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CAACC" w14:textId="01B620A1" w:rsidR="0018278D" w:rsidRPr="00D2172A" w:rsidRDefault="0018278D" w:rsidP="0018278D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sz w:val="16"/>
          <w:szCs w:val="16"/>
        </w:rPr>
        <w:t>Supplementa</w:t>
      </w:r>
      <w:r w:rsidR="006138FD">
        <w:rPr>
          <w:rFonts w:ascii="Times New Roman" w:hAnsi="Times New Roman" w:cs="Times New Roman" w:hint="eastAsia"/>
          <w:sz w:val="16"/>
          <w:szCs w:val="16"/>
        </w:rPr>
        <w:t>ry</w:t>
      </w:r>
      <w:r>
        <w:rPr>
          <w:rFonts w:ascii="Times New Roman" w:hAnsi="Times New Roman" w:cs="Times New Roman" w:hint="eastAsia"/>
          <w:sz w:val="16"/>
          <w:szCs w:val="16"/>
        </w:rPr>
        <w:t xml:space="preserve"> t</w:t>
      </w:r>
      <w:r w:rsidRPr="00D2172A">
        <w:rPr>
          <w:rFonts w:ascii="Times New Roman" w:hAnsi="Times New Roman" w:cs="Times New Roman"/>
          <w:sz w:val="16"/>
          <w:szCs w:val="16"/>
        </w:rPr>
        <w:t>able</w:t>
      </w:r>
      <w:r w:rsidR="006138FD">
        <w:rPr>
          <w:rFonts w:ascii="Times New Roman" w:hAnsi="Times New Roman" w:cs="Times New Roman" w:hint="eastAsia"/>
          <w:sz w:val="16"/>
          <w:szCs w:val="16"/>
        </w:rPr>
        <w:t xml:space="preserve"> 1</w:t>
      </w:r>
      <w:r>
        <w:rPr>
          <w:rFonts w:ascii="Times New Roman" w:hAnsi="Times New Roman" w:cs="Times New Roman" w:hint="eastAsia"/>
          <w:sz w:val="16"/>
          <w:szCs w:val="16"/>
        </w:rPr>
        <w:t xml:space="preserve"> P</w:t>
      </w:r>
      <w:r w:rsidRPr="00D2172A">
        <w:rPr>
          <w:rFonts w:ascii="Times New Roman" w:hAnsi="Times New Roman" w:cs="Times New Roman"/>
          <w:sz w:val="16"/>
          <w:szCs w:val="16"/>
        </w:rPr>
        <w:t>atient’s characteristics</w:t>
      </w:r>
      <w:r>
        <w:rPr>
          <w:rFonts w:ascii="Times New Roman" w:hAnsi="Times New Roman" w:cs="Times New Roman" w:hint="eastAsia"/>
          <w:sz w:val="16"/>
          <w:szCs w:val="16"/>
        </w:rPr>
        <w:t xml:space="preserve"> of DLBCL </w:t>
      </w:r>
      <w:r w:rsidRPr="00305AF4">
        <w:rPr>
          <w:rFonts w:ascii="Times New Roman" w:hAnsi="Times New Roman" w:cs="Times New Roman"/>
          <w:sz w:val="16"/>
          <w:szCs w:val="16"/>
        </w:rPr>
        <w:t>patient</w:t>
      </w:r>
      <w:r>
        <w:rPr>
          <w:rFonts w:ascii="Times New Roman" w:hAnsi="Times New Roman" w:cs="Times New Roman" w:hint="eastAsia"/>
          <w:sz w:val="16"/>
          <w:szCs w:val="16"/>
        </w:rPr>
        <w:t>s with available blood samples</w:t>
      </w:r>
    </w:p>
    <w:tbl>
      <w:tblPr>
        <w:tblW w:w="4139" w:type="dxa"/>
        <w:tblLook w:val="04A0" w:firstRow="1" w:lastRow="0" w:firstColumn="1" w:lastColumn="0" w:noHBand="0" w:noVBand="1"/>
      </w:tblPr>
      <w:tblGrid>
        <w:gridCol w:w="3005"/>
        <w:gridCol w:w="1134"/>
      </w:tblGrid>
      <w:tr w:rsidR="00393DC8" w:rsidRPr="00D2172A" w14:paraId="5747DA58" w14:textId="77777777" w:rsidTr="00393DC8">
        <w:trPr>
          <w:trHeight w:val="227"/>
        </w:trPr>
        <w:tc>
          <w:tcPr>
            <w:tcW w:w="3005" w:type="dxa"/>
            <w:tcBorders>
              <w:top w:val="single" w:sz="8" w:space="0" w:color="auto"/>
            </w:tcBorders>
          </w:tcPr>
          <w:p w14:paraId="7CD0FAB2" w14:textId="7AEAFCD6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Patients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782E6D68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3DC8" w:rsidRPr="00D2172A" w14:paraId="0328C4A9" w14:textId="77777777" w:rsidTr="00393DC8">
        <w:trPr>
          <w:trHeight w:val="227"/>
        </w:trPr>
        <w:tc>
          <w:tcPr>
            <w:tcW w:w="3005" w:type="dxa"/>
            <w:tcBorders>
              <w:top w:val="single" w:sz="4" w:space="0" w:color="auto"/>
            </w:tcBorders>
            <w:hideMark/>
          </w:tcPr>
          <w:p w14:paraId="71A33708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Age, mean ± SD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D83189B" w14:textId="70D12E98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67.6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± 8.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52</w:t>
            </w:r>
          </w:p>
        </w:tc>
      </w:tr>
      <w:tr w:rsidR="00393DC8" w:rsidRPr="00D2172A" w14:paraId="62C92DCE" w14:textId="77777777" w:rsidTr="00393DC8">
        <w:trPr>
          <w:trHeight w:val="227"/>
        </w:trPr>
        <w:tc>
          <w:tcPr>
            <w:tcW w:w="3005" w:type="dxa"/>
            <w:hideMark/>
          </w:tcPr>
          <w:p w14:paraId="4E0D32C7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Sex, n (%)</w:t>
            </w:r>
          </w:p>
        </w:tc>
        <w:tc>
          <w:tcPr>
            <w:tcW w:w="1134" w:type="dxa"/>
          </w:tcPr>
          <w:p w14:paraId="6B61DCA7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3DC8" w:rsidRPr="00D2172A" w14:paraId="0B42BA24" w14:textId="77777777" w:rsidTr="00393DC8">
        <w:trPr>
          <w:trHeight w:val="227"/>
        </w:trPr>
        <w:tc>
          <w:tcPr>
            <w:tcW w:w="3005" w:type="dxa"/>
          </w:tcPr>
          <w:p w14:paraId="5AEF2D9F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1134" w:type="dxa"/>
          </w:tcPr>
          <w:p w14:paraId="24B61B48" w14:textId="326B8796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12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42.9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393DC8" w:rsidRPr="00D2172A" w14:paraId="46E128C9" w14:textId="77777777" w:rsidTr="00393DC8">
        <w:trPr>
          <w:trHeight w:val="227"/>
        </w:trPr>
        <w:tc>
          <w:tcPr>
            <w:tcW w:w="3005" w:type="dxa"/>
          </w:tcPr>
          <w:p w14:paraId="19EBB5A5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1134" w:type="dxa"/>
          </w:tcPr>
          <w:p w14:paraId="02A4481F" w14:textId="3A3E96E8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16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57.1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393DC8" w:rsidRPr="00D2172A" w14:paraId="528D81C2" w14:textId="77777777" w:rsidTr="00393DC8">
        <w:trPr>
          <w:trHeight w:val="227"/>
        </w:trPr>
        <w:tc>
          <w:tcPr>
            <w:tcW w:w="3005" w:type="dxa"/>
          </w:tcPr>
          <w:p w14:paraId="18D5E2B6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E3255F">
              <w:rPr>
                <w:rFonts w:ascii="Times New Roman" w:hAnsi="Times New Roman" w:cs="Times New Roman"/>
                <w:sz w:val="16"/>
                <w:szCs w:val="16"/>
              </w:rPr>
              <w:t>Ann Arbor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s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tage, n (%)</w:t>
            </w:r>
          </w:p>
        </w:tc>
        <w:tc>
          <w:tcPr>
            <w:tcW w:w="1134" w:type="dxa"/>
          </w:tcPr>
          <w:p w14:paraId="60670F52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3DC8" w:rsidRPr="00D2172A" w14:paraId="4E5A8A92" w14:textId="77777777" w:rsidTr="00393DC8">
        <w:trPr>
          <w:trHeight w:val="227"/>
        </w:trPr>
        <w:tc>
          <w:tcPr>
            <w:tcW w:w="3005" w:type="dxa"/>
          </w:tcPr>
          <w:p w14:paraId="19B7D30F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 xml:space="preserve"> or 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</w:p>
        </w:tc>
        <w:tc>
          <w:tcPr>
            <w:tcW w:w="1134" w:type="dxa"/>
          </w:tcPr>
          <w:p w14:paraId="3C28A949" w14:textId="2DD2EEF7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11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52.4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393DC8" w:rsidRPr="00D2172A" w14:paraId="1BCD0096" w14:textId="77777777" w:rsidTr="00393DC8">
        <w:trPr>
          <w:trHeight w:val="227"/>
        </w:trPr>
        <w:tc>
          <w:tcPr>
            <w:tcW w:w="3005" w:type="dxa"/>
          </w:tcPr>
          <w:p w14:paraId="0282E905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III</w:t>
            </w: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 xml:space="preserve"> or 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IV</w:t>
            </w:r>
          </w:p>
        </w:tc>
        <w:tc>
          <w:tcPr>
            <w:tcW w:w="1134" w:type="dxa"/>
          </w:tcPr>
          <w:p w14:paraId="73322075" w14:textId="6F7A4550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47.6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393DC8" w:rsidRPr="00D2172A" w14:paraId="1B0AEC34" w14:textId="77777777" w:rsidTr="00393DC8">
        <w:trPr>
          <w:trHeight w:val="227"/>
        </w:trPr>
        <w:tc>
          <w:tcPr>
            <w:tcW w:w="3005" w:type="dxa"/>
          </w:tcPr>
          <w:p w14:paraId="229C317E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Splenomegaly</w:t>
            </w:r>
          </w:p>
        </w:tc>
        <w:tc>
          <w:tcPr>
            <w:tcW w:w="1134" w:type="dxa"/>
          </w:tcPr>
          <w:p w14:paraId="5D236EB0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3DC8" w:rsidRPr="00D2172A" w14:paraId="701B5103" w14:textId="77777777" w:rsidTr="00393DC8">
        <w:trPr>
          <w:trHeight w:val="227"/>
        </w:trPr>
        <w:tc>
          <w:tcPr>
            <w:tcW w:w="3005" w:type="dxa"/>
          </w:tcPr>
          <w:p w14:paraId="0D144CCD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5ED31A01" w14:textId="0A52E353" w:rsidR="00393DC8" w:rsidRPr="00D2172A" w:rsidRDefault="00393DC8" w:rsidP="007F2A87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3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10.7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393DC8" w:rsidRPr="00D2172A" w14:paraId="6CFCD85A" w14:textId="77777777" w:rsidTr="00393DC8">
        <w:trPr>
          <w:trHeight w:val="227"/>
        </w:trPr>
        <w:tc>
          <w:tcPr>
            <w:tcW w:w="3005" w:type="dxa"/>
          </w:tcPr>
          <w:p w14:paraId="62FFC16B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134" w:type="dxa"/>
          </w:tcPr>
          <w:p w14:paraId="08AC2447" w14:textId="1A224127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25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89.3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393DC8" w:rsidRPr="00D2172A" w14:paraId="25E1B3C2" w14:textId="77777777" w:rsidTr="00393DC8">
        <w:trPr>
          <w:trHeight w:val="227"/>
        </w:trPr>
        <w:tc>
          <w:tcPr>
            <w:tcW w:w="3005" w:type="dxa"/>
          </w:tcPr>
          <w:p w14:paraId="3B04E2EA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Bone marrow involvement</w:t>
            </w:r>
          </w:p>
        </w:tc>
        <w:tc>
          <w:tcPr>
            <w:tcW w:w="1134" w:type="dxa"/>
          </w:tcPr>
          <w:p w14:paraId="45820C57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3DC8" w:rsidRPr="00D2172A" w14:paraId="19780775" w14:textId="77777777" w:rsidTr="00393DC8">
        <w:trPr>
          <w:trHeight w:val="227"/>
        </w:trPr>
        <w:tc>
          <w:tcPr>
            <w:tcW w:w="3005" w:type="dxa"/>
          </w:tcPr>
          <w:p w14:paraId="5EB9F08B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1E4DE0E3" w14:textId="025D6F20" w:rsidR="00393DC8" w:rsidRPr="00D2172A" w:rsidRDefault="00393DC8" w:rsidP="007F2A87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4.2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393DC8" w:rsidRPr="00D2172A" w14:paraId="2EE7333A" w14:textId="77777777" w:rsidTr="00393DC8">
        <w:trPr>
          <w:trHeight w:val="227"/>
        </w:trPr>
        <w:tc>
          <w:tcPr>
            <w:tcW w:w="3005" w:type="dxa"/>
          </w:tcPr>
          <w:p w14:paraId="2CC2D584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134" w:type="dxa"/>
          </w:tcPr>
          <w:p w14:paraId="498603C4" w14:textId="3D27C659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23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95.8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393DC8" w:rsidRPr="00D2172A" w14:paraId="03030654" w14:textId="77777777" w:rsidTr="00393DC8">
        <w:trPr>
          <w:trHeight w:val="227"/>
        </w:trPr>
        <w:tc>
          <w:tcPr>
            <w:tcW w:w="3005" w:type="dxa"/>
          </w:tcPr>
          <w:p w14:paraId="76A504B8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Chemotherapy regimen, n (%)</w:t>
            </w:r>
          </w:p>
        </w:tc>
        <w:tc>
          <w:tcPr>
            <w:tcW w:w="1134" w:type="dxa"/>
          </w:tcPr>
          <w:p w14:paraId="33B30014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3DC8" w:rsidRPr="00D2172A" w14:paraId="58955E3B" w14:textId="77777777" w:rsidTr="00393DC8">
        <w:trPr>
          <w:trHeight w:val="227"/>
        </w:trPr>
        <w:tc>
          <w:tcPr>
            <w:tcW w:w="3005" w:type="dxa"/>
          </w:tcPr>
          <w:p w14:paraId="26167F56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Rituximab alone</w:t>
            </w:r>
          </w:p>
        </w:tc>
        <w:tc>
          <w:tcPr>
            <w:tcW w:w="1134" w:type="dxa"/>
          </w:tcPr>
          <w:p w14:paraId="481FD046" w14:textId="7AD77226" w:rsidR="00393DC8" w:rsidRPr="00D2172A" w:rsidRDefault="00393DC8" w:rsidP="003C79FA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7.1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393DC8" w:rsidRPr="00D2172A" w14:paraId="77724C4E" w14:textId="77777777" w:rsidTr="00393DC8">
        <w:trPr>
          <w:trHeight w:val="227"/>
        </w:trPr>
        <w:tc>
          <w:tcPr>
            <w:tcW w:w="3005" w:type="dxa"/>
          </w:tcPr>
          <w:p w14:paraId="754CF577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R-CHOP</w:t>
            </w:r>
          </w:p>
        </w:tc>
        <w:tc>
          <w:tcPr>
            <w:tcW w:w="1134" w:type="dxa"/>
          </w:tcPr>
          <w:p w14:paraId="2471D5FC" w14:textId="5C76C2FF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15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53.6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393DC8" w:rsidRPr="00D2172A" w14:paraId="39A2E344" w14:textId="77777777" w:rsidTr="00393DC8">
        <w:trPr>
          <w:trHeight w:val="227"/>
        </w:trPr>
        <w:tc>
          <w:tcPr>
            <w:tcW w:w="3005" w:type="dxa"/>
          </w:tcPr>
          <w:p w14:paraId="76E643B2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R-THPCOP</w:t>
            </w:r>
          </w:p>
        </w:tc>
        <w:tc>
          <w:tcPr>
            <w:tcW w:w="1134" w:type="dxa"/>
          </w:tcPr>
          <w:p w14:paraId="7ABFEB23" w14:textId="155955FC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11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39.3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393DC8" w:rsidRPr="00D2172A" w14:paraId="7D6FF389" w14:textId="77777777" w:rsidTr="00393DC8">
        <w:trPr>
          <w:trHeight w:val="227"/>
        </w:trPr>
        <w:tc>
          <w:tcPr>
            <w:tcW w:w="3005" w:type="dxa"/>
          </w:tcPr>
          <w:p w14:paraId="3D98870A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History of allergy</w:t>
            </w:r>
          </w:p>
        </w:tc>
        <w:tc>
          <w:tcPr>
            <w:tcW w:w="1134" w:type="dxa"/>
          </w:tcPr>
          <w:p w14:paraId="1F815749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3DC8" w:rsidRPr="00D2172A" w14:paraId="5BE0D91F" w14:textId="77777777" w:rsidTr="00393DC8">
        <w:trPr>
          <w:trHeight w:val="227"/>
        </w:trPr>
        <w:tc>
          <w:tcPr>
            <w:tcW w:w="3005" w:type="dxa"/>
          </w:tcPr>
          <w:p w14:paraId="4ADED57E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61B10D07" w14:textId="6D56A6E2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16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(5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7.1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393DC8" w:rsidRPr="00D2172A" w14:paraId="6AF39CE6" w14:textId="77777777" w:rsidTr="00393DC8">
        <w:trPr>
          <w:trHeight w:val="227"/>
        </w:trPr>
        <w:tc>
          <w:tcPr>
            <w:tcW w:w="3005" w:type="dxa"/>
          </w:tcPr>
          <w:p w14:paraId="5BF661D0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134" w:type="dxa"/>
          </w:tcPr>
          <w:p w14:paraId="16134374" w14:textId="2FA8B8E9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12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(4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2.9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393DC8" w:rsidRPr="00D2172A" w14:paraId="38F125DB" w14:textId="77777777" w:rsidTr="00393DC8">
        <w:trPr>
          <w:trHeight w:val="227"/>
        </w:trPr>
        <w:tc>
          <w:tcPr>
            <w:tcW w:w="3005" w:type="dxa"/>
          </w:tcPr>
          <w:p w14:paraId="1ED704D0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200" w:left="42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Pollinosis, n (%)</w:t>
            </w:r>
          </w:p>
        </w:tc>
        <w:tc>
          <w:tcPr>
            <w:tcW w:w="1134" w:type="dxa"/>
          </w:tcPr>
          <w:p w14:paraId="39E070B6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3DC8" w:rsidRPr="00D2172A" w14:paraId="6AE5334A" w14:textId="77777777" w:rsidTr="00393DC8">
        <w:trPr>
          <w:trHeight w:val="227"/>
        </w:trPr>
        <w:tc>
          <w:tcPr>
            <w:tcW w:w="3005" w:type="dxa"/>
          </w:tcPr>
          <w:p w14:paraId="1646161B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300" w:left="63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19CAD198" w14:textId="1415E36C" w:rsidR="00393DC8" w:rsidRPr="00D2172A" w:rsidRDefault="00393DC8" w:rsidP="0088527A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4.3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393DC8" w:rsidRPr="00D2172A" w14:paraId="7E179903" w14:textId="77777777" w:rsidTr="00393DC8">
        <w:trPr>
          <w:trHeight w:val="227"/>
        </w:trPr>
        <w:tc>
          <w:tcPr>
            <w:tcW w:w="3005" w:type="dxa"/>
          </w:tcPr>
          <w:p w14:paraId="75EDA13B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300" w:left="63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134" w:type="dxa"/>
          </w:tcPr>
          <w:p w14:paraId="384F3E4F" w14:textId="52335692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24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85.7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393DC8" w:rsidRPr="00D2172A" w14:paraId="1105A294" w14:textId="77777777" w:rsidTr="00393DC8">
        <w:trPr>
          <w:trHeight w:val="227"/>
        </w:trPr>
        <w:tc>
          <w:tcPr>
            <w:tcW w:w="3005" w:type="dxa"/>
          </w:tcPr>
          <w:p w14:paraId="6A55F928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200" w:left="42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Drug allergy, n (%)</w:t>
            </w:r>
          </w:p>
        </w:tc>
        <w:tc>
          <w:tcPr>
            <w:tcW w:w="1134" w:type="dxa"/>
          </w:tcPr>
          <w:p w14:paraId="7F44511D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3DC8" w:rsidRPr="00D2172A" w14:paraId="319D02C6" w14:textId="77777777" w:rsidTr="00393DC8">
        <w:trPr>
          <w:trHeight w:val="227"/>
        </w:trPr>
        <w:tc>
          <w:tcPr>
            <w:tcW w:w="3005" w:type="dxa"/>
          </w:tcPr>
          <w:p w14:paraId="203AD52B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300" w:left="63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0C109E74" w14:textId="737B8633" w:rsidR="00393DC8" w:rsidRPr="00D2172A" w:rsidRDefault="00393DC8" w:rsidP="00A473E0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9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32.1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393DC8" w:rsidRPr="00D2172A" w14:paraId="56DB5EEE" w14:textId="77777777" w:rsidTr="00393DC8">
        <w:trPr>
          <w:trHeight w:val="227"/>
        </w:trPr>
        <w:tc>
          <w:tcPr>
            <w:tcW w:w="3005" w:type="dxa"/>
          </w:tcPr>
          <w:p w14:paraId="6F803A85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300" w:left="63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134" w:type="dxa"/>
          </w:tcPr>
          <w:p w14:paraId="2552034B" w14:textId="212E9635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19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67.9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393DC8" w:rsidRPr="00D2172A" w14:paraId="7C6E0780" w14:textId="77777777" w:rsidTr="00393DC8">
        <w:trPr>
          <w:trHeight w:val="227"/>
        </w:trPr>
        <w:tc>
          <w:tcPr>
            <w:tcW w:w="3005" w:type="dxa"/>
          </w:tcPr>
          <w:p w14:paraId="38D5C7AC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200" w:left="42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Food allergy, n (%)</w:t>
            </w:r>
          </w:p>
        </w:tc>
        <w:tc>
          <w:tcPr>
            <w:tcW w:w="1134" w:type="dxa"/>
          </w:tcPr>
          <w:p w14:paraId="7C59EAF2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3DC8" w:rsidRPr="00D2172A" w14:paraId="27CA7063" w14:textId="77777777" w:rsidTr="00393DC8">
        <w:trPr>
          <w:trHeight w:val="227"/>
        </w:trPr>
        <w:tc>
          <w:tcPr>
            <w:tcW w:w="3005" w:type="dxa"/>
          </w:tcPr>
          <w:p w14:paraId="2422C684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300" w:left="63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65268A18" w14:textId="4A40C8D5" w:rsidR="00393DC8" w:rsidRPr="00D2172A" w:rsidRDefault="00393DC8" w:rsidP="00A473E0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7.9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393DC8" w:rsidRPr="00D2172A" w14:paraId="16A1CC9E" w14:textId="77777777" w:rsidTr="00393DC8">
        <w:trPr>
          <w:trHeight w:val="227"/>
        </w:trPr>
        <w:tc>
          <w:tcPr>
            <w:tcW w:w="3005" w:type="dxa"/>
            <w:tcBorders>
              <w:bottom w:val="single" w:sz="8" w:space="0" w:color="auto"/>
            </w:tcBorders>
          </w:tcPr>
          <w:p w14:paraId="1C464B20" w14:textId="77777777" w:rsidR="00393DC8" w:rsidRPr="00D2172A" w:rsidRDefault="00393DC8" w:rsidP="005C02D9">
            <w:pPr>
              <w:autoSpaceDE w:val="0"/>
              <w:autoSpaceDN w:val="0"/>
              <w:spacing w:line="200" w:lineRule="exact"/>
              <w:ind w:leftChars="300" w:left="63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4FBCD733" w14:textId="3B147F06" w:rsidR="00393DC8" w:rsidRPr="00D2172A" w:rsidRDefault="00393DC8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23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(8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2.1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14:paraId="1D22AD90" w14:textId="3E5237B1" w:rsidR="0018278D" w:rsidRDefault="0018278D" w:rsidP="0018278D">
      <w:pPr>
        <w:spacing w:line="200" w:lineRule="exact"/>
        <w:rPr>
          <w:rFonts w:ascii="Times New Roman" w:hAnsi="Times New Roman" w:cs="Times New Roman"/>
          <w:sz w:val="16"/>
          <w:szCs w:val="16"/>
        </w:rPr>
      </w:pPr>
      <w:r w:rsidRPr="00D2172A">
        <w:rPr>
          <w:rFonts w:ascii="Times New Roman" w:hAnsi="Times New Roman" w:cs="Times New Roman"/>
          <w:sz w:val="16"/>
          <w:szCs w:val="16"/>
        </w:rPr>
        <w:t>R-CHOP: rituximab, cyclophosphamide, doxorubicin, vincristine, prednisolone; R-THPCOP: rituximab, pirarubicin, cyclophosphamide, vincristine, prednisolone; DLBCL: diffuse large B-cell lymphoma</w:t>
      </w:r>
      <w:r w:rsidR="003C79FA">
        <w:rPr>
          <w:rFonts w:ascii="Times New Roman" w:hAnsi="Times New Roman" w:cs="Times New Roman" w:hint="eastAsia"/>
          <w:sz w:val="16"/>
          <w:szCs w:val="16"/>
        </w:rPr>
        <w:t>.</w:t>
      </w:r>
    </w:p>
    <w:p w14:paraId="3485C6A6" w14:textId="77777777" w:rsidR="00A473E0" w:rsidRPr="00D2172A" w:rsidRDefault="00A473E0" w:rsidP="0018278D">
      <w:pPr>
        <w:spacing w:line="200" w:lineRule="exact"/>
        <w:rPr>
          <w:rFonts w:ascii="Times New Roman" w:hAnsi="Times New Roman" w:cs="Times New Roman"/>
          <w:sz w:val="16"/>
          <w:szCs w:val="16"/>
        </w:rPr>
      </w:pPr>
    </w:p>
    <w:p w14:paraId="1A131772" w14:textId="77777777" w:rsidR="0018278D" w:rsidRDefault="0018278D" w:rsidP="0018278D">
      <w:pPr>
        <w:widowControl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14:paraId="049FCBEB" w14:textId="59E4269C" w:rsidR="001F1AC5" w:rsidRPr="00D2172A" w:rsidRDefault="001F1AC5" w:rsidP="001F1AC5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sz w:val="16"/>
          <w:szCs w:val="16"/>
        </w:rPr>
        <w:lastRenderedPageBreak/>
        <w:t>Supplementa</w:t>
      </w:r>
      <w:r w:rsidR="006731CC">
        <w:rPr>
          <w:rFonts w:ascii="Times New Roman" w:hAnsi="Times New Roman" w:cs="Times New Roman" w:hint="eastAsia"/>
          <w:sz w:val="16"/>
          <w:szCs w:val="16"/>
        </w:rPr>
        <w:t>ry</w:t>
      </w:r>
      <w:r>
        <w:rPr>
          <w:rFonts w:ascii="Times New Roman" w:hAnsi="Times New Roman" w:cs="Times New Roman" w:hint="eastAsia"/>
          <w:sz w:val="16"/>
          <w:szCs w:val="16"/>
        </w:rPr>
        <w:t xml:space="preserve"> t</w:t>
      </w:r>
      <w:r w:rsidRPr="00D2172A">
        <w:rPr>
          <w:rFonts w:ascii="Times New Roman" w:hAnsi="Times New Roman" w:cs="Times New Roman"/>
          <w:sz w:val="16"/>
          <w:szCs w:val="16"/>
        </w:rPr>
        <w:t>able</w:t>
      </w:r>
      <w:r w:rsidR="006731CC">
        <w:rPr>
          <w:rFonts w:ascii="Times New Roman" w:hAnsi="Times New Roman" w:cs="Times New Roman" w:hint="eastAsia"/>
          <w:sz w:val="16"/>
          <w:szCs w:val="16"/>
        </w:rPr>
        <w:t xml:space="preserve"> 2</w:t>
      </w:r>
      <w:r w:rsidRPr="00D2172A">
        <w:rPr>
          <w:rFonts w:ascii="Times New Roman" w:hAnsi="Times New Roman" w:cs="Times New Roman"/>
          <w:sz w:val="16"/>
          <w:szCs w:val="16"/>
        </w:rPr>
        <w:t xml:space="preserve"> Comparison of patient’s characteristics</w:t>
      </w:r>
      <w:r>
        <w:rPr>
          <w:rFonts w:ascii="Times New Roman" w:hAnsi="Times New Roman" w:cs="Times New Roman" w:hint="eastAsia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between</w:t>
      </w:r>
      <w:r>
        <w:rPr>
          <w:rFonts w:ascii="Times New Roman" w:hAnsi="Times New Roman" w:cs="Times New Roman" w:hint="eastAsia"/>
          <w:sz w:val="16"/>
          <w:szCs w:val="16"/>
        </w:rPr>
        <w:t xml:space="preserve"> FL</w:t>
      </w:r>
      <w:r w:rsidRPr="00D2172A">
        <w:rPr>
          <w:rFonts w:ascii="Times New Roman" w:hAnsi="Times New Roman" w:cs="Times New Roman"/>
          <w:sz w:val="16"/>
          <w:szCs w:val="16"/>
        </w:rPr>
        <w:t xml:space="preserve"> </w:t>
      </w:r>
      <w:r w:rsidRPr="00305AF4">
        <w:rPr>
          <w:rFonts w:ascii="Times New Roman" w:hAnsi="Times New Roman" w:cs="Times New Roman"/>
          <w:sz w:val="16"/>
          <w:szCs w:val="16"/>
        </w:rPr>
        <w:t>patient</w:t>
      </w:r>
      <w:r>
        <w:rPr>
          <w:rFonts w:ascii="Times New Roman" w:hAnsi="Times New Roman" w:cs="Times New Roman" w:hint="eastAsia"/>
          <w:sz w:val="16"/>
          <w:szCs w:val="16"/>
        </w:rPr>
        <w:t>s with and without IRR for whom blood samples were available</w:t>
      </w:r>
    </w:p>
    <w:tbl>
      <w:tblPr>
        <w:tblW w:w="7335" w:type="dxa"/>
        <w:tblLook w:val="04A0" w:firstRow="1" w:lastRow="0" w:firstColumn="1" w:lastColumn="0" w:noHBand="0" w:noVBand="1"/>
      </w:tblPr>
      <w:tblGrid>
        <w:gridCol w:w="3005"/>
        <w:gridCol w:w="1134"/>
        <w:gridCol w:w="1134"/>
        <w:gridCol w:w="1134"/>
        <w:gridCol w:w="928"/>
      </w:tblGrid>
      <w:tr w:rsidR="00F32870" w:rsidRPr="00D2172A" w14:paraId="35752595" w14:textId="77777777" w:rsidTr="00E45381">
        <w:trPr>
          <w:trHeight w:val="227"/>
        </w:trPr>
        <w:tc>
          <w:tcPr>
            <w:tcW w:w="3005" w:type="dxa"/>
            <w:tcBorders>
              <w:top w:val="single" w:sz="8" w:space="0" w:color="auto"/>
            </w:tcBorders>
          </w:tcPr>
          <w:p w14:paraId="015E96AB" w14:textId="77777777" w:rsidR="00F32870" w:rsidRPr="00D2172A" w:rsidRDefault="00F32870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Patients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24C6DC9D" w14:textId="77777777" w:rsidR="00F32870" w:rsidRPr="00D2172A" w:rsidRDefault="00F32870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7C0A393E" w14:textId="4E193EFC" w:rsidR="00F32870" w:rsidRPr="00D2172A" w:rsidRDefault="00F32870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IRR</w:t>
            </w:r>
          </w:p>
        </w:tc>
        <w:tc>
          <w:tcPr>
            <w:tcW w:w="928" w:type="dxa"/>
            <w:tcBorders>
              <w:top w:val="single" w:sz="8" w:space="0" w:color="auto"/>
            </w:tcBorders>
          </w:tcPr>
          <w:p w14:paraId="2F42EC6F" w14:textId="77777777" w:rsidR="00F32870" w:rsidRPr="00D2172A" w:rsidRDefault="00F32870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4E85" w:rsidRPr="00D2172A" w14:paraId="08139B49" w14:textId="77777777" w:rsidTr="00F32870">
        <w:trPr>
          <w:trHeight w:val="227"/>
        </w:trPr>
        <w:tc>
          <w:tcPr>
            <w:tcW w:w="3005" w:type="dxa"/>
            <w:tcBorders>
              <w:bottom w:val="single" w:sz="4" w:space="0" w:color="auto"/>
            </w:tcBorders>
          </w:tcPr>
          <w:p w14:paraId="6A2F9500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E7412F7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All</w:t>
            </w:r>
          </w:p>
          <w:p w14:paraId="06087223" w14:textId="543B6D01" w:rsidR="001F1AC5" w:rsidRPr="00D2172A" w:rsidRDefault="001F1AC5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n =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0F6B7B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239AFB18" w14:textId="286283FA" w:rsidR="001F1AC5" w:rsidRPr="00D2172A" w:rsidRDefault="001F1AC5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n =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B9F7E0C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+</w:t>
            </w:r>
          </w:p>
          <w:p w14:paraId="00B339ED" w14:textId="3A3015F5" w:rsidR="001F1AC5" w:rsidRPr="00D2172A" w:rsidRDefault="001F1AC5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n =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13</w:t>
            </w:r>
          </w:p>
        </w:tc>
        <w:tc>
          <w:tcPr>
            <w:tcW w:w="928" w:type="dxa"/>
            <w:tcBorders>
              <w:bottom w:val="single" w:sz="4" w:space="0" w:color="auto"/>
            </w:tcBorders>
          </w:tcPr>
          <w:p w14:paraId="76C1E8F9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-value</w:t>
            </w:r>
          </w:p>
        </w:tc>
      </w:tr>
      <w:tr w:rsidR="008A4E85" w:rsidRPr="00D2172A" w14:paraId="33CCD00B" w14:textId="77777777" w:rsidTr="00F32870">
        <w:trPr>
          <w:trHeight w:val="227"/>
        </w:trPr>
        <w:tc>
          <w:tcPr>
            <w:tcW w:w="3005" w:type="dxa"/>
            <w:tcBorders>
              <w:top w:val="single" w:sz="4" w:space="0" w:color="auto"/>
            </w:tcBorders>
            <w:hideMark/>
          </w:tcPr>
          <w:p w14:paraId="73390413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Age, mean ± SD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D5E54D2" w14:textId="4EB486FD" w:rsidR="001F1AC5" w:rsidRPr="00D2172A" w:rsidRDefault="00E55246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65.6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± 8.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6E8E94F" w14:textId="33178A6A" w:rsidR="001F1AC5" w:rsidRPr="00D2172A" w:rsidRDefault="00E55246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69.7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8.35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04B60A1" w14:textId="2076B524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E55246">
              <w:rPr>
                <w:rFonts w:ascii="Times New Roman" w:hAnsi="Times New Roman" w:cs="Times New Roman" w:hint="eastAsia"/>
                <w:sz w:val="16"/>
                <w:szCs w:val="16"/>
              </w:rPr>
              <w:t>3.4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E55246">
              <w:rPr>
                <w:rFonts w:ascii="Times New Roman" w:hAnsi="Times New Roman" w:cs="Times New Roman" w:hint="eastAsia"/>
                <w:sz w:val="16"/>
                <w:szCs w:val="16"/>
              </w:rPr>
              <w:t>8.25</w:t>
            </w:r>
          </w:p>
        </w:tc>
        <w:tc>
          <w:tcPr>
            <w:tcW w:w="928" w:type="dxa"/>
            <w:tcBorders>
              <w:top w:val="single" w:sz="4" w:space="0" w:color="auto"/>
            </w:tcBorders>
          </w:tcPr>
          <w:p w14:paraId="26C6CDAB" w14:textId="0588FE34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91702F">
              <w:rPr>
                <w:rFonts w:ascii="Times New Roman" w:hAnsi="Times New Roman" w:cs="Times New Roman" w:hint="eastAsia"/>
                <w:sz w:val="16"/>
                <w:szCs w:val="16"/>
              </w:rPr>
              <w:t>1538</w:t>
            </w:r>
            <w:r w:rsidRPr="00D2172A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a)</w:t>
            </w:r>
          </w:p>
        </w:tc>
      </w:tr>
      <w:tr w:rsidR="008A4E85" w:rsidRPr="00D2172A" w14:paraId="7646DA4A" w14:textId="77777777" w:rsidTr="00F32870">
        <w:trPr>
          <w:trHeight w:val="227"/>
        </w:trPr>
        <w:tc>
          <w:tcPr>
            <w:tcW w:w="3005" w:type="dxa"/>
            <w:hideMark/>
          </w:tcPr>
          <w:p w14:paraId="5356154E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Sex, n (%)</w:t>
            </w:r>
          </w:p>
        </w:tc>
        <w:tc>
          <w:tcPr>
            <w:tcW w:w="1134" w:type="dxa"/>
          </w:tcPr>
          <w:p w14:paraId="287C2CFA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ED62BEB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95F9995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2393C059" w14:textId="5DD4F4B1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FB6BE2">
              <w:rPr>
                <w:rFonts w:ascii="Times New Roman" w:hAnsi="Times New Roman" w:cs="Times New Roman" w:hint="eastAsia"/>
                <w:sz w:val="16"/>
                <w:szCs w:val="16"/>
              </w:rPr>
              <w:t>3285</w:t>
            </w:r>
            <w:r w:rsidR="00F54772">
              <w:rPr>
                <w:rFonts w:ascii="Times New Roman" w:hAnsi="Times New Roman" w:cs="Times New Roman" w:hint="eastAsia"/>
                <w:sz w:val="16"/>
                <w:szCs w:val="16"/>
                <w:vertAlign w:val="superscript"/>
              </w:rPr>
              <w:t>b</w:t>
            </w:r>
            <w:r w:rsidRPr="00D2172A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8A4E85" w:rsidRPr="00D2172A" w14:paraId="5C56BE2D" w14:textId="77777777" w:rsidTr="00F32870">
        <w:trPr>
          <w:trHeight w:val="227"/>
        </w:trPr>
        <w:tc>
          <w:tcPr>
            <w:tcW w:w="3005" w:type="dxa"/>
          </w:tcPr>
          <w:p w14:paraId="17313F6C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1134" w:type="dxa"/>
          </w:tcPr>
          <w:p w14:paraId="575AD37F" w14:textId="28247958" w:rsidR="001F1AC5" w:rsidRPr="00D2172A" w:rsidRDefault="0091702F" w:rsidP="0091702F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(3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5.0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527090FE" w14:textId="5565AED3" w:rsidR="001F1AC5" w:rsidRPr="00D2172A" w:rsidRDefault="0091702F" w:rsidP="0091702F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090DE2">
              <w:rPr>
                <w:rFonts w:ascii="Times New Roman" w:hAnsi="Times New Roman" w:cs="Times New Roman" w:hint="eastAsia"/>
                <w:sz w:val="16"/>
                <w:szCs w:val="16"/>
              </w:rPr>
              <w:t>14.3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437742A8" w14:textId="47F05105" w:rsidR="001F1AC5" w:rsidRPr="00D2172A" w:rsidRDefault="0091702F" w:rsidP="0091702F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090DE2">
              <w:rPr>
                <w:rFonts w:ascii="Times New Roman" w:hAnsi="Times New Roman" w:cs="Times New Roman" w:hint="eastAsia"/>
                <w:sz w:val="16"/>
                <w:szCs w:val="16"/>
              </w:rPr>
              <w:t>46.2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5144ED77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4E85" w:rsidRPr="00D2172A" w14:paraId="0584FD7D" w14:textId="77777777" w:rsidTr="00F32870">
        <w:trPr>
          <w:trHeight w:val="227"/>
        </w:trPr>
        <w:tc>
          <w:tcPr>
            <w:tcW w:w="3005" w:type="dxa"/>
          </w:tcPr>
          <w:p w14:paraId="06CABD49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1134" w:type="dxa"/>
          </w:tcPr>
          <w:p w14:paraId="2ACC5371" w14:textId="2D18A4BF" w:rsidR="001F1AC5" w:rsidRPr="00D2172A" w:rsidRDefault="0091702F" w:rsidP="0091702F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13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(6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5.0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7BA9D92F" w14:textId="485D70F8" w:rsidR="001F1AC5" w:rsidRPr="00D2172A" w:rsidRDefault="0091702F" w:rsidP="0091702F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090DE2">
              <w:rPr>
                <w:rFonts w:ascii="Times New Roman" w:hAnsi="Times New Roman" w:cs="Times New Roman" w:hint="eastAsia"/>
                <w:sz w:val="16"/>
                <w:szCs w:val="16"/>
              </w:rPr>
              <w:t>85.7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3DFDD6B0" w14:textId="64F3BAD8" w:rsidR="001F1AC5" w:rsidRPr="00D2172A" w:rsidRDefault="0091702F" w:rsidP="0091702F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090DE2">
              <w:rPr>
                <w:rFonts w:ascii="Times New Roman" w:hAnsi="Times New Roman" w:cs="Times New Roman" w:hint="eastAsia"/>
                <w:sz w:val="16"/>
                <w:szCs w:val="16"/>
              </w:rPr>
              <w:t>53.8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4E21E618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4E85" w:rsidRPr="00D2172A" w14:paraId="36A60B20" w14:textId="77777777" w:rsidTr="00F32870">
        <w:trPr>
          <w:trHeight w:val="227"/>
        </w:trPr>
        <w:tc>
          <w:tcPr>
            <w:tcW w:w="3005" w:type="dxa"/>
          </w:tcPr>
          <w:p w14:paraId="2AD5A42D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E3255F">
              <w:rPr>
                <w:rFonts w:ascii="Times New Roman" w:hAnsi="Times New Roman" w:cs="Times New Roman"/>
                <w:sz w:val="16"/>
                <w:szCs w:val="16"/>
              </w:rPr>
              <w:t>Ann Arbor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s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tage, n (%)</w:t>
            </w:r>
          </w:p>
        </w:tc>
        <w:tc>
          <w:tcPr>
            <w:tcW w:w="1134" w:type="dxa"/>
          </w:tcPr>
          <w:p w14:paraId="61082930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1210449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AAE22EF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457F106D" w14:textId="69DFECB6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</w:p>
        </w:tc>
      </w:tr>
      <w:tr w:rsidR="008A4E85" w:rsidRPr="00D2172A" w14:paraId="57691247" w14:textId="77777777" w:rsidTr="00F32870">
        <w:trPr>
          <w:trHeight w:val="227"/>
        </w:trPr>
        <w:tc>
          <w:tcPr>
            <w:tcW w:w="3005" w:type="dxa"/>
          </w:tcPr>
          <w:p w14:paraId="1B05A930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 xml:space="preserve"> or 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</w:p>
        </w:tc>
        <w:tc>
          <w:tcPr>
            <w:tcW w:w="1134" w:type="dxa"/>
          </w:tcPr>
          <w:p w14:paraId="433852C1" w14:textId="51F42BC7" w:rsidR="001F1AC5" w:rsidRPr="00D2172A" w:rsidRDefault="0062704D" w:rsidP="0062704D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2CB986B" w14:textId="41C81A89" w:rsidR="001F1AC5" w:rsidRPr="00D2172A" w:rsidRDefault="0062704D" w:rsidP="0062704D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37A326B3" w14:textId="3399A698" w:rsidR="001F1AC5" w:rsidRPr="00D2172A" w:rsidRDefault="0062704D" w:rsidP="0062704D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0910751A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4E85" w:rsidRPr="00D2172A" w14:paraId="1ACA10D1" w14:textId="77777777" w:rsidTr="00F32870">
        <w:trPr>
          <w:trHeight w:val="227"/>
        </w:trPr>
        <w:tc>
          <w:tcPr>
            <w:tcW w:w="3005" w:type="dxa"/>
          </w:tcPr>
          <w:p w14:paraId="74EF1198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III</w:t>
            </w: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 xml:space="preserve"> or 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IV</w:t>
            </w:r>
          </w:p>
        </w:tc>
        <w:tc>
          <w:tcPr>
            <w:tcW w:w="1134" w:type="dxa"/>
          </w:tcPr>
          <w:p w14:paraId="1282F253" w14:textId="0B2347E3" w:rsidR="001F1AC5" w:rsidRPr="00D2172A" w:rsidRDefault="0062704D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17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100.0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4497289A" w14:textId="2DB7E012" w:rsidR="001F1AC5" w:rsidRPr="00D2172A" w:rsidRDefault="0062704D" w:rsidP="0062704D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100.0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75FD7C9A" w14:textId="008AE1FB" w:rsidR="001F1AC5" w:rsidRPr="00D2172A" w:rsidRDefault="0062704D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11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100.0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18A205ED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4E85" w:rsidRPr="00D2172A" w14:paraId="6BCEDF97" w14:textId="77777777" w:rsidTr="00F32870">
        <w:trPr>
          <w:trHeight w:val="227"/>
        </w:trPr>
        <w:tc>
          <w:tcPr>
            <w:tcW w:w="3005" w:type="dxa"/>
          </w:tcPr>
          <w:p w14:paraId="54F3F2D9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Splenomegaly</w:t>
            </w:r>
          </w:p>
        </w:tc>
        <w:tc>
          <w:tcPr>
            <w:tcW w:w="1134" w:type="dxa"/>
          </w:tcPr>
          <w:p w14:paraId="2DB84F44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2C5B4C7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5B4FE4D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4B8C98CD" w14:textId="30308651" w:rsidR="001F1AC5" w:rsidRPr="00D2172A" w:rsidRDefault="00FB6BE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1.0000</w:t>
            </w:r>
            <w:r w:rsidR="00F54772">
              <w:rPr>
                <w:rFonts w:ascii="Times New Roman" w:hAnsi="Times New Roman" w:cs="Times New Roman" w:hint="eastAsia"/>
                <w:sz w:val="16"/>
                <w:szCs w:val="16"/>
                <w:vertAlign w:val="superscript"/>
              </w:rPr>
              <w:t>b</w:t>
            </w:r>
            <w:r w:rsidR="00F54772" w:rsidRPr="00D2172A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8A4E85" w:rsidRPr="00D2172A" w14:paraId="1CCF5EC2" w14:textId="77777777" w:rsidTr="00F32870">
        <w:trPr>
          <w:trHeight w:val="227"/>
        </w:trPr>
        <w:tc>
          <w:tcPr>
            <w:tcW w:w="3005" w:type="dxa"/>
          </w:tcPr>
          <w:p w14:paraId="7A648C01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7E5BEEC8" w14:textId="29882CEB" w:rsidR="001F1AC5" w:rsidRPr="00D2172A" w:rsidRDefault="004C2702" w:rsidP="004C2702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35.0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27E46891" w14:textId="27B0D5E9" w:rsidR="001F1AC5" w:rsidRPr="00D2172A" w:rsidRDefault="004C2702" w:rsidP="004C2702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28.6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008C4A89" w14:textId="66AD1C81" w:rsidR="001F1AC5" w:rsidRPr="00D2172A" w:rsidRDefault="004C2702" w:rsidP="004C2702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38.5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211424AA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4E85" w:rsidRPr="00D2172A" w14:paraId="2E242A34" w14:textId="77777777" w:rsidTr="00F32870">
        <w:trPr>
          <w:trHeight w:val="227"/>
        </w:trPr>
        <w:tc>
          <w:tcPr>
            <w:tcW w:w="3005" w:type="dxa"/>
          </w:tcPr>
          <w:p w14:paraId="5A730504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134" w:type="dxa"/>
          </w:tcPr>
          <w:p w14:paraId="0994460E" w14:textId="54620FE7" w:rsidR="001F1AC5" w:rsidRPr="00D2172A" w:rsidRDefault="004C270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13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65.0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18504FEB" w14:textId="6502FB58" w:rsidR="001F1AC5" w:rsidRPr="00D2172A" w:rsidRDefault="004C2702" w:rsidP="004C2702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71.4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5C16B320" w14:textId="29F51F52" w:rsidR="001F1AC5" w:rsidRPr="00D2172A" w:rsidRDefault="004C2702" w:rsidP="004C2702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61.5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6DE2BAC6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4E85" w:rsidRPr="00D2172A" w14:paraId="64595363" w14:textId="77777777" w:rsidTr="00F32870">
        <w:trPr>
          <w:trHeight w:val="227"/>
        </w:trPr>
        <w:tc>
          <w:tcPr>
            <w:tcW w:w="3005" w:type="dxa"/>
          </w:tcPr>
          <w:p w14:paraId="3C73D280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Bone marrow involvement</w:t>
            </w:r>
          </w:p>
        </w:tc>
        <w:tc>
          <w:tcPr>
            <w:tcW w:w="1134" w:type="dxa"/>
          </w:tcPr>
          <w:p w14:paraId="425F4886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C6E1638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6573E82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5C05C4BC" w14:textId="10831DB3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FB6BE2">
              <w:rPr>
                <w:rFonts w:ascii="Times New Roman" w:hAnsi="Times New Roman" w:cs="Times New Roman" w:hint="eastAsia"/>
                <w:sz w:val="16"/>
                <w:szCs w:val="16"/>
              </w:rPr>
              <w:t>1577</w:t>
            </w:r>
            <w:r w:rsidR="00F54772">
              <w:rPr>
                <w:rFonts w:ascii="Times New Roman" w:hAnsi="Times New Roman" w:cs="Times New Roman" w:hint="eastAsia"/>
                <w:sz w:val="16"/>
                <w:szCs w:val="16"/>
                <w:vertAlign w:val="superscript"/>
              </w:rPr>
              <w:t>b</w:t>
            </w:r>
            <w:r w:rsidRPr="00D2172A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8A4E85" w:rsidRPr="00D2172A" w14:paraId="164619B8" w14:textId="77777777" w:rsidTr="00F32870">
        <w:trPr>
          <w:trHeight w:val="227"/>
        </w:trPr>
        <w:tc>
          <w:tcPr>
            <w:tcW w:w="3005" w:type="dxa"/>
          </w:tcPr>
          <w:p w14:paraId="51E0D6CE" w14:textId="77777777" w:rsidR="004C2702" w:rsidRPr="00D2172A" w:rsidRDefault="004C2702" w:rsidP="004C2702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399D6E82" w14:textId="415AFEFE" w:rsidR="004C2702" w:rsidRPr="00D2172A" w:rsidRDefault="004C2702" w:rsidP="004C2702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(4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7A54A9D" w14:textId="31A73DD4" w:rsidR="004C2702" w:rsidRPr="00D2172A" w:rsidRDefault="004C2702" w:rsidP="004C2702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14.3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4B2C5DA0" w14:textId="051F4C35" w:rsidR="004C2702" w:rsidRPr="00D2172A" w:rsidRDefault="004C2702" w:rsidP="004C2702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53.8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00108EE2" w14:textId="77777777" w:rsidR="004C2702" w:rsidRPr="00D2172A" w:rsidRDefault="004C2702" w:rsidP="004C2702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4E85" w:rsidRPr="00D2172A" w14:paraId="432A01A7" w14:textId="77777777" w:rsidTr="00F32870">
        <w:trPr>
          <w:trHeight w:val="227"/>
        </w:trPr>
        <w:tc>
          <w:tcPr>
            <w:tcW w:w="3005" w:type="dxa"/>
          </w:tcPr>
          <w:p w14:paraId="1A55625E" w14:textId="77777777" w:rsidR="004C2702" w:rsidRPr="00D2172A" w:rsidRDefault="004C2702" w:rsidP="004C2702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134" w:type="dxa"/>
          </w:tcPr>
          <w:p w14:paraId="58AB6BF5" w14:textId="2FB9D719" w:rsidR="004C2702" w:rsidRPr="00D2172A" w:rsidRDefault="004C2702" w:rsidP="004C2702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12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60.0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43598C69" w14:textId="1226231D" w:rsidR="004C2702" w:rsidRPr="00D2172A" w:rsidRDefault="004C2702" w:rsidP="004C2702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85.7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5D6C69D1" w14:textId="51968FD1" w:rsidR="004C2702" w:rsidRPr="00D2172A" w:rsidRDefault="004C2702" w:rsidP="004C2702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46.2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23245051" w14:textId="77777777" w:rsidR="004C2702" w:rsidRPr="00D2172A" w:rsidRDefault="004C2702" w:rsidP="004C2702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4E85" w:rsidRPr="00D2172A" w14:paraId="74793BF1" w14:textId="77777777" w:rsidTr="00F32870">
        <w:trPr>
          <w:trHeight w:val="227"/>
        </w:trPr>
        <w:tc>
          <w:tcPr>
            <w:tcW w:w="3005" w:type="dxa"/>
          </w:tcPr>
          <w:p w14:paraId="3D8E2F6C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Chemotherapy regimen, n (%)</w:t>
            </w:r>
          </w:p>
        </w:tc>
        <w:tc>
          <w:tcPr>
            <w:tcW w:w="1134" w:type="dxa"/>
          </w:tcPr>
          <w:p w14:paraId="12BE0E37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0340E80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81D1906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5F55AA75" w14:textId="3BA6A5F3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F54772">
              <w:rPr>
                <w:rFonts w:ascii="Times New Roman" w:hAnsi="Times New Roman" w:cs="Times New Roman" w:hint="eastAsia"/>
                <w:sz w:val="16"/>
                <w:szCs w:val="16"/>
              </w:rPr>
              <w:t>2105</w:t>
            </w:r>
            <w:r w:rsidR="00F54772">
              <w:rPr>
                <w:rFonts w:ascii="Times New Roman" w:hAnsi="Times New Roman" w:cs="Times New Roman" w:hint="eastAsia"/>
                <w:sz w:val="16"/>
                <w:szCs w:val="16"/>
                <w:vertAlign w:val="superscript"/>
              </w:rPr>
              <w:t>b</w:t>
            </w:r>
            <w:r w:rsidRPr="00D2172A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8A4E85" w:rsidRPr="00D2172A" w14:paraId="74105CDD" w14:textId="77777777" w:rsidTr="00F32870">
        <w:trPr>
          <w:trHeight w:val="227"/>
        </w:trPr>
        <w:tc>
          <w:tcPr>
            <w:tcW w:w="3005" w:type="dxa"/>
          </w:tcPr>
          <w:p w14:paraId="69FD8CE7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Rituximab alone</w:t>
            </w:r>
          </w:p>
        </w:tc>
        <w:tc>
          <w:tcPr>
            <w:tcW w:w="1134" w:type="dxa"/>
          </w:tcPr>
          <w:p w14:paraId="3F13599A" w14:textId="6DA4648D" w:rsidR="001F1AC5" w:rsidRPr="00D2172A" w:rsidRDefault="004C2702" w:rsidP="004C2702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30.0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461410F" w14:textId="4B2B824E" w:rsidR="001F1AC5" w:rsidRPr="00D2172A" w:rsidRDefault="001F1AC5" w:rsidP="00032A1C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1 (</w:t>
            </w:r>
            <w:r w:rsidR="00032A1C">
              <w:rPr>
                <w:rFonts w:ascii="Times New Roman" w:hAnsi="Times New Roman" w:cs="Times New Roman" w:hint="eastAsia"/>
                <w:sz w:val="16"/>
                <w:szCs w:val="16"/>
              </w:rPr>
              <w:t>14.3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0209CDAC" w14:textId="22099AC0" w:rsidR="001F1AC5" w:rsidRPr="00D2172A" w:rsidRDefault="00032A1C" w:rsidP="00032A1C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38.5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4D23DE34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4E85" w:rsidRPr="00D2172A" w14:paraId="4829FD88" w14:textId="77777777" w:rsidTr="00F32870">
        <w:trPr>
          <w:trHeight w:val="227"/>
        </w:trPr>
        <w:tc>
          <w:tcPr>
            <w:tcW w:w="3005" w:type="dxa"/>
          </w:tcPr>
          <w:p w14:paraId="32C77150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R-CHOP</w:t>
            </w:r>
          </w:p>
        </w:tc>
        <w:tc>
          <w:tcPr>
            <w:tcW w:w="1134" w:type="dxa"/>
          </w:tcPr>
          <w:p w14:paraId="2852DA9D" w14:textId="474F7142" w:rsidR="001F1AC5" w:rsidRPr="00D2172A" w:rsidRDefault="004C2702" w:rsidP="004C2702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30.0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0D9976A1" w14:textId="23CBB0B8" w:rsidR="001F1AC5" w:rsidRPr="00D2172A" w:rsidRDefault="00032A1C" w:rsidP="00032A1C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57.1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5368BDCD" w14:textId="53A54CB5" w:rsidR="001F1AC5" w:rsidRPr="00D2172A" w:rsidRDefault="00032A1C" w:rsidP="00032A1C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15.4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74464DF7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4E85" w:rsidRPr="00D2172A" w14:paraId="52A62FBA" w14:textId="77777777" w:rsidTr="00F32870">
        <w:trPr>
          <w:trHeight w:val="227"/>
        </w:trPr>
        <w:tc>
          <w:tcPr>
            <w:tcW w:w="3005" w:type="dxa"/>
          </w:tcPr>
          <w:p w14:paraId="0DF02D8A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R-THPCOP</w:t>
            </w:r>
          </w:p>
        </w:tc>
        <w:tc>
          <w:tcPr>
            <w:tcW w:w="1134" w:type="dxa"/>
          </w:tcPr>
          <w:p w14:paraId="520FC685" w14:textId="2D2020DD" w:rsidR="001F1AC5" w:rsidRPr="00D2172A" w:rsidRDefault="004C2702" w:rsidP="004C2702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10.0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423FCFC8" w14:textId="4186564B" w:rsidR="001F1AC5" w:rsidRPr="00D2172A" w:rsidRDefault="001F1AC5" w:rsidP="00032A1C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1 (</w:t>
            </w:r>
            <w:r w:rsidR="00032A1C">
              <w:rPr>
                <w:rFonts w:ascii="Times New Roman" w:hAnsi="Times New Roman" w:cs="Times New Roman" w:hint="eastAsia"/>
                <w:sz w:val="16"/>
                <w:szCs w:val="16"/>
              </w:rPr>
              <w:t>14.3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251301FA" w14:textId="1F8896CF" w:rsidR="001F1AC5" w:rsidRPr="00D2172A" w:rsidRDefault="00032A1C" w:rsidP="00032A1C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7.7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653F90E3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4E85" w:rsidRPr="00D2172A" w14:paraId="1CBD30CD" w14:textId="77777777" w:rsidTr="00F32870">
        <w:trPr>
          <w:trHeight w:val="227"/>
        </w:trPr>
        <w:tc>
          <w:tcPr>
            <w:tcW w:w="3005" w:type="dxa"/>
          </w:tcPr>
          <w:p w14:paraId="4C81D58D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R-B</w:t>
            </w:r>
          </w:p>
        </w:tc>
        <w:tc>
          <w:tcPr>
            <w:tcW w:w="1134" w:type="dxa"/>
          </w:tcPr>
          <w:p w14:paraId="2BEA5A0A" w14:textId="5D2CF4F3" w:rsidR="001F1AC5" w:rsidRPr="00D2172A" w:rsidRDefault="004C2702" w:rsidP="004C2702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30.0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588D06FA" w14:textId="015A66A8" w:rsidR="001F1AC5" w:rsidRPr="00D2172A" w:rsidRDefault="00032A1C" w:rsidP="00032A1C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14.3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35517A64" w14:textId="5782422C" w:rsidR="001F1AC5" w:rsidRPr="00D2172A" w:rsidRDefault="00032A1C" w:rsidP="00032A1C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15.4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11D11271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4E85" w:rsidRPr="00D2172A" w14:paraId="199AE80A" w14:textId="77777777" w:rsidTr="00F32870">
        <w:trPr>
          <w:trHeight w:val="227"/>
        </w:trPr>
        <w:tc>
          <w:tcPr>
            <w:tcW w:w="3005" w:type="dxa"/>
          </w:tcPr>
          <w:p w14:paraId="20C2B831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History of allergy</w:t>
            </w:r>
          </w:p>
        </w:tc>
        <w:tc>
          <w:tcPr>
            <w:tcW w:w="1134" w:type="dxa"/>
          </w:tcPr>
          <w:p w14:paraId="6920FF5F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1F1DBF8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690879F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11AFA007" w14:textId="46723DA7" w:rsidR="001F1AC5" w:rsidRPr="00D2172A" w:rsidRDefault="008A4E8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1.0000</w:t>
            </w:r>
            <w:r w:rsidR="00F54772">
              <w:rPr>
                <w:rFonts w:ascii="Times New Roman" w:hAnsi="Times New Roman" w:cs="Times New Roman" w:hint="eastAsia"/>
                <w:sz w:val="16"/>
                <w:szCs w:val="16"/>
                <w:vertAlign w:val="superscript"/>
              </w:rPr>
              <w:t>b</w:t>
            </w:r>
            <w:r w:rsidRPr="00D2172A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8A4E85" w:rsidRPr="00D2172A" w14:paraId="523C4943" w14:textId="77777777" w:rsidTr="00F32870">
        <w:trPr>
          <w:trHeight w:val="227"/>
        </w:trPr>
        <w:tc>
          <w:tcPr>
            <w:tcW w:w="3005" w:type="dxa"/>
          </w:tcPr>
          <w:p w14:paraId="66C483A6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1BFB641A" w14:textId="24C3592E" w:rsidR="001F1AC5" w:rsidRPr="00D2172A" w:rsidRDefault="008A4E8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11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(5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5.0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163C0966" w14:textId="0AC917BE" w:rsidR="001F1AC5" w:rsidRPr="00D2172A" w:rsidRDefault="008A4E85" w:rsidP="008A4E85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57.1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18413A44" w14:textId="0743236D" w:rsidR="001F1AC5" w:rsidRPr="00D2172A" w:rsidRDefault="008A4E85" w:rsidP="008A4E85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53.8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1964FCA0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4E85" w:rsidRPr="00D2172A" w14:paraId="4A0D48F9" w14:textId="77777777" w:rsidTr="00F32870">
        <w:trPr>
          <w:trHeight w:val="227"/>
        </w:trPr>
        <w:tc>
          <w:tcPr>
            <w:tcW w:w="3005" w:type="dxa"/>
          </w:tcPr>
          <w:p w14:paraId="6DD35F96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ind w:leftChars="100" w:left="21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134" w:type="dxa"/>
          </w:tcPr>
          <w:p w14:paraId="6106EBEF" w14:textId="2E37B7B9" w:rsidR="001F1AC5" w:rsidRPr="00D2172A" w:rsidRDefault="001F1AC5" w:rsidP="008A4E85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9 (4</w:t>
            </w:r>
            <w:r w:rsidR="008A4E85">
              <w:rPr>
                <w:rFonts w:ascii="Times New Roman" w:hAnsi="Times New Roman" w:cs="Times New Roman" w:hint="eastAsia"/>
                <w:sz w:val="16"/>
                <w:szCs w:val="16"/>
              </w:rPr>
              <w:t>5.0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1962622" w14:textId="78F7A2B2" w:rsidR="001F1AC5" w:rsidRPr="00D2172A" w:rsidRDefault="008A4E85" w:rsidP="008A4E85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42.9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5841DF49" w14:textId="50BC517F" w:rsidR="001F1AC5" w:rsidRPr="00D2172A" w:rsidRDefault="008A4E85" w:rsidP="008A4E85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(4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6.2</w:t>
            </w:r>
            <w:r w:rsidR="001F1AC5"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721FD3CD" w14:textId="77777777" w:rsidR="001F1AC5" w:rsidRPr="00D2172A" w:rsidRDefault="001F1AC5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4E85" w:rsidRPr="00D2172A" w14:paraId="2EC821BF" w14:textId="77777777" w:rsidTr="00F32870">
        <w:trPr>
          <w:trHeight w:val="227"/>
        </w:trPr>
        <w:tc>
          <w:tcPr>
            <w:tcW w:w="3005" w:type="dxa"/>
          </w:tcPr>
          <w:p w14:paraId="7AB548B4" w14:textId="77777777" w:rsidR="008A4E85" w:rsidRPr="00D2172A" w:rsidRDefault="008A4E85" w:rsidP="008A4E85">
            <w:pPr>
              <w:autoSpaceDE w:val="0"/>
              <w:autoSpaceDN w:val="0"/>
              <w:spacing w:line="200" w:lineRule="exact"/>
              <w:ind w:leftChars="200" w:left="42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Pollinosis, n (%)</w:t>
            </w:r>
          </w:p>
        </w:tc>
        <w:tc>
          <w:tcPr>
            <w:tcW w:w="1134" w:type="dxa"/>
          </w:tcPr>
          <w:p w14:paraId="17B30FD6" w14:textId="77777777" w:rsidR="008A4E85" w:rsidRPr="00D2172A" w:rsidRDefault="008A4E85" w:rsidP="008A4E85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B7354B1" w14:textId="77777777" w:rsidR="008A4E85" w:rsidRPr="00D2172A" w:rsidRDefault="008A4E85" w:rsidP="008A4E85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284DCE0" w14:textId="77777777" w:rsidR="008A4E85" w:rsidRPr="00D2172A" w:rsidRDefault="008A4E85" w:rsidP="008A4E85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5E1A374B" w14:textId="436D0B6A" w:rsidR="008A4E85" w:rsidRPr="00D2172A" w:rsidRDefault="008A4E85" w:rsidP="008A4E85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0.5868</w:t>
            </w:r>
            <w:r w:rsidR="00F54772">
              <w:rPr>
                <w:rFonts w:ascii="Times New Roman" w:hAnsi="Times New Roman" w:cs="Times New Roman" w:hint="eastAsia"/>
                <w:sz w:val="16"/>
                <w:szCs w:val="16"/>
                <w:vertAlign w:val="superscript"/>
              </w:rPr>
              <w:t>b</w:t>
            </w:r>
            <w:r w:rsidRPr="00D2172A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F3767B" w:rsidRPr="00D2172A" w14:paraId="356D8CAD" w14:textId="77777777" w:rsidTr="00F32870">
        <w:trPr>
          <w:trHeight w:val="227"/>
        </w:trPr>
        <w:tc>
          <w:tcPr>
            <w:tcW w:w="3005" w:type="dxa"/>
          </w:tcPr>
          <w:p w14:paraId="4EC36CA2" w14:textId="77777777" w:rsidR="00F3767B" w:rsidRPr="00D2172A" w:rsidRDefault="00F3767B" w:rsidP="00F3767B">
            <w:pPr>
              <w:autoSpaceDE w:val="0"/>
              <w:autoSpaceDN w:val="0"/>
              <w:spacing w:line="200" w:lineRule="exact"/>
              <w:ind w:leftChars="300" w:left="63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3A2B714C" w14:textId="4FF50045" w:rsidR="00F3767B" w:rsidRPr="00D2172A" w:rsidRDefault="00F3767B" w:rsidP="00F3767B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20.0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2FA64069" w14:textId="2863954C" w:rsidR="00F3767B" w:rsidRPr="00D2172A" w:rsidRDefault="00F3767B" w:rsidP="00F3767B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28.6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1801C0C8" w14:textId="055A8F8D" w:rsidR="00F3767B" w:rsidRPr="00D2172A" w:rsidRDefault="00F3767B" w:rsidP="00F3767B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15.4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164D7AD2" w14:textId="77777777" w:rsidR="00F3767B" w:rsidRPr="00D2172A" w:rsidRDefault="00F3767B" w:rsidP="00F3767B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767B" w:rsidRPr="00D2172A" w14:paraId="0F60BB7D" w14:textId="77777777" w:rsidTr="00F32870">
        <w:trPr>
          <w:trHeight w:val="227"/>
        </w:trPr>
        <w:tc>
          <w:tcPr>
            <w:tcW w:w="3005" w:type="dxa"/>
          </w:tcPr>
          <w:p w14:paraId="46BAA024" w14:textId="77777777" w:rsidR="00F3767B" w:rsidRPr="00D2172A" w:rsidRDefault="00F3767B" w:rsidP="00F3767B">
            <w:pPr>
              <w:autoSpaceDE w:val="0"/>
              <w:autoSpaceDN w:val="0"/>
              <w:spacing w:line="200" w:lineRule="exact"/>
              <w:ind w:leftChars="300" w:left="63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134" w:type="dxa"/>
          </w:tcPr>
          <w:p w14:paraId="009E5003" w14:textId="42BDB609" w:rsidR="00F3767B" w:rsidRPr="00D2172A" w:rsidRDefault="00F3767B" w:rsidP="00F3767B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16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(8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547028C7" w14:textId="712E3ED4" w:rsidR="00F3767B" w:rsidRPr="00D2172A" w:rsidRDefault="00F3767B" w:rsidP="00F3767B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71.4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DD94224" w14:textId="0DCA275D" w:rsidR="00F3767B" w:rsidRPr="00D2172A" w:rsidRDefault="00F3767B" w:rsidP="00F3767B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11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84.6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42CB614E" w14:textId="77777777" w:rsidR="00F3767B" w:rsidRPr="00D2172A" w:rsidRDefault="00F3767B" w:rsidP="00F3767B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767B" w:rsidRPr="00D2172A" w14:paraId="23D70A8D" w14:textId="77777777" w:rsidTr="00F32870">
        <w:trPr>
          <w:trHeight w:val="227"/>
        </w:trPr>
        <w:tc>
          <w:tcPr>
            <w:tcW w:w="3005" w:type="dxa"/>
          </w:tcPr>
          <w:p w14:paraId="0D056F33" w14:textId="77777777" w:rsidR="00F3767B" w:rsidRPr="00D2172A" w:rsidRDefault="00F3767B" w:rsidP="00F3767B">
            <w:pPr>
              <w:autoSpaceDE w:val="0"/>
              <w:autoSpaceDN w:val="0"/>
              <w:spacing w:line="200" w:lineRule="exact"/>
              <w:ind w:leftChars="200" w:left="42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Drug allergy, n (%)</w:t>
            </w:r>
          </w:p>
        </w:tc>
        <w:tc>
          <w:tcPr>
            <w:tcW w:w="1134" w:type="dxa"/>
          </w:tcPr>
          <w:p w14:paraId="2487A144" w14:textId="77777777" w:rsidR="00F3767B" w:rsidRPr="00D2172A" w:rsidRDefault="00F3767B" w:rsidP="00F3767B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24267DA" w14:textId="77777777" w:rsidR="00F3767B" w:rsidRPr="00D2172A" w:rsidRDefault="00F3767B" w:rsidP="00F3767B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896C7DF" w14:textId="77777777" w:rsidR="00F3767B" w:rsidRPr="00D2172A" w:rsidRDefault="00F3767B" w:rsidP="00F3767B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5B7EA043" w14:textId="60AD65CD" w:rsidR="00F3767B" w:rsidRPr="00D2172A" w:rsidRDefault="00F3767B" w:rsidP="00F3767B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3285</w:t>
            </w:r>
            <w:r w:rsidR="00F54772">
              <w:rPr>
                <w:rFonts w:ascii="Times New Roman" w:hAnsi="Times New Roman" w:cs="Times New Roman" w:hint="eastAsia"/>
                <w:sz w:val="16"/>
                <w:szCs w:val="16"/>
                <w:vertAlign w:val="superscript"/>
              </w:rPr>
              <w:t>b</w:t>
            </w:r>
            <w:r w:rsidRPr="00D2172A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F3767B" w:rsidRPr="00D2172A" w14:paraId="11019DDF" w14:textId="77777777" w:rsidTr="00F32870">
        <w:trPr>
          <w:trHeight w:val="227"/>
        </w:trPr>
        <w:tc>
          <w:tcPr>
            <w:tcW w:w="3005" w:type="dxa"/>
          </w:tcPr>
          <w:p w14:paraId="0BBC7F65" w14:textId="77777777" w:rsidR="00F3767B" w:rsidRPr="00D2172A" w:rsidRDefault="00F3767B" w:rsidP="00F3767B">
            <w:pPr>
              <w:autoSpaceDE w:val="0"/>
              <w:autoSpaceDN w:val="0"/>
              <w:spacing w:line="200" w:lineRule="exact"/>
              <w:ind w:leftChars="300" w:left="63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596FF3B2" w14:textId="184E93B2" w:rsidR="00F3767B" w:rsidRPr="00D2172A" w:rsidRDefault="00F3767B" w:rsidP="00F3767B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35.0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36E4E1BC" w14:textId="54984686" w:rsidR="00F3767B" w:rsidRPr="00D2172A" w:rsidRDefault="00F3767B" w:rsidP="00F3767B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14.3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05B4BC9F" w14:textId="16FD681F" w:rsidR="00F3767B" w:rsidRPr="00D2172A" w:rsidRDefault="00F3767B" w:rsidP="00F3767B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46.2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01B4D2A4" w14:textId="77777777" w:rsidR="00F3767B" w:rsidRPr="00D2172A" w:rsidRDefault="00F3767B" w:rsidP="00F3767B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767B" w:rsidRPr="00D2172A" w14:paraId="4A91FF85" w14:textId="77777777" w:rsidTr="00F32870">
        <w:trPr>
          <w:trHeight w:val="227"/>
        </w:trPr>
        <w:tc>
          <w:tcPr>
            <w:tcW w:w="3005" w:type="dxa"/>
          </w:tcPr>
          <w:p w14:paraId="061221A6" w14:textId="77777777" w:rsidR="00F3767B" w:rsidRPr="00D2172A" w:rsidRDefault="00F3767B" w:rsidP="00F3767B">
            <w:pPr>
              <w:autoSpaceDE w:val="0"/>
              <w:autoSpaceDN w:val="0"/>
              <w:spacing w:line="200" w:lineRule="exact"/>
              <w:ind w:leftChars="300" w:left="63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134" w:type="dxa"/>
          </w:tcPr>
          <w:p w14:paraId="00A1992D" w14:textId="189E81CF" w:rsidR="00F3767B" w:rsidRPr="00D2172A" w:rsidRDefault="00F3767B" w:rsidP="00F3767B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13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65.0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527E0BD8" w14:textId="6C40599F" w:rsidR="00F3767B" w:rsidRPr="00D2172A" w:rsidRDefault="00F3767B" w:rsidP="00F3767B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85.7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489935A9" w14:textId="3DBDAA69" w:rsidR="00F3767B" w:rsidRPr="00D2172A" w:rsidRDefault="00F3767B" w:rsidP="00F3767B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53.8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38AC71AE" w14:textId="77777777" w:rsidR="00F3767B" w:rsidRPr="00D2172A" w:rsidRDefault="00F3767B" w:rsidP="00F3767B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767B" w:rsidRPr="00D2172A" w14:paraId="5B34188D" w14:textId="77777777" w:rsidTr="00F32870">
        <w:trPr>
          <w:trHeight w:val="227"/>
        </w:trPr>
        <w:tc>
          <w:tcPr>
            <w:tcW w:w="3005" w:type="dxa"/>
          </w:tcPr>
          <w:p w14:paraId="5E046CF4" w14:textId="77777777" w:rsidR="00F3767B" w:rsidRPr="00D2172A" w:rsidRDefault="00F3767B" w:rsidP="00F3767B">
            <w:pPr>
              <w:autoSpaceDE w:val="0"/>
              <w:autoSpaceDN w:val="0"/>
              <w:spacing w:line="200" w:lineRule="exact"/>
              <w:ind w:leftChars="200" w:left="42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Food allergy, n (%)</w:t>
            </w:r>
          </w:p>
        </w:tc>
        <w:tc>
          <w:tcPr>
            <w:tcW w:w="1134" w:type="dxa"/>
          </w:tcPr>
          <w:p w14:paraId="6AD4AC19" w14:textId="77777777" w:rsidR="00F3767B" w:rsidRPr="00D2172A" w:rsidRDefault="00F3767B" w:rsidP="00F3767B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BDB24A7" w14:textId="77777777" w:rsidR="00F3767B" w:rsidRPr="00D2172A" w:rsidRDefault="00F3767B" w:rsidP="00F3767B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11A1853" w14:textId="77777777" w:rsidR="00F3767B" w:rsidRPr="00D2172A" w:rsidRDefault="00F3767B" w:rsidP="00F3767B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0123F329" w14:textId="29844E1E" w:rsidR="00F3767B" w:rsidRPr="00D2172A" w:rsidRDefault="00F3767B" w:rsidP="00F3767B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0.5868</w:t>
            </w:r>
            <w:r w:rsidR="00F54772">
              <w:rPr>
                <w:rFonts w:ascii="Times New Roman" w:hAnsi="Times New Roman" w:cs="Times New Roman" w:hint="eastAsia"/>
                <w:sz w:val="16"/>
                <w:szCs w:val="16"/>
                <w:vertAlign w:val="superscript"/>
              </w:rPr>
              <w:t>b</w:t>
            </w:r>
            <w:r w:rsidRPr="00D2172A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F3767B" w:rsidRPr="00D2172A" w14:paraId="15184BE4" w14:textId="77777777" w:rsidTr="00F32870">
        <w:trPr>
          <w:trHeight w:val="227"/>
        </w:trPr>
        <w:tc>
          <w:tcPr>
            <w:tcW w:w="3005" w:type="dxa"/>
          </w:tcPr>
          <w:p w14:paraId="789EBCF3" w14:textId="77777777" w:rsidR="00F3767B" w:rsidRPr="00D2172A" w:rsidRDefault="00F3767B" w:rsidP="00F3767B">
            <w:pPr>
              <w:autoSpaceDE w:val="0"/>
              <w:autoSpaceDN w:val="0"/>
              <w:spacing w:line="200" w:lineRule="exact"/>
              <w:ind w:leftChars="300" w:left="63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7CC3B8E0" w14:textId="4CE314E8" w:rsidR="00F3767B" w:rsidRPr="00D2172A" w:rsidRDefault="00F3767B" w:rsidP="00F3767B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20.0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7B985A4A" w14:textId="18A24FAF" w:rsidR="00F3767B" w:rsidRPr="00D2172A" w:rsidRDefault="00F3767B" w:rsidP="00F3767B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28.6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1ECCBEE6" w14:textId="5D2099C3" w:rsidR="00F3767B" w:rsidRPr="00D2172A" w:rsidRDefault="00F3767B" w:rsidP="00F3767B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15.4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2FC43454" w14:textId="77777777" w:rsidR="00F3767B" w:rsidRPr="00D2172A" w:rsidRDefault="00F3767B" w:rsidP="00F3767B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767B" w:rsidRPr="00D2172A" w14:paraId="02DB63C2" w14:textId="77777777" w:rsidTr="00F32870">
        <w:trPr>
          <w:trHeight w:val="227"/>
        </w:trPr>
        <w:tc>
          <w:tcPr>
            <w:tcW w:w="3005" w:type="dxa"/>
            <w:tcBorders>
              <w:bottom w:val="single" w:sz="8" w:space="0" w:color="auto"/>
            </w:tcBorders>
          </w:tcPr>
          <w:p w14:paraId="60242758" w14:textId="77777777" w:rsidR="00F3767B" w:rsidRPr="00D2172A" w:rsidRDefault="00F3767B" w:rsidP="00F3767B">
            <w:pPr>
              <w:autoSpaceDE w:val="0"/>
              <w:autoSpaceDN w:val="0"/>
              <w:spacing w:line="200" w:lineRule="exact"/>
              <w:ind w:leftChars="300" w:left="630"/>
              <w:rPr>
                <w:rFonts w:ascii="Times New Roman" w:eastAsia="Yu Gothic" w:hAnsi="Times New Roman" w:cs="Times New Roman"/>
                <w:sz w:val="16"/>
                <w:szCs w:val="16"/>
              </w:rPr>
            </w:pPr>
            <w:r w:rsidRPr="00D2172A">
              <w:rPr>
                <w:rFonts w:ascii="Times New Roman" w:eastAsia="Yu Gothic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660639AD" w14:textId="7CC991F7" w:rsidR="00F3767B" w:rsidRPr="00D2172A" w:rsidRDefault="00F3767B" w:rsidP="00F3767B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16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(8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17DF9278" w14:textId="5DE45038" w:rsidR="00F3767B" w:rsidRPr="00D2172A" w:rsidRDefault="00F3767B" w:rsidP="00F3767B">
            <w:pPr>
              <w:autoSpaceDE w:val="0"/>
              <w:autoSpaceDN w:val="0"/>
              <w:spacing w:line="200" w:lineRule="exact"/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71.4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7702B94B" w14:textId="0FD9422D" w:rsidR="00F3767B" w:rsidRPr="00D2172A" w:rsidRDefault="00F3767B" w:rsidP="00F3767B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11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84.6</w:t>
            </w:r>
            <w:r w:rsidRPr="00D217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28" w:type="dxa"/>
            <w:tcBorders>
              <w:bottom w:val="single" w:sz="8" w:space="0" w:color="auto"/>
            </w:tcBorders>
          </w:tcPr>
          <w:p w14:paraId="3E8B58D3" w14:textId="77777777" w:rsidR="00F3767B" w:rsidRPr="00D2172A" w:rsidRDefault="00F3767B" w:rsidP="00F3767B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6EABB1A" w14:textId="26E772F3" w:rsidR="001F1AC5" w:rsidRDefault="001F1AC5" w:rsidP="001F1AC5">
      <w:pPr>
        <w:spacing w:line="200" w:lineRule="exact"/>
        <w:rPr>
          <w:rFonts w:ascii="Times New Roman" w:hAnsi="Times New Roman" w:cs="Times New Roman"/>
          <w:sz w:val="16"/>
          <w:szCs w:val="16"/>
        </w:rPr>
      </w:pPr>
      <w:r w:rsidRPr="00D2172A">
        <w:rPr>
          <w:rFonts w:ascii="Times New Roman" w:hAnsi="Times New Roman" w:cs="Times New Roman"/>
          <w:sz w:val="16"/>
          <w:szCs w:val="16"/>
        </w:rPr>
        <w:t xml:space="preserve">R-CHOP: rituximab, cyclophosphamide, doxorubicin, vincristine, prednisolone; R-THPCOP: rituximab, pirarubicin, cyclophosphamide, vincristine, prednisolone; R-B: rituximab, </w:t>
      </w:r>
      <w:proofErr w:type="spellStart"/>
      <w:r w:rsidRPr="00D2172A">
        <w:rPr>
          <w:rFonts w:ascii="Times New Roman" w:hAnsi="Times New Roman" w:cs="Times New Roman"/>
          <w:sz w:val="16"/>
          <w:szCs w:val="16"/>
        </w:rPr>
        <w:t>bendamustine</w:t>
      </w:r>
      <w:proofErr w:type="spellEnd"/>
      <w:r w:rsidR="007C62DA">
        <w:rPr>
          <w:rFonts w:ascii="Times New Roman" w:hAnsi="Times New Roman" w:cs="Times New Roman" w:hint="eastAsia"/>
          <w:sz w:val="16"/>
          <w:szCs w:val="16"/>
        </w:rPr>
        <w:t xml:space="preserve">, </w:t>
      </w:r>
      <w:r w:rsidRPr="00D2172A">
        <w:rPr>
          <w:rFonts w:ascii="Times New Roman" w:hAnsi="Times New Roman" w:cs="Times New Roman"/>
          <w:sz w:val="16"/>
          <w:szCs w:val="16"/>
        </w:rPr>
        <w:t>FL: follicular lymphoma.</w:t>
      </w:r>
      <w:r w:rsidR="007C62D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D2172A">
        <w:rPr>
          <w:rFonts w:ascii="Times New Roman" w:hAnsi="Times New Roman" w:cs="Times New Roman"/>
          <w:sz w:val="16"/>
          <w:szCs w:val="16"/>
        </w:rPr>
        <w:t>Data</w:t>
      </w:r>
      <w:r>
        <w:rPr>
          <w:rFonts w:ascii="Times New Roman" w:hAnsi="Times New Roman" w:cs="Times New Roman" w:hint="eastAsia"/>
          <w:sz w:val="16"/>
          <w:szCs w:val="16"/>
        </w:rPr>
        <w:t xml:space="preserve"> was</w:t>
      </w:r>
      <w:r w:rsidRPr="00D2172A">
        <w:rPr>
          <w:rFonts w:ascii="Times New Roman" w:hAnsi="Times New Roman" w:cs="Times New Roman"/>
          <w:sz w:val="16"/>
          <w:szCs w:val="16"/>
        </w:rPr>
        <w:t xml:space="preserve"> analyzed with (a) Wilcoxon rank sum test, (b) Fisher's exact test</w:t>
      </w:r>
    </w:p>
    <w:p w14:paraId="0FB62511" w14:textId="77777777" w:rsidR="003125C2" w:rsidRDefault="003125C2" w:rsidP="001F1AC5">
      <w:pPr>
        <w:spacing w:line="200" w:lineRule="exact"/>
        <w:rPr>
          <w:rFonts w:ascii="Times New Roman" w:hAnsi="Times New Roman" w:cs="Times New Roman"/>
          <w:sz w:val="16"/>
          <w:szCs w:val="16"/>
        </w:rPr>
      </w:pPr>
    </w:p>
    <w:p w14:paraId="16189DA7" w14:textId="77777777" w:rsidR="001F1AC5" w:rsidRDefault="001F1AC5" w:rsidP="001F1AC5">
      <w:pPr>
        <w:widowControl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14:paraId="59B8AD94" w14:textId="0ECE515F" w:rsidR="003125C2" w:rsidRPr="001B1750" w:rsidRDefault="003125C2" w:rsidP="003125C2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sz w:val="16"/>
          <w:szCs w:val="16"/>
        </w:rPr>
        <w:lastRenderedPageBreak/>
        <w:t>Supplementa</w:t>
      </w:r>
      <w:r w:rsidR="006731CC">
        <w:rPr>
          <w:rFonts w:ascii="Times New Roman" w:hAnsi="Times New Roman" w:cs="Times New Roman" w:hint="eastAsia"/>
          <w:sz w:val="16"/>
          <w:szCs w:val="16"/>
        </w:rPr>
        <w:t>ry</w:t>
      </w:r>
      <w:r>
        <w:rPr>
          <w:rFonts w:ascii="Times New Roman" w:hAnsi="Times New Roman" w:cs="Times New Roman" w:hint="eastAsia"/>
          <w:sz w:val="16"/>
          <w:szCs w:val="16"/>
        </w:rPr>
        <w:t xml:space="preserve"> t</w:t>
      </w:r>
      <w:r w:rsidRPr="001B1750">
        <w:rPr>
          <w:rFonts w:ascii="Times New Roman" w:hAnsi="Times New Roman" w:cs="Times New Roman"/>
          <w:sz w:val="16"/>
          <w:szCs w:val="16"/>
        </w:rPr>
        <w:t>able</w:t>
      </w:r>
      <w:r w:rsidR="006731CC">
        <w:rPr>
          <w:rFonts w:ascii="Times New Roman" w:hAnsi="Times New Roman" w:cs="Times New Roman" w:hint="eastAsia"/>
          <w:sz w:val="16"/>
          <w:szCs w:val="16"/>
        </w:rPr>
        <w:t xml:space="preserve"> 3</w:t>
      </w:r>
      <w:r w:rsidRPr="001B1750">
        <w:rPr>
          <w:rFonts w:ascii="Times New Roman" w:hAnsi="Times New Roman" w:cs="Times New Roman"/>
          <w:sz w:val="16"/>
          <w:szCs w:val="16"/>
        </w:rPr>
        <w:t xml:space="preserve"> </w:t>
      </w:r>
      <w:r w:rsidRPr="00D2172A">
        <w:rPr>
          <w:rFonts w:ascii="Times New Roman" w:hAnsi="Times New Roman" w:cs="Times New Roman"/>
          <w:sz w:val="16"/>
          <w:szCs w:val="16"/>
        </w:rPr>
        <w:t xml:space="preserve">Comparison of </w:t>
      </w:r>
      <w:r w:rsidRPr="001B1750">
        <w:rPr>
          <w:rFonts w:ascii="Times New Roman" w:hAnsi="Times New Roman" w:cs="Times New Roman"/>
          <w:sz w:val="16"/>
          <w:szCs w:val="16"/>
        </w:rPr>
        <w:t>laboratory</w:t>
      </w:r>
      <w:r>
        <w:rPr>
          <w:rFonts w:ascii="Times New Roman" w:hAnsi="Times New Roman" w:cs="Times New Roman" w:hint="eastAsia"/>
          <w:sz w:val="16"/>
          <w:szCs w:val="16"/>
        </w:rPr>
        <w:t xml:space="preserve"> values </w:t>
      </w:r>
      <w:r>
        <w:rPr>
          <w:rFonts w:ascii="Times New Roman" w:hAnsi="Times New Roman" w:cs="Times New Roman"/>
          <w:sz w:val="16"/>
          <w:szCs w:val="16"/>
        </w:rPr>
        <w:t>between</w:t>
      </w:r>
      <w:r>
        <w:rPr>
          <w:rFonts w:ascii="Times New Roman" w:hAnsi="Times New Roman" w:cs="Times New Roman" w:hint="eastAsia"/>
          <w:sz w:val="16"/>
          <w:szCs w:val="16"/>
        </w:rPr>
        <w:t xml:space="preserve"> FL</w:t>
      </w:r>
      <w:r w:rsidRPr="00D2172A">
        <w:rPr>
          <w:rFonts w:ascii="Times New Roman" w:hAnsi="Times New Roman" w:cs="Times New Roman"/>
          <w:sz w:val="16"/>
          <w:szCs w:val="16"/>
        </w:rPr>
        <w:t xml:space="preserve"> </w:t>
      </w:r>
      <w:r w:rsidRPr="00305AF4">
        <w:rPr>
          <w:rFonts w:ascii="Times New Roman" w:hAnsi="Times New Roman" w:cs="Times New Roman"/>
          <w:sz w:val="16"/>
          <w:szCs w:val="16"/>
        </w:rPr>
        <w:t>patient</w:t>
      </w:r>
      <w:r>
        <w:rPr>
          <w:rFonts w:ascii="Times New Roman" w:hAnsi="Times New Roman" w:cs="Times New Roman" w:hint="eastAsia"/>
          <w:sz w:val="16"/>
          <w:szCs w:val="16"/>
        </w:rPr>
        <w:t>s with and without IRR for whom blood samples were available</w:t>
      </w:r>
    </w:p>
    <w:tbl>
      <w:tblPr>
        <w:tblStyle w:val="12"/>
        <w:tblW w:w="79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153"/>
        <w:gridCol w:w="1553"/>
        <w:gridCol w:w="1412"/>
        <w:gridCol w:w="1415"/>
        <w:gridCol w:w="1415"/>
        <w:gridCol w:w="1020"/>
      </w:tblGrid>
      <w:tr w:rsidR="00184FCF" w:rsidRPr="001B1750" w14:paraId="6F336C72" w14:textId="77777777" w:rsidTr="005C02D9">
        <w:trPr>
          <w:trHeight w:val="227"/>
        </w:trPr>
        <w:tc>
          <w:tcPr>
            <w:tcW w:w="2706" w:type="dxa"/>
            <w:gridSpan w:val="2"/>
            <w:tcBorders>
              <w:top w:val="single" w:sz="8" w:space="0" w:color="auto"/>
            </w:tcBorders>
          </w:tcPr>
          <w:p w14:paraId="1CE7EDA5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8" w:space="0" w:color="auto"/>
            </w:tcBorders>
          </w:tcPr>
          <w:p w14:paraId="0894957B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830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47374E8C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IRR</w:t>
            </w:r>
          </w:p>
        </w:tc>
        <w:tc>
          <w:tcPr>
            <w:tcW w:w="1020" w:type="dxa"/>
            <w:tcBorders>
              <w:top w:val="single" w:sz="8" w:space="0" w:color="auto"/>
            </w:tcBorders>
          </w:tcPr>
          <w:p w14:paraId="2FCD39E9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184FCF" w:rsidRPr="001B1750" w14:paraId="22F222DF" w14:textId="77777777" w:rsidTr="005C02D9">
        <w:trPr>
          <w:trHeight w:val="227"/>
        </w:trPr>
        <w:tc>
          <w:tcPr>
            <w:tcW w:w="2706" w:type="dxa"/>
            <w:gridSpan w:val="2"/>
            <w:tcBorders>
              <w:bottom w:val="single" w:sz="6" w:space="0" w:color="auto"/>
            </w:tcBorders>
          </w:tcPr>
          <w:p w14:paraId="22D43239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12" w:type="dxa"/>
            <w:tcBorders>
              <w:bottom w:val="single" w:sz="6" w:space="0" w:color="auto"/>
            </w:tcBorders>
          </w:tcPr>
          <w:p w14:paraId="41978242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All</w:t>
            </w:r>
          </w:p>
          <w:p w14:paraId="6C6CF7BD" w14:textId="2FE93896" w:rsidR="003125C2" w:rsidRPr="001B1750" w:rsidRDefault="003125C2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n = </w:t>
            </w:r>
            <w:r w:rsidR="00393DC8">
              <w:rPr>
                <w:rFonts w:ascii="Times New Roman" w:hAnsi="Times New Roman" w:cs="Times New Roman" w:hint="eastAsia"/>
                <w:sz w:val="16"/>
                <w:szCs w:val="16"/>
              </w:rPr>
              <w:t>20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6" w:space="0" w:color="auto"/>
            </w:tcBorders>
          </w:tcPr>
          <w:p w14:paraId="2B68FEBB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76010327" w14:textId="66776DC0" w:rsidR="003125C2" w:rsidRPr="001B1750" w:rsidRDefault="003125C2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n = </w:t>
            </w:r>
            <w:r w:rsidR="00393DC8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6" w:space="0" w:color="auto"/>
            </w:tcBorders>
          </w:tcPr>
          <w:p w14:paraId="1FE2EA5A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+</w:t>
            </w:r>
          </w:p>
          <w:p w14:paraId="5F4549D9" w14:textId="54C51521" w:rsidR="003125C2" w:rsidRPr="001B1750" w:rsidRDefault="003125C2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n = </w:t>
            </w:r>
            <w:r w:rsidR="00393DC8">
              <w:rPr>
                <w:rFonts w:ascii="Times New Roman" w:hAnsi="Times New Roman" w:cs="Times New Roman" w:hint="eastAsia"/>
                <w:sz w:val="16"/>
                <w:szCs w:val="16"/>
              </w:rPr>
              <w:t>13</w:t>
            </w:r>
          </w:p>
        </w:tc>
        <w:tc>
          <w:tcPr>
            <w:tcW w:w="1020" w:type="dxa"/>
            <w:tcBorders>
              <w:bottom w:val="single" w:sz="6" w:space="0" w:color="auto"/>
            </w:tcBorders>
          </w:tcPr>
          <w:p w14:paraId="002EEACB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 w:rsidRPr="00B857BC">
              <w:rPr>
                <w:rFonts w:ascii="Times New Roman" w:hAnsi="Times New Roman" w:cs="Times New Roman"/>
                <w:sz w:val="16"/>
                <w:szCs w:val="16"/>
              </w:rPr>
              <w:t>-value</w:t>
            </w:r>
          </w:p>
        </w:tc>
      </w:tr>
      <w:tr w:rsidR="00184FCF" w:rsidRPr="001B1750" w14:paraId="0B7DA110" w14:textId="77777777" w:rsidTr="005C02D9">
        <w:trPr>
          <w:trHeight w:val="227"/>
        </w:trPr>
        <w:tc>
          <w:tcPr>
            <w:tcW w:w="2706" w:type="dxa"/>
            <w:gridSpan w:val="2"/>
            <w:tcBorders>
              <w:top w:val="single" w:sz="6" w:space="0" w:color="auto"/>
            </w:tcBorders>
          </w:tcPr>
          <w:p w14:paraId="3E309689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WBC, 10</w:t>
            </w:r>
            <w:r w:rsidRPr="001B175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/µL </w:t>
            </w:r>
          </w:p>
        </w:tc>
        <w:tc>
          <w:tcPr>
            <w:tcW w:w="1412" w:type="dxa"/>
            <w:tcBorders>
              <w:top w:val="single" w:sz="6" w:space="0" w:color="auto"/>
            </w:tcBorders>
          </w:tcPr>
          <w:p w14:paraId="690BDF9B" w14:textId="7E27646B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  <w:r w:rsidR="007302A0">
              <w:rPr>
                <w:rFonts w:ascii="Times New Roman" w:hAnsi="Times New Roman" w:cs="Times New Roman" w:hint="eastAsia"/>
                <w:sz w:val="16"/>
                <w:szCs w:val="16"/>
              </w:rPr>
              <w:t>23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3.</w:t>
            </w:r>
            <w:r w:rsidR="007302A0"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5" w:type="dxa"/>
            <w:tcBorders>
              <w:top w:val="single" w:sz="6" w:space="0" w:color="auto"/>
            </w:tcBorders>
          </w:tcPr>
          <w:p w14:paraId="078E3559" w14:textId="6BF13906" w:rsidR="003125C2" w:rsidRPr="001B1750" w:rsidRDefault="007302A0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5.85</w:t>
            </w:r>
            <w:r w:rsidR="003125C2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1.35</w:t>
            </w:r>
          </w:p>
        </w:tc>
        <w:tc>
          <w:tcPr>
            <w:tcW w:w="1415" w:type="dxa"/>
            <w:tcBorders>
              <w:top w:val="single" w:sz="6" w:space="0" w:color="auto"/>
            </w:tcBorders>
          </w:tcPr>
          <w:p w14:paraId="75A14A5B" w14:textId="76D80FA8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  <w:r w:rsidR="007302A0">
              <w:rPr>
                <w:rFonts w:ascii="Times New Roman" w:hAnsi="Times New Roman" w:cs="Times New Roman" w:hint="eastAsia"/>
                <w:sz w:val="16"/>
                <w:szCs w:val="16"/>
              </w:rPr>
              <w:t>44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7302A0">
              <w:rPr>
                <w:rFonts w:ascii="Times New Roman" w:hAnsi="Times New Roman" w:cs="Times New Roman" w:hint="eastAsia"/>
                <w:sz w:val="16"/>
                <w:szCs w:val="16"/>
              </w:rPr>
              <w:t>4.10</w:t>
            </w:r>
          </w:p>
        </w:tc>
        <w:tc>
          <w:tcPr>
            <w:tcW w:w="1020" w:type="dxa"/>
            <w:tcBorders>
              <w:top w:val="single" w:sz="6" w:space="0" w:color="auto"/>
            </w:tcBorders>
          </w:tcPr>
          <w:p w14:paraId="47AE79A6" w14:textId="65977C7F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0B1CBA">
              <w:rPr>
                <w:rFonts w:ascii="Times New Roman" w:hAnsi="Times New Roman" w:cs="Times New Roman" w:hint="eastAsia"/>
                <w:sz w:val="16"/>
                <w:szCs w:val="16"/>
              </w:rPr>
              <w:t>4757</w:t>
            </w:r>
          </w:p>
        </w:tc>
      </w:tr>
      <w:tr w:rsidR="00184FCF" w:rsidRPr="001B1750" w14:paraId="03AF6607" w14:textId="77777777" w:rsidTr="005C02D9">
        <w:trPr>
          <w:trHeight w:val="227"/>
        </w:trPr>
        <w:tc>
          <w:tcPr>
            <w:tcW w:w="2706" w:type="dxa"/>
            <w:gridSpan w:val="2"/>
          </w:tcPr>
          <w:p w14:paraId="6D98886D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RBC, 10</w:t>
            </w:r>
            <w:r w:rsidRPr="001B175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6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/µL  </w:t>
            </w:r>
          </w:p>
        </w:tc>
        <w:tc>
          <w:tcPr>
            <w:tcW w:w="1412" w:type="dxa"/>
          </w:tcPr>
          <w:p w14:paraId="0FB69E7C" w14:textId="0A7BCA12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4.3</w:t>
            </w:r>
            <w:r w:rsidR="007302A0"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0.</w:t>
            </w:r>
            <w:r w:rsidR="007302A0">
              <w:rPr>
                <w:rFonts w:ascii="Times New Roman" w:hAnsi="Times New Roman" w:cs="Times New Roman" w:hint="eastAsia"/>
                <w:sz w:val="16"/>
                <w:szCs w:val="16"/>
              </w:rPr>
              <w:t>49</w:t>
            </w:r>
          </w:p>
        </w:tc>
        <w:tc>
          <w:tcPr>
            <w:tcW w:w="1415" w:type="dxa"/>
          </w:tcPr>
          <w:p w14:paraId="6BEAA946" w14:textId="13FD6DA8" w:rsidR="003125C2" w:rsidRPr="001B1750" w:rsidRDefault="007302A0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4.36</w:t>
            </w:r>
            <w:r w:rsidR="003125C2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0.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47</w:t>
            </w:r>
          </w:p>
        </w:tc>
        <w:tc>
          <w:tcPr>
            <w:tcW w:w="1415" w:type="dxa"/>
          </w:tcPr>
          <w:p w14:paraId="246CE568" w14:textId="171709E4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="000B1CBA">
              <w:rPr>
                <w:rFonts w:ascii="Times New Roman" w:hAnsi="Times New Roman" w:cs="Times New Roman" w:hint="eastAsia"/>
                <w:sz w:val="16"/>
                <w:szCs w:val="16"/>
              </w:rPr>
              <w:t>35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0.5</w:t>
            </w:r>
            <w:r w:rsidR="000B1CBA"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1020" w:type="dxa"/>
          </w:tcPr>
          <w:p w14:paraId="00A98DBE" w14:textId="63D92F3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0B1CBA">
              <w:rPr>
                <w:rFonts w:ascii="Times New Roman" w:hAnsi="Times New Roman" w:cs="Times New Roman" w:hint="eastAsia"/>
                <w:sz w:val="16"/>
                <w:szCs w:val="16"/>
              </w:rPr>
              <w:t>6919</w:t>
            </w:r>
          </w:p>
        </w:tc>
      </w:tr>
      <w:tr w:rsidR="00184FCF" w:rsidRPr="001B1750" w14:paraId="63D28B76" w14:textId="77777777" w:rsidTr="005C02D9">
        <w:trPr>
          <w:trHeight w:val="227"/>
        </w:trPr>
        <w:tc>
          <w:tcPr>
            <w:tcW w:w="2706" w:type="dxa"/>
            <w:gridSpan w:val="2"/>
          </w:tcPr>
          <w:p w14:paraId="7AE9D044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Hemoglobin, g/dL </w:t>
            </w:r>
          </w:p>
        </w:tc>
        <w:tc>
          <w:tcPr>
            <w:tcW w:w="1412" w:type="dxa"/>
          </w:tcPr>
          <w:p w14:paraId="76E7AF1A" w14:textId="17867E92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13.</w:t>
            </w:r>
            <w:r w:rsidR="007302A0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1.</w:t>
            </w:r>
            <w:r w:rsidR="007302A0">
              <w:rPr>
                <w:rFonts w:ascii="Times New Roman" w:hAnsi="Times New Roman" w:cs="Times New Roman" w:hint="eastAsia"/>
                <w:sz w:val="16"/>
                <w:szCs w:val="16"/>
              </w:rPr>
              <w:t>63</w:t>
            </w:r>
          </w:p>
        </w:tc>
        <w:tc>
          <w:tcPr>
            <w:tcW w:w="1415" w:type="dxa"/>
          </w:tcPr>
          <w:p w14:paraId="313576B3" w14:textId="6DE892D3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302A0">
              <w:rPr>
                <w:rFonts w:ascii="Times New Roman" w:hAnsi="Times New Roman" w:cs="Times New Roman" w:hint="eastAsia"/>
                <w:sz w:val="16"/>
                <w:szCs w:val="16"/>
              </w:rPr>
              <w:t>3.3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1.</w:t>
            </w:r>
            <w:r w:rsidR="007302A0">
              <w:rPr>
                <w:rFonts w:ascii="Times New Roman" w:hAnsi="Times New Roman" w:cs="Times New Roman" w:hint="eastAsia"/>
                <w:sz w:val="16"/>
                <w:szCs w:val="16"/>
              </w:rPr>
              <w:t>34</w:t>
            </w:r>
          </w:p>
        </w:tc>
        <w:tc>
          <w:tcPr>
            <w:tcW w:w="1415" w:type="dxa"/>
          </w:tcPr>
          <w:p w14:paraId="6B178D69" w14:textId="79D6F4D3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B1CBA">
              <w:rPr>
                <w:rFonts w:ascii="Times New Roman" w:hAnsi="Times New Roman" w:cs="Times New Roman" w:hint="eastAsia"/>
                <w:sz w:val="16"/>
                <w:szCs w:val="16"/>
              </w:rPr>
              <w:t>3.0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1.</w:t>
            </w:r>
            <w:r w:rsidR="000B1CBA">
              <w:rPr>
                <w:rFonts w:ascii="Times New Roman" w:hAnsi="Times New Roman" w:cs="Times New Roman" w:hint="eastAsia"/>
                <w:sz w:val="16"/>
                <w:szCs w:val="16"/>
              </w:rPr>
              <w:t>81</w:t>
            </w:r>
          </w:p>
        </w:tc>
        <w:tc>
          <w:tcPr>
            <w:tcW w:w="1020" w:type="dxa"/>
          </w:tcPr>
          <w:p w14:paraId="0198F3ED" w14:textId="3EAD6236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0B1CBA">
              <w:rPr>
                <w:rFonts w:ascii="Times New Roman" w:hAnsi="Times New Roman" w:cs="Times New Roman" w:hint="eastAsia"/>
                <w:sz w:val="16"/>
                <w:szCs w:val="16"/>
              </w:rPr>
              <w:t>9684</w:t>
            </w:r>
          </w:p>
        </w:tc>
      </w:tr>
      <w:tr w:rsidR="00184FCF" w:rsidRPr="001B1750" w14:paraId="00A9A6A1" w14:textId="77777777" w:rsidTr="005C02D9">
        <w:trPr>
          <w:trHeight w:val="227"/>
        </w:trPr>
        <w:tc>
          <w:tcPr>
            <w:tcW w:w="2706" w:type="dxa"/>
            <w:gridSpan w:val="2"/>
          </w:tcPr>
          <w:p w14:paraId="1F3D08D5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Hematocrits, % </w:t>
            </w:r>
          </w:p>
        </w:tc>
        <w:tc>
          <w:tcPr>
            <w:tcW w:w="1412" w:type="dxa"/>
          </w:tcPr>
          <w:p w14:paraId="0388A5F4" w14:textId="7F733BC8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39.</w:t>
            </w:r>
            <w:r w:rsidR="007302A0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4.</w:t>
            </w:r>
            <w:r w:rsidR="007302A0">
              <w:rPr>
                <w:rFonts w:ascii="Times New Roman" w:hAnsi="Times New Roman" w:cs="Times New Roman" w:hint="eastAsia"/>
                <w:sz w:val="16"/>
                <w:szCs w:val="16"/>
              </w:rPr>
              <w:t>39</w:t>
            </w:r>
          </w:p>
        </w:tc>
        <w:tc>
          <w:tcPr>
            <w:tcW w:w="1415" w:type="dxa"/>
          </w:tcPr>
          <w:p w14:paraId="2C533B90" w14:textId="123BEABC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40.</w:t>
            </w:r>
            <w:r w:rsidR="007302A0"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7302A0">
              <w:rPr>
                <w:rFonts w:ascii="Times New Roman" w:hAnsi="Times New Roman" w:cs="Times New Roman" w:hint="eastAsia"/>
                <w:sz w:val="16"/>
                <w:szCs w:val="16"/>
              </w:rPr>
              <w:t>3.69</w:t>
            </w:r>
          </w:p>
        </w:tc>
        <w:tc>
          <w:tcPr>
            <w:tcW w:w="1415" w:type="dxa"/>
          </w:tcPr>
          <w:p w14:paraId="1020C674" w14:textId="7C83839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0B1CBA">
              <w:rPr>
                <w:rFonts w:ascii="Times New Roman" w:hAnsi="Times New Roman" w:cs="Times New Roman" w:hint="eastAsia"/>
                <w:sz w:val="16"/>
                <w:szCs w:val="16"/>
              </w:rPr>
              <w:t>9.5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4.</w:t>
            </w:r>
            <w:r w:rsidR="000B1CBA">
              <w:rPr>
                <w:rFonts w:ascii="Times New Roman" w:hAnsi="Times New Roman" w:cs="Times New Roman" w:hint="eastAsia"/>
                <w:sz w:val="16"/>
                <w:szCs w:val="16"/>
              </w:rPr>
              <w:t>87</w:t>
            </w:r>
          </w:p>
        </w:tc>
        <w:tc>
          <w:tcPr>
            <w:tcW w:w="1020" w:type="dxa"/>
          </w:tcPr>
          <w:p w14:paraId="5469FA06" w14:textId="121C50CD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0B1CBA">
              <w:rPr>
                <w:rFonts w:ascii="Times New Roman" w:hAnsi="Times New Roman" w:cs="Times New Roman" w:hint="eastAsia"/>
                <w:sz w:val="16"/>
                <w:szCs w:val="16"/>
              </w:rPr>
              <w:t>8741</w:t>
            </w:r>
          </w:p>
        </w:tc>
      </w:tr>
      <w:tr w:rsidR="00184FCF" w:rsidRPr="001B1750" w14:paraId="4D2D4C45" w14:textId="77777777" w:rsidTr="005C02D9">
        <w:trPr>
          <w:trHeight w:val="227"/>
        </w:trPr>
        <w:tc>
          <w:tcPr>
            <w:tcW w:w="2706" w:type="dxa"/>
            <w:gridSpan w:val="2"/>
          </w:tcPr>
          <w:p w14:paraId="076A17ED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Platelets, 10</w:t>
            </w:r>
            <w:r w:rsidRPr="001B175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/µL </w:t>
            </w:r>
          </w:p>
        </w:tc>
        <w:tc>
          <w:tcPr>
            <w:tcW w:w="1412" w:type="dxa"/>
          </w:tcPr>
          <w:p w14:paraId="0C24A3BD" w14:textId="69B9091C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302A0">
              <w:rPr>
                <w:rFonts w:ascii="Times New Roman" w:hAnsi="Times New Roman" w:cs="Times New Roman" w:hint="eastAsia"/>
                <w:sz w:val="16"/>
                <w:szCs w:val="16"/>
              </w:rPr>
              <w:t>16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5</w:t>
            </w:r>
            <w:r w:rsidR="007302A0">
              <w:rPr>
                <w:rFonts w:ascii="Times New Roman" w:hAnsi="Times New Roman" w:cs="Times New Roman" w:hint="eastAsia"/>
                <w:sz w:val="16"/>
                <w:szCs w:val="16"/>
              </w:rPr>
              <w:t>1.7</w:t>
            </w:r>
          </w:p>
        </w:tc>
        <w:tc>
          <w:tcPr>
            <w:tcW w:w="1415" w:type="dxa"/>
          </w:tcPr>
          <w:p w14:paraId="74AA30F5" w14:textId="75E21906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="007302A0"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7302A0">
              <w:rPr>
                <w:rFonts w:ascii="Times New Roman" w:hAnsi="Times New Roman" w:cs="Times New Roman" w:hint="eastAsia"/>
                <w:sz w:val="16"/>
                <w:szCs w:val="16"/>
              </w:rPr>
              <w:t>47.1</w:t>
            </w:r>
          </w:p>
        </w:tc>
        <w:tc>
          <w:tcPr>
            <w:tcW w:w="1415" w:type="dxa"/>
          </w:tcPr>
          <w:p w14:paraId="40251E67" w14:textId="021911CB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0B1CBA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5</w:t>
            </w:r>
            <w:r w:rsidR="000B1CBA">
              <w:rPr>
                <w:rFonts w:ascii="Times New Roman" w:hAnsi="Times New Roman" w:cs="Times New Roman" w:hint="eastAsia"/>
                <w:sz w:val="16"/>
                <w:szCs w:val="16"/>
              </w:rPr>
              <w:t>5.3</w:t>
            </w:r>
          </w:p>
        </w:tc>
        <w:tc>
          <w:tcPr>
            <w:tcW w:w="1020" w:type="dxa"/>
          </w:tcPr>
          <w:p w14:paraId="6B0C2D28" w14:textId="4746E19F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0B1CBA">
              <w:rPr>
                <w:rFonts w:ascii="Times New Roman" w:hAnsi="Times New Roman" w:cs="Times New Roman" w:hint="eastAsia"/>
                <w:sz w:val="16"/>
                <w:szCs w:val="16"/>
              </w:rPr>
              <w:t>6345</w:t>
            </w:r>
          </w:p>
        </w:tc>
      </w:tr>
      <w:tr w:rsidR="00184FCF" w:rsidRPr="001B1750" w14:paraId="40868AE7" w14:textId="77777777" w:rsidTr="005C02D9">
        <w:trPr>
          <w:trHeight w:val="227"/>
        </w:trPr>
        <w:tc>
          <w:tcPr>
            <w:tcW w:w="1153" w:type="dxa"/>
          </w:tcPr>
          <w:p w14:paraId="5DD3CCE7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Neutrophils</w:t>
            </w:r>
          </w:p>
        </w:tc>
        <w:tc>
          <w:tcPr>
            <w:tcW w:w="1553" w:type="dxa"/>
          </w:tcPr>
          <w:p w14:paraId="2168B1F5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Ratio, %</w:t>
            </w:r>
          </w:p>
        </w:tc>
        <w:tc>
          <w:tcPr>
            <w:tcW w:w="1412" w:type="dxa"/>
          </w:tcPr>
          <w:p w14:paraId="487FB708" w14:textId="3E92727F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65.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1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1.7</w:t>
            </w:r>
          </w:p>
        </w:tc>
        <w:tc>
          <w:tcPr>
            <w:tcW w:w="1415" w:type="dxa"/>
          </w:tcPr>
          <w:p w14:paraId="669D7C21" w14:textId="282F09EC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4.6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9.0</w:t>
            </w:r>
          </w:p>
        </w:tc>
        <w:tc>
          <w:tcPr>
            <w:tcW w:w="1415" w:type="dxa"/>
          </w:tcPr>
          <w:p w14:paraId="42AFF01B" w14:textId="776C8B8A" w:rsidR="003125C2" w:rsidRPr="006731CC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31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60.</w:t>
            </w:r>
            <w:r w:rsidR="006221D7" w:rsidRPr="006731CC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9</w:t>
            </w:r>
            <w:r w:rsidRPr="006731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± 1</w:t>
            </w:r>
            <w:r w:rsidR="006221D7" w:rsidRPr="006731CC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0.3</w:t>
            </w:r>
          </w:p>
        </w:tc>
        <w:tc>
          <w:tcPr>
            <w:tcW w:w="1020" w:type="dxa"/>
          </w:tcPr>
          <w:p w14:paraId="729B07C8" w14:textId="77109C23" w:rsidR="003125C2" w:rsidRPr="006731CC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</w:pPr>
            <w:r w:rsidRPr="006731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</w:t>
            </w:r>
            <w:r w:rsidR="006221D7" w:rsidRPr="006731CC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174</w:t>
            </w:r>
          </w:p>
        </w:tc>
      </w:tr>
      <w:tr w:rsidR="00184FCF" w:rsidRPr="001B1750" w14:paraId="5FCC71A8" w14:textId="77777777" w:rsidTr="005C02D9">
        <w:trPr>
          <w:trHeight w:val="227"/>
        </w:trPr>
        <w:tc>
          <w:tcPr>
            <w:tcW w:w="1153" w:type="dxa"/>
          </w:tcPr>
          <w:p w14:paraId="048B9484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</w:tcPr>
          <w:p w14:paraId="79CD4233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Number, 10</w:t>
            </w:r>
            <w:r w:rsidRPr="001B175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/µL</w:t>
            </w:r>
          </w:p>
        </w:tc>
        <w:tc>
          <w:tcPr>
            <w:tcW w:w="1412" w:type="dxa"/>
          </w:tcPr>
          <w:p w14:paraId="52718BD9" w14:textId="4F0C422E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06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1.9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</w:p>
        </w:tc>
        <w:tc>
          <w:tcPr>
            <w:tcW w:w="1415" w:type="dxa"/>
          </w:tcPr>
          <w:p w14:paraId="690EDE45" w14:textId="7C19C25C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45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1.55</w:t>
            </w:r>
          </w:p>
        </w:tc>
        <w:tc>
          <w:tcPr>
            <w:tcW w:w="1415" w:type="dxa"/>
          </w:tcPr>
          <w:p w14:paraId="7A71E01E" w14:textId="799E1F7A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3.8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2.15</w:t>
            </w:r>
          </w:p>
        </w:tc>
        <w:tc>
          <w:tcPr>
            <w:tcW w:w="1020" w:type="dxa"/>
          </w:tcPr>
          <w:p w14:paraId="7DAFE40B" w14:textId="716CE8F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2346</w:t>
            </w:r>
          </w:p>
        </w:tc>
      </w:tr>
      <w:tr w:rsidR="00184FCF" w:rsidRPr="001B1750" w14:paraId="2205AF84" w14:textId="77777777" w:rsidTr="005C02D9">
        <w:trPr>
          <w:trHeight w:val="227"/>
        </w:trPr>
        <w:tc>
          <w:tcPr>
            <w:tcW w:w="1153" w:type="dxa"/>
          </w:tcPr>
          <w:p w14:paraId="41311704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Lymphocytes</w:t>
            </w:r>
          </w:p>
        </w:tc>
        <w:tc>
          <w:tcPr>
            <w:tcW w:w="1553" w:type="dxa"/>
          </w:tcPr>
          <w:p w14:paraId="134CDE41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Ratio, %</w:t>
            </w:r>
          </w:p>
        </w:tc>
        <w:tc>
          <w:tcPr>
            <w:tcW w:w="1412" w:type="dxa"/>
          </w:tcPr>
          <w:p w14:paraId="06F72960" w14:textId="3A05F0AD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4.0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1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1.6</w:t>
            </w:r>
          </w:p>
        </w:tc>
        <w:tc>
          <w:tcPr>
            <w:tcW w:w="1415" w:type="dxa"/>
          </w:tcPr>
          <w:p w14:paraId="52FAFF79" w14:textId="7923ECD4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6.5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7.6</w:t>
            </w:r>
          </w:p>
        </w:tc>
        <w:tc>
          <w:tcPr>
            <w:tcW w:w="1415" w:type="dxa"/>
          </w:tcPr>
          <w:p w14:paraId="02279642" w14:textId="0BFBC945" w:rsidR="003125C2" w:rsidRPr="001B1750" w:rsidRDefault="006221D7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27.9</w:t>
            </w:r>
            <w:r w:rsidR="003125C2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1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1.7</w:t>
            </w:r>
          </w:p>
        </w:tc>
        <w:tc>
          <w:tcPr>
            <w:tcW w:w="1020" w:type="dxa"/>
          </w:tcPr>
          <w:p w14:paraId="43BC1886" w14:textId="46F58354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521</w:t>
            </w:r>
          </w:p>
        </w:tc>
      </w:tr>
      <w:tr w:rsidR="00184FCF" w:rsidRPr="001B1750" w14:paraId="3B855F82" w14:textId="77777777" w:rsidTr="005C02D9">
        <w:trPr>
          <w:trHeight w:val="227"/>
        </w:trPr>
        <w:tc>
          <w:tcPr>
            <w:tcW w:w="1153" w:type="dxa"/>
          </w:tcPr>
          <w:p w14:paraId="4F2B1579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</w:tcPr>
          <w:p w14:paraId="42E3977A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Number, 10</w:t>
            </w:r>
            <w:r w:rsidRPr="001B175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/µL</w:t>
            </w:r>
          </w:p>
        </w:tc>
        <w:tc>
          <w:tcPr>
            <w:tcW w:w="1412" w:type="dxa"/>
          </w:tcPr>
          <w:p w14:paraId="3036F8F7" w14:textId="1ECC34F0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53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1.45</w:t>
            </w:r>
          </w:p>
        </w:tc>
        <w:tc>
          <w:tcPr>
            <w:tcW w:w="1415" w:type="dxa"/>
          </w:tcPr>
          <w:p w14:paraId="47F9E6CF" w14:textId="6B1AA323" w:rsidR="003125C2" w:rsidRPr="001B1750" w:rsidRDefault="006221D7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0.89</w:t>
            </w:r>
            <w:r w:rsidR="003125C2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0.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="003125C2" w:rsidRPr="001B175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415" w:type="dxa"/>
          </w:tcPr>
          <w:p w14:paraId="59186D30" w14:textId="1B5129CD" w:rsidR="003125C2" w:rsidRPr="001B1750" w:rsidRDefault="006221D7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1.87</w:t>
            </w:r>
            <w:r w:rsidR="003125C2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1.70</w:t>
            </w:r>
          </w:p>
        </w:tc>
        <w:tc>
          <w:tcPr>
            <w:tcW w:w="1020" w:type="dxa"/>
          </w:tcPr>
          <w:p w14:paraId="1921AA0C" w14:textId="184754B5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684</w:t>
            </w:r>
          </w:p>
        </w:tc>
      </w:tr>
      <w:tr w:rsidR="00184FCF" w:rsidRPr="001B1750" w14:paraId="2A26E7B9" w14:textId="77777777" w:rsidTr="005C02D9">
        <w:trPr>
          <w:trHeight w:val="227"/>
        </w:trPr>
        <w:tc>
          <w:tcPr>
            <w:tcW w:w="1153" w:type="dxa"/>
          </w:tcPr>
          <w:p w14:paraId="06ADCD34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Monocytes</w:t>
            </w:r>
          </w:p>
        </w:tc>
        <w:tc>
          <w:tcPr>
            <w:tcW w:w="1553" w:type="dxa"/>
          </w:tcPr>
          <w:p w14:paraId="54A60899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Ratio, %</w:t>
            </w:r>
          </w:p>
        </w:tc>
        <w:tc>
          <w:tcPr>
            <w:tcW w:w="1412" w:type="dxa"/>
          </w:tcPr>
          <w:p w14:paraId="00A4C514" w14:textId="4F6739CD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78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2.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94</w:t>
            </w:r>
          </w:p>
        </w:tc>
        <w:tc>
          <w:tcPr>
            <w:tcW w:w="1415" w:type="dxa"/>
          </w:tcPr>
          <w:p w14:paraId="4C294E88" w14:textId="14476C3A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21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1.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71</w:t>
            </w:r>
          </w:p>
        </w:tc>
        <w:tc>
          <w:tcPr>
            <w:tcW w:w="1415" w:type="dxa"/>
          </w:tcPr>
          <w:p w14:paraId="67B68F12" w14:textId="1CD49D55" w:rsidR="003125C2" w:rsidRPr="001B1750" w:rsidRDefault="006221D7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7.08</w:t>
            </w:r>
            <w:r w:rsidR="003125C2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3.45</w:t>
            </w:r>
          </w:p>
        </w:tc>
        <w:tc>
          <w:tcPr>
            <w:tcW w:w="1020" w:type="dxa"/>
          </w:tcPr>
          <w:p w14:paraId="619B9EC5" w14:textId="269BDA90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6626</w:t>
            </w:r>
          </w:p>
        </w:tc>
      </w:tr>
      <w:tr w:rsidR="00184FCF" w:rsidRPr="001B1750" w14:paraId="5A5B3F9C" w14:textId="77777777" w:rsidTr="005C02D9">
        <w:trPr>
          <w:trHeight w:val="227"/>
        </w:trPr>
        <w:tc>
          <w:tcPr>
            <w:tcW w:w="1153" w:type="dxa"/>
          </w:tcPr>
          <w:p w14:paraId="31947D39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</w:tcPr>
          <w:p w14:paraId="2894C575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Number, 10</w:t>
            </w:r>
            <w:r w:rsidRPr="001B175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/µL</w:t>
            </w:r>
          </w:p>
        </w:tc>
        <w:tc>
          <w:tcPr>
            <w:tcW w:w="1412" w:type="dxa"/>
          </w:tcPr>
          <w:p w14:paraId="6E67D37F" w14:textId="44038DF2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0.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44</w:t>
            </w:r>
          </w:p>
        </w:tc>
        <w:tc>
          <w:tcPr>
            <w:tcW w:w="1415" w:type="dxa"/>
          </w:tcPr>
          <w:p w14:paraId="20299F9B" w14:textId="6229AB78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36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0.1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</w:p>
        </w:tc>
        <w:tc>
          <w:tcPr>
            <w:tcW w:w="1415" w:type="dxa"/>
          </w:tcPr>
          <w:p w14:paraId="77DCC982" w14:textId="2C95CEF9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 ± 0.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20" w:type="dxa"/>
          </w:tcPr>
          <w:p w14:paraId="6C2B7603" w14:textId="48EAA684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8741</w:t>
            </w:r>
          </w:p>
        </w:tc>
      </w:tr>
      <w:tr w:rsidR="00184FCF" w:rsidRPr="001B1750" w14:paraId="6FE70298" w14:textId="77777777" w:rsidTr="005C02D9">
        <w:trPr>
          <w:trHeight w:val="227"/>
        </w:trPr>
        <w:tc>
          <w:tcPr>
            <w:tcW w:w="1153" w:type="dxa"/>
          </w:tcPr>
          <w:p w14:paraId="79A41A83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Eosinophils</w:t>
            </w:r>
          </w:p>
        </w:tc>
        <w:tc>
          <w:tcPr>
            <w:tcW w:w="1553" w:type="dxa"/>
          </w:tcPr>
          <w:p w14:paraId="279A0170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Ratio, %</w:t>
            </w:r>
          </w:p>
        </w:tc>
        <w:tc>
          <w:tcPr>
            <w:tcW w:w="1412" w:type="dxa"/>
          </w:tcPr>
          <w:p w14:paraId="5A35E440" w14:textId="7F48B9B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78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2.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42</w:t>
            </w:r>
          </w:p>
        </w:tc>
        <w:tc>
          <w:tcPr>
            <w:tcW w:w="1415" w:type="dxa"/>
          </w:tcPr>
          <w:p w14:paraId="60825ECA" w14:textId="70441965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00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0.89</w:t>
            </w:r>
          </w:p>
        </w:tc>
        <w:tc>
          <w:tcPr>
            <w:tcW w:w="1415" w:type="dxa"/>
          </w:tcPr>
          <w:p w14:paraId="047B48AC" w14:textId="2226C467" w:rsidR="003125C2" w:rsidRPr="001B1750" w:rsidRDefault="006221D7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3.20</w:t>
            </w:r>
            <w:r w:rsidR="003125C2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2.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89</w:t>
            </w:r>
          </w:p>
        </w:tc>
        <w:tc>
          <w:tcPr>
            <w:tcW w:w="1020" w:type="dxa"/>
          </w:tcPr>
          <w:p w14:paraId="089FA76F" w14:textId="39BC5829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6628</w:t>
            </w:r>
          </w:p>
        </w:tc>
      </w:tr>
      <w:tr w:rsidR="00184FCF" w:rsidRPr="001B1750" w14:paraId="26E73D32" w14:textId="77777777" w:rsidTr="005C02D9">
        <w:trPr>
          <w:trHeight w:val="227"/>
        </w:trPr>
        <w:tc>
          <w:tcPr>
            <w:tcW w:w="1153" w:type="dxa"/>
          </w:tcPr>
          <w:p w14:paraId="0C5B870B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553" w:type="dxa"/>
          </w:tcPr>
          <w:p w14:paraId="2E58745C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Number, /µL</w:t>
            </w:r>
          </w:p>
        </w:tc>
        <w:tc>
          <w:tcPr>
            <w:tcW w:w="1412" w:type="dxa"/>
          </w:tcPr>
          <w:p w14:paraId="1274AC37" w14:textId="289279A8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4.5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127.0</w:t>
            </w:r>
          </w:p>
        </w:tc>
        <w:tc>
          <w:tcPr>
            <w:tcW w:w="1415" w:type="dxa"/>
          </w:tcPr>
          <w:p w14:paraId="20FF75B3" w14:textId="33FEF0EF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13.4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57.3</w:t>
            </w:r>
          </w:p>
        </w:tc>
        <w:tc>
          <w:tcPr>
            <w:tcW w:w="1415" w:type="dxa"/>
          </w:tcPr>
          <w:p w14:paraId="035324F4" w14:textId="5E4AA0F2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76.6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1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49.7</w:t>
            </w:r>
          </w:p>
        </w:tc>
        <w:tc>
          <w:tcPr>
            <w:tcW w:w="1020" w:type="dxa"/>
          </w:tcPr>
          <w:p w14:paraId="27BD5EB6" w14:textId="72625945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5791</w:t>
            </w:r>
          </w:p>
        </w:tc>
      </w:tr>
      <w:tr w:rsidR="00184FCF" w:rsidRPr="001B1750" w14:paraId="6CB7ECEB" w14:textId="77777777" w:rsidTr="005C02D9">
        <w:trPr>
          <w:trHeight w:val="227"/>
        </w:trPr>
        <w:tc>
          <w:tcPr>
            <w:tcW w:w="1153" w:type="dxa"/>
          </w:tcPr>
          <w:p w14:paraId="10235FD0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Basophils</w:t>
            </w:r>
          </w:p>
        </w:tc>
        <w:tc>
          <w:tcPr>
            <w:tcW w:w="1553" w:type="dxa"/>
          </w:tcPr>
          <w:p w14:paraId="381F6E54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Ratio, %</w:t>
            </w:r>
          </w:p>
        </w:tc>
        <w:tc>
          <w:tcPr>
            <w:tcW w:w="1412" w:type="dxa"/>
          </w:tcPr>
          <w:p w14:paraId="28D85619" w14:textId="3A716C80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80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0.4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</w:p>
        </w:tc>
        <w:tc>
          <w:tcPr>
            <w:tcW w:w="1415" w:type="dxa"/>
          </w:tcPr>
          <w:p w14:paraId="0E6BBECC" w14:textId="7846E046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0.3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</w:p>
        </w:tc>
        <w:tc>
          <w:tcPr>
            <w:tcW w:w="1415" w:type="dxa"/>
          </w:tcPr>
          <w:p w14:paraId="5683570C" w14:textId="6F0AB49C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87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0.4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</w:p>
        </w:tc>
        <w:tc>
          <w:tcPr>
            <w:tcW w:w="1020" w:type="dxa"/>
          </w:tcPr>
          <w:p w14:paraId="07AF5762" w14:textId="5624F4FB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2333</w:t>
            </w:r>
          </w:p>
        </w:tc>
      </w:tr>
      <w:tr w:rsidR="00184FCF" w:rsidRPr="001B1750" w14:paraId="6DD0C48F" w14:textId="77777777" w:rsidTr="005C02D9">
        <w:trPr>
          <w:trHeight w:val="227"/>
        </w:trPr>
        <w:tc>
          <w:tcPr>
            <w:tcW w:w="1153" w:type="dxa"/>
          </w:tcPr>
          <w:p w14:paraId="6708D48D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</w:tcPr>
          <w:p w14:paraId="58CF15B0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Number, /µL</w:t>
            </w:r>
          </w:p>
        </w:tc>
        <w:tc>
          <w:tcPr>
            <w:tcW w:w="1412" w:type="dxa"/>
          </w:tcPr>
          <w:p w14:paraId="1B7FF36E" w14:textId="3C1FD386" w:rsidR="003125C2" w:rsidRPr="001B1750" w:rsidRDefault="006221D7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45.1</w:t>
            </w:r>
            <w:r w:rsidR="003125C2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25.7</w:t>
            </w:r>
          </w:p>
        </w:tc>
        <w:tc>
          <w:tcPr>
            <w:tcW w:w="1415" w:type="dxa"/>
          </w:tcPr>
          <w:p w14:paraId="16AA8B6B" w14:textId="596D2086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6.7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17.6</w:t>
            </w:r>
          </w:p>
        </w:tc>
        <w:tc>
          <w:tcPr>
            <w:tcW w:w="1415" w:type="dxa"/>
          </w:tcPr>
          <w:p w14:paraId="27B35426" w14:textId="6FE2EF82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9.7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2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8.8</w:t>
            </w:r>
          </w:p>
        </w:tc>
        <w:tc>
          <w:tcPr>
            <w:tcW w:w="1020" w:type="dxa"/>
          </w:tcPr>
          <w:p w14:paraId="25B00C33" w14:textId="1AD3C4D9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6221D7">
              <w:rPr>
                <w:rFonts w:ascii="Times New Roman" w:hAnsi="Times New Roman" w:cs="Times New Roman" w:hint="eastAsia"/>
                <w:sz w:val="16"/>
                <w:szCs w:val="16"/>
              </w:rPr>
              <w:t>3834</w:t>
            </w:r>
          </w:p>
        </w:tc>
      </w:tr>
      <w:tr w:rsidR="00184FCF" w:rsidRPr="001B1750" w14:paraId="12D17621" w14:textId="77777777" w:rsidTr="005C02D9">
        <w:trPr>
          <w:trHeight w:val="227"/>
        </w:trPr>
        <w:tc>
          <w:tcPr>
            <w:tcW w:w="2706" w:type="dxa"/>
            <w:gridSpan w:val="2"/>
          </w:tcPr>
          <w:p w14:paraId="7D119F73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FDP, </w:t>
            </w:r>
            <w:proofErr w:type="gramStart"/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µg</w:t>
            </w:r>
            <w:proofErr w:type="gramEnd"/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/mL</w:t>
            </w:r>
          </w:p>
        </w:tc>
        <w:tc>
          <w:tcPr>
            <w:tcW w:w="1412" w:type="dxa"/>
          </w:tcPr>
          <w:p w14:paraId="281F0892" w14:textId="0692B0EA" w:rsidR="003125C2" w:rsidRPr="001B1750" w:rsidRDefault="00FC7C7F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1.14</w:t>
            </w:r>
            <w:r w:rsidR="003125C2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1.37</w:t>
            </w:r>
          </w:p>
        </w:tc>
        <w:tc>
          <w:tcPr>
            <w:tcW w:w="1415" w:type="dxa"/>
          </w:tcPr>
          <w:p w14:paraId="4998A460" w14:textId="3E659E4D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98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0.6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</w:p>
        </w:tc>
        <w:tc>
          <w:tcPr>
            <w:tcW w:w="1415" w:type="dxa"/>
          </w:tcPr>
          <w:p w14:paraId="7FE6E0D2" w14:textId="0B73B0D9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21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1.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62</w:t>
            </w:r>
          </w:p>
        </w:tc>
        <w:tc>
          <w:tcPr>
            <w:tcW w:w="1020" w:type="dxa"/>
          </w:tcPr>
          <w:p w14:paraId="574BD259" w14:textId="75F77CC4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588</w:t>
            </w:r>
          </w:p>
        </w:tc>
      </w:tr>
      <w:tr w:rsidR="00184FCF" w:rsidRPr="001B1750" w14:paraId="480A0E12" w14:textId="77777777" w:rsidTr="005C02D9">
        <w:trPr>
          <w:trHeight w:val="227"/>
        </w:trPr>
        <w:tc>
          <w:tcPr>
            <w:tcW w:w="2706" w:type="dxa"/>
            <w:gridSpan w:val="2"/>
          </w:tcPr>
          <w:p w14:paraId="08AD82A5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Uric acid, mg/dL</w:t>
            </w:r>
          </w:p>
        </w:tc>
        <w:tc>
          <w:tcPr>
            <w:tcW w:w="1412" w:type="dxa"/>
          </w:tcPr>
          <w:p w14:paraId="03799F54" w14:textId="657A079E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40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1.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41</w:t>
            </w:r>
          </w:p>
        </w:tc>
        <w:tc>
          <w:tcPr>
            <w:tcW w:w="1415" w:type="dxa"/>
          </w:tcPr>
          <w:p w14:paraId="6BE21382" w14:textId="3422E328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14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1.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59</w:t>
            </w:r>
          </w:p>
        </w:tc>
        <w:tc>
          <w:tcPr>
            <w:tcW w:w="1415" w:type="dxa"/>
          </w:tcPr>
          <w:p w14:paraId="5B1352B1" w14:textId="1953AEFA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53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1.3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</w:p>
        </w:tc>
        <w:tc>
          <w:tcPr>
            <w:tcW w:w="1020" w:type="dxa"/>
          </w:tcPr>
          <w:p w14:paraId="0F5842DF" w14:textId="26D04A4A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184FCF">
              <w:rPr>
                <w:rFonts w:ascii="Times New Roman" w:hAnsi="Times New Roman" w:cs="Times New Roman" w:hint="eastAsia"/>
                <w:sz w:val="16"/>
                <w:szCs w:val="16"/>
              </w:rPr>
              <w:t>6628</w:t>
            </w:r>
          </w:p>
        </w:tc>
      </w:tr>
      <w:tr w:rsidR="00184FCF" w:rsidRPr="001B1750" w14:paraId="6961A70E" w14:textId="77777777" w:rsidTr="005C02D9">
        <w:trPr>
          <w:trHeight w:val="227"/>
        </w:trPr>
        <w:tc>
          <w:tcPr>
            <w:tcW w:w="2706" w:type="dxa"/>
            <w:gridSpan w:val="2"/>
          </w:tcPr>
          <w:p w14:paraId="44CAB70F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Serum creatinine, mg/dL</w:t>
            </w:r>
          </w:p>
        </w:tc>
        <w:tc>
          <w:tcPr>
            <w:tcW w:w="1412" w:type="dxa"/>
          </w:tcPr>
          <w:p w14:paraId="2FDD9138" w14:textId="40EB3785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0.1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9</w:t>
            </w:r>
          </w:p>
        </w:tc>
        <w:tc>
          <w:tcPr>
            <w:tcW w:w="1415" w:type="dxa"/>
          </w:tcPr>
          <w:p w14:paraId="6218D1DB" w14:textId="072D0FBF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66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0.1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</w:p>
        </w:tc>
        <w:tc>
          <w:tcPr>
            <w:tcW w:w="1415" w:type="dxa"/>
          </w:tcPr>
          <w:p w14:paraId="6D37A775" w14:textId="5F9C22AF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0.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21</w:t>
            </w:r>
          </w:p>
        </w:tc>
        <w:tc>
          <w:tcPr>
            <w:tcW w:w="1020" w:type="dxa"/>
          </w:tcPr>
          <w:p w14:paraId="0B2018BC" w14:textId="70EC3083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184FCF">
              <w:rPr>
                <w:rFonts w:ascii="Times New Roman" w:hAnsi="Times New Roman" w:cs="Times New Roman" w:hint="eastAsia"/>
                <w:sz w:val="16"/>
                <w:szCs w:val="16"/>
              </w:rPr>
              <w:t>3823</w:t>
            </w:r>
          </w:p>
        </w:tc>
      </w:tr>
      <w:tr w:rsidR="00184FCF" w:rsidRPr="001B1750" w14:paraId="7812DA16" w14:textId="77777777" w:rsidTr="005C02D9">
        <w:trPr>
          <w:trHeight w:val="227"/>
        </w:trPr>
        <w:tc>
          <w:tcPr>
            <w:tcW w:w="2706" w:type="dxa"/>
            <w:gridSpan w:val="2"/>
          </w:tcPr>
          <w:p w14:paraId="6252BE38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eGFR, mL/(min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・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1.73m</w:t>
            </w:r>
            <w:r w:rsidRPr="001B175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2" w:type="dxa"/>
          </w:tcPr>
          <w:p w14:paraId="1B584708" w14:textId="7BE8FE51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1.4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12.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</w:p>
        </w:tc>
        <w:tc>
          <w:tcPr>
            <w:tcW w:w="1415" w:type="dxa"/>
          </w:tcPr>
          <w:p w14:paraId="24A9CBD5" w14:textId="5E308F2D" w:rsidR="003125C2" w:rsidRPr="001B1750" w:rsidRDefault="00FC7C7F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71.1</w:t>
            </w:r>
            <w:r w:rsidR="003125C2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8.1</w:t>
            </w:r>
          </w:p>
        </w:tc>
        <w:tc>
          <w:tcPr>
            <w:tcW w:w="1415" w:type="dxa"/>
          </w:tcPr>
          <w:p w14:paraId="20FD80A0" w14:textId="25286AB6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1.6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1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4.9</w:t>
            </w:r>
          </w:p>
        </w:tc>
        <w:tc>
          <w:tcPr>
            <w:tcW w:w="1020" w:type="dxa"/>
          </w:tcPr>
          <w:p w14:paraId="383C3039" w14:textId="6D2FCBA1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184FCF">
              <w:rPr>
                <w:rFonts w:ascii="Times New Roman" w:hAnsi="Times New Roman" w:cs="Times New Roman" w:hint="eastAsia"/>
                <w:sz w:val="16"/>
                <w:szCs w:val="16"/>
              </w:rPr>
              <w:t>5261</w:t>
            </w:r>
          </w:p>
        </w:tc>
      </w:tr>
      <w:tr w:rsidR="00184FCF" w:rsidRPr="001B1750" w14:paraId="43171559" w14:textId="77777777" w:rsidTr="005C02D9">
        <w:trPr>
          <w:trHeight w:val="227"/>
        </w:trPr>
        <w:tc>
          <w:tcPr>
            <w:tcW w:w="2706" w:type="dxa"/>
            <w:gridSpan w:val="2"/>
          </w:tcPr>
          <w:p w14:paraId="064586F7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Creatinine clearance, mL/min</w:t>
            </w:r>
          </w:p>
        </w:tc>
        <w:tc>
          <w:tcPr>
            <w:tcW w:w="1412" w:type="dxa"/>
          </w:tcPr>
          <w:p w14:paraId="345766B5" w14:textId="20B9662B" w:rsidR="003125C2" w:rsidRPr="001B1750" w:rsidRDefault="00FC7C7F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79.1</w:t>
            </w:r>
            <w:r w:rsidR="003125C2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23.1</w:t>
            </w:r>
          </w:p>
        </w:tc>
        <w:tc>
          <w:tcPr>
            <w:tcW w:w="1415" w:type="dxa"/>
          </w:tcPr>
          <w:p w14:paraId="180BF158" w14:textId="14656D8B" w:rsidR="003125C2" w:rsidRPr="001B1750" w:rsidRDefault="00FC7C7F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68.0</w:t>
            </w:r>
            <w:r w:rsidR="003125C2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1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6.0</w:t>
            </w:r>
          </w:p>
        </w:tc>
        <w:tc>
          <w:tcPr>
            <w:tcW w:w="1415" w:type="dxa"/>
          </w:tcPr>
          <w:p w14:paraId="1D366A4E" w14:textId="612C71C9" w:rsidR="003125C2" w:rsidRPr="001B1750" w:rsidRDefault="00FC7C7F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85.2</w:t>
            </w:r>
            <w:r w:rsidR="003125C2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24.6</w:t>
            </w:r>
          </w:p>
        </w:tc>
        <w:tc>
          <w:tcPr>
            <w:tcW w:w="1020" w:type="dxa"/>
          </w:tcPr>
          <w:p w14:paraId="4B98E1B1" w14:textId="49686D9D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184FCF">
              <w:rPr>
                <w:rFonts w:ascii="Times New Roman" w:hAnsi="Times New Roman" w:cs="Times New Roman" w:hint="eastAsia"/>
                <w:sz w:val="16"/>
                <w:szCs w:val="16"/>
              </w:rPr>
              <w:t>0961</w:t>
            </w:r>
          </w:p>
        </w:tc>
      </w:tr>
      <w:tr w:rsidR="00184FCF" w:rsidRPr="001B1750" w14:paraId="540810B2" w14:textId="77777777" w:rsidTr="005C02D9">
        <w:trPr>
          <w:trHeight w:val="227"/>
        </w:trPr>
        <w:tc>
          <w:tcPr>
            <w:tcW w:w="2706" w:type="dxa"/>
            <w:gridSpan w:val="2"/>
          </w:tcPr>
          <w:p w14:paraId="679ACD33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AST, U/L</w:t>
            </w:r>
          </w:p>
        </w:tc>
        <w:tc>
          <w:tcPr>
            <w:tcW w:w="1412" w:type="dxa"/>
          </w:tcPr>
          <w:p w14:paraId="38BEFD83" w14:textId="0CCFE462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3.9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8.03</w:t>
            </w:r>
          </w:p>
        </w:tc>
        <w:tc>
          <w:tcPr>
            <w:tcW w:w="1415" w:type="dxa"/>
          </w:tcPr>
          <w:p w14:paraId="12105838" w14:textId="44CA69BE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4.1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7.27</w:t>
            </w:r>
          </w:p>
        </w:tc>
        <w:tc>
          <w:tcPr>
            <w:tcW w:w="1415" w:type="dxa"/>
          </w:tcPr>
          <w:p w14:paraId="181516B7" w14:textId="1C7839D3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3.7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8.70</w:t>
            </w:r>
          </w:p>
        </w:tc>
        <w:tc>
          <w:tcPr>
            <w:tcW w:w="1020" w:type="dxa"/>
          </w:tcPr>
          <w:p w14:paraId="7C15310F" w14:textId="1BE12843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184FCF">
              <w:rPr>
                <w:rFonts w:ascii="Times New Roman" w:hAnsi="Times New Roman" w:cs="Times New Roman" w:hint="eastAsia"/>
                <w:sz w:val="16"/>
                <w:szCs w:val="16"/>
              </w:rPr>
              <w:t>7807</w:t>
            </w:r>
          </w:p>
        </w:tc>
      </w:tr>
      <w:tr w:rsidR="00184FCF" w:rsidRPr="001B1750" w14:paraId="506DBFE0" w14:textId="77777777" w:rsidTr="005C02D9">
        <w:trPr>
          <w:trHeight w:val="227"/>
        </w:trPr>
        <w:tc>
          <w:tcPr>
            <w:tcW w:w="2706" w:type="dxa"/>
            <w:gridSpan w:val="2"/>
          </w:tcPr>
          <w:p w14:paraId="54756D6E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ALT, U/L</w:t>
            </w:r>
          </w:p>
        </w:tc>
        <w:tc>
          <w:tcPr>
            <w:tcW w:w="1412" w:type="dxa"/>
          </w:tcPr>
          <w:p w14:paraId="37F3FCF6" w14:textId="47081A86" w:rsidR="003125C2" w:rsidRPr="001B1750" w:rsidRDefault="00FC7C7F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20.4</w:t>
            </w:r>
            <w:r w:rsidR="003125C2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1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5.3</w:t>
            </w:r>
          </w:p>
        </w:tc>
        <w:tc>
          <w:tcPr>
            <w:tcW w:w="1415" w:type="dxa"/>
          </w:tcPr>
          <w:p w14:paraId="263C47B4" w14:textId="45A2EEF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5.4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6.58</w:t>
            </w:r>
          </w:p>
        </w:tc>
        <w:tc>
          <w:tcPr>
            <w:tcW w:w="1415" w:type="dxa"/>
          </w:tcPr>
          <w:p w14:paraId="7197922A" w14:textId="0D2D05B3" w:rsidR="003125C2" w:rsidRPr="001B1750" w:rsidRDefault="00FC7C7F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23.0</w:t>
            </w:r>
            <w:r w:rsidR="003125C2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1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8.1</w:t>
            </w:r>
          </w:p>
        </w:tc>
        <w:tc>
          <w:tcPr>
            <w:tcW w:w="1020" w:type="dxa"/>
          </w:tcPr>
          <w:p w14:paraId="5ECF43ED" w14:textId="1A6E46DA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184FCF">
              <w:rPr>
                <w:rFonts w:ascii="Times New Roman" w:hAnsi="Times New Roman" w:cs="Times New Roman" w:hint="eastAsia"/>
                <w:sz w:val="16"/>
                <w:szCs w:val="16"/>
              </w:rPr>
              <w:t>4265</w:t>
            </w:r>
          </w:p>
        </w:tc>
      </w:tr>
      <w:tr w:rsidR="00184FCF" w:rsidRPr="001B1750" w14:paraId="1C124A3C" w14:textId="77777777" w:rsidTr="005C02D9">
        <w:trPr>
          <w:trHeight w:val="227"/>
        </w:trPr>
        <w:tc>
          <w:tcPr>
            <w:tcW w:w="2706" w:type="dxa"/>
            <w:gridSpan w:val="2"/>
          </w:tcPr>
          <w:p w14:paraId="1D66D9FB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LDH, U/L</w:t>
            </w:r>
          </w:p>
        </w:tc>
        <w:tc>
          <w:tcPr>
            <w:tcW w:w="1412" w:type="dxa"/>
          </w:tcPr>
          <w:p w14:paraId="0DC5315A" w14:textId="2A1B53A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14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77.7</w:t>
            </w:r>
          </w:p>
        </w:tc>
        <w:tc>
          <w:tcPr>
            <w:tcW w:w="1415" w:type="dxa"/>
          </w:tcPr>
          <w:p w14:paraId="610301E4" w14:textId="3175F396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44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74.3</w:t>
            </w:r>
          </w:p>
        </w:tc>
        <w:tc>
          <w:tcPr>
            <w:tcW w:w="1415" w:type="dxa"/>
          </w:tcPr>
          <w:p w14:paraId="4B6C6A82" w14:textId="0A99B7DF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FC7C7F">
              <w:rPr>
                <w:rFonts w:ascii="Times New Roman" w:hAnsi="Times New Roman" w:cs="Times New Roman" w:hint="eastAsia"/>
                <w:sz w:val="16"/>
                <w:szCs w:val="16"/>
              </w:rPr>
              <w:t>77.4</w:t>
            </w:r>
          </w:p>
        </w:tc>
        <w:tc>
          <w:tcPr>
            <w:tcW w:w="1020" w:type="dxa"/>
          </w:tcPr>
          <w:p w14:paraId="193EDF89" w14:textId="1E71EFC6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184FCF">
              <w:rPr>
                <w:rFonts w:ascii="Times New Roman" w:hAnsi="Times New Roman" w:cs="Times New Roman" w:hint="eastAsia"/>
                <w:sz w:val="16"/>
                <w:szCs w:val="16"/>
              </w:rPr>
              <w:t>1909</w:t>
            </w:r>
          </w:p>
        </w:tc>
      </w:tr>
      <w:tr w:rsidR="00184FCF" w:rsidRPr="001B1750" w14:paraId="33E444FC" w14:textId="77777777" w:rsidTr="005C02D9">
        <w:trPr>
          <w:trHeight w:val="227"/>
        </w:trPr>
        <w:tc>
          <w:tcPr>
            <w:tcW w:w="2706" w:type="dxa"/>
            <w:gridSpan w:val="2"/>
          </w:tcPr>
          <w:p w14:paraId="04B6B3DF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Total bilirubin, mg/dL</w:t>
            </w:r>
          </w:p>
        </w:tc>
        <w:tc>
          <w:tcPr>
            <w:tcW w:w="1412" w:type="dxa"/>
          </w:tcPr>
          <w:p w14:paraId="701F1DD8" w14:textId="04C1ACE6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65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0.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37</w:t>
            </w:r>
          </w:p>
        </w:tc>
        <w:tc>
          <w:tcPr>
            <w:tcW w:w="1415" w:type="dxa"/>
          </w:tcPr>
          <w:p w14:paraId="74C8CB45" w14:textId="24D65FB2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67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0.2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</w:p>
        </w:tc>
        <w:tc>
          <w:tcPr>
            <w:tcW w:w="1415" w:type="dxa"/>
          </w:tcPr>
          <w:p w14:paraId="562B142B" w14:textId="37884A8A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64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0.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43</w:t>
            </w:r>
          </w:p>
        </w:tc>
        <w:tc>
          <w:tcPr>
            <w:tcW w:w="1020" w:type="dxa"/>
          </w:tcPr>
          <w:p w14:paraId="4DB1AA6F" w14:textId="0BFAD0B4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  <w:r w:rsidR="00184FCF">
              <w:rPr>
                <w:rFonts w:ascii="Times New Roman" w:hAnsi="Times New Roman" w:cs="Times New Roman" w:hint="eastAsia"/>
                <w:sz w:val="16"/>
                <w:szCs w:val="16"/>
              </w:rPr>
              <w:t>469</w:t>
            </w:r>
          </w:p>
        </w:tc>
      </w:tr>
      <w:tr w:rsidR="00184FCF" w:rsidRPr="001B1750" w14:paraId="2217F272" w14:textId="77777777" w:rsidTr="005C02D9">
        <w:trPr>
          <w:trHeight w:val="227"/>
        </w:trPr>
        <w:tc>
          <w:tcPr>
            <w:tcW w:w="2706" w:type="dxa"/>
            <w:gridSpan w:val="2"/>
          </w:tcPr>
          <w:p w14:paraId="57373729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C-reactive protein, mg/dL</w:t>
            </w:r>
          </w:p>
        </w:tc>
        <w:tc>
          <w:tcPr>
            <w:tcW w:w="1412" w:type="dxa"/>
          </w:tcPr>
          <w:p w14:paraId="7C4C01E6" w14:textId="11FBBA75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43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0.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415" w:type="dxa"/>
          </w:tcPr>
          <w:p w14:paraId="0AF1C4E0" w14:textId="56BA6182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46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0.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66</w:t>
            </w:r>
          </w:p>
        </w:tc>
        <w:tc>
          <w:tcPr>
            <w:tcW w:w="1415" w:type="dxa"/>
          </w:tcPr>
          <w:p w14:paraId="781A83A3" w14:textId="017BF695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41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0.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56</w:t>
            </w:r>
          </w:p>
        </w:tc>
        <w:tc>
          <w:tcPr>
            <w:tcW w:w="1020" w:type="dxa"/>
          </w:tcPr>
          <w:p w14:paraId="2C39023F" w14:textId="22DFC149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184FCF">
              <w:rPr>
                <w:rFonts w:ascii="Times New Roman" w:hAnsi="Times New Roman" w:cs="Times New Roman" w:hint="eastAsia"/>
                <w:sz w:val="16"/>
                <w:szCs w:val="16"/>
              </w:rPr>
              <w:t>9363</w:t>
            </w:r>
          </w:p>
        </w:tc>
      </w:tr>
      <w:tr w:rsidR="00184FCF" w:rsidRPr="001B1750" w14:paraId="60DD78B8" w14:textId="77777777" w:rsidTr="005C02D9">
        <w:trPr>
          <w:trHeight w:val="227"/>
        </w:trPr>
        <w:tc>
          <w:tcPr>
            <w:tcW w:w="2706" w:type="dxa"/>
            <w:gridSpan w:val="2"/>
          </w:tcPr>
          <w:p w14:paraId="0BBCC4CD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sIL-2R, U/mL</w:t>
            </w:r>
          </w:p>
        </w:tc>
        <w:tc>
          <w:tcPr>
            <w:tcW w:w="1412" w:type="dxa"/>
          </w:tcPr>
          <w:p w14:paraId="63D6A797" w14:textId="592D50BD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08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1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505</w:t>
            </w:r>
          </w:p>
        </w:tc>
        <w:tc>
          <w:tcPr>
            <w:tcW w:w="1415" w:type="dxa"/>
          </w:tcPr>
          <w:p w14:paraId="3CE831C2" w14:textId="2F02A296" w:rsidR="003125C2" w:rsidRPr="001B1750" w:rsidRDefault="00A1331B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830</w:t>
            </w:r>
            <w:r w:rsidR="003125C2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304</w:t>
            </w:r>
          </w:p>
        </w:tc>
        <w:tc>
          <w:tcPr>
            <w:tcW w:w="1415" w:type="dxa"/>
          </w:tcPr>
          <w:p w14:paraId="32C9BA84" w14:textId="66050670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719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1800</w:t>
            </w:r>
          </w:p>
        </w:tc>
        <w:tc>
          <w:tcPr>
            <w:tcW w:w="1020" w:type="dxa"/>
          </w:tcPr>
          <w:p w14:paraId="00052808" w14:textId="24A9E859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184FCF">
              <w:rPr>
                <w:rFonts w:ascii="Times New Roman" w:hAnsi="Times New Roman" w:cs="Times New Roman" w:hint="eastAsia"/>
                <w:sz w:val="16"/>
                <w:szCs w:val="16"/>
              </w:rPr>
              <w:t>5791</w:t>
            </w:r>
          </w:p>
        </w:tc>
      </w:tr>
      <w:tr w:rsidR="00184FCF" w:rsidRPr="001B1750" w14:paraId="1F77A866" w14:textId="77777777" w:rsidTr="005C02D9">
        <w:trPr>
          <w:trHeight w:val="227"/>
        </w:trPr>
        <w:tc>
          <w:tcPr>
            <w:tcW w:w="2706" w:type="dxa"/>
            <w:gridSpan w:val="2"/>
            <w:tcBorders>
              <w:bottom w:val="single" w:sz="8" w:space="0" w:color="auto"/>
            </w:tcBorders>
          </w:tcPr>
          <w:p w14:paraId="2B6D256E" w14:textId="77777777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β2-microglobulin, </w:t>
            </w:r>
            <w:proofErr w:type="spellStart"/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μg</w:t>
            </w:r>
            <w:proofErr w:type="spellEnd"/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/mL</w:t>
            </w:r>
          </w:p>
        </w:tc>
        <w:tc>
          <w:tcPr>
            <w:tcW w:w="1412" w:type="dxa"/>
            <w:tcBorders>
              <w:bottom w:val="single" w:sz="8" w:space="0" w:color="auto"/>
            </w:tcBorders>
          </w:tcPr>
          <w:p w14:paraId="1541B498" w14:textId="69AA1561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2.3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0.87</w:t>
            </w:r>
          </w:p>
        </w:tc>
        <w:tc>
          <w:tcPr>
            <w:tcW w:w="1415" w:type="dxa"/>
            <w:tcBorders>
              <w:bottom w:val="single" w:sz="8" w:space="0" w:color="auto"/>
            </w:tcBorders>
          </w:tcPr>
          <w:p w14:paraId="14B9F793" w14:textId="0084B79F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10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0.22</w:t>
            </w:r>
          </w:p>
        </w:tc>
        <w:tc>
          <w:tcPr>
            <w:tcW w:w="1415" w:type="dxa"/>
            <w:tcBorders>
              <w:bottom w:val="single" w:sz="8" w:space="0" w:color="auto"/>
            </w:tcBorders>
          </w:tcPr>
          <w:p w14:paraId="3D5B7966" w14:textId="3DCF085F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46</w:t>
            </w: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A1331B">
              <w:rPr>
                <w:rFonts w:ascii="Times New Roman" w:hAnsi="Times New Roman" w:cs="Times New Roman" w:hint="eastAsia"/>
                <w:sz w:val="16"/>
                <w:szCs w:val="16"/>
              </w:rPr>
              <w:t>1.06</w:t>
            </w:r>
          </w:p>
        </w:tc>
        <w:tc>
          <w:tcPr>
            <w:tcW w:w="1020" w:type="dxa"/>
            <w:tcBorders>
              <w:bottom w:val="single" w:sz="8" w:space="0" w:color="auto"/>
            </w:tcBorders>
          </w:tcPr>
          <w:p w14:paraId="794D2454" w14:textId="75DB1125" w:rsidR="003125C2" w:rsidRPr="001B1750" w:rsidRDefault="003125C2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184FCF">
              <w:rPr>
                <w:rFonts w:ascii="Times New Roman" w:hAnsi="Times New Roman" w:cs="Times New Roman" w:hint="eastAsia"/>
                <w:sz w:val="16"/>
                <w:szCs w:val="16"/>
              </w:rPr>
              <w:t>7801</w:t>
            </w:r>
          </w:p>
        </w:tc>
      </w:tr>
    </w:tbl>
    <w:p w14:paraId="604D9AE8" w14:textId="7FCFF062" w:rsidR="003125C2" w:rsidRPr="001B1750" w:rsidRDefault="003125C2" w:rsidP="003125C2">
      <w:pPr>
        <w:spacing w:line="200" w:lineRule="exact"/>
        <w:rPr>
          <w:rFonts w:ascii="Times New Roman" w:hAnsi="Times New Roman" w:cs="Times New Roman"/>
          <w:sz w:val="16"/>
          <w:szCs w:val="16"/>
        </w:rPr>
      </w:pPr>
      <w:r w:rsidRPr="001B1750">
        <w:rPr>
          <w:rFonts w:ascii="Times New Roman" w:hAnsi="Times New Roman" w:cs="Times New Roman"/>
          <w:sz w:val="16"/>
          <w:szCs w:val="16"/>
        </w:rPr>
        <w:t>WBC: white blood cell; RBC; red blood cell; FDP: fibrin degradation products; eGFR: estimated glomerular filtration rate; AST: aspartate transferase; ALT: alanine transaminase; LDH: lactate dehydrogenase; sIL-2R: soluble interleukin-2 receptor</w:t>
      </w:r>
      <w:r w:rsidR="007B41CE">
        <w:rPr>
          <w:rFonts w:ascii="Times New Roman" w:hAnsi="Times New Roman" w:cs="Times New Roman" w:hint="eastAsia"/>
          <w:sz w:val="16"/>
          <w:szCs w:val="16"/>
        </w:rPr>
        <w:t>;</w:t>
      </w:r>
      <w:r w:rsidR="007B41CE" w:rsidRPr="007B41CE">
        <w:rPr>
          <w:rFonts w:ascii="Times New Roman" w:hAnsi="Times New Roman" w:cs="Times New Roman"/>
          <w:sz w:val="16"/>
          <w:szCs w:val="16"/>
        </w:rPr>
        <w:t xml:space="preserve"> </w:t>
      </w:r>
      <w:r w:rsidR="007B41CE" w:rsidRPr="00D2172A">
        <w:rPr>
          <w:rFonts w:ascii="Times New Roman" w:hAnsi="Times New Roman" w:cs="Times New Roman"/>
          <w:sz w:val="16"/>
          <w:szCs w:val="16"/>
        </w:rPr>
        <w:t>FL: follicular lymphoma.</w:t>
      </w:r>
      <w:r w:rsidR="007C62D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1B1750">
        <w:rPr>
          <w:rFonts w:ascii="Times New Roman" w:hAnsi="Times New Roman" w:cs="Times New Roman"/>
          <w:sz w:val="16"/>
          <w:szCs w:val="16"/>
        </w:rPr>
        <w:t>Data presented as mean ± SD unless otherwise indicated.</w:t>
      </w:r>
      <w:r w:rsidR="007C62D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1B1750">
        <w:rPr>
          <w:rFonts w:ascii="Times New Roman" w:hAnsi="Times New Roman" w:cs="Times New Roman"/>
          <w:sz w:val="16"/>
          <w:szCs w:val="16"/>
        </w:rPr>
        <w:t xml:space="preserve">Data </w:t>
      </w:r>
      <w:r>
        <w:rPr>
          <w:rFonts w:ascii="Times New Roman" w:hAnsi="Times New Roman" w:cs="Times New Roman" w:hint="eastAsia"/>
          <w:sz w:val="16"/>
          <w:szCs w:val="16"/>
        </w:rPr>
        <w:t>was</w:t>
      </w:r>
      <w:r w:rsidRPr="001B1750">
        <w:rPr>
          <w:rFonts w:ascii="Times New Roman" w:hAnsi="Times New Roman" w:cs="Times New Roman"/>
          <w:sz w:val="16"/>
          <w:szCs w:val="16"/>
        </w:rPr>
        <w:t xml:space="preserve"> analyzed with Wilcoxon rank sum test</w:t>
      </w:r>
      <w:r w:rsidR="00184FCF">
        <w:rPr>
          <w:rFonts w:ascii="Times New Roman" w:hAnsi="Times New Roman" w:cs="Times New Roman" w:hint="eastAsia"/>
          <w:sz w:val="16"/>
          <w:szCs w:val="16"/>
        </w:rPr>
        <w:t>.</w:t>
      </w:r>
    </w:p>
    <w:p w14:paraId="10706199" w14:textId="77777777" w:rsidR="0018278D" w:rsidRDefault="0018278D" w:rsidP="00007B97">
      <w:pPr>
        <w:spacing w:line="200" w:lineRule="exact"/>
        <w:rPr>
          <w:rFonts w:asciiTheme="minorHAnsi" w:hAnsiTheme="minorHAnsi" w:cstheme="minorHAnsi"/>
          <w:sz w:val="16"/>
          <w:szCs w:val="16"/>
        </w:rPr>
      </w:pPr>
    </w:p>
    <w:p w14:paraId="2E155BF1" w14:textId="04750352" w:rsidR="00857C71" w:rsidRDefault="00857C71">
      <w:pPr>
        <w:widowControl/>
        <w:jc w:val="left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br w:type="page"/>
      </w:r>
    </w:p>
    <w:p w14:paraId="4AC36FDF" w14:textId="715877C1" w:rsidR="00857C71" w:rsidRPr="001B1750" w:rsidRDefault="00857C71" w:rsidP="00857C71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sz w:val="16"/>
          <w:szCs w:val="16"/>
        </w:rPr>
        <w:lastRenderedPageBreak/>
        <w:t>Supplementary t</w:t>
      </w:r>
      <w:r w:rsidRPr="001B1750">
        <w:rPr>
          <w:rFonts w:ascii="Times New Roman" w:hAnsi="Times New Roman" w:cs="Times New Roman"/>
          <w:sz w:val="16"/>
          <w:szCs w:val="16"/>
        </w:rPr>
        <w:t>able</w:t>
      </w:r>
      <w:r>
        <w:rPr>
          <w:rFonts w:ascii="Times New Roman" w:hAnsi="Times New Roman" w:cs="Times New Roman" w:hint="eastAsia"/>
          <w:sz w:val="16"/>
          <w:szCs w:val="16"/>
        </w:rPr>
        <w:t xml:space="preserve"> 4</w:t>
      </w:r>
      <w:r w:rsidRPr="001B1750">
        <w:rPr>
          <w:rFonts w:ascii="Times New Roman" w:hAnsi="Times New Roman" w:cs="Times New Roman"/>
          <w:sz w:val="16"/>
          <w:szCs w:val="16"/>
        </w:rPr>
        <w:t xml:space="preserve"> </w:t>
      </w:r>
      <w:r w:rsidRPr="00D2172A">
        <w:rPr>
          <w:rFonts w:ascii="Times New Roman" w:hAnsi="Times New Roman" w:cs="Times New Roman"/>
          <w:sz w:val="16"/>
          <w:szCs w:val="16"/>
        </w:rPr>
        <w:t xml:space="preserve">Comparison of </w:t>
      </w:r>
      <w:r w:rsidRPr="001B1750">
        <w:rPr>
          <w:rFonts w:ascii="Times New Roman" w:hAnsi="Times New Roman" w:cs="Times New Roman"/>
          <w:sz w:val="16"/>
          <w:szCs w:val="16"/>
        </w:rPr>
        <w:t>laboratory</w:t>
      </w:r>
      <w:r>
        <w:rPr>
          <w:rFonts w:ascii="Times New Roman" w:hAnsi="Times New Roman" w:cs="Times New Roman" w:hint="eastAsia"/>
          <w:sz w:val="16"/>
          <w:szCs w:val="16"/>
        </w:rPr>
        <w:t xml:space="preserve"> values </w:t>
      </w:r>
      <w:r>
        <w:rPr>
          <w:rFonts w:ascii="Times New Roman" w:hAnsi="Times New Roman" w:cs="Times New Roman"/>
          <w:sz w:val="16"/>
          <w:szCs w:val="16"/>
        </w:rPr>
        <w:t>between</w:t>
      </w:r>
      <w:r>
        <w:rPr>
          <w:rFonts w:ascii="Times New Roman" w:hAnsi="Times New Roman" w:cs="Times New Roman" w:hint="eastAsia"/>
          <w:sz w:val="16"/>
          <w:szCs w:val="16"/>
        </w:rPr>
        <w:t xml:space="preserve"> FL</w:t>
      </w:r>
      <w:r w:rsidRPr="00D2172A">
        <w:rPr>
          <w:rFonts w:ascii="Times New Roman" w:hAnsi="Times New Roman" w:cs="Times New Roman"/>
          <w:sz w:val="16"/>
          <w:szCs w:val="16"/>
        </w:rPr>
        <w:t xml:space="preserve"> </w:t>
      </w:r>
      <w:r w:rsidRPr="00305AF4">
        <w:rPr>
          <w:rFonts w:ascii="Times New Roman" w:hAnsi="Times New Roman" w:cs="Times New Roman"/>
          <w:sz w:val="16"/>
          <w:szCs w:val="16"/>
        </w:rPr>
        <w:t>patient</w:t>
      </w:r>
      <w:r>
        <w:rPr>
          <w:rFonts w:ascii="Times New Roman" w:hAnsi="Times New Roman" w:cs="Times New Roman" w:hint="eastAsia"/>
          <w:sz w:val="16"/>
          <w:szCs w:val="16"/>
        </w:rPr>
        <w:t>s with and without IRR for whom blood samples were available</w:t>
      </w:r>
    </w:p>
    <w:tbl>
      <w:tblPr>
        <w:tblStyle w:val="12"/>
        <w:tblW w:w="94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3515"/>
        <w:gridCol w:w="1417"/>
        <w:gridCol w:w="1417"/>
        <w:gridCol w:w="1417"/>
        <w:gridCol w:w="236"/>
        <w:gridCol w:w="1417"/>
      </w:tblGrid>
      <w:tr w:rsidR="007B41CE" w:rsidRPr="001B1750" w14:paraId="04FFDDC4" w14:textId="2F365621" w:rsidTr="007C62DA">
        <w:trPr>
          <w:trHeight w:val="227"/>
        </w:trPr>
        <w:tc>
          <w:tcPr>
            <w:tcW w:w="3515" w:type="dxa"/>
            <w:tcBorders>
              <w:top w:val="single" w:sz="8" w:space="0" w:color="auto"/>
            </w:tcBorders>
          </w:tcPr>
          <w:p w14:paraId="46A7A33D" w14:textId="77777777" w:rsidR="007B41CE" w:rsidRPr="001B1750" w:rsidRDefault="007B41CE" w:rsidP="005C02D9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251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14:paraId="11FB986C" w14:textId="6BBA68F7" w:rsidR="007B41CE" w:rsidRPr="001B1750" w:rsidRDefault="007B41CE" w:rsidP="00857C71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</w:rPr>
              <w:t>FL</w:t>
            </w:r>
          </w:p>
        </w:tc>
        <w:tc>
          <w:tcPr>
            <w:tcW w:w="236" w:type="dxa"/>
            <w:tcBorders>
              <w:top w:val="single" w:sz="8" w:space="0" w:color="auto"/>
            </w:tcBorders>
          </w:tcPr>
          <w:p w14:paraId="18B37AF2" w14:textId="77777777" w:rsidR="007B41CE" w:rsidRDefault="007B41CE" w:rsidP="00857C71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2930DCC" w14:textId="27BE842F" w:rsidR="007B41CE" w:rsidRDefault="007B41CE" w:rsidP="007B41CE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</w:rPr>
              <w:t>DLBCL</w:t>
            </w:r>
          </w:p>
        </w:tc>
      </w:tr>
      <w:tr w:rsidR="007B41CE" w:rsidRPr="001B1750" w14:paraId="015DADBE" w14:textId="6E8534D5" w:rsidTr="007C62DA">
        <w:trPr>
          <w:trHeight w:val="227"/>
        </w:trPr>
        <w:tc>
          <w:tcPr>
            <w:tcW w:w="3515" w:type="dxa"/>
          </w:tcPr>
          <w:p w14:paraId="09C69CEC" w14:textId="77777777" w:rsidR="007B41CE" w:rsidRPr="001B1750" w:rsidRDefault="007B41CE" w:rsidP="00857C71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37EAD8D" w14:textId="77777777" w:rsidR="007B41CE" w:rsidRPr="001B1750" w:rsidRDefault="007B41CE" w:rsidP="00857C71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77D5871F" w14:textId="73BB8889" w:rsidR="007B41CE" w:rsidRPr="001B1750" w:rsidRDefault="007B41CE" w:rsidP="00857C71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7767">
              <w:rPr>
                <w:rFonts w:ascii="Times New Roman" w:hAnsi="Times New Roman" w:cs="Times New Roman"/>
                <w:sz w:val="16"/>
                <w:szCs w:val="16"/>
              </w:rPr>
              <w:t>IRR</w:t>
            </w:r>
          </w:p>
        </w:tc>
        <w:tc>
          <w:tcPr>
            <w:tcW w:w="236" w:type="dxa"/>
          </w:tcPr>
          <w:p w14:paraId="2C3BD69F" w14:textId="77777777" w:rsidR="007B41CE" w:rsidRPr="00707767" w:rsidRDefault="007B41CE" w:rsidP="00857C71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0748B489" w14:textId="3880474B" w:rsidR="007B41CE" w:rsidRPr="00707767" w:rsidRDefault="007B41CE" w:rsidP="00857C71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39DF" w:rsidRPr="001B1750" w14:paraId="6594E9A6" w14:textId="0B42A7A4" w:rsidTr="007C62DA">
        <w:trPr>
          <w:trHeight w:val="227"/>
        </w:trPr>
        <w:tc>
          <w:tcPr>
            <w:tcW w:w="3515" w:type="dxa"/>
            <w:tcBorders>
              <w:bottom w:val="single" w:sz="4" w:space="0" w:color="auto"/>
            </w:tcBorders>
            <w:vAlign w:val="bottom"/>
          </w:tcPr>
          <w:p w14:paraId="66EB5BAD" w14:textId="6A767746" w:rsidR="007B41CE" w:rsidRPr="001B1750" w:rsidRDefault="007B41CE" w:rsidP="000926F3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E28F3E1" w14:textId="77777777" w:rsidR="007B41CE" w:rsidRPr="001B1750" w:rsidRDefault="007B41CE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All</w:t>
            </w:r>
          </w:p>
          <w:p w14:paraId="3420FE7E" w14:textId="77777777" w:rsidR="007B41CE" w:rsidRPr="001B1750" w:rsidRDefault="007B41CE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n =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0CFF612" w14:textId="77777777" w:rsidR="007B41CE" w:rsidRPr="001B1750" w:rsidRDefault="007B41CE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7520099F" w14:textId="77777777" w:rsidR="007B41CE" w:rsidRPr="001B1750" w:rsidRDefault="007B41CE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n =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91E06FB" w14:textId="77777777" w:rsidR="007B41CE" w:rsidRPr="001B1750" w:rsidRDefault="007B41CE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>+</w:t>
            </w:r>
          </w:p>
          <w:p w14:paraId="3FFEAC84" w14:textId="77777777" w:rsidR="007B41CE" w:rsidRPr="001B1750" w:rsidRDefault="007B41CE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n =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13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B1804DF" w14:textId="77777777" w:rsidR="007B41CE" w:rsidRPr="001B1750" w:rsidRDefault="007B41CE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43A3D7A" w14:textId="0359F5B8" w:rsidR="007B41CE" w:rsidRDefault="007B41CE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All</w:t>
            </w:r>
          </w:p>
          <w:p w14:paraId="1725F714" w14:textId="44E0FCD3" w:rsidR="007B41CE" w:rsidRPr="001B1750" w:rsidRDefault="007B41CE" w:rsidP="005C02D9">
            <w:pPr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=28</w:t>
            </w:r>
          </w:p>
        </w:tc>
      </w:tr>
      <w:tr w:rsidR="008A39DF" w:rsidRPr="001B1750" w14:paraId="25CD60FC" w14:textId="26846C18" w:rsidTr="007C62DA">
        <w:trPr>
          <w:trHeight w:val="227"/>
        </w:trPr>
        <w:tc>
          <w:tcPr>
            <w:tcW w:w="3515" w:type="dxa"/>
            <w:tcBorders>
              <w:top w:val="single" w:sz="4" w:space="0" w:color="auto"/>
            </w:tcBorders>
          </w:tcPr>
          <w:p w14:paraId="1CD478FF" w14:textId="5C2693E1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CD7330">
              <w:rPr>
                <w:rFonts w:ascii="Times New Roman" w:hAnsi="Times New Roman" w:cs="Times New Roman"/>
                <w:sz w:val="16"/>
                <w:szCs w:val="16"/>
              </w:rPr>
              <w:t>TNF-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sym w:font="Symbol" w:char="F061"/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E329380" w14:textId="38142B28" w:rsidR="00204DB4" w:rsidRPr="001B1750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89.7</w:t>
            </w:r>
            <w:r w:rsidR="00204DB4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61.4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5514635" w14:textId="5AAF6D62" w:rsidR="00204DB4" w:rsidRPr="001B1750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68.2</w:t>
            </w:r>
            <w:r w:rsidR="00204DB4" w:rsidRPr="005052A4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22.6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9FF1546" w14:textId="0D4AE634" w:rsidR="00204DB4" w:rsidRPr="001B1750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101</w:t>
            </w:r>
            <w:r w:rsidR="00204DB4" w:rsidRPr="005052A4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72.8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3CCE0547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133A68A" w14:textId="0CF11D21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125</w:t>
            </w:r>
            <w:r w:rsidR="00204DB4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121</w:t>
            </w:r>
          </w:p>
        </w:tc>
      </w:tr>
      <w:tr w:rsidR="008A39DF" w:rsidRPr="001B1750" w14:paraId="7C031C0F" w14:textId="7588E375" w:rsidTr="008A39DF">
        <w:trPr>
          <w:trHeight w:val="227"/>
        </w:trPr>
        <w:tc>
          <w:tcPr>
            <w:tcW w:w="3515" w:type="dxa"/>
          </w:tcPr>
          <w:p w14:paraId="530E5838" w14:textId="6A7F5068" w:rsidR="007B41CE" w:rsidRPr="001B1750" w:rsidRDefault="000926F3" w:rsidP="007B41CE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IFN-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sym w:font="Symbol" w:char="F067"/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685B50C8" w14:textId="10103207" w:rsidR="007B41CE" w:rsidRPr="001B1750" w:rsidRDefault="00B0109A" w:rsidP="007B41CE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5.95</w:t>
            </w:r>
            <w:r w:rsidR="00204DB4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2.12</w:t>
            </w:r>
          </w:p>
        </w:tc>
        <w:tc>
          <w:tcPr>
            <w:tcW w:w="1417" w:type="dxa"/>
          </w:tcPr>
          <w:p w14:paraId="1236ECD7" w14:textId="21576C57" w:rsidR="007B41CE" w:rsidRPr="001B1750" w:rsidRDefault="00B0109A" w:rsidP="007B41CE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4.38</w:t>
            </w:r>
            <w:r w:rsidR="00204DB4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1.34</w:t>
            </w:r>
          </w:p>
        </w:tc>
        <w:tc>
          <w:tcPr>
            <w:tcW w:w="1417" w:type="dxa"/>
          </w:tcPr>
          <w:p w14:paraId="6028A1F6" w14:textId="57CFFFE8" w:rsidR="007B41CE" w:rsidRPr="001B1750" w:rsidRDefault="00B0109A" w:rsidP="007B41CE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6.89</w:t>
            </w:r>
            <w:r w:rsidR="00204DB4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1.97</w:t>
            </w:r>
          </w:p>
        </w:tc>
        <w:tc>
          <w:tcPr>
            <w:tcW w:w="236" w:type="dxa"/>
          </w:tcPr>
          <w:p w14:paraId="01AB8EA8" w14:textId="77777777" w:rsidR="007B41CE" w:rsidRPr="001B1750" w:rsidRDefault="007B41CE" w:rsidP="007B41CE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F8AEBDA" w14:textId="55DC3870" w:rsidR="007B41CE" w:rsidRPr="001B1750" w:rsidRDefault="00DC7E9D" w:rsidP="007B41CE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8.49</w:t>
            </w:r>
            <w:r w:rsidR="00204DB4" w:rsidRPr="001B1750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8.49</w:t>
            </w:r>
          </w:p>
        </w:tc>
      </w:tr>
      <w:tr w:rsidR="008A39DF" w:rsidRPr="001B1750" w14:paraId="663865A9" w14:textId="2F86D6D9" w:rsidTr="008A39DF">
        <w:trPr>
          <w:trHeight w:val="227"/>
        </w:trPr>
        <w:tc>
          <w:tcPr>
            <w:tcW w:w="3515" w:type="dxa"/>
          </w:tcPr>
          <w:p w14:paraId="1E586A4E" w14:textId="7B31EED3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IL-1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sym w:font="Symbol" w:char="F062"/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40F2F9BE" w14:textId="6D1A0A12" w:rsidR="00204DB4" w:rsidRPr="001B1750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1.03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204DB4" w:rsidRPr="009E5695">
              <w:rPr>
                <w:rFonts w:ascii="Times New Roman" w:hAnsi="Times New Roman" w:cs="Times New Roman" w:hint="eastAsia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46</w:t>
            </w:r>
          </w:p>
        </w:tc>
        <w:tc>
          <w:tcPr>
            <w:tcW w:w="1417" w:type="dxa"/>
          </w:tcPr>
          <w:p w14:paraId="4463CBD5" w14:textId="0F3EB142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9E5695">
              <w:rPr>
                <w:rFonts w:ascii="Times New Roman" w:hAnsi="Times New Roman" w:cs="Times New Roman" w:hint="eastAsia"/>
                <w:sz w:val="16"/>
                <w:szCs w:val="16"/>
              </w:rPr>
              <w:t>0.</w:t>
            </w:r>
            <w:r w:rsidR="00B0109A">
              <w:rPr>
                <w:rFonts w:ascii="Times New Roman" w:hAnsi="Times New Roman" w:cs="Times New Roman" w:hint="eastAsia"/>
                <w:sz w:val="16"/>
                <w:szCs w:val="16"/>
              </w:rPr>
              <w:t>95</w:t>
            </w:r>
            <w:r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Pr="009E5695">
              <w:rPr>
                <w:rFonts w:ascii="Times New Roman" w:hAnsi="Times New Roman" w:cs="Times New Roman" w:hint="eastAsia"/>
                <w:sz w:val="16"/>
                <w:szCs w:val="16"/>
              </w:rPr>
              <w:t>0.</w:t>
            </w:r>
            <w:r w:rsidR="00B0109A">
              <w:rPr>
                <w:rFonts w:ascii="Times New Roman" w:hAnsi="Times New Roman" w:cs="Times New Roman" w:hint="eastAsia"/>
                <w:sz w:val="16"/>
                <w:szCs w:val="16"/>
              </w:rPr>
              <w:t>42</w:t>
            </w:r>
          </w:p>
        </w:tc>
        <w:tc>
          <w:tcPr>
            <w:tcW w:w="1417" w:type="dxa"/>
          </w:tcPr>
          <w:p w14:paraId="438F941A" w14:textId="60288F44" w:rsidR="00204DB4" w:rsidRPr="001B1750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1.07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204DB4" w:rsidRPr="009E5695">
              <w:rPr>
                <w:rFonts w:ascii="Times New Roman" w:hAnsi="Times New Roman" w:cs="Times New Roman" w:hint="eastAsia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49</w:t>
            </w:r>
          </w:p>
        </w:tc>
        <w:tc>
          <w:tcPr>
            <w:tcW w:w="236" w:type="dxa"/>
          </w:tcPr>
          <w:p w14:paraId="01380491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2ED15B3" w14:textId="4620E778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2.91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4.00</w:t>
            </w:r>
          </w:p>
        </w:tc>
      </w:tr>
      <w:tr w:rsidR="008A39DF" w:rsidRPr="001B1750" w14:paraId="37A8BBB1" w14:textId="3C66702F" w:rsidTr="008A39DF">
        <w:trPr>
          <w:trHeight w:val="227"/>
        </w:trPr>
        <w:tc>
          <w:tcPr>
            <w:tcW w:w="3515" w:type="dxa"/>
          </w:tcPr>
          <w:p w14:paraId="1CA0FBC2" w14:textId="4122F9EE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IL-1ra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66E70283" w14:textId="7B614586" w:rsidR="00204DB4" w:rsidRPr="001B1750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571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282</w:t>
            </w:r>
          </w:p>
        </w:tc>
        <w:tc>
          <w:tcPr>
            <w:tcW w:w="1417" w:type="dxa"/>
          </w:tcPr>
          <w:p w14:paraId="47584EE8" w14:textId="3E1A4E13" w:rsidR="00204DB4" w:rsidRPr="001B1750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510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269</w:t>
            </w:r>
          </w:p>
        </w:tc>
        <w:tc>
          <w:tcPr>
            <w:tcW w:w="1417" w:type="dxa"/>
          </w:tcPr>
          <w:p w14:paraId="21D7E2AA" w14:textId="51072901" w:rsidR="00204DB4" w:rsidRPr="001B1750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607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294</w:t>
            </w:r>
          </w:p>
        </w:tc>
        <w:tc>
          <w:tcPr>
            <w:tcW w:w="236" w:type="dxa"/>
          </w:tcPr>
          <w:p w14:paraId="60B4EE5F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0EA9417" w14:textId="4D456E3A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804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605</w:t>
            </w:r>
          </w:p>
        </w:tc>
      </w:tr>
      <w:tr w:rsidR="008A39DF" w:rsidRPr="001B1750" w14:paraId="600F4D19" w14:textId="0240081B" w:rsidTr="008A39DF">
        <w:trPr>
          <w:trHeight w:val="227"/>
        </w:trPr>
        <w:tc>
          <w:tcPr>
            <w:tcW w:w="3515" w:type="dxa"/>
          </w:tcPr>
          <w:p w14:paraId="5F3538F6" w14:textId="6A870891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IL-2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17D71008" w14:textId="79B478AD" w:rsidR="00204DB4" w:rsidRPr="001B1750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9.80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3.45</w:t>
            </w:r>
          </w:p>
        </w:tc>
        <w:tc>
          <w:tcPr>
            <w:tcW w:w="1417" w:type="dxa"/>
          </w:tcPr>
          <w:p w14:paraId="308ED481" w14:textId="7CDC0CDB" w:rsidR="00204DB4" w:rsidRPr="001B1750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8.93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3.33</w:t>
            </w:r>
          </w:p>
        </w:tc>
        <w:tc>
          <w:tcPr>
            <w:tcW w:w="1417" w:type="dxa"/>
          </w:tcPr>
          <w:p w14:paraId="727B2B48" w14:textId="4E37707B" w:rsidR="00204DB4" w:rsidRPr="001B1750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10.1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3.81</w:t>
            </w:r>
          </w:p>
        </w:tc>
        <w:tc>
          <w:tcPr>
            <w:tcW w:w="236" w:type="dxa"/>
          </w:tcPr>
          <w:p w14:paraId="0F97EC3D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D83ADCD" w14:textId="74A5D1DE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11.7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6.30</w:t>
            </w:r>
          </w:p>
        </w:tc>
      </w:tr>
      <w:tr w:rsidR="00204DB4" w:rsidRPr="001B1750" w14:paraId="6B415093" w14:textId="6FAF81F1" w:rsidTr="008A39DF">
        <w:trPr>
          <w:trHeight w:val="227"/>
        </w:trPr>
        <w:tc>
          <w:tcPr>
            <w:tcW w:w="3515" w:type="dxa"/>
          </w:tcPr>
          <w:p w14:paraId="16E51FE2" w14:textId="6A8C2C76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IL-4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6F04F000" w14:textId="10C07D8D" w:rsidR="00204DB4" w:rsidRPr="001B1750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3.43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1.27</w:t>
            </w:r>
          </w:p>
        </w:tc>
        <w:tc>
          <w:tcPr>
            <w:tcW w:w="1417" w:type="dxa"/>
          </w:tcPr>
          <w:p w14:paraId="2B78141B" w14:textId="05BDA3CB" w:rsidR="00204DB4" w:rsidRPr="00A87EEA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2.95</w:t>
            </w:r>
            <w:r w:rsidR="00204DB4" w:rsidRPr="00A87EE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± </w:t>
            </w:r>
            <w:r w:rsidR="00204DB4"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0.</w:t>
            </w: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87</w:t>
            </w:r>
          </w:p>
        </w:tc>
        <w:tc>
          <w:tcPr>
            <w:tcW w:w="1417" w:type="dxa"/>
          </w:tcPr>
          <w:p w14:paraId="38A81D0F" w14:textId="3895A126" w:rsidR="00204DB4" w:rsidRPr="00A87EEA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3.69</w:t>
            </w:r>
            <w:r w:rsidR="00204DB4" w:rsidRPr="00A87EE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± </w:t>
            </w: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1.41</w:t>
            </w:r>
          </w:p>
        </w:tc>
        <w:tc>
          <w:tcPr>
            <w:tcW w:w="236" w:type="dxa"/>
          </w:tcPr>
          <w:p w14:paraId="2B46489B" w14:textId="77777777" w:rsidR="00204DB4" w:rsidRPr="006731CC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B18DDAE" w14:textId="51536671" w:rsidR="00204DB4" w:rsidRPr="006731CC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4.21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1.61</w:t>
            </w:r>
          </w:p>
        </w:tc>
      </w:tr>
      <w:tr w:rsidR="00204DB4" w:rsidRPr="001B1750" w14:paraId="25590ADD" w14:textId="43FD420A" w:rsidTr="008A39DF">
        <w:trPr>
          <w:trHeight w:val="227"/>
        </w:trPr>
        <w:tc>
          <w:tcPr>
            <w:tcW w:w="3515" w:type="dxa"/>
          </w:tcPr>
          <w:p w14:paraId="4892C33B" w14:textId="78E543CC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IL-5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41588367" w14:textId="76ABDCF3" w:rsidR="00204DB4" w:rsidRPr="001B1750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24.8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7.37</w:t>
            </w:r>
          </w:p>
        </w:tc>
        <w:tc>
          <w:tcPr>
            <w:tcW w:w="1417" w:type="dxa"/>
          </w:tcPr>
          <w:p w14:paraId="7BB5DF81" w14:textId="27B69A53" w:rsidR="00204DB4" w:rsidRPr="00A87EEA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23.8</w:t>
            </w:r>
            <w:r w:rsidR="00BB6B20" w:rsidRPr="00BB6B20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vertAlign w:val="superscript"/>
              </w:rPr>
              <w:sym w:font="Symbol" w:char="F02A"/>
            </w:r>
          </w:p>
        </w:tc>
        <w:tc>
          <w:tcPr>
            <w:tcW w:w="1417" w:type="dxa"/>
          </w:tcPr>
          <w:p w14:paraId="0B4C56F2" w14:textId="7F4221BC" w:rsidR="00204DB4" w:rsidRPr="00A87EEA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25.2</w:t>
            </w:r>
            <w:r w:rsidR="00204DB4" w:rsidRPr="00A87EE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± </w:t>
            </w: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8.99</w:t>
            </w:r>
          </w:p>
        </w:tc>
        <w:tc>
          <w:tcPr>
            <w:tcW w:w="236" w:type="dxa"/>
          </w:tcPr>
          <w:p w14:paraId="6323E186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5DB4DB3" w14:textId="55E31AC8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85.8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197</w:t>
            </w:r>
          </w:p>
        </w:tc>
      </w:tr>
      <w:tr w:rsidR="00204DB4" w:rsidRPr="001B1750" w14:paraId="0B4971D9" w14:textId="2940C497" w:rsidTr="008A39DF">
        <w:trPr>
          <w:trHeight w:val="227"/>
        </w:trPr>
        <w:tc>
          <w:tcPr>
            <w:tcW w:w="3515" w:type="dxa"/>
          </w:tcPr>
          <w:p w14:paraId="504A6D0B" w14:textId="1D67AFEF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IL-6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52460D25" w14:textId="71657D68" w:rsidR="00204DB4" w:rsidRPr="001B1750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5.14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3.73</w:t>
            </w:r>
          </w:p>
        </w:tc>
        <w:tc>
          <w:tcPr>
            <w:tcW w:w="1417" w:type="dxa"/>
          </w:tcPr>
          <w:p w14:paraId="64732F96" w14:textId="14927A9B" w:rsidR="00204DB4" w:rsidRPr="00A87EEA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7.38</w:t>
            </w:r>
            <w:r w:rsidR="00204DB4" w:rsidRPr="00A87EE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± </w:t>
            </w: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6.09</w:t>
            </w:r>
          </w:p>
        </w:tc>
        <w:tc>
          <w:tcPr>
            <w:tcW w:w="1417" w:type="dxa"/>
          </w:tcPr>
          <w:p w14:paraId="31F583F4" w14:textId="2290306B" w:rsidR="00204DB4" w:rsidRPr="00A87EEA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4.02</w:t>
            </w:r>
            <w:r w:rsidR="00204DB4" w:rsidRPr="00A87EE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± </w:t>
            </w: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1.32</w:t>
            </w:r>
          </w:p>
        </w:tc>
        <w:tc>
          <w:tcPr>
            <w:tcW w:w="236" w:type="dxa"/>
          </w:tcPr>
          <w:p w14:paraId="0FECD9E0" w14:textId="77777777" w:rsidR="00204DB4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4C2924C" w14:textId="72A57504" w:rsidR="00204DB4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11.5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29.8</w:t>
            </w:r>
          </w:p>
        </w:tc>
      </w:tr>
      <w:tr w:rsidR="00204DB4" w:rsidRPr="001B1750" w14:paraId="27AE5EDD" w14:textId="2773455A" w:rsidTr="008A39DF">
        <w:trPr>
          <w:trHeight w:val="227"/>
        </w:trPr>
        <w:tc>
          <w:tcPr>
            <w:tcW w:w="3515" w:type="dxa"/>
          </w:tcPr>
          <w:p w14:paraId="17623D0D" w14:textId="629E1A22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IL-7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2ECCE0F5" w14:textId="1057FFC9" w:rsidR="00204DB4" w:rsidRPr="001B1750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23.2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6.90</w:t>
            </w:r>
          </w:p>
        </w:tc>
        <w:tc>
          <w:tcPr>
            <w:tcW w:w="1417" w:type="dxa"/>
          </w:tcPr>
          <w:p w14:paraId="04DEEA8E" w14:textId="2C7E938F" w:rsidR="00204DB4" w:rsidRPr="00A87EEA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20.2</w:t>
            </w:r>
            <w:r w:rsidR="00204DB4" w:rsidRPr="00A87EE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± </w:t>
            </w: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7.66</w:t>
            </w:r>
          </w:p>
        </w:tc>
        <w:tc>
          <w:tcPr>
            <w:tcW w:w="1417" w:type="dxa"/>
          </w:tcPr>
          <w:p w14:paraId="76D8EB00" w14:textId="543A28BA" w:rsidR="00204DB4" w:rsidRPr="00A87EEA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24.9</w:t>
            </w:r>
            <w:r w:rsidR="00204DB4" w:rsidRPr="00A87EE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± </w:t>
            </w: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6.08</w:t>
            </w:r>
          </w:p>
        </w:tc>
        <w:tc>
          <w:tcPr>
            <w:tcW w:w="236" w:type="dxa"/>
          </w:tcPr>
          <w:p w14:paraId="1E2B4744" w14:textId="77777777" w:rsidR="00204DB4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C385C13" w14:textId="11D55972" w:rsidR="00204DB4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31.7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23.6</w:t>
            </w:r>
          </w:p>
        </w:tc>
      </w:tr>
      <w:tr w:rsidR="00204DB4" w:rsidRPr="001B1750" w14:paraId="4C3F33DD" w14:textId="6930F83A" w:rsidTr="008A39DF">
        <w:trPr>
          <w:trHeight w:val="227"/>
        </w:trPr>
        <w:tc>
          <w:tcPr>
            <w:tcW w:w="3515" w:type="dxa"/>
          </w:tcPr>
          <w:p w14:paraId="502AE298" w14:textId="2CF562A1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IL-8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1843BA76" w14:textId="515195CD" w:rsidR="00204DB4" w:rsidRPr="001B1750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78.2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83.2</w:t>
            </w:r>
          </w:p>
        </w:tc>
        <w:tc>
          <w:tcPr>
            <w:tcW w:w="1417" w:type="dxa"/>
          </w:tcPr>
          <w:p w14:paraId="79550127" w14:textId="5BC4E346" w:rsidR="00204DB4" w:rsidRPr="00A87EEA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98.9</w:t>
            </w:r>
            <w:r w:rsidR="00204DB4" w:rsidRPr="00A87EE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± </w:t>
            </w: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115</w:t>
            </w:r>
          </w:p>
        </w:tc>
        <w:tc>
          <w:tcPr>
            <w:tcW w:w="1417" w:type="dxa"/>
          </w:tcPr>
          <w:p w14:paraId="4D1A2F87" w14:textId="5EEAEE65" w:rsidR="00204DB4" w:rsidRPr="00A87EEA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66.2</w:t>
            </w:r>
            <w:r w:rsidR="00204DB4" w:rsidRPr="00A87EE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± </w:t>
            </w: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60.4</w:t>
            </w:r>
          </w:p>
        </w:tc>
        <w:tc>
          <w:tcPr>
            <w:tcW w:w="236" w:type="dxa"/>
          </w:tcPr>
          <w:p w14:paraId="75AABD7B" w14:textId="77777777" w:rsidR="00204DB4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6AFB32C" w14:textId="51AC294E" w:rsidR="00204DB4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103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155</w:t>
            </w:r>
          </w:p>
        </w:tc>
      </w:tr>
      <w:tr w:rsidR="00204DB4" w:rsidRPr="001B1750" w14:paraId="4D726177" w14:textId="6D795A40" w:rsidTr="008A39DF">
        <w:trPr>
          <w:trHeight w:val="227"/>
        </w:trPr>
        <w:tc>
          <w:tcPr>
            <w:tcW w:w="3515" w:type="dxa"/>
          </w:tcPr>
          <w:p w14:paraId="5FDDD724" w14:textId="094C04D2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IL-9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5C9362D5" w14:textId="68A50C0D" w:rsidR="00204DB4" w:rsidRPr="001B1750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77.2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21.9</w:t>
            </w:r>
          </w:p>
        </w:tc>
        <w:tc>
          <w:tcPr>
            <w:tcW w:w="1417" w:type="dxa"/>
          </w:tcPr>
          <w:p w14:paraId="1D436EA8" w14:textId="1E59AB03" w:rsidR="00204DB4" w:rsidRPr="00A87EEA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69.2</w:t>
            </w:r>
            <w:r w:rsidR="00204DB4" w:rsidRPr="00A87EE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± </w:t>
            </w: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24.6</w:t>
            </w:r>
          </w:p>
        </w:tc>
        <w:tc>
          <w:tcPr>
            <w:tcW w:w="1417" w:type="dxa"/>
          </w:tcPr>
          <w:p w14:paraId="3EF8DE60" w14:textId="10D06B12" w:rsidR="00204DB4" w:rsidRPr="00A87EEA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81.4</w:t>
            </w:r>
            <w:r w:rsidR="00204DB4" w:rsidRPr="00A87EE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± </w:t>
            </w: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20.0</w:t>
            </w:r>
          </w:p>
        </w:tc>
        <w:tc>
          <w:tcPr>
            <w:tcW w:w="236" w:type="dxa"/>
          </w:tcPr>
          <w:p w14:paraId="142629F9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3883D16" w14:textId="64BFE064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94.4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64.2</w:t>
            </w:r>
          </w:p>
        </w:tc>
      </w:tr>
      <w:tr w:rsidR="00204DB4" w:rsidRPr="001B1750" w14:paraId="6362A061" w14:textId="7C9C6E4C" w:rsidTr="008A39DF">
        <w:trPr>
          <w:trHeight w:val="227"/>
        </w:trPr>
        <w:tc>
          <w:tcPr>
            <w:tcW w:w="3515" w:type="dxa"/>
          </w:tcPr>
          <w:p w14:paraId="2107D252" w14:textId="6F749CCC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IL-10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441C4850" w14:textId="618A9CD7" w:rsidR="00204DB4" w:rsidRPr="001B1750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14.1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9.10</w:t>
            </w:r>
          </w:p>
        </w:tc>
        <w:tc>
          <w:tcPr>
            <w:tcW w:w="1417" w:type="dxa"/>
          </w:tcPr>
          <w:p w14:paraId="0C0F0B91" w14:textId="73E653E0" w:rsidR="00204DB4" w:rsidRPr="00A87EEA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10.6</w:t>
            </w:r>
            <w:r w:rsidR="00204DB4" w:rsidRPr="00A87EE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± </w:t>
            </w: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2.85</w:t>
            </w:r>
          </w:p>
        </w:tc>
        <w:tc>
          <w:tcPr>
            <w:tcW w:w="1417" w:type="dxa"/>
          </w:tcPr>
          <w:p w14:paraId="383B7FBC" w14:textId="05701804" w:rsidR="00204DB4" w:rsidRPr="00A87EEA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14.9</w:t>
            </w:r>
            <w:r w:rsidR="00204DB4" w:rsidRPr="00A87EE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± </w:t>
            </w: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9.93</w:t>
            </w:r>
          </w:p>
        </w:tc>
        <w:tc>
          <w:tcPr>
            <w:tcW w:w="236" w:type="dxa"/>
          </w:tcPr>
          <w:p w14:paraId="7EEC0047" w14:textId="77777777" w:rsidR="00204DB4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8405CBD" w14:textId="780BB74B" w:rsidR="00204DB4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61.1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207</w:t>
            </w:r>
          </w:p>
        </w:tc>
      </w:tr>
      <w:tr w:rsidR="00204DB4" w:rsidRPr="001B1750" w14:paraId="65CCDE9E" w14:textId="78326D56" w:rsidTr="008A39DF">
        <w:trPr>
          <w:trHeight w:val="227"/>
        </w:trPr>
        <w:tc>
          <w:tcPr>
            <w:tcW w:w="3515" w:type="dxa"/>
          </w:tcPr>
          <w:p w14:paraId="3DF3C00D" w14:textId="6BE0DC6F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IL-12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4B1B76E8" w14:textId="254A4289" w:rsidR="00204DB4" w:rsidRPr="001B1750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7.38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1.73</w:t>
            </w:r>
          </w:p>
        </w:tc>
        <w:tc>
          <w:tcPr>
            <w:tcW w:w="1417" w:type="dxa"/>
          </w:tcPr>
          <w:p w14:paraId="77AD875B" w14:textId="5048AE1A" w:rsidR="00204DB4" w:rsidRPr="00A87EEA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7.88</w:t>
            </w:r>
            <w:r w:rsidR="00204DB4" w:rsidRPr="00A87EE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± </w:t>
            </w: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2.12</w:t>
            </w:r>
          </w:p>
        </w:tc>
        <w:tc>
          <w:tcPr>
            <w:tcW w:w="1417" w:type="dxa"/>
          </w:tcPr>
          <w:p w14:paraId="572EAF89" w14:textId="1052A6E6" w:rsidR="00204DB4" w:rsidRPr="00A87EEA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87EEA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6.38</w:t>
            </w:r>
            <w:r w:rsidR="00BB6B20" w:rsidRPr="00BB6B20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vertAlign w:val="superscript"/>
              </w:rPr>
              <w:sym w:font="Symbol" w:char="F02A"/>
            </w:r>
          </w:p>
        </w:tc>
        <w:tc>
          <w:tcPr>
            <w:tcW w:w="236" w:type="dxa"/>
          </w:tcPr>
          <w:p w14:paraId="556A4049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19982AA" w14:textId="2D7EF8A3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104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171</w:t>
            </w:r>
          </w:p>
        </w:tc>
      </w:tr>
      <w:tr w:rsidR="00204DB4" w:rsidRPr="001B1750" w14:paraId="731AC778" w14:textId="39368881" w:rsidTr="008A39DF">
        <w:trPr>
          <w:trHeight w:val="227"/>
        </w:trPr>
        <w:tc>
          <w:tcPr>
            <w:tcW w:w="3515" w:type="dxa"/>
          </w:tcPr>
          <w:p w14:paraId="381BD5AC" w14:textId="34B8C510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IL-13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1EE0EE72" w14:textId="3E85E062" w:rsidR="00204DB4" w:rsidRPr="001B1750" w:rsidRDefault="00B0109A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8.47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DC67F3">
              <w:rPr>
                <w:rFonts w:ascii="Times New Roman" w:hAnsi="Times New Roman" w:cs="Times New Roman" w:hint="eastAsia"/>
                <w:sz w:val="16"/>
                <w:szCs w:val="16"/>
              </w:rPr>
              <w:t>7.25</w:t>
            </w:r>
          </w:p>
        </w:tc>
        <w:tc>
          <w:tcPr>
            <w:tcW w:w="1417" w:type="dxa"/>
          </w:tcPr>
          <w:p w14:paraId="36283F6A" w14:textId="4259662B" w:rsidR="00204DB4" w:rsidRPr="001B1750" w:rsidRDefault="00DC67F3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6.08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5.42</w:t>
            </w:r>
          </w:p>
        </w:tc>
        <w:tc>
          <w:tcPr>
            <w:tcW w:w="1417" w:type="dxa"/>
          </w:tcPr>
          <w:p w14:paraId="4115A198" w14:textId="171ED197" w:rsidR="00204DB4" w:rsidRPr="001B1750" w:rsidRDefault="00DC67F3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9.75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7.96</w:t>
            </w:r>
          </w:p>
        </w:tc>
        <w:tc>
          <w:tcPr>
            <w:tcW w:w="236" w:type="dxa"/>
          </w:tcPr>
          <w:p w14:paraId="3E97C3E0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C1F810B" w14:textId="6420F2E6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11.6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18.0</w:t>
            </w:r>
          </w:p>
        </w:tc>
      </w:tr>
      <w:tr w:rsidR="00204DB4" w:rsidRPr="001B1750" w14:paraId="7019F474" w14:textId="5FA68E70" w:rsidTr="008A39DF">
        <w:trPr>
          <w:trHeight w:val="227"/>
        </w:trPr>
        <w:tc>
          <w:tcPr>
            <w:tcW w:w="3515" w:type="dxa"/>
          </w:tcPr>
          <w:p w14:paraId="2C945260" w14:textId="7D92FC91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IL-15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5128F75A" w14:textId="78E573F3" w:rsidR="00204DB4" w:rsidRPr="001B1750" w:rsidRDefault="00DC67F3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261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73.9</w:t>
            </w:r>
          </w:p>
        </w:tc>
        <w:tc>
          <w:tcPr>
            <w:tcW w:w="1417" w:type="dxa"/>
          </w:tcPr>
          <w:p w14:paraId="2BA626AA" w14:textId="15252195" w:rsidR="00204DB4" w:rsidRPr="001B1750" w:rsidRDefault="00DC67F3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244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74.5</w:t>
            </w:r>
          </w:p>
        </w:tc>
        <w:tc>
          <w:tcPr>
            <w:tcW w:w="1417" w:type="dxa"/>
          </w:tcPr>
          <w:p w14:paraId="202621F9" w14:textId="4C457F88" w:rsidR="00204DB4" w:rsidRPr="001B1750" w:rsidRDefault="00DC67F3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270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79.2</w:t>
            </w:r>
          </w:p>
        </w:tc>
        <w:tc>
          <w:tcPr>
            <w:tcW w:w="236" w:type="dxa"/>
          </w:tcPr>
          <w:p w14:paraId="0C2F66F1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3B339E1" w14:textId="061EC253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337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256</w:t>
            </w:r>
          </w:p>
        </w:tc>
      </w:tr>
      <w:tr w:rsidR="008A39DF" w:rsidRPr="001B1750" w14:paraId="18CDD7D2" w14:textId="5DC02263" w:rsidTr="008A39DF">
        <w:trPr>
          <w:trHeight w:val="227"/>
        </w:trPr>
        <w:tc>
          <w:tcPr>
            <w:tcW w:w="3515" w:type="dxa"/>
          </w:tcPr>
          <w:p w14:paraId="2EC3FCC1" w14:textId="40154950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IL-17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2FC44045" w14:textId="4FA1CBF4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15.9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5.41</w:t>
            </w:r>
          </w:p>
        </w:tc>
        <w:tc>
          <w:tcPr>
            <w:tcW w:w="1417" w:type="dxa"/>
          </w:tcPr>
          <w:p w14:paraId="16E26DD6" w14:textId="4C64EDD2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14.8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5.21</w:t>
            </w:r>
          </w:p>
        </w:tc>
        <w:tc>
          <w:tcPr>
            <w:tcW w:w="1417" w:type="dxa"/>
          </w:tcPr>
          <w:p w14:paraId="079C6B42" w14:textId="0AA51244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16.4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5.65</w:t>
            </w:r>
          </w:p>
        </w:tc>
        <w:tc>
          <w:tcPr>
            <w:tcW w:w="236" w:type="dxa"/>
          </w:tcPr>
          <w:p w14:paraId="62CB12EE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EF40BE7" w14:textId="7ED21870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20.4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10.2</w:t>
            </w:r>
          </w:p>
        </w:tc>
      </w:tr>
      <w:tr w:rsidR="008A39DF" w:rsidRPr="001B1750" w14:paraId="3F7D7677" w14:textId="637971E3" w:rsidTr="008A39DF">
        <w:trPr>
          <w:trHeight w:val="227"/>
        </w:trPr>
        <w:tc>
          <w:tcPr>
            <w:tcW w:w="3515" w:type="dxa"/>
          </w:tcPr>
          <w:p w14:paraId="2BDD55FA" w14:textId="232F8C19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otaxin</w:t>
            </w:r>
            <w:proofErr w:type="spellEnd"/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6538249F" w14:textId="03FAA315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123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37.5</w:t>
            </w:r>
          </w:p>
        </w:tc>
        <w:tc>
          <w:tcPr>
            <w:tcW w:w="1417" w:type="dxa"/>
          </w:tcPr>
          <w:p w14:paraId="35E1C892" w14:textId="293E2E84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111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31.7</w:t>
            </w:r>
          </w:p>
        </w:tc>
        <w:tc>
          <w:tcPr>
            <w:tcW w:w="1417" w:type="dxa"/>
          </w:tcPr>
          <w:p w14:paraId="31D85697" w14:textId="7E4E7A04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130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39.9</w:t>
            </w:r>
          </w:p>
        </w:tc>
        <w:tc>
          <w:tcPr>
            <w:tcW w:w="236" w:type="dxa"/>
          </w:tcPr>
          <w:p w14:paraId="1F1922F6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512EA8E" w14:textId="2A890978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140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64.0</w:t>
            </w:r>
          </w:p>
        </w:tc>
      </w:tr>
      <w:tr w:rsidR="008A39DF" w:rsidRPr="001B1750" w14:paraId="5E449515" w14:textId="01BD224E" w:rsidTr="008A39DF">
        <w:trPr>
          <w:trHeight w:val="227"/>
        </w:trPr>
        <w:tc>
          <w:tcPr>
            <w:tcW w:w="3515" w:type="dxa"/>
          </w:tcPr>
          <w:p w14:paraId="4B3690BE" w14:textId="13534C1C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AC70A5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Fibroblast</w:t>
            </w:r>
            <w:r w:rsidR="00204DB4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growth factor basic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075B96E1" w14:textId="399B3576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30.0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6.42</w:t>
            </w:r>
          </w:p>
        </w:tc>
        <w:tc>
          <w:tcPr>
            <w:tcW w:w="1417" w:type="dxa"/>
          </w:tcPr>
          <w:p w14:paraId="5FB7DEA6" w14:textId="581A432C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31.8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5.22</w:t>
            </w:r>
          </w:p>
        </w:tc>
        <w:tc>
          <w:tcPr>
            <w:tcW w:w="1417" w:type="dxa"/>
          </w:tcPr>
          <w:p w14:paraId="2BE566E4" w14:textId="16A36E4B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29.0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6.98</w:t>
            </w:r>
          </w:p>
        </w:tc>
        <w:tc>
          <w:tcPr>
            <w:tcW w:w="236" w:type="dxa"/>
          </w:tcPr>
          <w:p w14:paraId="2F97C44E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FD9C035" w14:textId="02058E2A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31.8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11.3</w:t>
            </w:r>
          </w:p>
        </w:tc>
      </w:tr>
      <w:tr w:rsidR="008A39DF" w:rsidRPr="001B1750" w14:paraId="0AF13D81" w14:textId="6FAFA218" w:rsidTr="008A39DF">
        <w:trPr>
          <w:trHeight w:val="227"/>
        </w:trPr>
        <w:tc>
          <w:tcPr>
            <w:tcW w:w="3515" w:type="dxa"/>
          </w:tcPr>
          <w:p w14:paraId="08183693" w14:textId="54B4ED5A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ranulocyte colony-stimulating factor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23F2671E" w14:textId="6DFE8A9D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360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291</w:t>
            </w:r>
          </w:p>
        </w:tc>
        <w:tc>
          <w:tcPr>
            <w:tcW w:w="1417" w:type="dxa"/>
          </w:tcPr>
          <w:p w14:paraId="256AA8D7" w14:textId="38E49F8A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385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336</w:t>
            </w:r>
          </w:p>
        </w:tc>
        <w:tc>
          <w:tcPr>
            <w:tcW w:w="1417" w:type="dxa"/>
          </w:tcPr>
          <w:p w14:paraId="07DC09C4" w14:textId="4C40049C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346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277</w:t>
            </w:r>
          </w:p>
        </w:tc>
        <w:tc>
          <w:tcPr>
            <w:tcW w:w="236" w:type="dxa"/>
          </w:tcPr>
          <w:p w14:paraId="3A6E1784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FEA78B1" w14:textId="6FF72ACA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325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214</w:t>
            </w:r>
          </w:p>
        </w:tc>
      </w:tr>
      <w:tr w:rsidR="008A39DF" w:rsidRPr="001B1750" w14:paraId="5A1B614A" w14:textId="2124EF73" w:rsidTr="008A39DF">
        <w:trPr>
          <w:trHeight w:val="227"/>
        </w:trPr>
        <w:tc>
          <w:tcPr>
            <w:tcW w:w="3515" w:type="dxa"/>
          </w:tcPr>
          <w:p w14:paraId="63D12187" w14:textId="623D5230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ranulocyte-macrophage colony-stimulating factor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69002390" w14:textId="3AF2A0F4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3.12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1.52</w:t>
            </w:r>
          </w:p>
        </w:tc>
        <w:tc>
          <w:tcPr>
            <w:tcW w:w="1417" w:type="dxa"/>
          </w:tcPr>
          <w:p w14:paraId="45613E41" w14:textId="0F28D1DB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2.71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1.47</w:t>
            </w:r>
          </w:p>
        </w:tc>
        <w:tc>
          <w:tcPr>
            <w:tcW w:w="1417" w:type="dxa"/>
          </w:tcPr>
          <w:p w14:paraId="3E9E0F84" w14:textId="3D98FEE2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3.20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1.60</w:t>
            </w:r>
          </w:p>
        </w:tc>
        <w:tc>
          <w:tcPr>
            <w:tcW w:w="236" w:type="dxa"/>
          </w:tcPr>
          <w:p w14:paraId="1D42D5D6" w14:textId="77777777" w:rsidR="00204DB4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102DDC1" w14:textId="7042FD16" w:rsidR="00204DB4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6.49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14.4</w:t>
            </w:r>
          </w:p>
        </w:tc>
      </w:tr>
      <w:tr w:rsidR="008A39DF" w:rsidRPr="001B1750" w14:paraId="4E2A33FB" w14:textId="0601F9D4" w:rsidTr="008A39DF">
        <w:trPr>
          <w:trHeight w:val="227"/>
        </w:trPr>
        <w:tc>
          <w:tcPr>
            <w:tcW w:w="3515" w:type="dxa"/>
          </w:tcPr>
          <w:p w14:paraId="67702926" w14:textId="03BAA702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IFN-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sym w:font="Symbol" w:char="F067"/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inducible protein-10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(ng/mL)</w:t>
            </w:r>
          </w:p>
        </w:tc>
        <w:tc>
          <w:tcPr>
            <w:tcW w:w="1417" w:type="dxa"/>
          </w:tcPr>
          <w:p w14:paraId="54E78BC4" w14:textId="3AC739A4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9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66</w:t>
            </w:r>
          </w:p>
        </w:tc>
        <w:tc>
          <w:tcPr>
            <w:tcW w:w="1417" w:type="dxa"/>
          </w:tcPr>
          <w:p w14:paraId="51E9CCCC" w14:textId="15126D01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78</w:t>
            </w:r>
          </w:p>
        </w:tc>
        <w:tc>
          <w:tcPr>
            <w:tcW w:w="1417" w:type="dxa"/>
          </w:tcPr>
          <w:p w14:paraId="11628BD9" w14:textId="7DB88FC4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62</w:t>
            </w:r>
          </w:p>
        </w:tc>
        <w:tc>
          <w:tcPr>
            <w:tcW w:w="236" w:type="dxa"/>
          </w:tcPr>
          <w:p w14:paraId="5D0BB019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4D9DCC9" w14:textId="472DCB40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1.72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1.59</w:t>
            </w:r>
          </w:p>
        </w:tc>
      </w:tr>
      <w:tr w:rsidR="008A39DF" w:rsidRPr="001B1750" w14:paraId="2310F9BD" w14:textId="04F7C94A" w:rsidTr="008A39DF">
        <w:trPr>
          <w:trHeight w:val="227"/>
        </w:trPr>
        <w:tc>
          <w:tcPr>
            <w:tcW w:w="3515" w:type="dxa"/>
          </w:tcPr>
          <w:p w14:paraId="441905E4" w14:textId="02E43D1F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onocyte chemoattractant protein-1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0F03D047" w14:textId="7F0C8254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86.7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55.1</w:t>
            </w:r>
          </w:p>
        </w:tc>
        <w:tc>
          <w:tcPr>
            <w:tcW w:w="1417" w:type="dxa"/>
          </w:tcPr>
          <w:p w14:paraId="2059DC1B" w14:textId="5DF3DFBE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56.6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25.8</w:t>
            </w:r>
          </w:p>
        </w:tc>
        <w:tc>
          <w:tcPr>
            <w:tcW w:w="1417" w:type="dxa"/>
          </w:tcPr>
          <w:p w14:paraId="325DC702" w14:textId="0B95553E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103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60.4</w:t>
            </w:r>
          </w:p>
        </w:tc>
        <w:tc>
          <w:tcPr>
            <w:tcW w:w="236" w:type="dxa"/>
          </w:tcPr>
          <w:p w14:paraId="6873F9EB" w14:textId="77777777" w:rsidR="00204DB4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0F1CD30" w14:textId="61374993" w:rsidR="00204DB4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93.4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53.8</w:t>
            </w:r>
          </w:p>
        </w:tc>
      </w:tr>
      <w:tr w:rsidR="008A39DF" w:rsidRPr="001B1750" w14:paraId="3D1E3688" w14:textId="475971D8" w:rsidTr="008A39DF">
        <w:trPr>
          <w:trHeight w:val="227"/>
        </w:trPr>
        <w:tc>
          <w:tcPr>
            <w:tcW w:w="3515" w:type="dxa"/>
          </w:tcPr>
          <w:p w14:paraId="5D49870C" w14:textId="4C6145BB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MIP-1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sym w:font="Symbol" w:char="F061"/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68CECAD2" w14:textId="06E3CAD1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24.3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26.5</w:t>
            </w:r>
          </w:p>
        </w:tc>
        <w:tc>
          <w:tcPr>
            <w:tcW w:w="1417" w:type="dxa"/>
          </w:tcPr>
          <w:p w14:paraId="6047D6F8" w14:textId="7CEB5BDE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26.9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32.1</w:t>
            </w:r>
          </w:p>
        </w:tc>
        <w:tc>
          <w:tcPr>
            <w:tcW w:w="1417" w:type="dxa"/>
          </w:tcPr>
          <w:p w14:paraId="3F0ECB86" w14:textId="67F42373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22.9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24.2</w:t>
            </w:r>
          </w:p>
        </w:tc>
        <w:tc>
          <w:tcPr>
            <w:tcW w:w="236" w:type="dxa"/>
          </w:tcPr>
          <w:p w14:paraId="09CEB672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D714947" w14:textId="7410FB35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38.6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81.5</w:t>
            </w:r>
          </w:p>
        </w:tc>
      </w:tr>
      <w:tr w:rsidR="008A39DF" w:rsidRPr="001B1750" w14:paraId="720B1DA2" w14:textId="0E151285" w:rsidTr="008A39DF">
        <w:trPr>
          <w:trHeight w:val="227"/>
        </w:trPr>
        <w:tc>
          <w:tcPr>
            <w:tcW w:w="3515" w:type="dxa"/>
          </w:tcPr>
          <w:p w14:paraId="4B1ED739" w14:textId="4ECEE1AF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MIP-1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sym w:font="Symbol" w:char="F062"/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79337B0C" w14:textId="7981631B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191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122</w:t>
            </w:r>
          </w:p>
        </w:tc>
        <w:tc>
          <w:tcPr>
            <w:tcW w:w="1417" w:type="dxa"/>
          </w:tcPr>
          <w:p w14:paraId="4704774A" w14:textId="2714C5DF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158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44.6</w:t>
            </w:r>
          </w:p>
        </w:tc>
        <w:tc>
          <w:tcPr>
            <w:tcW w:w="1417" w:type="dxa"/>
          </w:tcPr>
          <w:p w14:paraId="11613C82" w14:textId="39AE78B4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209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146</w:t>
            </w:r>
          </w:p>
        </w:tc>
        <w:tc>
          <w:tcPr>
            <w:tcW w:w="236" w:type="dxa"/>
          </w:tcPr>
          <w:p w14:paraId="78A69E28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974371B" w14:textId="3A453E35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204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140</w:t>
            </w:r>
          </w:p>
        </w:tc>
      </w:tr>
      <w:tr w:rsidR="00204DB4" w:rsidRPr="001B1750" w14:paraId="186A0AC9" w14:textId="77777777" w:rsidTr="008A39DF">
        <w:trPr>
          <w:trHeight w:val="227"/>
        </w:trPr>
        <w:tc>
          <w:tcPr>
            <w:tcW w:w="3515" w:type="dxa"/>
          </w:tcPr>
          <w:p w14:paraId="14A50952" w14:textId="344234B1" w:rsidR="00204DB4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latelet-derived growth factor-bb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(ng/mL)</w:t>
            </w:r>
          </w:p>
        </w:tc>
        <w:tc>
          <w:tcPr>
            <w:tcW w:w="1417" w:type="dxa"/>
          </w:tcPr>
          <w:p w14:paraId="1A634185" w14:textId="1F2FCDAD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40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14:paraId="6CD53DAA" w14:textId="683AA9C2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92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91</w:t>
            </w:r>
          </w:p>
        </w:tc>
        <w:tc>
          <w:tcPr>
            <w:tcW w:w="1417" w:type="dxa"/>
          </w:tcPr>
          <w:p w14:paraId="4BABA55C" w14:textId="2E9BBAE9" w:rsidR="00204DB4" w:rsidRPr="001B1750" w:rsidRDefault="008C45CB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66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9</w:t>
            </w:r>
          </w:p>
        </w:tc>
        <w:tc>
          <w:tcPr>
            <w:tcW w:w="236" w:type="dxa"/>
          </w:tcPr>
          <w:p w14:paraId="12F384FB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3413A65" w14:textId="6F549629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5.62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2.44</w:t>
            </w:r>
          </w:p>
        </w:tc>
      </w:tr>
      <w:tr w:rsidR="00204DB4" w:rsidRPr="001B1750" w14:paraId="1D3A7087" w14:textId="77777777" w:rsidTr="008A39DF">
        <w:trPr>
          <w:trHeight w:val="227"/>
        </w:trPr>
        <w:tc>
          <w:tcPr>
            <w:tcW w:w="3515" w:type="dxa"/>
          </w:tcPr>
          <w:p w14:paraId="780F9067" w14:textId="02E4C5D2" w:rsidR="00204DB4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egulated on activation normal T cell expressed and secreted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(ng/mL)</w:t>
            </w:r>
          </w:p>
        </w:tc>
        <w:tc>
          <w:tcPr>
            <w:tcW w:w="1417" w:type="dxa"/>
          </w:tcPr>
          <w:p w14:paraId="0823C611" w14:textId="1C076509" w:rsidR="00204DB4" w:rsidRPr="001B1750" w:rsidRDefault="00F97026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74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14:paraId="5F723D63" w14:textId="612EC219" w:rsidR="00204DB4" w:rsidRPr="001B1750" w:rsidRDefault="00F97026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52</w:t>
            </w:r>
          </w:p>
        </w:tc>
        <w:tc>
          <w:tcPr>
            <w:tcW w:w="1417" w:type="dxa"/>
          </w:tcPr>
          <w:p w14:paraId="3CA9D62F" w14:textId="4B01AA6F" w:rsidR="00204DB4" w:rsidRPr="001B1750" w:rsidRDefault="00F97026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9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9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14:paraId="5A8A8D08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0516272" w14:textId="4F92D59B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10.7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2.79</w:t>
            </w:r>
          </w:p>
        </w:tc>
      </w:tr>
      <w:tr w:rsidR="00204DB4" w:rsidRPr="001B1750" w14:paraId="53E3F214" w14:textId="77777777" w:rsidTr="008A39DF">
        <w:trPr>
          <w:trHeight w:val="227"/>
        </w:trPr>
        <w:tc>
          <w:tcPr>
            <w:tcW w:w="3515" w:type="dxa"/>
          </w:tcPr>
          <w:p w14:paraId="1763961E" w14:textId="21779D74" w:rsidR="00204DB4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VEGF</w:t>
            </w:r>
            <w:r w:rsidR="009109B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6282B505" w14:textId="490FFBDF" w:rsidR="00204DB4" w:rsidRPr="001B1750" w:rsidRDefault="00F97026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193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84.1</w:t>
            </w:r>
          </w:p>
        </w:tc>
        <w:tc>
          <w:tcPr>
            <w:tcW w:w="1417" w:type="dxa"/>
          </w:tcPr>
          <w:p w14:paraId="4B675C87" w14:textId="040B959E" w:rsidR="00204DB4" w:rsidRPr="001B1750" w:rsidRDefault="00F97026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138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59.5</w:t>
            </w:r>
          </w:p>
        </w:tc>
        <w:tc>
          <w:tcPr>
            <w:tcW w:w="1417" w:type="dxa"/>
          </w:tcPr>
          <w:p w14:paraId="57558D78" w14:textId="021C7B42" w:rsidR="00204DB4" w:rsidRPr="001B1750" w:rsidRDefault="00F97026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232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78.7</w:t>
            </w:r>
          </w:p>
        </w:tc>
        <w:tc>
          <w:tcPr>
            <w:tcW w:w="236" w:type="dxa"/>
          </w:tcPr>
          <w:p w14:paraId="08211A0D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8F115F3" w14:textId="48F78EC4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237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87.9</w:t>
            </w:r>
          </w:p>
        </w:tc>
      </w:tr>
      <w:tr w:rsidR="008A39DF" w:rsidRPr="001B1750" w14:paraId="44A56E7C" w14:textId="5A72E8E3" w:rsidTr="008A39DF">
        <w:trPr>
          <w:trHeight w:val="227"/>
        </w:trPr>
        <w:tc>
          <w:tcPr>
            <w:tcW w:w="3515" w:type="dxa"/>
          </w:tcPr>
          <w:p w14:paraId="2F7CCBA2" w14:textId="03D5A42B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CCL21</w:t>
            </w:r>
            <w:r w:rsidR="00FF163C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(ng/mL)</w:t>
            </w:r>
          </w:p>
        </w:tc>
        <w:tc>
          <w:tcPr>
            <w:tcW w:w="1417" w:type="dxa"/>
          </w:tcPr>
          <w:p w14:paraId="619CE263" w14:textId="20A4A983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162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178</w:t>
            </w:r>
          </w:p>
        </w:tc>
        <w:tc>
          <w:tcPr>
            <w:tcW w:w="1417" w:type="dxa"/>
          </w:tcPr>
          <w:p w14:paraId="5AA5D651" w14:textId="0AB2E441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100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89.9</w:t>
            </w:r>
          </w:p>
        </w:tc>
        <w:tc>
          <w:tcPr>
            <w:tcW w:w="1417" w:type="dxa"/>
          </w:tcPr>
          <w:p w14:paraId="271BBFEA" w14:textId="36470DB3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195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207</w:t>
            </w:r>
          </w:p>
        </w:tc>
        <w:tc>
          <w:tcPr>
            <w:tcW w:w="236" w:type="dxa"/>
          </w:tcPr>
          <w:p w14:paraId="5E4D3F4E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55D43C1" w14:textId="33DC35C2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95.7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71.7</w:t>
            </w:r>
          </w:p>
        </w:tc>
      </w:tr>
      <w:tr w:rsidR="00204DB4" w:rsidRPr="001B1750" w14:paraId="2C211C12" w14:textId="77777777" w:rsidTr="008A39DF">
        <w:trPr>
          <w:trHeight w:val="227"/>
        </w:trPr>
        <w:tc>
          <w:tcPr>
            <w:tcW w:w="3515" w:type="dxa"/>
          </w:tcPr>
          <w:p w14:paraId="1EA9659F" w14:textId="012E6D91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CXCL13</w:t>
            </w:r>
            <w:r w:rsidR="00FF163C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(ng/mL)</w:t>
            </w:r>
          </w:p>
        </w:tc>
        <w:tc>
          <w:tcPr>
            <w:tcW w:w="1417" w:type="dxa"/>
          </w:tcPr>
          <w:p w14:paraId="63AC57DB" w14:textId="4391D742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1.30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2.28</w:t>
            </w:r>
          </w:p>
        </w:tc>
        <w:tc>
          <w:tcPr>
            <w:tcW w:w="1417" w:type="dxa"/>
          </w:tcPr>
          <w:p w14:paraId="65B35741" w14:textId="3D4F3D6C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2.02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3.68</w:t>
            </w:r>
          </w:p>
        </w:tc>
        <w:tc>
          <w:tcPr>
            <w:tcW w:w="1417" w:type="dxa"/>
          </w:tcPr>
          <w:p w14:paraId="2C274BA1" w14:textId="561EDB56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9E5695"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 w:rsidR="00FF163C">
              <w:rPr>
                <w:rFonts w:ascii="Times New Roman" w:hAnsi="Times New Roman" w:cs="Times New Roman" w:hint="eastAsia"/>
                <w:sz w:val="16"/>
                <w:szCs w:val="16"/>
              </w:rPr>
              <w:t>.91</w:t>
            </w:r>
            <w:r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Pr="009E5695">
              <w:rPr>
                <w:rFonts w:ascii="Times New Roman" w:hAnsi="Times New Roman" w:cs="Times New Roman" w:hint="eastAsia"/>
                <w:sz w:val="16"/>
                <w:szCs w:val="16"/>
              </w:rPr>
              <w:t>0.</w:t>
            </w:r>
            <w:r w:rsidR="00FF163C">
              <w:rPr>
                <w:rFonts w:ascii="Times New Roman" w:hAnsi="Times New Roman" w:cs="Times New Roman" w:hint="eastAsia"/>
                <w:sz w:val="16"/>
                <w:szCs w:val="16"/>
              </w:rPr>
              <w:t>99</w:t>
            </w:r>
          </w:p>
        </w:tc>
        <w:tc>
          <w:tcPr>
            <w:tcW w:w="236" w:type="dxa"/>
          </w:tcPr>
          <w:p w14:paraId="7A8D325B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5D1C938" w14:textId="1EB7E0FD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0.97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1.75</w:t>
            </w:r>
          </w:p>
        </w:tc>
      </w:tr>
      <w:tr w:rsidR="00204DB4" w:rsidRPr="001B1750" w14:paraId="265C0445" w14:textId="77777777" w:rsidTr="008A39DF">
        <w:trPr>
          <w:trHeight w:val="227"/>
        </w:trPr>
        <w:tc>
          <w:tcPr>
            <w:tcW w:w="3515" w:type="dxa"/>
          </w:tcPr>
          <w:p w14:paraId="4CEF9767" w14:textId="055D7FD1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CCL24</w:t>
            </w:r>
            <w:r w:rsidR="00FF163C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(ng/mL)</w:t>
            </w:r>
          </w:p>
        </w:tc>
        <w:tc>
          <w:tcPr>
            <w:tcW w:w="1417" w:type="dxa"/>
          </w:tcPr>
          <w:p w14:paraId="1E901A85" w14:textId="6057EB7B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3.36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3.54</w:t>
            </w:r>
          </w:p>
        </w:tc>
        <w:tc>
          <w:tcPr>
            <w:tcW w:w="1417" w:type="dxa"/>
          </w:tcPr>
          <w:p w14:paraId="19561A77" w14:textId="49596BA2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3.51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3.93</w:t>
            </w:r>
          </w:p>
        </w:tc>
        <w:tc>
          <w:tcPr>
            <w:tcW w:w="1417" w:type="dxa"/>
          </w:tcPr>
          <w:p w14:paraId="1741F8E9" w14:textId="54F48F15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3.28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3.48</w:t>
            </w:r>
          </w:p>
        </w:tc>
        <w:tc>
          <w:tcPr>
            <w:tcW w:w="236" w:type="dxa"/>
          </w:tcPr>
          <w:p w14:paraId="58F6C687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E2B189D" w14:textId="461763BA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2.75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3.06</w:t>
            </w:r>
          </w:p>
        </w:tc>
      </w:tr>
      <w:tr w:rsidR="00204DB4" w:rsidRPr="001B1750" w14:paraId="25362D5A" w14:textId="77777777" w:rsidTr="008A39DF">
        <w:trPr>
          <w:trHeight w:val="227"/>
        </w:trPr>
        <w:tc>
          <w:tcPr>
            <w:tcW w:w="3515" w:type="dxa"/>
          </w:tcPr>
          <w:p w14:paraId="0AEA2FE5" w14:textId="119BD158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CCL26</w:t>
            </w:r>
            <w:r w:rsidR="00FF163C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553C205C" w14:textId="5C8A2690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114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165</w:t>
            </w:r>
          </w:p>
        </w:tc>
        <w:tc>
          <w:tcPr>
            <w:tcW w:w="1417" w:type="dxa"/>
          </w:tcPr>
          <w:p w14:paraId="7EB23DCA" w14:textId="2C9A1526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41.2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62.7</w:t>
            </w:r>
          </w:p>
        </w:tc>
        <w:tc>
          <w:tcPr>
            <w:tcW w:w="1417" w:type="dxa"/>
          </w:tcPr>
          <w:p w14:paraId="16F95C75" w14:textId="58A5E708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154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191</w:t>
            </w:r>
          </w:p>
        </w:tc>
        <w:tc>
          <w:tcPr>
            <w:tcW w:w="236" w:type="dxa"/>
          </w:tcPr>
          <w:p w14:paraId="775CA188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7ADE4FA" w14:textId="50B4C865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82.4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68.7</w:t>
            </w:r>
          </w:p>
        </w:tc>
      </w:tr>
      <w:tr w:rsidR="00204DB4" w:rsidRPr="001B1750" w14:paraId="331A02BB" w14:textId="77777777" w:rsidTr="008A39DF">
        <w:trPr>
          <w:trHeight w:val="227"/>
        </w:trPr>
        <w:tc>
          <w:tcPr>
            <w:tcW w:w="3515" w:type="dxa"/>
          </w:tcPr>
          <w:p w14:paraId="73921B3D" w14:textId="1217338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CX3CL1</w:t>
            </w:r>
            <w:r w:rsidR="00FF163C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(ng/mL)</w:t>
            </w:r>
          </w:p>
        </w:tc>
        <w:tc>
          <w:tcPr>
            <w:tcW w:w="1417" w:type="dxa"/>
          </w:tcPr>
          <w:p w14:paraId="472BDB76" w14:textId="707D3B13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1.10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204DB4" w:rsidRPr="009E5695">
              <w:rPr>
                <w:rFonts w:ascii="Times New Roman" w:hAnsi="Times New Roman" w:cs="Times New Roman" w:hint="eastAsia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87</w:t>
            </w:r>
          </w:p>
        </w:tc>
        <w:tc>
          <w:tcPr>
            <w:tcW w:w="1417" w:type="dxa"/>
          </w:tcPr>
          <w:p w14:paraId="788F11B5" w14:textId="715FC3E8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1.13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204DB4" w:rsidRPr="009E5695">
              <w:rPr>
                <w:rFonts w:ascii="Times New Roman" w:hAnsi="Times New Roman" w:cs="Times New Roman" w:hint="eastAsia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98</w:t>
            </w:r>
          </w:p>
        </w:tc>
        <w:tc>
          <w:tcPr>
            <w:tcW w:w="1417" w:type="dxa"/>
          </w:tcPr>
          <w:p w14:paraId="23A756C6" w14:textId="2AB42079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1.08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 w:rsidR="00204DB4" w:rsidRPr="009E5695">
              <w:rPr>
                <w:rFonts w:ascii="Times New Roman" w:hAnsi="Times New Roman" w:cs="Times New Roman" w:hint="eastAsia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85</w:t>
            </w:r>
          </w:p>
        </w:tc>
        <w:tc>
          <w:tcPr>
            <w:tcW w:w="236" w:type="dxa"/>
          </w:tcPr>
          <w:p w14:paraId="65B8B3E2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9D9C9A7" w14:textId="6BA38248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1.26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0.95</w:t>
            </w:r>
          </w:p>
        </w:tc>
      </w:tr>
      <w:tr w:rsidR="00204DB4" w:rsidRPr="001B1750" w14:paraId="4100E81D" w14:textId="77777777" w:rsidTr="008A39DF">
        <w:trPr>
          <w:trHeight w:val="227"/>
        </w:trPr>
        <w:tc>
          <w:tcPr>
            <w:tcW w:w="3515" w:type="dxa"/>
          </w:tcPr>
          <w:p w14:paraId="70D95ABB" w14:textId="71DF0D71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CXCL1</w:t>
            </w:r>
            <w:r w:rsidR="00FF163C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(pg/mL)</w:t>
            </w:r>
          </w:p>
        </w:tc>
        <w:tc>
          <w:tcPr>
            <w:tcW w:w="1417" w:type="dxa"/>
          </w:tcPr>
          <w:p w14:paraId="5D7A9B70" w14:textId="4D4AC227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729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287</w:t>
            </w:r>
          </w:p>
        </w:tc>
        <w:tc>
          <w:tcPr>
            <w:tcW w:w="1417" w:type="dxa"/>
          </w:tcPr>
          <w:p w14:paraId="43A9F9EB" w14:textId="44B7C32D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777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363</w:t>
            </w:r>
          </w:p>
        </w:tc>
        <w:tc>
          <w:tcPr>
            <w:tcW w:w="1417" w:type="dxa"/>
          </w:tcPr>
          <w:p w14:paraId="6AE58B3A" w14:textId="2F406ACA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703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251</w:t>
            </w:r>
          </w:p>
        </w:tc>
        <w:tc>
          <w:tcPr>
            <w:tcW w:w="236" w:type="dxa"/>
          </w:tcPr>
          <w:p w14:paraId="031B2EA1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4D88206" w14:textId="2940EBE2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797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366</w:t>
            </w:r>
          </w:p>
        </w:tc>
      </w:tr>
      <w:tr w:rsidR="00204DB4" w:rsidRPr="001B1750" w14:paraId="1C415605" w14:textId="77777777" w:rsidTr="008A39DF">
        <w:trPr>
          <w:trHeight w:val="227"/>
        </w:trPr>
        <w:tc>
          <w:tcPr>
            <w:tcW w:w="3515" w:type="dxa"/>
          </w:tcPr>
          <w:p w14:paraId="51EC399D" w14:textId="65C2B7FE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CXCL9</w:t>
            </w:r>
            <w:r w:rsidR="00FF163C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(ng/mL)</w:t>
            </w:r>
          </w:p>
        </w:tc>
        <w:tc>
          <w:tcPr>
            <w:tcW w:w="1417" w:type="dxa"/>
          </w:tcPr>
          <w:p w14:paraId="6E6B0F47" w14:textId="4C0F8889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4.98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6.72</w:t>
            </w:r>
          </w:p>
        </w:tc>
        <w:tc>
          <w:tcPr>
            <w:tcW w:w="1417" w:type="dxa"/>
          </w:tcPr>
          <w:p w14:paraId="1C360F6E" w14:textId="0B68305E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5.79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8.50</w:t>
            </w:r>
          </w:p>
        </w:tc>
        <w:tc>
          <w:tcPr>
            <w:tcW w:w="1417" w:type="dxa"/>
          </w:tcPr>
          <w:p w14:paraId="60FAB385" w14:textId="0662268C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4.67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6.29</w:t>
            </w:r>
          </w:p>
        </w:tc>
        <w:tc>
          <w:tcPr>
            <w:tcW w:w="236" w:type="dxa"/>
          </w:tcPr>
          <w:p w14:paraId="0CC5D6E0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CD115E3" w14:textId="7A9E0442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7.82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12.1</w:t>
            </w:r>
          </w:p>
        </w:tc>
      </w:tr>
      <w:tr w:rsidR="00204DB4" w:rsidRPr="001B1750" w14:paraId="7CBFEA75" w14:textId="77777777" w:rsidTr="008A39DF">
        <w:trPr>
          <w:trHeight w:val="227"/>
        </w:trPr>
        <w:tc>
          <w:tcPr>
            <w:tcW w:w="3515" w:type="dxa"/>
          </w:tcPr>
          <w:p w14:paraId="77DB802C" w14:textId="4C4CD55E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CCL19</w:t>
            </w:r>
            <w:r w:rsidR="00FF163C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(ng/mL)</w:t>
            </w:r>
          </w:p>
        </w:tc>
        <w:tc>
          <w:tcPr>
            <w:tcW w:w="1417" w:type="dxa"/>
          </w:tcPr>
          <w:p w14:paraId="3AD109E0" w14:textId="61244F4D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1.81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2.57</w:t>
            </w:r>
          </w:p>
        </w:tc>
        <w:tc>
          <w:tcPr>
            <w:tcW w:w="1417" w:type="dxa"/>
          </w:tcPr>
          <w:p w14:paraId="0074B3D1" w14:textId="445E68AB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0.94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0.52</w:t>
            </w:r>
          </w:p>
        </w:tc>
        <w:tc>
          <w:tcPr>
            <w:tcW w:w="1417" w:type="dxa"/>
          </w:tcPr>
          <w:p w14:paraId="1822F973" w14:textId="638052E1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2.28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3.11</w:t>
            </w:r>
          </w:p>
        </w:tc>
        <w:tc>
          <w:tcPr>
            <w:tcW w:w="236" w:type="dxa"/>
          </w:tcPr>
          <w:p w14:paraId="10C85DD0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1C3B9E8" w14:textId="189029F9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1.37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2.23</w:t>
            </w:r>
          </w:p>
        </w:tc>
      </w:tr>
      <w:tr w:rsidR="008A39DF" w:rsidRPr="001B1750" w14:paraId="7206D48F" w14:textId="65FCFD2E" w:rsidTr="007C62DA">
        <w:trPr>
          <w:trHeight w:val="227"/>
        </w:trPr>
        <w:tc>
          <w:tcPr>
            <w:tcW w:w="3515" w:type="dxa"/>
          </w:tcPr>
          <w:p w14:paraId="198C7094" w14:textId="1E359B4C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CXCL12</w:t>
            </w:r>
            <w:r w:rsidR="00FF163C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(ng/mL)</w:t>
            </w:r>
          </w:p>
        </w:tc>
        <w:tc>
          <w:tcPr>
            <w:tcW w:w="1417" w:type="dxa"/>
          </w:tcPr>
          <w:p w14:paraId="3BC795F6" w14:textId="7F56A694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16.8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6.01</w:t>
            </w:r>
          </w:p>
        </w:tc>
        <w:tc>
          <w:tcPr>
            <w:tcW w:w="1417" w:type="dxa"/>
          </w:tcPr>
          <w:p w14:paraId="72D0E10C" w14:textId="3395A2C2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14.6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3.52</w:t>
            </w:r>
          </w:p>
        </w:tc>
        <w:tc>
          <w:tcPr>
            <w:tcW w:w="1417" w:type="dxa"/>
          </w:tcPr>
          <w:p w14:paraId="52566BAA" w14:textId="4C503DD2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18.0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6.84</w:t>
            </w:r>
          </w:p>
        </w:tc>
        <w:tc>
          <w:tcPr>
            <w:tcW w:w="236" w:type="dxa"/>
          </w:tcPr>
          <w:p w14:paraId="2F0CD632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589C526" w14:textId="32D8175A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19.1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7.07</w:t>
            </w:r>
          </w:p>
        </w:tc>
      </w:tr>
      <w:tr w:rsidR="008A39DF" w:rsidRPr="001B1750" w14:paraId="0B6F7607" w14:textId="015D0AD1" w:rsidTr="007C62DA">
        <w:trPr>
          <w:trHeight w:val="227"/>
        </w:trPr>
        <w:tc>
          <w:tcPr>
            <w:tcW w:w="3515" w:type="dxa"/>
            <w:tcBorders>
              <w:bottom w:val="single" w:sz="8" w:space="0" w:color="auto"/>
            </w:tcBorders>
          </w:tcPr>
          <w:p w14:paraId="0B156A83" w14:textId="5A5EB422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CCL17</w:t>
            </w:r>
            <w:r w:rsidR="00FF163C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(ng/mL)</w:t>
            </w: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14:paraId="4FA3E11B" w14:textId="164075E8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3.36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3.68</w:t>
            </w: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14:paraId="5CFFA784" w14:textId="4AF6FE4B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1.78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1.53</w:t>
            </w: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14:paraId="56CA6392" w14:textId="104266B2" w:rsidR="00204DB4" w:rsidRPr="001B1750" w:rsidRDefault="00FF163C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4.36</w:t>
            </w:r>
            <w:r w:rsidR="00204DB4" w:rsidRPr="009E5695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4.33</w:t>
            </w:r>
          </w:p>
        </w:tc>
        <w:tc>
          <w:tcPr>
            <w:tcW w:w="236" w:type="dxa"/>
            <w:tcBorders>
              <w:bottom w:val="single" w:sz="8" w:space="0" w:color="auto"/>
            </w:tcBorders>
          </w:tcPr>
          <w:p w14:paraId="0A42A52B" w14:textId="77777777" w:rsidR="00204DB4" w:rsidRPr="001B1750" w:rsidRDefault="00204DB4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14:paraId="69749664" w14:textId="49A352F1" w:rsidR="00204DB4" w:rsidRPr="001B1750" w:rsidRDefault="00DC7E9D" w:rsidP="00204DB4">
            <w:pPr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2.16</w:t>
            </w:r>
            <w:r w:rsidR="00204DB4" w:rsidRPr="00C6028C">
              <w:rPr>
                <w:rFonts w:ascii="Times New Roman" w:hAnsi="Times New Roman" w:cs="Times New Roman"/>
                <w:sz w:val="16"/>
                <w:szCs w:val="16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2.87</w:t>
            </w:r>
          </w:p>
        </w:tc>
      </w:tr>
    </w:tbl>
    <w:p w14:paraId="6E6C1EFA" w14:textId="5129896B" w:rsidR="00BB6B20" w:rsidRPr="001B1750" w:rsidRDefault="007B41CE" w:rsidP="00857C71">
      <w:pPr>
        <w:spacing w:line="200" w:lineRule="exact"/>
        <w:rPr>
          <w:rFonts w:ascii="Times New Roman" w:hAnsi="Times New Roman" w:cs="Times New Roman" w:hint="eastAsia"/>
          <w:sz w:val="16"/>
          <w:szCs w:val="16"/>
        </w:rPr>
      </w:pPr>
      <w:r w:rsidRPr="00D2172A">
        <w:rPr>
          <w:rFonts w:ascii="Times New Roman" w:hAnsi="Times New Roman" w:cs="Times New Roman"/>
          <w:sz w:val="16"/>
          <w:szCs w:val="16"/>
        </w:rPr>
        <w:t>FL: follicular lymphoma</w:t>
      </w:r>
      <w:r>
        <w:rPr>
          <w:rFonts w:ascii="Times New Roman" w:hAnsi="Times New Roman" w:cs="Times New Roman" w:hint="eastAsia"/>
          <w:sz w:val="16"/>
          <w:szCs w:val="16"/>
        </w:rPr>
        <w:t xml:space="preserve">; </w:t>
      </w:r>
      <w:r w:rsidRPr="00D2172A">
        <w:rPr>
          <w:rFonts w:ascii="Times New Roman" w:hAnsi="Times New Roman" w:cs="Times New Roman"/>
          <w:sz w:val="16"/>
          <w:szCs w:val="16"/>
        </w:rPr>
        <w:t>DLBCL: diffuse large B-cell lymphoma</w:t>
      </w:r>
      <w:r w:rsidR="00204DB4">
        <w:rPr>
          <w:rFonts w:ascii="Times New Roman" w:hAnsi="Times New Roman" w:cs="Times New Roman" w:hint="eastAsia"/>
          <w:sz w:val="16"/>
          <w:szCs w:val="16"/>
        </w:rPr>
        <w:t xml:space="preserve">; TNF: </w:t>
      </w:r>
      <w:r w:rsidR="008A39DF" w:rsidRPr="008A39DF">
        <w:rPr>
          <w:rFonts w:ascii="Times New Roman" w:hAnsi="Times New Roman" w:cs="Times New Roman"/>
          <w:sz w:val="16"/>
          <w:szCs w:val="16"/>
        </w:rPr>
        <w:t>tumor necrosis factor</w:t>
      </w:r>
      <w:r w:rsidR="00204DB4">
        <w:rPr>
          <w:rFonts w:ascii="Times New Roman" w:hAnsi="Times New Roman" w:cs="Times New Roman" w:hint="eastAsia"/>
          <w:sz w:val="16"/>
          <w:szCs w:val="16"/>
        </w:rPr>
        <w:t xml:space="preserve">, IFN: interferon, IL: </w:t>
      </w:r>
      <w:r w:rsidR="008A39DF" w:rsidRPr="008A39DF">
        <w:rPr>
          <w:rFonts w:ascii="Times New Roman" w:hAnsi="Times New Roman" w:cs="Times New Roman"/>
          <w:sz w:val="16"/>
          <w:szCs w:val="16"/>
        </w:rPr>
        <w:t>interleukin</w:t>
      </w:r>
      <w:r w:rsidR="00204DB4">
        <w:rPr>
          <w:rFonts w:ascii="Times New Roman" w:hAnsi="Times New Roman" w:cs="Times New Roman" w:hint="eastAsia"/>
          <w:sz w:val="16"/>
          <w:szCs w:val="16"/>
        </w:rPr>
        <w:t>, MIP: macrophage inflammatory protein, VEGF: vascular endothelial growth factor, CCL: chemokine ligand, CXCL: chemokine (C-X-C motif) ligand.</w:t>
      </w:r>
      <w:r w:rsidR="007C62D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857C71" w:rsidRPr="001B1750">
        <w:rPr>
          <w:rFonts w:ascii="Times New Roman" w:hAnsi="Times New Roman" w:cs="Times New Roman"/>
          <w:sz w:val="16"/>
          <w:szCs w:val="16"/>
        </w:rPr>
        <w:t>Data presented as mean ± SD unless otherwise indicated.</w:t>
      </w:r>
      <w:r w:rsidR="00CC061C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BB6B20" w:rsidRPr="00BB6B20">
        <w:rPr>
          <w:rFonts w:ascii="Times New Roman" w:hAnsi="Times New Roman" w:cs="Times New Roman" w:hint="eastAsia"/>
          <w:color w:val="000000" w:themeColor="text1"/>
          <w:sz w:val="16"/>
          <w:szCs w:val="16"/>
          <w:vertAlign w:val="superscript"/>
        </w:rPr>
        <w:sym w:font="Symbol" w:char="F02A"/>
      </w:r>
      <w:r w:rsidR="00CC061C" w:rsidRPr="00CC061C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 xml:space="preserve">: </w:t>
      </w:r>
      <w:r w:rsidR="00CC061C" w:rsidRPr="00CC061C">
        <w:rPr>
          <w:rFonts w:ascii="Times New Roman" w:hAnsi="Times New Roman" w:cs="Times New Roman"/>
          <w:color w:val="000000" w:themeColor="text1"/>
          <w:sz w:val="16"/>
          <w:szCs w:val="16"/>
        </w:rPr>
        <w:t>The SD could not be calculated because the concentration could only be calculated for one sample due to the detection limit of the calibration curve.</w:t>
      </w:r>
    </w:p>
    <w:p w14:paraId="180D214E" w14:textId="77777777" w:rsidR="00857C71" w:rsidRPr="00857C71" w:rsidRDefault="00857C71" w:rsidP="00007B97">
      <w:pPr>
        <w:spacing w:line="200" w:lineRule="exact"/>
        <w:rPr>
          <w:rFonts w:asciiTheme="minorHAnsi" w:hAnsiTheme="minorHAnsi" w:cstheme="minorHAnsi"/>
          <w:sz w:val="16"/>
          <w:szCs w:val="16"/>
        </w:rPr>
      </w:pPr>
    </w:p>
    <w:sectPr w:rsidR="00857C71" w:rsidRPr="00857C71" w:rsidSect="00305AF4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1424D" w14:textId="77777777" w:rsidR="00265AC7" w:rsidRDefault="00265AC7" w:rsidP="004F2977">
      <w:r>
        <w:separator/>
      </w:r>
    </w:p>
  </w:endnote>
  <w:endnote w:type="continuationSeparator" w:id="0">
    <w:p w14:paraId="40536A1E" w14:textId="77777777" w:rsidR="00265AC7" w:rsidRDefault="00265AC7" w:rsidP="004F2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4E96B" w14:textId="77777777" w:rsidR="00265AC7" w:rsidRDefault="00265AC7" w:rsidP="004F2977">
      <w:r>
        <w:separator/>
      </w:r>
    </w:p>
  </w:footnote>
  <w:footnote w:type="continuationSeparator" w:id="0">
    <w:p w14:paraId="2BF159CB" w14:textId="77777777" w:rsidR="00265AC7" w:rsidRDefault="00265AC7" w:rsidP="004F29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13DD6"/>
    <w:multiLevelType w:val="hybridMultilevel"/>
    <w:tmpl w:val="DB54D332"/>
    <w:lvl w:ilvl="0" w:tplc="66368738">
      <w:start w:val="65"/>
      <w:numFmt w:val="bullet"/>
      <w:lvlText w:val="-"/>
      <w:lvlJc w:val="left"/>
      <w:pPr>
        <w:ind w:left="360" w:hanging="360"/>
      </w:pPr>
      <w:rPr>
        <w:rFonts w:ascii="Meiryo UI" w:eastAsia="Meiryo UI" w:hAnsi="Meiryo UI" w:cs="Arial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E2F6B7B"/>
    <w:multiLevelType w:val="hybridMultilevel"/>
    <w:tmpl w:val="7B5287EE"/>
    <w:lvl w:ilvl="0" w:tplc="A878A8BA">
      <w:start w:val="65"/>
      <w:numFmt w:val="bullet"/>
      <w:lvlText w:val="-"/>
      <w:lvlJc w:val="left"/>
      <w:pPr>
        <w:ind w:left="360" w:hanging="360"/>
      </w:pPr>
      <w:rPr>
        <w:rFonts w:ascii="Meiryo UI" w:eastAsia="Meiryo UI" w:hAnsi="Meiryo UI" w:cs="Arial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4886515"/>
    <w:multiLevelType w:val="hybridMultilevel"/>
    <w:tmpl w:val="CB4A7B56"/>
    <w:lvl w:ilvl="0" w:tplc="004CD576">
      <w:start w:val="65"/>
      <w:numFmt w:val="bullet"/>
      <w:lvlText w:val="-"/>
      <w:lvlJc w:val="left"/>
      <w:pPr>
        <w:ind w:left="360" w:hanging="360"/>
      </w:pPr>
      <w:rPr>
        <w:rFonts w:ascii="Meiryo UI" w:eastAsia="Meiryo UI" w:hAnsi="Meiryo UI" w:cs="Arial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43381665">
    <w:abstractNumId w:val="0"/>
  </w:num>
  <w:num w:numId="2" w16cid:durableId="1569920309">
    <w:abstractNumId w:val="1"/>
  </w:num>
  <w:num w:numId="3" w16cid:durableId="4123553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86C"/>
    <w:rsid w:val="000037F0"/>
    <w:rsid w:val="00007B97"/>
    <w:rsid w:val="000206EA"/>
    <w:rsid w:val="00020BB8"/>
    <w:rsid w:val="00023914"/>
    <w:rsid w:val="000318CE"/>
    <w:rsid w:val="000328C1"/>
    <w:rsid w:val="00032A1C"/>
    <w:rsid w:val="00036730"/>
    <w:rsid w:val="000413A1"/>
    <w:rsid w:val="0004248E"/>
    <w:rsid w:val="00042ADC"/>
    <w:rsid w:val="00047147"/>
    <w:rsid w:val="00054E09"/>
    <w:rsid w:val="000554A3"/>
    <w:rsid w:val="00061A27"/>
    <w:rsid w:val="000648B2"/>
    <w:rsid w:val="000728DA"/>
    <w:rsid w:val="00073089"/>
    <w:rsid w:val="00074C4B"/>
    <w:rsid w:val="00084677"/>
    <w:rsid w:val="00090DE2"/>
    <w:rsid w:val="000926F3"/>
    <w:rsid w:val="000A0C3E"/>
    <w:rsid w:val="000A4977"/>
    <w:rsid w:val="000A71D7"/>
    <w:rsid w:val="000B1CBA"/>
    <w:rsid w:val="000B219D"/>
    <w:rsid w:val="000C1A23"/>
    <w:rsid w:val="000C661C"/>
    <w:rsid w:val="000D45E1"/>
    <w:rsid w:val="001017A1"/>
    <w:rsid w:val="00106B0D"/>
    <w:rsid w:val="00116815"/>
    <w:rsid w:val="0012698C"/>
    <w:rsid w:val="0013473D"/>
    <w:rsid w:val="00135258"/>
    <w:rsid w:val="00135CFD"/>
    <w:rsid w:val="0013610C"/>
    <w:rsid w:val="00150D09"/>
    <w:rsid w:val="00151CBF"/>
    <w:rsid w:val="00155957"/>
    <w:rsid w:val="00167CE8"/>
    <w:rsid w:val="0017625A"/>
    <w:rsid w:val="00176AF9"/>
    <w:rsid w:val="0018278D"/>
    <w:rsid w:val="00184FCF"/>
    <w:rsid w:val="00185FDC"/>
    <w:rsid w:val="00186085"/>
    <w:rsid w:val="001A0E4A"/>
    <w:rsid w:val="001A607A"/>
    <w:rsid w:val="001B1750"/>
    <w:rsid w:val="001D1197"/>
    <w:rsid w:val="001D253B"/>
    <w:rsid w:val="001F1AC5"/>
    <w:rsid w:val="001F2C71"/>
    <w:rsid w:val="002022FD"/>
    <w:rsid w:val="00204DB4"/>
    <w:rsid w:val="00221406"/>
    <w:rsid w:val="00226BD4"/>
    <w:rsid w:val="0023000F"/>
    <w:rsid w:val="00260308"/>
    <w:rsid w:val="00264221"/>
    <w:rsid w:val="00265AC7"/>
    <w:rsid w:val="00267106"/>
    <w:rsid w:val="00281C28"/>
    <w:rsid w:val="00282C92"/>
    <w:rsid w:val="002926E1"/>
    <w:rsid w:val="00294A8F"/>
    <w:rsid w:val="002964BC"/>
    <w:rsid w:val="003007DC"/>
    <w:rsid w:val="0030213D"/>
    <w:rsid w:val="00305AF4"/>
    <w:rsid w:val="00307AFB"/>
    <w:rsid w:val="003120FD"/>
    <w:rsid w:val="003125C2"/>
    <w:rsid w:val="00342C1E"/>
    <w:rsid w:val="00352011"/>
    <w:rsid w:val="0035472A"/>
    <w:rsid w:val="003618A0"/>
    <w:rsid w:val="00381441"/>
    <w:rsid w:val="0038768A"/>
    <w:rsid w:val="00393DC8"/>
    <w:rsid w:val="003B515F"/>
    <w:rsid w:val="003C79FA"/>
    <w:rsid w:val="003E7628"/>
    <w:rsid w:val="00404111"/>
    <w:rsid w:val="004064E5"/>
    <w:rsid w:val="0041666C"/>
    <w:rsid w:val="00420935"/>
    <w:rsid w:val="00420CD0"/>
    <w:rsid w:val="00427A0D"/>
    <w:rsid w:val="0044548E"/>
    <w:rsid w:val="00445893"/>
    <w:rsid w:val="00464A4C"/>
    <w:rsid w:val="004923BC"/>
    <w:rsid w:val="00492DC0"/>
    <w:rsid w:val="004977B2"/>
    <w:rsid w:val="004A2AE7"/>
    <w:rsid w:val="004B3338"/>
    <w:rsid w:val="004C2407"/>
    <w:rsid w:val="004C2702"/>
    <w:rsid w:val="004C4AA2"/>
    <w:rsid w:val="004C5F2C"/>
    <w:rsid w:val="004D0355"/>
    <w:rsid w:val="004D4436"/>
    <w:rsid w:val="004F2977"/>
    <w:rsid w:val="004F32A2"/>
    <w:rsid w:val="004F6579"/>
    <w:rsid w:val="004F75E6"/>
    <w:rsid w:val="005051F4"/>
    <w:rsid w:val="00511D63"/>
    <w:rsid w:val="00512ADB"/>
    <w:rsid w:val="005137AA"/>
    <w:rsid w:val="00522774"/>
    <w:rsid w:val="00535A0F"/>
    <w:rsid w:val="00545E98"/>
    <w:rsid w:val="00553D94"/>
    <w:rsid w:val="0056136E"/>
    <w:rsid w:val="0057210F"/>
    <w:rsid w:val="00594BF1"/>
    <w:rsid w:val="005A54C4"/>
    <w:rsid w:val="005C1FA4"/>
    <w:rsid w:val="005C3D3A"/>
    <w:rsid w:val="005C4742"/>
    <w:rsid w:val="005D6765"/>
    <w:rsid w:val="005F18E7"/>
    <w:rsid w:val="00600753"/>
    <w:rsid w:val="0061052A"/>
    <w:rsid w:val="006138FD"/>
    <w:rsid w:val="00614E6A"/>
    <w:rsid w:val="006221D7"/>
    <w:rsid w:val="0062704D"/>
    <w:rsid w:val="00646F2B"/>
    <w:rsid w:val="006731CC"/>
    <w:rsid w:val="0068295F"/>
    <w:rsid w:val="00691316"/>
    <w:rsid w:val="006934CE"/>
    <w:rsid w:val="006A3DA6"/>
    <w:rsid w:val="006A7C51"/>
    <w:rsid w:val="006B320B"/>
    <w:rsid w:val="006C05FA"/>
    <w:rsid w:val="006C7043"/>
    <w:rsid w:val="006D75D9"/>
    <w:rsid w:val="006E70DE"/>
    <w:rsid w:val="00702306"/>
    <w:rsid w:val="007050E3"/>
    <w:rsid w:val="0071719D"/>
    <w:rsid w:val="00723B81"/>
    <w:rsid w:val="007302A0"/>
    <w:rsid w:val="007601AA"/>
    <w:rsid w:val="00775E0A"/>
    <w:rsid w:val="007A4124"/>
    <w:rsid w:val="007B41CE"/>
    <w:rsid w:val="007C06EA"/>
    <w:rsid w:val="007C62DA"/>
    <w:rsid w:val="007D3F05"/>
    <w:rsid w:val="007D60B6"/>
    <w:rsid w:val="007E451F"/>
    <w:rsid w:val="007F2A87"/>
    <w:rsid w:val="007F623E"/>
    <w:rsid w:val="00815DF6"/>
    <w:rsid w:val="00845E9F"/>
    <w:rsid w:val="008465F0"/>
    <w:rsid w:val="00857C71"/>
    <w:rsid w:val="008627C9"/>
    <w:rsid w:val="008629BC"/>
    <w:rsid w:val="008634FA"/>
    <w:rsid w:val="00865EEC"/>
    <w:rsid w:val="00875D14"/>
    <w:rsid w:val="0088527A"/>
    <w:rsid w:val="00896DA4"/>
    <w:rsid w:val="008A39DF"/>
    <w:rsid w:val="008A4E85"/>
    <w:rsid w:val="008C45CB"/>
    <w:rsid w:val="008D7BBA"/>
    <w:rsid w:val="009109BD"/>
    <w:rsid w:val="009125B4"/>
    <w:rsid w:val="0091702F"/>
    <w:rsid w:val="00931F5F"/>
    <w:rsid w:val="00973CDB"/>
    <w:rsid w:val="00974739"/>
    <w:rsid w:val="00976CE9"/>
    <w:rsid w:val="00982688"/>
    <w:rsid w:val="00987B83"/>
    <w:rsid w:val="00991F13"/>
    <w:rsid w:val="00995BF7"/>
    <w:rsid w:val="009A35D0"/>
    <w:rsid w:val="009B14D7"/>
    <w:rsid w:val="009B3FF3"/>
    <w:rsid w:val="009B4606"/>
    <w:rsid w:val="009B4BB9"/>
    <w:rsid w:val="009C001E"/>
    <w:rsid w:val="009D1DB5"/>
    <w:rsid w:val="009D3BAA"/>
    <w:rsid w:val="009D7574"/>
    <w:rsid w:val="009E48D6"/>
    <w:rsid w:val="009F26BE"/>
    <w:rsid w:val="009F311D"/>
    <w:rsid w:val="009F37D5"/>
    <w:rsid w:val="009F6901"/>
    <w:rsid w:val="00A12F5F"/>
    <w:rsid w:val="00A1331B"/>
    <w:rsid w:val="00A1442D"/>
    <w:rsid w:val="00A21FC8"/>
    <w:rsid w:val="00A3272B"/>
    <w:rsid w:val="00A35D30"/>
    <w:rsid w:val="00A4019A"/>
    <w:rsid w:val="00A451FE"/>
    <w:rsid w:val="00A473E0"/>
    <w:rsid w:val="00A620DA"/>
    <w:rsid w:val="00A8286D"/>
    <w:rsid w:val="00A87EEA"/>
    <w:rsid w:val="00AB108F"/>
    <w:rsid w:val="00AC37D1"/>
    <w:rsid w:val="00AC70A5"/>
    <w:rsid w:val="00B0109A"/>
    <w:rsid w:val="00B05967"/>
    <w:rsid w:val="00B171B7"/>
    <w:rsid w:val="00B26926"/>
    <w:rsid w:val="00B35C59"/>
    <w:rsid w:val="00B36CCE"/>
    <w:rsid w:val="00B634F2"/>
    <w:rsid w:val="00B731F7"/>
    <w:rsid w:val="00B857BC"/>
    <w:rsid w:val="00B979BE"/>
    <w:rsid w:val="00BB6B20"/>
    <w:rsid w:val="00BD0D16"/>
    <w:rsid w:val="00BD18E7"/>
    <w:rsid w:val="00BD3343"/>
    <w:rsid w:val="00BE6C54"/>
    <w:rsid w:val="00BF0DFC"/>
    <w:rsid w:val="00BF3A9C"/>
    <w:rsid w:val="00BF483D"/>
    <w:rsid w:val="00BF77CE"/>
    <w:rsid w:val="00C41557"/>
    <w:rsid w:val="00C51522"/>
    <w:rsid w:val="00C53B1E"/>
    <w:rsid w:val="00C64A98"/>
    <w:rsid w:val="00C64BB3"/>
    <w:rsid w:val="00C67DAE"/>
    <w:rsid w:val="00C94B2D"/>
    <w:rsid w:val="00CA2E45"/>
    <w:rsid w:val="00CB54D3"/>
    <w:rsid w:val="00CC061C"/>
    <w:rsid w:val="00CD7330"/>
    <w:rsid w:val="00CE5327"/>
    <w:rsid w:val="00CF7DED"/>
    <w:rsid w:val="00D100B5"/>
    <w:rsid w:val="00D2172A"/>
    <w:rsid w:val="00D25EA0"/>
    <w:rsid w:val="00D27B42"/>
    <w:rsid w:val="00D37898"/>
    <w:rsid w:val="00D45315"/>
    <w:rsid w:val="00D5086C"/>
    <w:rsid w:val="00D54463"/>
    <w:rsid w:val="00D54D38"/>
    <w:rsid w:val="00D61981"/>
    <w:rsid w:val="00D621F6"/>
    <w:rsid w:val="00D65286"/>
    <w:rsid w:val="00D66774"/>
    <w:rsid w:val="00D67A7E"/>
    <w:rsid w:val="00D7350A"/>
    <w:rsid w:val="00D77D76"/>
    <w:rsid w:val="00D93FC8"/>
    <w:rsid w:val="00DA62D5"/>
    <w:rsid w:val="00DC2658"/>
    <w:rsid w:val="00DC67F3"/>
    <w:rsid w:val="00DC7E9D"/>
    <w:rsid w:val="00DD7FB7"/>
    <w:rsid w:val="00DE0404"/>
    <w:rsid w:val="00E167EB"/>
    <w:rsid w:val="00E3255F"/>
    <w:rsid w:val="00E44E09"/>
    <w:rsid w:val="00E53137"/>
    <w:rsid w:val="00E55246"/>
    <w:rsid w:val="00E63CC3"/>
    <w:rsid w:val="00E70ADB"/>
    <w:rsid w:val="00E901F5"/>
    <w:rsid w:val="00EA0071"/>
    <w:rsid w:val="00EB10CD"/>
    <w:rsid w:val="00EF336A"/>
    <w:rsid w:val="00F11C20"/>
    <w:rsid w:val="00F158D3"/>
    <w:rsid w:val="00F20937"/>
    <w:rsid w:val="00F32870"/>
    <w:rsid w:val="00F3767B"/>
    <w:rsid w:val="00F46694"/>
    <w:rsid w:val="00F54772"/>
    <w:rsid w:val="00F55FD6"/>
    <w:rsid w:val="00F67771"/>
    <w:rsid w:val="00F828F0"/>
    <w:rsid w:val="00F83EF7"/>
    <w:rsid w:val="00F97026"/>
    <w:rsid w:val="00FA1472"/>
    <w:rsid w:val="00FA7B9D"/>
    <w:rsid w:val="00FB6BE2"/>
    <w:rsid w:val="00FC7C7F"/>
    <w:rsid w:val="00FF1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8D7F6E"/>
  <w15:chartTrackingRefBased/>
  <w15:docId w15:val="{FC0BD1AB-CECE-45A1-8744-7256FB82B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iryo UI" w:eastAsia="Meiryo UI" w:hAnsi="Meiryo U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9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39"/>
    <w:rsid w:val="00135258"/>
    <w:rPr>
      <w:rFonts w:ascii="Arial" w:eastAsia="游明朝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1352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C64BB3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C64BB3"/>
    <w:pPr>
      <w:jc w:val="left"/>
    </w:pPr>
  </w:style>
  <w:style w:type="character" w:customStyle="1" w:styleId="a6">
    <w:name w:val="コメント文字列 (文字)"/>
    <w:basedOn w:val="a0"/>
    <w:link w:val="a5"/>
    <w:uiPriority w:val="99"/>
    <w:rsid w:val="00C64BB3"/>
  </w:style>
  <w:style w:type="table" w:customStyle="1" w:styleId="61">
    <w:name w:val="一覧 (表) 6 カラフル1"/>
    <w:basedOn w:val="a1"/>
    <w:next w:val="6"/>
    <w:uiPriority w:val="51"/>
    <w:rsid w:val="001A0E4A"/>
    <w:rPr>
      <w:rFonts w:ascii="Arial" w:eastAsia="ＭＳ 明朝" w:hAnsi="Arial"/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6">
    <w:name w:val="List Table 6 Colorful"/>
    <w:basedOn w:val="a1"/>
    <w:uiPriority w:val="51"/>
    <w:rsid w:val="001A0E4A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">
    <w:name w:val="表 (格子)11"/>
    <w:basedOn w:val="a1"/>
    <w:next w:val="a3"/>
    <w:uiPriority w:val="39"/>
    <w:rsid w:val="001A0E4A"/>
    <w:rPr>
      <w:rFonts w:ascii="Arial" w:eastAsia="ＭＳ 明朝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3"/>
    <w:uiPriority w:val="39"/>
    <w:rsid w:val="00D25EA0"/>
    <w:rPr>
      <w:rFonts w:ascii="Arial" w:eastAsia="ＭＳ 明朝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7210F"/>
    <w:pPr>
      <w:ind w:leftChars="400" w:left="840"/>
    </w:pPr>
  </w:style>
  <w:style w:type="table" w:styleId="10">
    <w:name w:val="Plain Table 1"/>
    <w:basedOn w:val="a1"/>
    <w:uiPriority w:val="41"/>
    <w:rsid w:val="007E451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8">
    <w:name w:val="header"/>
    <w:basedOn w:val="a"/>
    <w:link w:val="a9"/>
    <w:uiPriority w:val="99"/>
    <w:unhideWhenUsed/>
    <w:rsid w:val="004F297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F2977"/>
  </w:style>
  <w:style w:type="paragraph" w:styleId="aa">
    <w:name w:val="footer"/>
    <w:basedOn w:val="a"/>
    <w:link w:val="ab"/>
    <w:uiPriority w:val="99"/>
    <w:unhideWhenUsed/>
    <w:rsid w:val="004F297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F2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と游明朝">
      <a:majorFont>
        <a:latin typeface="Arial"/>
        <a:ea typeface="游明朝"/>
        <a:cs typeface=""/>
      </a:majorFont>
      <a:minorFont>
        <a:latin typeface="Arial"/>
        <a:ea typeface="游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1510</Words>
  <Characters>6252</Characters>
  <Application>Microsoft Office Word</Application>
  <DocSecurity>0</DocSecurity>
  <Lines>694</Lines>
  <Paragraphs>646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Inukai Moeno</dc:creator>
  <cp:keywords/>
  <dc:description/>
  <cp:lastModifiedBy>廣部　祥子</cp:lastModifiedBy>
  <cp:revision>3</cp:revision>
  <cp:lastPrinted>2022-11-07T02:28:00Z</cp:lastPrinted>
  <dcterms:created xsi:type="dcterms:W3CDTF">2025-12-29T01:55:00Z</dcterms:created>
  <dcterms:modified xsi:type="dcterms:W3CDTF">2025-12-29T02:07:00Z</dcterms:modified>
</cp:coreProperties>
</file>