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9EB9E" w14:textId="77777777" w:rsidR="00804AEA" w:rsidRPr="00804AEA" w:rsidRDefault="00804AEA" w:rsidP="00804AEA">
      <w:pPr>
        <w:spacing w:line="360" w:lineRule="auto"/>
        <w:rPr>
          <w:rFonts w:ascii="Times New Roman" w:eastAsiaTheme="minorHAnsi" w:hAnsi="Times New Roman" w:cs="Times New Roman"/>
          <w:b/>
        </w:rPr>
      </w:pPr>
      <w:r w:rsidRPr="00804AEA">
        <w:rPr>
          <w:rFonts w:ascii="Times New Roman" w:eastAsiaTheme="minorHAnsi" w:hAnsi="Times New Roman" w:cs="Times New Roman"/>
          <w:b/>
        </w:rPr>
        <w:t>Table S1</w:t>
      </w:r>
      <w:r w:rsidRPr="00804AEA">
        <w:rPr>
          <w:rFonts w:ascii="Times New Roman" w:eastAsiaTheme="minorHAnsi" w:hAnsi="Times New Roman" w:cs="Times New Roman"/>
        </w:rPr>
        <w:t>. Relative abundance of Archaea in alpine (Val Lavirun, LAV) and High Arctic soils (Villum Research Station, VRS) along the soil profile.</w:t>
      </w:r>
    </w:p>
    <w:tbl>
      <w:tblPr>
        <w:tblStyle w:val="Grigliatabell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756"/>
        <w:gridCol w:w="705"/>
        <w:gridCol w:w="767"/>
        <w:gridCol w:w="677"/>
        <w:gridCol w:w="237"/>
        <w:gridCol w:w="756"/>
        <w:gridCol w:w="803"/>
        <w:gridCol w:w="756"/>
        <w:gridCol w:w="945"/>
        <w:gridCol w:w="756"/>
      </w:tblGrid>
      <w:tr w:rsidR="00804AEA" w:rsidRPr="00804AEA" w14:paraId="0D0A97AE" w14:textId="77777777" w:rsidTr="00660B29">
        <w:trPr>
          <w:trHeight w:val="300"/>
        </w:trPr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C0D46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2747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6A1629D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>LAV</w:t>
            </w:r>
          </w:p>
        </w:tc>
        <w:tc>
          <w:tcPr>
            <w:tcW w:w="237" w:type="dxa"/>
            <w:tcBorders>
              <w:top w:val="single" w:sz="4" w:space="0" w:color="auto"/>
              <w:bottom w:val="single" w:sz="4" w:space="0" w:color="auto"/>
            </w:tcBorders>
          </w:tcPr>
          <w:p w14:paraId="1850E9CB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6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325D288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>VRS</w:t>
            </w:r>
          </w:p>
        </w:tc>
      </w:tr>
      <w:tr w:rsidR="00804AEA" w:rsidRPr="00804AEA" w14:paraId="2B0E7485" w14:textId="77777777" w:rsidTr="00660B29">
        <w:trPr>
          <w:trHeight w:val="300"/>
        </w:trPr>
        <w:tc>
          <w:tcPr>
            <w:tcW w:w="1694" w:type="dxa"/>
            <w:tcBorders>
              <w:top w:val="single" w:sz="4" w:space="0" w:color="auto"/>
            </w:tcBorders>
            <w:noWrap/>
            <w:hideMark/>
          </w:tcPr>
          <w:p w14:paraId="6A69B3D1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  <w:t>Phylum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hideMark/>
          </w:tcPr>
          <w:p w14:paraId="74244F4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aL_A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  <w:hideMark/>
          </w:tcPr>
          <w:p w14:paraId="3003899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aL_B</w:t>
            </w:r>
          </w:p>
        </w:tc>
        <w:tc>
          <w:tcPr>
            <w:tcW w:w="660" w:type="dxa"/>
            <w:tcBorders>
              <w:top w:val="single" w:sz="4" w:space="0" w:color="auto"/>
            </w:tcBorders>
            <w:noWrap/>
            <w:hideMark/>
          </w:tcPr>
          <w:p w14:paraId="12C2B52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aL_B</w:t>
            </w:r>
            <w:r w:rsidRPr="00804AEA">
              <w:rPr>
                <w:rFonts w:ascii="Times New Roman" w:eastAsiaTheme="minorHAnsi" w:hAnsi="Times New Roman" w:cs="Times New Roman"/>
                <w:vertAlign w:val="subscript"/>
              </w:rPr>
              <w:t>c</w:t>
            </w:r>
          </w:p>
        </w:tc>
        <w:tc>
          <w:tcPr>
            <w:tcW w:w="677" w:type="dxa"/>
            <w:tcBorders>
              <w:top w:val="single" w:sz="4" w:space="0" w:color="auto"/>
            </w:tcBorders>
            <w:noWrap/>
            <w:hideMark/>
          </w:tcPr>
          <w:p w14:paraId="52AD968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pF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68758E30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hideMark/>
          </w:tcPr>
          <w:p w14:paraId="00DCC80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BSC</w:t>
            </w:r>
          </w:p>
        </w:tc>
        <w:tc>
          <w:tcPr>
            <w:tcW w:w="803" w:type="dxa"/>
            <w:tcBorders>
              <w:top w:val="single" w:sz="4" w:space="0" w:color="auto"/>
            </w:tcBorders>
            <w:noWrap/>
            <w:hideMark/>
          </w:tcPr>
          <w:p w14:paraId="30F20F9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aL_A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hideMark/>
          </w:tcPr>
          <w:p w14:paraId="514D721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aL_B</w:t>
            </w:r>
          </w:p>
        </w:tc>
        <w:tc>
          <w:tcPr>
            <w:tcW w:w="945" w:type="dxa"/>
            <w:tcBorders>
              <w:top w:val="single" w:sz="4" w:space="0" w:color="auto"/>
            </w:tcBorders>
            <w:noWrap/>
            <w:hideMark/>
          </w:tcPr>
          <w:p w14:paraId="231EDE5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aL_B</w:t>
            </w:r>
            <w:r w:rsidRPr="00804AEA">
              <w:rPr>
                <w:rFonts w:ascii="Times New Roman" w:eastAsiaTheme="minorHAnsi" w:hAnsi="Times New Roman" w:cs="Times New Roman"/>
                <w:vertAlign w:val="subscript"/>
              </w:rPr>
              <w:t>c</w:t>
            </w:r>
          </w:p>
        </w:tc>
        <w:tc>
          <w:tcPr>
            <w:tcW w:w="756" w:type="dxa"/>
            <w:tcBorders>
              <w:top w:val="single" w:sz="4" w:space="0" w:color="auto"/>
            </w:tcBorders>
            <w:noWrap/>
            <w:hideMark/>
          </w:tcPr>
          <w:p w14:paraId="7243B89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pF</w:t>
            </w:r>
          </w:p>
        </w:tc>
      </w:tr>
      <w:tr w:rsidR="00804AEA" w:rsidRPr="00804AEA" w14:paraId="5B675911" w14:textId="77777777" w:rsidTr="00660B29">
        <w:trPr>
          <w:trHeight w:val="300"/>
        </w:trPr>
        <w:tc>
          <w:tcPr>
            <w:tcW w:w="1694" w:type="dxa"/>
            <w:noWrap/>
            <w:hideMark/>
          </w:tcPr>
          <w:p w14:paraId="6498D42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Crenarchaeota</w:t>
            </w:r>
          </w:p>
        </w:tc>
        <w:tc>
          <w:tcPr>
            <w:tcW w:w="756" w:type="dxa"/>
            <w:noWrap/>
            <w:hideMark/>
          </w:tcPr>
          <w:p w14:paraId="5610B596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94.5%</w:t>
            </w:r>
          </w:p>
        </w:tc>
        <w:tc>
          <w:tcPr>
            <w:tcW w:w="654" w:type="dxa"/>
            <w:noWrap/>
            <w:hideMark/>
          </w:tcPr>
          <w:p w14:paraId="5A13234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660" w:type="dxa"/>
            <w:noWrap/>
            <w:hideMark/>
          </w:tcPr>
          <w:p w14:paraId="2B3CD77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677" w:type="dxa"/>
            <w:noWrap/>
            <w:hideMark/>
          </w:tcPr>
          <w:p w14:paraId="5823FD46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100%</w:t>
            </w:r>
          </w:p>
        </w:tc>
        <w:tc>
          <w:tcPr>
            <w:tcW w:w="237" w:type="dxa"/>
          </w:tcPr>
          <w:p w14:paraId="77B853F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noWrap/>
            <w:hideMark/>
          </w:tcPr>
          <w:p w14:paraId="757A66B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98.0%</w:t>
            </w:r>
          </w:p>
        </w:tc>
        <w:tc>
          <w:tcPr>
            <w:tcW w:w="803" w:type="dxa"/>
            <w:noWrap/>
            <w:hideMark/>
          </w:tcPr>
          <w:p w14:paraId="73C3BD5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90.2%</w:t>
            </w:r>
          </w:p>
        </w:tc>
        <w:tc>
          <w:tcPr>
            <w:tcW w:w="756" w:type="dxa"/>
            <w:noWrap/>
            <w:hideMark/>
          </w:tcPr>
          <w:p w14:paraId="3744AA3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82.2%</w:t>
            </w:r>
          </w:p>
        </w:tc>
        <w:tc>
          <w:tcPr>
            <w:tcW w:w="945" w:type="dxa"/>
            <w:noWrap/>
            <w:hideMark/>
          </w:tcPr>
          <w:p w14:paraId="604315E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76.2%</w:t>
            </w:r>
          </w:p>
        </w:tc>
        <w:tc>
          <w:tcPr>
            <w:tcW w:w="756" w:type="dxa"/>
            <w:noWrap/>
            <w:hideMark/>
          </w:tcPr>
          <w:p w14:paraId="08AC773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98.2%</w:t>
            </w:r>
          </w:p>
        </w:tc>
      </w:tr>
      <w:tr w:rsidR="00804AEA" w:rsidRPr="00804AEA" w14:paraId="73553C37" w14:textId="77777777" w:rsidTr="00660B29">
        <w:trPr>
          <w:trHeight w:val="300"/>
        </w:trPr>
        <w:tc>
          <w:tcPr>
            <w:tcW w:w="1694" w:type="dxa"/>
            <w:noWrap/>
            <w:hideMark/>
          </w:tcPr>
          <w:p w14:paraId="26D0CF5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Micrarchaeota</w:t>
            </w:r>
          </w:p>
        </w:tc>
        <w:tc>
          <w:tcPr>
            <w:tcW w:w="756" w:type="dxa"/>
            <w:noWrap/>
            <w:hideMark/>
          </w:tcPr>
          <w:p w14:paraId="33AE571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0.09%</w:t>
            </w:r>
          </w:p>
        </w:tc>
        <w:tc>
          <w:tcPr>
            <w:tcW w:w="654" w:type="dxa"/>
            <w:noWrap/>
            <w:hideMark/>
          </w:tcPr>
          <w:p w14:paraId="424F6F6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0" w:type="dxa"/>
            <w:noWrap/>
            <w:hideMark/>
          </w:tcPr>
          <w:p w14:paraId="7C70E9A0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7" w:type="dxa"/>
            <w:noWrap/>
            <w:hideMark/>
          </w:tcPr>
          <w:p w14:paraId="12BF95F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dxa"/>
          </w:tcPr>
          <w:p w14:paraId="5AE8DB80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noWrap/>
            <w:hideMark/>
          </w:tcPr>
          <w:p w14:paraId="3239B53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noWrap/>
            <w:hideMark/>
          </w:tcPr>
          <w:p w14:paraId="6AEAA2A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56" w:type="dxa"/>
            <w:noWrap/>
            <w:hideMark/>
          </w:tcPr>
          <w:p w14:paraId="466FA58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442F293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56" w:type="dxa"/>
            <w:noWrap/>
            <w:hideMark/>
          </w:tcPr>
          <w:p w14:paraId="604C89F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</w:tr>
      <w:tr w:rsidR="00804AEA" w:rsidRPr="00804AEA" w14:paraId="688FA7C2" w14:textId="77777777" w:rsidTr="00660B29">
        <w:trPr>
          <w:trHeight w:val="300"/>
        </w:trPr>
        <w:tc>
          <w:tcPr>
            <w:tcW w:w="1694" w:type="dxa"/>
            <w:noWrap/>
            <w:hideMark/>
          </w:tcPr>
          <w:p w14:paraId="27F3FD5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Nanoarchaeota</w:t>
            </w:r>
          </w:p>
        </w:tc>
        <w:tc>
          <w:tcPr>
            <w:tcW w:w="756" w:type="dxa"/>
            <w:noWrap/>
            <w:hideMark/>
          </w:tcPr>
          <w:p w14:paraId="564BF4D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4" w:type="dxa"/>
            <w:noWrap/>
            <w:hideMark/>
          </w:tcPr>
          <w:p w14:paraId="3AFD837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0" w:type="dxa"/>
            <w:noWrap/>
            <w:hideMark/>
          </w:tcPr>
          <w:p w14:paraId="2AA993D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7" w:type="dxa"/>
            <w:noWrap/>
            <w:hideMark/>
          </w:tcPr>
          <w:p w14:paraId="4699ABF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dxa"/>
          </w:tcPr>
          <w:p w14:paraId="1067358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noWrap/>
            <w:hideMark/>
          </w:tcPr>
          <w:p w14:paraId="627CDC6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noWrap/>
            <w:hideMark/>
          </w:tcPr>
          <w:p w14:paraId="6B21026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0.09%</w:t>
            </w:r>
          </w:p>
        </w:tc>
        <w:tc>
          <w:tcPr>
            <w:tcW w:w="756" w:type="dxa"/>
            <w:noWrap/>
            <w:hideMark/>
          </w:tcPr>
          <w:p w14:paraId="6C66548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45" w:type="dxa"/>
            <w:noWrap/>
            <w:hideMark/>
          </w:tcPr>
          <w:p w14:paraId="2CC6A05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56" w:type="dxa"/>
            <w:noWrap/>
            <w:hideMark/>
          </w:tcPr>
          <w:p w14:paraId="5B01A123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</w:tr>
      <w:tr w:rsidR="00804AEA" w:rsidRPr="00804AEA" w14:paraId="48539B3E" w14:textId="77777777" w:rsidTr="00660B29">
        <w:trPr>
          <w:trHeight w:val="300"/>
        </w:trPr>
        <w:tc>
          <w:tcPr>
            <w:tcW w:w="1694" w:type="dxa"/>
            <w:tcBorders>
              <w:bottom w:val="single" w:sz="4" w:space="0" w:color="auto"/>
            </w:tcBorders>
            <w:noWrap/>
            <w:hideMark/>
          </w:tcPr>
          <w:p w14:paraId="6A23BAD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Thermoplasmatota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hideMark/>
          </w:tcPr>
          <w:p w14:paraId="77C352C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5.4%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  <w:hideMark/>
          </w:tcPr>
          <w:p w14:paraId="1B4C38A6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noWrap/>
            <w:hideMark/>
          </w:tcPr>
          <w:p w14:paraId="5625F85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noWrap/>
            <w:hideMark/>
          </w:tcPr>
          <w:p w14:paraId="09B6139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291AD28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hideMark/>
          </w:tcPr>
          <w:p w14:paraId="050BB893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2.0%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noWrap/>
            <w:hideMark/>
          </w:tcPr>
          <w:p w14:paraId="2DB49AF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9.7%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hideMark/>
          </w:tcPr>
          <w:p w14:paraId="04AA057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17.8%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noWrap/>
            <w:hideMark/>
          </w:tcPr>
          <w:p w14:paraId="099FA8B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23.8%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noWrap/>
            <w:hideMark/>
          </w:tcPr>
          <w:p w14:paraId="4D18B7E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804AEA">
              <w:rPr>
                <w:rFonts w:ascii="Times New Roman" w:eastAsiaTheme="minorHAnsi" w:hAnsi="Times New Roman" w:cs="Times New Roman"/>
                <w:sz w:val="18"/>
                <w:szCs w:val="18"/>
              </w:rPr>
              <w:t>1.8%</w:t>
            </w:r>
          </w:p>
        </w:tc>
      </w:tr>
    </w:tbl>
    <w:p w14:paraId="4A776533" w14:textId="77777777" w:rsidR="00804AEA" w:rsidRPr="00804AEA" w:rsidRDefault="00804AEA" w:rsidP="00804AEA">
      <w:pPr>
        <w:spacing w:after="160" w:line="259" w:lineRule="auto"/>
        <w:rPr>
          <w:rFonts w:ascii="Times New Roman" w:eastAsiaTheme="minorHAnsi" w:hAnsi="Times New Roman" w:cs="Times New Roman"/>
          <w:sz w:val="22"/>
          <w:szCs w:val="22"/>
        </w:rPr>
      </w:pPr>
    </w:p>
    <w:p w14:paraId="617240E6" w14:textId="77777777" w:rsidR="00804AEA" w:rsidRPr="00804AEA" w:rsidRDefault="00804AEA" w:rsidP="00804AEA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 w:rsidRPr="00804AEA">
        <w:rPr>
          <w:rFonts w:ascii="Times New Roman" w:eastAsiaTheme="minorHAnsi" w:hAnsi="Times New Roman" w:cs="Times New Roman"/>
        </w:rPr>
        <w:t>BSC = biological soil crust; aL = active-layer soils; pF = permafrost soils.</w:t>
      </w:r>
    </w:p>
    <w:p w14:paraId="77309C8E" w14:textId="77777777" w:rsidR="00804AEA" w:rsidRPr="00804AEA" w:rsidRDefault="00804AEA" w:rsidP="00804AEA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 w:rsidRPr="00804AEA">
        <w:rPr>
          <w:rFonts w:ascii="Times New Roman" w:eastAsiaTheme="minorHAnsi" w:hAnsi="Times New Roman" w:cs="Times New Roman"/>
        </w:rPr>
        <w:t>A = A horizon enriched with organic matter and thus darker than the underlying B horizon.</w:t>
      </w:r>
    </w:p>
    <w:p w14:paraId="1EF2EE19" w14:textId="77777777" w:rsidR="00804AEA" w:rsidRPr="00804AEA" w:rsidRDefault="00804AEA" w:rsidP="00804AEA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 w:rsidRPr="00804AEA">
        <w:rPr>
          <w:rFonts w:ascii="Times New Roman" w:eastAsiaTheme="minorHAnsi" w:hAnsi="Times New Roman" w:cs="Times New Roman"/>
        </w:rPr>
        <w:t>B = B horizon.</w:t>
      </w:r>
    </w:p>
    <w:p w14:paraId="68A4E7F5" w14:textId="77777777" w:rsidR="00804AEA" w:rsidRPr="00804AEA" w:rsidRDefault="00804AEA" w:rsidP="00804AEA">
      <w:pPr>
        <w:spacing w:after="160" w:line="259" w:lineRule="auto"/>
        <w:jc w:val="both"/>
        <w:rPr>
          <w:rFonts w:ascii="Times New Roman" w:eastAsiaTheme="minorHAnsi" w:hAnsi="Times New Roman" w:cs="Times New Roman"/>
          <w:sz w:val="22"/>
          <w:szCs w:val="22"/>
        </w:rPr>
      </w:pPr>
      <w:r w:rsidRPr="00804AEA">
        <w:rPr>
          <w:rFonts w:ascii="Times New Roman" w:eastAsiaTheme="minorHAnsi" w:hAnsi="Times New Roman" w:cs="Times New Roman"/>
        </w:rPr>
        <w:t>Bc = transitional layer with characteristics of both B and C horizons, with B horizon characteristics dominant; partly affected by cryoturbation, as manifested by a transition of horizons.</w:t>
      </w:r>
    </w:p>
    <w:p w14:paraId="1445B120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AA74534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4D2EC017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901A8BC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FCE0D71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E8A3D0C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AAE917A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9DE2EF1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060FD4E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17D761E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4C1D4E6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2F77602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5FF1D6E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011312E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C4E3BFB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C24AD9D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D04B9BA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2DE4A58" w14:textId="77777777" w:rsidR="003514ED" w:rsidRDefault="003514ED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B5F19F1" w14:textId="77777777" w:rsidR="00804AEA" w:rsidRDefault="00804AEA" w:rsidP="003514E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8D565E3" w14:textId="77777777" w:rsidR="003514ED" w:rsidRDefault="003514ED" w:rsidP="00844847">
      <w:pPr>
        <w:spacing w:line="360" w:lineRule="auto"/>
        <w:rPr>
          <w:rFonts w:ascii="Times New Roman" w:hAnsi="Times New Roman" w:cs="Times New Roman"/>
          <w:b/>
        </w:rPr>
      </w:pPr>
    </w:p>
    <w:p w14:paraId="0A2E82A0" w14:textId="77777777" w:rsidR="00804AEA" w:rsidRPr="00804AEA" w:rsidRDefault="00804AEA" w:rsidP="00804AEA">
      <w:pPr>
        <w:spacing w:line="360" w:lineRule="auto"/>
        <w:jc w:val="both"/>
        <w:rPr>
          <w:rFonts w:ascii="Times New Roman" w:eastAsiaTheme="minorHAnsi" w:hAnsi="Times New Roman" w:cs="Times New Roman"/>
          <w:sz w:val="22"/>
          <w:szCs w:val="22"/>
        </w:rPr>
      </w:pPr>
      <w:r w:rsidRPr="00804AEA">
        <w:rPr>
          <w:rFonts w:ascii="Times New Roman" w:eastAsiaTheme="minorHAnsi" w:hAnsi="Times New Roman" w:cs="Times New Roman"/>
          <w:b/>
        </w:rPr>
        <w:lastRenderedPageBreak/>
        <w:t>Table S2</w:t>
      </w:r>
      <w:r w:rsidRPr="00804AEA">
        <w:rPr>
          <w:rFonts w:ascii="Times New Roman" w:eastAsiaTheme="minorHAnsi" w:hAnsi="Times New Roman" w:cs="Times New Roman"/>
        </w:rPr>
        <w:t xml:space="preserve">. Results of envfit analyses (A, bacteria; B, fungi) testing the correlation between environmental parameters and the soil microbial communities in the non-metric multidimensional scaling (NMDS) ordination. Depth, soil depth; T °C, soil temperature; C, carbon; N, nitrogen; DOC, dissolved organic carbon; DN, dissolved nitrogen; Water, gravimetric water content; </w:t>
      </w:r>
      <w:r w:rsidRPr="00804AEA">
        <w:rPr>
          <w:rFonts w:ascii="Times New Roman" w:eastAsiaTheme="minorHAnsi" w:hAnsi="Times New Roman" w:cs="Times New Roman"/>
          <w:vertAlign w:val="superscript"/>
        </w:rPr>
        <w:t>14</w:t>
      </w:r>
      <w:r w:rsidRPr="00804AEA">
        <w:rPr>
          <w:rFonts w:ascii="Times New Roman" w:eastAsiaTheme="minorHAnsi" w:hAnsi="Times New Roman" w:cs="Times New Roman"/>
        </w:rPr>
        <w:t xml:space="preserve">C, </w:t>
      </w:r>
      <w:r w:rsidRPr="00804AEA">
        <w:rPr>
          <w:rFonts w:ascii="Times New Roman" w:eastAsiaTheme="minorHAnsi" w:hAnsi="Times New Roman" w:cs="Times New Roman"/>
          <w:vertAlign w:val="superscript"/>
        </w:rPr>
        <w:t>14</w:t>
      </w:r>
      <w:r w:rsidRPr="00804AEA">
        <w:rPr>
          <w:rFonts w:ascii="Times New Roman" w:eastAsiaTheme="minorHAnsi" w:hAnsi="Times New Roman" w:cs="Times New Roman"/>
        </w:rPr>
        <w:t>C radiocarbon. Significant (&lt; 0.05) p values are shown in bold (number of permutations 999).</w:t>
      </w:r>
    </w:p>
    <w:p w14:paraId="3555F769" w14:textId="77777777" w:rsidR="00804AEA" w:rsidRPr="00804AEA" w:rsidRDefault="00804AEA" w:rsidP="00804AEA">
      <w:pPr>
        <w:spacing w:line="259" w:lineRule="auto"/>
        <w:rPr>
          <w:rFonts w:ascii="Times New Roman" w:eastAsiaTheme="minorHAnsi" w:hAnsi="Times New Roman" w:cs="Times New Roman"/>
          <w:sz w:val="22"/>
          <w:szCs w:val="22"/>
        </w:rPr>
      </w:pPr>
    </w:p>
    <w:tbl>
      <w:tblPr>
        <w:tblStyle w:val="Grigliatabella5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88"/>
        <w:gridCol w:w="1275"/>
        <w:gridCol w:w="1276"/>
        <w:gridCol w:w="1134"/>
        <w:gridCol w:w="992"/>
      </w:tblGrid>
      <w:tr w:rsidR="00804AEA" w:rsidRPr="00804AEA" w14:paraId="116039D1" w14:textId="77777777" w:rsidTr="00660B29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E01555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14:paraId="54335DB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Factor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19F2C6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NMDS1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76DC4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NMDS2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ED9BD6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r</w:t>
            </w:r>
            <w:r w:rsidRPr="00804AEA">
              <w:rPr>
                <w:rFonts w:ascii="Times New Roman" w:eastAsiaTheme="minorHAnsi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A8026E0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p</w:t>
            </w:r>
          </w:p>
        </w:tc>
      </w:tr>
      <w:tr w:rsidR="00804AEA" w:rsidRPr="00804AEA" w14:paraId="3B7A3F4E" w14:textId="77777777" w:rsidTr="00660B29">
        <w:tc>
          <w:tcPr>
            <w:tcW w:w="426" w:type="dxa"/>
            <w:tcBorders>
              <w:top w:val="single" w:sz="4" w:space="0" w:color="auto"/>
            </w:tcBorders>
          </w:tcPr>
          <w:p w14:paraId="3396C39E" w14:textId="77777777" w:rsidR="00804AEA" w:rsidRPr="00804AEA" w:rsidRDefault="00804AEA" w:rsidP="00804AEA">
            <w:pPr>
              <w:spacing w:after="160" w:line="259" w:lineRule="auto"/>
              <w:jc w:val="right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A</w:t>
            </w:r>
          </w:p>
        </w:tc>
        <w:tc>
          <w:tcPr>
            <w:tcW w:w="988" w:type="dxa"/>
            <w:tcBorders>
              <w:top w:val="single" w:sz="4" w:space="0" w:color="auto"/>
            </w:tcBorders>
          </w:tcPr>
          <w:p w14:paraId="39DB632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Depth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078D34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-0.000341 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64EE08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1.000000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B09682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0.4645 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2EE4FD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0.001</w:t>
            </w:r>
          </w:p>
        </w:tc>
      </w:tr>
      <w:tr w:rsidR="00804AEA" w:rsidRPr="00804AEA" w14:paraId="58B212D5" w14:textId="77777777" w:rsidTr="00660B29">
        <w:tc>
          <w:tcPr>
            <w:tcW w:w="426" w:type="dxa"/>
          </w:tcPr>
          <w:p w14:paraId="5BDB566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988" w:type="dxa"/>
          </w:tcPr>
          <w:p w14:paraId="088E505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T °C</w:t>
            </w:r>
          </w:p>
        </w:tc>
        <w:tc>
          <w:tcPr>
            <w:tcW w:w="1275" w:type="dxa"/>
          </w:tcPr>
          <w:p w14:paraId="56ACBF71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0.000197</w:t>
            </w:r>
          </w:p>
        </w:tc>
        <w:tc>
          <w:tcPr>
            <w:tcW w:w="1276" w:type="dxa"/>
          </w:tcPr>
          <w:p w14:paraId="3C3947D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-1.000000</w:t>
            </w:r>
          </w:p>
        </w:tc>
        <w:tc>
          <w:tcPr>
            <w:tcW w:w="1134" w:type="dxa"/>
          </w:tcPr>
          <w:p w14:paraId="7C85CB4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0.5763  </w:t>
            </w:r>
          </w:p>
        </w:tc>
        <w:tc>
          <w:tcPr>
            <w:tcW w:w="992" w:type="dxa"/>
          </w:tcPr>
          <w:p w14:paraId="33D3A01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0.001</w:t>
            </w:r>
          </w:p>
        </w:tc>
      </w:tr>
      <w:tr w:rsidR="00804AEA" w:rsidRPr="00804AEA" w14:paraId="140FC091" w14:textId="77777777" w:rsidTr="00660B29">
        <w:tc>
          <w:tcPr>
            <w:tcW w:w="426" w:type="dxa"/>
          </w:tcPr>
          <w:p w14:paraId="42896C3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988" w:type="dxa"/>
          </w:tcPr>
          <w:p w14:paraId="2D0956F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pH</w:t>
            </w:r>
          </w:p>
        </w:tc>
        <w:tc>
          <w:tcPr>
            <w:tcW w:w="1275" w:type="dxa"/>
          </w:tcPr>
          <w:p w14:paraId="5A5A2B8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0.055929</w:t>
            </w:r>
          </w:p>
        </w:tc>
        <w:tc>
          <w:tcPr>
            <w:tcW w:w="1276" w:type="dxa"/>
          </w:tcPr>
          <w:p w14:paraId="5044C62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-0.998430</w:t>
            </w:r>
          </w:p>
        </w:tc>
        <w:tc>
          <w:tcPr>
            <w:tcW w:w="1134" w:type="dxa"/>
          </w:tcPr>
          <w:p w14:paraId="7973173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0.9707  </w:t>
            </w:r>
          </w:p>
        </w:tc>
        <w:tc>
          <w:tcPr>
            <w:tcW w:w="992" w:type="dxa"/>
          </w:tcPr>
          <w:p w14:paraId="4F4E90A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0.001</w:t>
            </w:r>
          </w:p>
        </w:tc>
      </w:tr>
      <w:tr w:rsidR="00804AEA" w:rsidRPr="00804AEA" w14:paraId="03C11AF5" w14:textId="77777777" w:rsidTr="00660B29">
        <w:tc>
          <w:tcPr>
            <w:tcW w:w="426" w:type="dxa"/>
          </w:tcPr>
          <w:p w14:paraId="3B5B3E1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988" w:type="dxa"/>
          </w:tcPr>
          <w:p w14:paraId="366AA44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C</w:t>
            </w:r>
          </w:p>
        </w:tc>
        <w:tc>
          <w:tcPr>
            <w:tcW w:w="1275" w:type="dxa"/>
          </w:tcPr>
          <w:p w14:paraId="342DAF3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0.000366</w:t>
            </w:r>
          </w:p>
        </w:tc>
        <w:tc>
          <w:tcPr>
            <w:tcW w:w="1276" w:type="dxa"/>
          </w:tcPr>
          <w:p w14:paraId="57A7558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-1.000000</w:t>
            </w:r>
          </w:p>
        </w:tc>
        <w:tc>
          <w:tcPr>
            <w:tcW w:w="1134" w:type="dxa"/>
          </w:tcPr>
          <w:p w14:paraId="4989DF2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0.5928  </w:t>
            </w:r>
          </w:p>
        </w:tc>
        <w:tc>
          <w:tcPr>
            <w:tcW w:w="992" w:type="dxa"/>
          </w:tcPr>
          <w:p w14:paraId="4941FE2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0.001</w:t>
            </w:r>
          </w:p>
        </w:tc>
      </w:tr>
      <w:tr w:rsidR="00804AEA" w:rsidRPr="00804AEA" w14:paraId="1C88DBC4" w14:textId="77777777" w:rsidTr="00660B29">
        <w:tc>
          <w:tcPr>
            <w:tcW w:w="426" w:type="dxa"/>
          </w:tcPr>
          <w:p w14:paraId="2233E03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988" w:type="dxa"/>
          </w:tcPr>
          <w:p w14:paraId="3B2DE5E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N</w:t>
            </w:r>
          </w:p>
        </w:tc>
        <w:tc>
          <w:tcPr>
            <w:tcW w:w="1275" w:type="dxa"/>
          </w:tcPr>
          <w:p w14:paraId="6AD926F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0.000694</w:t>
            </w:r>
          </w:p>
        </w:tc>
        <w:tc>
          <w:tcPr>
            <w:tcW w:w="1276" w:type="dxa"/>
          </w:tcPr>
          <w:p w14:paraId="27B94C2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-1.000000</w:t>
            </w:r>
          </w:p>
        </w:tc>
        <w:tc>
          <w:tcPr>
            <w:tcW w:w="1134" w:type="dxa"/>
          </w:tcPr>
          <w:p w14:paraId="0AAADCB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0.7378</w:t>
            </w:r>
          </w:p>
        </w:tc>
        <w:tc>
          <w:tcPr>
            <w:tcW w:w="992" w:type="dxa"/>
          </w:tcPr>
          <w:p w14:paraId="57E237F0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0.001</w:t>
            </w:r>
          </w:p>
        </w:tc>
      </w:tr>
      <w:tr w:rsidR="00804AEA" w:rsidRPr="00804AEA" w14:paraId="0BC156BA" w14:textId="77777777" w:rsidTr="00660B29">
        <w:tc>
          <w:tcPr>
            <w:tcW w:w="426" w:type="dxa"/>
          </w:tcPr>
          <w:p w14:paraId="49639F0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988" w:type="dxa"/>
          </w:tcPr>
          <w:p w14:paraId="0DD9C66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DOC</w:t>
            </w:r>
          </w:p>
        </w:tc>
        <w:tc>
          <w:tcPr>
            <w:tcW w:w="1275" w:type="dxa"/>
          </w:tcPr>
          <w:p w14:paraId="769D7A51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-0.000068</w:t>
            </w:r>
          </w:p>
        </w:tc>
        <w:tc>
          <w:tcPr>
            <w:tcW w:w="1276" w:type="dxa"/>
          </w:tcPr>
          <w:p w14:paraId="126A5CE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-1.000000</w:t>
            </w:r>
          </w:p>
        </w:tc>
        <w:tc>
          <w:tcPr>
            <w:tcW w:w="1134" w:type="dxa"/>
          </w:tcPr>
          <w:p w14:paraId="157ADDE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0.3958  </w:t>
            </w:r>
          </w:p>
        </w:tc>
        <w:tc>
          <w:tcPr>
            <w:tcW w:w="992" w:type="dxa"/>
          </w:tcPr>
          <w:p w14:paraId="25A0253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0.003</w:t>
            </w:r>
          </w:p>
        </w:tc>
      </w:tr>
      <w:tr w:rsidR="00804AEA" w:rsidRPr="00804AEA" w14:paraId="04444DBC" w14:textId="77777777" w:rsidTr="00660B29">
        <w:tc>
          <w:tcPr>
            <w:tcW w:w="426" w:type="dxa"/>
          </w:tcPr>
          <w:p w14:paraId="1328CE9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988" w:type="dxa"/>
          </w:tcPr>
          <w:p w14:paraId="1F89AF4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DN</w:t>
            </w:r>
          </w:p>
        </w:tc>
        <w:tc>
          <w:tcPr>
            <w:tcW w:w="1275" w:type="dxa"/>
          </w:tcPr>
          <w:p w14:paraId="0016E4E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0.000008</w:t>
            </w:r>
          </w:p>
        </w:tc>
        <w:tc>
          <w:tcPr>
            <w:tcW w:w="1276" w:type="dxa"/>
          </w:tcPr>
          <w:p w14:paraId="09585A26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-1.000000</w:t>
            </w:r>
          </w:p>
        </w:tc>
        <w:tc>
          <w:tcPr>
            <w:tcW w:w="1134" w:type="dxa"/>
          </w:tcPr>
          <w:p w14:paraId="1D870A5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0.5082  </w:t>
            </w:r>
          </w:p>
        </w:tc>
        <w:tc>
          <w:tcPr>
            <w:tcW w:w="992" w:type="dxa"/>
          </w:tcPr>
          <w:p w14:paraId="60A3BAD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0.001</w:t>
            </w:r>
          </w:p>
        </w:tc>
      </w:tr>
      <w:tr w:rsidR="00804AEA" w:rsidRPr="00804AEA" w14:paraId="251B5BE7" w14:textId="77777777" w:rsidTr="00660B29">
        <w:tc>
          <w:tcPr>
            <w:tcW w:w="426" w:type="dxa"/>
          </w:tcPr>
          <w:p w14:paraId="4B66E78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988" w:type="dxa"/>
          </w:tcPr>
          <w:p w14:paraId="45CD3C20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Water</w:t>
            </w:r>
          </w:p>
        </w:tc>
        <w:tc>
          <w:tcPr>
            <w:tcW w:w="1275" w:type="dxa"/>
          </w:tcPr>
          <w:p w14:paraId="6D886AC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0.000004  </w:t>
            </w:r>
          </w:p>
        </w:tc>
        <w:tc>
          <w:tcPr>
            <w:tcW w:w="1276" w:type="dxa"/>
          </w:tcPr>
          <w:p w14:paraId="2575DF6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1.000000</w:t>
            </w:r>
          </w:p>
        </w:tc>
        <w:tc>
          <w:tcPr>
            <w:tcW w:w="1134" w:type="dxa"/>
          </w:tcPr>
          <w:p w14:paraId="3608AE1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0.1053  </w:t>
            </w:r>
          </w:p>
        </w:tc>
        <w:tc>
          <w:tcPr>
            <w:tcW w:w="992" w:type="dxa"/>
          </w:tcPr>
          <w:p w14:paraId="060C68C1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0.247 </w:t>
            </w:r>
          </w:p>
        </w:tc>
      </w:tr>
      <w:tr w:rsidR="00804AEA" w:rsidRPr="00804AEA" w14:paraId="05604FD5" w14:textId="77777777" w:rsidTr="00660B29">
        <w:tc>
          <w:tcPr>
            <w:tcW w:w="426" w:type="dxa"/>
          </w:tcPr>
          <w:p w14:paraId="25A171B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vertAlign w:val="superscript"/>
              </w:rPr>
            </w:pPr>
          </w:p>
        </w:tc>
        <w:tc>
          <w:tcPr>
            <w:tcW w:w="988" w:type="dxa"/>
          </w:tcPr>
          <w:p w14:paraId="3D93D67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  <w:vertAlign w:val="superscript"/>
              </w:rPr>
              <w:t>14</w:t>
            </w:r>
            <w:r w:rsidRPr="00804AEA">
              <w:rPr>
                <w:rFonts w:ascii="Times New Roman" w:eastAsiaTheme="minorHAnsi" w:hAnsi="Times New Roman" w:cs="Times New Roman"/>
              </w:rPr>
              <w:t>C</w:t>
            </w:r>
          </w:p>
        </w:tc>
        <w:tc>
          <w:tcPr>
            <w:tcW w:w="1275" w:type="dxa"/>
          </w:tcPr>
          <w:p w14:paraId="6B9859E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0.000354  </w:t>
            </w:r>
          </w:p>
        </w:tc>
        <w:tc>
          <w:tcPr>
            <w:tcW w:w="1276" w:type="dxa"/>
          </w:tcPr>
          <w:p w14:paraId="4EBE646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1.000000</w:t>
            </w:r>
          </w:p>
        </w:tc>
        <w:tc>
          <w:tcPr>
            <w:tcW w:w="1134" w:type="dxa"/>
          </w:tcPr>
          <w:p w14:paraId="791EFA7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 xml:space="preserve">0.4270  </w:t>
            </w:r>
          </w:p>
        </w:tc>
        <w:tc>
          <w:tcPr>
            <w:tcW w:w="992" w:type="dxa"/>
          </w:tcPr>
          <w:p w14:paraId="347B9DC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0.002</w:t>
            </w:r>
          </w:p>
        </w:tc>
      </w:tr>
      <w:tr w:rsidR="00804AEA" w:rsidRPr="00804AEA" w14:paraId="2941B10D" w14:textId="77777777" w:rsidTr="00660B29">
        <w:tc>
          <w:tcPr>
            <w:tcW w:w="426" w:type="dxa"/>
          </w:tcPr>
          <w:p w14:paraId="5AE359DF" w14:textId="77777777" w:rsidR="00804AEA" w:rsidRPr="00804AEA" w:rsidRDefault="00804AEA" w:rsidP="00804AEA">
            <w:pPr>
              <w:spacing w:after="160" w:line="259" w:lineRule="auto"/>
              <w:jc w:val="right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988" w:type="dxa"/>
          </w:tcPr>
          <w:p w14:paraId="5EFBA26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275" w:type="dxa"/>
          </w:tcPr>
          <w:p w14:paraId="7691C31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276" w:type="dxa"/>
          </w:tcPr>
          <w:p w14:paraId="50F77293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134" w:type="dxa"/>
          </w:tcPr>
          <w:p w14:paraId="3FF3440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992" w:type="dxa"/>
          </w:tcPr>
          <w:p w14:paraId="7286679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</w:p>
        </w:tc>
      </w:tr>
      <w:tr w:rsidR="00804AEA" w:rsidRPr="00804AEA" w14:paraId="5D6BD455" w14:textId="77777777" w:rsidTr="00660B29">
        <w:tc>
          <w:tcPr>
            <w:tcW w:w="426" w:type="dxa"/>
          </w:tcPr>
          <w:p w14:paraId="5832106B" w14:textId="77777777" w:rsidR="00804AEA" w:rsidRPr="00804AEA" w:rsidRDefault="00804AEA" w:rsidP="00804AEA">
            <w:pPr>
              <w:spacing w:after="160" w:line="259" w:lineRule="auto"/>
              <w:jc w:val="right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B</w:t>
            </w:r>
          </w:p>
        </w:tc>
        <w:tc>
          <w:tcPr>
            <w:tcW w:w="988" w:type="dxa"/>
          </w:tcPr>
          <w:p w14:paraId="13ACCAC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Depth</w:t>
            </w:r>
          </w:p>
        </w:tc>
        <w:tc>
          <w:tcPr>
            <w:tcW w:w="1275" w:type="dxa"/>
          </w:tcPr>
          <w:p w14:paraId="66EB7846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-0.45063</w:t>
            </w:r>
          </w:p>
        </w:tc>
        <w:tc>
          <w:tcPr>
            <w:tcW w:w="1276" w:type="dxa"/>
          </w:tcPr>
          <w:p w14:paraId="727202A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0.89271</w:t>
            </w:r>
          </w:p>
        </w:tc>
        <w:tc>
          <w:tcPr>
            <w:tcW w:w="1134" w:type="dxa"/>
          </w:tcPr>
          <w:p w14:paraId="1ADD7A3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0.3662</w:t>
            </w:r>
          </w:p>
        </w:tc>
        <w:tc>
          <w:tcPr>
            <w:tcW w:w="992" w:type="dxa"/>
          </w:tcPr>
          <w:p w14:paraId="3DA77CC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0.005</w:t>
            </w:r>
          </w:p>
        </w:tc>
      </w:tr>
      <w:tr w:rsidR="00804AEA" w:rsidRPr="00804AEA" w14:paraId="18C4DF87" w14:textId="77777777" w:rsidTr="00660B29">
        <w:tc>
          <w:tcPr>
            <w:tcW w:w="426" w:type="dxa"/>
          </w:tcPr>
          <w:p w14:paraId="0CBDB77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vertAlign w:val="superscript"/>
              </w:rPr>
            </w:pPr>
          </w:p>
        </w:tc>
        <w:tc>
          <w:tcPr>
            <w:tcW w:w="988" w:type="dxa"/>
          </w:tcPr>
          <w:p w14:paraId="653524D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T °C</w:t>
            </w:r>
          </w:p>
        </w:tc>
        <w:tc>
          <w:tcPr>
            <w:tcW w:w="1275" w:type="dxa"/>
          </w:tcPr>
          <w:p w14:paraId="42D3B55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0.48694</w:t>
            </w:r>
          </w:p>
        </w:tc>
        <w:tc>
          <w:tcPr>
            <w:tcW w:w="1276" w:type="dxa"/>
          </w:tcPr>
          <w:p w14:paraId="4EE14F0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-0.87344</w:t>
            </w:r>
          </w:p>
        </w:tc>
        <w:tc>
          <w:tcPr>
            <w:tcW w:w="1134" w:type="dxa"/>
          </w:tcPr>
          <w:p w14:paraId="34A2B49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0.3344</w:t>
            </w:r>
          </w:p>
        </w:tc>
        <w:tc>
          <w:tcPr>
            <w:tcW w:w="992" w:type="dxa"/>
          </w:tcPr>
          <w:p w14:paraId="60F7AD6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0.008</w:t>
            </w:r>
          </w:p>
        </w:tc>
      </w:tr>
      <w:tr w:rsidR="00804AEA" w:rsidRPr="00804AEA" w14:paraId="2E8C0879" w14:textId="77777777" w:rsidTr="00660B29">
        <w:tc>
          <w:tcPr>
            <w:tcW w:w="426" w:type="dxa"/>
          </w:tcPr>
          <w:p w14:paraId="53C008F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vertAlign w:val="superscript"/>
              </w:rPr>
            </w:pPr>
          </w:p>
        </w:tc>
        <w:tc>
          <w:tcPr>
            <w:tcW w:w="988" w:type="dxa"/>
          </w:tcPr>
          <w:p w14:paraId="09250483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pH</w:t>
            </w:r>
          </w:p>
        </w:tc>
        <w:tc>
          <w:tcPr>
            <w:tcW w:w="1275" w:type="dxa"/>
          </w:tcPr>
          <w:p w14:paraId="6C2AD713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0.99945</w:t>
            </w:r>
          </w:p>
        </w:tc>
        <w:tc>
          <w:tcPr>
            <w:tcW w:w="1276" w:type="dxa"/>
          </w:tcPr>
          <w:p w14:paraId="4289EAA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0.03330</w:t>
            </w:r>
          </w:p>
        </w:tc>
        <w:tc>
          <w:tcPr>
            <w:tcW w:w="1134" w:type="dxa"/>
          </w:tcPr>
          <w:p w14:paraId="3FFC51D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0.8191</w:t>
            </w:r>
          </w:p>
        </w:tc>
        <w:tc>
          <w:tcPr>
            <w:tcW w:w="992" w:type="dxa"/>
          </w:tcPr>
          <w:p w14:paraId="4DDCE6B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0.001</w:t>
            </w:r>
          </w:p>
        </w:tc>
      </w:tr>
      <w:tr w:rsidR="00804AEA" w:rsidRPr="00804AEA" w14:paraId="2F8C089D" w14:textId="77777777" w:rsidTr="00660B29">
        <w:tc>
          <w:tcPr>
            <w:tcW w:w="426" w:type="dxa"/>
          </w:tcPr>
          <w:p w14:paraId="4D2DC573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vertAlign w:val="superscript"/>
              </w:rPr>
            </w:pPr>
          </w:p>
        </w:tc>
        <w:tc>
          <w:tcPr>
            <w:tcW w:w="988" w:type="dxa"/>
          </w:tcPr>
          <w:p w14:paraId="6FFCAF28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C</w:t>
            </w:r>
          </w:p>
        </w:tc>
        <w:tc>
          <w:tcPr>
            <w:tcW w:w="1275" w:type="dxa"/>
          </w:tcPr>
          <w:p w14:paraId="4BD87E5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0.93027</w:t>
            </w:r>
          </w:p>
        </w:tc>
        <w:tc>
          <w:tcPr>
            <w:tcW w:w="1276" w:type="dxa"/>
          </w:tcPr>
          <w:p w14:paraId="4B732C7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-0.36688</w:t>
            </w:r>
          </w:p>
        </w:tc>
        <w:tc>
          <w:tcPr>
            <w:tcW w:w="1134" w:type="dxa"/>
          </w:tcPr>
          <w:p w14:paraId="1C7DA3C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0.4129</w:t>
            </w:r>
          </w:p>
        </w:tc>
        <w:tc>
          <w:tcPr>
            <w:tcW w:w="992" w:type="dxa"/>
          </w:tcPr>
          <w:p w14:paraId="1B01CFC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0.002</w:t>
            </w:r>
          </w:p>
        </w:tc>
      </w:tr>
      <w:tr w:rsidR="00804AEA" w:rsidRPr="00804AEA" w14:paraId="480B1280" w14:textId="77777777" w:rsidTr="00660B29">
        <w:tc>
          <w:tcPr>
            <w:tcW w:w="426" w:type="dxa"/>
          </w:tcPr>
          <w:p w14:paraId="2A333F4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vertAlign w:val="superscript"/>
              </w:rPr>
            </w:pPr>
          </w:p>
        </w:tc>
        <w:tc>
          <w:tcPr>
            <w:tcW w:w="988" w:type="dxa"/>
          </w:tcPr>
          <w:p w14:paraId="0B0F9B9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N</w:t>
            </w:r>
          </w:p>
        </w:tc>
        <w:tc>
          <w:tcPr>
            <w:tcW w:w="1275" w:type="dxa"/>
          </w:tcPr>
          <w:p w14:paraId="70D132B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0.92486</w:t>
            </w:r>
          </w:p>
        </w:tc>
        <w:tc>
          <w:tcPr>
            <w:tcW w:w="1276" w:type="dxa"/>
          </w:tcPr>
          <w:p w14:paraId="24948E06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-0.38031</w:t>
            </w:r>
          </w:p>
        </w:tc>
        <w:tc>
          <w:tcPr>
            <w:tcW w:w="1134" w:type="dxa"/>
          </w:tcPr>
          <w:p w14:paraId="72193E5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0.6623</w:t>
            </w:r>
          </w:p>
        </w:tc>
        <w:tc>
          <w:tcPr>
            <w:tcW w:w="992" w:type="dxa"/>
          </w:tcPr>
          <w:p w14:paraId="4D79785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</w:rPr>
            </w:pPr>
            <w:r w:rsidRPr="00804AEA">
              <w:rPr>
                <w:rFonts w:ascii="Times New Roman" w:eastAsiaTheme="minorHAnsi" w:hAnsi="Times New Roman" w:cs="Times New Roman"/>
                <w:b/>
              </w:rPr>
              <w:t>0.001</w:t>
            </w:r>
          </w:p>
        </w:tc>
      </w:tr>
      <w:tr w:rsidR="00804AEA" w:rsidRPr="00804AEA" w14:paraId="1BF7181B" w14:textId="77777777" w:rsidTr="00660B29">
        <w:tc>
          <w:tcPr>
            <w:tcW w:w="426" w:type="dxa"/>
          </w:tcPr>
          <w:p w14:paraId="6BD1915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vertAlign w:val="superscript"/>
              </w:rPr>
            </w:pPr>
          </w:p>
        </w:tc>
        <w:tc>
          <w:tcPr>
            <w:tcW w:w="988" w:type="dxa"/>
          </w:tcPr>
          <w:p w14:paraId="61C286F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DOC</w:t>
            </w:r>
          </w:p>
        </w:tc>
        <w:tc>
          <w:tcPr>
            <w:tcW w:w="1275" w:type="dxa"/>
          </w:tcPr>
          <w:p w14:paraId="7EC04DA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0.35679</w:t>
            </w:r>
          </w:p>
        </w:tc>
        <w:tc>
          <w:tcPr>
            <w:tcW w:w="1276" w:type="dxa"/>
          </w:tcPr>
          <w:p w14:paraId="3270DC8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-0.93418</w:t>
            </w:r>
          </w:p>
        </w:tc>
        <w:tc>
          <w:tcPr>
            <w:tcW w:w="1134" w:type="dxa"/>
          </w:tcPr>
          <w:p w14:paraId="2EC942D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0.0263</w:t>
            </w:r>
          </w:p>
        </w:tc>
        <w:tc>
          <w:tcPr>
            <w:tcW w:w="992" w:type="dxa"/>
          </w:tcPr>
          <w:p w14:paraId="7A153DF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0.727</w:t>
            </w:r>
          </w:p>
        </w:tc>
      </w:tr>
      <w:tr w:rsidR="00804AEA" w:rsidRPr="00804AEA" w14:paraId="22A3958C" w14:textId="77777777" w:rsidTr="00660B29">
        <w:tc>
          <w:tcPr>
            <w:tcW w:w="426" w:type="dxa"/>
          </w:tcPr>
          <w:p w14:paraId="7164828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vertAlign w:val="superscript"/>
              </w:rPr>
            </w:pPr>
          </w:p>
        </w:tc>
        <w:tc>
          <w:tcPr>
            <w:tcW w:w="988" w:type="dxa"/>
          </w:tcPr>
          <w:p w14:paraId="37F029C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DN</w:t>
            </w:r>
          </w:p>
        </w:tc>
        <w:tc>
          <w:tcPr>
            <w:tcW w:w="1275" w:type="dxa"/>
          </w:tcPr>
          <w:p w14:paraId="138025C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0.8183</w:t>
            </w:r>
          </w:p>
        </w:tc>
        <w:tc>
          <w:tcPr>
            <w:tcW w:w="1276" w:type="dxa"/>
          </w:tcPr>
          <w:p w14:paraId="36369671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-0.59260</w:t>
            </w:r>
          </w:p>
        </w:tc>
        <w:tc>
          <w:tcPr>
            <w:tcW w:w="1134" w:type="dxa"/>
          </w:tcPr>
          <w:p w14:paraId="673641A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0.0652</w:t>
            </w:r>
          </w:p>
        </w:tc>
        <w:tc>
          <w:tcPr>
            <w:tcW w:w="992" w:type="dxa"/>
          </w:tcPr>
          <w:p w14:paraId="2781338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0.438</w:t>
            </w:r>
          </w:p>
        </w:tc>
      </w:tr>
      <w:tr w:rsidR="00804AEA" w:rsidRPr="00804AEA" w14:paraId="01094040" w14:textId="77777777" w:rsidTr="00660B29">
        <w:tc>
          <w:tcPr>
            <w:tcW w:w="426" w:type="dxa"/>
          </w:tcPr>
          <w:p w14:paraId="78ACCFD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vertAlign w:val="superscript"/>
              </w:rPr>
            </w:pPr>
          </w:p>
        </w:tc>
        <w:tc>
          <w:tcPr>
            <w:tcW w:w="988" w:type="dxa"/>
          </w:tcPr>
          <w:p w14:paraId="18AF0703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Water</w:t>
            </w:r>
          </w:p>
        </w:tc>
        <w:tc>
          <w:tcPr>
            <w:tcW w:w="1275" w:type="dxa"/>
          </w:tcPr>
          <w:p w14:paraId="0DACBAB6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-0.08183</w:t>
            </w:r>
          </w:p>
        </w:tc>
        <w:tc>
          <w:tcPr>
            <w:tcW w:w="1276" w:type="dxa"/>
          </w:tcPr>
          <w:p w14:paraId="3683899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0.99665</w:t>
            </w:r>
          </w:p>
        </w:tc>
        <w:tc>
          <w:tcPr>
            <w:tcW w:w="1134" w:type="dxa"/>
          </w:tcPr>
          <w:p w14:paraId="6F417B61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0.0796</w:t>
            </w:r>
          </w:p>
        </w:tc>
        <w:tc>
          <w:tcPr>
            <w:tcW w:w="992" w:type="dxa"/>
          </w:tcPr>
          <w:p w14:paraId="3E27342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0.347</w:t>
            </w:r>
          </w:p>
        </w:tc>
      </w:tr>
      <w:tr w:rsidR="00804AEA" w:rsidRPr="00804AEA" w14:paraId="0A2E8252" w14:textId="77777777" w:rsidTr="00660B29">
        <w:tc>
          <w:tcPr>
            <w:tcW w:w="426" w:type="dxa"/>
            <w:tcBorders>
              <w:bottom w:val="single" w:sz="4" w:space="0" w:color="auto"/>
            </w:tcBorders>
          </w:tcPr>
          <w:p w14:paraId="5AF2769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vertAlign w:val="superscript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22BB960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  <w:vertAlign w:val="superscript"/>
              </w:rPr>
              <w:t>14</w:t>
            </w:r>
            <w:r w:rsidRPr="00804AEA">
              <w:rPr>
                <w:rFonts w:ascii="Times New Roman" w:eastAsiaTheme="minorHAnsi" w:hAnsi="Times New Roman" w:cs="Times New Roman"/>
              </w:rPr>
              <w:t>C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17791C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0.45138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20C6E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0.89233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B7B6191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0.1351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5A9C6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</w:rPr>
            </w:pPr>
            <w:r w:rsidRPr="00804AEA">
              <w:rPr>
                <w:rFonts w:ascii="Times New Roman" w:eastAsiaTheme="minorHAnsi" w:hAnsi="Times New Roman" w:cs="Times New Roman"/>
              </w:rPr>
              <w:t>0.168</w:t>
            </w:r>
          </w:p>
        </w:tc>
      </w:tr>
    </w:tbl>
    <w:p w14:paraId="1783A5C0" w14:textId="77777777" w:rsidR="003514ED" w:rsidRDefault="003514ED" w:rsidP="00844847">
      <w:pPr>
        <w:spacing w:line="360" w:lineRule="auto"/>
        <w:rPr>
          <w:rFonts w:ascii="Times New Roman" w:hAnsi="Times New Roman" w:cs="Times New Roman"/>
          <w:b/>
        </w:rPr>
      </w:pPr>
    </w:p>
    <w:p w14:paraId="6515F00C" w14:textId="77777777" w:rsidR="003514ED" w:rsidRDefault="003514ED" w:rsidP="00844847">
      <w:pPr>
        <w:spacing w:line="360" w:lineRule="auto"/>
        <w:rPr>
          <w:rFonts w:ascii="Times New Roman" w:hAnsi="Times New Roman" w:cs="Times New Roman"/>
          <w:b/>
        </w:rPr>
      </w:pPr>
    </w:p>
    <w:p w14:paraId="410EBF2D" w14:textId="77777777" w:rsidR="003514ED" w:rsidRDefault="003514ED" w:rsidP="00844847">
      <w:pPr>
        <w:spacing w:line="360" w:lineRule="auto"/>
        <w:rPr>
          <w:rFonts w:ascii="Times New Roman" w:hAnsi="Times New Roman" w:cs="Times New Roman"/>
          <w:b/>
        </w:rPr>
      </w:pPr>
    </w:p>
    <w:p w14:paraId="67A2A6B5" w14:textId="77777777" w:rsidR="00FA7193" w:rsidRDefault="00FA7193" w:rsidP="00844847">
      <w:pPr>
        <w:spacing w:line="360" w:lineRule="auto"/>
        <w:rPr>
          <w:rFonts w:ascii="Times New Roman" w:hAnsi="Times New Roman" w:cs="Times New Roman"/>
          <w:b/>
        </w:rPr>
      </w:pPr>
    </w:p>
    <w:p w14:paraId="2B2E0289" w14:textId="77777777" w:rsidR="00804AEA" w:rsidRDefault="00804AEA" w:rsidP="00844847">
      <w:pPr>
        <w:spacing w:line="360" w:lineRule="auto"/>
        <w:rPr>
          <w:rFonts w:ascii="Times New Roman" w:hAnsi="Times New Roman" w:cs="Times New Roman"/>
          <w:b/>
        </w:rPr>
      </w:pPr>
    </w:p>
    <w:p w14:paraId="470D63CD" w14:textId="77777777" w:rsidR="00804AEA" w:rsidRDefault="00804AEA" w:rsidP="00844847">
      <w:pPr>
        <w:spacing w:line="360" w:lineRule="auto"/>
        <w:rPr>
          <w:rFonts w:ascii="Times New Roman" w:hAnsi="Times New Roman" w:cs="Times New Roman"/>
          <w:b/>
        </w:rPr>
      </w:pPr>
    </w:p>
    <w:p w14:paraId="7A5DB1CB" w14:textId="77777777" w:rsidR="00804AEA" w:rsidRDefault="00804AEA" w:rsidP="00844847">
      <w:pPr>
        <w:spacing w:line="360" w:lineRule="auto"/>
        <w:rPr>
          <w:rFonts w:ascii="Times New Roman" w:hAnsi="Times New Roman" w:cs="Times New Roman"/>
          <w:b/>
        </w:rPr>
      </w:pPr>
    </w:p>
    <w:p w14:paraId="13C524D0" w14:textId="77777777" w:rsidR="00804AEA" w:rsidRPr="00804AEA" w:rsidRDefault="00804AEA" w:rsidP="00804AEA">
      <w:pPr>
        <w:spacing w:line="360" w:lineRule="auto"/>
        <w:rPr>
          <w:rFonts w:ascii="Times New Roman" w:eastAsiaTheme="minorHAnsi" w:hAnsi="Times New Roman" w:cs="Times New Roman"/>
        </w:rPr>
      </w:pPr>
      <w:r w:rsidRPr="00804AEA">
        <w:rPr>
          <w:rFonts w:ascii="Times New Roman" w:eastAsiaTheme="minorHAnsi" w:hAnsi="Times New Roman" w:cs="Times New Roman"/>
          <w:b/>
        </w:rPr>
        <w:lastRenderedPageBreak/>
        <w:t xml:space="preserve">Table S3. </w:t>
      </w:r>
      <w:r w:rsidRPr="00804AEA">
        <w:rPr>
          <w:rFonts w:ascii="Times New Roman" w:eastAsiaTheme="minorHAnsi" w:hAnsi="Times New Roman" w:cs="Times New Roman"/>
        </w:rPr>
        <w:t xml:space="preserve">Overall assembly statistics </w:t>
      </w:r>
      <w:r w:rsidRPr="00804AEA">
        <w:rPr>
          <w:rFonts w:ascii="Times New Roman" w:eastAsiaTheme="minorHAnsi" w:hAnsi="Times New Roman" w:cs="Times New Roman" w:hint="eastAsia"/>
        </w:rPr>
        <w:t xml:space="preserve">of </w:t>
      </w:r>
      <w:r w:rsidRPr="00804AEA">
        <w:rPr>
          <w:rFonts w:ascii="Times New Roman" w:eastAsiaTheme="minorHAnsi" w:hAnsi="Times New Roman" w:cs="Times New Roman"/>
        </w:rPr>
        <w:t xml:space="preserve">the </w:t>
      </w:r>
      <w:r w:rsidRPr="00804AEA">
        <w:rPr>
          <w:rFonts w:ascii="Times New Roman" w:eastAsiaTheme="minorHAnsi" w:hAnsi="Times New Roman" w:cs="Times New Roman" w:hint="eastAsia"/>
        </w:rPr>
        <w:t>metagenomic data</w:t>
      </w:r>
      <w:r w:rsidRPr="00804AEA">
        <w:rPr>
          <w:rFonts w:ascii="Times New Roman" w:eastAsiaTheme="minorHAnsi" w:hAnsi="Times New Roman"/>
        </w:rPr>
        <w:t xml:space="preserve">. </w:t>
      </w:r>
    </w:p>
    <w:p w14:paraId="0D21F045" w14:textId="77777777" w:rsidR="00804AEA" w:rsidRPr="00804AEA" w:rsidRDefault="00804AEA" w:rsidP="00804AEA">
      <w:pPr>
        <w:spacing w:line="360" w:lineRule="auto"/>
        <w:rPr>
          <w:rFonts w:ascii="Times New Roman" w:eastAsiaTheme="minorHAnsi" w:hAnsi="Times New Roman" w:cs="Times New Roman"/>
        </w:rPr>
      </w:pPr>
    </w:p>
    <w:p w14:paraId="6A0B3D16" w14:textId="77777777" w:rsidR="00804AEA" w:rsidRPr="00804AEA" w:rsidRDefault="00804AEA" w:rsidP="00804AEA">
      <w:pPr>
        <w:spacing w:after="160" w:line="259" w:lineRule="auto"/>
        <w:rPr>
          <w:rFonts w:ascii="Times New Roman" w:eastAsiaTheme="minorHAnsi" w:hAnsi="Times New Roman" w:cs="Times New Roman"/>
        </w:rPr>
      </w:pPr>
      <w:r w:rsidRPr="00804AEA">
        <w:rPr>
          <w:rFonts w:ascii="Times New Roman" w:eastAsiaTheme="minorHAnsi" w:hAnsi="Times New Roman" w:cs="Times New Roman"/>
          <w:b/>
        </w:rPr>
        <w:t>(A)</w:t>
      </w:r>
    </w:p>
    <w:tbl>
      <w:tblPr>
        <w:tblStyle w:val="Grigliatabella6"/>
        <w:tblW w:w="0" w:type="auto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3"/>
        <w:gridCol w:w="3247"/>
      </w:tblGrid>
      <w:tr w:rsidR="00804AEA" w:rsidRPr="00804AEA" w14:paraId="62D59F35" w14:textId="77777777" w:rsidTr="00660B29">
        <w:tc>
          <w:tcPr>
            <w:tcW w:w="4403" w:type="dxa"/>
          </w:tcPr>
          <w:p w14:paraId="4C3373C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3247" w:type="dxa"/>
          </w:tcPr>
          <w:p w14:paraId="6CED334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Number</w:t>
            </w:r>
          </w:p>
        </w:tc>
      </w:tr>
      <w:tr w:rsidR="00804AEA" w:rsidRPr="00804AEA" w14:paraId="0A0208DB" w14:textId="77777777" w:rsidTr="00660B29">
        <w:tc>
          <w:tcPr>
            <w:tcW w:w="4403" w:type="dxa"/>
            <w:tcBorders>
              <w:bottom w:val="nil"/>
            </w:tcBorders>
          </w:tcPr>
          <w:p w14:paraId="3849A1E0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Contigs</w:t>
            </w: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47" w:type="dxa"/>
            <w:tcBorders>
              <w:bottom w:val="nil"/>
            </w:tcBorders>
          </w:tcPr>
          <w:p w14:paraId="7BD3DE3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1,477,538</w:t>
            </w:r>
          </w:p>
        </w:tc>
      </w:tr>
      <w:tr w:rsidR="00804AEA" w:rsidRPr="00804AEA" w14:paraId="41D98A6A" w14:textId="77777777" w:rsidTr="00660B29">
        <w:trPr>
          <w:trHeight w:val="90"/>
        </w:trPr>
        <w:tc>
          <w:tcPr>
            <w:tcW w:w="4403" w:type="dxa"/>
            <w:tcBorders>
              <w:top w:val="nil"/>
              <w:bottom w:val="nil"/>
            </w:tcBorders>
          </w:tcPr>
          <w:p w14:paraId="0B1A77A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Assembly size</w:t>
            </w:r>
          </w:p>
        </w:tc>
        <w:tc>
          <w:tcPr>
            <w:tcW w:w="3247" w:type="dxa"/>
            <w:tcBorders>
              <w:top w:val="nil"/>
              <w:bottom w:val="nil"/>
            </w:tcBorders>
          </w:tcPr>
          <w:p w14:paraId="116DF19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844,722,899</w:t>
            </w:r>
          </w:p>
        </w:tc>
      </w:tr>
      <w:tr w:rsidR="00804AEA" w:rsidRPr="00804AEA" w14:paraId="1ABC9F0E" w14:textId="77777777" w:rsidTr="00660B29">
        <w:tc>
          <w:tcPr>
            <w:tcW w:w="4403" w:type="dxa"/>
            <w:tcBorders>
              <w:top w:val="nil"/>
              <w:bottom w:val="nil"/>
            </w:tcBorders>
          </w:tcPr>
          <w:p w14:paraId="519FE191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3247" w:type="dxa"/>
            <w:tcBorders>
              <w:top w:val="nil"/>
              <w:bottom w:val="nil"/>
            </w:tcBorders>
          </w:tcPr>
          <w:p w14:paraId="7D9D6870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571</w:t>
            </w:r>
          </w:p>
        </w:tc>
      </w:tr>
      <w:tr w:rsidR="00804AEA" w:rsidRPr="00804AEA" w14:paraId="38516660" w14:textId="77777777" w:rsidTr="00660B29">
        <w:trPr>
          <w:trHeight w:val="90"/>
        </w:trPr>
        <w:tc>
          <w:tcPr>
            <w:tcW w:w="4403" w:type="dxa"/>
            <w:tcBorders>
              <w:top w:val="nil"/>
              <w:bottom w:val="nil"/>
            </w:tcBorders>
          </w:tcPr>
          <w:p w14:paraId="512E940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3247" w:type="dxa"/>
            <w:tcBorders>
              <w:top w:val="nil"/>
              <w:bottom w:val="nil"/>
            </w:tcBorders>
          </w:tcPr>
          <w:p w14:paraId="02F2D13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3,807</w:t>
            </w:r>
          </w:p>
        </w:tc>
      </w:tr>
      <w:tr w:rsidR="00804AEA" w:rsidRPr="00804AEA" w14:paraId="562EC400" w14:textId="77777777" w:rsidTr="00660B29">
        <w:tc>
          <w:tcPr>
            <w:tcW w:w="4403" w:type="dxa"/>
            <w:tcBorders>
              <w:top w:val="nil"/>
              <w:bottom w:val="nil"/>
            </w:tcBorders>
          </w:tcPr>
          <w:p w14:paraId="25D1559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Maximum transcript length</w:t>
            </w:r>
          </w:p>
        </w:tc>
        <w:tc>
          <w:tcPr>
            <w:tcW w:w="3247" w:type="dxa"/>
            <w:tcBorders>
              <w:top w:val="nil"/>
              <w:bottom w:val="nil"/>
            </w:tcBorders>
          </w:tcPr>
          <w:p w14:paraId="6ACD046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720,250</w:t>
            </w:r>
          </w:p>
        </w:tc>
      </w:tr>
      <w:tr w:rsidR="00804AEA" w:rsidRPr="00804AEA" w14:paraId="35731A08" w14:textId="77777777" w:rsidTr="00660B29">
        <w:tc>
          <w:tcPr>
            <w:tcW w:w="4403" w:type="dxa"/>
            <w:tcBorders>
              <w:top w:val="nil"/>
              <w:bottom w:val="nil"/>
            </w:tcBorders>
          </w:tcPr>
          <w:p w14:paraId="5B221315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Minimum transcript length</w:t>
            </w:r>
          </w:p>
        </w:tc>
        <w:tc>
          <w:tcPr>
            <w:tcW w:w="3247" w:type="dxa"/>
            <w:tcBorders>
              <w:top w:val="nil"/>
              <w:bottom w:val="nil"/>
            </w:tcBorders>
          </w:tcPr>
          <w:p w14:paraId="4542F9B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200</w:t>
            </w:r>
          </w:p>
        </w:tc>
      </w:tr>
      <w:tr w:rsidR="00804AEA" w:rsidRPr="00804AEA" w14:paraId="0924F481" w14:textId="77777777" w:rsidTr="00660B29">
        <w:tc>
          <w:tcPr>
            <w:tcW w:w="4403" w:type="dxa"/>
            <w:tcBorders>
              <w:top w:val="nil"/>
              <w:bottom w:val="nil"/>
            </w:tcBorders>
          </w:tcPr>
          <w:p w14:paraId="1BBA66F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N50</w:t>
            </w:r>
          </w:p>
        </w:tc>
        <w:tc>
          <w:tcPr>
            <w:tcW w:w="3247" w:type="dxa"/>
            <w:tcBorders>
              <w:top w:val="nil"/>
              <w:bottom w:val="nil"/>
            </w:tcBorders>
          </w:tcPr>
          <w:p w14:paraId="590E000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897</w:t>
            </w:r>
          </w:p>
        </w:tc>
      </w:tr>
      <w:tr w:rsidR="00804AEA" w:rsidRPr="00804AEA" w14:paraId="7C48B67C" w14:textId="77777777" w:rsidTr="00660B29">
        <w:tc>
          <w:tcPr>
            <w:tcW w:w="4403" w:type="dxa"/>
            <w:tcBorders>
              <w:top w:val="nil"/>
              <w:bottom w:val="nil"/>
            </w:tcBorders>
          </w:tcPr>
          <w:p w14:paraId="69C49D0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GC content (%)</w:t>
            </w:r>
          </w:p>
        </w:tc>
        <w:tc>
          <w:tcPr>
            <w:tcW w:w="3247" w:type="dxa"/>
            <w:tcBorders>
              <w:top w:val="nil"/>
              <w:bottom w:val="nil"/>
            </w:tcBorders>
          </w:tcPr>
          <w:p w14:paraId="36C9F1A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63</w:t>
            </w:r>
          </w:p>
        </w:tc>
      </w:tr>
      <w:tr w:rsidR="00804AEA" w:rsidRPr="00804AEA" w14:paraId="3FA414A2" w14:textId="77777777" w:rsidTr="00660B29">
        <w:tc>
          <w:tcPr>
            <w:tcW w:w="4403" w:type="dxa"/>
            <w:tcBorders>
              <w:top w:val="nil"/>
              <w:bottom w:val="nil"/>
            </w:tcBorders>
          </w:tcPr>
          <w:p w14:paraId="0C8DA7F0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Predicted genes</w:t>
            </w:r>
          </w:p>
        </w:tc>
        <w:tc>
          <w:tcPr>
            <w:tcW w:w="3247" w:type="dxa"/>
            <w:tcBorders>
              <w:top w:val="nil"/>
              <w:bottom w:val="nil"/>
            </w:tcBorders>
          </w:tcPr>
          <w:p w14:paraId="3170637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3,952,470</w:t>
            </w:r>
          </w:p>
        </w:tc>
      </w:tr>
      <w:tr w:rsidR="00804AEA" w:rsidRPr="00804AEA" w14:paraId="6D5C7061" w14:textId="77777777" w:rsidTr="00660B29">
        <w:tc>
          <w:tcPr>
            <w:tcW w:w="4403" w:type="dxa"/>
            <w:tcBorders>
              <w:top w:val="nil"/>
              <w:bottom w:val="nil"/>
            </w:tcBorders>
          </w:tcPr>
          <w:p w14:paraId="14B86D3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Predicted genes annotated with CAZy</w:t>
            </w:r>
          </w:p>
        </w:tc>
        <w:tc>
          <w:tcPr>
            <w:tcW w:w="3247" w:type="dxa"/>
            <w:tcBorders>
              <w:top w:val="nil"/>
              <w:bottom w:val="nil"/>
            </w:tcBorders>
          </w:tcPr>
          <w:p w14:paraId="02435D3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39,507</w:t>
            </w:r>
          </w:p>
        </w:tc>
      </w:tr>
      <w:tr w:rsidR="00804AEA" w:rsidRPr="00804AEA" w14:paraId="18504C5F" w14:textId="77777777" w:rsidTr="00660B29">
        <w:tc>
          <w:tcPr>
            <w:tcW w:w="4403" w:type="dxa"/>
            <w:tcBorders>
              <w:top w:val="nil"/>
              <w:bottom w:val="nil"/>
            </w:tcBorders>
          </w:tcPr>
          <w:p w14:paraId="0E50322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Predicted genes annotated with NCyc</w:t>
            </w:r>
          </w:p>
        </w:tc>
        <w:tc>
          <w:tcPr>
            <w:tcW w:w="3247" w:type="dxa"/>
            <w:tcBorders>
              <w:top w:val="nil"/>
              <w:bottom w:val="nil"/>
            </w:tcBorders>
          </w:tcPr>
          <w:p w14:paraId="35A1B959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6,373</w:t>
            </w:r>
          </w:p>
        </w:tc>
      </w:tr>
      <w:tr w:rsidR="00804AEA" w:rsidRPr="00804AEA" w14:paraId="4E61E258" w14:textId="77777777" w:rsidTr="00660B29">
        <w:tc>
          <w:tcPr>
            <w:tcW w:w="4403" w:type="dxa"/>
            <w:tcBorders>
              <w:top w:val="nil"/>
            </w:tcBorders>
          </w:tcPr>
          <w:p w14:paraId="5B8EA576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Predicted genes annotated with eggNOG</w:t>
            </w:r>
          </w:p>
        </w:tc>
        <w:tc>
          <w:tcPr>
            <w:tcW w:w="3247" w:type="dxa"/>
            <w:tcBorders>
              <w:top w:val="nil"/>
            </w:tcBorders>
          </w:tcPr>
          <w:p w14:paraId="0A6E8E9D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04AEA">
              <w:rPr>
                <w:rFonts w:ascii="Times New Roman" w:eastAsiaTheme="minorHAnsi" w:hAnsi="Times New Roman" w:cs="Times New Roman"/>
                <w:sz w:val="24"/>
                <w:szCs w:val="24"/>
              </w:rPr>
              <w:t>2,000,785</w:t>
            </w:r>
          </w:p>
        </w:tc>
      </w:tr>
    </w:tbl>
    <w:p w14:paraId="1C35247C" w14:textId="77777777" w:rsidR="00804AEA" w:rsidRPr="00804AEA" w:rsidRDefault="00804AEA" w:rsidP="00804AEA">
      <w:pPr>
        <w:spacing w:line="360" w:lineRule="auto"/>
        <w:rPr>
          <w:rFonts w:ascii="Times New Roman" w:eastAsiaTheme="minorHAnsi" w:hAnsi="Times New Roman" w:cs="Times New Roman"/>
        </w:rPr>
      </w:pPr>
    </w:p>
    <w:p w14:paraId="3DC56CB5" w14:textId="77777777" w:rsidR="00804AEA" w:rsidRPr="00804AEA" w:rsidRDefault="00804AEA" w:rsidP="00804AEA">
      <w:pPr>
        <w:spacing w:after="160" w:line="259" w:lineRule="auto"/>
        <w:rPr>
          <w:rFonts w:ascii="Times New Roman" w:eastAsiaTheme="minorHAnsi" w:hAnsi="Times New Roman" w:cs="Times New Roman"/>
          <w:sz w:val="22"/>
          <w:szCs w:val="22"/>
        </w:rPr>
      </w:pPr>
      <w:r w:rsidRPr="00804AEA">
        <w:rPr>
          <w:rFonts w:ascii="Times New Roman" w:eastAsiaTheme="minorHAnsi" w:hAnsi="Times New Roman" w:cs="Times New Roman"/>
          <w:b/>
          <w:sz w:val="22"/>
          <w:szCs w:val="22"/>
        </w:rPr>
        <w:t>(B)</w:t>
      </w:r>
    </w:p>
    <w:tbl>
      <w:tblPr>
        <w:tblStyle w:val="Grigliatabella6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1598"/>
        <w:gridCol w:w="1488"/>
        <w:gridCol w:w="1598"/>
        <w:gridCol w:w="1598"/>
      </w:tblGrid>
      <w:tr w:rsidR="00804AEA" w:rsidRPr="00804AEA" w14:paraId="0E266605" w14:textId="77777777" w:rsidTr="00660B2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8366A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C7878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Location (soil layer)</w:t>
            </w:r>
          </w:p>
        </w:tc>
      </w:tr>
      <w:tr w:rsidR="00804AEA" w:rsidRPr="00804AEA" w14:paraId="7101A316" w14:textId="77777777" w:rsidTr="00660B29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479CC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6178D9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LAV (aL)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6612D8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LAV (pF)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EDC59A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VRS (aL)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C29CAF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VRS (pF)</w:t>
            </w:r>
          </w:p>
        </w:tc>
      </w:tr>
      <w:tr w:rsidR="00804AEA" w:rsidRPr="00804AEA" w14:paraId="4DF31F36" w14:textId="77777777" w:rsidTr="00660B2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DA8810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Raw reads (×10</w:t>
            </w:r>
            <w:r w:rsidRPr="00804AEA">
              <w:rPr>
                <w:rFonts w:ascii="Times New Roman" w:eastAsia="Calibri" w:hAnsi="Times New Roman" w:cs="Times New Roman"/>
                <w:vertAlign w:val="superscript"/>
              </w:rPr>
              <w:t>6</w:t>
            </w:r>
            <w:r w:rsidRPr="00804AEA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A2BE6D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20.2±3.9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705C06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15.0±8.8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8738C1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22.8±2.8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93780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16.2±4.7</w:t>
            </w:r>
          </w:p>
        </w:tc>
      </w:tr>
      <w:tr w:rsidR="00804AEA" w:rsidRPr="00804AEA" w14:paraId="641041A2" w14:textId="77777777" w:rsidTr="00660B29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01422C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HQ reads (×10</w:t>
            </w:r>
            <w:r w:rsidRPr="00804AEA">
              <w:rPr>
                <w:rFonts w:ascii="Times New Roman" w:eastAsia="Calibri" w:hAnsi="Times New Roman" w:cs="Times New Roman"/>
                <w:vertAlign w:val="superscript"/>
              </w:rPr>
              <w:t>6</w:t>
            </w:r>
            <w:r w:rsidRPr="00804AEA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544682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20.0±3.9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21CFBB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14.9±8.7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2B15FE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22.6±2.8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F7A20B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16.1±4.7</w:t>
            </w:r>
          </w:p>
        </w:tc>
      </w:tr>
      <w:tr w:rsidR="00804AEA" w:rsidRPr="00804AEA" w14:paraId="23693C42" w14:textId="77777777" w:rsidTr="00660B29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B2C22F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No. reads mapped to CDS genes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D07937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(40.0±8.8) × 10</w:t>
            </w:r>
            <w:r w:rsidRPr="00804AEA">
              <w:rPr>
                <w:rFonts w:ascii="Times New Roman" w:eastAsia="Calibri" w:hAnsi="Times New Roman" w:cs="Times New Roman"/>
                <w:vertAlign w:val="superscrip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C6FB48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(3.5±2.3) × 10</w:t>
            </w:r>
            <w:r w:rsidRPr="00804AEA">
              <w:rPr>
                <w:rFonts w:ascii="Times New Roman" w:eastAsia="Calibri" w:hAnsi="Times New Roman" w:cs="Times New Roman"/>
                <w:vertAlign w:val="superscrip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A30439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(35.8±6.2) × 10</w:t>
            </w:r>
            <w:r w:rsidRPr="00804AEA">
              <w:rPr>
                <w:rFonts w:ascii="Times New Roman" w:eastAsia="Calibri" w:hAnsi="Times New Roman" w:cs="Times New Roman"/>
                <w:vertAlign w:val="superscrip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E5DD58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(20.0±4.4) × 10</w:t>
            </w:r>
            <w:r w:rsidRPr="00804AEA">
              <w:rPr>
                <w:rFonts w:ascii="Times New Roman" w:eastAsia="Calibri" w:hAnsi="Times New Roman" w:cs="Times New Roman"/>
                <w:vertAlign w:val="superscript"/>
              </w:rPr>
              <w:t>5</w:t>
            </w:r>
          </w:p>
        </w:tc>
      </w:tr>
      <w:tr w:rsidR="00804AEA" w:rsidRPr="00804AEA" w14:paraId="76895FF7" w14:textId="77777777" w:rsidTr="00660B29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3967CD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% reads mapped to CDS genes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4FE351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20±0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D0449C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23±2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E4F8A0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16±1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22F7CE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13±1.</w:t>
            </w:r>
          </w:p>
        </w:tc>
      </w:tr>
      <w:tr w:rsidR="00804AEA" w:rsidRPr="00804AEA" w14:paraId="766C52E2" w14:textId="77777777" w:rsidTr="00660B29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338789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No. reads mapped to contigs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E34F89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(6.1±1.5) × 10</w:t>
            </w:r>
            <w:r w:rsidRPr="00804AEA">
              <w:rPr>
                <w:rFonts w:ascii="Times New Roman" w:eastAsia="Calibri" w:hAnsi="Times New Roman" w:cs="Times New Roman"/>
                <w:vertAlign w:val="superscrip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6F2086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(4.6±3.0) × 10</w:t>
            </w:r>
            <w:r w:rsidRPr="00804AEA">
              <w:rPr>
                <w:rFonts w:ascii="Times New Roman" w:eastAsia="Calibri" w:hAnsi="Times New Roman" w:cs="Times New Roman"/>
                <w:vertAlign w:val="superscrip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3F81C8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(5.9±1.2) × 10</w:t>
            </w:r>
            <w:r w:rsidRPr="00804AEA">
              <w:rPr>
                <w:rFonts w:ascii="Times New Roman" w:eastAsia="Calibri" w:hAnsi="Times New Roman" w:cs="Times New Roman"/>
                <w:vertAlign w:val="superscrip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62ABF9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(34.5±9.8) × 10</w:t>
            </w:r>
            <w:r w:rsidRPr="00804AEA">
              <w:rPr>
                <w:rFonts w:ascii="Times New Roman" w:eastAsia="Calibri" w:hAnsi="Times New Roman" w:cs="Times New Roman"/>
                <w:vertAlign w:val="superscript"/>
              </w:rPr>
              <w:t>5</w:t>
            </w:r>
          </w:p>
        </w:tc>
      </w:tr>
      <w:tr w:rsidR="00804AEA" w:rsidRPr="00804AEA" w14:paraId="7411B32C" w14:textId="77777777" w:rsidTr="00660B29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B4A9BB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% reads mapped to contigs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E027B4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30±2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5FE3C7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31±2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23CC1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25±3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D1B4CB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22±1</w:t>
            </w:r>
          </w:p>
        </w:tc>
      </w:tr>
    </w:tbl>
    <w:p w14:paraId="6613A09C" w14:textId="77777777" w:rsidR="00804AEA" w:rsidRPr="00804AEA" w:rsidRDefault="00804AEA" w:rsidP="00804AEA">
      <w:pPr>
        <w:spacing w:after="160" w:line="259" w:lineRule="auto"/>
        <w:rPr>
          <w:rFonts w:ascii="Times New Roman" w:eastAsiaTheme="minorHAnsi" w:hAnsi="Times New Roman" w:cs="Times New Roman"/>
          <w:sz w:val="22"/>
          <w:szCs w:val="22"/>
        </w:rPr>
      </w:pPr>
    </w:p>
    <w:p w14:paraId="1A0563CE" w14:textId="77777777" w:rsidR="00804AEA" w:rsidRPr="00804AEA" w:rsidRDefault="00804AEA" w:rsidP="00804AEA">
      <w:pPr>
        <w:spacing w:line="360" w:lineRule="auto"/>
        <w:rPr>
          <w:rFonts w:ascii="Times New Roman" w:eastAsiaTheme="minorHAnsi" w:hAnsi="Times New Roman" w:cs="Times New Roman"/>
        </w:rPr>
      </w:pPr>
      <w:r w:rsidRPr="00804AEA">
        <w:rPr>
          <w:rFonts w:ascii="Times New Roman" w:eastAsiaTheme="minorHAnsi" w:hAnsi="Times New Roman"/>
        </w:rPr>
        <w:t>The total number of sequences and the percentage of protein-coding genes (CDS) and contigs in the alpine (</w:t>
      </w:r>
      <w:r w:rsidRPr="00804AEA">
        <w:rPr>
          <w:rFonts w:ascii="Times New Roman" w:eastAsiaTheme="minorHAnsi" w:hAnsi="Times New Roman" w:cs="Times New Roman"/>
        </w:rPr>
        <w:t>Val Lavirun, LAV</w:t>
      </w:r>
      <w:r w:rsidRPr="00804AEA">
        <w:rPr>
          <w:rFonts w:ascii="Times New Roman" w:eastAsiaTheme="minorHAnsi" w:hAnsi="Times New Roman"/>
        </w:rPr>
        <w:t>) and High Arctic (</w:t>
      </w:r>
      <w:r w:rsidRPr="00804AEA">
        <w:rPr>
          <w:rFonts w:ascii="Times New Roman" w:eastAsiaTheme="minorHAnsi" w:hAnsi="Times New Roman" w:cs="Times New Roman"/>
        </w:rPr>
        <w:t>Villum, VRS</w:t>
      </w:r>
      <w:r w:rsidRPr="00804AEA">
        <w:rPr>
          <w:rFonts w:ascii="Times New Roman" w:eastAsiaTheme="minorHAnsi" w:hAnsi="Times New Roman"/>
        </w:rPr>
        <w:t>) soils. aL = active layer; pF = permafrost</w:t>
      </w:r>
      <w:r w:rsidRPr="00804AEA">
        <w:rPr>
          <w:rFonts w:ascii="Times New Roman" w:eastAsiaTheme="minorHAnsi" w:hAnsi="Times New Roman" w:cs="Times New Roman"/>
        </w:rPr>
        <w:t>.</w:t>
      </w:r>
    </w:p>
    <w:p w14:paraId="2F3BFFCD" w14:textId="77777777" w:rsidR="00804AEA" w:rsidRPr="00804AEA" w:rsidRDefault="00804AEA" w:rsidP="00804AEA">
      <w:pPr>
        <w:spacing w:line="360" w:lineRule="auto"/>
        <w:jc w:val="both"/>
        <w:rPr>
          <w:rFonts w:ascii="Times New Roman" w:eastAsiaTheme="minorHAnsi" w:hAnsi="Times New Roman" w:cs="Times New Roman"/>
        </w:rPr>
      </w:pPr>
      <w:r w:rsidRPr="00804AEA">
        <w:rPr>
          <w:rFonts w:ascii="Times New Roman" w:eastAsiaTheme="minorHAnsi" w:hAnsi="Times New Roman"/>
          <w:b/>
          <w:bCs/>
        </w:rPr>
        <w:lastRenderedPageBreak/>
        <w:t>T</w:t>
      </w:r>
      <w:r w:rsidRPr="00804AEA">
        <w:rPr>
          <w:rFonts w:ascii="Times New Roman" w:eastAsia="Calibri" w:hAnsi="Times New Roman"/>
          <w:b/>
          <w:bCs/>
        </w:rPr>
        <w:t>able S</w:t>
      </w:r>
      <w:r w:rsidRPr="00804AEA">
        <w:rPr>
          <w:rFonts w:ascii="Times New Roman" w:eastAsiaTheme="minorHAnsi" w:hAnsi="Times New Roman"/>
          <w:b/>
          <w:bCs/>
        </w:rPr>
        <w:t>4.</w:t>
      </w:r>
      <w:r w:rsidRPr="00804AEA">
        <w:rPr>
          <w:rFonts w:ascii="Times New Roman" w:eastAsia="Calibri" w:hAnsi="Times New Roman"/>
          <w:b/>
          <w:bCs/>
        </w:rPr>
        <w:t xml:space="preserve"> </w:t>
      </w:r>
      <w:r w:rsidRPr="00804AEA">
        <w:rPr>
          <w:rFonts w:ascii="Times New Roman" w:eastAsia="Calibri" w:hAnsi="Times New Roman"/>
        </w:rPr>
        <w:t xml:space="preserve">Numbers of </w:t>
      </w:r>
      <w:r w:rsidRPr="00804AEA">
        <w:rPr>
          <w:rFonts w:ascii="Times New Roman" w:eastAsiaTheme="minorHAnsi" w:hAnsi="Times New Roman"/>
        </w:rPr>
        <w:t>functional</w:t>
      </w:r>
      <w:r w:rsidRPr="00804AEA">
        <w:rPr>
          <w:rFonts w:ascii="Times New Roman" w:eastAsia="Calibri" w:hAnsi="Times New Roman"/>
        </w:rPr>
        <w:t xml:space="preserve"> genes</w:t>
      </w:r>
      <w:r w:rsidRPr="00804AEA">
        <w:rPr>
          <w:rFonts w:ascii="Times New Roman" w:eastAsiaTheme="minorHAnsi" w:hAnsi="Times New Roman"/>
        </w:rPr>
        <w:t xml:space="preserve"> annotated</w:t>
      </w:r>
      <w:r w:rsidRPr="00804AEA">
        <w:rPr>
          <w:rFonts w:ascii="Times New Roman" w:eastAsia="Calibri" w:hAnsi="Times New Roman"/>
        </w:rPr>
        <w:t xml:space="preserve"> </w:t>
      </w:r>
      <w:r w:rsidRPr="00804AEA">
        <w:rPr>
          <w:rFonts w:ascii="Times New Roman" w:eastAsiaTheme="minorHAnsi" w:hAnsi="Times New Roman"/>
        </w:rPr>
        <w:t>using eggNOG (</w:t>
      </w:r>
      <w:r w:rsidRPr="00804AEA">
        <w:rPr>
          <w:rFonts w:ascii="Times New Roman" w:eastAsia="Calibri" w:hAnsi="Times New Roman"/>
        </w:rPr>
        <w:t>only with COG ID/annotations)</w:t>
      </w:r>
      <w:r w:rsidRPr="00804AEA">
        <w:rPr>
          <w:rFonts w:ascii="Times New Roman" w:eastAsiaTheme="minorHAnsi" w:hAnsi="Times New Roman"/>
        </w:rPr>
        <w:t>, CAZy, and NCyc that differed significantly between the different soils in Val Lavirun (LAV, alpine site)</w:t>
      </w:r>
      <w:r w:rsidRPr="00804AEA" w:rsidDel="006C7A44">
        <w:rPr>
          <w:rFonts w:ascii="Times New Roman" w:eastAsiaTheme="minorHAnsi" w:hAnsi="Times New Roman"/>
        </w:rPr>
        <w:t xml:space="preserve"> </w:t>
      </w:r>
      <w:r w:rsidRPr="00804AEA">
        <w:rPr>
          <w:rFonts w:ascii="Times New Roman" w:eastAsiaTheme="minorHAnsi" w:hAnsi="Times New Roman"/>
        </w:rPr>
        <w:t>and Villum Research Station (VRS, High Arctic site). Four different comparisons were considered: (i) permafrost (pF) in LAV vs. active layer (aL) in LAV; (ii) pF in VRS vs. aL in VRS; (iii) aL in LAV vs. aL in VRS; (iv) pF in LAV vs. pF in VRS. A horizon (0 – 5 cm depth) was considered active layer here.</w:t>
      </w:r>
    </w:p>
    <w:p w14:paraId="2BD11AF0" w14:textId="77777777" w:rsidR="00804AEA" w:rsidRPr="00804AEA" w:rsidRDefault="00804AEA" w:rsidP="00804AEA">
      <w:pPr>
        <w:spacing w:after="160" w:line="360" w:lineRule="auto"/>
        <w:jc w:val="both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Grigliatabella7"/>
        <w:tblW w:w="3820" w:type="pct"/>
        <w:tblInd w:w="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4"/>
        <w:gridCol w:w="853"/>
        <w:gridCol w:w="1062"/>
        <w:gridCol w:w="958"/>
        <w:gridCol w:w="1397"/>
        <w:gridCol w:w="1397"/>
      </w:tblGrid>
      <w:tr w:rsidR="00804AEA" w:rsidRPr="00804AEA" w14:paraId="43FF7809" w14:textId="77777777" w:rsidTr="00660B29"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14:paraId="10033D43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6751DF2C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</w:tcPr>
          <w:p w14:paraId="4AEB7ECA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LAV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476BE320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VRS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10F51101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aL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249A06B1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pF</w:t>
            </w:r>
          </w:p>
        </w:tc>
      </w:tr>
      <w:tr w:rsidR="00804AEA" w:rsidRPr="00804AEA" w14:paraId="21B3AE0C" w14:textId="77777777" w:rsidTr="00660B29"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14:paraId="3AACD2E7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1323B566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</w:tcPr>
          <w:p w14:paraId="5BF2B67C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pF vs. aL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094FA83D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pF vs. L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4FF5E2EF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LAV vs. VRS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270FBC33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LAV vs. VRS</w:t>
            </w:r>
          </w:p>
        </w:tc>
      </w:tr>
      <w:tr w:rsidR="00804AEA" w:rsidRPr="00804AEA" w14:paraId="165F09F7" w14:textId="77777777" w:rsidTr="00660B29">
        <w:tc>
          <w:tcPr>
            <w:tcW w:w="12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528BAB6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68F7C03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</w:pPr>
            <w:r w:rsidRPr="00804AEA">
              <w:rPr>
                <w:rFonts w:ascii="Times New Roman" w:eastAsiaTheme="minorHAnsi" w:hAnsi="Times New Roman" w:cs="Times New Roman"/>
                <w:b/>
                <w:bCs/>
              </w:rPr>
              <w:t>eggNOG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</w:tcPr>
          <w:p w14:paraId="499532CA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Total</w:t>
            </w:r>
          </w:p>
        </w:tc>
        <w:tc>
          <w:tcPr>
            <w:tcW w:w="1061" w:type="dxa"/>
            <w:tcBorders>
              <w:top w:val="single" w:sz="4" w:space="0" w:color="auto"/>
            </w:tcBorders>
          </w:tcPr>
          <w:p w14:paraId="7BCA55F5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1755</w:t>
            </w:r>
          </w:p>
        </w:tc>
        <w:tc>
          <w:tcPr>
            <w:tcW w:w="957" w:type="dxa"/>
            <w:tcBorders>
              <w:top w:val="single" w:sz="4" w:space="0" w:color="auto"/>
            </w:tcBorders>
          </w:tcPr>
          <w:p w14:paraId="1C508B65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2039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5900710A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2099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00FD7430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4292</w:t>
            </w:r>
          </w:p>
        </w:tc>
      </w:tr>
      <w:tr w:rsidR="00804AEA" w:rsidRPr="00804AEA" w14:paraId="79F91D58" w14:textId="77777777" w:rsidTr="00660B29">
        <w:tc>
          <w:tcPr>
            <w:tcW w:w="1262" w:type="dxa"/>
            <w:vMerge/>
            <w:tcBorders>
              <w:right w:val="single" w:sz="4" w:space="0" w:color="auto"/>
            </w:tcBorders>
            <w:vAlign w:val="center"/>
          </w:tcPr>
          <w:p w14:paraId="570E08D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14:paraId="5077249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Up</w:t>
            </w:r>
          </w:p>
        </w:tc>
        <w:tc>
          <w:tcPr>
            <w:tcW w:w="1061" w:type="dxa"/>
          </w:tcPr>
          <w:p w14:paraId="05C2D733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931</w:t>
            </w:r>
          </w:p>
        </w:tc>
        <w:tc>
          <w:tcPr>
            <w:tcW w:w="957" w:type="dxa"/>
          </w:tcPr>
          <w:p w14:paraId="1EC6710F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1632</w:t>
            </w:r>
          </w:p>
        </w:tc>
        <w:tc>
          <w:tcPr>
            <w:tcW w:w="1396" w:type="dxa"/>
          </w:tcPr>
          <w:p w14:paraId="3DEC0266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1006</w:t>
            </w:r>
          </w:p>
        </w:tc>
        <w:tc>
          <w:tcPr>
            <w:tcW w:w="1396" w:type="dxa"/>
          </w:tcPr>
          <w:p w14:paraId="2224D481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2271</w:t>
            </w:r>
          </w:p>
        </w:tc>
      </w:tr>
      <w:tr w:rsidR="00804AEA" w:rsidRPr="00804AEA" w14:paraId="16400BE3" w14:textId="77777777" w:rsidTr="00660B29">
        <w:tc>
          <w:tcPr>
            <w:tcW w:w="126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E7B9EB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</w:pP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</w:tcBorders>
          </w:tcPr>
          <w:p w14:paraId="28D45D71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Down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14:paraId="76116F32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824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15E3C561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407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5E17E996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1093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5669070B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2021</w:t>
            </w:r>
          </w:p>
        </w:tc>
      </w:tr>
      <w:tr w:rsidR="00804AEA" w:rsidRPr="00804AEA" w14:paraId="7C3D0661" w14:textId="77777777" w:rsidTr="00660B29">
        <w:tc>
          <w:tcPr>
            <w:tcW w:w="12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14C39B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1A0D75D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CAZy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</w:tcPr>
          <w:p w14:paraId="7273049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Total</w:t>
            </w:r>
          </w:p>
        </w:tc>
        <w:tc>
          <w:tcPr>
            <w:tcW w:w="1061" w:type="dxa"/>
            <w:tcBorders>
              <w:top w:val="single" w:sz="4" w:space="0" w:color="auto"/>
            </w:tcBorders>
          </w:tcPr>
          <w:p w14:paraId="41850893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2385</w:t>
            </w:r>
          </w:p>
        </w:tc>
        <w:tc>
          <w:tcPr>
            <w:tcW w:w="957" w:type="dxa"/>
            <w:tcBorders>
              <w:top w:val="single" w:sz="4" w:space="0" w:color="auto"/>
            </w:tcBorders>
          </w:tcPr>
          <w:p w14:paraId="27A6CDE4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1073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4535592D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4733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2AAAF9C7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3853</w:t>
            </w:r>
          </w:p>
        </w:tc>
      </w:tr>
      <w:tr w:rsidR="00804AEA" w:rsidRPr="00804AEA" w14:paraId="06B780A2" w14:textId="77777777" w:rsidTr="00660B29">
        <w:tc>
          <w:tcPr>
            <w:tcW w:w="1262" w:type="dxa"/>
            <w:vMerge/>
            <w:tcBorders>
              <w:right w:val="single" w:sz="4" w:space="0" w:color="auto"/>
            </w:tcBorders>
            <w:vAlign w:val="center"/>
          </w:tcPr>
          <w:p w14:paraId="4C2AB531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14:paraId="1D75FFAE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Up</w:t>
            </w:r>
          </w:p>
        </w:tc>
        <w:tc>
          <w:tcPr>
            <w:tcW w:w="1061" w:type="dxa"/>
          </w:tcPr>
          <w:p w14:paraId="52DE78BF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1308</w:t>
            </w:r>
          </w:p>
        </w:tc>
        <w:tc>
          <w:tcPr>
            <w:tcW w:w="957" w:type="dxa"/>
          </w:tcPr>
          <w:p w14:paraId="3BCB1C9E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831</w:t>
            </w:r>
          </w:p>
        </w:tc>
        <w:tc>
          <w:tcPr>
            <w:tcW w:w="1396" w:type="dxa"/>
          </w:tcPr>
          <w:p w14:paraId="7A159C15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1766</w:t>
            </w:r>
          </w:p>
        </w:tc>
        <w:tc>
          <w:tcPr>
            <w:tcW w:w="1396" w:type="dxa"/>
          </w:tcPr>
          <w:p w14:paraId="2A11C4CC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1410</w:t>
            </w:r>
          </w:p>
        </w:tc>
      </w:tr>
      <w:tr w:rsidR="00804AEA" w:rsidRPr="00804AEA" w14:paraId="6643EF7B" w14:textId="77777777" w:rsidTr="00660B29">
        <w:tc>
          <w:tcPr>
            <w:tcW w:w="126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CE750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</w:tcBorders>
          </w:tcPr>
          <w:p w14:paraId="336BA35F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Down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14:paraId="43673E97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1077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6AD900D8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242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22023E14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2967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4B14566A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2443</w:t>
            </w:r>
          </w:p>
        </w:tc>
      </w:tr>
      <w:tr w:rsidR="00804AEA" w:rsidRPr="00804AEA" w14:paraId="1D5925B7" w14:textId="77777777" w:rsidTr="00660B29">
        <w:tc>
          <w:tcPr>
            <w:tcW w:w="12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7472CC1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08CD79B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04AEA">
              <w:rPr>
                <w:rFonts w:ascii="Times New Roman" w:eastAsia="Calibri" w:hAnsi="Times New Roman" w:cs="Times New Roman"/>
                <w:b/>
                <w:bCs/>
              </w:rPr>
              <w:t>NCyc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</w:tcPr>
          <w:p w14:paraId="163839F1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Total</w:t>
            </w:r>
          </w:p>
        </w:tc>
        <w:tc>
          <w:tcPr>
            <w:tcW w:w="1061" w:type="dxa"/>
            <w:tcBorders>
              <w:top w:val="single" w:sz="4" w:space="0" w:color="auto"/>
            </w:tcBorders>
          </w:tcPr>
          <w:p w14:paraId="061383DC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348</w:t>
            </w:r>
          </w:p>
        </w:tc>
        <w:tc>
          <w:tcPr>
            <w:tcW w:w="957" w:type="dxa"/>
            <w:tcBorders>
              <w:top w:val="single" w:sz="4" w:space="0" w:color="auto"/>
            </w:tcBorders>
          </w:tcPr>
          <w:p w14:paraId="35B62FF7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209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295AF48B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790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21643BDC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864</w:t>
            </w:r>
          </w:p>
        </w:tc>
      </w:tr>
      <w:tr w:rsidR="00804AEA" w:rsidRPr="00804AEA" w14:paraId="6A9CA247" w14:textId="77777777" w:rsidTr="00660B29">
        <w:tc>
          <w:tcPr>
            <w:tcW w:w="1262" w:type="dxa"/>
            <w:vMerge/>
            <w:tcBorders>
              <w:right w:val="single" w:sz="4" w:space="0" w:color="auto"/>
            </w:tcBorders>
            <w:vAlign w:val="center"/>
          </w:tcPr>
          <w:p w14:paraId="00089934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14:paraId="64EA0A73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Up</w:t>
            </w:r>
          </w:p>
        </w:tc>
        <w:tc>
          <w:tcPr>
            <w:tcW w:w="1061" w:type="dxa"/>
          </w:tcPr>
          <w:p w14:paraId="019FBE37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202</w:t>
            </w:r>
          </w:p>
        </w:tc>
        <w:tc>
          <w:tcPr>
            <w:tcW w:w="957" w:type="dxa"/>
          </w:tcPr>
          <w:p w14:paraId="6850FC53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155</w:t>
            </w:r>
          </w:p>
        </w:tc>
        <w:tc>
          <w:tcPr>
            <w:tcW w:w="1396" w:type="dxa"/>
          </w:tcPr>
          <w:p w14:paraId="05ECECC6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355</w:t>
            </w:r>
          </w:p>
        </w:tc>
        <w:tc>
          <w:tcPr>
            <w:tcW w:w="1396" w:type="dxa"/>
          </w:tcPr>
          <w:p w14:paraId="6D442718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348</w:t>
            </w:r>
          </w:p>
        </w:tc>
      </w:tr>
      <w:tr w:rsidR="00804AEA" w:rsidRPr="00804AEA" w14:paraId="0AED499B" w14:textId="77777777" w:rsidTr="00660B29">
        <w:tc>
          <w:tcPr>
            <w:tcW w:w="126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0A60A0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</w:tcBorders>
          </w:tcPr>
          <w:p w14:paraId="2729A402" w14:textId="77777777" w:rsidR="00804AEA" w:rsidRPr="00804AEA" w:rsidRDefault="00804AEA" w:rsidP="00804AEA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Down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14:paraId="038597F4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146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37231A19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54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58ACFC3C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435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7F556AC0" w14:textId="77777777" w:rsidR="00804AEA" w:rsidRPr="00804AEA" w:rsidRDefault="00804AEA" w:rsidP="00804AE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04AEA">
              <w:rPr>
                <w:rFonts w:ascii="Times New Roman" w:eastAsia="Calibri" w:hAnsi="Times New Roman" w:cs="Times New Roman"/>
              </w:rPr>
              <w:t>516</w:t>
            </w:r>
          </w:p>
        </w:tc>
      </w:tr>
    </w:tbl>
    <w:p w14:paraId="4C2D6A8B" w14:textId="77777777" w:rsidR="00804AEA" w:rsidRPr="00804AEA" w:rsidRDefault="00804AEA" w:rsidP="00804AEA">
      <w:pPr>
        <w:spacing w:after="160" w:line="360" w:lineRule="auto"/>
        <w:rPr>
          <w:rFonts w:ascii="Times New Roman" w:eastAsiaTheme="minorHAnsi" w:hAnsi="Times New Roman"/>
          <w:sz w:val="22"/>
          <w:szCs w:val="22"/>
        </w:rPr>
      </w:pPr>
    </w:p>
    <w:p w14:paraId="055D28EC" w14:textId="77777777" w:rsidR="00804AEA" w:rsidRPr="00804AEA" w:rsidRDefault="00804AEA" w:rsidP="00804AEA">
      <w:pPr>
        <w:spacing w:after="160" w:line="360" w:lineRule="auto"/>
        <w:jc w:val="both"/>
        <w:rPr>
          <w:rFonts w:ascii="Times New Roman" w:eastAsia="Calibri" w:hAnsi="Times New Roman"/>
        </w:rPr>
      </w:pPr>
      <w:r w:rsidRPr="00804AEA">
        <w:rPr>
          <w:rFonts w:ascii="Times New Roman" w:eastAsia="Calibri" w:hAnsi="Times New Roman"/>
        </w:rPr>
        <w:t xml:space="preserve">Total = total number of significantly different genes; </w:t>
      </w:r>
      <w:r w:rsidRPr="00804AEA">
        <w:rPr>
          <w:rFonts w:ascii="Times New Roman" w:eastAsia="Calibri" w:hAnsi="Times New Roman"/>
          <w:i/>
          <w:iCs/>
        </w:rPr>
        <w:t>Up</w:t>
      </w:r>
      <w:r w:rsidRPr="00804AEA">
        <w:rPr>
          <w:rFonts w:ascii="Times New Roman" w:eastAsia="Calibri" w:hAnsi="Times New Roman"/>
        </w:rPr>
        <w:t xml:space="preserve"> = overrepresented; </w:t>
      </w:r>
      <w:r w:rsidRPr="00804AEA">
        <w:rPr>
          <w:rFonts w:ascii="Times New Roman" w:eastAsia="Calibri" w:hAnsi="Times New Roman"/>
          <w:i/>
          <w:iCs/>
        </w:rPr>
        <w:t>Down</w:t>
      </w:r>
      <w:r w:rsidRPr="00804AEA">
        <w:rPr>
          <w:rFonts w:ascii="Times New Roman" w:eastAsia="Calibri" w:hAnsi="Times New Roman"/>
        </w:rPr>
        <w:t xml:space="preserve"> = underrepresented. For example, in the </w:t>
      </w:r>
      <w:r w:rsidRPr="00804AEA">
        <w:rPr>
          <w:rFonts w:ascii="Times New Roman" w:eastAsiaTheme="minorHAnsi" w:hAnsi="Times New Roman"/>
        </w:rPr>
        <w:t>pF</w:t>
      </w:r>
      <w:r w:rsidRPr="00804AEA">
        <w:rPr>
          <w:rFonts w:ascii="Times New Roman" w:eastAsia="Calibri" w:hAnsi="Times New Roman"/>
        </w:rPr>
        <w:t xml:space="preserve"> vs. </w:t>
      </w:r>
      <w:r w:rsidRPr="00804AEA">
        <w:rPr>
          <w:rFonts w:ascii="Times New Roman" w:eastAsiaTheme="minorHAnsi" w:hAnsi="Times New Roman"/>
        </w:rPr>
        <w:t>aL</w:t>
      </w:r>
      <w:r w:rsidRPr="00804AEA">
        <w:rPr>
          <w:rFonts w:ascii="Times New Roman" w:eastAsia="Calibri" w:hAnsi="Times New Roman"/>
        </w:rPr>
        <w:t xml:space="preserve"> column for LAV, </w:t>
      </w:r>
      <w:r w:rsidRPr="00804AEA">
        <w:rPr>
          <w:rFonts w:ascii="Times New Roman" w:eastAsia="Calibri" w:hAnsi="Times New Roman"/>
          <w:i/>
          <w:iCs/>
        </w:rPr>
        <w:t>Up</w:t>
      </w:r>
      <w:r w:rsidRPr="00804AEA">
        <w:rPr>
          <w:rFonts w:ascii="Times New Roman" w:eastAsia="Calibri" w:hAnsi="Times New Roman"/>
        </w:rPr>
        <w:t xml:space="preserve"> means </w:t>
      </w:r>
      <w:r w:rsidRPr="00804AEA">
        <w:rPr>
          <w:rFonts w:ascii="Times New Roman" w:eastAsiaTheme="minorHAnsi" w:hAnsi="Times New Roman"/>
        </w:rPr>
        <w:t xml:space="preserve">the number of </w:t>
      </w:r>
      <w:r w:rsidRPr="00804AEA">
        <w:rPr>
          <w:rFonts w:ascii="Times New Roman" w:eastAsia="Calibri" w:hAnsi="Times New Roman"/>
        </w:rPr>
        <w:t>genes that were more abundant (overrepresented)</w:t>
      </w:r>
      <w:r w:rsidRPr="00804AEA">
        <w:rPr>
          <w:rFonts w:ascii="Times New Roman" w:eastAsiaTheme="minorHAnsi" w:hAnsi="Times New Roman"/>
        </w:rPr>
        <w:t xml:space="preserve"> in the permafrost soils in LAV</w:t>
      </w:r>
      <w:r w:rsidRPr="00804AEA">
        <w:rPr>
          <w:rFonts w:ascii="Times New Roman" w:eastAsia="Calibri" w:hAnsi="Times New Roman"/>
        </w:rPr>
        <w:t xml:space="preserve">, while </w:t>
      </w:r>
      <w:r w:rsidRPr="00804AEA">
        <w:rPr>
          <w:rFonts w:ascii="Times New Roman" w:eastAsia="Calibri" w:hAnsi="Times New Roman"/>
          <w:i/>
          <w:iCs/>
        </w:rPr>
        <w:t>Down</w:t>
      </w:r>
      <w:r w:rsidRPr="00804AEA">
        <w:rPr>
          <w:rFonts w:ascii="Times New Roman" w:eastAsia="Calibri" w:hAnsi="Times New Roman"/>
        </w:rPr>
        <w:t xml:space="preserve"> means </w:t>
      </w:r>
      <w:r w:rsidRPr="00804AEA">
        <w:rPr>
          <w:rFonts w:ascii="Times New Roman" w:eastAsiaTheme="minorHAnsi" w:hAnsi="Times New Roman"/>
        </w:rPr>
        <w:t xml:space="preserve">the number of </w:t>
      </w:r>
      <w:r w:rsidRPr="00804AEA">
        <w:rPr>
          <w:rFonts w:ascii="Times New Roman" w:eastAsia="Calibri" w:hAnsi="Times New Roman"/>
        </w:rPr>
        <w:t>genes that were more abundant in the active layer in LAV.</w:t>
      </w:r>
    </w:p>
    <w:p w14:paraId="3574FA32" w14:textId="77777777" w:rsidR="00844847" w:rsidRPr="00E767FA" w:rsidRDefault="00844847" w:rsidP="00844847">
      <w:pPr>
        <w:rPr>
          <w:rFonts w:ascii="Times New Roman" w:hAnsi="Times New Roman" w:cs="Times New Roman"/>
        </w:rPr>
      </w:pPr>
    </w:p>
    <w:p w14:paraId="5D3EB69E" w14:textId="77777777" w:rsidR="00844847" w:rsidRDefault="00844847" w:rsidP="00D7679D">
      <w:pPr>
        <w:spacing w:line="360" w:lineRule="auto"/>
        <w:jc w:val="both"/>
        <w:rPr>
          <w:rFonts w:ascii="Times New Roman" w:hAnsi="Times New Roman"/>
          <w:b/>
          <w:bCs/>
        </w:rPr>
      </w:pPr>
    </w:p>
    <w:p w14:paraId="333321FA" w14:textId="77777777" w:rsidR="00844847" w:rsidRDefault="00844847" w:rsidP="00D7679D">
      <w:pPr>
        <w:spacing w:line="360" w:lineRule="auto"/>
        <w:jc w:val="both"/>
        <w:rPr>
          <w:rFonts w:ascii="Times New Roman" w:hAnsi="Times New Roman"/>
          <w:b/>
          <w:bCs/>
        </w:rPr>
      </w:pPr>
    </w:p>
    <w:p w14:paraId="02346796" w14:textId="77777777" w:rsidR="00844847" w:rsidRDefault="00844847" w:rsidP="00D7679D">
      <w:pPr>
        <w:spacing w:line="360" w:lineRule="auto"/>
        <w:jc w:val="both"/>
        <w:rPr>
          <w:rFonts w:ascii="Times New Roman" w:hAnsi="Times New Roman"/>
          <w:b/>
          <w:bCs/>
        </w:rPr>
      </w:pPr>
    </w:p>
    <w:p w14:paraId="44F3D64F" w14:textId="77777777" w:rsidR="005D46BC" w:rsidRPr="00B563D7" w:rsidRDefault="005D46BC" w:rsidP="005D46BC">
      <w:pPr>
        <w:spacing w:line="360" w:lineRule="auto"/>
        <w:rPr>
          <w:rFonts w:ascii="Times New Roman" w:eastAsia="Calibri" w:hAnsi="Times New Roman"/>
        </w:rPr>
      </w:pPr>
    </w:p>
    <w:p w14:paraId="59497A69" w14:textId="77777777" w:rsidR="005D46BC" w:rsidRPr="00B563D7" w:rsidRDefault="005D46BC" w:rsidP="005D46BC">
      <w:pPr>
        <w:rPr>
          <w:rFonts w:ascii="Times New Roman" w:eastAsia="Calibri" w:hAnsi="Times New Roman"/>
        </w:rPr>
      </w:pPr>
      <w:r w:rsidRPr="00B563D7">
        <w:rPr>
          <w:rFonts w:ascii="Times New Roman" w:eastAsia="Calibri" w:hAnsi="Times New Roman"/>
        </w:rPr>
        <w:br w:type="page"/>
      </w:r>
    </w:p>
    <w:p w14:paraId="677E405D" w14:textId="77777777" w:rsidR="00F0165D" w:rsidRDefault="00F0165D" w:rsidP="00BD502F">
      <w:pPr>
        <w:spacing w:line="360" w:lineRule="auto"/>
        <w:jc w:val="both"/>
        <w:rPr>
          <w:rFonts w:ascii="Times New Roman" w:hAnsi="Times New Roman"/>
          <w:b/>
          <w:bCs/>
        </w:rPr>
        <w:sectPr w:rsidR="00F0165D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FD3202F" w14:textId="71837A2C" w:rsidR="00CE58DD" w:rsidRPr="0077184A" w:rsidRDefault="00BD502F" w:rsidP="00BD502F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 w:rsidRPr="0077184A">
        <w:rPr>
          <w:rFonts w:ascii="Times New Roman" w:hAnsi="Times New Roman"/>
          <w:b/>
          <w:bCs/>
          <w:sz w:val="22"/>
        </w:rPr>
        <w:t xml:space="preserve">5. </w:t>
      </w:r>
      <w:r w:rsidRPr="0077184A">
        <w:rPr>
          <w:rFonts w:ascii="Times New Roman" w:hAnsi="Times New Roman"/>
          <w:bCs/>
          <w:sz w:val="22"/>
        </w:rPr>
        <w:t>Functional annotation, log2 fold change values and relative abundance of differentially abundant COG genes selected in the study (relat</w:t>
      </w:r>
      <w:r w:rsidR="00E307CA">
        <w:rPr>
          <w:rFonts w:ascii="Times New Roman" w:hAnsi="Times New Roman"/>
          <w:bCs/>
          <w:sz w:val="22"/>
        </w:rPr>
        <w:t>ed</w:t>
      </w:r>
      <w:r w:rsidRPr="0077184A">
        <w:rPr>
          <w:rFonts w:ascii="Times New Roman" w:hAnsi="Times New Roman"/>
          <w:bCs/>
          <w:sz w:val="22"/>
        </w:rPr>
        <w:t xml:space="preserve"> to Figure 4</w:t>
      </w:r>
      <w:r w:rsidR="00F0165D" w:rsidRPr="0077184A">
        <w:rPr>
          <w:rFonts w:ascii="Times New Roman" w:hAnsi="Times New Roman"/>
          <w:bCs/>
          <w:sz w:val="22"/>
        </w:rPr>
        <w:t>A</w:t>
      </w:r>
      <w:r w:rsidRPr="0077184A">
        <w:rPr>
          <w:rFonts w:ascii="Times New Roman" w:hAnsi="Times New Roman"/>
          <w:bCs/>
          <w:sz w:val="22"/>
        </w:rPr>
        <w:t>).</w:t>
      </w:r>
      <w:r w:rsidR="00F0165D" w:rsidRPr="0077184A">
        <w:rPr>
          <w:rFonts w:ascii="Times New Roman" w:hAnsi="Times New Roman"/>
          <w:bCs/>
          <w:sz w:val="22"/>
        </w:rPr>
        <w:t xml:space="preserve"> LAV, Val Lavirun; pF, permafrost; aL, active layer</w:t>
      </w:r>
      <w:r w:rsidR="000F338B">
        <w:rPr>
          <w:rFonts w:ascii="Times New Roman" w:hAnsi="Times New Roman"/>
          <w:bCs/>
          <w:sz w:val="22"/>
        </w:rPr>
        <w:t>;</w:t>
      </w:r>
      <w:r w:rsidR="00F0165D" w:rsidRPr="0077184A">
        <w:rPr>
          <w:rFonts w:ascii="Times New Roman" w:hAnsi="Times New Roman"/>
          <w:bCs/>
          <w:sz w:val="22"/>
        </w:rPr>
        <w:t xml:space="preserve"> SE</w:t>
      </w:r>
      <w:r w:rsidR="000F338B">
        <w:rPr>
          <w:rFonts w:ascii="Times New Roman" w:hAnsi="Times New Roman"/>
          <w:bCs/>
          <w:sz w:val="22"/>
        </w:rPr>
        <w:t>,</w:t>
      </w:r>
      <w:r w:rsidR="00F0165D" w:rsidRPr="0077184A">
        <w:rPr>
          <w:rFonts w:ascii="Times New Roman" w:hAnsi="Times New Roman"/>
          <w:bCs/>
          <w:sz w:val="22"/>
        </w:rPr>
        <w:t xml:space="preserve"> standard error; Rel.ab, relative abundance.</w:t>
      </w:r>
    </w:p>
    <w:p w14:paraId="022CDCA1" w14:textId="77777777" w:rsidR="00F0165D" w:rsidRDefault="00F0165D" w:rsidP="00BD502F">
      <w:pPr>
        <w:spacing w:line="360" w:lineRule="auto"/>
        <w:jc w:val="both"/>
        <w:rPr>
          <w:rFonts w:ascii="Times New Roman" w:hAnsi="Times New Roman"/>
          <w:bCs/>
        </w:rPr>
      </w:pPr>
    </w:p>
    <w:tbl>
      <w:tblPr>
        <w:tblStyle w:val="Grigliatabella"/>
        <w:tblW w:w="10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1"/>
        <w:gridCol w:w="5565"/>
        <w:gridCol w:w="1695"/>
        <w:gridCol w:w="966"/>
        <w:gridCol w:w="1266"/>
      </w:tblGrid>
      <w:tr w:rsidR="00F0165D" w:rsidRPr="0077184A" w14:paraId="0D6061DE" w14:textId="77777777" w:rsidTr="00F0165D">
        <w:trPr>
          <w:trHeight w:val="300"/>
        </w:trPr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1CC14C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LAV</w:t>
            </w:r>
          </w:p>
        </w:tc>
        <w:tc>
          <w:tcPr>
            <w:tcW w:w="55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30301C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Functional_category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B2A884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Log2FoldChange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F7C405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SE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27B53B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Rel.ab</w:t>
            </w:r>
          </w:p>
        </w:tc>
      </w:tr>
      <w:tr w:rsidR="00F0165D" w:rsidRPr="0077184A" w14:paraId="32B4AF42" w14:textId="77777777" w:rsidTr="00F0165D">
        <w:trPr>
          <w:trHeight w:val="300"/>
        </w:trPr>
        <w:tc>
          <w:tcPr>
            <w:tcW w:w="1061" w:type="dxa"/>
            <w:tcBorders>
              <w:top w:val="single" w:sz="4" w:space="0" w:color="auto"/>
            </w:tcBorders>
            <w:noWrap/>
            <w:hideMark/>
          </w:tcPr>
          <w:p w14:paraId="4597356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tcBorders>
              <w:top w:val="single" w:sz="4" w:space="0" w:color="auto"/>
            </w:tcBorders>
            <w:noWrap/>
            <w:hideMark/>
          </w:tcPr>
          <w:p w14:paraId="54E95DC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Amino acid transport and metabolism [E]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noWrap/>
            <w:hideMark/>
          </w:tcPr>
          <w:p w14:paraId="17BF8A90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-1.062147206</w:t>
            </w:r>
          </w:p>
        </w:tc>
        <w:tc>
          <w:tcPr>
            <w:tcW w:w="966" w:type="dxa"/>
            <w:tcBorders>
              <w:top w:val="single" w:sz="4" w:space="0" w:color="auto"/>
            </w:tcBorders>
            <w:noWrap/>
            <w:hideMark/>
          </w:tcPr>
          <w:p w14:paraId="2A33860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1.220083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  <w:hideMark/>
          </w:tcPr>
          <w:p w14:paraId="15A9EB4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0.024774968</w:t>
            </w:r>
          </w:p>
        </w:tc>
      </w:tr>
      <w:tr w:rsidR="00F0165D" w:rsidRPr="0077184A" w14:paraId="77AB31B5" w14:textId="77777777" w:rsidTr="00F0165D">
        <w:trPr>
          <w:trHeight w:val="300"/>
        </w:trPr>
        <w:tc>
          <w:tcPr>
            <w:tcW w:w="1061" w:type="dxa"/>
            <w:noWrap/>
            <w:hideMark/>
          </w:tcPr>
          <w:p w14:paraId="58B438F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noWrap/>
            <w:hideMark/>
          </w:tcPr>
          <w:p w14:paraId="14FB1CB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Carbohydrate transport and metabolism [G]</w:t>
            </w:r>
          </w:p>
        </w:tc>
        <w:tc>
          <w:tcPr>
            <w:tcW w:w="1695" w:type="dxa"/>
            <w:noWrap/>
            <w:hideMark/>
          </w:tcPr>
          <w:p w14:paraId="0089C4B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-3.486983978</w:t>
            </w:r>
          </w:p>
        </w:tc>
        <w:tc>
          <w:tcPr>
            <w:tcW w:w="966" w:type="dxa"/>
            <w:noWrap/>
            <w:hideMark/>
          </w:tcPr>
          <w:p w14:paraId="404D7734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0.322998</w:t>
            </w:r>
          </w:p>
        </w:tc>
        <w:tc>
          <w:tcPr>
            <w:tcW w:w="1266" w:type="dxa"/>
            <w:noWrap/>
            <w:hideMark/>
          </w:tcPr>
          <w:p w14:paraId="76E2D8F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0.006315214</w:t>
            </w:r>
          </w:p>
        </w:tc>
      </w:tr>
      <w:tr w:rsidR="00F0165D" w:rsidRPr="0077184A" w14:paraId="6C4EB3C6" w14:textId="77777777" w:rsidTr="00F0165D">
        <w:trPr>
          <w:trHeight w:val="300"/>
        </w:trPr>
        <w:tc>
          <w:tcPr>
            <w:tcW w:w="1061" w:type="dxa"/>
            <w:noWrap/>
            <w:hideMark/>
          </w:tcPr>
          <w:p w14:paraId="7D9ED7D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noWrap/>
            <w:hideMark/>
          </w:tcPr>
          <w:p w14:paraId="51CAA938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Cell cycle control, cell division, chromosome partitioning [D]</w:t>
            </w:r>
          </w:p>
        </w:tc>
        <w:tc>
          <w:tcPr>
            <w:tcW w:w="1695" w:type="dxa"/>
            <w:noWrap/>
            <w:hideMark/>
          </w:tcPr>
          <w:p w14:paraId="66CAB50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-2.710972409</w:t>
            </w:r>
          </w:p>
        </w:tc>
        <w:tc>
          <w:tcPr>
            <w:tcW w:w="966" w:type="dxa"/>
            <w:noWrap/>
            <w:hideMark/>
          </w:tcPr>
          <w:p w14:paraId="098F34F8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0.311931</w:t>
            </w:r>
          </w:p>
        </w:tc>
        <w:tc>
          <w:tcPr>
            <w:tcW w:w="1266" w:type="dxa"/>
            <w:noWrap/>
            <w:hideMark/>
          </w:tcPr>
          <w:p w14:paraId="55EFD1C1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0.02407743</w:t>
            </w:r>
          </w:p>
        </w:tc>
      </w:tr>
      <w:tr w:rsidR="00F0165D" w:rsidRPr="0077184A" w14:paraId="6A31F224" w14:textId="77777777" w:rsidTr="00F0165D">
        <w:trPr>
          <w:trHeight w:val="300"/>
        </w:trPr>
        <w:tc>
          <w:tcPr>
            <w:tcW w:w="1061" w:type="dxa"/>
            <w:noWrap/>
            <w:hideMark/>
          </w:tcPr>
          <w:p w14:paraId="2253AAE4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noWrap/>
            <w:hideMark/>
          </w:tcPr>
          <w:p w14:paraId="7ECFBF5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Cell wall/membrane/envelope biogenesis [M]</w:t>
            </w:r>
          </w:p>
        </w:tc>
        <w:tc>
          <w:tcPr>
            <w:tcW w:w="1695" w:type="dxa"/>
            <w:noWrap/>
            <w:hideMark/>
          </w:tcPr>
          <w:p w14:paraId="02EBAC79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-0.561884553</w:t>
            </w:r>
          </w:p>
        </w:tc>
        <w:tc>
          <w:tcPr>
            <w:tcW w:w="966" w:type="dxa"/>
            <w:noWrap/>
            <w:hideMark/>
          </w:tcPr>
          <w:p w14:paraId="26443ED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0.689171</w:t>
            </w:r>
          </w:p>
        </w:tc>
        <w:tc>
          <w:tcPr>
            <w:tcW w:w="1266" w:type="dxa"/>
            <w:noWrap/>
            <w:hideMark/>
          </w:tcPr>
          <w:p w14:paraId="232C011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0.026776069</w:t>
            </w:r>
          </w:p>
        </w:tc>
      </w:tr>
      <w:tr w:rsidR="00F0165D" w:rsidRPr="0077184A" w14:paraId="5278DEAE" w14:textId="77777777" w:rsidTr="00F0165D">
        <w:trPr>
          <w:trHeight w:val="300"/>
        </w:trPr>
        <w:tc>
          <w:tcPr>
            <w:tcW w:w="1061" w:type="dxa"/>
            <w:noWrap/>
            <w:hideMark/>
          </w:tcPr>
          <w:p w14:paraId="192350C8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noWrap/>
            <w:hideMark/>
          </w:tcPr>
          <w:p w14:paraId="7ADECC3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Energy production and conversion [C]</w:t>
            </w:r>
          </w:p>
        </w:tc>
        <w:tc>
          <w:tcPr>
            <w:tcW w:w="1695" w:type="dxa"/>
            <w:noWrap/>
            <w:hideMark/>
          </w:tcPr>
          <w:p w14:paraId="504E3A38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0.890725625</w:t>
            </w:r>
          </w:p>
        </w:tc>
        <w:tc>
          <w:tcPr>
            <w:tcW w:w="966" w:type="dxa"/>
            <w:noWrap/>
            <w:hideMark/>
          </w:tcPr>
          <w:p w14:paraId="641C4C2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1.033308</w:t>
            </w:r>
          </w:p>
        </w:tc>
        <w:tc>
          <w:tcPr>
            <w:tcW w:w="1266" w:type="dxa"/>
            <w:noWrap/>
            <w:hideMark/>
          </w:tcPr>
          <w:p w14:paraId="2CA1B3B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0.017607957</w:t>
            </w:r>
          </w:p>
        </w:tc>
      </w:tr>
      <w:tr w:rsidR="00F0165D" w:rsidRPr="0077184A" w14:paraId="73B61D12" w14:textId="77777777" w:rsidTr="00F0165D">
        <w:trPr>
          <w:trHeight w:val="300"/>
        </w:trPr>
        <w:tc>
          <w:tcPr>
            <w:tcW w:w="1061" w:type="dxa"/>
            <w:noWrap/>
            <w:hideMark/>
          </w:tcPr>
          <w:p w14:paraId="0203999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noWrap/>
            <w:hideMark/>
          </w:tcPr>
          <w:p w14:paraId="5F274024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Inorganic ion transport and metabolism [P]</w:t>
            </w:r>
          </w:p>
        </w:tc>
        <w:tc>
          <w:tcPr>
            <w:tcW w:w="1695" w:type="dxa"/>
            <w:noWrap/>
            <w:hideMark/>
          </w:tcPr>
          <w:p w14:paraId="7FD49791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1.448662732</w:t>
            </w:r>
          </w:p>
        </w:tc>
        <w:tc>
          <w:tcPr>
            <w:tcW w:w="966" w:type="dxa"/>
            <w:noWrap/>
            <w:hideMark/>
          </w:tcPr>
          <w:p w14:paraId="19C79B80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1.475213</w:t>
            </w:r>
          </w:p>
        </w:tc>
        <w:tc>
          <w:tcPr>
            <w:tcW w:w="1266" w:type="dxa"/>
            <w:noWrap/>
            <w:hideMark/>
          </w:tcPr>
          <w:p w14:paraId="19A540D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0.018000027</w:t>
            </w:r>
          </w:p>
        </w:tc>
      </w:tr>
      <w:tr w:rsidR="00F0165D" w:rsidRPr="0077184A" w14:paraId="253662FC" w14:textId="77777777" w:rsidTr="00F0165D">
        <w:trPr>
          <w:trHeight w:val="300"/>
        </w:trPr>
        <w:tc>
          <w:tcPr>
            <w:tcW w:w="1061" w:type="dxa"/>
            <w:noWrap/>
            <w:hideMark/>
          </w:tcPr>
          <w:p w14:paraId="2C8643F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noWrap/>
            <w:hideMark/>
          </w:tcPr>
          <w:p w14:paraId="35EAEB8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Intracellular trafficking, secretion, and vesicular transport [U]</w:t>
            </w:r>
          </w:p>
        </w:tc>
        <w:tc>
          <w:tcPr>
            <w:tcW w:w="1695" w:type="dxa"/>
            <w:noWrap/>
            <w:hideMark/>
          </w:tcPr>
          <w:p w14:paraId="105B1AE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2.513185459</w:t>
            </w:r>
          </w:p>
        </w:tc>
        <w:tc>
          <w:tcPr>
            <w:tcW w:w="966" w:type="dxa"/>
            <w:noWrap/>
            <w:hideMark/>
          </w:tcPr>
          <w:p w14:paraId="1223B68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0.648497</w:t>
            </w:r>
          </w:p>
        </w:tc>
        <w:tc>
          <w:tcPr>
            <w:tcW w:w="1266" w:type="dxa"/>
            <w:noWrap/>
            <w:hideMark/>
          </w:tcPr>
          <w:p w14:paraId="7F1D619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0.005491313</w:t>
            </w:r>
          </w:p>
        </w:tc>
      </w:tr>
      <w:tr w:rsidR="00F0165D" w:rsidRPr="0077184A" w14:paraId="04C52685" w14:textId="77777777" w:rsidTr="00F0165D">
        <w:trPr>
          <w:trHeight w:val="300"/>
        </w:trPr>
        <w:tc>
          <w:tcPr>
            <w:tcW w:w="1061" w:type="dxa"/>
            <w:noWrap/>
            <w:hideMark/>
          </w:tcPr>
          <w:p w14:paraId="328011C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noWrap/>
            <w:hideMark/>
          </w:tcPr>
          <w:p w14:paraId="7636A38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Nucleotide transport and metabolism [F]</w:t>
            </w:r>
          </w:p>
        </w:tc>
        <w:tc>
          <w:tcPr>
            <w:tcW w:w="1695" w:type="dxa"/>
            <w:noWrap/>
            <w:hideMark/>
          </w:tcPr>
          <w:p w14:paraId="292D7B7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2.569369838</w:t>
            </w:r>
          </w:p>
        </w:tc>
        <w:tc>
          <w:tcPr>
            <w:tcW w:w="966" w:type="dxa"/>
            <w:noWrap/>
            <w:hideMark/>
          </w:tcPr>
          <w:p w14:paraId="50E762D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0.420265</w:t>
            </w:r>
          </w:p>
        </w:tc>
        <w:tc>
          <w:tcPr>
            <w:tcW w:w="1266" w:type="dxa"/>
            <w:noWrap/>
            <w:hideMark/>
          </w:tcPr>
          <w:p w14:paraId="57C6E828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0.007166048</w:t>
            </w:r>
          </w:p>
        </w:tc>
      </w:tr>
      <w:tr w:rsidR="00F0165D" w:rsidRPr="0077184A" w14:paraId="1BEDC1F9" w14:textId="77777777" w:rsidTr="00F0165D">
        <w:trPr>
          <w:trHeight w:val="300"/>
        </w:trPr>
        <w:tc>
          <w:tcPr>
            <w:tcW w:w="1061" w:type="dxa"/>
            <w:noWrap/>
            <w:hideMark/>
          </w:tcPr>
          <w:p w14:paraId="1A63639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noWrap/>
            <w:hideMark/>
          </w:tcPr>
          <w:p w14:paraId="71F0057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Posttranslational modification, protein turnover, chaperones [O]</w:t>
            </w:r>
          </w:p>
        </w:tc>
        <w:tc>
          <w:tcPr>
            <w:tcW w:w="1695" w:type="dxa"/>
            <w:noWrap/>
            <w:hideMark/>
          </w:tcPr>
          <w:p w14:paraId="200FC61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-2.83811557</w:t>
            </w:r>
          </w:p>
        </w:tc>
        <w:tc>
          <w:tcPr>
            <w:tcW w:w="966" w:type="dxa"/>
            <w:noWrap/>
            <w:hideMark/>
          </w:tcPr>
          <w:p w14:paraId="182EF1A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0.579907</w:t>
            </w:r>
          </w:p>
        </w:tc>
        <w:tc>
          <w:tcPr>
            <w:tcW w:w="1266" w:type="dxa"/>
            <w:noWrap/>
            <w:hideMark/>
          </w:tcPr>
          <w:p w14:paraId="5BF9DF0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0.019525866</w:t>
            </w:r>
          </w:p>
        </w:tc>
      </w:tr>
      <w:tr w:rsidR="00F0165D" w:rsidRPr="0077184A" w14:paraId="26F88172" w14:textId="77777777" w:rsidTr="00F0165D">
        <w:trPr>
          <w:trHeight w:val="300"/>
        </w:trPr>
        <w:tc>
          <w:tcPr>
            <w:tcW w:w="1061" w:type="dxa"/>
            <w:noWrap/>
            <w:hideMark/>
          </w:tcPr>
          <w:p w14:paraId="0B372A4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noWrap/>
            <w:hideMark/>
          </w:tcPr>
          <w:p w14:paraId="5E5E9254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Replication, recombination and repair [L]</w:t>
            </w:r>
          </w:p>
        </w:tc>
        <w:tc>
          <w:tcPr>
            <w:tcW w:w="1695" w:type="dxa"/>
            <w:noWrap/>
            <w:hideMark/>
          </w:tcPr>
          <w:p w14:paraId="6D208FD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1.503745598</w:t>
            </w:r>
          </w:p>
        </w:tc>
        <w:tc>
          <w:tcPr>
            <w:tcW w:w="966" w:type="dxa"/>
            <w:noWrap/>
            <w:hideMark/>
          </w:tcPr>
          <w:p w14:paraId="153BC19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1.292228</w:t>
            </w:r>
          </w:p>
        </w:tc>
        <w:tc>
          <w:tcPr>
            <w:tcW w:w="1266" w:type="dxa"/>
            <w:noWrap/>
            <w:hideMark/>
          </w:tcPr>
          <w:p w14:paraId="307F840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0.060785876</w:t>
            </w:r>
          </w:p>
        </w:tc>
      </w:tr>
      <w:tr w:rsidR="00F0165D" w:rsidRPr="0077184A" w14:paraId="0743047B" w14:textId="77777777" w:rsidTr="00F0165D">
        <w:trPr>
          <w:trHeight w:val="300"/>
        </w:trPr>
        <w:tc>
          <w:tcPr>
            <w:tcW w:w="1061" w:type="dxa"/>
            <w:noWrap/>
            <w:hideMark/>
          </w:tcPr>
          <w:p w14:paraId="268AACC9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noWrap/>
            <w:hideMark/>
          </w:tcPr>
          <w:p w14:paraId="3113619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Secondary metabolites biosynthesis, transport and catabolism [Q]</w:t>
            </w:r>
          </w:p>
        </w:tc>
        <w:tc>
          <w:tcPr>
            <w:tcW w:w="1695" w:type="dxa"/>
            <w:noWrap/>
            <w:hideMark/>
          </w:tcPr>
          <w:p w14:paraId="4F942ED4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2.727130298</w:t>
            </w:r>
          </w:p>
        </w:tc>
        <w:tc>
          <w:tcPr>
            <w:tcW w:w="966" w:type="dxa"/>
            <w:noWrap/>
            <w:hideMark/>
          </w:tcPr>
          <w:p w14:paraId="02D56BB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0.726096</w:t>
            </w:r>
          </w:p>
        </w:tc>
        <w:tc>
          <w:tcPr>
            <w:tcW w:w="1266" w:type="dxa"/>
            <w:noWrap/>
            <w:hideMark/>
          </w:tcPr>
          <w:p w14:paraId="5091DFC9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0.015120894</w:t>
            </w:r>
          </w:p>
        </w:tc>
      </w:tr>
      <w:tr w:rsidR="00F0165D" w:rsidRPr="0077184A" w14:paraId="1443CEB8" w14:textId="77777777" w:rsidTr="00F0165D">
        <w:trPr>
          <w:trHeight w:val="300"/>
        </w:trPr>
        <w:tc>
          <w:tcPr>
            <w:tcW w:w="1061" w:type="dxa"/>
            <w:noWrap/>
            <w:hideMark/>
          </w:tcPr>
          <w:p w14:paraId="310FA0B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noWrap/>
            <w:hideMark/>
          </w:tcPr>
          <w:p w14:paraId="3F95C25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Signal transduction mechanisms [T]</w:t>
            </w:r>
          </w:p>
        </w:tc>
        <w:tc>
          <w:tcPr>
            <w:tcW w:w="1695" w:type="dxa"/>
            <w:noWrap/>
            <w:hideMark/>
          </w:tcPr>
          <w:p w14:paraId="6F4D0AA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-2.747069826</w:t>
            </w:r>
          </w:p>
        </w:tc>
        <w:tc>
          <w:tcPr>
            <w:tcW w:w="966" w:type="dxa"/>
            <w:noWrap/>
            <w:hideMark/>
          </w:tcPr>
          <w:p w14:paraId="799E5EF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0.248435</w:t>
            </w:r>
          </w:p>
        </w:tc>
        <w:tc>
          <w:tcPr>
            <w:tcW w:w="1266" w:type="dxa"/>
            <w:noWrap/>
            <w:hideMark/>
          </w:tcPr>
          <w:p w14:paraId="4BAF044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0.005985313</w:t>
            </w:r>
          </w:p>
        </w:tc>
      </w:tr>
      <w:tr w:rsidR="00F0165D" w:rsidRPr="0077184A" w14:paraId="702D7916" w14:textId="77777777" w:rsidTr="00F0165D">
        <w:trPr>
          <w:trHeight w:val="300"/>
        </w:trPr>
        <w:tc>
          <w:tcPr>
            <w:tcW w:w="1061" w:type="dxa"/>
            <w:tcBorders>
              <w:bottom w:val="single" w:sz="4" w:space="0" w:color="auto"/>
            </w:tcBorders>
            <w:noWrap/>
            <w:hideMark/>
          </w:tcPr>
          <w:p w14:paraId="085E21C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5565" w:type="dxa"/>
            <w:tcBorders>
              <w:bottom w:val="single" w:sz="4" w:space="0" w:color="auto"/>
            </w:tcBorders>
            <w:noWrap/>
            <w:hideMark/>
          </w:tcPr>
          <w:p w14:paraId="1E431E0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Transcription [K]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noWrap/>
            <w:hideMark/>
          </w:tcPr>
          <w:p w14:paraId="0FE3854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9.669921791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noWrap/>
            <w:hideMark/>
          </w:tcPr>
          <w:p w14:paraId="267CB801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0.454592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noWrap/>
            <w:hideMark/>
          </w:tcPr>
          <w:p w14:paraId="19ABD59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0.008198622</w:t>
            </w:r>
          </w:p>
        </w:tc>
      </w:tr>
    </w:tbl>
    <w:p w14:paraId="24909160" w14:textId="77777777" w:rsidR="00F0165D" w:rsidRDefault="00F0165D" w:rsidP="00BD502F">
      <w:pPr>
        <w:spacing w:line="360" w:lineRule="auto"/>
        <w:jc w:val="both"/>
        <w:rPr>
          <w:rFonts w:ascii="Times New Roman" w:hAnsi="Times New Roman"/>
          <w:b/>
          <w:bCs/>
        </w:rPr>
      </w:pPr>
    </w:p>
    <w:p w14:paraId="65A1AA1F" w14:textId="77777777" w:rsidR="00F0165D" w:rsidRDefault="00F0165D" w:rsidP="00F0165D">
      <w:pPr>
        <w:spacing w:line="360" w:lineRule="auto"/>
        <w:jc w:val="both"/>
        <w:rPr>
          <w:rFonts w:ascii="Times New Roman" w:hAnsi="Times New Roman"/>
          <w:b/>
          <w:bCs/>
        </w:rPr>
      </w:pPr>
    </w:p>
    <w:p w14:paraId="118BE1F8" w14:textId="77777777" w:rsidR="0077184A" w:rsidRDefault="0077184A" w:rsidP="00F0165D">
      <w:pPr>
        <w:spacing w:line="360" w:lineRule="auto"/>
        <w:jc w:val="both"/>
        <w:rPr>
          <w:rFonts w:ascii="Times New Roman" w:hAnsi="Times New Roman"/>
          <w:b/>
          <w:bCs/>
          <w:sz w:val="22"/>
        </w:rPr>
      </w:pPr>
    </w:p>
    <w:p w14:paraId="4C9754E0" w14:textId="77777777" w:rsidR="0077184A" w:rsidRDefault="0077184A" w:rsidP="00F0165D">
      <w:pPr>
        <w:spacing w:line="360" w:lineRule="auto"/>
        <w:jc w:val="both"/>
        <w:rPr>
          <w:rFonts w:ascii="Times New Roman" w:hAnsi="Times New Roman"/>
          <w:b/>
          <w:bCs/>
          <w:sz w:val="22"/>
        </w:rPr>
      </w:pPr>
    </w:p>
    <w:p w14:paraId="690D271B" w14:textId="77777777" w:rsidR="0077184A" w:rsidRDefault="0077184A" w:rsidP="00F0165D">
      <w:pPr>
        <w:spacing w:line="360" w:lineRule="auto"/>
        <w:jc w:val="both"/>
        <w:rPr>
          <w:rFonts w:ascii="Times New Roman" w:hAnsi="Times New Roman"/>
          <w:b/>
          <w:bCs/>
          <w:sz w:val="22"/>
        </w:rPr>
      </w:pPr>
    </w:p>
    <w:p w14:paraId="3D039ADD" w14:textId="77777777" w:rsidR="0077184A" w:rsidRDefault="0077184A" w:rsidP="00F0165D">
      <w:pPr>
        <w:spacing w:line="360" w:lineRule="auto"/>
        <w:jc w:val="both"/>
        <w:rPr>
          <w:rFonts w:ascii="Times New Roman" w:hAnsi="Times New Roman"/>
          <w:b/>
          <w:bCs/>
          <w:sz w:val="22"/>
        </w:rPr>
      </w:pPr>
    </w:p>
    <w:p w14:paraId="449079FF" w14:textId="77777777" w:rsidR="0077184A" w:rsidRDefault="0077184A" w:rsidP="00F0165D">
      <w:pPr>
        <w:spacing w:line="360" w:lineRule="auto"/>
        <w:jc w:val="both"/>
        <w:rPr>
          <w:rFonts w:ascii="Times New Roman" w:hAnsi="Times New Roman"/>
          <w:b/>
          <w:bCs/>
          <w:sz w:val="22"/>
        </w:rPr>
      </w:pPr>
    </w:p>
    <w:p w14:paraId="4B13A14A" w14:textId="10514DB9" w:rsidR="00F0165D" w:rsidRPr="0077184A" w:rsidRDefault="00F0165D" w:rsidP="00F0165D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 w:rsidRPr="0077184A">
        <w:rPr>
          <w:rFonts w:ascii="Times New Roman" w:hAnsi="Times New Roman"/>
          <w:b/>
          <w:bCs/>
          <w:sz w:val="22"/>
        </w:rPr>
        <w:t xml:space="preserve">6. </w:t>
      </w:r>
      <w:r w:rsidRPr="0077184A">
        <w:rPr>
          <w:rFonts w:ascii="Times New Roman" w:hAnsi="Times New Roman"/>
          <w:bCs/>
          <w:sz w:val="22"/>
        </w:rPr>
        <w:t>Functional annotation, log2 fold change values and relative abundance of differentially abundant COG genes selected in the study (relat</w:t>
      </w:r>
      <w:r w:rsidR="00E307CA">
        <w:rPr>
          <w:rFonts w:ascii="Times New Roman" w:hAnsi="Times New Roman"/>
          <w:bCs/>
          <w:sz w:val="22"/>
        </w:rPr>
        <w:t>ed</w:t>
      </w:r>
      <w:r w:rsidRPr="0077184A">
        <w:rPr>
          <w:rFonts w:ascii="Times New Roman" w:hAnsi="Times New Roman"/>
          <w:bCs/>
          <w:sz w:val="22"/>
        </w:rPr>
        <w:t xml:space="preserve"> to Figure 4B). VRS, Villum Research Station; pF, permafrost; aL, active layer</w:t>
      </w:r>
      <w:r w:rsidR="000F338B">
        <w:rPr>
          <w:rFonts w:ascii="Times New Roman" w:hAnsi="Times New Roman"/>
          <w:bCs/>
          <w:sz w:val="22"/>
        </w:rPr>
        <w:t>;</w:t>
      </w:r>
      <w:r w:rsidRPr="0077184A">
        <w:rPr>
          <w:rFonts w:ascii="Times New Roman" w:hAnsi="Times New Roman"/>
          <w:bCs/>
          <w:sz w:val="22"/>
        </w:rPr>
        <w:t xml:space="preserve"> SE</w:t>
      </w:r>
      <w:r w:rsidR="000F338B">
        <w:rPr>
          <w:rFonts w:ascii="Times New Roman" w:hAnsi="Times New Roman"/>
          <w:bCs/>
          <w:sz w:val="22"/>
        </w:rPr>
        <w:t>,</w:t>
      </w:r>
      <w:r w:rsidRPr="0077184A">
        <w:rPr>
          <w:rFonts w:ascii="Times New Roman" w:hAnsi="Times New Roman"/>
          <w:bCs/>
          <w:sz w:val="22"/>
        </w:rPr>
        <w:t xml:space="preserve"> standard error; Rel.ab, relative abundance.</w:t>
      </w:r>
    </w:p>
    <w:p w14:paraId="69189AEB" w14:textId="6FFC06E1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6380"/>
        <w:gridCol w:w="1842"/>
        <w:gridCol w:w="1371"/>
        <w:gridCol w:w="1041"/>
      </w:tblGrid>
      <w:tr w:rsidR="00F0165D" w:rsidRPr="0077184A" w14:paraId="799634E1" w14:textId="77777777" w:rsidTr="0077184A">
        <w:trPr>
          <w:trHeight w:val="300"/>
        </w:trPr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E286880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VRS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3DBBA8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Functional_category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550EF8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Log2FoldChange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2C325D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SE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94CD56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Rel.ab</w:t>
            </w:r>
          </w:p>
        </w:tc>
      </w:tr>
      <w:tr w:rsidR="00F0165D" w:rsidRPr="0077184A" w14:paraId="15003A9A" w14:textId="77777777" w:rsidTr="0077184A">
        <w:trPr>
          <w:trHeight w:val="300"/>
        </w:trPr>
        <w:tc>
          <w:tcPr>
            <w:tcW w:w="1146" w:type="dxa"/>
            <w:tcBorders>
              <w:top w:val="single" w:sz="4" w:space="0" w:color="auto"/>
            </w:tcBorders>
            <w:noWrap/>
            <w:hideMark/>
          </w:tcPr>
          <w:p w14:paraId="1277A5C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tcBorders>
              <w:top w:val="single" w:sz="4" w:space="0" w:color="auto"/>
            </w:tcBorders>
            <w:noWrap/>
            <w:hideMark/>
          </w:tcPr>
          <w:p w14:paraId="131ECD6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Amino acid transport and metabolism [E]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noWrap/>
            <w:hideMark/>
          </w:tcPr>
          <w:p w14:paraId="1FBBD984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2.841220929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noWrap/>
            <w:hideMark/>
          </w:tcPr>
          <w:p w14:paraId="04946DA8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0.271438567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noWrap/>
            <w:hideMark/>
          </w:tcPr>
          <w:p w14:paraId="4D3F6B3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0.029922</w:t>
            </w:r>
          </w:p>
        </w:tc>
      </w:tr>
      <w:tr w:rsidR="00F0165D" w:rsidRPr="0077184A" w14:paraId="58F23EC2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44D4ECD4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378E5469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Cell wall/membrane/envelope biogenesis [M]</w:t>
            </w:r>
          </w:p>
        </w:tc>
        <w:tc>
          <w:tcPr>
            <w:tcW w:w="1842" w:type="dxa"/>
            <w:noWrap/>
            <w:hideMark/>
          </w:tcPr>
          <w:p w14:paraId="6A49205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2.82092824</w:t>
            </w:r>
          </w:p>
        </w:tc>
        <w:tc>
          <w:tcPr>
            <w:tcW w:w="1371" w:type="dxa"/>
            <w:noWrap/>
            <w:hideMark/>
          </w:tcPr>
          <w:p w14:paraId="126AFF3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0.256785514</w:t>
            </w:r>
          </w:p>
        </w:tc>
        <w:tc>
          <w:tcPr>
            <w:tcW w:w="1041" w:type="dxa"/>
            <w:noWrap/>
            <w:hideMark/>
          </w:tcPr>
          <w:p w14:paraId="2DCE2871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0.032821</w:t>
            </w:r>
          </w:p>
        </w:tc>
      </w:tr>
      <w:tr w:rsidR="00F0165D" w:rsidRPr="0077184A" w14:paraId="1A0C8923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605E6BC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215A4A5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Coenzyme transport and metabolism [H]</w:t>
            </w:r>
          </w:p>
        </w:tc>
        <w:tc>
          <w:tcPr>
            <w:tcW w:w="1842" w:type="dxa"/>
            <w:noWrap/>
            <w:hideMark/>
          </w:tcPr>
          <w:p w14:paraId="1FE31EF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2.999109192</w:t>
            </w:r>
          </w:p>
        </w:tc>
        <w:tc>
          <w:tcPr>
            <w:tcW w:w="1371" w:type="dxa"/>
            <w:noWrap/>
            <w:hideMark/>
          </w:tcPr>
          <w:p w14:paraId="67287D8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0.22540519</w:t>
            </w:r>
          </w:p>
        </w:tc>
        <w:tc>
          <w:tcPr>
            <w:tcW w:w="1041" w:type="dxa"/>
            <w:noWrap/>
            <w:hideMark/>
          </w:tcPr>
          <w:p w14:paraId="176508B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0.014327</w:t>
            </w:r>
          </w:p>
        </w:tc>
      </w:tr>
      <w:tr w:rsidR="00F0165D" w:rsidRPr="0077184A" w14:paraId="3ECA39A9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6DF5B4B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0622C8B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Defense mechanisms [V]</w:t>
            </w:r>
          </w:p>
        </w:tc>
        <w:tc>
          <w:tcPr>
            <w:tcW w:w="1842" w:type="dxa"/>
            <w:noWrap/>
            <w:hideMark/>
          </w:tcPr>
          <w:p w14:paraId="7F7BE90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4.153256394</w:t>
            </w:r>
          </w:p>
        </w:tc>
        <w:tc>
          <w:tcPr>
            <w:tcW w:w="1371" w:type="dxa"/>
            <w:noWrap/>
            <w:hideMark/>
          </w:tcPr>
          <w:p w14:paraId="4FA7A0B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0.361681862</w:t>
            </w:r>
          </w:p>
        </w:tc>
        <w:tc>
          <w:tcPr>
            <w:tcW w:w="1041" w:type="dxa"/>
            <w:noWrap/>
            <w:hideMark/>
          </w:tcPr>
          <w:p w14:paraId="6CCE3B6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0.005579</w:t>
            </w:r>
          </w:p>
        </w:tc>
      </w:tr>
      <w:tr w:rsidR="00F0165D" w:rsidRPr="0077184A" w14:paraId="6DE717A7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6F12CE7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3F870B9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Energy production and conversion [C]</w:t>
            </w:r>
          </w:p>
        </w:tc>
        <w:tc>
          <w:tcPr>
            <w:tcW w:w="1842" w:type="dxa"/>
            <w:noWrap/>
            <w:hideMark/>
          </w:tcPr>
          <w:p w14:paraId="3AD54700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1.897643748</w:t>
            </w:r>
          </w:p>
        </w:tc>
        <w:tc>
          <w:tcPr>
            <w:tcW w:w="1371" w:type="dxa"/>
            <w:noWrap/>
            <w:hideMark/>
          </w:tcPr>
          <w:p w14:paraId="231190F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0.277388956</w:t>
            </w:r>
          </w:p>
        </w:tc>
        <w:tc>
          <w:tcPr>
            <w:tcW w:w="1041" w:type="dxa"/>
            <w:noWrap/>
            <w:hideMark/>
          </w:tcPr>
          <w:p w14:paraId="73F3E00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0.021704</w:t>
            </w:r>
          </w:p>
        </w:tc>
      </w:tr>
      <w:tr w:rsidR="00F0165D" w:rsidRPr="0077184A" w14:paraId="0571AE88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55836611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2CEF728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General function prediction only [R]</w:t>
            </w:r>
          </w:p>
        </w:tc>
        <w:tc>
          <w:tcPr>
            <w:tcW w:w="1842" w:type="dxa"/>
            <w:noWrap/>
            <w:hideMark/>
          </w:tcPr>
          <w:p w14:paraId="790911B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2.682488009</w:t>
            </w:r>
          </w:p>
        </w:tc>
        <w:tc>
          <w:tcPr>
            <w:tcW w:w="1371" w:type="dxa"/>
            <w:noWrap/>
            <w:hideMark/>
          </w:tcPr>
          <w:p w14:paraId="6BF9523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0.298746068</w:t>
            </w:r>
          </w:p>
        </w:tc>
        <w:tc>
          <w:tcPr>
            <w:tcW w:w="1041" w:type="dxa"/>
            <w:noWrap/>
            <w:hideMark/>
          </w:tcPr>
          <w:p w14:paraId="56D35BB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0.061203</w:t>
            </w:r>
          </w:p>
        </w:tc>
      </w:tr>
      <w:tr w:rsidR="00F0165D" w:rsidRPr="0077184A" w14:paraId="0DC775B7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75415C5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678053A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Inorganic ion transport and metabolism [P]</w:t>
            </w:r>
          </w:p>
        </w:tc>
        <w:tc>
          <w:tcPr>
            <w:tcW w:w="1842" w:type="dxa"/>
            <w:noWrap/>
            <w:hideMark/>
          </w:tcPr>
          <w:p w14:paraId="411592E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1.541932993</w:t>
            </w:r>
          </w:p>
        </w:tc>
        <w:tc>
          <w:tcPr>
            <w:tcW w:w="1371" w:type="dxa"/>
            <w:noWrap/>
            <w:hideMark/>
          </w:tcPr>
          <w:p w14:paraId="73B22120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0.283014307</w:t>
            </w:r>
          </w:p>
        </w:tc>
        <w:tc>
          <w:tcPr>
            <w:tcW w:w="1041" w:type="dxa"/>
            <w:noWrap/>
            <w:hideMark/>
          </w:tcPr>
          <w:p w14:paraId="13ADCE1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0.019918</w:t>
            </w:r>
          </w:p>
        </w:tc>
      </w:tr>
      <w:tr w:rsidR="00F0165D" w:rsidRPr="0077184A" w14:paraId="77891B91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37FB938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49581FD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Lipid transport and metabolism [I]</w:t>
            </w:r>
          </w:p>
        </w:tc>
        <w:tc>
          <w:tcPr>
            <w:tcW w:w="1842" w:type="dxa"/>
            <w:noWrap/>
            <w:hideMark/>
          </w:tcPr>
          <w:p w14:paraId="54C9C3C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4.923172536</w:t>
            </w:r>
          </w:p>
        </w:tc>
        <w:tc>
          <w:tcPr>
            <w:tcW w:w="1371" w:type="dxa"/>
            <w:noWrap/>
            <w:hideMark/>
          </w:tcPr>
          <w:p w14:paraId="5B69B41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0.41643509</w:t>
            </w:r>
          </w:p>
        </w:tc>
        <w:tc>
          <w:tcPr>
            <w:tcW w:w="1041" w:type="dxa"/>
            <w:noWrap/>
            <w:hideMark/>
          </w:tcPr>
          <w:p w14:paraId="012EB2A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0.045886</w:t>
            </w:r>
          </w:p>
        </w:tc>
      </w:tr>
      <w:tr w:rsidR="00F0165D" w:rsidRPr="0077184A" w14:paraId="1FEAE8CC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61F3748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53CA1EC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Nucleotide transport and metabolism [F]</w:t>
            </w:r>
          </w:p>
        </w:tc>
        <w:tc>
          <w:tcPr>
            <w:tcW w:w="1842" w:type="dxa"/>
            <w:noWrap/>
            <w:hideMark/>
          </w:tcPr>
          <w:p w14:paraId="0C0CB4C8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2.440841696</w:t>
            </w:r>
          </w:p>
        </w:tc>
        <w:tc>
          <w:tcPr>
            <w:tcW w:w="1371" w:type="dxa"/>
            <w:noWrap/>
            <w:hideMark/>
          </w:tcPr>
          <w:p w14:paraId="5E801E5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0.274676681</w:t>
            </w:r>
          </w:p>
        </w:tc>
        <w:tc>
          <w:tcPr>
            <w:tcW w:w="1041" w:type="dxa"/>
            <w:noWrap/>
            <w:hideMark/>
          </w:tcPr>
          <w:p w14:paraId="7419E17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0.003601</w:t>
            </w:r>
          </w:p>
        </w:tc>
      </w:tr>
      <w:tr w:rsidR="00F0165D" w:rsidRPr="0077184A" w14:paraId="6FA2D430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11F1A2D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7E01E06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Replication, recombination and repair [L]</w:t>
            </w:r>
          </w:p>
        </w:tc>
        <w:tc>
          <w:tcPr>
            <w:tcW w:w="1842" w:type="dxa"/>
            <w:noWrap/>
            <w:hideMark/>
          </w:tcPr>
          <w:p w14:paraId="290BEE99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1.65143417</w:t>
            </w:r>
          </w:p>
        </w:tc>
        <w:tc>
          <w:tcPr>
            <w:tcW w:w="1371" w:type="dxa"/>
            <w:noWrap/>
            <w:hideMark/>
          </w:tcPr>
          <w:p w14:paraId="49CD2931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0.339715263</w:t>
            </w:r>
          </w:p>
        </w:tc>
        <w:tc>
          <w:tcPr>
            <w:tcW w:w="1041" w:type="dxa"/>
            <w:noWrap/>
            <w:hideMark/>
          </w:tcPr>
          <w:p w14:paraId="5EB20CD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0.006385</w:t>
            </w:r>
          </w:p>
        </w:tc>
      </w:tr>
      <w:tr w:rsidR="00F0165D" w:rsidRPr="0077184A" w14:paraId="2A51AA74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54B337F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7A76C26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Secondary metabolites biosynthesis, transport and catabolism [Q]</w:t>
            </w:r>
          </w:p>
        </w:tc>
        <w:tc>
          <w:tcPr>
            <w:tcW w:w="1842" w:type="dxa"/>
            <w:noWrap/>
            <w:hideMark/>
          </w:tcPr>
          <w:p w14:paraId="390C50F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2.016731647</w:t>
            </w:r>
          </w:p>
        </w:tc>
        <w:tc>
          <w:tcPr>
            <w:tcW w:w="1371" w:type="dxa"/>
            <w:noWrap/>
            <w:hideMark/>
          </w:tcPr>
          <w:p w14:paraId="288BF20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0.3451427</w:t>
            </w:r>
          </w:p>
        </w:tc>
        <w:tc>
          <w:tcPr>
            <w:tcW w:w="1041" w:type="dxa"/>
            <w:noWrap/>
            <w:hideMark/>
          </w:tcPr>
          <w:p w14:paraId="1BD08A2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0.012902</w:t>
            </w:r>
          </w:p>
        </w:tc>
      </w:tr>
      <w:tr w:rsidR="00F0165D" w:rsidRPr="0077184A" w14:paraId="38FF967F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1A04F04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4A824F8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Signal transduction mechanisms [T]</w:t>
            </w:r>
          </w:p>
        </w:tc>
        <w:tc>
          <w:tcPr>
            <w:tcW w:w="1842" w:type="dxa"/>
            <w:noWrap/>
            <w:hideMark/>
          </w:tcPr>
          <w:p w14:paraId="043193F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0.984168904</w:t>
            </w:r>
          </w:p>
        </w:tc>
        <w:tc>
          <w:tcPr>
            <w:tcW w:w="1371" w:type="dxa"/>
            <w:noWrap/>
            <w:hideMark/>
          </w:tcPr>
          <w:p w14:paraId="7D05F46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0.239727936</w:t>
            </w:r>
          </w:p>
        </w:tc>
        <w:tc>
          <w:tcPr>
            <w:tcW w:w="1041" w:type="dxa"/>
            <w:noWrap/>
            <w:hideMark/>
          </w:tcPr>
          <w:p w14:paraId="687DB11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0.02423</w:t>
            </w:r>
          </w:p>
        </w:tc>
      </w:tr>
      <w:tr w:rsidR="00F0165D" w:rsidRPr="0077184A" w14:paraId="09509893" w14:textId="77777777" w:rsidTr="0077184A">
        <w:trPr>
          <w:trHeight w:val="300"/>
        </w:trPr>
        <w:tc>
          <w:tcPr>
            <w:tcW w:w="1146" w:type="dxa"/>
            <w:noWrap/>
            <w:hideMark/>
          </w:tcPr>
          <w:p w14:paraId="403D697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noWrap/>
            <w:hideMark/>
          </w:tcPr>
          <w:p w14:paraId="0F04DB1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Transcription [K]</w:t>
            </w:r>
          </w:p>
        </w:tc>
        <w:tc>
          <w:tcPr>
            <w:tcW w:w="1842" w:type="dxa"/>
            <w:noWrap/>
            <w:hideMark/>
          </w:tcPr>
          <w:p w14:paraId="4855024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-2.115166572</w:t>
            </w:r>
          </w:p>
        </w:tc>
        <w:tc>
          <w:tcPr>
            <w:tcW w:w="1371" w:type="dxa"/>
            <w:noWrap/>
            <w:hideMark/>
          </w:tcPr>
          <w:p w14:paraId="0045353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0.381130858</w:t>
            </w:r>
          </w:p>
        </w:tc>
        <w:tc>
          <w:tcPr>
            <w:tcW w:w="1041" w:type="dxa"/>
            <w:noWrap/>
            <w:hideMark/>
          </w:tcPr>
          <w:p w14:paraId="7A1817A9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0.003024</w:t>
            </w:r>
          </w:p>
        </w:tc>
      </w:tr>
      <w:tr w:rsidR="00F0165D" w:rsidRPr="0077184A" w14:paraId="7F56E875" w14:textId="77777777" w:rsidTr="0077184A">
        <w:trPr>
          <w:trHeight w:val="300"/>
        </w:trPr>
        <w:tc>
          <w:tcPr>
            <w:tcW w:w="1146" w:type="dxa"/>
            <w:tcBorders>
              <w:bottom w:val="single" w:sz="4" w:space="0" w:color="auto"/>
            </w:tcBorders>
            <w:noWrap/>
            <w:hideMark/>
          </w:tcPr>
          <w:p w14:paraId="73F9E9B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pF vs aL</w:t>
            </w:r>
          </w:p>
        </w:tc>
        <w:tc>
          <w:tcPr>
            <w:tcW w:w="6380" w:type="dxa"/>
            <w:tcBorders>
              <w:bottom w:val="single" w:sz="4" w:space="0" w:color="auto"/>
            </w:tcBorders>
            <w:noWrap/>
            <w:hideMark/>
          </w:tcPr>
          <w:p w14:paraId="5588C330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Translation, ribosomal structure and biogenesis [J]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noWrap/>
            <w:hideMark/>
          </w:tcPr>
          <w:p w14:paraId="7AB4E5D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3.425546449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noWrap/>
            <w:hideMark/>
          </w:tcPr>
          <w:p w14:paraId="08E3894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0.373664408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noWrap/>
            <w:hideMark/>
          </w:tcPr>
          <w:p w14:paraId="1C157C8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0.010168</w:t>
            </w:r>
          </w:p>
        </w:tc>
      </w:tr>
    </w:tbl>
    <w:p w14:paraId="32A0D9F4" w14:textId="197FED7D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p w14:paraId="5BC69F1D" w14:textId="6DD2F90B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p w14:paraId="51A90F36" w14:textId="2ABD4048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p w14:paraId="3957E50C" w14:textId="7BFABD7F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p w14:paraId="5D449D8E" w14:textId="2C5D4A7F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p w14:paraId="11FFB1EC" w14:textId="19595EAA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p w14:paraId="257DDE9E" w14:textId="430B0B0C" w:rsidR="00F0165D" w:rsidRPr="0077184A" w:rsidRDefault="00F0165D" w:rsidP="00F0165D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 w:rsidRPr="0077184A">
        <w:rPr>
          <w:rFonts w:ascii="Times New Roman" w:hAnsi="Times New Roman"/>
          <w:b/>
          <w:bCs/>
          <w:sz w:val="22"/>
        </w:rPr>
        <w:t xml:space="preserve">7. </w:t>
      </w:r>
      <w:r w:rsidRPr="0077184A">
        <w:rPr>
          <w:rFonts w:ascii="Times New Roman" w:hAnsi="Times New Roman"/>
          <w:bCs/>
          <w:sz w:val="22"/>
        </w:rPr>
        <w:t>Functional annotation, log2 fold change values and relative abundance of differentially abundant COG genes selected in the study (</w:t>
      </w:r>
      <w:r w:rsidR="00E307CA">
        <w:rPr>
          <w:rFonts w:ascii="Times New Roman" w:hAnsi="Times New Roman"/>
          <w:bCs/>
          <w:sz w:val="22"/>
        </w:rPr>
        <w:t>related</w:t>
      </w:r>
      <w:r w:rsidRPr="0077184A">
        <w:rPr>
          <w:rFonts w:ascii="Times New Roman" w:hAnsi="Times New Roman"/>
          <w:bCs/>
          <w:sz w:val="22"/>
        </w:rPr>
        <w:t xml:space="preserve"> to Figure 4C). aL, active layer; LAV, Val Lavriun; VRS, Villum Research Station; SE</w:t>
      </w:r>
      <w:r w:rsidR="000F338B">
        <w:rPr>
          <w:rFonts w:ascii="Times New Roman" w:hAnsi="Times New Roman"/>
          <w:bCs/>
          <w:sz w:val="22"/>
        </w:rPr>
        <w:t>,</w:t>
      </w:r>
      <w:r w:rsidRPr="0077184A">
        <w:rPr>
          <w:rFonts w:ascii="Times New Roman" w:hAnsi="Times New Roman"/>
          <w:bCs/>
          <w:sz w:val="22"/>
        </w:rPr>
        <w:t xml:space="preserve"> standard error; Rel.ab, relative abundance.</w:t>
      </w:r>
    </w:p>
    <w:p w14:paraId="23AFF72D" w14:textId="30AA2FE6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6380"/>
        <w:gridCol w:w="1695"/>
        <w:gridCol w:w="1266"/>
        <w:gridCol w:w="1266"/>
      </w:tblGrid>
      <w:tr w:rsidR="00F0165D" w:rsidRPr="0077184A" w14:paraId="3699A516" w14:textId="77777777" w:rsidTr="00F0165D">
        <w:trPr>
          <w:trHeight w:val="300"/>
        </w:trPr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35D8D3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aL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CBF67C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Functional_category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BBD919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Log2FoldChange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847D0F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SE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BE6E48" w14:textId="77777777" w:rsidR="00F0165D" w:rsidRPr="0077184A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77184A">
              <w:rPr>
                <w:b/>
                <w:bCs/>
              </w:rPr>
              <w:t>Rel.ab</w:t>
            </w:r>
          </w:p>
        </w:tc>
      </w:tr>
      <w:tr w:rsidR="00F0165D" w:rsidRPr="0077184A" w14:paraId="2B6C5929" w14:textId="77777777" w:rsidTr="00F0165D">
        <w:trPr>
          <w:trHeight w:val="300"/>
        </w:trPr>
        <w:tc>
          <w:tcPr>
            <w:tcW w:w="1394" w:type="dxa"/>
            <w:tcBorders>
              <w:top w:val="single" w:sz="4" w:space="0" w:color="auto"/>
            </w:tcBorders>
            <w:noWrap/>
            <w:hideMark/>
          </w:tcPr>
          <w:p w14:paraId="3F5F0A2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tcBorders>
              <w:top w:val="single" w:sz="4" w:space="0" w:color="auto"/>
            </w:tcBorders>
            <w:noWrap/>
            <w:hideMark/>
          </w:tcPr>
          <w:p w14:paraId="3C15F0E8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Amino acid transport and metabolism [E]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noWrap/>
            <w:hideMark/>
          </w:tcPr>
          <w:p w14:paraId="30C7D39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1.739535107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  <w:hideMark/>
          </w:tcPr>
          <w:p w14:paraId="7D0D237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0.555776903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  <w:hideMark/>
          </w:tcPr>
          <w:p w14:paraId="7C17783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0.013669845</w:t>
            </w:r>
          </w:p>
        </w:tc>
      </w:tr>
      <w:tr w:rsidR="00F0165D" w:rsidRPr="0077184A" w14:paraId="7A7B1423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76A538C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3B7F538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Carbohydrate transport and metabolism [G]</w:t>
            </w:r>
          </w:p>
        </w:tc>
        <w:tc>
          <w:tcPr>
            <w:tcW w:w="1695" w:type="dxa"/>
            <w:noWrap/>
            <w:hideMark/>
          </w:tcPr>
          <w:p w14:paraId="1EB42EF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1.483236877</w:t>
            </w:r>
          </w:p>
        </w:tc>
        <w:tc>
          <w:tcPr>
            <w:tcW w:w="1266" w:type="dxa"/>
            <w:noWrap/>
            <w:hideMark/>
          </w:tcPr>
          <w:p w14:paraId="017BB50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0.439364072</w:t>
            </w:r>
          </w:p>
        </w:tc>
        <w:tc>
          <w:tcPr>
            <w:tcW w:w="1266" w:type="dxa"/>
            <w:noWrap/>
            <w:hideMark/>
          </w:tcPr>
          <w:p w14:paraId="01DC4621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0.094797087</w:t>
            </w:r>
          </w:p>
        </w:tc>
      </w:tr>
      <w:tr w:rsidR="00F0165D" w:rsidRPr="0077184A" w14:paraId="5FF5A3CC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5EC0783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18D18E8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Cell cycle control, cell division, chromosome partitioning [D]</w:t>
            </w:r>
          </w:p>
        </w:tc>
        <w:tc>
          <w:tcPr>
            <w:tcW w:w="1695" w:type="dxa"/>
            <w:noWrap/>
            <w:hideMark/>
          </w:tcPr>
          <w:p w14:paraId="3A54DC9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3.124631914</w:t>
            </w:r>
          </w:p>
        </w:tc>
        <w:tc>
          <w:tcPr>
            <w:tcW w:w="1266" w:type="dxa"/>
            <w:noWrap/>
            <w:hideMark/>
          </w:tcPr>
          <w:p w14:paraId="649FF5C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0.362161765</w:t>
            </w:r>
          </w:p>
        </w:tc>
        <w:tc>
          <w:tcPr>
            <w:tcW w:w="1266" w:type="dxa"/>
            <w:noWrap/>
            <w:hideMark/>
          </w:tcPr>
          <w:p w14:paraId="67A5D55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0.021042197</w:t>
            </w:r>
          </w:p>
        </w:tc>
      </w:tr>
      <w:tr w:rsidR="00F0165D" w:rsidRPr="0077184A" w14:paraId="3F395C6E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6D99B05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3C0F9EC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Cell wall/membrane/envelope biogenesis [M]</w:t>
            </w:r>
          </w:p>
        </w:tc>
        <w:tc>
          <w:tcPr>
            <w:tcW w:w="1695" w:type="dxa"/>
            <w:noWrap/>
            <w:hideMark/>
          </w:tcPr>
          <w:p w14:paraId="3E4BEF2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2.46236767</w:t>
            </w:r>
          </w:p>
        </w:tc>
        <w:tc>
          <w:tcPr>
            <w:tcW w:w="1266" w:type="dxa"/>
            <w:noWrap/>
            <w:hideMark/>
          </w:tcPr>
          <w:p w14:paraId="02233684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0.427937259</w:t>
            </w:r>
          </w:p>
        </w:tc>
        <w:tc>
          <w:tcPr>
            <w:tcW w:w="1266" w:type="dxa"/>
            <w:noWrap/>
            <w:hideMark/>
          </w:tcPr>
          <w:p w14:paraId="1BEF1D0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0.145379903</w:t>
            </w:r>
          </w:p>
        </w:tc>
      </w:tr>
      <w:tr w:rsidR="00F0165D" w:rsidRPr="0077184A" w14:paraId="0485B1CD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169BAC00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6D222CC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Coenzyme transport and metabolism [H]</w:t>
            </w:r>
          </w:p>
        </w:tc>
        <w:tc>
          <w:tcPr>
            <w:tcW w:w="1695" w:type="dxa"/>
            <w:noWrap/>
            <w:hideMark/>
          </w:tcPr>
          <w:p w14:paraId="531CB1A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2.842875311</w:t>
            </w:r>
          </w:p>
        </w:tc>
        <w:tc>
          <w:tcPr>
            <w:tcW w:w="1266" w:type="dxa"/>
            <w:noWrap/>
            <w:hideMark/>
          </w:tcPr>
          <w:p w14:paraId="0ED801C1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0.422890745</w:t>
            </w:r>
          </w:p>
        </w:tc>
        <w:tc>
          <w:tcPr>
            <w:tcW w:w="1266" w:type="dxa"/>
            <w:noWrap/>
            <w:hideMark/>
          </w:tcPr>
          <w:p w14:paraId="0FC7F16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0.042463239</w:t>
            </w:r>
          </w:p>
        </w:tc>
      </w:tr>
      <w:tr w:rsidR="00F0165D" w:rsidRPr="0077184A" w14:paraId="26AAD941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1802B8B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3B75745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Defense mechanisms [V]</w:t>
            </w:r>
          </w:p>
        </w:tc>
        <w:tc>
          <w:tcPr>
            <w:tcW w:w="1695" w:type="dxa"/>
            <w:noWrap/>
            <w:hideMark/>
          </w:tcPr>
          <w:p w14:paraId="23FCECF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0.094679592</w:t>
            </w:r>
          </w:p>
        </w:tc>
        <w:tc>
          <w:tcPr>
            <w:tcW w:w="1266" w:type="dxa"/>
            <w:noWrap/>
            <w:hideMark/>
          </w:tcPr>
          <w:p w14:paraId="391CBFB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0.370245863</w:t>
            </w:r>
          </w:p>
        </w:tc>
        <w:tc>
          <w:tcPr>
            <w:tcW w:w="1266" w:type="dxa"/>
            <w:noWrap/>
            <w:hideMark/>
          </w:tcPr>
          <w:p w14:paraId="1EF48BF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0.02871049</w:t>
            </w:r>
          </w:p>
        </w:tc>
      </w:tr>
      <w:tr w:rsidR="00F0165D" w:rsidRPr="0077184A" w14:paraId="5467B385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035D4784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2C8D4F9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Energy production and conversion [C]</w:t>
            </w:r>
          </w:p>
        </w:tc>
        <w:tc>
          <w:tcPr>
            <w:tcW w:w="1695" w:type="dxa"/>
            <w:noWrap/>
            <w:hideMark/>
          </w:tcPr>
          <w:p w14:paraId="44326BD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3.410930412</w:t>
            </w:r>
          </w:p>
        </w:tc>
        <w:tc>
          <w:tcPr>
            <w:tcW w:w="1266" w:type="dxa"/>
            <w:noWrap/>
            <w:hideMark/>
          </w:tcPr>
          <w:p w14:paraId="5D6085E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0.509825003</w:t>
            </w:r>
          </w:p>
        </w:tc>
        <w:tc>
          <w:tcPr>
            <w:tcW w:w="1266" w:type="dxa"/>
            <w:noWrap/>
            <w:hideMark/>
          </w:tcPr>
          <w:p w14:paraId="5AFDC47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0.066444011</w:t>
            </w:r>
          </w:p>
        </w:tc>
      </w:tr>
      <w:tr w:rsidR="00F0165D" w:rsidRPr="0077184A" w14:paraId="5E3802B4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295ED36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35E1DBD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Inorganic ion transport and metabolism [P]</w:t>
            </w:r>
          </w:p>
        </w:tc>
        <w:tc>
          <w:tcPr>
            <w:tcW w:w="1695" w:type="dxa"/>
            <w:noWrap/>
            <w:hideMark/>
          </w:tcPr>
          <w:p w14:paraId="34BB4F0D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1.023168597</w:t>
            </w:r>
          </w:p>
        </w:tc>
        <w:tc>
          <w:tcPr>
            <w:tcW w:w="1266" w:type="dxa"/>
            <w:noWrap/>
            <w:hideMark/>
          </w:tcPr>
          <w:p w14:paraId="10D462F1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0.423775189</w:t>
            </w:r>
          </w:p>
        </w:tc>
        <w:tc>
          <w:tcPr>
            <w:tcW w:w="1266" w:type="dxa"/>
            <w:noWrap/>
            <w:hideMark/>
          </w:tcPr>
          <w:p w14:paraId="3EE47A6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0.098373985</w:t>
            </w:r>
          </w:p>
        </w:tc>
      </w:tr>
      <w:tr w:rsidR="00F0165D" w:rsidRPr="0077184A" w14:paraId="3DC19737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25CC8BF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3322044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Intracellular trafficking, secretion, and vesicular transport [U]</w:t>
            </w:r>
          </w:p>
        </w:tc>
        <w:tc>
          <w:tcPr>
            <w:tcW w:w="1695" w:type="dxa"/>
            <w:noWrap/>
            <w:hideMark/>
          </w:tcPr>
          <w:p w14:paraId="3B0BF70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2.544336658</w:t>
            </w:r>
          </w:p>
        </w:tc>
        <w:tc>
          <w:tcPr>
            <w:tcW w:w="1266" w:type="dxa"/>
            <w:noWrap/>
            <w:hideMark/>
          </w:tcPr>
          <w:p w14:paraId="5511C24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0.375325078</w:t>
            </w:r>
          </w:p>
        </w:tc>
        <w:tc>
          <w:tcPr>
            <w:tcW w:w="1266" w:type="dxa"/>
            <w:noWrap/>
            <w:hideMark/>
          </w:tcPr>
          <w:p w14:paraId="25580B98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0.079223075</w:t>
            </w:r>
          </w:p>
        </w:tc>
      </w:tr>
      <w:tr w:rsidR="00F0165D" w:rsidRPr="0077184A" w14:paraId="6605275A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46D3006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27C27C8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Lipid transport and metabolism [I]</w:t>
            </w:r>
          </w:p>
        </w:tc>
        <w:tc>
          <w:tcPr>
            <w:tcW w:w="1695" w:type="dxa"/>
            <w:noWrap/>
            <w:hideMark/>
          </w:tcPr>
          <w:p w14:paraId="6B311BF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3.360732858</w:t>
            </w:r>
          </w:p>
        </w:tc>
        <w:tc>
          <w:tcPr>
            <w:tcW w:w="1266" w:type="dxa"/>
            <w:noWrap/>
            <w:hideMark/>
          </w:tcPr>
          <w:p w14:paraId="560ABE67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0.452721161</w:t>
            </w:r>
          </w:p>
        </w:tc>
        <w:tc>
          <w:tcPr>
            <w:tcW w:w="1266" w:type="dxa"/>
            <w:noWrap/>
            <w:hideMark/>
          </w:tcPr>
          <w:p w14:paraId="75375001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0.026784893</w:t>
            </w:r>
          </w:p>
        </w:tc>
      </w:tr>
      <w:tr w:rsidR="00F0165D" w:rsidRPr="0077184A" w14:paraId="31246D88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6EC3A499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628E79E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Nucleotide transport and metabolism [F]</w:t>
            </w:r>
          </w:p>
        </w:tc>
        <w:tc>
          <w:tcPr>
            <w:tcW w:w="1695" w:type="dxa"/>
            <w:noWrap/>
            <w:hideMark/>
          </w:tcPr>
          <w:p w14:paraId="0EE7FB6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3.499828895</w:t>
            </w:r>
          </w:p>
        </w:tc>
        <w:tc>
          <w:tcPr>
            <w:tcW w:w="1266" w:type="dxa"/>
            <w:noWrap/>
            <w:hideMark/>
          </w:tcPr>
          <w:p w14:paraId="74A529E9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0.445225732</w:t>
            </w:r>
          </w:p>
        </w:tc>
        <w:tc>
          <w:tcPr>
            <w:tcW w:w="1266" w:type="dxa"/>
            <w:noWrap/>
            <w:hideMark/>
          </w:tcPr>
          <w:p w14:paraId="7F45BB0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0.086180635</w:t>
            </w:r>
          </w:p>
        </w:tc>
      </w:tr>
      <w:tr w:rsidR="00F0165D" w:rsidRPr="0077184A" w14:paraId="43C36BA5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5D8AD598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3231043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Posttranslational modification, protein turnover, chaperones [O]</w:t>
            </w:r>
          </w:p>
        </w:tc>
        <w:tc>
          <w:tcPr>
            <w:tcW w:w="1695" w:type="dxa"/>
            <w:noWrap/>
            <w:hideMark/>
          </w:tcPr>
          <w:p w14:paraId="1D7C275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4.28911946</w:t>
            </w:r>
          </w:p>
        </w:tc>
        <w:tc>
          <w:tcPr>
            <w:tcW w:w="1266" w:type="dxa"/>
            <w:noWrap/>
            <w:hideMark/>
          </w:tcPr>
          <w:p w14:paraId="3EFF3C7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0.467786139</w:t>
            </w:r>
          </w:p>
        </w:tc>
        <w:tc>
          <w:tcPr>
            <w:tcW w:w="1266" w:type="dxa"/>
            <w:noWrap/>
            <w:hideMark/>
          </w:tcPr>
          <w:p w14:paraId="60C013C6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0.101604518</w:t>
            </w:r>
          </w:p>
        </w:tc>
      </w:tr>
      <w:tr w:rsidR="00F0165D" w:rsidRPr="0077184A" w14:paraId="5A6A752A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3B05752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5B6D3030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Replication, recombination and repair [L]</w:t>
            </w:r>
          </w:p>
        </w:tc>
        <w:tc>
          <w:tcPr>
            <w:tcW w:w="1695" w:type="dxa"/>
            <w:noWrap/>
            <w:hideMark/>
          </w:tcPr>
          <w:p w14:paraId="06DE9069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4.526953333</w:t>
            </w:r>
          </w:p>
        </w:tc>
        <w:tc>
          <w:tcPr>
            <w:tcW w:w="1266" w:type="dxa"/>
            <w:noWrap/>
            <w:hideMark/>
          </w:tcPr>
          <w:p w14:paraId="2356BFFF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0.425196447</w:t>
            </w:r>
          </w:p>
        </w:tc>
        <w:tc>
          <w:tcPr>
            <w:tcW w:w="1266" w:type="dxa"/>
            <w:noWrap/>
            <w:hideMark/>
          </w:tcPr>
          <w:p w14:paraId="521067C9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0.093155225</w:t>
            </w:r>
          </w:p>
        </w:tc>
      </w:tr>
      <w:tr w:rsidR="00F0165D" w:rsidRPr="0077184A" w14:paraId="325EEC69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411DC2B8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2DC3ED5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Secondary metabolites biosynthesis, transport and catabolism [Q]</w:t>
            </w:r>
          </w:p>
        </w:tc>
        <w:tc>
          <w:tcPr>
            <w:tcW w:w="1695" w:type="dxa"/>
            <w:noWrap/>
            <w:hideMark/>
          </w:tcPr>
          <w:p w14:paraId="50756DB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-0.930315878</w:t>
            </w:r>
          </w:p>
        </w:tc>
        <w:tc>
          <w:tcPr>
            <w:tcW w:w="1266" w:type="dxa"/>
            <w:noWrap/>
            <w:hideMark/>
          </w:tcPr>
          <w:p w14:paraId="43FFAF8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0.581623642</w:t>
            </w:r>
          </w:p>
        </w:tc>
        <w:tc>
          <w:tcPr>
            <w:tcW w:w="1266" w:type="dxa"/>
            <w:noWrap/>
            <w:hideMark/>
          </w:tcPr>
          <w:p w14:paraId="42FE5711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0.03652018</w:t>
            </w:r>
          </w:p>
        </w:tc>
      </w:tr>
      <w:tr w:rsidR="00F0165D" w:rsidRPr="0077184A" w14:paraId="4E4F9791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7EA04BB0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66848D14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Signal transduction mechanisms [T]</w:t>
            </w:r>
          </w:p>
        </w:tc>
        <w:tc>
          <w:tcPr>
            <w:tcW w:w="1695" w:type="dxa"/>
            <w:noWrap/>
            <w:hideMark/>
          </w:tcPr>
          <w:p w14:paraId="0625391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3.213472949</w:t>
            </w:r>
          </w:p>
        </w:tc>
        <w:tc>
          <w:tcPr>
            <w:tcW w:w="1266" w:type="dxa"/>
            <w:noWrap/>
            <w:hideMark/>
          </w:tcPr>
          <w:p w14:paraId="5D0B243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0.464096383</w:t>
            </w:r>
          </w:p>
        </w:tc>
        <w:tc>
          <w:tcPr>
            <w:tcW w:w="1266" w:type="dxa"/>
            <w:noWrap/>
            <w:hideMark/>
          </w:tcPr>
          <w:p w14:paraId="0F79CA39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0.186961554</w:t>
            </w:r>
          </w:p>
        </w:tc>
      </w:tr>
      <w:tr w:rsidR="00F0165D" w:rsidRPr="0077184A" w14:paraId="67E3B389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5E766B9E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000B735B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Transcription [K]</w:t>
            </w:r>
          </w:p>
        </w:tc>
        <w:tc>
          <w:tcPr>
            <w:tcW w:w="1695" w:type="dxa"/>
            <w:noWrap/>
            <w:hideMark/>
          </w:tcPr>
          <w:p w14:paraId="52550D3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3.387235053</w:t>
            </w:r>
          </w:p>
        </w:tc>
        <w:tc>
          <w:tcPr>
            <w:tcW w:w="1266" w:type="dxa"/>
            <w:noWrap/>
            <w:hideMark/>
          </w:tcPr>
          <w:p w14:paraId="23E83EA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0.448527501</w:t>
            </w:r>
          </w:p>
        </w:tc>
        <w:tc>
          <w:tcPr>
            <w:tcW w:w="1266" w:type="dxa"/>
            <w:noWrap/>
            <w:hideMark/>
          </w:tcPr>
          <w:p w14:paraId="1FB7C3EA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0.032481717</w:t>
            </w:r>
          </w:p>
        </w:tc>
      </w:tr>
      <w:tr w:rsidR="00F0165D" w:rsidRPr="0077184A" w14:paraId="2BD2E8F0" w14:textId="77777777" w:rsidTr="00F0165D">
        <w:trPr>
          <w:trHeight w:val="300"/>
        </w:trPr>
        <w:tc>
          <w:tcPr>
            <w:tcW w:w="1394" w:type="dxa"/>
            <w:tcBorders>
              <w:bottom w:val="single" w:sz="4" w:space="0" w:color="auto"/>
            </w:tcBorders>
            <w:noWrap/>
            <w:hideMark/>
          </w:tcPr>
          <w:p w14:paraId="256B6C3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LAV vs VRS</w:t>
            </w:r>
          </w:p>
        </w:tc>
        <w:tc>
          <w:tcPr>
            <w:tcW w:w="6380" w:type="dxa"/>
            <w:tcBorders>
              <w:bottom w:val="single" w:sz="4" w:space="0" w:color="auto"/>
            </w:tcBorders>
            <w:noWrap/>
            <w:hideMark/>
          </w:tcPr>
          <w:p w14:paraId="2522F423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Translation, ribosomal structure and biogenesis [J]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noWrap/>
            <w:hideMark/>
          </w:tcPr>
          <w:p w14:paraId="48FCB61C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3.110886535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noWrap/>
            <w:hideMark/>
          </w:tcPr>
          <w:p w14:paraId="21E33062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0.436274176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noWrap/>
            <w:hideMark/>
          </w:tcPr>
          <w:p w14:paraId="23C3DBC5" w14:textId="77777777" w:rsidR="00F0165D" w:rsidRPr="0077184A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77184A">
              <w:rPr>
                <w:bCs/>
              </w:rPr>
              <w:t>0.006406476</w:t>
            </w:r>
          </w:p>
        </w:tc>
      </w:tr>
    </w:tbl>
    <w:p w14:paraId="0BFC4706" w14:textId="77777777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p w14:paraId="14914E84" w14:textId="77777777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p w14:paraId="35B355A5" w14:textId="77777777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p w14:paraId="131C730E" w14:textId="1A1D9AFD" w:rsidR="00F0165D" w:rsidRPr="0077184A" w:rsidRDefault="00F0165D" w:rsidP="00F0165D">
      <w:pPr>
        <w:spacing w:line="360" w:lineRule="auto"/>
        <w:jc w:val="both"/>
        <w:rPr>
          <w:rFonts w:ascii="Times New Roman" w:hAnsi="Times New Roman"/>
          <w:bCs/>
          <w:sz w:val="22"/>
          <w:szCs w:val="22"/>
        </w:rPr>
      </w:pPr>
      <w:r w:rsidRPr="0077184A">
        <w:rPr>
          <w:rFonts w:ascii="Times New Roman" w:hAnsi="Times New Roman"/>
          <w:b/>
          <w:bCs/>
          <w:sz w:val="22"/>
          <w:szCs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  <w:szCs w:val="22"/>
        </w:rPr>
        <w:t>S</w:t>
      </w:r>
      <w:r w:rsidRPr="0077184A">
        <w:rPr>
          <w:rFonts w:ascii="Times New Roman" w:hAnsi="Times New Roman"/>
          <w:b/>
          <w:bCs/>
          <w:sz w:val="22"/>
          <w:szCs w:val="22"/>
        </w:rPr>
        <w:t xml:space="preserve">8. </w:t>
      </w:r>
      <w:r w:rsidRPr="0077184A">
        <w:rPr>
          <w:rFonts w:ascii="Times New Roman" w:hAnsi="Times New Roman"/>
          <w:bCs/>
          <w:sz w:val="22"/>
          <w:szCs w:val="22"/>
        </w:rPr>
        <w:t>Functional annotation, log2 fold change values and relative abundance of differentially abundant COG genes selected in the study (</w:t>
      </w:r>
      <w:r w:rsidR="00E307CA">
        <w:rPr>
          <w:rFonts w:ascii="Times New Roman" w:hAnsi="Times New Roman"/>
          <w:bCs/>
          <w:sz w:val="22"/>
          <w:szCs w:val="22"/>
        </w:rPr>
        <w:t>related</w:t>
      </w:r>
      <w:r w:rsidRPr="0077184A">
        <w:rPr>
          <w:rFonts w:ascii="Times New Roman" w:hAnsi="Times New Roman"/>
          <w:bCs/>
          <w:sz w:val="22"/>
          <w:szCs w:val="22"/>
        </w:rPr>
        <w:t xml:space="preserve"> to Figure 4D). pF, permafrost; LAV, Val Lavriun; VRS, Villum Research Station; SE</w:t>
      </w:r>
      <w:r w:rsidR="000F338B">
        <w:rPr>
          <w:rFonts w:ascii="Times New Roman" w:hAnsi="Times New Roman"/>
          <w:bCs/>
          <w:sz w:val="22"/>
          <w:szCs w:val="22"/>
        </w:rPr>
        <w:t>,</w:t>
      </w:r>
      <w:r w:rsidRPr="0077184A">
        <w:rPr>
          <w:rFonts w:ascii="Times New Roman" w:hAnsi="Times New Roman"/>
          <w:bCs/>
          <w:sz w:val="22"/>
          <w:szCs w:val="22"/>
        </w:rPr>
        <w:t xml:space="preserve"> standard error; Rel.ab, relative abundance.</w:t>
      </w:r>
    </w:p>
    <w:p w14:paraId="5DBFF79E" w14:textId="288B4B88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6380"/>
        <w:gridCol w:w="1695"/>
        <w:gridCol w:w="1266"/>
        <w:gridCol w:w="1266"/>
      </w:tblGrid>
      <w:tr w:rsidR="00F0165D" w:rsidRPr="00F0165D" w14:paraId="0011F702" w14:textId="77777777" w:rsidTr="00F0165D">
        <w:trPr>
          <w:trHeight w:val="300"/>
        </w:trPr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F09893" w14:textId="77777777" w:rsidR="00F0165D" w:rsidRPr="00F0165D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F0165D">
              <w:rPr>
                <w:b/>
                <w:bCs/>
              </w:rPr>
              <w:t>pF</w:t>
            </w:r>
          </w:p>
        </w:tc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19F7AD" w14:textId="77777777" w:rsidR="00F0165D" w:rsidRPr="00F0165D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F0165D">
              <w:rPr>
                <w:b/>
                <w:bCs/>
              </w:rPr>
              <w:t>Functional_category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3F6B23" w14:textId="77777777" w:rsidR="00F0165D" w:rsidRPr="00F0165D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F0165D">
              <w:rPr>
                <w:b/>
                <w:bCs/>
              </w:rPr>
              <w:t>Log2FoldChange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FDD58A" w14:textId="77777777" w:rsidR="00F0165D" w:rsidRPr="00F0165D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F0165D">
              <w:rPr>
                <w:b/>
                <w:bCs/>
              </w:rPr>
              <w:t>SE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F5CEF8" w14:textId="77777777" w:rsidR="00F0165D" w:rsidRPr="00F0165D" w:rsidRDefault="00F0165D" w:rsidP="00F0165D">
            <w:pPr>
              <w:spacing w:line="360" w:lineRule="auto"/>
              <w:jc w:val="both"/>
              <w:rPr>
                <w:b/>
                <w:bCs/>
              </w:rPr>
            </w:pPr>
            <w:r w:rsidRPr="00F0165D">
              <w:rPr>
                <w:b/>
                <w:bCs/>
              </w:rPr>
              <w:t>Rel.ab</w:t>
            </w:r>
          </w:p>
        </w:tc>
      </w:tr>
      <w:tr w:rsidR="00F0165D" w:rsidRPr="00F0165D" w14:paraId="1C0F9534" w14:textId="77777777" w:rsidTr="00F0165D">
        <w:trPr>
          <w:trHeight w:val="300"/>
        </w:trPr>
        <w:tc>
          <w:tcPr>
            <w:tcW w:w="1394" w:type="dxa"/>
            <w:tcBorders>
              <w:top w:val="single" w:sz="4" w:space="0" w:color="auto"/>
            </w:tcBorders>
            <w:noWrap/>
            <w:hideMark/>
          </w:tcPr>
          <w:p w14:paraId="4C3DC551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tcBorders>
              <w:top w:val="single" w:sz="4" w:space="0" w:color="auto"/>
            </w:tcBorders>
            <w:noWrap/>
            <w:hideMark/>
          </w:tcPr>
          <w:p w14:paraId="78C79A1A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Amino acid transport and metabolism [E]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noWrap/>
            <w:hideMark/>
          </w:tcPr>
          <w:p w14:paraId="1C6FD195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-0.341259369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  <w:hideMark/>
          </w:tcPr>
          <w:p w14:paraId="08C7F79B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0.188771766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  <w:hideMark/>
          </w:tcPr>
          <w:p w14:paraId="7A72AACE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0.178244764</w:t>
            </w:r>
          </w:p>
        </w:tc>
      </w:tr>
      <w:tr w:rsidR="00F0165D" w:rsidRPr="00F0165D" w14:paraId="0FFB8CBA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1CDBA2D1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3101E4DF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Carbohydrate transport and metabolism [G]</w:t>
            </w:r>
          </w:p>
        </w:tc>
        <w:tc>
          <w:tcPr>
            <w:tcW w:w="1695" w:type="dxa"/>
            <w:noWrap/>
            <w:hideMark/>
          </w:tcPr>
          <w:p w14:paraId="30B61AA6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-0.478230528</w:t>
            </w:r>
          </w:p>
        </w:tc>
        <w:tc>
          <w:tcPr>
            <w:tcW w:w="1266" w:type="dxa"/>
            <w:noWrap/>
            <w:hideMark/>
          </w:tcPr>
          <w:p w14:paraId="552931C3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0.140900674</w:t>
            </w:r>
          </w:p>
        </w:tc>
        <w:tc>
          <w:tcPr>
            <w:tcW w:w="1266" w:type="dxa"/>
            <w:noWrap/>
            <w:hideMark/>
          </w:tcPr>
          <w:p w14:paraId="2866EF6A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0.217184849</w:t>
            </w:r>
          </w:p>
        </w:tc>
      </w:tr>
      <w:tr w:rsidR="00F0165D" w:rsidRPr="00F0165D" w14:paraId="3143129B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40527F88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37F35495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Cell Motility [N]</w:t>
            </w:r>
          </w:p>
        </w:tc>
        <w:tc>
          <w:tcPr>
            <w:tcW w:w="1695" w:type="dxa"/>
            <w:noWrap/>
            <w:hideMark/>
          </w:tcPr>
          <w:p w14:paraId="0D00993F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-2.900568296</w:t>
            </w:r>
          </w:p>
        </w:tc>
        <w:tc>
          <w:tcPr>
            <w:tcW w:w="1266" w:type="dxa"/>
            <w:noWrap/>
            <w:hideMark/>
          </w:tcPr>
          <w:p w14:paraId="6B03B371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0.119910741</w:t>
            </w:r>
          </w:p>
        </w:tc>
        <w:tc>
          <w:tcPr>
            <w:tcW w:w="1266" w:type="dxa"/>
            <w:noWrap/>
            <w:hideMark/>
          </w:tcPr>
          <w:p w14:paraId="0807E0AD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0.009292936</w:t>
            </w:r>
          </w:p>
        </w:tc>
      </w:tr>
      <w:tr w:rsidR="00F0165D" w:rsidRPr="00F0165D" w14:paraId="7C1D4000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752DA244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72B7025C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Cell wall/membrane/envelope biogenesis [M]</w:t>
            </w:r>
          </w:p>
        </w:tc>
        <w:tc>
          <w:tcPr>
            <w:tcW w:w="1695" w:type="dxa"/>
            <w:noWrap/>
            <w:hideMark/>
          </w:tcPr>
          <w:p w14:paraId="71E286C5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0.57920925</w:t>
            </w:r>
          </w:p>
        </w:tc>
        <w:tc>
          <w:tcPr>
            <w:tcW w:w="1266" w:type="dxa"/>
            <w:noWrap/>
            <w:hideMark/>
          </w:tcPr>
          <w:p w14:paraId="1A591D71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0.233383573</w:t>
            </w:r>
          </w:p>
        </w:tc>
        <w:tc>
          <w:tcPr>
            <w:tcW w:w="1266" w:type="dxa"/>
            <w:noWrap/>
            <w:hideMark/>
          </w:tcPr>
          <w:p w14:paraId="67CB44DA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0.163029705</w:t>
            </w:r>
          </w:p>
        </w:tc>
      </w:tr>
      <w:tr w:rsidR="00F0165D" w:rsidRPr="00F0165D" w14:paraId="13DC8FDC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092D33EB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262D71D9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Coenzyme transport and metabolism [H]</w:t>
            </w:r>
          </w:p>
        </w:tc>
        <w:tc>
          <w:tcPr>
            <w:tcW w:w="1695" w:type="dxa"/>
            <w:noWrap/>
            <w:hideMark/>
          </w:tcPr>
          <w:p w14:paraId="38756381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-4.037470644</w:t>
            </w:r>
          </w:p>
        </w:tc>
        <w:tc>
          <w:tcPr>
            <w:tcW w:w="1266" w:type="dxa"/>
            <w:noWrap/>
            <w:hideMark/>
          </w:tcPr>
          <w:p w14:paraId="0A772542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0.251278105</w:t>
            </w:r>
          </w:p>
        </w:tc>
        <w:tc>
          <w:tcPr>
            <w:tcW w:w="1266" w:type="dxa"/>
            <w:noWrap/>
            <w:hideMark/>
          </w:tcPr>
          <w:p w14:paraId="17DCFCD7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0.025786407</w:t>
            </w:r>
          </w:p>
        </w:tc>
      </w:tr>
      <w:tr w:rsidR="00F0165D" w:rsidRPr="00F0165D" w14:paraId="602FF7D7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0F87B6E7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6480766F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Defense mechanisms [V]</w:t>
            </w:r>
          </w:p>
        </w:tc>
        <w:tc>
          <w:tcPr>
            <w:tcW w:w="1695" w:type="dxa"/>
            <w:noWrap/>
            <w:hideMark/>
          </w:tcPr>
          <w:p w14:paraId="2F4C7B35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2.770423389</w:t>
            </w:r>
          </w:p>
        </w:tc>
        <w:tc>
          <w:tcPr>
            <w:tcW w:w="1266" w:type="dxa"/>
            <w:noWrap/>
            <w:hideMark/>
          </w:tcPr>
          <w:p w14:paraId="241F75E6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0.117853803</w:t>
            </w:r>
          </w:p>
        </w:tc>
        <w:tc>
          <w:tcPr>
            <w:tcW w:w="1266" w:type="dxa"/>
            <w:noWrap/>
            <w:hideMark/>
          </w:tcPr>
          <w:p w14:paraId="65FAC3A1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0.09729187</w:t>
            </w:r>
          </w:p>
        </w:tc>
      </w:tr>
      <w:tr w:rsidR="00F0165D" w:rsidRPr="00F0165D" w14:paraId="3AE088D7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2B43D2B7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63F787A0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Energy production and conversion [C]</w:t>
            </w:r>
          </w:p>
        </w:tc>
        <w:tc>
          <w:tcPr>
            <w:tcW w:w="1695" w:type="dxa"/>
            <w:noWrap/>
            <w:hideMark/>
          </w:tcPr>
          <w:p w14:paraId="2A1AFA77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-0.447179273</w:t>
            </w:r>
          </w:p>
        </w:tc>
        <w:tc>
          <w:tcPr>
            <w:tcW w:w="1266" w:type="dxa"/>
            <w:noWrap/>
            <w:hideMark/>
          </w:tcPr>
          <w:p w14:paraId="68076BF0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0.250534515</w:t>
            </w:r>
          </w:p>
        </w:tc>
        <w:tc>
          <w:tcPr>
            <w:tcW w:w="1266" w:type="dxa"/>
            <w:noWrap/>
            <w:hideMark/>
          </w:tcPr>
          <w:p w14:paraId="7FC4C5AD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0.106423767</w:t>
            </w:r>
          </w:p>
        </w:tc>
      </w:tr>
      <w:tr w:rsidR="00F0165D" w:rsidRPr="00F0165D" w14:paraId="2EFD40AA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52EE77D8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21788E36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Inorganic ion transport and metabolism [P]</w:t>
            </w:r>
          </w:p>
        </w:tc>
        <w:tc>
          <w:tcPr>
            <w:tcW w:w="1695" w:type="dxa"/>
            <w:noWrap/>
            <w:hideMark/>
          </w:tcPr>
          <w:p w14:paraId="28F460F2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-0.878748479</w:t>
            </w:r>
          </w:p>
        </w:tc>
        <w:tc>
          <w:tcPr>
            <w:tcW w:w="1266" w:type="dxa"/>
            <w:noWrap/>
            <w:hideMark/>
          </w:tcPr>
          <w:p w14:paraId="4237E7A6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0.182991612</w:t>
            </w:r>
          </w:p>
        </w:tc>
        <w:tc>
          <w:tcPr>
            <w:tcW w:w="1266" w:type="dxa"/>
            <w:noWrap/>
            <w:hideMark/>
          </w:tcPr>
          <w:p w14:paraId="75BEACEF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0.245871201</w:t>
            </w:r>
          </w:p>
        </w:tc>
      </w:tr>
      <w:tr w:rsidR="00F0165D" w:rsidRPr="00F0165D" w14:paraId="6634EA54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44A68CB4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4470B227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Intracellular trafficking, secretion, and vesicular transport [U]</w:t>
            </w:r>
          </w:p>
        </w:tc>
        <w:tc>
          <w:tcPr>
            <w:tcW w:w="1695" w:type="dxa"/>
            <w:noWrap/>
            <w:hideMark/>
          </w:tcPr>
          <w:p w14:paraId="326F5710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2.583185166</w:t>
            </w:r>
          </w:p>
        </w:tc>
        <w:tc>
          <w:tcPr>
            <w:tcW w:w="1266" w:type="dxa"/>
            <w:noWrap/>
            <w:hideMark/>
          </w:tcPr>
          <w:p w14:paraId="746BD2EE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0.150025782</w:t>
            </w:r>
          </w:p>
        </w:tc>
        <w:tc>
          <w:tcPr>
            <w:tcW w:w="1266" w:type="dxa"/>
            <w:noWrap/>
            <w:hideMark/>
          </w:tcPr>
          <w:p w14:paraId="6787F7A9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0.117892939</w:t>
            </w:r>
          </w:p>
        </w:tc>
      </w:tr>
      <w:tr w:rsidR="00F0165D" w:rsidRPr="00F0165D" w14:paraId="111F7A6F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170E93DA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254AC4EC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Lipid transport and metabolism [I]</w:t>
            </w:r>
          </w:p>
        </w:tc>
        <w:tc>
          <w:tcPr>
            <w:tcW w:w="1695" w:type="dxa"/>
            <w:noWrap/>
            <w:hideMark/>
          </w:tcPr>
          <w:p w14:paraId="40716A73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-2.654527512</w:t>
            </w:r>
          </w:p>
        </w:tc>
        <w:tc>
          <w:tcPr>
            <w:tcW w:w="1266" w:type="dxa"/>
            <w:noWrap/>
            <w:hideMark/>
          </w:tcPr>
          <w:p w14:paraId="5A0D9A03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0.168186013</w:t>
            </w:r>
          </w:p>
        </w:tc>
        <w:tc>
          <w:tcPr>
            <w:tcW w:w="1266" w:type="dxa"/>
            <w:noWrap/>
            <w:hideMark/>
          </w:tcPr>
          <w:p w14:paraId="56DA55EE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0.115074325</w:t>
            </w:r>
          </w:p>
        </w:tc>
      </w:tr>
      <w:tr w:rsidR="00F0165D" w:rsidRPr="00F0165D" w14:paraId="6F613843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7FA8A82C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04489480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Nucleotide transport and metabolism [F]</w:t>
            </w:r>
          </w:p>
        </w:tc>
        <w:tc>
          <w:tcPr>
            <w:tcW w:w="1695" w:type="dxa"/>
            <w:noWrap/>
            <w:hideMark/>
          </w:tcPr>
          <w:p w14:paraId="6F75B75B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1.390426496</w:t>
            </w:r>
          </w:p>
        </w:tc>
        <w:tc>
          <w:tcPr>
            <w:tcW w:w="1266" w:type="dxa"/>
            <w:noWrap/>
            <w:hideMark/>
          </w:tcPr>
          <w:p w14:paraId="12081B7E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0.165026705</w:t>
            </w:r>
          </w:p>
        </w:tc>
        <w:tc>
          <w:tcPr>
            <w:tcW w:w="1266" w:type="dxa"/>
            <w:noWrap/>
            <w:hideMark/>
          </w:tcPr>
          <w:p w14:paraId="5C1366F2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0.040569026</w:t>
            </w:r>
          </w:p>
        </w:tc>
      </w:tr>
      <w:tr w:rsidR="00F0165D" w:rsidRPr="00F0165D" w14:paraId="5B989F75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7FB8672F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605B7839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Partially unkonwn function [S]</w:t>
            </w:r>
          </w:p>
        </w:tc>
        <w:tc>
          <w:tcPr>
            <w:tcW w:w="1695" w:type="dxa"/>
            <w:noWrap/>
            <w:hideMark/>
          </w:tcPr>
          <w:p w14:paraId="3020102E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0.085034295</w:t>
            </w:r>
          </w:p>
        </w:tc>
        <w:tc>
          <w:tcPr>
            <w:tcW w:w="1266" w:type="dxa"/>
            <w:noWrap/>
            <w:hideMark/>
          </w:tcPr>
          <w:p w14:paraId="591976A6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0.16005536</w:t>
            </w:r>
          </w:p>
        </w:tc>
        <w:tc>
          <w:tcPr>
            <w:tcW w:w="1266" w:type="dxa"/>
            <w:noWrap/>
            <w:hideMark/>
          </w:tcPr>
          <w:p w14:paraId="40E99226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0.758080343</w:t>
            </w:r>
          </w:p>
        </w:tc>
      </w:tr>
      <w:tr w:rsidR="00F0165D" w:rsidRPr="00F0165D" w14:paraId="4DA70998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092A3BAD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34400C1A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Posttranslational modification, protein turnover, chaperones [O]</w:t>
            </w:r>
          </w:p>
        </w:tc>
        <w:tc>
          <w:tcPr>
            <w:tcW w:w="1695" w:type="dxa"/>
            <w:noWrap/>
            <w:hideMark/>
          </w:tcPr>
          <w:p w14:paraId="181D1A63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1.12575392</w:t>
            </w:r>
          </w:p>
        </w:tc>
        <w:tc>
          <w:tcPr>
            <w:tcW w:w="1266" w:type="dxa"/>
            <w:noWrap/>
            <w:hideMark/>
          </w:tcPr>
          <w:p w14:paraId="2F8A12BF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0.175561914</w:t>
            </w:r>
          </w:p>
        </w:tc>
        <w:tc>
          <w:tcPr>
            <w:tcW w:w="1266" w:type="dxa"/>
            <w:noWrap/>
            <w:hideMark/>
          </w:tcPr>
          <w:p w14:paraId="5EFDE780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0.147791602</w:t>
            </w:r>
          </w:p>
        </w:tc>
      </w:tr>
      <w:tr w:rsidR="00F0165D" w:rsidRPr="00F0165D" w14:paraId="721D699D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1C27DBDF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402AB0B6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Replication, recombination and repair [L]</w:t>
            </w:r>
          </w:p>
        </w:tc>
        <w:tc>
          <w:tcPr>
            <w:tcW w:w="1695" w:type="dxa"/>
            <w:noWrap/>
            <w:hideMark/>
          </w:tcPr>
          <w:p w14:paraId="40CA0085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0.30745178</w:t>
            </w:r>
          </w:p>
        </w:tc>
        <w:tc>
          <w:tcPr>
            <w:tcW w:w="1266" w:type="dxa"/>
            <w:noWrap/>
            <w:hideMark/>
          </w:tcPr>
          <w:p w14:paraId="2082D652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0.181043828</w:t>
            </w:r>
          </w:p>
        </w:tc>
        <w:tc>
          <w:tcPr>
            <w:tcW w:w="1266" w:type="dxa"/>
            <w:noWrap/>
            <w:hideMark/>
          </w:tcPr>
          <w:p w14:paraId="5664BFC2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0.217565392</w:t>
            </w:r>
          </w:p>
        </w:tc>
      </w:tr>
      <w:tr w:rsidR="00F0165D" w:rsidRPr="00F0165D" w14:paraId="2D9734F2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6D699AB4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0760D02C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Secondary metabolites biosynthesis, transport and catabolism [Q]</w:t>
            </w:r>
          </w:p>
        </w:tc>
        <w:tc>
          <w:tcPr>
            <w:tcW w:w="1695" w:type="dxa"/>
            <w:noWrap/>
            <w:hideMark/>
          </w:tcPr>
          <w:p w14:paraId="281EE74D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-2.519224431</w:t>
            </w:r>
          </w:p>
        </w:tc>
        <w:tc>
          <w:tcPr>
            <w:tcW w:w="1266" w:type="dxa"/>
            <w:noWrap/>
            <w:hideMark/>
          </w:tcPr>
          <w:p w14:paraId="449C3B1B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0.246855963</w:t>
            </w:r>
          </w:p>
        </w:tc>
        <w:tc>
          <w:tcPr>
            <w:tcW w:w="1266" w:type="dxa"/>
            <w:noWrap/>
            <w:hideMark/>
          </w:tcPr>
          <w:p w14:paraId="3894553F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0.060813819</w:t>
            </w:r>
          </w:p>
        </w:tc>
      </w:tr>
      <w:tr w:rsidR="00F0165D" w:rsidRPr="00F0165D" w14:paraId="73FE2A4C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1CD6E056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7A691476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Signal transduction mechanisms [T]</w:t>
            </w:r>
          </w:p>
        </w:tc>
        <w:tc>
          <w:tcPr>
            <w:tcW w:w="1695" w:type="dxa"/>
            <w:noWrap/>
            <w:hideMark/>
          </w:tcPr>
          <w:p w14:paraId="2C42EF2D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2.549266175</w:t>
            </w:r>
          </w:p>
        </w:tc>
        <w:tc>
          <w:tcPr>
            <w:tcW w:w="1266" w:type="dxa"/>
            <w:noWrap/>
            <w:hideMark/>
          </w:tcPr>
          <w:p w14:paraId="1EDE5203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0.150519939</w:t>
            </w:r>
          </w:p>
        </w:tc>
        <w:tc>
          <w:tcPr>
            <w:tcW w:w="1266" w:type="dxa"/>
            <w:noWrap/>
            <w:hideMark/>
          </w:tcPr>
          <w:p w14:paraId="51FD0D90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0.200918792</w:t>
            </w:r>
          </w:p>
        </w:tc>
      </w:tr>
      <w:tr w:rsidR="00F0165D" w:rsidRPr="00F0165D" w14:paraId="1F6B61BF" w14:textId="77777777" w:rsidTr="00F0165D">
        <w:trPr>
          <w:trHeight w:val="300"/>
        </w:trPr>
        <w:tc>
          <w:tcPr>
            <w:tcW w:w="1394" w:type="dxa"/>
            <w:noWrap/>
            <w:hideMark/>
          </w:tcPr>
          <w:p w14:paraId="78A98F68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LAV vs VRS</w:t>
            </w:r>
          </w:p>
        </w:tc>
        <w:tc>
          <w:tcPr>
            <w:tcW w:w="6380" w:type="dxa"/>
            <w:noWrap/>
            <w:hideMark/>
          </w:tcPr>
          <w:p w14:paraId="1BEF74E8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Transcription [K]</w:t>
            </w:r>
          </w:p>
        </w:tc>
        <w:tc>
          <w:tcPr>
            <w:tcW w:w="1695" w:type="dxa"/>
            <w:noWrap/>
            <w:hideMark/>
          </w:tcPr>
          <w:p w14:paraId="4C649FF4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2.132504232</w:t>
            </w:r>
          </w:p>
        </w:tc>
        <w:tc>
          <w:tcPr>
            <w:tcW w:w="1266" w:type="dxa"/>
            <w:noWrap/>
            <w:hideMark/>
          </w:tcPr>
          <w:p w14:paraId="4B592BE8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0.170954058</w:t>
            </w:r>
          </w:p>
        </w:tc>
        <w:tc>
          <w:tcPr>
            <w:tcW w:w="1266" w:type="dxa"/>
            <w:noWrap/>
            <w:hideMark/>
          </w:tcPr>
          <w:p w14:paraId="36F63C12" w14:textId="77777777" w:rsidR="00F0165D" w:rsidRPr="00F0165D" w:rsidRDefault="00F0165D" w:rsidP="00F0165D">
            <w:pPr>
              <w:spacing w:line="360" w:lineRule="auto"/>
              <w:jc w:val="both"/>
              <w:rPr>
                <w:bCs/>
              </w:rPr>
            </w:pPr>
            <w:r w:rsidRPr="00F0165D">
              <w:rPr>
                <w:bCs/>
              </w:rPr>
              <w:t>0.07159476</w:t>
            </w:r>
          </w:p>
        </w:tc>
      </w:tr>
    </w:tbl>
    <w:p w14:paraId="02DD5FCD" w14:textId="77777777" w:rsidR="00F0165D" w:rsidRDefault="00F0165D" w:rsidP="00F0165D">
      <w:pPr>
        <w:spacing w:line="360" w:lineRule="auto"/>
        <w:jc w:val="both"/>
        <w:rPr>
          <w:rFonts w:ascii="Times New Roman" w:hAnsi="Times New Roman"/>
          <w:bCs/>
        </w:rPr>
      </w:pPr>
    </w:p>
    <w:p w14:paraId="4D443261" w14:textId="22F8A57A" w:rsidR="00BD502F" w:rsidRDefault="00BD502F"/>
    <w:p w14:paraId="37F106F2" w14:textId="34A452A6" w:rsidR="0080620F" w:rsidRDefault="0080620F"/>
    <w:p w14:paraId="1F0370E4" w14:textId="620E9259" w:rsidR="0080620F" w:rsidRDefault="0080620F"/>
    <w:p w14:paraId="64115106" w14:textId="075E3437" w:rsidR="0080620F" w:rsidRDefault="0080620F"/>
    <w:p w14:paraId="32A99529" w14:textId="442C5E93" w:rsidR="0077184A" w:rsidRDefault="0077184A" w:rsidP="0077184A">
      <w:pPr>
        <w:spacing w:line="360" w:lineRule="auto"/>
        <w:jc w:val="both"/>
        <w:rPr>
          <w:rFonts w:ascii="Times New Roman" w:hAnsi="Times New Roman"/>
          <w:bCs/>
          <w:sz w:val="22"/>
          <w:szCs w:val="22"/>
        </w:rPr>
      </w:pPr>
      <w:r w:rsidRPr="0077184A">
        <w:rPr>
          <w:rFonts w:ascii="Times New Roman" w:hAnsi="Times New Roman"/>
          <w:b/>
          <w:bCs/>
          <w:sz w:val="22"/>
          <w:szCs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  <w:szCs w:val="22"/>
        </w:rPr>
        <w:t>S</w:t>
      </w:r>
      <w:r w:rsidRPr="0077184A">
        <w:rPr>
          <w:rFonts w:ascii="Times New Roman" w:hAnsi="Times New Roman"/>
          <w:b/>
          <w:bCs/>
          <w:sz w:val="22"/>
          <w:szCs w:val="22"/>
        </w:rPr>
        <w:t xml:space="preserve">9. </w:t>
      </w:r>
      <w:r w:rsidRPr="0077184A">
        <w:rPr>
          <w:rFonts w:ascii="Times New Roman" w:hAnsi="Times New Roman"/>
          <w:bCs/>
          <w:sz w:val="22"/>
          <w:szCs w:val="22"/>
        </w:rPr>
        <w:t>Functional annotation, log2 fold change values and relative abundance of differentially abundant COG genes selected in the study (</w:t>
      </w:r>
      <w:r w:rsidR="00E307CA">
        <w:rPr>
          <w:rFonts w:ascii="Times New Roman" w:hAnsi="Times New Roman"/>
          <w:bCs/>
          <w:sz w:val="22"/>
          <w:szCs w:val="22"/>
        </w:rPr>
        <w:t>related</w:t>
      </w:r>
      <w:r w:rsidRPr="0077184A">
        <w:rPr>
          <w:rFonts w:ascii="Times New Roman" w:hAnsi="Times New Roman"/>
          <w:bCs/>
          <w:sz w:val="22"/>
          <w:szCs w:val="22"/>
        </w:rPr>
        <w:t xml:space="preserve"> to Figure 5A). LAV, Val Lavirun; pF, permafrost; aL, active layer</w:t>
      </w:r>
      <w:r w:rsidR="000F338B">
        <w:rPr>
          <w:rFonts w:ascii="Times New Roman" w:hAnsi="Times New Roman"/>
          <w:bCs/>
          <w:sz w:val="22"/>
          <w:szCs w:val="22"/>
        </w:rPr>
        <w:t>;</w:t>
      </w:r>
      <w:r w:rsidRPr="0077184A">
        <w:rPr>
          <w:rFonts w:ascii="Times New Roman" w:hAnsi="Times New Roman"/>
          <w:bCs/>
          <w:sz w:val="22"/>
          <w:szCs w:val="22"/>
        </w:rPr>
        <w:t xml:space="preserve"> Rel.ab, relative abundance.</w:t>
      </w:r>
    </w:p>
    <w:p w14:paraId="704A4414" w14:textId="77777777" w:rsidR="0077184A" w:rsidRPr="0077184A" w:rsidRDefault="0077184A" w:rsidP="0077184A">
      <w:pPr>
        <w:spacing w:line="360" w:lineRule="auto"/>
        <w:jc w:val="both"/>
        <w:rPr>
          <w:rFonts w:ascii="Times New Roman" w:hAnsi="Times New Roman"/>
          <w:bCs/>
          <w:sz w:val="22"/>
          <w:szCs w:val="22"/>
        </w:rPr>
      </w:pPr>
    </w:p>
    <w:tbl>
      <w:tblPr>
        <w:tblStyle w:val="Grigliatabella"/>
        <w:tblW w:w="14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74"/>
        <w:gridCol w:w="4431"/>
        <w:gridCol w:w="1695"/>
        <w:gridCol w:w="1266"/>
        <w:gridCol w:w="5184"/>
      </w:tblGrid>
      <w:tr w:rsidR="0077184A" w:rsidRPr="0077184A" w14:paraId="4F41E214" w14:textId="77777777" w:rsidTr="000F338B">
        <w:trPr>
          <w:trHeight w:val="287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2C4354" w14:textId="77777777" w:rsidR="0077184A" w:rsidRPr="0077184A" w:rsidRDefault="0077184A" w:rsidP="0077184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77184A">
              <w:rPr>
                <w:b/>
                <w:bCs/>
                <w:sz w:val="16"/>
                <w:szCs w:val="16"/>
              </w:rPr>
              <w:t>LAV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1FA843" w14:textId="77777777" w:rsidR="0077184A" w:rsidRPr="0077184A" w:rsidRDefault="0077184A" w:rsidP="0077184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77184A">
              <w:rPr>
                <w:b/>
                <w:bCs/>
                <w:sz w:val="16"/>
                <w:szCs w:val="16"/>
              </w:rPr>
              <w:t>COG</w:t>
            </w:r>
          </w:p>
        </w:tc>
        <w:tc>
          <w:tcPr>
            <w:tcW w:w="44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86D566" w14:textId="77777777" w:rsidR="0077184A" w:rsidRPr="0077184A" w:rsidRDefault="0077184A" w:rsidP="0077184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77184A">
              <w:rPr>
                <w:b/>
                <w:bCs/>
                <w:sz w:val="16"/>
                <w:szCs w:val="16"/>
              </w:rPr>
              <w:t>Functional_category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B599B3" w14:textId="77777777" w:rsidR="0077184A" w:rsidRPr="0077184A" w:rsidRDefault="0077184A" w:rsidP="0077184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77184A">
              <w:rPr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D6343B" w14:textId="77777777" w:rsidR="0077184A" w:rsidRPr="0077184A" w:rsidRDefault="0077184A" w:rsidP="0077184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77184A">
              <w:rPr>
                <w:b/>
                <w:bCs/>
                <w:sz w:val="16"/>
                <w:szCs w:val="16"/>
              </w:rPr>
              <w:t>Rel.ab</w:t>
            </w:r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9E8ADC" w14:textId="77777777" w:rsidR="0077184A" w:rsidRPr="0077184A" w:rsidRDefault="0077184A" w:rsidP="0077184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77184A">
              <w:rPr>
                <w:b/>
                <w:bCs/>
                <w:sz w:val="16"/>
                <w:szCs w:val="16"/>
              </w:rPr>
              <w:t>Eggnog_Function</w:t>
            </w:r>
          </w:p>
        </w:tc>
      </w:tr>
      <w:tr w:rsidR="0077184A" w:rsidRPr="0077184A" w14:paraId="0CE55972" w14:textId="77777777" w:rsidTr="0077184A">
        <w:trPr>
          <w:trHeight w:val="287"/>
        </w:trPr>
        <w:tc>
          <w:tcPr>
            <w:tcW w:w="988" w:type="dxa"/>
            <w:tcBorders>
              <w:top w:val="single" w:sz="4" w:space="0" w:color="auto"/>
            </w:tcBorders>
            <w:noWrap/>
            <w:hideMark/>
          </w:tcPr>
          <w:p w14:paraId="2D8AF00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tcBorders>
              <w:top w:val="single" w:sz="4" w:space="0" w:color="auto"/>
            </w:tcBorders>
            <w:noWrap/>
            <w:hideMark/>
          </w:tcPr>
          <w:p w14:paraId="462749C8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COG0457</w:t>
            </w:r>
          </w:p>
        </w:tc>
        <w:tc>
          <w:tcPr>
            <w:tcW w:w="4431" w:type="dxa"/>
            <w:tcBorders>
              <w:top w:val="single" w:sz="4" w:space="0" w:color="auto"/>
            </w:tcBorders>
            <w:noWrap/>
            <w:hideMark/>
          </w:tcPr>
          <w:p w14:paraId="6C46668E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noWrap/>
            <w:hideMark/>
          </w:tcPr>
          <w:p w14:paraId="63D93AD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3.57426318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  <w:hideMark/>
          </w:tcPr>
          <w:p w14:paraId="1FB226B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0.0088555</w:t>
            </w:r>
          </w:p>
        </w:tc>
        <w:tc>
          <w:tcPr>
            <w:tcW w:w="5184" w:type="dxa"/>
            <w:tcBorders>
              <w:top w:val="single" w:sz="4" w:space="0" w:color="auto"/>
            </w:tcBorders>
            <w:noWrap/>
            <w:hideMark/>
          </w:tcPr>
          <w:p w14:paraId="108301B6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Transglutaminase-like superfamily</w:t>
            </w:r>
          </w:p>
        </w:tc>
      </w:tr>
      <w:tr w:rsidR="0077184A" w:rsidRPr="0077184A" w14:paraId="76CCDB06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55A511F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38AF7A1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COG0460</w:t>
            </w:r>
          </w:p>
        </w:tc>
        <w:tc>
          <w:tcPr>
            <w:tcW w:w="4431" w:type="dxa"/>
            <w:noWrap/>
            <w:hideMark/>
          </w:tcPr>
          <w:p w14:paraId="3EEA9446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695" w:type="dxa"/>
            <w:noWrap/>
            <w:hideMark/>
          </w:tcPr>
          <w:p w14:paraId="484720D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-4.011095438</w:t>
            </w:r>
          </w:p>
        </w:tc>
        <w:tc>
          <w:tcPr>
            <w:tcW w:w="1266" w:type="dxa"/>
            <w:noWrap/>
            <w:hideMark/>
          </w:tcPr>
          <w:p w14:paraId="6BC2AE2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0.009779607</w:t>
            </w:r>
          </w:p>
        </w:tc>
        <w:tc>
          <w:tcPr>
            <w:tcW w:w="5184" w:type="dxa"/>
            <w:noWrap/>
            <w:hideMark/>
          </w:tcPr>
          <w:p w14:paraId="26A082F6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homoserine dehydrogenase</w:t>
            </w:r>
          </w:p>
        </w:tc>
      </w:tr>
      <w:tr w:rsidR="0077184A" w:rsidRPr="0077184A" w14:paraId="355BE654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2BFB7635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68F2A10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COG1305</w:t>
            </w:r>
          </w:p>
        </w:tc>
        <w:tc>
          <w:tcPr>
            <w:tcW w:w="4431" w:type="dxa"/>
            <w:noWrap/>
            <w:hideMark/>
          </w:tcPr>
          <w:p w14:paraId="3F175D5C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695" w:type="dxa"/>
            <w:noWrap/>
            <w:hideMark/>
          </w:tcPr>
          <w:p w14:paraId="7E655C86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-2.74960936</w:t>
            </w:r>
          </w:p>
        </w:tc>
        <w:tc>
          <w:tcPr>
            <w:tcW w:w="1266" w:type="dxa"/>
            <w:noWrap/>
            <w:hideMark/>
          </w:tcPr>
          <w:p w14:paraId="119B732C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0.006139861</w:t>
            </w:r>
          </w:p>
        </w:tc>
        <w:tc>
          <w:tcPr>
            <w:tcW w:w="5184" w:type="dxa"/>
            <w:noWrap/>
            <w:hideMark/>
          </w:tcPr>
          <w:p w14:paraId="139E2771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domain protein</w:t>
            </w:r>
          </w:p>
        </w:tc>
      </w:tr>
      <w:tr w:rsidR="0077184A" w:rsidRPr="0077184A" w14:paraId="7EA94806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219FFAE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116980AF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COG3387</w:t>
            </w:r>
          </w:p>
        </w:tc>
        <w:tc>
          <w:tcPr>
            <w:tcW w:w="4431" w:type="dxa"/>
            <w:noWrap/>
            <w:hideMark/>
          </w:tcPr>
          <w:p w14:paraId="177A6A5B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695" w:type="dxa"/>
            <w:noWrap/>
            <w:hideMark/>
          </w:tcPr>
          <w:p w14:paraId="4E4EE20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-3.486983978</w:t>
            </w:r>
          </w:p>
        </w:tc>
        <w:tc>
          <w:tcPr>
            <w:tcW w:w="1266" w:type="dxa"/>
            <w:noWrap/>
            <w:hideMark/>
          </w:tcPr>
          <w:p w14:paraId="4342E104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0.006315214</w:t>
            </w:r>
          </w:p>
        </w:tc>
        <w:tc>
          <w:tcPr>
            <w:tcW w:w="5184" w:type="dxa"/>
            <w:noWrap/>
            <w:hideMark/>
          </w:tcPr>
          <w:p w14:paraId="77BF3D8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glucan 1,4-alpha-glucosidase (EC 3.2.1.3)</w:t>
            </w:r>
          </w:p>
        </w:tc>
      </w:tr>
      <w:tr w:rsidR="0077184A" w:rsidRPr="0077184A" w14:paraId="08D050DF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3F3D0D7C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243B18E7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COG3640</w:t>
            </w:r>
          </w:p>
        </w:tc>
        <w:tc>
          <w:tcPr>
            <w:tcW w:w="4431" w:type="dxa"/>
            <w:noWrap/>
            <w:hideMark/>
          </w:tcPr>
          <w:p w14:paraId="0A371B01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Cell cycle control, cell division, chromosome partitioning [D]</w:t>
            </w:r>
          </w:p>
        </w:tc>
        <w:tc>
          <w:tcPr>
            <w:tcW w:w="1695" w:type="dxa"/>
            <w:noWrap/>
            <w:hideMark/>
          </w:tcPr>
          <w:p w14:paraId="7F13BAF8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-2.710972409</w:t>
            </w:r>
          </w:p>
        </w:tc>
        <w:tc>
          <w:tcPr>
            <w:tcW w:w="1266" w:type="dxa"/>
            <w:noWrap/>
            <w:hideMark/>
          </w:tcPr>
          <w:p w14:paraId="32F8B27B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0.02407743</w:t>
            </w:r>
          </w:p>
        </w:tc>
        <w:tc>
          <w:tcPr>
            <w:tcW w:w="5184" w:type="dxa"/>
            <w:noWrap/>
            <w:hideMark/>
          </w:tcPr>
          <w:p w14:paraId="09E3F23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Cobyrinic acid ac-diamide synthase</w:t>
            </w:r>
          </w:p>
        </w:tc>
      </w:tr>
      <w:tr w:rsidR="0077184A" w:rsidRPr="0077184A" w14:paraId="00B6974B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3ABB3E86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3C5A6768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COG2335</w:t>
            </w:r>
          </w:p>
        </w:tc>
        <w:tc>
          <w:tcPr>
            <w:tcW w:w="4431" w:type="dxa"/>
            <w:noWrap/>
            <w:hideMark/>
          </w:tcPr>
          <w:p w14:paraId="733DDA9E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695" w:type="dxa"/>
            <w:noWrap/>
            <w:hideMark/>
          </w:tcPr>
          <w:p w14:paraId="26F8D76F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-3.716000712</w:t>
            </w:r>
          </w:p>
        </w:tc>
        <w:tc>
          <w:tcPr>
            <w:tcW w:w="1266" w:type="dxa"/>
            <w:noWrap/>
            <w:hideMark/>
          </w:tcPr>
          <w:p w14:paraId="336D96D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0.011886294</w:t>
            </w:r>
          </w:p>
        </w:tc>
        <w:tc>
          <w:tcPr>
            <w:tcW w:w="5184" w:type="dxa"/>
            <w:noWrap/>
            <w:hideMark/>
          </w:tcPr>
          <w:p w14:paraId="0E417873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Fasciclin domain</w:t>
            </w:r>
          </w:p>
        </w:tc>
      </w:tr>
      <w:tr w:rsidR="0077184A" w:rsidRPr="0077184A" w14:paraId="08A3487B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77D6BE9B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045B4084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COG3209</w:t>
            </w:r>
          </w:p>
        </w:tc>
        <w:tc>
          <w:tcPr>
            <w:tcW w:w="4431" w:type="dxa"/>
            <w:noWrap/>
            <w:hideMark/>
          </w:tcPr>
          <w:p w14:paraId="3BC6BEE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695" w:type="dxa"/>
            <w:noWrap/>
            <w:hideMark/>
          </w:tcPr>
          <w:p w14:paraId="529576AF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2.592231606</w:t>
            </w:r>
          </w:p>
        </w:tc>
        <w:tc>
          <w:tcPr>
            <w:tcW w:w="1266" w:type="dxa"/>
            <w:noWrap/>
            <w:hideMark/>
          </w:tcPr>
          <w:p w14:paraId="4AF6F336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0.014889775</w:t>
            </w:r>
          </w:p>
        </w:tc>
        <w:tc>
          <w:tcPr>
            <w:tcW w:w="5184" w:type="dxa"/>
            <w:noWrap/>
            <w:hideMark/>
          </w:tcPr>
          <w:p w14:paraId="7EDD3E13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RHS Repeat</w:t>
            </w:r>
          </w:p>
        </w:tc>
      </w:tr>
      <w:tr w:rsidR="0077184A" w:rsidRPr="0077184A" w14:paraId="48C710FF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7B20479C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20681CF7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COG0427</w:t>
            </w:r>
          </w:p>
        </w:tc>
        <w:tc>
          <w:tcPr>
            <w:tcW w:w="4431" w:type="dxa"/>
            <w:noWrap/>
            <w:hideMark/>
          </w:tcPr>
          <w:p w14:paraId="552BFBC8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695" w:type="dxa"/>
            <w:noWrap/>
            <w:hideMark/>
          </w:tcPr>
          <w:p w14:paraId="13670F83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-2.843202764</w:t>
            </w:r>
          </w:p>
        </w:tc>
        <w:tc>
          <w:tcPr>
            <w:tcW w:w="1266" w:type="dxa"/>
            <w:noWrap/>
            <w:hideMark/>
          </w:tcPr>
          <w:p w14:paraId="73CABE9F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0.005489715</w:t>
            </w:r>
          </w:p>
        </w:tc>
        <w:tc>
          <w:tcPr>
            <w:tcW w:w="5184" w:type="dxa"/>
            <w:noWrap/>
            <w:hideMark/>
          </w:tcPr>
          <w:p w14:paraId="43FFD625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4-hydroxybutyrate coenzyme A transferase</w:t>
            </w:r>
          </w:p>
        </w:tc>
      </w:tr>
      <w:tr w:rsidR="0077184A" w:rsidRPr="0077184A" w14:paraId="67387913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17E3F263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1ED67B16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COG0437</w:t>
            </w:r>
          </w:p>
        </w:tc>
        <w:tc>
          <w:tcPr>
            <w:tcW w:w="4431" w:type="dxa"/>
            <w:noWrap/>
            <w:hideMark/>
          </w:tcPr>
          <w:p w14:paraId="253CBA8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695" w:type="dxa"/>
            <w:noWrap/>
            <w:hideMark/>
          </w:tcPr>
          <w:p w14:paraId="25CCCE72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2.807230275</w:t>
            </w:r>
          </w:p>
        </w:tc>
        <w:tc>
          <w:tcPr>
            <w:tcW w:w="1266" w:type="dxa"/>
            <w:noWrap/>
            <w:hideMark/>
          </w:tcPr>
          <w:p w14:paraId="3D18B97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0.006706626</w:t>
            </w:r>
          </w:p>
        </w:tc>
        <w:tc>
          <w:tcPr>
            <w:tcW w:w="5184" w:type="dxa"/>
            <w:noWrap/>
            <w:hideMark/>
          </w:tcPr>
          <w:p w14:paraId="7890D496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Cyclic nucleotide-binding domain</w:t>
            </w:r>
          </w:p>
        </w:tc>
      </w:tr>
      <w:tr w:rsidR="0077184A" w:rsidRPr="0077184A" w14:paraId="2B558584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7C89AE08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48E66AD5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COG2041</w:t>
            </w:r>
          </w:p>
        </w:tc>
        <w:tc>
          <w:tcPr>
            <w:tcW w:w="4431" w:type="dxa"/>
            <w:noWrap/>
            <w:hideMark/>
          </w:tcPr>
          <w:p w14:paraId="4A9D4605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695" w:type="dxa"/>
            <w:noWrap/>
            <w:hideMark/>
          </w:tcPr>
          <w:p w14:paraId="0E940317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2.708149363</w:t>
            </w:r>
          </w:p>
        </w:tc>
        <w:tc>
          <w:tcPr>
            <w:tcW w:w="1266" w:type="dxa"/>
            <w:noWrap/>
            <w:hideMark/>
          </w:tcPr>
          <w:p w14:paraId="5F473197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0.005411615</w:t>
            </w:r>
          </w:p>
        </w:tc>
        <w:tc>
          <w:tcPr>
            <w:tcW w:w="5184" w:type="dxa"/>
            <w:noWrap/>
            <w:hideMark/>
          </w:tcPr>
          <w:p w14:paraId="49465C73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Oxidoreductase, molybdopterin binding protein</w:t>
            </w:r>
          </w:p>
        </w:tc>
      </w:tr>
      <w:tr w:rsidR="0077184A" w:rsidRPr="0077184A" w14:paraId="2722B15F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0AEFD55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2DD87A3F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COG0038</w:t>
            </w:r>
          </w:p>
        </w:tc>
        <w:tc>
          <w:tcPr>
            <w:tcW w:w="4431" w:type="dxa"/>
            <w:noWrap/>
            <w:hideMark/>
          </w:tcPr>
          <w:p w14:paraId="64D67E3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695" w:type="dxa"/>
            <w:noWrap/>
            <w:hideMark/>
          </w:tcPr>
          <w:p w14:paraId="13B571E1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3.219378813</w:t>
            </w:r>
          </w:p>
        </w:tc>
        <w:tc>
          <w:tcPr>
            <w:tcW w:w="1266" w:type="dxa"/>
            <w:noWrap/>
            <w:hideMark/>
          </w:tcPr>
          <w:p w14:paraId="32DE936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0.007099783</w:t>
            </w:r>
          </w:p>
        </w:tc>
        <w:tc>
          <w:tcPr>
            <w:tcW w:w="5184" w:type="dxa"/>
            <w:noWrap/>
            <w:hideMark/>
          </w:tcPr>
          <w:p w14:paraId="1FCA18B6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Voltage gated chloride channel</w:t>
            </w:r>
          </w:p>
        </w:tc>
      </w:tr>
      <w:tr w:rsidR="0077184A" w:rsidRPr="0077184A" w14:paraId="14A94ED9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78FB4647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5AC3F78B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COG0370</w:t>
            </w:r>
          </w:p>
        </w:tc>
        <w:tc>
          <w:tcPr>
            <w:tcW w:w="4431" w:type="dxa"/>
            <w:noWrap/>
            <w:hideMark/>
          </w:tcPr>
          <w:p w14:paraId="2AFC831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695" w:type="dxa"/>
            <w:noWrap/>
            <w:hideMark/>
          </w:tcPr>
          <w:p w14:paraId="343EAD6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-2.854513539</w:t>
            </w:r>
          </w:p>
        </w:tc>
        <w:tc>
          <w:tcPr>
            <w:tcW w:w="1266" w:type="dxa"/>
            <w:noWrap/>
            <w:hideMark/>
          </w:tcPr>
          <w:p w14:paraId="639009C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0.005078343</w:t>
            </w:r>
          </w:p>
        </w:tc>
        <w:tc>
          <w:tcPr>
            <w:tcW w:w="5184" w:type="dxa"/>
            <w:noWrap/>
            <w:hideMark/>
          </w:tcPr>
          <w:p w14:paraId="27D4400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Ferrous iron</w:t>
            </w:r>
          </w:p>
        </w:tc>
      </w:tr>
      <w:tr w:rsidR="0077184A" w:rsidRPr="0077184A" w14:paraId="76B953EB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3E42897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199F66C8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COG1118</w:t>
            </w:r>
          </w:p>
        </w:tc>
        <w:tc>
          <w:tcPr>
            <w:tcW w:w="4431" w:type="dxa"/>
            <w:noWrap/>
            <w:hideMark/>
          </w:tcPr>
          <w:p w14:paraId="1336B903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695" w:type="dxa"/>
            <w:noWrap/>
            <w:hideMark/>
          </w:tcPr>
          <w:p w14:paraId="35645DF7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3.981122923</w:t>
            </w:r>
          </w:p>
        </w:tc>
        <w:tc>
          <w:tcPr>
            <w:tcW w:w="1266" w:type="dxa"/>
            <w:noWrap/>
            <w:hideMark/>
          </w:tcPr>
          <w:p w14:paraId="66759735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0.005821901</w:t>
            </w:r>
          </w:p>
        </w:tc>
        <w:tc>
          <w:tcPr>
            <w:tcW w:w="5184" w:type="dxa"/>
            <w:noWrap/>
            <w:hideMark/>
          </w:tcPr>
          <w:p w14:paraId="4836BB3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Molybdate ABC transporter</w:t>
            </w:r>
          </w:p>
        </w:tc>
      </w:tr>
      <w:tr w:rsidR="0077184A" w:rsidRPr="0077184A" w14:paraId="27E7494E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3ED552E3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18D99354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COG0726</w:t>
            </w:r>
          </w:p>
        </w:tc>
        <w:tc>
          <w:tcPr>
            <w:tcW w:w="4431" w:type="dxa"/>
            <w:noWrap/>
            <w:hideMark/>
          </w:tcPr>
          <w:p w14:paraId="6DF5AE37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Intracellular trafficking, secretion, and vesicular transport [U]</w:t>
            </w:r>
          </w:p>
        </w:tc>
        <w:tc>
          <w:tcPr>
            <w:tcW w:w="1695" w:type="dxa"/>
            <w:noWrap/>
            <w:hideMark/>
          </w:tcPr>
          <w:p w14:paraId="052976BC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2.513185459</w:t>
            </w:r>
          </w:p>
        </w:tc>
        <w:tc>
          <w:tcPr>
            <w:tcW w:w="1266" w:type="dxa"/>
            <w:noWrap/>
            <w:hideMark/>
          </w:tcPr>
          <w:p w14:paraId="22BCBC6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0.005491313</w:t>
            </w:r>
          </w:p>
        </w:tc>
        <w:tc>
          <w:tcPr>
            <w:tcW w:w="5184" w:type="dxa"/>
            <w:noWrap/>
            <w:hideMark/>
          </w:tcPr>
          <w:p w14:paraId="3D9568EE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virulence factor family protein</w:t>
            </w:r>
          </w:p>
        </w:tc>
      </w:tr>
      <w:tr w:rsidR="0077184A" w:rsidRPr="0077184A" w14:paraId="4823052B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6EF3FCD1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2136C2B5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COG0213</w:t>
            </w:r>
          </w:p>
        </w:tc>
        <w:tc>
          <w:tcPr>
            <w:tcW w:w="4431" w:type="dxa"/>
            <w:noWrap/>
            <w:hideMark/>
          </w:tcPr>
          <w:p w14:paraId="4CD85911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695" w:type="dxa"/>
            <w:noWrap/>
            <w:hideMark/>
          </w:tcPr>
          <w:p w14:paraId="22DDCDA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2.569369838</w:t>
            </w:r>
          </w:p>
        </w:tc>
        <w:tc>
          <w:tcPr>
            <w:tcW w:w="1266" w:type="dxa"/>
            <w:noWrap/>
            <w:hideMark/>
          </w:tcPr>
          <w:p w14:paraId="322819E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0.007166048</w:t>
            </w:r>
          </w:p>
        </w:tc>
        <w:tc>
          <w:tcPr>
            <w:tcW w:w="5184" w:type="dxa"/>
            <w:noWrap/>
            <w:hideMark/>
          </w:tcPr>
          <w:p w14:paraId="477755C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pyrimidine-nucleoside phosphorylase</w:t>
            </w:r>
          </w:p>
        </w:tc>
      </w:tr>
      <w:tr w:rsidR="0077184A" w:rsidRPr="0077184A" w14:paraId="242B9A86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028A13D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06281B6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COG0309</w:t>
            </w:r>
          </w:p>
        </w:tc>
        <w:tc>
          <w:tcPr>
            <w:tcW w:w="4431" w:type="dxa"/>
            <w:noWrap/>
            <w:hideMark/>
          </w:tcPr>
          <w:p w14:paraId="4BB0721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695" w:type="dxa"/>
            <w:noWrap/>
            <w:hideMark/>
          </w:tcPr>
          <w:p w14:paraId="4B160994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-2.562092184</w:t>
            </w:r>
          </w:p>
        </w:tc>
        <w:tc>
          <w:tcPr>
            <w:tcW w:w="1266" w:type="dxa"/>
            <w:noWrap/>
            <w:hideMark/>
          </w:tcPr>
          <w:p w14:paraId="277A61E3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0.010053866</w:t>
            </w:r>
          </w:p>
        </w:tc>
        <w:tc>
          <w:tcPr>
            <w:tcW w:w="5184" w:type="dxa"/>
            <w:noWrap/>
            <w:hideMark/>
          </w:tcPr>
          <w:p w14:paraId="1D0A0341" w14:textId="12AC6C4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air synthase related protein domain protein;hydrogenase expression formation protein (HypE)</w:t>
            </w:r>
          </w:p>
        </w:tc>
      </w:tr>
      <w:tr w:rsidR="0077184A" w:rsidRPr="0077184A" w14:paraId="0A580545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37D3CC37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534E230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COG0409</w:t>
            </w:r>
          </w:p>
        </w:tc>
        <w:tc>
          <w:tcPr>
            <w:tcW w:w="4431" w:type="dxa"/>
            <w:noWrap/>
            <w:hideMark/>
          </w:tcPr>
          <w:p w14:paraId="77A2EDE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695" w:type="dxa"/>
            <w:noWrap/>
            <w:hideMark/>
          </w:tcPr>
          <w:p w14:paraId="408E9F4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-3.114138955</w:t>
            </w:r>
          </w:p>
        </w:tc>
        <w:tc>
          <w:tcPr>
            <w:tcW w:w="1266" w:type="dxa"/>
            <w:noWrap/>
            <w:hideMark/>
          </w:tcPr>
          <w:p w14:paraId="3A80215C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0.009472</w:t>
            </w:r>
          </w:p>
        </w:tc>
        <w:tc>
          <w:tcPr>
            <w:tcW w:w="5184" w:type="dxa"/>
            <w:noWrap/>
            <w:hideMark/>
          </w:tcPr>
          <w:p w14:paraId="608C885B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hydrogenase expression formation protein HypD</w:t>
            </w:r>
          </w:p>
        </w:tc>
      </w:tr>
      <w:tr w:rsidR="0077184A" w:rsidRPr="0077184A" w14:paraId="4CDD946C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6DCEE55B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3541C43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COG0749</w:t>
            </w:r>
          </w:p>
        </w:tc>
        <w:tc>
          <w:tcPr>
            <w:tcW w:w="4431" w:type="dxa"/>
            <w:noWrap/>
            <w:hideMark/>
          </w:tcPr>
          <w:p w14:paraId="3711BBC3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695" w:type="dxa"/>
            <w:noWrap/>
            <w:hideMark/>
          </w:tcPr>
          <w:p w14:paraId="3E5D07C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3.050033747</w:t>
            </w:r>
          </w:p>
        </w:tc>
        <w:tc>
          <w:tcPr>
            <w:tcW w:w="1266" w:type="dxa"/>
            <w:noWrap/>
            <w:hideMark/>
          </w:tcPr>
          <w:p w14:paraId="11FF176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0.005104309</w:t>
            </w:r>
          </w:p>
        </w:tc>
        <w:tc>
          <w:tcPr>
            <w:tcW w:w="5184" w:type="dxa"/>
            <w:noWrap/>
            <w:hideMark/>
          </w:tcPr>
          <w:p w14:paraId="0231D5A4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POLAc</w:t>
            </w:r>
          </w:p>
        </w:tc>
      </w:tr>
      <w:tr w:rsidR="0077184A" w:rsidRPr="0077184A" w14:paraId="61D439B7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6B93D4A4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21518D84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COG1518</w:t>
            </w:r>
          </w:p>
        </w:tc>
        <w:tc>
          <w:tcPr>
            <w:tcW w:w="4431" w:type="dxa"/>
            <w:noWrap/>
            <w:hideMark/>
          </w:tcPr>
          <w:p w14:paraId="50AED732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695" w:type="dxa"/>
            <w:noWrap/>
            <w:hideMark/>
          </w:tcPr>
          <w:p w14:paraId="5E8275A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2.594130766</w:t>
            </w:r>
          </w:p>
        </w:tc>
        <w:tc>
          <w:tcPr>
            <w:tcW w:w="1266" w:type="dxa"/>
            <w:noWrap/>
            <w:hideMark/>
          </w:tcPr>
          <w:p w14:paraId="4DE75A82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0.012475288</w:t>
            </w:r>
          </w:p>
        </w:tc>
        <w:tc>
          <w:tcPr>
            <w:tcW w:w="5184" w:type="dxa"/>
            <w:noWrap/>
            <w:hideMark/>
          </w:tcPr>
          <w:p w14:paraId="3F880FD5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CRISPR (clustered regularly interspaced short palindromic repeat)</w:t>
            </w:r>
          </w:p>
        </w:tc>
      </w:tr>
      <w:tr w:rsidR="0077184A" w:rsidRPr="0077184A" w14:paraId="4EEB9476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25B70B6E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7A3E4EA7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COG3316</w:t>
            </w:r>
          </w:p>
        </w:tc>
        <w:tc>
          <w:tcPr>
            <w:tcW w:w="4431" w:type="dxa"/>
            <w:noWrap/>
            <w:hideMark/>
          </w:tcPr>
          <w:p w14:paraId="435C58C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695" w:type="dxa"/>
            <w:noWrap/>
            <w:hideMark/>
          </w:tcPr>
          <w:p w14:paraId="48C58FCC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-2.887988969</w:t>
            </w:r>
          </w:p>
        </w:tc>
        <w:tc>
          <w:tcPr>
            <w:tcW w:w="1266" w:type="dxa"/>
            <w:noWrap/>
            <w:hideMark/>
          </w:tcPr>
          <w:p w14:paraId="5E2A5AF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0.031513646</w:t>
            </w:r>
          </w:p>
        </w:tc>
        <w:tc>
          <w:tcPr>
            <w:tcW w:w="5184" w:type="dxa"/>
            <w:noWrap/>
            <w:hideMark/>
          </w:tcPr>
          <w:p w14:paraId="19F108CE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Transposase</w:t>
            </w:r>
          </w:p>
        </w:tc>
      </w:tr>
      <w:tr w:rsidR="0077184A" w:rsidRPr="0077184A" w14:paraId="4A5EA422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3EAB539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4DB30187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COG4889</w:t>
            </w:r>
          </w:p>
        </w:tc>
        <w:tc>
          <w:tcPr>
            <w:tcW w:w="4431" w:type="dxa"/>
            <w:noWrap/>
            <w:hideMark/>
          </w:tcPr>
          <w:p w14:paraId="674E75E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695" w:type="dxa"/>
            <w:noWrap/>
            <w:hideMark/>
          </w:tcPr>
          <w:p w14:paraId="480EF5C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3.258806848</w:t>
            </w:r>
          </w:p>
        </w:tc>
        <w:tc>
          <w:tcPr>
            <w:tcW w:w="1266" w:type="dxa"/>
            <w:noWrap/>
            <w:hideMark/>
          </w:tcPr>
          <w:p w14:paraId="00F8276B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0.011692632</w:t>
            </w:r>
          </w:p>
        </w:tc>
        <w:tc>
          <w:tcPr>
            <w:tcW w:w="5184" w:type="dxa"/>
            <w:noWrap/>
            <w:hideMark/>
          </w:tcPr>
          <w:p w14:paraId="4B0CEFF7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helicase</w:t>
            </w:r>
          </w:p>
        </w:tc>
      </w:tr>
      <w:tr w:rsidR="0077184A" w:rsidRPr="0077184A" w14:paraId="3A6E6DC8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2BCB83A5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39861BDF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COG0827</w:t>
            </w:r>
          </w:p>
        </w:tc>
        <w:tc>
          <w:tcPr>
            <w:tcW w:w="4431" w:type="dxa"/>
            <w:noWrap/>
            <w:hideMark/>
          </w:tcPr>
          <w:p w14:paraId="68E8061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695" w:type="dxa"/>
            <w:noWrap/>
            <w:hideMark/>
          </w:tcPr>
          <w:p w14:paraId="283D7BA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2.83932437</w:t>
            </w:r>
          </w:p>
        </w:tc>
        <w:tc>
          <w:tcPr>
            <w:tcW w:w="1266" w:type="dxa"/>
            <w:noWrap/>
            <w:hideMark/>
          </w:tcPr>
          <w:p w14:paraId="59BDF928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0.00766536</w:t>
            </w:r>
          </w:p>
        </w:tc>
        <w:tc>
          <w:tcPr>
            <w:tcW w:w="5184" w:type="dxa"/>
            <w:noWrap/>
            <w:hideMark/>
          </w:tcPr>
          <w:p w14:paraId="680C498C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Eco57I restriction-modification methylase</w:t>
            </w:r>
          </w:p>
        </w:tc>
      </w:tr>
      <w:tr w:rsidR="0077184A" w:rsidRPr="0077184A" w14:paraId="39DB4E60" w14:textId="77777777" w:rsidTr="0077184A">
        <w:trPr>
          <w:trHeight w:val="287"/>
        </w:trPr>
        <w:tc>
          <w:tcPr>
            <w:tcW w:w="988" w:type="dxa"/>
            <w:noWrap/>
            <w:hideMark/>
          </w:tcPr>
          <w:p w14:paraId="3976570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0BF5FC1E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COG2027</w:t>
            </w:r>
          </w:p>
        </w:tc>
        <w:tc>
          <w:tcPr>
            <w:tcW w:w="4431" w:type="dxa"/>
            <w:noWrap/>
            <w:hideMark/>
          </w:tcPr>
          <w:p w14:paraId="76D5CA6F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695" w:type="dxa"/>
            <w:noWrap/>
            <w:hideMark/>
          </w:tcPr>
          <w:p w14:paraId="02C405BB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2.614936225</w:t>
            </w:r>
          </w:p>
        </w:tc>
        <w:tc>
          <w:tcPr>
            <w:tcW w:w="1266" w:type="dxa"/>
            <w:noWrap/>
            <w:hideMark/>
          </w:tcPr>
          <w:p w14:paraId="351C7EB9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0.007455533</w:t>
            </w:r>
          </w:p>
        </w:tc>
        <w:tc>
          <w:tcPr>
            <w:tcW w:w="5184" w:type="dxa"/>
            <w:noWrap/>
            <w:hideMark/>
          </w:tcPr>
          <w:p w14:paraId="213643FF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Deacylase</w:t>
            </w:r>
          </w:p>
        </w:tc>
      </w:tr>
      <w:tr w:rsidR="0077184A" w:rsidRPr="0077184A" w14:paraId="5B5B072C" w14:textId="77777777" w:rsidTr="000F338B">
        <w:trPr>
          <w:trHeight w:val="287"/>
        </w:trPr>
        <w:tc>
          <w:tcPr>
            <w:tcW w:w="988" w:type="dxa"/>
            <w:noWrap/>
            <w:hideMark/>
          </w:tcPr>
          <w:p w14:paraId="2D5A9051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828" w:type="dxa"/>
            <w:noWrap/>
            <w:hideMark/>
          </w:tcPr>
          <w:p w14:paraId="065F4C4B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COG4579</w:t>
            </w:r>
          </w:p>
        </w:tc>
        <w:tc>
          <w:tcPr>
            <w:tcW w:w="4431" w:type="dxa"/>
            <w:noWrap/>
            <w:hideMark/>
          </w:tcPr>
          <w:p w14:paraId="10FE9D0F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695" w:type="dxa"/>
            <w:noWrap/>
            <w:hideMark/>
          </w:tcPr>
          <w:p w14:paraId="12DC0AB0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-2.747069826</w:t>
            </w:r>
          </w:p>
        </w:tc>
        <w:tc>
          <w:tcPr>
            <w:tcW w:w="1266" w:type="dxa"/>
            <w:noWrap/>
            <w:hideMark/>
          </w:tcPr>
          <w:p w14:paraId="1E92CB4B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0.005985313</w:t>
            </w:r>
          </w:p>
        </w:tc>
        <w:tc>
          <w:tcPr>
            <w:tcW w:w="5184" w:type="dxa"/>
            <w:noWrap/>
            <w:hideMark/>
          </w:tcPr>
          <w:p w14:paraId="48C47C3D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Bifunctional enzyme which can phosphorylate or dephosphorylate isocitrate</w:t>
            </w:r>
          </w:p>
          <w:p w14:paraId="008DCF6C" w14:textId="7BC2AE3D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 xml:space="preserve"> dehydrogenase (IDH) on a specific serine residue</w:t>
            </w:r>
          </w:p>
        </w:tc>
      </w:tr>
      <w:tr w:rsidR="0077184A" w:rsidRPr="0077184A" w14:paraId="5BA56124" w14:textId="77777777" w:rsidTr="000F338B">
        <w:trPr>
          <w:trHeight w:val="287"/>
        </w:trPr>
        <w:tc>
          <w:tcPr>
            <w:tcW w:w="988" w:type="dxa"/>
            <w:tcBorders>
              <w:bottom w:val="single" w:sz="4" w:space="0" w:color="auto"/>
            </w:tcBorders>
            <w:noWrap/>
            <w:hideMark/>
          </w:tcPr>
          <w:p w14:paraId="4E2F11E1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lastRenderedPageBreak/>
              <w:t>pF vs aL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noWrap/>
            <w:hideMark/>
          </w:tcPr>
          <w:p w14:paraId="7ECDC372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COG5108</w:t>
            </w:r>
          </w:p>
        </w:tc>
        <w:tc>
          <w:tcPr>
            <w:tcW w:w="4431" w:type="dxa"/>
            <w:tcBorders>
              <w:bottom w:val="single" w:sz="4" w:space="0" w:color="auto"/>
            </w:tcBorders>
            <w:noWrap/>
            <w:hideMark/>
          </w:tcPr>
          <w:p w14:paraId="36CFDD08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noWrap/>
            <w:hideMark/>
          </w:tcPr>
          <w:p w14:paraId="5F5F560B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9.669921791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noWrap/>
            <w:hideMark/>
          </w:tcPr>
          <w:p w14:paraId="6774D18A" w14:textId="77777777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0.008198622</w:t>
            </w:r>
          </w:p>
        </w:tc>
        <w:tc>
          <w:tcPr>
            <w:tcW w:w="5184" w:type="dxa"/>
            <w:tcBorders>
              <w:bottom w:val="single" w:sz="4" w:space="0" w:color="auto"/>
            </w:tcBorders>
            <w:noWrap/>
            <w:hideMark/>
          </w:tcPr>
          <w:p w14:paraId="07978A68" w14:textId="01A31936" w:rsidR="0077184A" w:rsidRPr="0077184A" w:rsidRDefault="0077184A" w:rsidP="0077184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77184A">
              <w:rPr>
                <w:bCs/>
                <w:sz w:val="16"/>
                <w:szCs w:val="16"/>
              </w:rPr>
              <w:t>DNA-dependent RNA polymerase catalyzes the transcription of DNA into RNA using the four ribonucleoside triphosphates as substrates (By similarity)</w:t>
            </w:r>
          </w:p>
        </w:tc>
      </w:tr>
    </w:tbl>
    <w:p w14:paraId="6654F334" w14:textId="77777777" w:rsidR="0077184A" w:rsidRPr="0077184A" w:rsidRDefault="0077184A" w:rsidP="0077184A">
      <w:pPr>
        <w:spacing w:line="360" w:lineRule="auto"/>
        <w:jc w:val="both"/>
        <w:rPr>
          <w:rFonts w:ascii="Times New Roman" w:hAnsi="Times New Roman"/>
          <w:bCs/>
        </w:rPr>
      </w:pPr>
    </w:p>
    <w:p w14:paraId="4405DE13" w14:textId="05DFE653" w:rsidR="0080620F" w:rsidRDefault="0080620F"/>
    <w:p w14:paraId="7993B43F" w14:textId="3276DAA3" w:rsidR="000F338B" w:rsidRDefault="000F338B"/>
    <w:p w14:paraId="14AE5B89" w14:textId="7FFA52B5" w:rsidR="000F338B" w:rsidRDefault="000F338B"/>
    <w:p w14:paraId="4143F5F2" w14:textId="673F190E" w:rsidR="000F338B" w:rsidRDefault="000F338B"/>
    <w:p w14:paraId="7AB12D9C" w14:textId="7A2FBFB7" w:rsidR="000F338B" w:rsidRDefault="000F338B"/>
    <w:p w14:paraId="14DACE0A" w14:textId="291F012B" w:rsidR="000F338B" w:rsidRDefault="000F338B"/>
    <w:p w14:paraId="257C968E" w14:textId="37A88773" w:rsidR="000F338B" w:rsidRDefault="000F338B"/>
    <w:p w14:paraId="576113A7" w14:textId="423BD572" w:rsidR="000F338B" w:rsidRDefault="000F338B"/>
    <w:p w14:paraId="0C783FD9" w14:textId="7C361B9B" w:rsidR="000F338B" w:rsidRDefault="000F338B"/>
    <w:p w14:paraId="42CDF6DB" w14:textId="7283F89C" w:rsidR="000F338B" w:rsidRDefault="000F338B"/>
    <w:p w14:paraId="4BE57CB2" w14:textId="3DED949A" w:rsidR="000F338B" w:rsidRDefault="000F338B"/>
    <w:p w14:paraId="5E6AACEA" w14:textId="3D786619" w:rsidR="000F338B" w:rsidRDefault="000F338B"/>
    <w:p w14:paraId="4EF1A5CC" w14:textId="27725F59" w:rsidR="000F338B" w:rsidRDefault="000F338B"/>
    <w:p w14:paraId="69C0A3CF" w14:textId="1E592B2C" w:rsidR="000F338B" w:rsidRDefault="000F338B"/>
    <w:p w14:paraId="5DD9EAD5" w14:textId="0C12E1E5" w:rsidR="000F338B" w:rsidRDefault="000F338B"/>
    <w:p w14:paraId="4B70D2FA" w14:textId="425A90EB" w:rsidR="000F338B" w:rsidRDefault="000F338B"/>
    <w:p w14:paraId="277667E1" w14:textId="047BFAC8" w:rsidR="000F338B" w:rsidRDefault="000F338B"/>
    <w:p w14:paraId="23508E8B" w14:textId="647933B3" w:rsidR="000F338B" w:rsidRDefault="000F338B"/>
    <w:p w14:paraId="18C145A1" w14:textId="4998DEAB" w:rsidR="000F338B" w:rsidRDefault="000F338B"/>
    <w:p w14:paraId="08A33445" w14:textId="7818EEFD" w:rsidR="000F338B" w:rsidRDefault="000F338B"/>
    <w:p w14:paraId="6F955B64" w14:textId="4FDFF25B" w:rsidR="000F338B" w:rsidRDefault="000F338B"/>
    <w:p w14:paraId="5D615D9B" w14:textId="7B50E742" w:rsidR="000F338B" w:rsidRDefault="000F338B"/>
    <w:p w14:paraId="69C4DB04" w14:textId="40131506" w:rsidR="000F338B" w:rsidRDefault="000F338B"/>
    <w:p w14:paraId="371A6896" w14:textId="0B2B216E" w:rsidR="000F338B" w:rsidRDefault="000F338B"/>
    <w:p w14:paraId="10AE31C3" w14:textId="05B7AD2E" w:rsidR="000F338B" w:rsidRDefault="000F338B"/>
    <w:p w14:paraId="727B7F0C" w14:textId="06C5D830" w:rsidR="000F338B" w:rsidRDefault="000F338B"/>
    <w:p w14:paraId="08F77D88" w14:textId="19978A79" w:rsidR="000F338B" w:rsidRDefault="000F338B"/>
    <w:p w14:paraId="7989BAF3" w14:textId="0C8C3C68" w:rsidR="000F338B" w:rsidRDefault="000F338B" w:rsidP="000F338B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>
        <w:rPr>
          <w:rFonts w:ascii="Times New Roman" w:hAnsi="Times New Roman"/>
          <w:b/>
          <w:bCs/>
          <w:sz w:val="22"/>
        </w:rPr>
        <w:t>10</w:t>
      </w:r>
      <w:r w:rsidRPr="0077184A">
        <w:rPr>
          <w:rFonts w:ascii="Times New Roman" w:hAnsi="Times New Roman"/>
          <w:b/>
          <w:bCs/>
          <w:sz w:val="22"/>
        </w:rPr>
        <w:t xml:space="preserve">. </w:t>
      </w:r>
      <w:r w:rsidRPr="0077184A">
        <w:rPr>
          <w:rFonts w:ascii="Times New Roman" w:hAnsi="Times New Roman"/>
          <w:bCs/>
          <w:sz w:val="22"/>
        </w:rPr>
        <w:t>Functional annotation, log2 fold change values and relative abundance of differentially abundant COG genes selected in the study (</w:t>
      </w:r>
      <w:r w:rsidR="00E307CA">
        <w:rPr>
          <w:rFonts w:ascii="Times New Roman" w:hAnsi="Times New Roman"/>
          <w:bCs/>
          <w:sz w:val="22"/>
        </w:rPr>
        <w:t>related</w:t>
      </w:r>
      <w:r w:rsidRPr="0077184A">
        <w:rPr>
          <w:rFonts w:ascii="Times New Roman" w:hAnsi="Times New Roman"/>
          <w:bCs/>
          <w:sz w:val="22"/>
        </w:rPr>
        <w:t xml:space="preserve"> to Figure </w:t>
      </w:r>
      <w:r>
        <w:rPr>
          <w:rFonts w:ascii="Times New Roman" w:hAnsi="Times New Roman"/>
          <w:bCs/>
          <w:sz w:val="22"/>
        </w:rPr>
        <w:t>5</w:t>
      </w:r>
      <w:r w:rsidRPr="0077184A">
        <w:rPr>
          <w:rFonts w:ascii="Times New Roman" w:hAnsi="Times New Roman"/>
          <w:bCs/>
          <w:sz w:val="22"/>
        </w:rPr>
        <w:t>B). VRS, Villum Research Station; pF, permafrost; aL, active layer</w:t>
      </w:r>
      <w:r>
        <w:rPr>
          <w:rFonts w:ascii="Times New Roman" w:hAnsi="Times New Roman"/>
          <w:bCs/>
          <w:sz w:val="22"/>
        </w:rPr>
        <w:t>;</w:t>
      </w:r>
      <w:r w:rsidRPr="0077184A">
        <w:rPr>
          <w:rFonts w:ascii="Times New Roman" w:hAnsi="Times New Roman"/>
          <w:bCs/>
          <w:sz w:val="22"/>
        </w:rPr>
        <w:t xml:space="preserve"> Rel.ab, relative abundance.</w:t>
      </w:r>
    </w:p>
    <w:p w14:paraId="2E25DBB7" w14:textId="7D6AC80E" w:rsidR="000F338B" w:rsidRDefault="000F338B" w:rsidP="000F338B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tbl>
      <w:tblPr>
        <w:tblStyle w:val="Grigliatabella"/>
        <w:tblW w:w="14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74"/>
        <w:gridCol w:w="3252"/>
        <w:gridCol w:w="1399"/>
        <w:gridCol w:w="1056"/>
        <w:gridCol w:w="7243"/>
      </w:tblGrid>
      <w:tr w:rsidR="000F338B" w:rsidRPr="000F338B" w14:paraId="6F782B6B" w14:textId="77777777" w:rsidTr="000F338B">
        <w:trPr>
          <w:trHeight w:val="300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8D8266" w14:textId="77777777" w:rsidR="000F338B" w:rsidRPr="000F338B" w:rsidRDefault="000F338B" w:rsidP="000F338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0F338B">
              <w:rPr>
                <w:b/>
                <w:bCs/>
                <w:sz w:val="16"/>
                <w:szCs w:val="16"/>
              </w:rPr>
              <w:t>VRS</w:t>
            </w:r>
          </w:p>
        </w:tc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D02D50" w14:textId="77777777" w:rsidR="000F338B" w:rsidRPr="000F338B" w:rsidRDefault="000F338B" w:rsidP="000F338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0F338B">
              <w:rPr>
                <w:b/>
                <w:bCs/>
                <w:sz w:val="16"/>
                <w:szCs w:val="16"/>
              </w:rPr>
              <w:t>COG</w:t>
            </w:r>
          </w:p>
        </w:tc>
        <w:tc>
          <w:tcPr>
            <w:tcW w:w="32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6740FC" w14:textId="77777777" w:rsidR="000F338B" w:rsidRPr="000F338B" w:rsidRDefault="000F338B" w:rsidP="000F338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0F338B">
              <w:rPr>
                <w:b/>
                <w:bCs/>
                <w:sz w:val="16"/>
                <w:szCs w:val="16"/>
              </w:rPr>
              <w:t>Functional_category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34E51A" w14:textId="77777777" w:rsidR="000F338B" w:rsidRPr="000F338B" w:rsidRDefault="000F338B" w:rsidP="000F338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0F338B">
              <w:rPr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460352" w14:textId="77777777" w:rsidR="000F338B" w:rsidRPr="000F338B" w:rsidRDefault="000F338B" w:rsidP="000F338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0F338B">
              <w:rPr>
                <w:b/>
                <w:bCs/>
                <w:sz w:val="16"/>
                <w:szCs w:val="16"/>
              </w:rPr>
              <w:t>Rel.ab</w:t>
            </w:r>
          </w:p>
        </w:tc>
        <w:tc>
          <w:tcPr>
            <w:tcW w:w="72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FA1158" w14:textId="77777777" w:rsidR="000F338B" w:rsidRPr="000F338B" w:rsidRDefault="000F338B" w:rsidP="000F338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0F338B">
              <w:rPr>
                <w:b/>
                <w:bCs/>
                <w:sz w:val="16"/>
                <w:szCs w:val="16"/>
              </w:rPr>
              <w:t>Eggnog_Function</w:t>
            </w:r>
          </w:p>
        </w:tc>
      </w:tr>
      <w:tr w:rsidR="000F338B" w:rsidRPr="000F338B" w14:paraId="2C553E42" w14:textId="77777777" w:rsidTr="000F338B">
        <w:trPr>
          <w:trHeight w:val="300"/>
        </w:trPr>
        <w:tc>
          <w:tcPr>
            <w:tcW w:w="846" w:type="dxa"/>
            <w:tcBorders>
              <w:top w:val="single" w:sz="4" w:space="0" w:color="auto"/>
            </w:tcBorders>
            <w:noWrap/>
            <w:hideMark/>
          </w:tcPr>
          <w:p w14:paraId="7026888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tcBorders>
              <w:top w:val="single" w:sz="4" w:space="0" w:color="auto"/>
            </w:tcBorders>
            <w:noWrap/>
            <w:hideMark/>
          </w:tcPr>
          <w:p w14:paraId="1150892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COG0506</w:t>
            </w:r>
          </w:p>
        </w:tc>
        <w:tc>
          <w:tcPr>
            <w:tcW w:w="3252" w:type="dxa"/>
            <w:tcBorders>
              <w:top w:val="single" w:sz="4" w:space="0" w:color="auto"/>
            </w:tcBorders>
            <w:noWrap/>
            <w:hideMark/>
          </w:tcPr>
          <w:p w14:paraId="59AB26A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399" w:type="dxa"/>
            <w:tcBorders>
              <w:top w:val="single" w:sz="4" w:space="0" w:color="auto"/>
            </w:tcBorders>
            <w:noWrap/>
            <w:hideMark/>
          </w:tcPr>
          <w:p w14:paraId="15F62A4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2.055614795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hideMark/>
          </w:tcPr>
          <w:p w14:paraId="1FC0072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0.021844346</w:t>
            </w:r>
          </w:p>
        </w:tc>
        <w:tc>
          <w:tcPr>
            <w:tcW w:w="7243" w:type="dxa"/>
            <w:tcBorders>
              <w:top w:val="single" w:sz="4" w:space="0" w:color="auto"/>
            </w:tcBorders>
            <w:noWrap/>
            <w:hideMark/>
          </w:tcPr>
          <w:p w14:paraId="24DF79E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acetyl-CoA carboxylase, biotin carboxylase</w:t>
            </w:r>
          </w:p>
        </w:tc>
      </w:tr>
      <w:tr w:rsidR="000F338B" w:rsidRPr="000F338B" w14:paraId="4CA19C51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5D42368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5033B17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COG0765</w:t>
            </w:r>
          </w:p>
        </w:tc>
        <w:tc>
          <w:tcPr>
            <w:tcW w:w="3252" w:type="dxa"/>
            <w:noWrap/>
            <w:hideMark/>
          </w:tcPr>
          <w:p w14:paraId="6A2CE25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399" w:type="dxa"/>
            <w:noWrap/>
            <w:hideMark/>
          </w:tcPr>
          <w:p w14:paraId="56F362C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4.645265981</w:t>
            </w:r>
          </w:p>
        </w:tc>
        <w:tc>
          <w:tcPr>
            <w:tcW w:w="1056" w:type="dxa"/>
            <w:noWrap/>
            <w:hideMark/>
          </w:tcPr>
          <w:p w14:paraId="5221DB0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0.001709801</w:t>
            </w:r>
          </w:p>
        </w:tc>
        <w:tc>
          <w:tcPr>
            <w:tcW w:w="7243" w:type="dxa"/>
            <w:noWrap/>
            <w:hideMark/>
          </w:tcPr>
          <w:p w14:paraId="77DBF70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integral membrane protein</w:t>
            </w:r>
          </w:p>
        </w:tc>
      </w:tr>
      <w:tr w:rsidR="000F338B" w:rsidRPr="009A62F2" w14:paraId="193D86A9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6EF6AD2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085DE0A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COG1362</w:t>
            </w:r>
          </w:p>
        </w:tc>
        <w:tc>
          <w:tcPr>
            <w:tcW w:w="3252" w:type="dxa"/>
            <w:noWrap/>
            <w:hideMark/>
          </w:tcPr>
          <w:p w14:paraId="148029B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399" w:type="dxa"/>
            <w:noWrap/>
            <w:hideMark/>
          </w:tcPr>
          <w:p w14:paraId="13CDB43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2.305178598</w:t>
            </w:r>
          </w:p>
        </w:tc>
        <w:tc>
          <w:tcPr>
            <w:tcW w:w="1056" w:type="dxa"/>
            <w:noWrap/>
            <w:hideMark/>
          </w:tcPr>
          <w:p w14:paraId="55876E2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0.004796689</w:t>
            </w:r>
          </w:p>
        </w:tc>
        <w:tc>
          <w:tcPr>
            <w:tcW w:w="7243" w:type="dxa"/>
            <w:noWrap/>
            <w:hideMark/>
          </w:tcPr>
          <w:p w14:paraId="479AD080" w14:textId="77777777" w:rsidR="000F338B" w:rsidRPr="003B3100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  <w:lang w:val="it-IT"/>
              </w:rPr>
            </w:pPr>
            <w:r w:rsidRPr="003B3100">
              <w:rPr>
                <w:bCs/>
                <w:sz w:val="16"/>
                <w:szCs w:val="16"/>
                <w:lang w:val="it-IT"/>
              </w:rPr>
              <w:t>DNA polymerase III (alpha subunit)</w:t>
            </w:r>
          </w:p>
        </w:tc>
      </w:tr>
      <w:tr w:rsidR="000F338B" w:rsidRPr="000F338B" w14:paraId="560D1BB0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6863B1C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53A8C5F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COG4359</w:t>
            </w:r>
          </w:p>
        </w:tc>
        <w:tc>
          <w:tcPr>
            <w:tcW w:w="3252" w:type="dxa"/>
            <w:noWrap/>
            <w:hideMark/>
          </w:tcPr>
          <w:p w14:paraId="0CC03D7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399" w:type="dxa"/>
            <w:noWrap/>
            <w:hideMark/>
          </w:tcPr>
          <w:p w14:paraId="460223A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2.358824343</w:t>
            </w:r>
          </w:p>
        </w:tc>
        <w:tc>
          <w:tcPr>
            <w:tcW w:w="1056" w:type="dxa"/>
            <w:noWrap/>
            <w:hideMark/>
          </w:tcPr>
          <w:p w14:paraId="5B1E33A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0.001570666</w:t>
            </w:r>
          </w:p>
        </w:tc>
        <w:tc>
          <w:tcPr>
            <w:tcW w:w="7243" w:type="dxa"/>
            <w:noWrap/>
            <w:hideMark/>
          </w:tcPr>
          <w:p w14:paraId="30AF744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Mur ligase middle domain</w:t>
            </w:r>
          </w:p>
        </w:tc>
      </w:tr>
      <w:tr w:rsidR="000F338B" w:rsidRPr="000F338B" w14:paraId="3499C995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4FEC22D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3101DEF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COG0457</w:t>
            </w:r>
          </w:p>
        </w:tc>
        <w:tc>
          <w:tcPr>
            <w:tcW w:w="3252" w:type="dxa"/>
            <w:noWrap/>
            <w:hideMark/>
          </w:tcPr>
          <w:p w14:paraId="2FD34E1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99" w:type="dxa"/>
            <w:noWrap/>
            <w:hideMark/>
          </w:tcPr>
          <w:p w14:paraId="5866E60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2.163470563</w:t>
            </w:r>
          </w:p>
        </w:tc>
        <w:tc>
          <w:tcPr>
            <w:tcW w:w="1056" w:type="dxa"/>
            <w:noWrap/>
            <w:hideMark/>
          </w:tcPr>
          <w:p w14:paraId="7E944E9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0.002314701</w:t>
            </w:r>
          </w:p>
        </w:tc>
        <w:tc>
          <w:tcPr>
            <w:tcW w:w="7243" w:type="dxa"/>
            <w:noWrap/>
            <w:hideMark/>
          </w:tcPr>
          <w:p w14:paraId="1A972CA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Methyltransferase</w:t>
            </w:r>
          </w:p>
        </w:tc>
      </w:tr>
      <w:tr w:rsidR="000F338B" w:rsidRPr="000F338B" w14:paraId="1F495A8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0AD71FB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79E8670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COG0489</w:t>
            </w:r>
          </w:p>
        </w:tc>
        <w:tc>
          <w:tcPr>
            <w:tcW w:w="3252" w:type="dxa"/>
            <w:noWrap/>
            <w:hideMark/>
          </w:tcPr>
          <w:p w14:paraId="63C45BB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99" w:type="dxa"/>
            <w:noWrap/>
            <w:hideMark/>
          </w:tcPr>
          <w:p w14:paraId="7EFE765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2.050342783</w:t>
            </w:r>
          </w:p>
        </w:tc>
        <w:tc>
          <w:tcPr>
            <w:tcW w:w="1056" w:type="dxa"/>
            <w:noWrap/>
            <w:hideMark/>
          </w:tcPr>
          <w:p w14:paraId="030E7D5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0.01986333</w:t>
            </w:r>
          </w:p>
        </w:tc>
        <w:tc>
          <w:tcPr>
            <w:tcW w:w="7243" w:type="dxa"/>
            <w:noWrap/>
            <w:hideMark/>
          </w:tcPr>
          <w:p w14:paraId="5DEB19C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 xml:space="preserve">Responsible for the amidation of carboxylic groups at position A and C of either cobyrinic acid or hydrogenobrynic acid. </w:t>
            </w:r>
          </w:p>
        </w:tc>
      </w:tr>
      <w:tr w:rsidR="000F338B" w:rsidRPr="000F338B" w14:paraId="2DBBA835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5C22354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2763790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COG0791</w:t>
            </w:r>
          </w:p>
        </w:tc>
        <w:tc>
          <w:tcPr>
            <w:tcW w:w="3252" w:type="dxa"/>
            <w:noWrap/>
            <w:hideMark/>
          </w:tcPr>
          <w:p w14:paraId="2E27DCC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99" w:type="dxa"/>
            <w:noWrap/>
            <w:hideMark/>
          </w:tcPr>
          <w:p w14:paraId="4A4CF40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2.025643732</w:t>
            </w:r>
          </w:p>
        </w:tc>
        <w:tc>
          <w:tcPr>
            <w:tcW w:w="1056" w:type="dxa"/>
            <w:noWrap/>
            <w:hideMark/>
          </w:tcPr>
          <w:p w14:paraId="053AFD4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0.001429892</w:t>
            </w:r>
          </w:p>
        </w:tc>
        <w:tc>
          <w:tcPr>
            <w:tcW w:w="7243" w:type="dxa"/>
            <w:noWrap/>
            <w:hideMark/>
          </w:tcPr>
          <w:p w14:paraId="43123D0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precorrin-6x reductase</w:t>
            </w:r>
          </w:p>
        </w:tc>
      </w:tr>
      <w:tr w:rsidR="000F338B" w:rsidRPr="000F338B" w14:paraId="46CB8B55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1330C65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5136676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COG1083</w:t>
            </w:r>
          </w:p>
        </w:tc>
        <w:tc>
          <w:tcPr>
            <w:tcW w:w="3252" w:type="dxa"/>
            <w:noWrap/>
            <w:hideMark/>
          </w:tcPr>
          <w:p w14:paraId="2F28B14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99" w:type="dxa"/>
            <w:noWrap/>
            <w:hideMark/>
          </w:tcPr>
          <w:p w14:paraId="4726D89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3.333776038</w:t>
            </w:r>
          </w:p>
        </w:tc>
        <w:tc>
          <w:tcPr>
            <w:tcW w:w="1056" w:type="dxa"/>
            <w:noWrap/>
            <w:hideMark/>
          </w:tcPr>
          <w:p w14:paraId="3850489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0.003630229</w:t>
            </w:r>
          </w:p>
        </w:tc>
        <w:tc>
          <w:tcPr>
            <w:tcW w:w="7243" w:type="dxa"/>
            <w:noWrap/>
            <w:hideMark/>
          </w:tcPr>
          <w:p w14:paraId="7AFC942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GTP-binding protein</w:t>
            </w:r>
          </w:p>
        </w:tc>
      </w:tr>
      <w:tr w:rsidR="000F338B" w:rsidRPr="000F338B" w14:paraId="3B6D9E91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09AD118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4F860CC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COG1887</w:t>
            </w:r>
          </w:p>
        </w:tc>
        <w:tc>
          <w:tcPr>
            <w:tcW w:w="3252" w:type="dxa"/>
            <w:noWrap/>
            <w:hideMark/>
          </w:tcPr>
          <w:p w14:paraId="64A4487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99" w:type="dxa"/>
            <w:noWrap/>
            <w:hideMark/>
          </w:tcPr>
          <w:p w14:paraId="0D7CDCD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4.531408083</w:t>
            </w:r>
          </w:p>
        </w:tc>
        <w:tc>
          <w:tcPr>
            <w:tcW w:w="1056" w:type="dxa"/>
            <w:noWrap/>
            <w:hideMark/>
          </w:tcPr>
          <w:p w14:paraId="0A30F54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0.005583148</w:t>
            </w:r>
          </w:p>
        </w:tc>
        <w:tc>
          <w:tcPr>
            <w:tcW w:w="7243" w:type="dxa"/>
            <w:noWrap/>
            <w:hideMark/>
          </w:tcPr>
          <w:p w14:paraId="133D8D9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Bacterial protein of unknown function (DUF881)</w:t>
            </w:r>
          </w:p>
        </w:tc>
      </w:tr>
      <w:tr w:rsidR="000F338B" w:rsidRPr="000F338B" w14:paraId="46C31402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7768E9C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0EDE687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COG0079</w:t>
            </w:r>
          </w:p>
        </w:tc>
        <w:tc>
          <w:tcPr>
            <w:tcW w:w="3252" w:type="dxa"/>
            <w:noWrap/>
            <w:hideMark/>
          </w:tcPr>
          <w:p w14:paraId="055A74F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Coenzyme transport and metabolism [H]</w:t>
            </w:r>
          </w:p>
        </w:tc>
        <w:tc>
          <w:tcPr>
            <w:tcW w:w="1399" w:type="dxa"/>
            <w:noWrap/>
            <w:hideMark/>
          </w:tcPr>
          <w:p w14:paraId="7A4642D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3.580037673</w:t>
            </w:r>
          </w:p>
        </w:tc>
        <w:tc>
          <w:tcPr>
            <w:tcW w:w="1056" w:type="dxa"/>
            <w:noWrap/>
            <w:hideMark/>
          </w:tcPr>
          <w:p w14:paraId="747EBF1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0.009918243</w:t>
            </w:r>
          </w:p>
        </w:tc>
        <w:tc>
          <w:tcPr>
            <w:tcW w:w="7243" w:type="dxa"/>
            <w:noWrap/>
            <w:hideMark/>
          </w:tcPr>
          <w:p w14:paraId="3D74D95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Antibiotic biosynthesis monooxygenase</w:t>
            </w:r>
          </w:p>
        </w:tc>
      </w:tr>
      <w:tr w:rsidR="000F338B" w:rsidRPr="000F338B" w14:paraId="74EE56AD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44E3610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620EFEC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COG2099</w:t>
            </w:r>
          </w:p>
        </w:tc>
        <w:tc>
          <w:tcPr>
            <w:tcW w:w="3252" w:type="dxa"/>
            <w:noWrap/>
            <w:hideMark/>
          </w:tcPr>
          <w:p w14:paraId="7450BD9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Coenzyme transport and metabolism [H]</w:t>
            </w:r>
          </w:p>
        </w:tc>
        <w:tc>
          <w:tcPr>
            <w:tcW w:w="1399" w:type="dxa"/>
            <w:noWrap/>
            <w:hideMark/>
          </w:tcPr>
          <w:p w14:paraId="5886CEA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2.418180712</w:t>
            </w:r>
          </w:p>
        </w:tc>
        <w:tc>
          <w:tcPr>
            <w:tcW w:w="1056" w:type="dxa"/>
            <w:noWrap/>
            <w:hideMark/>
          </w:tcPr>
          <w:p w14:paraId="46B3CE4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0.004408992</w:t>
            </w:r>
          </w:p>
        </w:tc>
        <w:tc>
          <w:tcPr>
            <w:tcW w:w="7243" w:type="dxa"/>
            <w:noWrap/>
            <w:hideMark/>
          </w:tcPr>
          <w:p w14:paraId="7AFDC7F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high-affinity nickel-transporter</w:t>
            </w:r>
          </w:p>
        </w:tc>
      </w:tr>
      <w:tr w:rsidR="000F338B" w:rsidRPr="000F338B" w14:paraId="4CE8F3C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7680315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2EF1D89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COG3587</w:t>
            </w:r>
          </w:p>
        </w:tc>
        <w:tc>
          <w:tcPr>
            <w:tcW w:w="3252" w:type="dxa"/>
            <w:noWrap/>
            <w:hideMark/>
          </w:tcPr>
          <w:p w14:paraId="0F0F91D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Defense mechanisms [V]</w:t>
            </w:r>
          </w:p>
        </w:tc>
        <w:tc>
          <w:tcPr>
            <w:tcW w:w="1399" w:type="dxa"/>
            <w:noWrap/>
            <w:hideMark/>
          </w:tcPr>
          <w:p w14:paraId="635AD5A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5.295265282</w:t>
            </w:r>
          </w:p>
        </w:tc>
        <w:tc>
          <w:tcPr>
            <w:tcW w:w="1056" w:type="dxa"/>
            <w:noWrap/>
            <w:hideMark/>
          </w:tcPr>
          <w:p w14:paraId="2EC3146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0.001319687</w:t>
            </w:r>
          </w:p>
        </w:tc>
        <w:tc>
          <w:tcPr>
            <w:tcW w:w="7243" w:type="dxa"/>
            <w:noWrap/>
            <w:hideMark/>
          </w:tcPr>
          <w:p w14:paraId="0CF277C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Phage tail tape measure protein</w:t>
            </w:r>
          </w:p>
        </w:tc>
      </w:tr>
      <w:tr w:rsidR="000F338B" w:rsidRPr="000F338B" w14:paraId="0391AAF6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1FDC791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681DA3B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COG4988</w:t>
            </w:r>
          </w:p>
        </w:tc>
        <w:tc>
          <w:tcPr>
            <w:tcW w:w="3252" w:type="dxa"/>
            <w:noWrap/>
            <w:hideMark/>
          </w:tcPr>
          <w:p w14:paraId="541DBCA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Defense mechanisms [V]</w:t>
            </w:r>
          </w:p>
        </w:tc>
        <w:tc>
          <w:tcPr>
            <w:tcW w:w="1399" w:type="dxa"/>
            <w:noWrap/>
            <w:hideMark/>
          </w:tcPr>
          <w:p w14:paraId="13DC30F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3.011247507</w:t>
            </w:r>
          </w:p>
        </w:tc>
        <w:tc>
          <w:tcPr>
            <w:tcW w:w="1056" w:type="dxa"/>
            <w:noWrap/>
            <w:hideMark/>
          </w:tcPr>
          <w:p w14:paraId="014F075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0.004258859</w:t>
            </w:r>
          </w:p>
        </w:tc>
        <w:tc>
          <w:tcPr>
            <w:tcW w:w="7243" w:type="dxa"/>
            <w:noWrap/>
            <w:hideMark/>
          </w:tcPr>
          <w:p w14:paraId="4FDA44E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Germane</w:t>
            </w:r>
          </w:p>
        </w:tc>
      </w:tr>
      <w:tr w:rsidR="000F338B" w:rsidRPr="000F338B" w14:paraId="3C935323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06584CE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048BE45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COG0247</w:t>
            </w:r>
          </w:p>
        </w:tc>
        <w:tc>
          <w:tcPr>
            <w:tcW w:w="3252" w:type="dxa"/>
            <w:noWrap/>
            <w:hideMark/>
          </w:tcPr>
          <w:p w14:paraId="05C4631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399" w:type="dxa"/>
            <w:noWrap/>
            <w:hideMark/>
          </w:tcPr>
          <w:p w14:paraId="5A1AD9C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2.070944224</w:t>
            </w:r>
          </w:p>
        </w:tc>
        <w:tc>
          <w:tcPr>
            <w:tcW w:w="1056" w:type="dxa"/>
            <w:noWrap/>
            <w:hideMark/>
          </w:tcPr>
          <w:p w14:paraId="532262E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0.001882291</w:t>
            </w:r>
          </w:p>
        </w:tc>
        <w:tc>
          <w:tcPr>
            <w:tcW w:w="7243" w:type="dxa"/>
            <w:noWrap/>
            <w:hideMark/>
          </w:tcPr>
          <w:p w14:paraId="6938A15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carboxylase, carboxyl transferase</w:t>
            </w:r>
          </w:p>
        </w:tc>
      </w:tr>
      <w:tr w:rsidR="000F338B" w:rsidRPr="000F338B" w14:paraId="0896FAA0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7AE9443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61EA343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COG0493</w:t>
            </w:r>
          </w:p>
        </w:tc>
        <w:tc>
          <w:tcPr>
            <w:tcW w:w="3252" w:type="dxa"/>
            <w:noWrap/>
            <w:hideMark/>
          </w:tcPr>
          <w:p w14:paraId="70E2EE9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399" w:type="dxa"/>
            <w:noWrap/>
            <w:hideMark/>
          </w:tcPr>
          <w:p w14:paraId="4CE7D5F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4.848569447</w:t>
            </w:r>
          </w:p>
        </w:tc>
        <w:tc>
          <w:tcPr>
            <w:tcW w:w="1056" w:type="dxa"/>
            <w:noWrap/>
            <w:hideMark/>
          </w:tcPr>
          <w:p w14:paraId="75077CA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0.010478939</w:t>
            </w:r>
          </w:p>
        </w:tc>
        <w:tc>
          <w:tcPr>
            <w:tcW w:w="7243" w:type="dxa"/>
            <w:noWrap/>
            <w:hideMark/>
          </w:tcPr>
          <w:p w14:paraId="3B46076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YhgE Pip N-terminal domain protein</w:t>
            </w:r>
          </w:p>
        </w:tc>
      </w:tr>
      <w:tr w:rsidR="000F338B" w:rsidRPr="000F338B" w14:paraId="5A731735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2319777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2307B6B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COG1017</w:t>
            </w:r>
          </w:p>
        </w:tc>
        <w:tc>
          <w:tcPr>
            <w:tcW w:w="3252" w:type="dxa"/>
            <w:noWrap/>
            <w:hideMark/>
          </w:tcPr>
          <w:p w14:paraId="79F958B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399" w:type="dxa"/>
            <w:noWrap/>
            <w:hideMark/>
          </w:tcPr>
          <w:p w14:paraId="6DCCE38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-2.266987876</w:t>
            </w:r>
          </w:p>
        </w:tc>
        <w:tc>
          <w:tcPr>
            <w:tcW w:w="1056" w:type="dxa"/>
            <w:noWrap/>
            <w:hideMark/>
          </w:tcPr>
          <w:p w14:paraId="6840BE4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0.002649273</w:t>
            </w:r>
          </w:p>
        </w:tc>
        <w:tc>
          <w:tcPr>
            <w:tcW w:w="7243" w:type="dxa"/>
            <w:noWrap/>
            <w:hideMark/>
          </w:tcPr>
          <w:p w14:paraId="16D091B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Uncharacterised ACR, YkgG family COG1556</w:t>
            </w:r>
          </w:p>
        </w:tc>
      </w:tr>
      <w:tr w:rsidR="000F338B" w:rsidRPr="000F338B" w14:paraId="5855D31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0C4E448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31A743E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COG1018</w:t>
            </w:r>
          </w:p>
        </w:tc>
        <w:tc>
          <w:tcPr>
            <w:tcW w:w="3252" w:type="dxa"/>
            <w:noWrap/>
            <w:hideMark/>
          </w:tcPr>
          <w:p w14:paraId="78E41D5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399" w:type="dxa"/>
            <w:noWrap/>
            <w:hideMark/>
          </w:tcPr>
          <w:p w14:paraId="6245EC6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2.51138994</w:t>
            </w:r>
          </w:p>
        </w:tc>
        <w:tc>
          <w:tcPr>
            <w:tcW w:w="1056" w:type="dxa"/>
            <w:noWrap/>
            <w:hideMark/>
          </w:tcPr>
          <w:p w14:paraId="2F8AA04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0.004418684</w:t>
            </w:r>
          </w:p>
        </w:tc>
        <w:tc>
          <w:tcPr>
            <w:tcW w:w="7243" w:type="dxa"/>
            <w:noWrap/>
            <w:hideMark/>
          </w:tcPr>
          <w:p w14:paraId="7432B4F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binding-protein-dependent transport systems inner membrane component</w:t>
            </w:r>
          </w:p>
        </w:tc>
      </w:tr>
      <w:tr w:rsidR="000F338B" w:rsidRPr="000F338B" w14:paraId="7C2E9A8C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6F8F94A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7245FA0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COG1622</w:t>
            </w:r>
          </w:p>
        </w:tc>
        <w:tc>
          <w:tcPr>
            <w:tcW w:w="3252" w:type="dxa"/>
            <w:noWrap/>
            <w:hideMark/>
          </w:tcPr>
          <w:p w14:paraId="0196671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399" w:type="dxa"/>
            <w:noWrap/>
            <w:hideMark/>
          </w:tcPr>
          <w:p w14:paraId="01FEABC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2.324303005</w:t>
            </w:r>
          </w:p>
        </w:tc>
        <w:tc>
          <w:tcPr>
            <w:tcW w:w="1056" w:type="dxa"/>
            <w:noWrap/>
            <w:hideMark/>
          </w:tcPr>
          <w:p w14:paraId="221024B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0.00227452</w:t>
            </w:r>
          </w:p>
        </w:tc>
        <w:tc>
          <w:tcPr>
            <w:tcW w:w="7243" w:type="dxa"/>
            <w:noWrap/>
            <w:hideMark/>
          </w:tcPr>
          <w:p w14:paraId="605D73C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nlp p60 protein</w:t>
            </w:r>
          </w:p>
        </w:tc>
      </w:tr>
      <w:tr w:rsidR="000F338B" w:rsidRPr="000F338B" w14:paraId="3B3508DB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22EBF6E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516ADFB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COG1306</w:t>
            </w:r>
          </w:p>
        </w:tc>
        <w:tc>
          <w:tcPr>
            <w:tcW w:w="3252" w:type="dxa"/>
            <w:noWrap/>
            <w:hideMark/>
          </w:tcPr>
          <w:p w14:paraId="0C146DD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06C73B4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2.109121857</w:t>
            </w:r>
          </w:p>
        </w:tc>
        <w:tc>
          <w:tcPr>
            <w:tcW w:w="1056" w:type="dxa"/>
            <w:noWrap/>
            <w:hideMark/>
          </w:tcPr>
          <w:p w14:paraId="24391E8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0.004664702</w:t>
            </w:r>
          </w:p>
        </w:tc>
        <w:tc>
          <w:tcPr>
            <w:tcW w:w="7243" w:type="dxa"/>
            <w:noWrap/>
            <w:hideMark/>
          </w:tcPr>
          <w:p w14:paraId="3E54184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Glycerol-3-phosphate cytidylyltransferase</w:t>
            </w:r>
          </w:p>
        </w:tc>
      </w:tr>
      <w:tr w:rsidR="000F338B" w:rsidRPr="000F338B" w14:paraId="2262BFED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7CA18CF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5CA94CD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COG1511</w:t>
            </w:r>
          </w:p>
        </w:tc>
        <w:tc>
          <w:tcPr>
            <w:tcW w:w="3252" w:type="dxa"/>
            <w:noWrap/>
            <w:hideMark/>
          </w:tcPr>
          <w:p w14:paraId="65F6035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29EBDB2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3.840012754</w:t>
            </w:r>
          </w:p>
        </w:tc>
        <w:tc>
          <w:tcPr>
            <w:tcW w:w="1056" w:type="dxa"/>
            <w:noWrap/>
            <w:hideMark/>
          </w:tcPr>
          <w:p w14:paraId="5843553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0.003644133</w:t>
            </w:r>
          </w:p>
        </w:tc>
        <w:tc>
          <w:tcPr>
            <w:tcW w:w="7243" w:type="dxa"/>
            <w:noWrap/>
            <w:hideMark/>
          </w:tcPr>
          <w:p w14:paraId="2A29D87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metal-dependent hydrolase</w:t>
            </w:r>
          </w:p>
        </w:tc>
      </w:tr>
      <w:tr w:rsidR="000F338B" w:rsidRPr="000F338B" w14:paraId="05F5EB0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4169A76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0D4754F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COG1739</w:t>
            </w:r>
          </w:p>
        </w:tc>
        <w:tc>
          <w:tcPr>
            <w:tcW w:w="3252" w:type="dxa"/>
            <w:noWrap/>
            <w:hideMark/>
          </w:tcPr>
          <w:p w14:paraId="04932C9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1D22AB2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6.618486108</w:t>
            </w:r>
          </w:p>
        </w:tc>
        <w:tc>
          <w:tcPr>
            <w:tcW w:w="1056" w:type="dxa"/>
            <w:noWrap/>
            <w:hideMark/>
          </w:tcPr>
          <w:p w14:paraId="560C81C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0.001757083</w:t>
            </w:r>
          </w:p>
        </w:tc>
        <w:tc>
          <w:tcPr>
            <w:tcW w:w="7243" w:type="dxa"/>
            <w:noWrap/>
            <w:hideMark/>
          </w:tcPr>
          <w:p w14:paraId="38DCB41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signal transduction histidine kinase regulating citrate malate metabolism</w:t>
            </w:r>
          </w:p>
        </w:tc>
      </w:tr>
      <w:tr w:rsidR="000F338B" w:rsidRPr="000F338B" w14:paraId="71D4A058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4645BA5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7C09824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COG2153</w:t>
            </w:r>
          </w:p>
        </w:tc>
        <w:tc>
          <w:tcPr>
            <w:tcW w:w="3252" w:type="dxa"/>
            <w:noWrap/>
            <w:hideMark/>
          </w:tcPr>
          <w:p w14:paraId="13D8ABC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7A41AE4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2.291942517</w:t>
            </w:r>
          </w:p>
        </w:tc>
        <w:tc>
          <w:tcPr>
            <w:tcW w:w="1056" w:type="dxa"/>
            <w:noWrap/>
            <w:hideMark/>
          </w:tcPr>
          <w:p w14:paraId="44C6D4B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0.002356454</w:t>
            </w:r>
          </w:p>
        </w:tc>
        <w:tc>
          <w:tcPr>
            <w:tcW w:w="7243" w:type="dxa"/>
            <w:noWrap/>
            <w:hideMark/>
          </w:tcPr>
          <w:p w14:paraId="1ADB804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WD-40 repeat-containing protein</w:t>
            </w:r>
          </w:p>
        </w:tc>
      </w:tr>
      <w:tr w:rsidR="000F338B" w:rsidRPr="000F338B" w14:paraId="6AD84356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0518428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0EBD514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COG2966</w:t>
            </w:r>
          </w:p>
        </w:tc>
        <w:tc>
          <w:tcPr>
            <w:tcW w:w="3252" w:type="dxa"/>
            <w:noWrap/>
            <w:hideMark/>
          </w:tcPr>
          <w:p w14:paraId="0FE3933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2892917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2.387673301</w:t>
            </w:r>
          </w:p>
        </w:tc>
        <w:tc>
          <w:tcPr>
            <w:tcW w:w="1056" w:type="dxa"/>
            <w:noWrap/>
            <w:hideMark/>
          </w:tcPr>
          <w:p w14:paraId="19E2A9A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0.003863498</w:t>
            </w:r>
          </w:p>
        </w:tc>
        <w:tc>
          <w:tcPr>
            <w:tcW w:w="7243" w:type="dxa"/>
            <w:noWrap/>
            <w:hideMark/>
          </w:tcPr>
          <w:p w14:paraId="2793C42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Capsular exopolysaccharide family</w:t>
            </w:r>
          </w:p>
        </w:tc>
      </w:tr>
      <w:tr w:rsidR="000F338B" w:rsidRPr="000F338B" w14:paraId="1A2C747F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059C252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lastRenderedPageBreak/>
              <w:t>pF vs aL</w:t>
            </w:r>
          </w:p>
        </w:tc>
        <w:tc>
          <w:tcPr>
            <w:tcW w:w="622" w:type="dxa"/>
            <w:noWrap/>
            <w:hideMark/>
          </w:tcPr>
          <w:p w14:paraId="524A9DE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COG3224</w:t>
            </w:r>
          </w:p>
        </w:tc>
        <w:tc>
          <w:tcPr>
            <w:tcW w:w="3252" w:type="dxa"/>
            <w:noWrap/>
            <w:hideMark/>
          </w:tcPr>
          <w:p w14:paraId="1398014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4976E02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2.161698579</w:t>
            </w:r>
          </w:p>
        </w:tc>
        <w:tc>
          <w:tcPr>
            <w:tcW w:w="1056" w:type="dxa"/>
            <w:noWrap/>
            <w:hideMark/>
          </w:tcPr>
          <w:p w14:paraId="7081472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0.002664712</w:t>
            </w:r>
          </w:p>
        </w:tc>
        <w:tc>
          <w:tcPr>
            <w:tcW w:w="7243" w:type="dxa"/>
            <w:noWrap/>
            <w:hideMark/>
          </w:tcPr>
          <w:p w14:paraId="2A94667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 xml:space="preserve">Specifically dimethylates two adjacent adenosines (A1518 and A1519) in the loop of a conserved hairpin near the 3'-end of 16S rRNA in the 30S particle. </w:t>
            </w:r>
          </w:p>
        </w:tc>
      </w:tr>
      <w:tr w:rsidR="000F338B" w:rsidRPr="000F338B" w14:paraId="2FC4D1A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367DF09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1884DE5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COG3687</w:t>
            </w:r>
          </w:p>
        </w:tc>
        <w:tc>
          <w:tcPr>
            <w:tcW w:w="3252" w:type="dxa"/>
            <w:noWrap/>
            <w:hideMark/>
          </w:tcPr>
          <w:p w14:paraId="3C52ED5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54675FB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2.173193726</w:t>
            </w:r>
          </w:p>
        </w:tc>
        <w:tc>
          <w:tcPr>
            <w:tcW w:w="1056" w:type="dxa"/>
            <w:noWrap/>
            <w:hideMark/>
          </w:tcPr>
          <w:p w14:paraId="1CCF01A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0.005105648</w:t>
            </w:r>
          </w:p>
        </w:tc>
        <w:tc>
          <w:tcPr>
            <w:tcW w:w="7243" w:type="dxa"/>
            <w:noWrap/>
            <w:hideMark/>
          </w:tcPr>
          <w:p w14:paraId="4C7E991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sigma 54 modulation protein ribosomal protein S30EA</w:t>
            </w:r>
          </w:p>
        </w:tc>
      </w:tr>
      <w:tr w:rsidR="000F338B" w:rsidRPr="000F338B" w14:paraId="3A01929E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2CAB4DD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42D5A24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COG3818</w:t>
            </w:r>
          </w:p>
        </w:tc>
        <w:tc>
          <w:tcPr>
            <w:tcW w:w="3252" w:type="dxa"/>
            <w:noWrap/>
            <w:hideMark/>
          </w:tcPr>
          <w:p w14:paraId="18BF0C4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7445F59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5.10649301</w:t>
            </w:r>
          </w:p>
        </w:tc>
        <w:tc>
          <w:tcPr>
            <w:tcW w:w="1056" w:type="dxa"/>
            <w:noWrap/>
            <w:hideMark/>
          </w:tcPr>
          <w:p w14:paraId="3AECD71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0.002267415</w:t>
            </w:r>
          </w:p>
        </w:tc>
        <w:tc>
          <w:tcPr>
            <w:tcW w:w="7243" w:type="dxa"/>
            <w:noWrap/>
            <w:hideMark/>
          </w:tcPr>
          <w:p w14:paraId="2B0355D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Membrane</w:t>
            </w:r>
          </w:p>
        </w:tc>
      </w:tr>
      <w:tr w:rsidR="000F338B" w:rsidRPr="000F338B" w14:paraId="75793C6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69628BF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04A16BE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COG3879</w:t>
            </w:r>
          </w:p>
        </w:tc>
        <w:tc>
          <w:tcPr>
            <w:tcW w:w="3252" w:type="dxa"/>
            <w:noWrap/>
            <w:hideMark/>
          </w:tcPr>
          <w:p w14:paraId="3FB4AA6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10FACB9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2.284601036</w:t>
            </w:r>
          </w:p>
        </w:tc>
        <w:tc>
          <w:tcPr>
            <w:tcW w:w="1056" w:type="dxa"/>
            <w:noWrap/>
            <w:hideMark/>
          </w:tcPr>
          <w:p w14:paraId="006188A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0.012543986</w:t>
            </w:r>
          </w:p>
        </w:tc>
        <w:tc>
          <w:tcPr>
            <w:tcW w:w="7243" w:type="dxa"/>
            <w:noWrap/>
            <w:hideMark/>
          </w:tcPr>
          <w:p w14:paraId="38C4EB0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Penicillin amidase</w:t>
            </w:r>
          </w:p>
        </w:tc>
      </w:tr>
      <w:tr w:rsidR="000F338B" w:rsidRPr="000F338B" w14:paraId="7D4FB123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470EB02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1989A54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COG4425</w:t>
            </w:r>
          </w:p>
        </w:tc>
        <w:tc>
          <w:tcPr>
            <w:tcW w:w="3252" w:type="dxa"/>
            <w:noWrap/>
            <w:hideMark/>
          </w:tcPr>
          <w:p w14:paraId="5095B8E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1AE4682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-2.034508398</w:t>
            </w:r>
          </w:p>
        </w:tc>
        <w:tc>
          <w:tcPr>
            <w:tcW w:w="1056" w:type="dxa"/>
            <w:noWrap/>
            <w:hideMark/>
          </w:tcPr>
          <w:p w14:paraId="477BF33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0.011296686</w:t>
            </w:r>
          </w:p>
        </w:tc>
        <w:tc>
          <w:tcPr>
            <w:tcW w:w="7243" w:type="dxa"/>
            <w:noWrap/>
            <w:hideMark/>
          </w:tcPr>
          <w:p w14:paraId="792E390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amino acid ABC transporter</w:t>
            </w:r>
          </w:p>
        </w:tc>
      </w:tr>
      <w:tr w:rsidR="000F338B" w:rsidRPr="000F338B" w14:paraId="69168137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754B910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6F06FF5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COG4872</w:t>
            </w:r>
          </w:p>
        </w:tc>
        <w:tc>
          <w:tcPr>
            <w:tcW w:w="3252" w:type="dxa"/>
            <w:noWrap/>
            <w:hideMark/>
          </w:tcPr>
          <w:p w14:paraId="7A7DE7E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4B3626D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4.651256351</w:t>
            </w:r>
          </w:p>
        </w:tc>
        <w:tc>
          <w:tcPr>
            <w:tcW w:w="1056" w:type="dxa"/>
            <w:noWrap/>
            <w:hideMark/>
          </w:tcPr>
          <w:p w14:paraId="777BE5A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0.002141865</w:t>
            </w:r>
          </w:p>
        </w:tc>
        <w:tc>
          <w:tcPr>
            <w:tcW w:w="7243" w:type="dxa"/>
            <w:noWrap/>
            <w:hideMark/>
          </w:tcPr>
          <w:p w14:paraId="6727488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Amino acid export carrier protein</w:t>
            </w:r>
          </w:p>
        </w:tc>
      </w:tr>
      <w:tr w:rsidR="000F338B" w:rsidRPr="000F338B" w14:paraId="6064F3D0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1F6805D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74B4709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COG4929</w:t>
            </w:r>
          </w:p>
        </w:tc>
        <w:tc>
          <w:tcPr>
            <w:tcW w:w="3252" w:type="dxa"/>
            <w:noWrap/>
            <w:hideMark/>
          </w:tcPr>
          <w:p w14:paraId="4950B4F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383A31B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3.324197217</w:t>
            </w:r>
          </w:p>
        </w:tc>
        <w:tc>
          <w:tcPr>
            <w:tcW w:w="1056" w:type="dxa"/>
            <w:noWrap/>
            <w:hideMark/>
          </w:tcPr>
          <w:p w14:paraId="2B92A4E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0.001602152</w:t>
            </w:r>
          </w:p>
        </w:tc>
        <w:tc>
          <w:tcPr>
            <w:tcW w:w="7243" w:type="dxa"/>
            <w:noWrap/>
            <w:hideMark/>
          </w:tcPr>
          <w:p w14:paraId="33CD272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Membrane</w:t>
            </w:r>
          </w:p>
        </w:tc>
      </w:tr>
      <w:tr w:rsidR="000F338B" w:rsidRPr="000F338B" w14:paraId="6D2D6396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1BEA662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0A5EB09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COG5283</w:t>
            </w:r>
          </w:p>
        </w:tc>
        <w:tc>
          <w:tcPr>
            <w:tcW w:w="3252" w:type="dxa"/>
            <w:noWrap/>
            <w:hideMark/>
          </w:tcPr>
          <w:p w14:paraId="6DA9DF2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28E1F75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5.209496155</w:t>
            </w:r>
          </w:p>
        </w:tc>
        <w:tc>
          <w:tcPr>
            <w:tcW w:w="1056" w:type="dxa"/>
            <w:noWrap/>
            <w:hideMark/>
          </w:tcPr>
          <w:p w14:paraId="7FDB86B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0.00149347</w:t>
            </w:r>
          </w:p>
        </w:tc>
        <w:tc>
          <w:tcPr>
            <w:tcW w:w="7243" w:type="dxa"/>
            <w:noWrap/>
            <w:hideMark/>
          </w:tcPr>
          <w:p w14:paraId="23CC3C2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Acetyltransferase (GNAT) family</w:t>
            </w:r>
          </w:p>
        </w:tc>
      </w:tr>
      <w:tr w:rsidR="000F338B" w:rsidRPr="000F338B" w14:paraId="497F42CB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0152582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4F0C579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COG5401</w:t>
            </w:r>
          </w:p>
        </w:tc>
        <w:tc>
          <w:tcPr>
            <w:tcW w:w="3252" w:type="dxa"/>
            <w:noWrap/>
            <w:hideMark/>
          </w:tcPr>
          <w:p w14:paraId="2788EEA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4B388E2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-2.265089717</w:t>
            </w:r>
          </w:p>
        </w:tc>
        <w:tc>
          <w:tcPr>
            <w:tcW w:w="1056" w:type="dxa"/>
            <w:noWrap/>
            <w:hideMark/>
          </w:tcPr>
          <w:p w14:paraId="53B34AC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0.001825595</w:t>
            </w:r>
          </w:p>
        </w:tc>
        <w:tc>
          <w:tcPr>
            <w:tcW w:w="7243" w:type="dxa"/>
            <w:noWrap/>
            <w:hideMark/>
          </w:tcPr>
          <w:p w14:paraId="2049C7B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cytochrome c oxidase</w:t>
            </w:r>
          </w:p>
        </w:tc>
      </w:tr>
      <w:tr w:rsidR="000F338B" w:rsidRPr="000F338B" w14:paraId="42137FB8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32324FF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4F33B2D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COG5522</w:t>
            </w:r>
          </w:p>
        </w:tc>
        <w:tc>
          <w:tcPr>
            <w:tcW w:w="3252" w:type="dxa"/>
            <w:noWrap/>
            <w:hideMark/>
          </w:tcPr>
          <w:p w14:paraId="0D60CDB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General function prediction only [R]</w:t>
            </w:r>
          </w:p>
        </w:tc>
        <w:tc>
          <w:tcPr>
            <w:tcW w:w="1399" w:type="dxa"/>
            <w:noWrap/>
            <w:hideMark/>
          </w:tcPr>
          <w:p w14:paraId="55C045E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2.378745642</w:t>
            </w:r>
          </w:p>
        </w:tc>
        <w:tc>
          <w:tcPr>
            <w:tcW w:w="1056" w:type="dxa"/>
            <w:noWrap/>
            <w:hideMark/>
          </w:tcPr>
          <w:p w14:paraId="4C47CFF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0.003975371</w:t>
            </w:r>
          </w:p>
        </w:tc>
        <w:tc>
          <w:tcPr>
            <w:tcW w:w="7243" w:type="dxa"/>
            <w:noWrap/>
            <w:hideMark/>
          </w:tcPr>
          <w:p w14:paraId="7A02376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cytidylyltransferase</w:t>
            </w:r>
          </w:p>
        </w:tc>
      </w:tr>
      <w:tr w:rsidR="000F338B" w:rsidRPr="009A62F2" w14:paraId="2DA6E777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01179CE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01E9E77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COG1292</w:t>
            </w:r>
          </w:p>
        </w:tc>
        <w:tc>
          <w:tcPr>
            <w:tcW w:w="3252" w:type="dxa"/>
            <w:noWrap/>
            <w:hideMark/>
          </w:tcPr>
          <w:p w14:paraId="05625D0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99" w:type="dxa"/>
            <w:noWrap/>
            <w:hideMark/>
          </w:tcPr>
          <w:p w14:paraId="2997F13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2.393417686</w:t>
            </w:r>
          </w:p>
        </w:tc>
        <w:tc>
          <w:tcPr>
            <w:tcW w:w="1056" w:type="dxa"/>
            <w:noWrap/>
            <w:hideMark/>
          </w:tcPr>
          <w:p w14:paraId="450D3BA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0.00598673</w:t>
            </w:r>
          </w:p>
        </w:tc>
        <w:tc>
          <w:tcPr>
            <w:tcW w:w="7243" w:type="dxa"/>
            <w:noWrap/>
            <w:hideMark/>
          </w:tcPr>
          <w:p w14:paraId="27B6DF72" w14:textId="77777777" w:rsidR="000F338B" w:rsidRPr="003B3100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  <w:lang w:val="it-IT"/>
              </w:rPr>
            </w:pPr>
            <w:r w:rsidRPr="003B3100">
              <w:rPr>
                <w:bCs/>
                <w:sz w:val="16"/>
                <w:szCs w:val="16"/>
                <w:lang w:val="it-IT"/>
              </w:rPr>
              <w:t>protein-L-isoaspartate O-methyltransferase (EC 2.1.1.77)</w:t>
            </w:r>
          </w:p>
        </w:tc>
      </w:tr>
      <w:tr w:rsidR="000F338B" w:rsidRPr="000F338B" w14:paraId="74B3AE2D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770A8BE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6AA62EA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COG2375</w:t>
            </w:r>
          </w:p>
        </w:tc>
        <w:tc>
          <w:tcPr>
            <w:tcW w:w="3252" w:type="dxa"/>
            <w:noWrap/>
            <w:hideMark/>
          </w:tcPr>
          <w:p w14:paraId="0458A1C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99" w:type="dxa"/>
            <w:noWrap/>
            <w:hideMark/>
          </w:tcPr>
          <w:p w14:paraId="5741F78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2.790463877</w:t>
            </w:r>
          </w:p>
        </w:tc>
        <w:tc>
          <w:tcPr>
            <w:tcW w:w="1056" w:type="dxa"/>
            <w:noWrap/>
            <w:hideMark/>
          </w:tcPr>
          <w:p w14:paraId="18C0BE8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0.008913305</w:t>
            </w:r>
          </w:p>
        </w:tc>
        <w:tc>
          <w:tcPr>
            <w:tcW w:w="7243" w:type="dxa"/>
            <w:noWrap/>
            <w:hideMark/>
          </w:tcPr>
          <w:p w14:paraId="355ABA8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extracellular nuclease</w:t>
            </w:r>
          </w:p>
        </w:tc>
      </w:tr>
      <w:tr w:rsidR="000F338B" w:rsidRPr="000F338B" w14:paraId="0CDBE02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2C2DF75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7A75F21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COG3376</w:t>
            </w:r>
          </w:p>
        </w:tc>
        <w:tc>
          <w:tcPr>
            <w:tcW w:w="3252" w:type="dxa"/>
            <w:noWrap/>
            <w:hideMark/>
          </w:tcPr>
          <w:p w14:paraId="19D5F68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99" w:type="dxa"/>
            <w:noWrap/>
            <w:hideMark/>
          </w:tcPr>
          <w:p w14:paraId="405FC20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2.01255189</w:t>
            </w:r>
          </w:p>
        </w:tc>
        <w:tc>
          <w:tcPr>
            <w:tcW w:w="1056" w:type="dxa"/>
            <w:noWrap/>
            <w:hideMark/>
          </w:tcPr>
          <w:p w14:paraId="34A2913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0.0014348</w:t>
            </w:r>
          </w:p>
        </w:tc>
        <w:tc>
          <w:tcPr>
            <w:tcW w:w="7243" w:type="dxa"/>
            <w:noWrap/>
            <w:hideMark/>
          </w:tcPr>
          <w:p w14:paraId="5BA966D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2,3-diketo-5-methylthio-1-phosphopentane phosphatase</w:t>
            </w:r>
          </w:p>
        </w:tc>
      </w:tr>
      <w:tr w:rsidR="000F338B" w:rsidRPr="000F338B" w14:paraId="55D5160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6A326CD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2B87456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COG3720</w:t>
            </w:r>
          </w:p>
        </w:tc>
        <w:tc>
          <w:tcPr>
            <w:tcW w:w="3252" w:type="dxa"/>
            <w:noWrap/>
            <w:hideMark/>
          </w:tcPr>
          <w:p w14:paraId="7F7F836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99" w:type="dxa"/>
            <w:noWrap/>
            <w:hideMark/>
          </w:tcPr>
          <w:p w14:paraId="59E1A6B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-2.002909306</w:t>
            </w:r>
          </w:p>
        </w:tc>
        <w:tc>
          <w:tcPr>
            <w:tcW w:w="1056" w:type="dxa"/>
            <w:noWrap/>
            <w:hideMark/>
          </w:tcPr>
          <w:p w14:paraId="40C69F1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0.001964214</w:t>
            </w:r>
          </w:p>
        </w:tc>
        <w:tc>
          <w:tcPr>
            <w:tcW w:w="7243" w:type="dxa"/>
            <w:noWrap/>
            <w:hideMark/>
          </w:tcPr>
          <w:p w14:paraId="1ED1131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Delta-1-pyrroline-5-carboxylate dehydrogenase</w:t>
            </w:r>
          </w:p>
        </w:tc>
      </w:tr>
      <w:tr w:rsidR="000F338B" w:rsidRPr="000F338B" w14:paraId="2641ED2E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6ABA830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10425D4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COG4986</w:t>
            </w:r>
          </w:p>
        </w:tc>
        <w:tc>
          <w:tcPr>
            <w:tcW w:w="3252" w:type="dxa"/>
            <w:noWrap/>
            <w:hideMark/>
          </w:tcPr>
          <w:p w14:paraId="5D00E7D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99" w:type="dxa"/>
            <w:noWrap/>
            <w:hideMark/>
          </w:tcPr>
          <w:p w14:paraId="06CB4A2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2.516140817</w:t>
            </w:r>
          </w:p>
        </w:tc>
        <w:tc>
          <w:tcPr>
            <w:tcW w:w="1056" w:type="dxa"/>
            <w:noWrap/>
            <w:hideMark/>
          </w:tcPr>
          <w:p w14:paraId="3FE75C6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0.001618903</w:t>
            </w:r>
          </w:p>
        </w:tc>
        <w:tc>
          <w:tcPr>
            <w:tcW w:w="7243" w:type="dxa"/>
            <w:noWrap/>
            <w:hideMark/>
          </w:tcPr>
          <w:p w14:paraId="29CFDC4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Siderophore-interacting protein</w:t>
            </w:r>
          </w:p>
        </w:tc>
      </w:tr>
      <w:tr w:rsidR="000F338B" w:rsidRPr="000F338B" w14:paraId="3A46DC6C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4A34B45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62F70AA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COG0304</w:t>
            </w:r>
          </w:p>
        </w:tc>
        <w:tc>
          <w:tcPr>
            <w:tcW w:w="3252" w:type="dxa"/>
            <w:noWrap/>
            <w:hideMark/>
          </w:tcPr>
          <w:p w14:paraId="3A617AF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399" w:type="dxa"/>
            <w:noWrap/>
            <w:hideMark/>
          </w:tcPr>
          <w:p w14:paraId="48B75A0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4.746866923</w:t>
            </w:r>
          </w:p>
        </w:tc>
        <w:tc>
          <w:tcPr>
            <w:tcW w:w="1056" w:type="dxa"/>
            <w:noWrap/>
            <w:hideMark/>
          </w:tcPr>
          <w:p w14:paraId="3D069C6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0.026961848</w:t>
            </w:r>
          </w:p>
        </w:tc>
        <w:tc>
          <w:tcPr>
            <w:tcW w:w="7243" w:type="dxa"/>
            <w:noWrap/>
            <w:hideMark/>
          </w:tcPr>
          <w:p w14:paraId="41AA388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Inherit from COG: Membrane</w:t>
            </w:r>
          </w:p>
        </w:tc>
      </w:tr>
      <w:tr w:rsidR="000F338B" w:rsidRPr="000F338B" w14:paraId="01578635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4B82E51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779C671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COG0439</w:t>
            </w:r>
          </w:p>
        </w:tc>
        <w:tc>
          <w:tcPr>
            <w:tcW w:w="3252" w:type="dxa"/>
            <w:noWrap/>
            <w:hideMark/>
          </w:tcPr>
          <w:p w14:paraId="462CE51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399" w:type="dxa"/>
            <w:noWrap/>
            <w:hideMark/>
          </w:tcPr>
          <w:p w14:paraId="435D21C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2.315341746</w:t>
            </w:r>
          </w:p>
        </w:tc>
        <w:tc>
          <w:tcPr>
            <w:tcW w:w="1056" w:type="dxa"/>
            <w:noWrap/>
            <w:hideMark/>
          </w:tcPr>
          <w:p w14:paraId="66E5D69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0.006015455</w:t>
            </w:r>
          </w:p>
        </w:tc>
        <w:tc>
          <w:tcPr>
            <w:tcW w:w="7243" w:type="dxa"/>
            <w:noWrap/>
            <w:hideMark/>
          </w:tcPr>
          <w:p w14:paraId="1A67208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D12 class N6 adenine-specific DNA methyltransferase</w:t>
            </w:r>
          </w:p>
        </w:tc>
      </w:tr>
      <w:tr w:rsidR="000F338B" w:rsidRPr="000F338B" w14:paraId="783F11F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15C4445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257EBA7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COG0615</w:t>
            </w:r>
          </w:p>
        </w:tc>
        <w:tc>
          <w:tcPr>
            <w:tcW w:w="3252" w:type="dxa"/>
            <w:noWrap/>
            <w:hideMark/>
          </w:tcPr>
          <w:p w14:paraId="09C3313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399" w:type="dxa"/>
            <w:noWrap/>
            <w:hideMark/>
          </w:tcPr>
          <w:p w14:paraId="2043067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6.953942502</w:t>
            </w:r>
          </w:p>
        </w:tc>
        <w:tc>
          <w:tcPr>
            <w:tcW w:w="1056" w:type="dxa"/>
            <w:noWrap/>
            <w:hideMark/>
          </w:tcPr>
          <w:p w14:paraId="465C0DB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0.002816545</w:t>
            </w:r>
          </w:p>
        </w:tc>
        <w:tc>
          <w:tcPr>
            <w:tcW w:w="7243" w:type="dxa"/>
            <w:noWrap/>
            <w:hideMark/>
          </w:tcPr>
          <w:p w14:paraId="5487C93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transcriptional regulatory protein</w:t>
            </w:r>
          </w:p>
        </w:tc>
      </w:tr>
      <w:tr w:rsidR="000F338B" w:rsidRPr="000F338B" w14:paraId="0087A9C5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26A0A8B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7C753DA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COG0777</w:t>
            </w:r>
          </w:p>
        </w:tc>
        <w:tc>
          <w:tcPr>
            <w:tcW w:w="3252" w:type="dxa"/>
            <w:noWrap/>
            <w:hideMark/>
          </w:tcPr>
          <w:p w14:paraId="38CC4E2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399" w:type="dxa"/>
            <w:noWrap/>
            <w:hideMark/>
          </w:tcPr>
          <w:p w14:paraId="10DFC18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2.599412427</w:t>
            </w:r>
          </w:p>
        </w:tc>
        <w:tc>
          <w:tcPr>
            <w:tcW w:w="1056" w:type="dxa"/>
            <w:noWrap/>
            <w:hideMark/>
          </w:tcPr>
          <w:p w14:paraId="7310462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0.008034187</w:t>
            </w:r>
          </w:p>
        </w:tc>
        <w:tc>
          <w:tcPr>
            <w:tcW w:w="7243" w:type="dxa"/>
            <w:noWrap/>
            <w:hideMark/>
          </w:tcPr>
          <w:p w14:paraId="526179B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non-ribosomal peptide synthetase</w:t>
            </w:r>
          </w:p>
        </w:tc>
      </w:tr>
      <w:tr w:rsidR="000F338B" w:rsidRPr="000F338B" w14:paraId="1EFA6822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6F888BD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64695D1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COG3239</w:t>
            </w:r>
          </w:p>
        </w:tc>
        <w:tc>
          <w:tcPr>
            <w:tcW w:w="3252" w:type="dxa"/>
            <w:noWrap/>
            <w:hideMark/>
          </w:tcPr>
          <w:p w14:paraId="39254AB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399" w:type="dxa"/>
            <w:noWrap/>
            <w:hideMark/>
          </w:tcPr>
          <w:p w14:paraId="66AF547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8.000299079</w:t>
            </w:r>
          </w:p>
        </w:tc>
        <w:tc>
          <w:tcPr>
            <w:tcW w:w="1056" w:type="dxa"/>
            <w:noWrap/>
            <w:hideMark/>
          </w:tcPr>
          <w:p w14:paraId="6F49711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0.002057704</w:t>
            </w:r>
          </w:p>
        </w:tc>
        <w:tc>
          <w:tcPr>
            <w:tcW w:w="7243" w:type="dxa"/>
            <w:noWrap/>
            <w:hideMark/>
          </w:tcPr>
          <w:p w14:paraId="6F83665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Type III restriction enzyme, res subunit</w:t>
            </w:r>
          </w:p>
        </w:tc>
      </w:tr>
      <w:tr w:rsidR="000F338B" w:rsidRPr="000F338B" w14:paraId="6D05E01B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0779A75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61145C1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COG0737</w:t>
            </w:r>
          </w:p>
        </w:tc>
        <w:tc>
          <w:tcPr>
            <w:tcW w:w="3252" w:type="dxa"/>
            <w:noWrap/>
            <w:hideMark/>
          </w:tcPr>
          <w:p w14:paraId="651CADE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399" w:type="dxa"/>
            <w:noWrap/>
            <w:hideMark/>
          </w:tcPr>
          <w:p w14:paraId="1848337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2.440841696</w:t>
            </w:r>
          </w:p>
        </w:tc>
        <w:tc>
          <w:tcPr>
            <w:tcW w:w="1056" w:type="dxa"/>
            <w:noWrap/>
            <w:hideMark/>
          </w:tcPr>
          <w:p w14:paraId="24EB06B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0.003601123</w:t>
            </w:r>
          </w:p>
        </w:tc>
        <w:tc>
          <w:tcPr>
            <w:tcW w:w="7243" w:type="dxa"/>
            <w:noWrap/>
            <w:hideMark/>
          </w:tcPr>
          <w:p w14:paraId="676D73F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Choline carnitine betaine</w:t>
            </w:r>
          </w:p>
        </w:tc>
      </w:tr>
      <w:tr w:rsidR="000F338B" w:rsidRPr="000F338B" w14:paraId="38B79F02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157359C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0549003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COG0389</w:t>
            </w:r>
          </w:p>
        </w:tc>
        <w:tc>
          <w:tcPr>
            <w:tcW w:w="3252" w:type="dxa"/>
            <w:noWrap/>
            <w:hideMark/>
          </w:tcPr>
          <w:p w14:paraId="5C990EC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399" w:type="dxa"/>
            <w:noWrap/>
            <w:hideMark/>
          </w:tcPr>
          <w:p w14:paraId="76D98E6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-2.315954197</w:t>
            </w:r>
          </w:p>
        </w:tc>
        <w:tc>
          <w:tcPr>
            <w:tcW w:w="1056" w:type="dxa"/>
            <w:noWrap/>
            <w:hideMark/>
          </w:tcPr>
          <w:p w14:paraId="1338437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0.002203184</w:t>
            </w:r>
          </w:p>
        </w:tc>
        <w:tc>
          <w:tcPr>
            <w:tcW w:w="7243" w:type="dxa"/>
            <w:noWrap/>
            <w:hideMark/>
          </w:tcPr>
          <w:p w14:paraId="7081A58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Globin</w:t>
            </w:r>
          </w:p>
        </w:tc>
      </w:tr>
      <w:tr w:rsidR="000F338B" w:rsidRPr="000F338B" w14:paraId="5E322692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775BD27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18A6D92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COG3392</w:t>
            </w:r>
          </w:p>
        </w:tc>
        <w:tc>
          <w:tcPr>
            <w:tcW w:w="3252" w:type="dxa"/>
            <w:noWrap/>
            <w:hideMark/>
          </w:tcPr>
          <w:p w14:paraId="53E6968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399" w:type="dxa"/>
            <w:noWrap/>
            <w:hideMark/>
          </w:tcPr>
          <w:p w14:paraId="502A54B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2.699637277</w:t>
            </w:r>
          </w:p>
        </w:tc>
        <w:tc>
          <w:tcPr>
            <w:tcW w:w="1056" w:type="dxa"/>
            <w:noWrap/>
            <w:hideMark/>
          </w:tcPr>
          <w:p w14:paraId="03010B3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0.001329527</w:t>
            </w:r>
          </w:p>
        </w:tc>
        <w:tc>
          <w:tcPr>
            <w:tcW w:w="7243" w:type="dxa"/>
            <w:noWrap/>
            <w:hideMark/>
          </w:tcPr>
          <w:p w14:paraId="5A17CD7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IucA IucC family protein</w:t>
            </w:r>
          </w:p>
        </w:tc>
      </w:tr>
      <w:tr w:rsidR="000F338B" w:rsidRPr="000F338B" w14:paraId="3960420B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44FEA5C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782B7F7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COG4335</w:t>
            </w:r>
          </w:p>
        </w:tc>
        <w:tc>
          <w:tcPr>
            <w:tcW w:w="3252" w:type="dxa"/>
            <w:noWrap/>
            <w:hideMark/>
          </w:tcPr>
          <w:p w14:paraId="37C6CC5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399" w:type="dxa"/>
            <w:noWrap/>
            <w:hideMark/>
          </w:tcPr>
          <w:p w14:paraId="60999E5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4.570619428</w:t>
            </w:r>
          </w:p>
        </w:tc>
        <w:tc>
          <w:tcPr>
            <w:tcW w:w="1056" w:type="dxa"/>
            <w:noWrap/>
            <w:hideMark/>
          </w:tcPr>
          <w:p w14:paraId="005C31B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0.00285272</w:t>
            </w:r>
          </w:p>
        </w:tc>
        <w:tc>
          <w:tcPr>
            <w:tcW w:w="7243" w:type="dxa"/>
            <w:noWrap/>
            <w:hideMark/>
          </w:tcPr>
          <w:p w14:paraId="6BEB351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Gcn5-related n-acetyltransferase</w:t>
            </w:r>
          </w:p>
        </w:tc>
      </w:tr>
      <w:tr w:rsidR="000F338B" w:rsidRPr="000F338B" w14:paraId="31E01C7F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3CD278F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717659F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COG0147</w:t>
            </w:r>
          </w:p>
        </w:tc>
        <w:tc>
          <w:tcPr>
            <w:tcW w:w="3252" w:type="dxa"/>
            <w:noWrap/>
            <w:hideMark/>
          </w:tcPr>
          <w:p w14:paraId="64663D3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399" w:type="dxa"/>
            <w:noWrap/>
            <w:hideMark/>
          </w:tcPr>
          <w:p w14:paraId="41470A6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-2.092984651</w:t>
            </w:r>
          </w:p>
        </w:tc>
        <w:tc>
          <w:tcPr>
            <w:tcW w:w="1056" w:type="dxa"/>
            <w:noWrap/>
            <w:hideMark/>
          </w:tcPr>
          <w:p w14:paraId="5D67A7D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0.001624551</w:t>
            </w:r>
          </w:p>
        </w:tc>
        <w:tc>
          <w:tcPr>
            <w:tcW w:w="7243" w:type="dxa"/>
            <w:noWrap/>
            <w:hideMark/>
          </w:tcPr>
          <w:p w14:paraId="6C9F2F2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Fatty acid desaturase</w:t>
            </w:r>
          </w:p>
        </w:tc>
      </w:tr>
      <w:tr w:rsidR="000F338B" w:rsidRPr="000F338B" w14:paraId="37E0FB8F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7DB1F26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2EAD3116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COG1670</w:t>
            </w:r>
          </w:p>
        </w:tc>
        <w:tc>
          <w:tcPr>
            <w:tcW w:w="3252" w:type="dxa"/>
            <w:noWrap/>
            <w:hideMark/>
          </w:tcPr>
          <w:p w14:paraId="4540E08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399" w:type="dxa"/>
            <w:noWrap/>
            <w:hideMark/>
          </w:tcPr>
          <w:p w14:paraId="64F3469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5.661351528</w:t>
            </w:r>
          </w:p>
        </w:tc>
        <w:tc>
          <w:tcPr>
            <w:tcW w:w="1056" w:type="dxa"/>
            <w:noWrap/>
            <w:hideMark/>
          </w:tcPr>
          <w:p w14:paraId="63E889C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0.005420545</w:t>
            </w:r>
          </w:p>
        </w:tc>
        <w:tc>
          <w:tcPr>
            <w:tcW w:w="7243" w:type="dxa"/>
            <w:noWrap/>
            <w:hideMark/>
          </w:tcPr>
          <w:p w14:paraId="6AFAF04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Impact family member yigz</w:t>
            </w:r>
          </w:p>
        </w:tc>
      </w:tr>
      <w:tr w:rsidR="000F338B" w:rsidRPr="000F338B" w14:paraId="72B6A9E0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4D1F6B1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lastRenderedPageBreak/>
              <w:t>pF vs aL</w:t>
            </w:r>
          </w:p>
        </w:tc>
        <w:tc>
          <w:tcPr>
            <w:tcW w:w="622" w:type="dxa"/>
            <w:noWrap/>
            <w:hideMark/>
          </w:tcPr>
          <w:p w14:paraId="495C893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COG2312</w:t>
            </w:r>
          </w:p>
        </w:tc>
        <w:tc>
          <w:tcPr>
            <w:tcW w:w="3252" w:type="dxa"/>
            <w:noWrap/>
            <w:hideMark/>
          </w:tcPr>
          <w:p w14:paraId="7E096C8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399" w:type="dxa"/>
            <w:noWrap/>
            <w:hideMark/>
          </w:tcPr>
          <w:p w14:paraId="4A957DE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2.416941632</w:t>
            </w:r>
          </w:p>
        </w:tc>
        <w:tc>
          <w:tcPr>
            <w:tcW w:w="1056" w:type="dxa"/>
            <w:noWrap/>
            <w:hideMark/>
          </w:tcPr>
          <w:p w14:paraId="640C520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0.001800437</w:t>
            </w:r>
          </w:p>
        </w:tc>
        <w:tc>
          <w:tcPr>
            <w:tcW w:w="7243" w:type="dxa"/>
            <w:noWrap/>
            <w:hideMark/>
          </w:tcPr>
          <w:p w14:paraId="47B4809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hemin transport protein</w:t>
            </w:r>
          </w:p>
        </w:tc>
      </w:tr>
      <w:tr w:rsidR="000F338B" w:rsidRPr="000F338B" w14:paraId="4B63F239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649FE1F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64ACE10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COG3135</w:t>
            </w:r>
          </w:p>
        </w:tc>
        <w:tc>
          <w:tcPr>
            <w:tcW w:w="3252" w:type="dxa"/>
            <w:noWrap/>
            <w:hideMark/>
          </w:tcPr>
          <w:p w14:paraId="5740AB2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399" w:type="dxa"/>
            <w:noWrap/>
            <w:hideMark/>
          </w:tcPr>
          <w:p w14:paraId="66F284B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2.08161808</w:t>
            </w:r>
          </w:p>
        </w:tc>
        <w:tc>
          <w:tcPr>
            <w:tcW w:w="1056" w:type="dxa"/>
            <w:noWrap/>
            <w:hideMark/>
          </w:tcPr>
          <w:p w14:paraId="00DACF0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0.004056692</w:t>
            </w:r>
          </w:p>
        </w:tc>
        <w:tc>
          <w:tcPr>
            <w:tcW w:w="7243" w:type="dxa"/>
            <w:noWrap/>
            <w:hideMark/>
          </w:tcPr>
          <w:p w14:paraId="65460CB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fatty acid synthase</w:t>
            </w:r>
          </w:p>
        </w:tc>
      </w:tr>
      <w:tr w:rsidR="000F338B" w:rsidRPr="000F338B" w14:paraId="4706D209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54505D2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2A12A95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COG1352</w:t>
            </w:r>
          </w:p>
        </w:tc>
        <w:tc>
          <w:tcPr>
            <w:tcW w:w="3252" w:type="dxa"/>
            <w:noWrap/>
            <w:hideMark/>
          </w:tcPr>
          <w:p w14:paraId="28F63D7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99" w:type="dxa"/>
            <w:noWrap/>
            <w:hideMark/>
          </w:tcPr>
          <w:p w14:paraId="09A13BE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-2.048693647</w:t>
            </w:r>
          </w:p>
        </w:tc>
        <w:tc>
          <w:tcPr>
            <w:tcW w:w="1056" w:type="dxa"/>
            <w:noWrap/>
            <w:hideMark/>
          </w:tcPr>
          <w:p w14:paraId="0982CFF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0.004476191</w:t>
            </w:r>
          </w:p>
        </w:tc>
        <w:tc>
          <w:tcPr>
            <w:tcW w:w="7243" w:type="dxa"/>
            <w:noWrap/>
            <w:hideMark/>
          </w:tcPr>
          <w:p w14:paraId="7A70735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M18 family aminopeptidase</w:t>
            </w:r>
          </w:p>
        </w:tc>
      </w:tr>
      <w:tr w:rsidR="000F338B" w:rsidRPr="000F338B" w14:paraId="29D1CB2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6BB48AE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0841550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COG3290</w:t>
            </w:r>
          </w:p>
        </w:tc>
        <w:tc>
          <w:tcPr>
            <w:tcW w:w="3252" w:type="dxa"/>
            <w:noWrap/>
            <w:hideMark/>
          </w:tcPr>
          <w:p w14:paraId="4D688FE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99" w:type="dxa"/>
            <w:noWrap/>
            <w:hideMark/>
          </w:tcPr>
          <w:p w14:paraId="3F64F23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2.383910194</w:t>
            </w:r>
          </w:p>
        </w:tc>
        <w:tc>
          <w:tcPr>
            <w:tcW w:w="1056" w:type="dxa"/>
            <w:noWrap/>
            <w:hideMark/>
          </w:tcPr>
          <w:p w14:paraId="1EAC563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0.013094626</w:t>
            </w:r>
          </w:p>
        </w:tc>
        <w:tc>
          <w:tcPr>
            <w:tcW w:w="7243" w:type="dxa"/>
            <w:noWrap/>
            <w:hideMark/>
          </w:tcPr>
          <w:p w14:paraId="54750F1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Teichoic acid biosynthesis protein</w:t>
            </w:r>
          </w:p>
        </w:tc>
      </w:tr>
      <w:tr w:rsidR="000F338B" w:rsidRPr="000F338B" w14:paraId="57A8A6E5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706AE45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4FC7BE24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COG4565</w:t>
            </w:r>
          </w:p>
        </w:tc>
        <w:tc>
          <w:tcPr>
            <w:tcW w:w="3252" w:type="dxa"/>
            <w:noWrap/>
            <w:hideMark/>
          </w:tcPr>
          <w:p w14:paraId="3CD65CB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99" w:type="dxa"/>
            <w:noWrap/>
            <w:hideMark/>
          </w:tcPr>
          <w:p w14:paraId="06B0D3E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2.617290165</w:t>
            </w:r>
          </w:p>
        </w:tc>
        <w:tc>
          <w:tcPr>
            <w:tcW w:w="1056" w:type="dxa"/>
            <w:noWrap/>
            <w:hideMark/>
          </w:tcPr>
          <w:p w14:paraId="48BEB19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0.006659056</w:t>
            </w:r>
          </w:p>
        </w:tc>
        <w:tc>
          <w:tcPr>
            <w:tcW w:w="7243" w:type="dxa"/>
            <w:noWrap/>
            <w:hideMark/>
          </w:tcPr>
          <w:p w14:paraId="56B0CCA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benzoate transporter</w:t>
            </w:r>
          </w:p>
        </w:tc>
      </w:tr>
      <w:tr w:rsidR="000F338B" w:rsidRPr="000F338B" w14:paraId="3C82E49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7C1772C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2A9C6450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COG1357</w:t>
            </w:r>
          </w:p>
        </w:tc>
        <w:tc>
          <w:tcPr>
            <w:tcW w:w="3252" w:type="dxa"/>
            <w:noWrap/>
            <w:hideMark/>
          </w:tcPr>
          <w:p w14:paraId="4CC1274E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399" w:type="dxa"/>
            <w:noWrap/>
            <w:hideMark/>
          </w:tcPr>
          <w:p w14:paraId="290DB7C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-2.115166572</w:t>
            </w:r>
          </w:p>
        </w:tc>
        <w:tc>
          <w:tcPr>
            <w:tcW w:w="1056" w:type="dxa"/>
            <w:noWrap/>
            <w:hideMark/>
          </w:tcPr>
          <w:p w14:paraId="0E50EC7F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0.003023825</w:t>
            </w:r>
          </w:p>
        </w:tc>
        <w:tc>
          <w:tcPr>
            <w:tcW w:w="7243" w:type="dxa"/>
            <w:noWrap/>
            <w:hideMark/>
          </w:tcPr>
          <w:p w14:paraId="518D8061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metal cluster binding</w:t>
            </w:r>
          </w:p>
        </w:tc>
      </w:tr>
      <w:tr w:rsidR="000F338B" w:rsidRPr="000F338B" w14:paraId="4FF98802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0487C55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67AAE16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COG0030</w:t>
            </w:r>
          </w:p>
        </w:tc>
        <w:tc>
          <w:tcPr>
            <w:tcW w:w="3252" w:type="dxa"/>
            <w:noWrap/>
            <w:hideMark/>
          </w:tcPr>
          <w:p w14:paraId="21958F0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Translation, ribosomal structure and biogenesis [J]</w:t>
            </w:r>
          </w:p>
        </w:tc>
        <w:tc>
          <w:tcPr>
            <w:tcW w:w="1399" w:type="dxa"/>
            <w:noWrap/>
            <w:hideMark/>
          </w:tcPr>
          <w:p w14:paraId="019D916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-2.212468809</w:t>
            </w:r>
          </w:p>
        </w:tc>
        <w:tc>
          <w:tcPr>
            <w:tcW w:w="1056" w:type="dxa"/>
            <w:noWrap/>
            <w:hideMark/>
          </w:tcPr>
          <w:p w14:paraId="14E018A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0.001743309</w:t>
            </w:r>
          </w:p>
        </w:tc>
        <w:tc>
          <w:tcPr>
            <w:tcW w:w="7243" w:type="dxa"/>
            <w:noWrap/>
            <w:hideMark/>
          </w:tcPr>
          <w:p w14:paraId="741E784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nitric oxide dioxygenase (EC 1.14.12.17)</w:t>
            </w:r>
          </w:p>
        </w:tc>
      </w:tr>
      <w:tr w:rsidR="000F338B" w:rsidRPr="000F338B" w14:paraId="1C8EF0E4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32E3A42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621CFD1A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COG1040</w:t>
            </w:r>
          </w:p>
        </w:tc>
        <w:tc>
          <w:tcPr>
            <w:tcW w:w="3252" w:type="dxa"/>
            <w:noWrap/>
            <w:hideMark/>
          </w:tcPr>
          <w:p w14:paraId="0D26AA3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Translation, ribosomal structure and biogenesis [J]</w:t>
            </w:r>
          </w:p>
        </w:tc>
        <w:tc>
          <w:tcPr>
            <w:tcW w:w="1399" w:type="dxa"/>
            <w:noWrap/>
            <w:hideMark/>
          </w:tcPr>
          <w:p w14:paraId="1F5D86D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6.50215371</w:t>
            </w:r>
          </w:p>
        </w:tc>
        <w:tc>
          <w:tcPr>
            <w:tcW w:w="1056" w:type="dxa"/>
            <w:noWrap/>
            <w:hideMark/>
          </w:tcPr>
          <w:p w14:paraId="620A5459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0.00236714</w:t>
            </w:r>
          </w:p>
        </w:tc>
        <w:tc>
          <w:tcPr>
            <w:tcW w:w="7243" w:type="dxa"/>
            <w:noWrap/>
            <w:hideMark/>
          </w:tcPr>
          <w:p w14:paraId="4152B24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MCP methyltransferase methylesterase, CheR CheB with PAS PAC sensor</w:t>
            </w:r>
          </w:p>
        </w:tc>
      </w:tr>
      <w:tr w:rsidR="000F338B" w:rsidRPr="000F338B" w14:paraId="67E5638E" w14:textId="77777777" w:rsidTr="000F338B">
        <w:trPr>
          <w:trHeight w:val="300"/>
        </w:trPr>
        <w:tc>
          <w:tcPr>
            <w:tcW w:w="846" w:type="dxa"/>
            <w:noWrap/>
            <w:hideMark/>
          </w:tcPr>
          <w:p w14:paraId="32BC282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noWrap/>
            <w:hideMark/>
          </w:tcPr>
          <w:p w14:paraId="775D4B6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COG2366</w:t>
            </w:r>
          </w:p>
        </w:tc>
        <w:tc>
          <w:tcPr>
            <w:tcW w:w="3252" w:type="dxa"/>
            <w:noWrap/>
            <w:hideMark/>
          </w:tcPr>
          <w:p w14:paraId="51221265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Translation, ribosomal structure and biogenesis [J]</w:t>
            </w:r>
          </w:p>
        </w:tc>
        <w:tc>
          <w:tcPr>
            <w:tcW w:w="1399" w:type="dxa"/>
            <w:noWrap/>
            <w:hideMark/>
          </w:tcPr>
          <w:p w14:paraId="2328893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7.096447483</w:t>
            </w:r>
          </w:p>
        </w:tc>
        <w:tc>
          <w:tcPr>
            <w:tcW w:w="1056" w:type="dxa"/>
            <w:noWrap/>
            <w:hideMark/>
          </w:tcPr>
          <w:p w14:paraId="65255C6C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0.00265981</w:t>
            </w:r>
          </w:p>
        </w:tc>
        <w:tc>
          <w:tcPr>
            <w:tcW w:w="7243" w:type="dxa"/>
            <w:noWrap/>
            <w:hideMark/>
          </w:tcPr>
          <w:p w14:paraId="655779B8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ABC transporter</w:t>
            </w:r>
          </w:p>
        </w:tc>
      </w:tr>
      <w:tr w:rsidR="000F338B" w:rsidRPr="000F338B" w14:paraId="5BEE14D6" w14:textId="77777777" w:rsidTr="000F338B">
        <w:trPr>
          <w:trHeight w:val="300"/>
        </w:trPr>
        <w:tc>
          <w:tcPr>
            <w:tcW w:w="846" w:type="dxa"/>
            <w:tcBorders>
              <w:bottom w:val="single" w:sz="4" w:space="0" w:color="auto"/>
            </w:tcBorders>
            <w:noWrap/>
            <w:hideMark/>
          </w:tcPr>
          <w:p w14:paraId="66292503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noWrap/>
            <w:hideMark/>
          </w:tcPr>
          <w:p w14:paraId="537DC98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COG2813</w:t>
            </w:r>
          </w:p>
        </w:tc>
        <w:tc>
          <w:tcPr>
            <w:tcW w:w="3252" w:type="dxa"/>
            <w:tcBorders>
              <w:bottom w:val="single" w:sz="4" w:space="0" w:color="auto"/>
            </w:tcBorders>
            <w:noWrap/>
            <w:hideMark/>
          </w:tcPr>
          <w:p w14:paraId="1BA9B117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Translation, ribosomal structure and biogenesis [J]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noWrap/>
            <w:hideMark/>
          </w:tcPr>
          <w:p w14:paraId="57FB7FCB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2.316053411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hideMark/>
          </w:tcPr>
          <w:p w14:paraId="666270AD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0.003397785</w:t>
            </w:r>
          </w:p>
        </w:tc>
        <w:tc>
          <w:tcPr>
            <w:tcW w:w="7243" w:type="dxa"/>
            <w:tcBorders>
              <w:bottom w:val="single" w:sz="4" w:space="0" w:color="auto"/>
            </w:tcBorders>
            <w:noWrap/>
            <w:hideMark/>
          </w:tcPr>
          <w:p w14:paraId="69898632" w14:textId="77777777" w:rsidR="000F338B" w:rsidRPr="000F338B" w:rsidRDefault="000F338B" w:rsidP="000F338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0F338B">
              <w:rPr>
                <w:bCs/>
                <w:sz w:val="16"/>
                <w:szCs w:val="16"/>
              </w:rPr>
              <w:t>DNA alkylation repair</w:t>
            </w:r>
          </w:p>
        </w:tc>
      </w:tr>
    </w:tbl>
    <w:p w14:paraId="0489B35B" w14:textId="77777777" w:rsidR="000F338B" w:rsidRPr="000F338B" w:rsidRDefault="000F338B" w:rsidP="000F338B">
      <w:pPr>
        <w:spacing w:line="360" w:lineRule="auto"/>
        <w:jc w:val="both"/>
        <w:rPr>
          <w:rFonts w:ascii="Times New Roman" w:hAnsi="Times New Roman"/>
          <w:bCs/>
          <w:sz w:val="16"/>
          <w:szCs w:val="16"/>
        </w:rPr>
      </w:pPr>
    </w:p>
    <w:p w14:paraId="65A8030B" w14:textId="37A85B33" w:rsidR="000F338B" w:rsidRDefault="000F338B"/>
    <w:p w14:paraId="50BF7D42" w14:textId="5D351CA0" w:rsidR="00F30207" w:rsidRDefault="00F30207"/>
    <w:p w14:paraId="5998032F" w14:textId="37BF12D8" w:rsidR="00F30207" w:rsidRDefault="00F30207"/>
    <w:p w14:paraId="3842AA1B" w14:textId="7084AC24" w:rsidR="00F30207" w:rsidRDefault="00F30207"/>
    <w:p w14:paraId="2CCCD538" w14:textId="491C8DCD" w:rsidR="00F30207" w:rsidRDefault="00F30207"/>
    <w:p w14:paraId="6778BDBF" w14:textId="1E144525" w:rsidR="00F30207" w:rsidRDefault="00F30207"/>
    <w:p w14:paraId="0AAD607B" w14:textId="385AFF76" w:rsidR="00F30207" w:rsidRDefault="00F30207"/>
    <w:p w14:paraId="1607353A" w14:textId="2D91A001" w:rsidR="00F30207" w:rsidRDefault="00F30207"/>
    <w:p w14:paraId="46B4071A" w14:textId="038147E4" w:rsidR="00F30207" w:rsidRDefault="00F30207"/>
    <w:p w14:paraId="11AFA855" w14:textId="1AD988B1" w:rsidR="00F30207" w:rsidRDefault="00F30207"/>
    <w:p w14:paraId="265DB08A" w14:textId="734A677C" w:rsidR="00F30207" w:rsidRDefault="00F30207"/>
    <w:p w14:paraId="0870F996" w14:textId="71239494" w:rsidR="00F30207" w:rsidRDefault="00F30207"/>
    <w:p w14:paraId="7D07EE98" w14:textId="34592EBC" w:rsidR="00F30207" w:rsidRDefault="00F30207"/>
    <w:p w14:paraId="20D2BFB3" w14:textId="5010EC6D" w:rsidR="00F30207" w:rsidRDefault="00F30207"/>
    <w:p w14:paraId="387941E5" w14:textId="511B2E4C" w:rsidR="00F30207" w:rsidRDefault="00F30207" w:rsidP="00F30207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>
        <w:rPr>
          <w:rFonts w:ascii="Times New Roman" w:hAnsi="Times New Roman"/>
          <w:b/>
          <w:bCs/>
          <w:sz w:val="22"/>
        </w:rPr>
        <w:t>11</w:t>
      </w:r>
      <w:r w:rsidRPr="0077184A">
        <w:rPr>
          <w:rFonts w:ascii="Times New Roman" w:hAnsi="Times New Roman"/>
          <w:b/>
          <w:bCs/>
          <w:sz w:val="22"/>
        </w:rPr>
        <w:t xml:space="preserve">. </w:t>
      </w:r>
      <w:r w:rsidRPr="0077184A">
        <w:rPr>
          <w:rFonts w:ascii="Times New Roman" w:hAnsi="Times New Roman"/>
          <w:bCs/>
          <w:sz w:val="22"/>
        </w:rPr>
        <w:t>Functional annotation, log2 fold change values and relative abundance of differentially abundant COG genes selected in the study (</w:t>
      </w:r>
      <w:r w:rsidR="00E307CA">
        <w:rPr>
          <w:rFonts w:ascii="Times New Roman" w:hAnsi="Times New Roman"/>
          <w:bCs/>
          <w:sz w:val="22"/>
        </w:rPr>
        <w:t>related</w:t>
      </w:r>
      <w:r w:rsidRPr="0077184A">
        <w:rPr>
          <w:rFonts w:ascii="Times New Roman" w:hAnsi="Times New Roman"/>
          <w:bCs/>
          <w:sz w:val="22"/>
        </w:rPr>
        <w:t xml:space="preserve"> to Figure </w:t>
      </w:r>
      <w:r>
        <w:rPr>
          <w:rFonts w:ascii="Times New Roman" w:hAnsi="Times New Roman"/>
          <w:bCs/>
          <w:sz w:val="22"/>
        </w:rPr>
        <w:t>5</w:t>
      </w:r>
      <w:r w:rsidRPr="0077184A">
        <w:rPr>
          <w:rFonts w:ascii="Times New Roman" w:hAnsi="Times New Roman"/>
          <w:bCs/>
          <w:sz w:val="22"/>
        </w:rPr>
        <w:t>C). aL, active layer; LAV, Val Lavriun; VRS, Villum Research Station; Rel.ab, relative abundance.</w:t>
      </w:r>
    </w:p>
    <w:p w14:paraId="29CC175B" w14:textId="15A8D2BB" w:rsidR="00F30207" w:rsidRDefault="00F30207" w:rsidP="00F30207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tbl>
      <w:tblPr>
        <w:tblStyle w:val="Grigliatabella"/>
        <w:tblW w:w="15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74"/>
        <w:gridCol w:w="3190"/>
        <w:gridCol w:w="1399"/>
        <w:gridCol w:w="816"/>
        <w:gridCol w:w="7999"/>
      </w:tblGrid>
      <w:tr w:rsidR="00F30207" w:rsidRPr="00F30207" w14:paraId="6256B509" w14:textId="77777777" w:rsidTr="00F30207">
        <w:trPr>
          <w:trHeight w:val="330"/>
        </w:trPr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17754F" w14:textId="77777777" w:rsidR="00F30207" w:rsidRPr="00F30207" w:rsidRDefault="00F30207" w:rsidP="00F3020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F30207">
              <w:rPr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FC3BBA" w14:textId="77777777" w:rsidR="00F30207" w:rsidRPr="00F30207" w:rsidRDefault="00F30207" w:rsidP="00F3020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F30207">
              <w:rPr>
                <w:b/>
                <w:bCs/>
                <w:sz w:val="16"/>
                <w:szCs w:val="16"/>
              </w:rPr>
              <w:t>COG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8C3B38" w14:textId="77777777" w:rsidR="00F30207" w:rsidRPr="00F30207" w:rsidRDefault="00F30207" w:rsidP="00F3020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F30207">
              <w:rPr>
                <w:b/>
                <w:bCs/>
                <w:sz w:val="16"/>
                <w:szCs w:val="16"/>
              </w:rPr>
              <w:t>Functional_category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C8955B" w14:textId="77777777" w:rsidR="00F30207" w:rsidRPr="00F30207" w:rsidRDefault="00F30207" w:rsidP="00F3020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F30207">
              <w:rPr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2169EDF" w14:textId="77777777" w:rsidR="00F30207" w:rsidRPr="00F30207" w:rsidRDefault="00F30207" w:rsidP="00F3020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F30207">
              <w:rPr>
                <w:b/>
                <w:bCs/>
                <w:sz w:val="16"/>
                <w:szCs w:val="16"/>
              </w:rPr>
              <w:t>Rel.ab</w:t>
            </w:r>
          </w:p>
        </w:tc>
        <w:tc>
          <w:tcPr>
            <w:tcW w:w="79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D9B08C" w14:textId="77777777" w:rsidR="00F30207" w:rsidRPr="00F30207" w:rsidRDefault="00F30207" w:rsidP="00F3020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F30207">
              <w:rPr>
                <w:b/>
                <w:bCs/>
                <w:sz w:val="16"/>
                <w:szCs w:val="16"/>
              </w:rPr>
              <w:t>Eggnog_Function</w:t>
            </w:r>
          </w:p>
        </w:tc>
      </w:tr>
      <w:tr w:rsidR="00F30207" w:rsidRPr="00F30207" w14:paraId="6E756029" w14:textId="77777777" w:rsidTr="00F30207">
        <w:trPr>
          <w:trHeight w:val="330"/>
        </w:trPr>
        <w:tc>
          <w:tcPr>
            <w:tcW w:w="1097" w:type="dxa"/>
            <w:tcBorders>
              <w:top w:val="single" w:sz="4" w:space="0" w:color="auto"/>
            </w:tcBorders>
            <w:noWrap/>
            <w:hideMark/>
          </w:tcPr>
          <w:p w14:paraId="336C13B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tcBorders>
              <w:top w:val="single" w:sz="4" w:space="0" w:color="auto"/>
            </w:tcBorders>
            <w:noWrap/>
            <w:hideMark/>
          </w:tcPr>
          <w:p w14:paraId="543DB14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COG1775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noWrap/>
            <w:hideMark/>
          </w:tcPr>
          <w:p w14:paraId="5DC670B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noWrap/>
            <w:hideMark/>
          </w:tcPr>
          <w:p w14:paraId="20DF15B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6.265019984</w:t>
            </w:r>
          </w:p>
        </w:tc>
        <w:tc>
          <w:tcPr>
            <w:tcW w:w="793" w:type="dxa"/>
            <w:tcBorders>
              <w:top w:val="single" w:sz="4" w:space="0" w:color="auto"/>
            </w:tcBorders>
            <w:noWrap/>
            <w:hideMark/>
          </w:tcPr>
          <w:p w14:paraId="2950E34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0.008467</w:t>
            </w:r>
          </w:p>
        </w:tc>
        <w:tc>
          <w:tcPr>
            <w:tcW w:w="7999" w:type="dxa"/>
            <w:tcBorders>
              <w:top w:val="single" w:sz="4" w:space="0" w:color="auto"/>
            </w:tcBorders>
            <w:noWrap/>
            <w:hideMark/>
          </w:tcPr>
          <w:p w14:paraId="1F2BCD7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Benzoyl-CoA reductase</w:t>
            </w:r>
          </w:p>
        </w:tc>
      </w:tr>
      <w:tr w:rsidR="00F30207" w:rsidRPr="00F30207" w14:paraId="146D5BDC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7F6E54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5C5B8D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COG4597</w:t>
            </w:r>
          </w:p>
        </w:tc>
        <w:tc>
          <w:tcPr>
            <w:tcW w:w="3190" w:type="dxa"/>
            <w:noWrap/>
            <w:hideMark/>
          </w:tcPr>
          <w:p w14:paraId="4D51F6B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359" w:type="dxa"/>
            <w:noWrap/>
            <w:hideMark/>
          </w:tcPr>
          <w:p w14:paraId="5C728AB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-2.78594977</w:t>
            </w:r>
          </w:p>
        </w:tc>
        <w:tc>
          <w:tcPr>
            <w:tcW w:w="793" w:type="dxa"/>
            <w:noWrap/>
            <w:hideMark/>
          </w:tcPr>
          <w:p w14:paraId="313F9BB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0.005202</w:t>
            </w:r>
          </w:p>
        </w:tc>
        <w:tc>
          <w:tcPr>
            <w:tcW w:w="7999" w:type="dxa"/>
            <w:noWrap/>
            <w:hideMark/>
          </w:tcPr>
          <w:p w14:paraId="7044A4A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Polar amino acid ABC transporter, inner membrane subunit</w:t>
            </w:r>
          </w:p>
        </w:tc>
      </w:tr>
      <w:tr w:rsidR="00F30207" w:rsidRPr="00F30207" w14:paraId="5175D8C5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4269BB9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6D4EAAA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COG0469</w:t>
            </w:r>
          </w:p>
        </w:tc>
        <w:tc>
          <w:tcPr>
            <w:tcW w:w="3190" w:type="dxa"/>
            <w:noWrap/>
            <w:hideMark/>
          </w:tcPr>
          <w:p w14:paraId="7DF5D33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359" w:type="dxa"/>
            <w:noWrap/>
            <w:hideMark/>
          </w:tcPr>
          <w:p w14:paraId="5AB492E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3.169493966</w:t>
            </w:r>
          </w:p>
        </w:tc>
        <w:tc>
          <w:tcPr>
            <w:tcW w:w="793" w:type="dxa"/>
            <w:noWrap/>
            <w:hideMark/>
          </w:tcPr>
          <w:p w14:paraId="5C74DBD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0.014756</w:t>
            </w:r>
          </w:p>
        </w:tc>
        <w:tc>
          <w:tcPr>
            <w:tcW w:w="7999" w:type="dxa"/>
            <w:noWrap/>
            <w:hideMark/>
          </w:tcPr>
          <w:p w14:paraId="0A21E5B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Pyruvate kinase</w:t>
            </w:r>
          </w:p>
        </w:tc>
      </w:tr>
      <w:tr w:rsidR="00F30207" w:rsidRPr="00F30207" w14:paraId="74E8F3D8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109E81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641A859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COG0524</w:t>
            </w:r>
          </w:p>
        </w:tc>
        <w:tc>
          <w:tcPr>
            <w:tcW w:w="3190" w:type="dxa"/>
            <w:noWrap/>
            <w:hideMark/>
          </w:tcPr>
          <w:p w14:paraId="6884B32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359" w:type="dxa"/>
            <w:noWrap/>
            <w:hideMark/>
          </w:tcPr>
          <w:p w14:paraId="45D98DD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-2.512294557</w:t>
            </w:r>
          </w:p>
        </w:tc>
        <w:tc>
          <w:tcPr>
            <w:tcW w:w="793" w:type="dxa"/>
            <w:noWrap/>
            <w:hideMark/>
          </w:tcPr>
          <w:p w14:paraId="46239DE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0.006381</w:t>
            </w:r>
          </w:p>
        </w:tc>
        <w:tc>
          <w:tcPr>
            <w:tcW w:w="7999" w:type="dxa"/>
            <w:noWrap/>
            <w:hideMark/>
          </w:tcPr>
          <w:p w14:paraId="5F6D086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PfkB domain-containing protein</w:t>
            </w:r>
          </w:p>
        </w:tc>
      </w:tr>
      <w:tr w:rsidR="00F30207" w:rsidRPr="00F30207" w14:paraId="099B1208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7DF92C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70F29D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COG1449</w:t>
            </w:r>
          </w:p>
        </w:tc>
        <w:tc>
          <w:tcPr>
            <w:tcW w:w="3190" w:type="dxa"/>
            <w:noWrap/>
            <w:hideMark/>
          </w:tcPr>
          <w:p w14:paraId="2BC4405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359" w:type="dxa"/>
            <w:noWrap/>
            <w:hideMark/>
          </w:tcPr>
          <w:p w14:paraId="22E54EC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4.563894577</w:t>
            </w:r>
          </w:p>
        </w:tc>
        <w:tc>
          <w:tcPr>
            <w:tcW w:w="793" w:type="dxa"/>
            <w:noWrap/>
            <w:hideMark/>
          </w:tcPr>
          <w:p w14:paraId="520B135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0.007912</w:t>
            </w:r>
          </w:p>
        </w:tc>
        <w:tc>
          <w:tcPr>
            <w:tcW w:w="7999" w:type="dxa"/>
            <w:noWrap/>
            <w:hideMark/>
          </w:tcPr>
          <w:p w14:paraId="0DF1A03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pullulanase</w:t>
            </w:r>
          </w:p>
        </w:tc>
      </w:tr>
      <w:tr w:rsidR="00F30207" w:rsidRPr="00F30207" w14:paraId="3C2F5059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1D0F600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71E48D7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COG2730</w:t>
            </w:r>
          </w:p>
        </w:tc>
        <w:tc>
          <w:tcPr>
            <w:tcW w:w="3190" w:type="dxa"/>
            <w:noWrap/>
            <w:hideMark/>
          </w:tcPr>
          <w:p w14:paraId="6813F7A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359" w:type="dxa"/>
            <w:noWrap/>
            <w:hideMark/>
          </w:tcPr>
          <w:p w14:paraId="6110B16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2.878873624</w:t>
            </w:r>
          </w:p>
        </w:tc>
        <w:tc>
          <w:tcPr>
            <w:tcW w:w="793" w:type="dxa"/>
            <w:noWrap/>
            <w:hideMark/>
          </w:tcPr>
          <w:p w14:paraId="5871F62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0.023992</w:t>
            </w:r>
          </w:p>
        </w:tc>
        <w:tc>
          <w:tcPr>
            <w:tcW w:w="7999" w:type="dxa"/>
            <w:noWrap/>
            <w:hideMark/>
          </w:tcPr>
          <w:p w14:paraId="26FC680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CBM_3</w:t>
            </w:r>
          </w:p>
        </w:tc>
      </w:tr>
      <w:tr w:rsidR="00F30207" w:rsidRPr="00F30207" w14:paraId="539F819E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7E2A399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34EFB50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COG3858</w:t>
            </w:r>
          </w:p>
        </w:tc>
        <w:tc>
          <w:tcPr>
            <w:tcW w:w="3190" w:type="dxa"/>
            <w:noWrap/>
            <w:hideMark/>
          </w:tcPr>
          <w:p w14:paraId="6B01053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359" w:type="dxa"/>
            <w:noWrap/>
            <w:hideMark/>
          </w:tcPr>
          <w:p w14:paraId="21310A5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3.962346136</w:t>
            </w:r>
          </w:p>
        </w:tc>
        <w:tc>
          <w:tcPr>
            <w:tcW w:w="793" w:type="dxa"/>
            <w:noWrap/>
            <w:hideMark/>
          </w:tcPr>
          <w:p w14:paraId="7167321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0.017459</w:t>
            </w:r>
          </w:p>
        </w:tc>
        <w:tc>
          <w:tcPr>
            <w:tcW w:w="7999" w:type="dxa"/>
            <w:noWrap/>
            <w:hideMark/>
          </w:tcPr>
          <w:p w14:paraId="1EF90E1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hydrolase family 18</w:t>
            </w:r>
          </w:p>
        </w:tc>
      </w:tr>
      <w:tr w:rsidR="00F30207" w:rsidRPr="00F30207" w14:paraId="70248E45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93C79B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101744B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COG4664</w:t>
            </w:r>
          </w:p>
        </w:tc>
        <w:tc>
          <w:tcPr>
            <w:tcW w:w="3190" w:type="dxa"/>
            <w:noWrap/>
            <w:hideMark/>
          </w:tcPr>
          <w:p w14:paraId="67B4006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359" w:type="dxa"/>
            <w:noWrap/>
            <w:hideMark/>
          </w:tcPr>
          <w:p w14:paraId="7F7FC2F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-3.162892483</w:t>
            </w:r>
          </w:p>
        </w:tc>
        <w:tc>
          <w:tcPr>
            <w:tcW w:w="793" w:type="dxa"/>
            <w:noWrap/>
            <w:hideMark/>
          </w:tcPr>
          <w:p w14:paraId="6368226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0.024298</w:t>
            </w:r>
          </w:p>
        </w:tc>
        <w:tc>
          <w:tcPr>
            <w:tcW w:w="7999" w:type="dxa"/>
            <w:noWrap/>
            <w:hideMark/>
          </w:tcPr>
          <w:p w14:paraId="2CFC8FC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Trap dicarboxylate transporter, dctm subunit</w:t>
            </w:r>
          </w:p>
        </w:tc>
      </w:tr>
      <w:tr w:rsidR="00F30207" w:rsidRPr="00F30207" w14:paraId="1AF26A4C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4572EA1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648C873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COG3640</w:t>
            </w:r>
          </w:p>
        </w:tc>
        <w:tc>
          <w:tcPr>
            <w:tcW w:w="3190" w:type="dxa"/>
            <w:noWrap/>
            <w:hideMark/>
          </w:tcPr>
          <w:p w14:paraId="7E2D498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Cell cycle control, cell division, chromosome partitioning [D]</w:t>
            </w:r>
          </w:p>
        </w:tc>
        <w:tc>
          <w:tcPr>
            <w:tcW w:w="1359" w:type="dxa"/>
            <w:noWrap/>
            <w:hideMark/>
          </w:tcPr>
          <w:p w14:paraId="2A6A075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3.124631914</w:t>
            </w:r>
          </w:p>
        </w:tc>
        <w:tc>
          <w:tcPr>
            <w:tcW w:w="793" w:type="dxa"/>
            <w:noWrap/>
            <w:hideMark/>
          </w:tcPr>
          <w:p w14:paraId="40A7C1C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0.021042</w:t>
            </w:r>
          </w:p>
        </w:tc>
        <w:tc>
          <w:tcPr>
            <w:tcW w:w="7999" w:type="dxa"/>
            <w:noWrap/>
            <w:hideMark/>
          </w:tcPr>
          <w:p w14:paraId="7EC3070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Cobyrinic acid ac-diamide synthase</w:t>
            </w:r>
          </w:p>
        </w:tc>
      </w:tr>
      <w:tr w:rsidR="00F30207" w:rsidRPr="00F30207" w14:paraId="793A6B25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0E4A0B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3DF6E57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COG0739</w:t>
            </w:r>
          </w:p>
        </w:tc>
        <w:tc>
          <w:tcPr>
            <w:tcW w:w="3190" w:type="dxa"/>
            <w:noWrap/>
            <w:hideMark/>
          </w:tcPr>
          <w:p w14:paraId="43CE2DF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59" w:type="dxa"/>
            <w:noWrap/>
            <w:hideMark/>
          </w:tcPr>
          <w:p w14:paraId="57C75DB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4.969502025</w:t>
            </w:r>
          </w:p>
        </w:tc>
        <w:tc>
          <w:tcPr>
            <w:tcW w:w="793" w:type="dxa"/>
            <w:noWrap/>
            <w:hideMark/>
          </w:tcPr>
          <w:p w14:paraId="1662F34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0.01251</w:t>
            </w:r>
          </w:p>
        </w:tc>
        <w:tc>
          <w:tcPr>
            <w:tcW w:w="7999" w:type="dxa"/>
            <w:noWrap/>
            <w:hideMark/>
          </w:tcPr>
          <w:p w14:paraId="6D1C7ED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peptidase M23</w:t>
            </w:r>
          </w:p>
        </w:tc>
      </w:tr>
      <w:tr w:rsidR="00F30207" w:rsidRPr="00F30207" w14:paraId="35F9C90C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512D6C7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56A60A9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COG1109</w:t>
            </w:r>
          </w:p>
        </w:tc>
        <w:tc>
          <w:tcPr>
            <w:tcW w:w="3190" w:type="dxa"/>
            <w:noWrap/>
            <w:hideMark/>
          </w:tcPr>
          <w:p w14:paraId="3AF0E6A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59" w:type="dxa"/>
            <w:noWrap/>
            <w:hideMark/>
          </w:tcPr>
          <w:p w14:paraId="46CE279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2.716877719</w:t>
            </w:r>
          </w:p>
        </w:tc>
        <w:tc>
          <w:tcPr>
            <w:tcW w:w="793" w:type="dxa"/>
            <w:noWrap/>
            <w:hideMark/>
          </w:tcPr>
          <w:p w14:paraId="6DD1437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0.035831</w:t>
            </w:r>
          </w:p>
        </w:tc>
        <w:tc>
          <w:tcPr>
            <w:tcW w:w="7999" w:type="dxa"/>
            <w:noWrap/>
            <w:hideMark/>
          </w:tcPr>
          <w:p w14:paraId="1015F8E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Mannose-1-phosphate guanyltransferase</w:t>
            </w:r>
          </w:p>
        </w:tc>
      </w:tr>
      <w:tr w:rsidR="00F30207" w:rsidRPr="00F30207" w14:paraId="7677763F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4AA2AE1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5DFEB02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COG1388</w:t>
            </w:r>
          </w:p>
        </w:tc>
        <w:tc>
          <w:tcPr>
            <w:tcW w:w="3190" w:type="dxa"/>
            <w:noWrap/>
            <w:hideMark/>
          </w:tcPr>
          <w:p w14:paraId="0EB8C0A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59" w:type="dxa"/>
            <w:noWrap/>
            <w:hideMark/>
          </w:tcPr>
          <w:p w14:paraId="60C3A38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6.718093078</w:t>
            </w:r>
          </w:p>
        </w:tc>
        <w:tc>
          <w:tcPr>
            <w:tcW w:w="793" w:type="dxa"/>
            <w:noWrap/>
            <w:hideMark/>
          </w:tcPr>
          <w:p w14:paraId="4C6467B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0.008205</w:t>
            </w:r>
          </w:p>
        </w:tc>
        <w:tc>
          <w:tcPr>
            <w:tcW w:w="7999" w:type="dxa"/>
            <w:noWrap/>
            <w:hideMark/>
          </w:tcPr>
          <w:p w14:paraId="42EC189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CHAP domain</w:t>
            </w:r>
          </w:p>
        </w:tc>
      </w:tr>
      <w:tr w:rsidR="00F30207" w:rsidRPr="00F30207" w14:paraId="61D7B14F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0004D9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06AD79B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COG2943</w:t>
            </w:r>
          </w:p>
        </w:tc>
        <w:tc>
          <w:tcPr>
            <w:tcW w:w="3190" w:type="dxa"/>
            <w:noWrap/>
            <w:hideMark/>
          </w:tcPr>
          <w:p w14:paraId="48223AF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59" w:type="dxa"/>
            <w:noWrap/>
            <w:hideMark/>
          </w:tcPr>
          <w:p w14:paraId="643DE4E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-2.70168685</w:t>
            </w:r>
          </w:p>
        </w:tc>
        <w:tc>
          <w:tcPr>
            <w:tcW w:w="793" w:type="dxa"/>
            <w:noWrap/>
            <w:hideMark/>
          </w:tcPr>
          <w:p w14:paraId="35829E4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0.010889</w:t>
            </w:r>
          </w:p>
        </w:tc>
        <w:tc>
          <w:tcPr>
            <w:tcW w:w="7999" w:type="dxa"/>
            <w:noWrap/>
            <w:hideMark/>
          </w:tcPr>
          <w:p w14:paraId="6EFFAE8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Involved in the biosynthesis of osmoregulated periplasmic glucans (OPGs) (By similarity)</w:t>
            </w:r>
          </w:p>
        </w:tc>
      </w:tr>
      <w:tr w:rsidR="00F30207" w:rsidRPr="00F30207" w14:paraId="3A92F249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ABA012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3CCA629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COG3209</w:t>
            </w:r>
          </w:p>
        </w:tc>
        <w:tc>
          <w:tcPr>
            <w:tcW w:w="3190" w:type="dxa"/>
            <w:noWrap/>
            <w:hideMark/>
          </w:tcPr>
          <w:p w14:paraId="3B355AF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59" w:type="dxa"/>
            <w:noWrap/>
            <w:hideMark/>
          </w:tcPr>
          <w:p w14:paraId="08F0090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4.39375034</w:t>
            </w:r>
          </w:p>
        </w:tc>
        <w:tc>
          <w:tcPr>
            <w:tcW w:w="793" w:type="dxa"/>
            <w:noWrap/>
            <w:hideMark/>
          </w:tcPr>
          <w:p w14:paraId="7B97341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0.005852</w:t>
            </w:r>
          </w:p>
        </w:tc>
        <w:tc>
          <w:tcPr>
            <w:tcW w:w="7999" w:type="dxa"/>
            <w:noWrap/>
            <w:hideMark/>
          </w:tcPr>
          <w:p w14:paraId="72B5914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YD repeat protein</w:t>
            </w:r>
          </w:p>
        </w:tc>
      </w:tr>
      <w:tr w:rsidR="00F30207" w:rsidRPr="00F30207" w14:paraId="523374AD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265BBD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03E4722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COG3511</w:t>
            </w:r>
          </w:p>
        </w:tc>
        <w:tc>
          <w:tcPr>
            <w:tcW w:w="3190" w:type="dxa"/>
            <w:noWrap/>
            <w:hideMark/>
          </w:tcPr>
          <w:p w14:paraId="6DFC722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59" w:type="dxa"/>
            <w:noWrap/>
            <w:hideMark/>
          </w:tcPr>
          <w:p w14:paraId="08B4F5A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3.850008713</w:t>
            </w:r>
          </w:p>
        </w:tc>
        <w:tc>
          <w:tcPr>
            <w:tcW w:w="793" w:type="dxa"/>
            <w:noWrap/>
            <w:hideMark/>
          </w:tcPr>
          <w:p w14:paraId="2141B2B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0.05942</w:t>
            </w:r>
          </w:p>
        </w:tc>
        <w:tc>
          <w:tcPr>
            <w:tcW w:w="7999" w:type="dxa"/>
            <w:noWrap/>
            <w:hideMark/>
          </w:tcPr>
          <w:p w14:paraId="7071A0D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Membrane-associated phospholipase C 2</w:t>
            </w:r>
          </w:p>
        </w:tc>
      </w:tr>
      <w:tr w:rsidR="00F30207" w:rsidRPr="00F30207" w14:paraId="450A70A7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1B0FE95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C7775F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COG3773</w:t>
            </w:r>
          </w:p>
        </w:tc>
        <w:tc>
          <w:tcPr>
            <w:tcW w:w="3190" w:type="dxa"/>
            <w:noWrap/>
            <w:hideMark/>
          </w:tcPr>
          <w:p w14:paraId="1DF44F0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59" w:type="dxa"/>
            <w:noWrap/>
            <w:hideMark/>
          </w:tcPr>
          <w:p w14:paraId="4088AD6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-3.411162819</w:t>
            </w:r>
          </w:p>
        </w:tc>
        <w:tc>
          <w:tcPr>
            <w:tcW w:w="793" w:type="dxa"/>
            <w:noWrap/>
            <w:hideMark/>
          </w:tcPr>
          <w:p w14:paraId="567093B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0.006409</w:t>
            </w:r>
          </w:p>
        </w:tc>
        <w:tc>
          <w:tcPr>
            <w:tcW w:w="7999" w:type="dxa"/>
            <w:noWrap/>
            <w:hideMark/>
          </w:tcPr>
          <w:p w14:paraId="37E0C5A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Cell wall hydrolase</w:t>
            </w:r>
          </w:p>
        </w:tc>
      </w:tr>
      <w:tr w:rsidR="00F30207" w:rsidRPr="00F30207" w14:paraId="0105CE6B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C90953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11B9B4C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COG5498</w:t>
            </w:r>
          </w:p>
        </w:tc>
        <w:tc>
          <w:tcPr>
            <w:tcW w:w="3190" w:type="dxa"/>
            <w:noWrap/>
            <w:hideMark/>
          </w:tcPr>
          <w:p w14:paraId="1C580C0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359" w:type="dxa"/>
            <w:noWrap/>
            <w:hideMark/>
          </w:tcPr>
          <w:p w14:paraId="78D35AE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3.163559152</w:t>
            </w:r>
          </w:p>
        </w:tc>
        <w:tc>
          <w:tcPr>
            <w:tcW w:w="793" w:type="dxa"/>
            <w:noWrap/>
            <w:hideMark/>
          </w:tcPr>
          <w:p w14:paraId="5F53971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0.006263</w:t>
            </w:r>
          </w:p>
        </w:tc>
        <w:tc>
          <w:tcPr>
            <w:tcW w:w="7999" w:type="dxa"/>
            <w:noWrap/>
            <w:hideMark/>
          </w:tcPr>
          <w:p w14:paraId="24D7AC9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Endo-1,3(4)-beta-glucanase (EC 3.2.1.6)</w:t>
            </w:r>
          </w:p>
        </w:tc>
      </w:tr>
      <w:tr w:rsidR="00F30207" w:rsidRPr="00F30207" w14:paraId="5C2A2F1E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56CC880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7F8A83D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COG0095</w:t>
            </w:r>
          </w:p>
        </w:tc>
        <w:tc>
          <w:tcPr>
            <w:tcW w:w="3190" w:type="dxa"/>
            <w:noWrap/>
            <w:hideMark/>
          </w:tcPr>
          <w:p w14:paraId="7FF1204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Coenzyme transport and metabolism [H]</w:t>
            </w:r>
          </w:p>
        </w:tc>
        <w:tc>
          <w:tcPr>
            <w:tcW w:w="1359" w:type="dxa"/>
            <w:noWrap/>
            <w:hideMark/>
          </w:tcPr>
          <w:p w14:paraId="60712F9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2.93133592</w:t>
            </w:r>
          </w:p>
        </w:tc>
        <w:tc>
          <w:tcPr>
            <w:tcW w:w="793" w:type="dxa"/>
            <w:noWrap/>
            <w:hideMark/>
          </w:tcPr>
          <w:p w14:paraId="713AC8C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0.014828</w:t>
            </w:r>
          </w:p>
        </w:tc>
        <w:tc>
          <w:tcPr>
            <w:tcW w:w="7999" w:type="dxa"/>
            <w:noWrap/>
            <w:hideMark/>
          </w:tcPr>
          <w:p w14:paraId="77358B3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biotin lipoate A B protein ligase;Lipoate-protein, ligase</w:t>
            </w:r>
          </w:p>
        </w:tc>
      </w:tr>
      <w:tr w:rsidR="00F30207" w:rsidRPr="00F30207" w14:paraId="474F3D36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595E7B0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18A268F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COG1239</w:t>
            </w:r>
          </w:p>
        </w:tc>
        <w:tc>
          <w:tcPr>
            <w:tcW w:w="3190" w:type="dxa"/>
            <w:noWrap/>
            <w:hideMark/>
          </w:tcPr>
          <w:p w14:paraId="29A10EF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Coenzyme transport and metabolism [H]</w:t>
            </w:r>
          </w:p>
        </w:tc>
        <w:tc>
          <w:tcPr>
            <w:tcW w:w="1359" w:type="dxa"/>
            <w:noWrap/>
            <w:hideMark/>
          </w:tcPr>
          <w:p w14:paraId="22C7E7A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2.754414701</w:t>
            </w:r>
          </w:p>
        </w:tc>
        <w:tc>
          <w:tcPr>
            <w:tcW w:w="793" w:type="dxa"/>
            <w:noWrap/>
            <w:hideMark/>
          </w:tcPr>
          <w:p w14:paraId="6A0EEE4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0.027635</w:t>
            </w:r>
          </w:p>
        </w:tc>
        <w:tc>
          <w:tcPr>
            <w:tcW w:w="7999" w:type="dxa"/>
            <w:noWrap/>
            <w:hideMark/>
          </w:tcPr>
          <w:p w14:paraId="59D7CFE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magnesium-chelatase</w:t>
            </w:r>
          </w:p>
        </w:tc>
      </w:tr>
      <w:tr w:rsidR="00F30207" w:rsidRPr="00F30207" w14:paraId="7EEEC980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45EC233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0F101D0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COG2348</w:t>
            </w:r>
          </w:p>
        </w:tc>
        <w:tc>
          <w:tcPr>
            <w:tcW w:w="3190" w:type="dxa"/>
            <w:noWrap/>
            <w:hideMark/>
          </w:tcPr>
          <w:p w14:paraId="783718F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Defense mechanisms [V]</w:t>
            </w:r>
          </w:p>
        </w:tc>
        <w:tc>
          <w:tcPr>
            <w:tcW w:w="1359" w:type="dxa"/>
            <w:noWrap/>
            <w:hideMark/>
          </w:tcPr>
          <w:p w14:paraId="74C4CF9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3.189630101</w:t>
            </w:r>
          </w:p>
        </w:tc>
        <w:tc>
          <w:tcPr>
            <w:tcW w:w="793" w:type="dxa"/>
            <w:noWrap/>
            <w:hideMark/>
          </w:tcPr>
          <w:p w14:paraId="3D5D697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0.021166</w:t>
            </w:r>
          </w:p>
        </w:tc>
        <w:tc>
          <w:tcPr>
            <w:tcW w:w="7999" w:type="dxa"/>
            <w:noWrap/>
            <w:hideMark/>
          </w:tcPr>
          <w:p w14:paraId="43A3D35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Methicillin resistance protein</w:t>
            </w:r>
          </w:p>
        </w:tc>
      </w:tr>
      <w:tr w:rsidR="00F30207" w:rsidRPr="00F30207" w14:paraId="70099CAC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9B5361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27E94E0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COG4618</w:t>
            </w:r>
          </w:p>
        </w:tc>
        <w:tc>
          <w:tcPr>
            <w:tcW w:w="3190" w:type="dxa"/>
            <w:noWrap/>
            <w:hideMark/>
          </w:tcPr>
          <w:p w14:paraId="3C62259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Defense mechanisms [V]</w:t>
            </w:r>
          </w:p>
        </w:tc>
        <w:tc>
          <w:tcPr>
            <w:tcW w:w="1359" w:type="dxa"/>
            <w:noWrap/>
            <w:hideMark/>
          </w:tcPr>
          <w:p w14:paraId="1C484E7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-3.000270916</w:t>
            </w:r>
          </w:p>
        </w:tc>
        <w:tc>
          <w:tcPr>
            <w:tcW w:w="793" w:type="dxa"/>
            <w:noWrap/>
            <w:hideMark/>
          </w:tcPr>
          <w:p w14:paraId="1CF82CA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0.007545</w:t>
            </w:r>
          </w:p>
        </w:tc>
        <w:tc>
          <w:tcPr>
            <w:tcW w:w="7999" w:type="dxa"/>
            <w:noWrap/>
            <w:hideMark/>
          </w:tcPr>
          <w:p w14:paraId="77D6370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Type I secretion system ATPase</w:t>
            </w:r>
          </w:p>
        </w:tc>
      </w:tr>
      <w:tr w:rsidR="00F30207" w:rsidRPr="00F30207" w14:paraId="59B6412C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BCC550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28E64EE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COG0247</w:t>
            </w:r>
          </w:p>
        </w:tc>
        <w:tc>
          <w:tcPr>
            <w:tcW w:w="3190" w:type="dxa"/>
            <w:noWrap/>
            <w:hideMark/>
          </w:tcPr>
          <w:p w14:paraId="266D9C3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359" w:type="dxa"/>
            <w:noWrap/>
            <w:hideMark/>
          </w:tcPr>
          <w:p w14:paraId="560F52A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4.932571032</w:t>
            </w:r>
          </w:p>
        </w:tc>
        <w:tc>
          <w:tcPr>
            <w:tcW w:w="793" w:type="dxa"/>
            <w:noWrap/>
            <w:hideMark/>
          </w:tcPr>
          <w:p w14:paraId="24E1EA7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0.02041</w:t>
            </w:r>
          </w:p>
        </w:tc>
        <w:tc>
          <w:tcPr>
            <w:tcW w:w="7999" w:type="dxa"/>
            <w:noWrap/>
            <w:hideMark/>
          </w:tcPr>
          <w:p w14:paraId="09ECBA5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Uncharacterised ACR, YkgG family COG1556</w:t>
            </w:r>
          </w:p>
        </w:tc>
      </w:tr>
      <w:tr w:rsidR="00F30207" w:rsidRPr="00F30207" w14:paraId="6B8E9FAC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FEF287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49" w:type="dxa"/>
            <w:noWrap/>
            <w:hideMark/>
          </w:tcPr>
          <w:p w14:paraId="54EF9A1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COG0280</w:t>
            </w:r>
          </w:p>
        </w:tc>
        <w:tc>
          <w:tcPr>
            <w:tcW w:w="3190" w:type="dxa"/>
            <w:noWrap/>
            <w:hideMark/>
          </w:tcPr>
          <w:p w14:paraId="06F76E2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359" w:type="dxa"/>
            <w:noWrap/>
            <w:hideMark/>
          </w:tcPr>
          <w:p w14:paraId="5D49831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-3.080056425</w:t>
            </w:r>
          </w:p>
        </w:tc>
        <w:tc>
          <w:tcPr>
            <w:tcW w:w="793" w:type="dxa"/>
            <w:noWrap/>
            <w:hideMark/>
          </w:tcPr>
          <w:p w14:paraId="6836062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0.005935</w:t>
            </w:r>
          </w:p>
        </w:tc>
        <w:tc>
          <w:tcPr>
            <w:tcW w:w="7999" w:type="dxa"/>
            <w:noWrap/>
            <w:hideMark/>
          </w:tcPr>
          <w:p w14:paraId="7B97045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Involved in acetate metabolism (By similarity)</w:t>
            </w:r>
          </w:p>
        </w:tc>
      </w:tr>
      <w:tr w:rsidR="00F30207" w:rsidRPr="00F30207" w14:paraId="7F1BB4B0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5990857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185DFDE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COG0511</w:t>
            </w:r>
          </w:p>
        </w:tc>
        <w:tc>
          <w:tcPr>
            <w:tcW w:w="3190" w:type="dxa"/>
            <w:noWrap/>
            <w:hideMark/>
          </w:tcPr>
          <w:p w14:paraId="68E34E0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359" w:type="dxa"/>
            <w:noWrap/>
            <w:hideMark/>
          </w:tcPr>
          <w:p w14:paraId="73364A9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3.351940834</w:t>
            </w:r>
          </w:p>
        </w:tc>
        <w:tc>
          <w:tcPr>
            <w:tcW w:w="793" w:type="dxa"/>
            <w:noWrap/>
            <w:hideMark/>
          </w:tcPr>
          <w:p w14:paraId="04D7BAE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0.023025</w:t>
            </w:r>
          </w:p>
        </w:tc>
        <w:tc>
          <w:tcPr>
            <w:tcW w:w="7999" w:type="dxa"/>
            <w:noWrap/>
            <w:hideMark/>
          </w:tcPr>
          <w:p w14:paraId="632AE18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pyruvate carboxylase subunit B</w:t>
            </w:r>
          </w:p>
        </w:tc>
      </w:tr>
      <w:tr w:rsidR="00F30207" w:rsidRPr="00F30207" w14:paraId="03A81417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4EFB54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5B0B446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COG3301</w:t>
            </w:r>
          </w:p>
        </w:tc>
        <w:tc>
          <w:tcPr>
            <w:tcW w:w="3190" w:type="dxa"/>
            <w:noWrap/>
            <w:hideMark/>
          </w:tcPr>
          <w:p w14:paraId="5A4D1AA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359" w:type="dxa"/>
            <w:noWrap/>
            <w:hideMark/>
          </w:tcPr>
          <w:p w14:paraId="5B04920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5.168088252</w:t>
            </w:r>
          </w:p>
        </w:tc>
        <w:tc>
          <w:tcPr>
            <w:tcW w:w="793" w:type="dxa"/>
            <w:noWrap/>
            <w:hideMark/>
          </w:tcPr>
          <w:p w14:paraId="5963A93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0.010252</w:t>
            </w:r>
          </w:p>
        </w:tc>
        <w:tc>
          <w:tcPr>
            <w:tcW w:w="7999" w:type="dxa"/>
            <w:noWrap/>
            <w:hideMark/>
          </w:tcPr>
          <w:p w14:paraId="5F60123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Polysulphide reductase, NrfD</w:t>
            </w:r>
          </w:p>
        </w:tc>
      </w:tr>
      <w:tr w:rsidR="00F30207" w:rsidRPr="00F30207" w14:paraId="11015D85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21761B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360D700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COG4658</w:t>
            </w:r>
          </w:p>
        </w:tc>
        <w:tc>
          <w:tcPr>
            <w:tcW w:w="3190" w:type="dxa"/>
            <w:noWrap/>
            <w:hideMark/>
          </w:tcPr>
          <w:p w14:paraId="3C8F39E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359" w:type="dxa"/>
            <w:noWrap/>
            <w:hideMark/>
          </w:tcPr>
          <w:p w14:paraId="5DADDED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6.682108369</w:t>
            </w:r>
          </w:p>
        </w:tc>
        <w:tc>
          <w:tcPr>
            <w:tcW w:w="793" w:type="dxa"/>
            <w:noWrap/>
            <w:hideMark/>
          </w:tcPr>
          <w:p w14:paraId="724B8CB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0.006822</w:t>
            </w:r>
          </w:p>
        </w:tc>
        <w:tc>
          <w:tcPr>
            <w:tcW w:w="7999" w:type="dxa"/>
            <w:noWrap/>
            <w:hideMark/>
          </w:tcPr>
          <w:p w14:paraId="5763214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Electron transport complex, RnfABCDGE type, D subunit</w:t>
            </w:r>
          </w:p>
        </w:tc>
      </w:tr>
      <w:tr w:rsidR="00F30207" w:rsidRPr="00F30207" w14:paraId="03DF4D18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7C6D62E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0B78ED0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COG0540</w:t>
            </w:r>
          </w:p>
        </w:tc>
        <w:tc>
          <w:tcPr>
            <w:tcW w:w="3190" w:type="dxa"/>
            <w:noWrap/>
            <w:hideMark/>
          </w:tcPr>
          <w:p w14:paraId="3928D6D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59" w:type="dxa"/>
            <w:noWrap/>
            <w:hideMark/>
          </w:tcPr>
          <w:p w14:paraId="6EC5E42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6.209933125</w:t>
            </w:r>
          </w:p>
        </w:tc>
        <w:tc>
          <w:tcPr>
            <w:tcW w:w="793" w:type="dxa"/>
            <w:noWrap/>
            <w:hideMark/>
          </w:tcPr>
          <w:p w14:paraId="38CE3F9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0.005014</w:t>
            </w:r>
          </w:p>
        </w:tc>
        <w:tc>
          <w:tcPr>
            <w:tcW w:w="7999" w:type="dxa"/>
            <w:noWrap/>
            <w:hideMark/>
          </w:tcPr>
          <w:p w14:paraId="5B69C60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mce related protein</w:t>
            </w:r>
          </w:p>
        </w:tc>
      </w:tr>
      <w:tr w:rsidR="00F30207" w:rsidRPr="00F30207" w14:paraId="2D670A91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89D54E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36D005A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COG0701</w:t>
            </w:r>
          </w:p>
        </w:tc>
        <w:tc>
          <w:tcPr>
            <w:tcW w:w="3190" w:type="dxa"/>
            <w:noWrap/>
            <w:hideMark/>
          </w:tcPr>
          <w:p w14:paraId="6576A82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59" w:type="dxa"/>
            <w:noWrap/>
            <w:hideMark/>
          </w:tcPr>
          <w:p w14:paraId="141E702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6.012476597</w:t>
            </w:r>
          </w:p>
        </w:tc>
        <w:tc>
          <w:tcPr>
            <w:tcW w:w="793" w:type="dxa"/>
            <w:noWrap/>
            <w:hideMark/>
          </w:tcPr>
          <w:p w14:paraId="6EC1960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0.005951</w:t>
            </w:r>
          </w:p>
        </w:tc>
        <w:tc>
          <w:tcPr>
            <w:tcW w:w="7999" w:type="dxa"/>
            <w:noWrap/>
            <w:hideMark/>
          </w:tcPr>
          <w:p w14:paraId="13A49EA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Predicted permease</w:t>
            </w:r>
          </w:p>
        </w:tc>
      </w:tr>
      <w:tr w:rsidR="00F30207" w:rsidRPr="00F30207" w14:paraId="742EB1A9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50D225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3EBFA6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COG2358</w:t>
            </w:r>
          </w:p>
        </w:tc>
        <w:tc>
          <w:tcPr>
            <w:tcW w:w="3190" w:type="dxa"/>
            <w:noWrap/>
            <w:hideMark/>
          </w:tcPr>
          <w:p w14:paraId="4EF289E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59" w:type="dxa"/>
            <w:noWrap/>
            <w:hideMark/>
          </w:tcPr>
          <w:p w14:paraId="49A225A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-2.583413029</w:t>
            </w:r>
          </w:p>
        </w:tc>
        <w:tc>
          <w:tcPr>
            <w:tcW w:w="793" w:type="dxa"/>
            <w:noWrap/>
            <w:hideMark/>
          </w:tcPr>
          <w:p w14:paraId="6C8A9E3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0.018083</w:t>
            </w:r>
          </w:p>
        </w:tc>
        <w:tc>
          <w:tcPr>
            <w:tcW w:w="7999" w:type="dxa"/>
            <w:noWrap/>
            <w:hideMark/>
          </w:tcPr>
          <w:p w14:paraId="1CE40F6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TRAP transporter solute receptor TAXI family</w:t>
            </w:r>
          </w:p>
        </w:tc>
      </w:tr>
      <w:tr w:rsidR="00F30207" w:rsidRPr="00F30207" w14:paraId="1415A07F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E628DC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65E65FB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COG2372</w:t>
            </w:r>
          </w:p>
        </w:tc>
        <w:tc>
          <w:tcPr>
            <w:tcW w:w="3190" w:type="dxa"/>
            <w:noWrap/>
            <w:hideMark/>
          </w:tcPr>
          <w:p w14:paraId="51F2C77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59" w:type="dxa"/>
            <w:noWrap/>
            <w:hideMark/>
          </w:tcPr>
          <w:p w14:paraId="69DA43B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4.943425328</w:t>
            </w:r>
          </w:p>
        </w:tc>
        <w:tc>
          <w:tcPr>
            <w:tcW w:w="793" w:type="dxa"/>
            <w:noWrap/>
            <w:hideMark/>
          </w:tcPr>
          <w:p w14:paraId="7563D0F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0.014463</w:t>
            </w:r>
          </w:p>
        </w:tc>
        <w:tc>
          <w:tcPr>
            <w:tcW w:w="7999" w:type="dxa"/>
            <w:noWrap/>
            <w:hideMark/>
          </w:tcPr>
          <w:p w14:paraId="1155652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transport integral membrane protein</w:t>
            </w:r>
          </w:p>
        </w:tc>
      </w:tr>
      <w:tr w:rsidR="00F30207" w:rsidRPr="00F30207" w14:paraId="7EA4C815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1CBAE52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8F4F74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COG3131</w:t>
            </w:r>
          </w:p>
        </w:tc>
        <w:tc>
          <w:tcPr>
            <w:tcW w:w="3190" w:type="dxa"/>
            <w:noWrap/>
            <w:hideMark/>
          </w:tcPr>
          <w:p w14:paraId="78BF6C4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59" w:type="dxa"/>
            <w:noWrap/>
            <w:hideMark/>
          </w:tcPr>
          <w:p w14:paraId="62A8F76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-2.712750651</w:t>
            </w:r>
          </w:p>
        </w:tc>
        <w:tc>
          <w:tcPr>
            <w:tcW w:w="793" w:type="dxa"/>
            <w:noWrap/>
            <w:hideMark/>
          </w:tcPr>
          <w:p w14:paraId="07289CD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0.010067</w:t>
            </w:r>
          </w:p>
        </w:tc>
        <w:tc>
          <w:tcPr>
            <w:tcW w:w="7999" w:type="dxa"/>
            <w:noWrap/>
            <w:hideMark/>
          </w:tcPr>
          <w:p w14:paraId="3C14A25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Involved in the biosynthesis of osmoregulated periplasmic glucans (OPGs) (By similarity)</w:t>
            </w:r>
          </w:p>
        </w:tc>
      </w:tr>
      <w:tr w:rsidR="00F30207" w:rsidRPr="00F30207" w14:paraId="319BD0EA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129CBDB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222731D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COG3303</w:t>
            </w:r>
          </w:p>
        </w:tc>
        <w:tc>
          <w:tcPr>
            <w:tcW w:w="3190" w:type="dxa"/>
            <w:noWrap/>
            <w:hideMark/>
          </w:tcPr>
          <w:p w14:paraId="54B07B9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59" w:type="dxa"/>
            <w:noWrap/>
            <w:hideMark/>
          </w:tcPr>
          <w:p w14:paraId="11834D2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-3.570660588</w:t>
            </w:r>
          </w:p>
        </w:tc>
        <w:tc>
          <w:tcPr>
            <w:tcW w:w="793" w:type="dxa"/>
            <w:noWrap/>
            <w:hideMark/>
          </w:tcPr>
          <w:p w14:paraId="75342C4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0.007878</w:t>
            </w:r>
          </w:p>
        </w:tc>
        <w:tc>
          <w:tcPr>
            <w:tcW w:w="7999" w:type="dxa"/>
            <w:noWrap/>
            <w:hideMark/>
          </w:tcPr>
          <w:p w14:paraId="6D92BE4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Plays a role in nitrite reduction (By similarity)</w:t>
            </w:r>
          </w:p>
        </w:tc>
      </w:tr>
      <w:tr w:rsidR="00F30207" w:rsidRPr="00F30207" w14:paraId="08B021B0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41AA705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2A53A9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COG3376</w:t>
            </w:r>
          </w:p>
        </w:tc>
        <w:tc>
          <w:tcPr>
            <w:tcW w:w="3190" w:type="dxa"/>
            <w:noWrap/>
            <w:hideMark/>
          </w:tcPr>
          <w:p w14:paraId="57C64D8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59" w:type="dxa"/>
            <w:noWrap/>
            <w:hideMark/>
          </w:tcPr>
          <w:p w14:paraId="6D9A4D7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4.663295043</w:t>
            </w:r>
          </w:p>
        </w:tc>
        <w:tc>
          <w:tcPr>
            <w:tcW w:w="793" w:type="dxa"/>
            <w:noWrap/>
            <w:hideMark/>
          </w:tcPr>
          <w:p w14:paraId="539A213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0.015258</w:t>
            </w:r>
          </w:p>
        </w:tc>
        <w:tc>
          <w:tcPr>
            <w:tcW w:w="7999" w:type="dxa"/>
            <w:noWrap/>
            <w:hideMark/>
          </w:tcPr>
          <w:p w14:paraId="5AF8751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High-affinity nickel-transport protein</w:t>
            </w:r>
          </w:p>
        </w:tc>
      </w:tr>
      <w:tr w:rsidR="00F30207" w:rsidRPr="00F30207" w14:paraId="139A4387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80910D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3ED8C36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COG4174</w:t>
            </w:r>
          </w:p>
        </w:tc>
        <w:tc>
          <w:tcPr>
            <w:tcW w:w="3190" w:type="dxa"/>
            <w:noWrap/>
            <w:hideMark/>
          </w:tcPr>
          <w:p w14:paraId="1CCD2D7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59" w:type="dxa"/>
            <w:noWrap/>
            <w:hideMark/>
          </w:tcPr>
          <w:p w14:paraId="06553EE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-2.575806154</w:t>
            </w:r>
          </w:p>
        </w:tc>
        <w:tc>
          <w:tcPr>
            <w:tcW w:w="793" w:type="dxa"/>
            <w:noWrap/>
            <w:hideMark/>
          </w:tcPr>
          <w:p w14:paraId="0F5A677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0.00581</w:t>
            </w:r>
          </w:p>
        </w:tc>
        <w:tc>
          <w:tcPr>
            <w:tcW w:w="7999" w:type="dxa"/>
            <w:noWrap/>
            <w:hideMark/>
          </w:tcPr>
          <w:p w14:paraId="1A3F909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binding-protein-dependent transport systems inner membrane component</w:t>
            </w:r>
          </w:p>
        </w:tc>
      </w:tr>
      <w:tr w:rsidR="00F30207" w:rsidRPr="00F30207" w14:paraId="22B92ACE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01D49A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1E9EE9E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COG4665</w:t>
            </w:r>
          </w:p>
        </w:tc>
        <w:tc>
          <w:tcPr>
            <w:tcW w:w="3190" w:type="dxa"/>
            <w:noWrap/>
            <w:hideMark/>
          </w:tcPr>
          <w:p w14:paraId="517F134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59" w:type="dxa"/>
            <w:noWrap/>
            <w:hideMark/>
          </w:tcPr>
          <w:p w14:paraId="1313BA5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-3.665349808</w:t>
            </w:r>
          </w:p>
        </w:tc>
        <w:tc>
          <w:tcPr>
            <w:tcW w:w="793" w:type="dxa"/>
            <w:noWrap/>
            <w:hideMark/>
          </w:tcPr>
          <w:p w14:paraId="76E0D89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0.009194</w:t>
            </w:r>
          </w:p>
        </w:tc>
        <w:tc>
          <w:tcPr>
            <w:tcW w:w="7999" w:type="dxa"/>
            <w:noWrap/>
            <w:hideMark/>
          </w:tcPr>
          <w:p w14:paraId="2AE15CF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tripartite ATP-independent periplasmic transporter, DctQ component</w:t>
            </w:r>
          </w:p>
        </w:tc>
      </w:tr>
      <w:tr w:rsidR="00F30207" w:rsidRPr="00F30207" w14:paraId="1ED2C33C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4ABF2F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3947DD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COG4986</w:t>
            </w:r>
          </w:p>
        </w:tc>
        <w:tc>
          <w:tcPr>
            <w:tcW w:w="3190" w:type="dxa"/>
            <w:noWrap/>
            <w:hideMark/>
          </w:tcPr>
          <w:p w14:paraId="32AC7CF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359" w:type="dxa"/>
            <w:noWrap/>
            <w:hideMark/>
          </w:tcPr>
          <w:p w14:paraId="1E43041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3.510536104</w:t>
            </w:r>
          </w:p>
        </w:tc>
        <w:tc>
          <w:tcPr>
            <w:tcW w:w="793" w:type="dxa"/>
            <w:noWrap/>
            <w:hideMark/>
          </w:tcPr>
          <w:p w14:paraId="0C00E9E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0.006657</w:t>
            </w:r>
          </w:p>
        </w:tc>
        <w:tc>
          <w:tcPr>
            <w:tcW w:w="7999" w:type="dxa"/>
            <w:noWrap/>
            <w:hideMark/>
          </w:tcPr>
          <w:p w14:paraId="1A1B27C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inner membrane component</w:t>
            </w:r>
          </w:p>
        </w:tc>
      </w:tr>
      <w:tr w:rsidR="00F30207" w:rsidRPr="00F30207" w14:paraId="0ECDD1EA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16988D8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7579EE0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COG3451</w:t>
            </w:r>
          </w:p>
        </w:tc>
        <w:tc>
          <w:tcPr>
            <w:tcW w:w="3190" w:type="dxa"/>
            <w:noWrap/>
            <w:hideMark/>
          </w:tcPr>
          <w:p w14:paraId="61AE2E2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Intracellular trafficking, secretion, and vesicular transport [U]</w:t>
            </w:r>
          </w:p>
        </w:tc>
        <w:tc>
          <w:tcPr>
            <w:tcW w:w="1359" w:type="dxa"/>
            <w:noWrap/>
            <w:hideMark/>
          </w:tcPr>
          <w:p w14:paraId="722E833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2.502425986</w:t>
            </w:r>
          </w:p>
        </w:tc>
        <w:tc>
          <w:tcPr>
            <w:tcW w:w="793" w:type="dxa"/>
            <w:noWrap/>
            <w:hideMark/>
          </w:tcPr>
          <w:p w14:paraId="7D6D7D8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0.062698</w:t>
            </w:r>
          </w:p>
        </w:tc>
        <w:tc>
          <w:tcPr>
            <w:tcW w:w="7999" w:type="dxa"/>
            <w:noWrap/>
            <w:hideMark/>
          </w:tcPr>
          <w:p w14:paraId="6C763B4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traE protein</w:t>
            </w:r>
          </w:p>
        </w:tc>
      </w:tr>
      <w:tr w:rsidR="00F30207" w:rsidRPr="00F30207" w14:paraId="433C2D7E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08FAC8D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17F88B5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COG3843</w:t>
            </w:r>
          </w:p>
        </w:tc>
        <w:tc>
          <w:tcPr>
            <w:tcW w:w="3190" w:type="dxa"/>
            <w:noWrap/>
            <w:hideMark/>
          </w:tcPr>
          <w:p w14:paraId="3507811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Intracellular trafficking, secretion, and vesicular transport [U]</w:t>
            </w:r>
          </w:p>
        </w:tc>
        <w:tc>
          <w:tcPr>
            <w:tcW w:w="1359" w:type="dxa"/>
            <w:noWrap/>
            <w:hideMark/>
          </w:tcPr>
          <w:p w14:paraId="7BF1524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2.555380854</w:t>
            </w:r>
          </w:p>
        </w:tc>
        <w:tc>
          <w:tcPr>
            <w:tcW w:w="793" w:type="dxa"/>
            <w:noWrap/>
            <w:hideMark/>
          </w:tcPr>
          <w:p w14:paraId="73EE940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0.00797</w:t>
            </w:r>
          </w:p>
        </w:tc>
        <w:tc>
          <w:tcPr>
            <w:tcW w:w="7999" w:type="dxa"/>
            <w:noWrap/>
            <w:hideMark/>
          </w:tcPr>
          <w:p w14:paraId="22B2DFB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Protein of unknown function (DUF3363)</w:t>
            </w:r>
          </w:p>
        </w:tc>
      </w:tr>
      <w:tr w:rsidR="00F30207" w:rsidRPr="00F30207" w14:paraId="724B2A3F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76AA0A5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745BCE6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COG5158</w:t>
            </w:r>
          </w:p>
        </w:tc>
        <w:tc>
          <w:tcPr>
            <w:tcW w:w="3190" w:type="dxa"/>
            <w:noWrap/>
            <w:hideMark/>
          </w:tcPr>
          <w:p w14:paraId="010AFA3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Intracellular trafficking, secretion, and vesicular transport [U]</w:t>
            </w:r>
          </w:p>
        </w:tc>
        <w:tc>
          <w:tcPr>
            <w:tcW w:w="1359" w:type="dxa"/>
            <w:noWrap/>
            <w:hideMark/>
          </w:tcPr>
          <w:p w14:paraId="1D2D3ED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2.575203133</w:t>
            </w:r>
          </w:p>
        </w:tc>
        <w:tc>
          <w:tcPr>
            <w:tcW w:w="793" w:type="dxa"/>
            <w:noWrap/>
            <w:hideMark/>
          </w:tcPr>
          <w:p w14:paraId="6BD0561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0.008555</w:t>
            </w:r>
          </w:p>
        </w:tc>
        <w:tc>
          <w:tcPr>
            <w:tcW w:w="7999" w:type="dxa"/>
            <w:noWrap/>
            <w:hideMark/>
          </w:tcPr>
          <w:p w14:paraId="32834DC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syntaxin binding protein</w:t>
            </w:r>
          </w:p>
        </w:tc>
      </w:tr>
      <w:tr w:rsidR="00F30207" w:rsidRPr="00F30207" w14:paraId="497AF31E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48A0AF1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576AF20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COG0432</w:t>
            </w:r>
          </w:p>
        </w:tc>
        <w:tc>
          <w:tcPr>
            <w:tcW w:w="3190" w:type="dxa"/>
            <w:noWrap/>
            <w:hideMark/>
          </w:tcPr>
          <w:p w14:paraId="3CD3F87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359" w:type="dxa"/>
            <w:noWrap/>
            <w:hideMark/>
          </w:tcPr>
          <w:p w14:paraId="2AEFEC1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3.180668361</w:t>
            </w:r>
          </w:p>
        </w:tc>
        <w:tc>
          <w:tcPr>
            <w:tcW w:w="793" w:type="dxa"/>
            <w:noWrap/>
            <w:hideMark/>
          </w:tcPr>
          <w:p w14:paraId="5140CF5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0.006237</w:t>
            </w:r>
          </w:p>
        </w:tc>
        <w:tc>
          <w:tcPr>
            <w:tcW w:w="7999" w:type="dxa"/>
            <w:noWrap/>
            <w:hideMark/>
          </w:tcPr>
          <w:p w14:paraId="65AFF96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 xml:space="preserve">Catalyzes the 1,3-allylic rearrangement of the homoallylic substrate isopentenyl (IPP) to its allylic isomer, </w:t>
            </w:r>
          </w:p>
          <w:p w14:paraId="3E5E79FF" w14:textId="5036E9B1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dimethylallyl diphosphate (DMAPP) (By similarity)</w:t>
            </w:r>
          </w:p>
        </w:tc>
      </w:tr>
      <w:tr w:rsidR="00F30207" w:rsidRPr="00F30207" w14:paraId="25449C09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0CCDAAA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919947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COG1924</w:t>
            </w:r>
          </w:p>
        </w:tc>
        <w:tc>
          <w:tcPr>
            <w:tcW w:w="3190" w:type="dxa"/>
            <w:noWrap/>
            <w:hideMark/>
          </w:tcPr>
          <w:p w14:paraId="7560E54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359" w:type="dxa"/>
            <w:noWrap/>
            <w:hideMark/>
          </w:tcPr>
          <w:p w14:paraId="2149BFE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4.119546749</w:t>
            </w:r>
          </w:p>
        </w:tc>
        <w:tc>
          <w:tcPr>
            <w:tcW w:w="793" w:type="dxa"/>
            <w:noWrap/>
            <w:hideMark/>
          </w:tcPr>
          <w:p w14:paraId="2553970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0.007172</w:t>
            </w:r>
          </w:p>
        </w:tc>
        <w:tc>
          <w:tcPr>
            <w:tcW w:w="7999" w:type="dxa"/>
            <w:noWrap/>
            <w:hideMark/>
          </w:tcPr>
          <w:p w14:paraId="12D58B1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CoA-substrate-specific enzyme activase</w:t>
            </w:r>
          </w:p>
        </w:tc>
      </w:tr>
      <w:tr w:rsidR="00F30207" w:rsidRPr="00F30207" w14:paraId="3B9F47A2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5422DA1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58156F8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COG3255</w:t>
            </w:r>
          </w:p>
        </w:tc>
        <w:tc>
          <w:tcPr>
            <w:tcW w:w="3190" w:type="dxa"/>
            <w:noWrap/>
            <w:hideMark/>
          </w:tcPr>
          <w:p w14:paraId="4963AF2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359" w:type="dxa"/>
            <w:noWrap/>
            <w:hideMark/>
          </w:tcPr>
          <w:p w14:paraId="1044799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3.301135522</w:t>
            </w:r>
          </w:p>
        </w:tc>
        <w:tc>
          <w:tcPr>
            <w:tcW w:w="793" w:type="dxa"/>
            <w:noWrap/>
            <w:hideMark/>
          </w:tcPr>
          <w:p w14:paraId="2DF85AD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0.008081</w:t>
            </w:r>
          </w:p>
        </w:tc>
        <w:tc>
          <w:tcPr>
            <w:tcW w:w="7999" w:type="dxa"/>
            <w:noWrap/>
            <w:hideMark/>
          </w:tcPr>
          <w:p w14:paraId="2BC18F3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sterol-binding domain protein</w:t>
            </w:r>
          </w:p>
        </w:tc>
      </w:tr>
      <w:tr w:rsidR="00F30207" w:rsidRPr="00F30207" w14:paraId="5DE53DF2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88BDCD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58A4909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COG3468</w:t>
            </w:r>
          </w:p>
        </w:tc>
        <w:tc>
          <w:tcPr>
            <w:tcW w:w="3190" w:type="dxa"/>
            <w:noWrap/>
            <w:hideMark/>
          </w:tcPr>
          <w:p w14:paraId="3C4B617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359" w:type="dxa"/>
            <w:noWrap/>
            <w:hideMark/>
          </w:tcPr>
          <w:p w14:paraId="32E815E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2.841580801</w:t>
            </w:r>
          </w:p>
        </w:tc>
        <w:tc>
          <w:tcPr>
            <w:tcW w:w="793" w:type="dxa"/>
            <w:noWrap/>
            <w:hideMark/>
          </w:tcPr>
          <w:p w14:paraId="0C9D5E2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0.005294</w:t>
            </w:r>
          </w:p>
        </w:tc>
        <w:tc>
          <w:tcPr>
            <w:tcW w:w="7999" w:type="dxa"/>
            <w:noWrap/>
            <w:hideMark/>
          </w:tcPr>
          <w:p w14:paraId="0C31646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outer membrane autotransporter barrel</w:t>
            </w:r>
          </w:p>
        </w:tc>
      </w:tr>
      <w:tr w:rsidR="00F30207" w:rsidRPr="00F30207" w14:paraId="266A3BA2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E86632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4969AC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COG0037</w:t>
            </w:r>
          </w:p>
        </w:tc>
        <w:tc>
          <w:tcPr>
            <w:tcW w:w="3190" w:type="dxa"/>
            <w:noWrap/>
            <w:hideMark/>
          </w:tcPr>
          <w:p w14:paraId="60BC5BF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359" w:type="dxa"/>
            <w:noWrap/>
            <w:hideMark/>
          </w:tcPr>
          <w:p w14:paraId="3521223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3.822493024</w:t>
            </w:r>
          </w:p>
        </w:tc>
        <w:tc>
          <w:tcPr>
            <w:tcW w:w="793" w:type="dxa"/>
            <w:noWrap/>
            <w:hideMark/>
          </w:tcPr>
          <w:p w14:paraId="532A921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0.005376</w:t>
            </w:r>
          </w:p>
        </w:tc>
        <w:tc>
          <w:tcPr>
            <w:tcW w:w="7999" w:type="dxa"/>
            <w:noWrap/>
            <w:hideMark/>
          </w:tcPr>
          <w:p w14:paraId="23343F3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hypoxanthine phosphoribosyltransferase</w:t>
            </w:r>
          </w:p>
        </w:tc>
      </w:tr>
      <w:tr w:rsidR="00F30207" w:rsidRPr="00F30207" w14:paraId="6002B8FC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547E8C1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15D1512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COG0283</w:t>
            </w:r>
          </w:p>
        </w:tc>
        <w:tc>
          <w:tcPr>
            <w:tcW w:w="3190" w:type="dxa"/>
            <w:noWrap/>
            <w:hideMark/>
          </w:tcPr>
          <w:p w14:paraId="1A24311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359" w:type="dxa"/>
            <w:noWrap/>
            <w:hideMark/>
          </w:tcPr>
          <w:p w14:paraId="797C485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4.347682709</w:t>
            </w:r>
          </w:p>
        </w:tc>
        <w:tc>
          <w:tcPr>
            <w:tcW w:w="793" w:type="dxa"/>
            <w:noWrap/>
            <w:hideMark/>
          </w:tcPr>
          <w:p w14:paraId="2FEF737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0.005164</w:t>
            </w:r>
          </w:p>
        </w:tc>
        <w:tc>
          <w:tcPr>
            <w:tcW w:w="7999" w:type="dxa"/>
            <w:noWrap/>
            <w:hideMark/>
          </w:tcPr>
          <w:p w14:paraId="102E6C7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bifunctional pantoate ligase cytidylate kinase</w:t>
            </w:r>
          </w:p>
        </w:tc>
      </w:tr>
      <w:tr w:rsidR="00F30207" w:rsidRPr="00F30207" w14:paraId="19AD8CE1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37F938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304AB4A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COG1001</w:t>
            </w:r>
          </w:p>
        </w:tc>
        <w:tc>
          <w:tcPr>
            <w:tcW w:w="3190" w:type="dxa"/>
            <w:noWrap/>
            <w:hideMark/>
          </w:tcPr>
          <w:p w14:paraId="3D0116A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359" w:type="dxa"/>
            <w:noWrap/>
            <w:hideMark/>
          </w:tcPr>
          <w:p w14:paraId="6DCED00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2.965801641</w:t>
            </w:r>
          </w:p>
        </w:tc>
        <w:tc>
          <w:tcPr>
            <w:tcW w:w="793" w:type="dxa"/>
            <w:noWrap/>
            <w:hideMark/>
          </w:tcPr>
          <w:p w14:paraId="32102BD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0.017964</w:t>
            </w:r>
          </w:p>
        </w:tc>
        <w:tc>
          <w:tcPr>
            <w:tcW w:w="7999" w:type="dxa"/>
            <w:noWrap/>
            <w:hideMark/>
          </w:tcPr>
          <w:p w14:paraId="316F661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adenine deaminase</w:t>
            </w:r>
          </w:p>
        </w:tc>
      </w:tr>
      <w:tr w:rsidR="00F30207" w:rsidRPr="00F30207" w14:paraId="598B9FA4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202508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49" w:type="dxa"/>
            <w:noWrap/>
            <w:hideMark/>
          </w:tcPr>
          <w:p w14:paraId="1DD74A9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COG1457</w:t>
            </w:r>
          </w:p>
        </w:tc>
        <w:tc>
          <w:tcPr>
            <w:tcW w:w="3190" w:type="dxa"/>
            <w:noWrap/>
            <w:hideMark/>
          </w:tcPr>
          <w:p w14:paraId="67565C7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359" w:type="dxa"/>
            <w:noWrap/>
            <w:hideMark/>
          </w:tcPr>
          <w:p w14:paraId="772770D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2.930197981</w:t>
            </w:r>
          </w:p>
        </w:tc>
        <w:tc>
          <w:tcPr>
            <w:tcW w:w="793" w:type="dxa"/>
            <w:noWrap/>
            <w:hideMark/>
          </w:tcPr>
          <w:p w14:paraId="3F1FE55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0.038129</w:t>
            </w:r>
          </w:p>
        </w:tc>
        <w:tc>
          <w:tcPr>
            <w:tcW w:w="7999" w:type="dxa"/>
            <w:noWrap/>
            <w:hideMark/>
          </w:tcPr>
          <w:p w14:paraId="45AEAF6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permease for cytosine purines, uracil, thiamine, allantoin</w:t>
            </w:r>
          </w:p>
        </w:tc>
      </w:tr>
      <w:tr w:rsidR="00F30207" w:rsidRPr="00F30207" w14:paraId="59D82607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5C782A4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08FA952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COG2131</w:t>
            </w:r>
          </w:p>
        </w:tc>
        <w:tc>
          <w:tcPr>
            <w:tcW w:w="3190" w:type="dxa"/>
            <w:noWrap/>
            <w:hideMark/>
          </w:tcPr>
          <w:p w14:paraId="1038A4D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359" w:type="dxa"/>
            <w:noWrap/>
            <w:hideMark/>
          </w:tcPr>
          <w:p w14:paraId="6819151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3.778631497</w:t>
            </w:r>
          </w:p>
        </w:tc>
        <w:tc>
          <w:tcPr>
            <w:tcW w:w="793" w:type="dxa"/>
            <w:noWrap/>
            <w:hideMark/>
          </w:tcPr>
          <w:p w14:paraId="2549E6C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0.008499</w:t>
            </w:r>
          </w:p>
        </w:tc>
        <w:tc>
          <w:tcPr>
            <w:tcW w:w="7999" w:type="dxa"/>
            <w:noWrap/>
            <w:hideMark/>
          </w:tcPr>
          <w:p w14:paraId="1F27EDB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CMP dCMP deaminase zinc-binding;deaminase</w:t>
            </w:r>
          </w:p>
        </w:tc>
      </w:tr>
      <w:tr w:rsidR="00F30207" w:rsidRPr="00F30207" w14:paraId="7EAF1717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5437C77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7AECE44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COG2820</w:t>
            </w:r>
          </w:p>
        </w:tc>
        <w:tc>
          <w:tcPr>
            <w:tcW w:w="3190" w:type="dxa"/>
            <w:noWrap/>
            <w:hideMark/>
          </w:tcPr>
          <w:p w14:paraId="6CFF01F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359" w:type="dxa"/>
            <w:noWrap/>
            <w:hideMark/>
          </w:tcPr>
          <w:p w14:paraId="0DFA353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3.154166518</w:t>
            </w:r>
          </w:p>
        </w:tc>
        <w:tc>
          <w:tcPr>
            <w:tcW w:w="793" w:type="dxa"/>
            <w:noWrap/>
            <w:hideMark/>
          </w:tcPr>
          <w:p w14:paraId="52D887E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0.011049</w:t>
            </w:r>
          </w:p>
        </w:tc>
        <w:tc>
          <w:tcPr>
            <w:tcW w:w="7999" w:type="dxa"/>
            <w:noWrap/>
            <w:hideMark/>
          </w:tcPr>
          <w:p w14:paraId="57E170B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Uridine phosphorylase</w:t>
            </w:r>
          </w:p>
        </w:tc>
      </w:tr>
      <w:tr w:rsidR="00F30207" w:rsidRPr="00F30207" w14:paraId="3E35FDC6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1E15C70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481A3D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COG0109</w:t>
            </w:r>
          </w:p>
        </w:tc>
        <w:tc>
          <w:tcPr>
            <w:tcW w:w="3190" w:type="dxa"/>
            <w:noWrap/>
            <w:hideMark/>
          </w:tcPr>
          <w:p w14:paraId="3C7888A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359" w:type="dxa"/>
            <w:noWrap/>
            <w:hideMark/>
          </w:tcPr>
          <w:p w14:paraId="771FB5C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3.740208154</w:t>
            </w:r>
          </w:p>
        </w:tc>
        <w:tc>
          <w:tcPr>
            <w:tcW w:w="793" w:type="dxa"/>
            <w:noWrap/>
            <w:hideMark/>
          </w:tcPr>
          <w:p w14:paraId="168C785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0.005629</w:t>
            </w:r>
          </w:p>
        </w:tc>
        <w:tc>
          <w:tcPr>
            <w:tcW w:w="7999" w:type="dxa"/>
            <w:noWrap/>
            <w:hideMark/>
          </w:tcPr>
          <w:p w14:paraId="0981394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Converts heme B (protoheme IX) to heme O by substitution of the vinyl group on carbon 2 of heme B porphyrin ring</w:t>
            </w:r>
          </w:p>
          <w:p w14:paraId="25F18988" w14:textId="2AFEBC0E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 xml:space="preserve"> with a hydroxyethyl farnesyl side group (By similarity)</w:t>
            </w:r>
          </w:p>
        </w:tc>
      </w:tr>
      <w:tr w:rsidR="00F30207" w:rsidRPr="00F30207" w14:paraId="04792D0C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85566D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3F569AF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COG1026</w:t>
            </w:r>
          </w:p>
        </w:tc>
        <w:tc>
          <w:tcPr>
            <w:tcW w:w="3190" w:type="dxa"/>
            <w:noWrap/>
            <w:hideMark/>
          </w:tcPr>
          <w:p w14:paraId="78831E2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359" w:type="dxa"/>
            <w:noWrap/>
            <w:hideMark/>
          </w:tcPr>
          <w:p w14:paraId="592817F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2.938264214</w:t>
            </w:r>
          </w:p>
        </w:tc>
        <w:tc>
          <w:tcPr>
            <w:tcW w:w="793" w:type="dxa"/>
            <w:noWrap/>
            <w:hideMark/>
          </w:tcPr>
          <w:p w14:paraId="722BD39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0.020678</w:t>
            </w:r>
          </w:p>
        </w:tc>
        <w:tc>
          <w:tcPr>
            <w:tcW w:w="7999" w:type="dxa"/>
            <w:noWrap/>
            <w:hideMark/>
          </w:tcPr>
          <w:p w14:paraId="1660390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peptidase</w:t>
            </w:r>
          </w:p>
        </w:tc>
      </w:tr>
      <w:tr w:rsidR="00F30207" w:rsidRPr="00F30207" w14:paraId="51D70CB3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7C1D4D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2210024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COG4870</w:t>
            </w:r>
          </w:p>
        </w:tc>
        <w:tc>
          <w:tcPr>
            <w:tcW w:w="3190" w:type="dxa"/>
            <w:noWrap/>
            <w:hideMark/>
          </w:tcPr>
          <w:p w14:paraId="5B33DEB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359" w:type="dxa"/>
            <w:noWrap/>
            <w:hideMark/>
          </w:tcPr>
          <w:p w14:paraId="6FF30D0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2.837724812</w:t>
            </w:r>
          </w:p>
        </w:tc>
        <w:tc>
          <w:tcPr>
            <w:tcW w:w="793" w:type="dxa"/>
            <w:noWrap/>
            <w:hideMark/>
          </w:tcPr>
          <w:p w14:paraId="5A47D8D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0.021903</w:t>
            </w:r>
          </w:p>
        </w:tc>
        <w:tc>
          <w:tcPr>
            <w:tcW w:w="7999" w:type="dxa"/>
            <w:noWrap/>
            <w:hideMark/>
          </w:tcPr>
          <w:p w14:paraId="1157013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peptidase C1A, papain</w:t>
            </w:r>
          </w:p>
        </w:tc>
      </w:tr>
      <w:tr w:rsidR="00F30207" w:rsidRPr="00F30207" w14:paraId="1EB2C3C4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420F07D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55ABC02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COG4934</w:t>
            </w:r>
          </w:p>
        </w:tc>
        <w:tc>
          <w:tcPr>
            <w:tcW w:w="3190" w:type="dxa"/>
            <w:noWrap/>
            <w:hideMark/>
          </w:tcPr>
          <w:p w14:paraId="38F69EB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359" w:type="dxa"/>
            <w:noWrap/>
            <w:hideMark/>
          </w:tcPr>
          <w:p w14:paraId="6833751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4.469658916</w:t>
            </w:r>
          </w:p>
        </w:tc>
        <w:tc>
          <w:tcPr>
            <w:tcW w:w="793" w:type="dxa"/>
            <w:noWrap/>
            <w:hideMark/>
          </w:tcPr>
          <w:p w14:paraId="192016C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0.047413</w:t>
            </w:r>
          </w:p>
        </w:tc>
        <w:tc>
          <w:tcPr>
            <w:tcW w:w="7999" w:type="dxa"/>
            <w:noWrap/>
            <w:hideMark/>
          </w:tcPr>
          <w:p w14:paraId="7F1689D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Pro-kumamolisin, activation domain</w:t>
            </w:r>
          </w:p>
        </w:tc>
      </w:tr>
      <w:tr w:rsidR="00F30207" w:rsidRPr="00F30207" w14:paraId="35585119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4B0CF4C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B16F6B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COG5504</w:t>
            </w:r>
          </w:p>
        </w:tc>
        <w:tc>
          <w:tcPr>
            <w:tcW w:w="3190" w:type="dxa"/>
            <w:noWrap/>
            <w:hideMark/>
          </w:tcPr>
          <w:p w14:paraId="4B04B44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359" w:type="dxa"/>
            <w:noWrap/>
            <w:hideMark/>
          </w:tcPr>
          <w:p w14:paraId="0E861A0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7.459741205</w:t>
            </w:r>
          </w:p>
        </w:tc>
        <w:tc>
          <w:tcPr>
            <w:tcW w:w="793" w:type="dxa"/>
            <w:noWrap/>
            <w:hideMark/>
          </w:tcPr>
          <w:p w14:paraId="49A09A5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0.005981</w:t>
            </w:r>
          </w:p>
        </w:tc>
        <w:tc>
          <w:tcPr>
            <w:tcW w:w="7999" w:type="dxa"/>
            <w:noWrap/>
            <w:hideMark/>
          </w:tcPr>
          <w:p w14:paraId="314EC13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Predicted Zn-dependent protease (DUF2268)</w:t>
            </w:r>
          </w:p>
        </w:tc>
      </w:tr>
      <w:tr w:rsidR="00F30207" w:rsidRPr="00F30207" w14:paraId="234DB75E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182C034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6B8764E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COG0515</w:t>
            </w:r>
          </w:p>
        </w:tc>
        <w:tc>
          <w:tcPr>
            <w:tcW w:w="3190" w:type="dxa"/>
            <w:noWrap/>
            <w:hideMark/>
          </w:tcPr>
          <w:p w14:paraId="4437F4F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359" w:type="dxa"/>
            <w:noWrap/>
            <w:hideMark/>
          </w:tcPr>
          <w:p w14:paraId="31BEC24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7.296633037</w:t>
            </w:r>
          </w:p>
        </w:tc>
        <w:tc>
          <w:tcPr>
            <w:tcW w:w="793" w:type="dxa"/>
            <w:noWrap/>
            <w:hideMark/>
          </w:tcPr>
          <w:p w14:paraId="7E2F663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0.016944</w:t>
            </w:r>
          </w:p>
        </w:tc>
        <w:tc>
          <w:tcPr>
            <w:tcW w:w="7999" w:type="dxa"/>
            <w:noWrap/>
            <w:hideMark/>
          </w:tcPr>
          <w:p w14:paraId="7B706E8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Inherit from COG: Serine Threonine protein kinase</w:t>
            </w:r>
          </w:p>
        </w:tc>
      </w:tr>
      <w:tr w:rsidR="00F30207" w:rsidRPr="00F30207" w14:paraId="1AA78516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7780682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1428028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COG0847</w:t>
            </w:r>
          </w:p>
        </w:tc>
        <w:tc>
          <w:tcPr>
            <w:tcW w:w="3190" w:type="dxa"/>
            <w:noWrap/>
            <w:hideMark/>
          </w:tcPr>
          <w:p w14:paraId="5DF49EA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359" w:type="dxa"/>
            <w:noWrap/>
            <w:hideMark/>
          </w:tcPr>
          <w:p w14:paraId="0C7812D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5.095178857</w:t>
            </w:r>
          </w:p>
        </w:tc>
        <w:tc>
          <w:tcPr>
            <w:tcW w:w="793" w:type="dxa"/>
            <w:noWrap/>
            <w:hideMark/>
          </w:tcPr>
          <w:p w14:paraId="75777A3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0.020125</w:t>
            </w:r>
          </w:p>
        </w:tc>
        <w:tc>
          <w:tcPr>
            <w:tcW w:w="7999" w:type="dxa"/>
            <w:noWrap/>
            <w:hideMark/>
          </w:tcPr>
          <w:p w14:paraId="0398DEC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DNA polymerase III, epsilon subunit;Bifunctional ATP-dependent DNA helicase DNA polymerase III subunit epsilon</w:t>
            </w:r>
          </w:p>
        </w:tc>
      </w:tr>
      <w:tr w:rsidR="00F30207" w:rsidRPr="00F30207" w14:paraId="10A5BBE9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7A95C1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273E693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COG1199</w:t>
            </w:r>
          </w:p>
        </w:tc>
        <w:tc>
          <w:tcPr>
            <w:tcW w:w="3190" w:type="dxa"/>
            <w:noWrap/>
            <w:hideMark/>
          </w:tcPr>
          <w:p w14:paraId="2057702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359" w:type="dxa"/>
            <w:noWrap/>
            <w:hideMark/>
          </w:tcPr>
          <w:p w14:paraId="55761D5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4.829508983</w:t>
            </w:r>
          </w:p>
        </w:tc>
        <w:tc>
          <w:tcPr>
            <w:tcW w:w="793" w:type="dxa"/>
            <w:noWrap/>
            <w:hideMark/>
          </w:tcPr>
          <w:p w14:paraId="2F51AED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0.0138</w:t>
            </w:r>
          </w:p>
        </w:tc>
        <w:tc>
          <w:tcPr>
            <w:tcW w:w="7999" w:type="dxa"/>
            <w:noWrap/>
            <w:hideMark/>
          </w:tcPr>
          <w:p w14:paraId="6BAE169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Helicase</w:t>
            </w:r>
          </w:p>
        </w:tc>
      </w:tr>
      <w:tr w:rsidR="00F30207" w:rsidRPr="00F30207" w14:paraId="27FB3A3C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4126825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7D62C28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COG1236</w:t>
            </w:r>
          </w:p>
        </w:tc>
        <w:tc>
          <w:tcPr>
            <w:tcW w:w="3190" w:type="dxa"/>
            <w:noWrap/>
            <w:hideMark/>
          </w:tcPr>
          <w:p w14:paraId="50CEACF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359" w:type="dxa"/>
            <w:noWrap/>
            <w:hideMark/>
          </w:tcPr>
          <w:p w14:paraId="23CE181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2.700764902</w:t>
            </w:r>
          </w:p>
        </w:tc>
        <w:tc>
          <w:tcPr>
            <w:tcW w:w="793" w:type="dxa"/>
            <w:noWrap/>
            <w:hideMark/>
          </w:tcPr>
          <w:p w14:paraId="347EB8B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0.026405</w:t>
            </w:r>
          </w:p>
        </w:tc>
        <w:tc>
          <w:tcPr>
            <w:tcW w:w="7999" w:type="dxa"/>
            <w:noWrap/>
            <w:hideMark/>
          </w:tcPr>
          <w:p w14:paraId="7C82261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DNA ligase N terminus</w:t>
            </w:r>
          </w:p>
        </w:tc>
      </w:tr>
      <w:tr w:rsidR="00F30207" w:rsidRPr="00F30207" w14:paraId="2618ED66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BF5E48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534D6CA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COG3359</w:t>
            </w:r>
          </w:p>
        </w:tc>
        <w:tc>
          <w:tcPr>
            <w:tcW w:w="3190" w:type="dxa"/>
            <w:noWrap/>
            <w:hideMark/>
          </w:tcPr>
          <w:p w14:paraId="5C4F347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359" w:type="dxa"/>
            <w:noWrap/>
            <w:hideMark/>
          </w:tcPr>
          <w:p w14:paraId="659B95B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2.712680885</w:t>
            </w:r>
          </w:p>
        </w:tc>
        <w:tc>
          <w:tcPr>
            <w:tcW w:w="793" w:type="dxa"/>
            <w:noWrap/>
            <w:hideMark/>
          </w:tcPr>
          <w:p w14:paraId="1CCC407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0.01588</w:t>
            </w:r>
          </w:p>
        </w:tc>
        <w:tc>
          <w:tcPr>
            <w:tcW w:w="7999" w:type="dxa"/>
            <w:noWrap/>
            <w:hideMark/>
          </w:tcPr>
          <w:p w14:paraId="7CF5E82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Inherit from COG: Exonuclease-like protein;Exonuclease-like protein;Inherit from bactNOG: Exonuclease-like protein;</w:t>
            </w:r>
          </w:p>
          <w:p w14:paraId="62D1CFAC" w14:textId="3D804578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Inherit from chloNOG: exonuclease-like protein</w:t>
            </w:r>
          </w:p>
        </w:tc>
      </w:tr>
      <w:tr w:rsidR="00F30207" w:rsidRPr="00F30207" w14:paraId="20FF3188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5583BD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4FBB1F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COG3885</w:t>
            </w:r>
          </w:p>
        </w:tc>
        <w:tc>
          <w:tcPr>
            <w:tcW w:w="3190" w:type="dxa"/>
            <w:noWrap/>
            <w:hideMark/>
          </w:tcPr>
          <w:p w14:paraId="06E83AC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359" w:type="dxa"/>
            <w:noWrap/>
            <w:hideMark/>
          </w:tcPr>
          <w:p w14:paraId="1623FED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4.339685408</w:t>
            </w:r>
          </w:p>
        </w:tc>
        <w:tc>
          <w:tcPr>
            <w:tcW w:w="793" w:type="dxa"/>
            <w:noWrap/>
            <w:hideMark/>
          </w:tcPr>
          <w:p w14:paraId="7DF5804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0.008495</w:t>
            </w:r>
          </w:p>
        </w:tc>
        <w:tc>
          <w:tcPr>
            <w:tcW w:w="7999" w:type="dxa"/>
            <w:noWrap/>
            <w:hideMark/>
          </w:tcPr>
          <w:p w14:paraId="4E47511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dioxygenase</w:t>
            </w:r>
          </w:p>
        </w:tc>
      </w:tr>
      <w:tr w:rsidR="00F30207" w:rsidRPr="00F30207" w14:paraId="2FF37662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791BF52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0982B8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COG4264</w:t>
            </w:r>
          </w:p>
        </w:tc>
        <w:tc>
          <w:tcPr>
            <w:tcW w:w="3190" w:type="dxa"/>
            <w:noWrap/>
            <w:hideMark/>
          </w:tcPr>
          <w:p w14:paraId="28CB0F4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359" w:type="dxa"/>
            <w:noWrap/>
            <w:hideMark/>
          </w:tcPr>
          <w:p w14:paraId="1116990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-3.664499315</w:t>
            </w:r>
          </w:p>
        </w:tc>
        <w:tc>
          <w:tcPr>
            <w:tcW w:w="793" w:type="dxa"/>
            <w:noWrap/>
            <w:hideMark/>
          </w:tcPr>
          <w:p w14:paraId="2AF845E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0.008096</w:t>
            </w:r>
          </w:p>
        </w:tc>
        <w:tc>
          <w:tcPr>
            <w:tcW w:w="7999" w:type="dxa"/>
            <w:noWrap/>
            <w:hideMark/>
          </w:tcPr>
          <w:p w14:paraId="119F866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IucA IucC family protein;iron transport protein</w:t>
            </w:r>
          </w:p>
        </w:tc>
      </w:tr>
      <w:tr w:rsidR="00F30207" w:rsidRPr="00F30207" w14:paraId="73EF0014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A114F1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7513F5C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COG4663</w:t>
            </w:r>
          </w:p>
        </w:tc>
        <w:tc>
          <w:tcPr>
            <w:tcW w:w="3190" w:type="dxa"/>
            <w:noWrap/>
            <w:hideMark/>
          </w:tcPr>
          <w:p w14:paraId="19C7C32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359" w:type="dxa"/>
            <w:noWrap/>
            <w:hideMark/>
          </w:tcPr>
          <w:p w14:paraId="1F95B6E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-3.466133726</w:t>
            </w:r>
          </w:p>
        </w:tc>
        <w:tc>
          <w:tcPr>
            <w:tcW w:w="793" w:type="dxa"/>
            <w:noWrap/>
            <w:hideMark/>
          </w:tcPr>
          <w:p w14:paraId="4D96CE0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0.019929</w:t>
            </w:r>
          </w:p>
        </w:tc>
        <w:tc>
          <w:tcPr>
            <w:tcW w:w="7999" w:type="dxa"/>
            <w:noWrap/>
            <w:hideMark/>
          </w:tcPr>
          <w:p w14:paraId="2D6AC40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extracellular solute-binding protein, family 7</w:t>
            </w:r>
          </w:p>
        </w:tc>
      </w:tr>
      <w:tr w:rsidR="00F30207" w:rsidRPr="00F30207" w14:paraId="6699C057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2E300A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99D6E4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COG0642</w:t>
            </w:r>
          </w:p>
        </w:tc>
        <w:tc>
          <w:tcPr>
            <w:tcW w:w="3190" w:type="dxa"/>
            <w:noWrap/>
            <w:hideMark/>
          </w:tcPr>
          <w:p w14:paraId="379C383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59" w:type="dxa"/>
            <w:noWrap/>
            <w:hideMark/>
          </w:tcPr>
          <w:p w14:paraId="7F25661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2.765488039</w:t>
            </w:r>
          </w:p>
        </w:tc>
        <w:tc>
          <w:tcPr>
            <w:tcW w:w="793" w:type="dxa"/>
            <w:noWrap/>
            <w:hideMark/>
          </w:tcPr>
          <w:p w14:paraId="58C9EDC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0.007413</w:t>
            </w:r>
          </w:p>
        </w:tc>
        <w:tc>
          <w:tcPr>
            <w:tcW w:w="7999" w:type="dxa"/>
            <w:noWrap/>
            <w:hideMark/>
          </w:tcPr>
          <w:p w14:paraId="55B39CF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histidine kinase</w:t>
            </w:r>
          </w:p>
        </w:tc>
      </w:tr>
      <w:tr w:rsidR="00F30207" w:rsidRPr="00F30207" w14:paraId="034C1EF5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3374B92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1FF0B89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COG3322</w:t>
            </w:r>
          </w:p>
        </w:tc>
        <w:tc>
          <w:tcPr>
            <w:tcW w:w="3190" w:type="dxa"/>
            <w:noWrap/>
            <w:hideMark/>
          </w:tcPr>
          <w:p w14:paraId="70E5FFA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59" w:type="dxa"/>
            <w:noWrap/>
            <w:hideMark/>
          </w:tcPr>
          <w:p w14:paraId="428E57A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6.467989475</w:t>
            </w:r>
          </w:p>
        </w:tc>
        <w:tc>
          <w:tcPr>
            <w:tcW w:w="793" w:type="dxa"/>
            <w:noWrap/>
            <w:hideMark/>
          </w:tcPr>
          <w:p w14:paraId="69C495E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0.005307</w:t>
            </w:r>
          </w:p>
        </w:tc>
        <w:tc>
          <w:tcPr>
            <w:tcW w:w="7999" w:type="dxa"/>
            <w:noWrap/>
            <w:hideMark/>
          </w:tcPr>
          <w:p w14:paraId="35B8882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Histidine kinase</w:t>
            </w:r>
          </w:p>
        </w:tc>
      </w:tr>
      <w:tr w:rsidR="00F30207" w:rsidRPr="00F30207" w14:paraId="3E6E18FB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1A4C47D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7B6DBF3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COG2114</w:t>
            </w:r>
          </w:p>
        </w:tc>
        <w:tc>
          <w:tcPr>
            <w:tcW w:w="3190" w:type="dxa"/>
            <w:noWrap/>
            <w:hideMark/>
          </w:tcPr>
          <w:p w14:paraId="3C4E120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59" w:type="dxa"/>
            <w:noWrap/>
            <w:hideMark/>
          </w:tcPr>
          <w:p w14:paraId="1A16570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3.333114683</w:t>
            </w:r>
          </w:p>
        </w:tc>
        <w:tc>
          <w:tcPr>
            <w:tcW w:w="793" w:type="dxa"/>
            <w:noWrap/>
            <w:hideMark/>
          </w:tcPr>
          <w:p w14:paraId="66169CF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0.012361</w:t>
            </w:r>
          </w:p>
        </w:tc>
        <w:tc>
          <w:tcPr>
            <w:tcW w:w="7999" w:type="dxa"/>
            <w:noWrap/>
            <w:hideMark/>
          </w:tcPr>
          <w:p w14:paraId="0C9154C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Adenylate Guanylate cyclase</w:t>
            </w:r>
          </w:p>
        </w:tc>
      </w:tr>
      <w:tr w:rsidR="00F30207" w:rsidRPr="00F30207" w14:paraId="3F75B8BD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0C121F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2C41A15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COG3903</w:t>
            </w:r>
          </w:p>
        </w:tc>
        <w:tc>
          <w:tcPr>
            <w:tcW w:w="3190" w:type="dxa"/>
            <w:noWrap/>
            <w:hideMark/>
          </w:tcPr>
          <w:p w14:paraId="6CD7ED9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59" w:type="dxa"/>
            <w:noWrap/>
            <w:hideMark/>
          </w:tcPr>
          <w:p w14:paraId="32C3537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2.946195012</w:t>
            </w:r>
          </w:p>
        </w:tc>
        <w:tc>
          <w:tcPr>
            <w:tcW w:w="793" w:type="dxa"/>
            <w:noWrap/>
            <w:hideMark/>
          </w:tcPr>
          <w:p w14:paraId="0A64BA8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0.063221</w:t>
            </w:r>
          </w:p>
        </w:tc>
        <w:tc>
          <w:tcPr>
            <w:tcW w:w="7999" w:type="dxa"/>
            <w:noWrap/>
            <w:hideMark/>
          </w:tcPr>
          <w:p w14:paraId="55552B9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CYCc</w:t>
            </w:r>
          </w:p>
        </w:tc>
      </w:tr>
      <w:tr w:rsidR="00F30207" w:rsidRPr="00F30207" w14:paraId="72522482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23CFAB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1869E51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COG4252</w:t>
            </w:r>
          </w:p>
        </w:tc>
        <w:tc>
          <w:tcPr>
            <w:tcW w:w="3190" w:type="dxa"/>
            <w:noWrap/>
            <w:hideMark/>
          </w:tcPr>
          <w:p w14:paraId="318765B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59" w:type="dxa"/>
            <w:noWrap/>
            <w:hideMark/>
          </w:tcPr>
          <w:p w14:paraId="3255478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3.162513175</w:t>
            </w:r>
          </w:p>
        </w:tc>
        <w:tc>
          <w:tcPr>
            <w:tcW w:w="793" w:type="dxa"/>
            <w:noWrap/>
            <w:hideMark/>
          </w:tcPr>
          <w:p w14:paraId="0CA645D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0.030778</w:t>
            </w:r>
          </w:p>
        </w:tc>
        <w:tc>
          <w:tcPr>
            <w:tcW w:w="7999" w:type="dxa"/>
            <w:noWrap/>
            <w:hideMark/>
          </w:tcPr>
          <w:p w14:paraId="61D2E2C2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Adenylate and Guanylate cyclase catalytic domain</w:t>
            </w:r>
          </w:p>
        </w:tc>
      </w:tr>
      <w:tr w:rsidR="00F30207" w:rsidRPr="00F30207" w14:paraId="1E312BF8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544F8EF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49" w:type="dxa"/>
            <w:noWrap/>
            <w:hideMark/>
          </w:tcPr>
          <w:p w14:paraId="0B2D017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COG2199</w:t>
            </w:r>
          </w:p>
        </w:tc>
        <w:tc>
          <w:tcPr>
            <w:tcW w:w="3190" w:type="dxa"/>
            <w:noWrap/>
            <w:hideMark/>
          </w:tcPr>
          <w:p w14:paraId="589EC4C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59" w:type="dxa"/>
            <w:noWrap/>
            <w:hideMark/>
          </w:tcPr>
          <w:p w14:paraId="5DEF816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2.880024863</w:t>
            </w:r>
          </w:p>
        </w:tc>
        <w:tc>
          <w:tcPr>
            <w:tcW w:w="793" w:type="dxa"/>
            <w:noWrap/>
            <w:hideMark/>
          </w:tcPr>
          <w:p w14:paraId="4844ED7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0.02171</w:t>
            </w:r>
          </w:p>
        </w:tc>
        <w:tc>
          <w:tcPr>
            <w:tcW w:w="7999" w:type="dxa"/>
            <w:noWrap/>
            <w:hideMark/>
          </w:tcPr>
          <w:p w14:paraId="1757CBC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Diguanylate cyclase and metal dependent phosphohydrolase</w:t>
            </w:r>
          </w:p>
        </w:tc>
      </w:tr>
      <w:tr w:rsidR="00F30207" w:rsidRPr="00F30207" w14:paraId="6DBB5738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5F70960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7D3912B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COG2204</w:t>
            </w:r>
          </w:p>
        </w:tc>
        <w:tc>
          <w:tcPr>
            <w:tcW w:w="3190" w:type="dxa"/>
            <w:noWrap/>
            <w:hideMark/>
          </w:tcPr>
          <w:p w14:paraId="1190C85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59" w:type="dxa"/>
            <w:noWrap/>
            <w:hideMark/>
          </w:tcPr>
          <w:p w14:paraId="7A623F7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3.477764842</w:t>
            </w:r>
          </w:p>
        </w:tc>
        <w:tc>
          <w:tcPr>
            <w:tcW w:w="793" w:type="dxa"/>
            <w:noWrap/>
            <w:hideMark/>
          </w:tcPr>
          <w:p w14:paraId="2629A93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0.006548</w:t>
            </w:r>
          </w:p>
        </w:tc>
        <w:tc>
          <w:tcPr>
            <w:tcW w:w="7999" w:type="dxa"/>
            <w:noWrap/>
            <w:hideMark/>
          </w:tcPr>
          <w:p w14:paraId="274DC64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HDc</w:t>
            </w:r>
          </w:p>
        </w:tc>
      </w:tr>
      <w:tr w:rsidR="00F30207" w:rsidRPr="00F30207" w14:paraId="5465D32A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470DF49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7D6DC27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COG2206</w:t>
            </w:r>
          </w:p>
        </w:tc>
        <w:tc>
          <w:tcPr>
            <w:tcW w:w="3190" w:type="dxa"/>
            <w:noWrap/>
            <w:hideMark/>
          </w:tcPr>
          <w:p w14:paraId="76CB09A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59" w:type="dxa"/>
            <w:noWrap/>
            <w:hideMark/>
          </w:tcPr>
          <w:p w14:paraId="663D459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2.967626509</w:t>
            </w:r>
          </w:p>
        </w:tc>
        <w:tc>
          <w:tcPr>
            <w:tcW w:w="793" w:type="dxa"/>
            <w:noWrap/>
            <w:hideMark/>
          </w:tcPr>
          <w:p w14:paraId="57A4C066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0.00966</w:t>
            </w:r>
          </w:p>
        </w:tc>
        <w:tc>
          <w:tcPr>
            <w:tcW w:w="7999" w:type="dxa"/>
            <w:noWrap/>
            <w:hideMark/>
          </w:tcPr>
          <w:p w14:paraId="6675E88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Transcriptional regulator</w:t>
            </w:r>
          </w:p>
        </w:tc>
      </w:tr>
      <w:tr w:rsidR="00F30207" w:rsidRPr="00F30207" w14:paraId="03BA6B2D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162C97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25D8114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COG3292</w:t>
            </w:r>
          </w:p>
        </w:tc>
        <w:tc>
          <w:tcPr>
            <w:tcW w:w="3190" w:type="dxa"/>
            <w:noWrap/>
            <w:hideMark/>
          </w:tcPr>
          <w:p w14:paraId="6D1BC75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59" w:type="dxa"/>
            <w:noWrap/>
            <w:hideMark/>
          </w:tcPr>
          <w:p w14:paraId="5DBAC8F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-2.955890254</w:t>
            </w:r>
          </w:p>
        </w:tc>
        <w:tc>
          <w:tcPr>
            <w:tcW w:w="793" w:type="dxa"/>
            <w:noWrap/>
            <w:hideMark/>
          </w:tcPr>
          <w:p w14:paraId="61BD8C4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0.010925</w:t>
            </w:r>
          </w:p>
        </w:tc>
        <w:tc>
          <w:tcPr>
            <w:tcW w:w="7999" w:type="dxa"/>
            <w:noWrap/>
            <w:hideMark/>
          </w:tcPr>
          <w:p w14:paraId="3FBAFE4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GAF domain;Histidine kinase</w:t>
            </w:r>
          </w:p>
        </w:tc>
      </w:tr>
      <w:tr w:rsidR="00F30207" w:rsidRPr="00F30207" w14:paraId="5B7697C1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1AE4E5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3700A49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COG3851</w:t>
            </w:r>
          </w:p>
        </w:tc>
        <w:tc>
          <w:tcPr>
            <w:tcW w:w="3190" w:type="dxa"/>
            <w:noWrap/>
            <w:hideMark/>
          </w:tcPr>
          <w:p w14:paraId="2EB7232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59" w:type="dxa"/>
            <w:noWrap/>
            <w:hideMark/>
          </w:tcPr>
          <w:p w14:paraId="42CC510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3.768244019</w:t>
            </w:r>
          </w:p>
        </w:tc>
        <w:tc>
          <w:tcPr>
            <w:tcW w:w="793" w:type="dxa"/>
            <w:noWrap/>
            <w:hideMark/>
          </w:tcPr>
          <w:p w14:paraId="334D6CC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0.013624</w:t>
            </w:r>
          </w:p>
        </w:tc>
        <w:tc>
          <w:tcPr>
            <w:tcW w:w="7999" w:type="dxa"/>
            <w:noWrap/>
            <w:hideMark/>
          </w:tcPr>
          <w:p w14:paraId="3C531C6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integral membrane sensor signal transduction histidine kinase</w:t>
            </w:r>
          </w:p>
        </w:tc>
      </w:tr>
      <w:tr w:rsidR="00F30207" w:rsidRPr="00F30207" w14:paraId="1E69AF6F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FA8A14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333F01C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COG4990</w:t>
            </w:r>
          </w:p>
        </w:tc>
        <w:tc>
          <w:tcPr>
            <w:tcW w:w="3190" w:type="dxa"/>
            <w:noWrap/>
            <w:hideMark/>
          </w:tcPr>
          <w:p w14:paraId="1334B82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359" w:type="dxa"/>
            <w:noWrap/>
            <w:hideMark/>
          </w:tcPr>
          <w:p w14:paraId="688A00EB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6.535132082</w:t>
            </w:r>
          </w:p>
        </w:tc>
        <w:tc>
          <w:tcPr>
            <w:tcW w:w="793" w:type="dxa"/>
            <w:noWrap/>
            <w:hideMark/>
          </w:tcPr>
          <w:p w14:paraId="11521329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0.005414</w:t>
            </w:r>
          </w:p>
        </w:tc>
        <w:tc>
          <w:tcPr>
            <w:tcW w:w="7999" w:type="dxa"/>
            <w:noWrap/>
            <w:hideMark/>
          </w:tcPr>
          <w:p w14:paraId="14B5D2E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Inherit from COG: domain protein</w:t>
            </w:r>
          </w:p>
        </w:tc>
      </w:tr>
      <w:tr w:rsidR="00F30207" w:rsidRPr="00F30207" w14:paraId="1BD3FA72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577BE6E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756F56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COG0607</w:t>
            </w:r>
          </w:p>
        </w:tc>
        <w:tc>
          <w:tcPr>
            <w:tcW w:w="3190" w:type="dxa"/>
            <w:noWrap/>
            <w:hideMark/>
          </w:tcPr>
          <w:p w14:paraId="6E10579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359" w:type="dxa"/>
            <w:noWrap/>
            <w:hideMark/>
          </w:tcPr>
          <w:p w14:paraId="03FC1A8A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2.928911004</w:t>
            </w:r>
          </w:p>
        </w:tc>
        <w:tc>
          <w:tcPr>
            <w:tcW w:w="793" w:type="dxa"/>
            <w:noWrap/>
            <w:hideMark/>
          </w:tcPr>
          <w:p w14:paraId="7992D0E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0.01108</w:t>
            </w:r>
          </w:p>
        </w:tc>
        <w:tc>
          <w:tcPr>
            <w:tcW w:w="7999" w:type="dxa"/>
            <w:noWrap/>
            <w:hideMark/>
          </w:tcPr>
          <w:p w14:paraId="10655E0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Transcriptional regulator</w:t>
            </w:r>
          </w:p>
        </w:tc>
      </w:tr>
      <w:tr w:rsidR="00F30207" w:rsidRPr="00F30207" w14:paraId="4C5EE0A7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2E3BB617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43C55F8E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COG3629</w:t>
            </w:r>
          </w:p>
        </w:tc>
        <w:tc>
          <w:tcPr>
            <w:tcW w:w="3190" w:type="dxa"/>
            <w:noWrap/>
            <w:hideMark/>
          </w:tcPr>
          <w:p w14:paraId="05EFA43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359" w:type="dxa"/>
            <w:noWrap/>
            <w:hideMark/>
          </w:tcPr>
          <w:p w14:paraId="557B1BA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2.853512452</w:t>
            </w:r>
          </w:p>
        </w:tc>
        <w:tc>
          <w:tcPr>
            <w:tcW w:w="793" w:type="dxa"/>
            <w:noWrap/>
            <w:hideMark/>
          </w:tcPr>
          <w:p w14:paraId="6EE0E1C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0.013727</w:t>
            </w:r>
          </w:p>
        </w:tc>
        <w:tc>
          <w:tcPr>
            <w:tcW w:w="7999" w:type="dxa"/>
            <w:noWrap/>
            <w:hideMark/>
          </w:tcPr>
          <w:p w14:paraId="4442A91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LuxR family transcriptional regulator</w:t>
            </w:r>
          </w:p>
        </w:tc>
      </w:tr>
      <w:tr w:rsidR="00F30207" w:rsidRPr="00F30207" w14:paraId="26EF8E51" w14:textId="77777777" w:rsidTr="00F30207">
        <w:trPr>
          <w:trHeight w:val="330"/>
        </w:trPr>
        <w:tc>
          <w:tcPr>
            <w:tcW w:w="1097" w:type="dxa"/>
            <w:noWrap/>
            <w:hideMark/>
          </w:tcPr>
          <w:p w14:paraId="6EDD511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noWrap/>
            <w:hideMark/>
          </w:tcPr>
          <w:p w14:paraId="3B7BD05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COG2197</w:t>
            </w:r>
          </w:p>
        </w:tc>
        <w:tc>
          <w:tcPr>
            <w:tcW w:w="3190" w:type="dxa"/>
            <w:noWrap/>
            <w:hideMark/>
          </w:tcPr>
          <w:p w14:paraId="17F396DC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359" w:type="dxa"/>
            <w:noWrap/>
            <w:hideMark/>
          </w:tcPr>
          <w:p w14:paraId="76EF2AD1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4.379281704</w:t>
            </w:r>
          </w:p>
        </w:tc>
        <w:tc>
          <w:tcPr>
            <w:tcW w:w="793" w:type="dxa"/>
            <w:noWrap/>
            <w:hideMark/>
          </w:tcPr>
          <w:p w14:paraId="504A9D4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0.007675</w:t>
            </w:r>
          </w:p>
        </w:tc>
        <w:tc>
          <w:tcPr>
            <w:tcW w:w="7999" w:type="dxa"/>
            <w:noWrap/>
            <w:hideMark/>
          </w:tcPr>
          <w:p w14:paraId="598037F5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response regulator receiver protein</w:t>
            </w:r>
          </w:p>
        </w:tc>
      </w:tr>
      <w:tr w:rsidR="00F30207" w:rsidRPr="00F30207" w14:paraId="28C39897" w14:textId="77777777" w:rsidTr="00F30207">
        <w:trPr>
          <w:trHeight w:val="330"/>
        </w:trPr>
        <w:tc>
          <w:tcPr>
            <w:tcW w:w="1097" w:type="dxa"/>
            <w:tcBorders>
              <w:bottom w:val="single" w:sz="4" w:space="0" w:color="auto"/>
            </w:tcBorders>
            <w:noWrap/>
            <w:hideMark/>
          </w:tcPr>
          <w:p w14:paraId="4F338ADF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noWrap/>
            <w:hideMark/>
          </w:tcPr>
          <w:p w14:paraId="076377DD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COG2813</w:t>
            </w:r>
          </w:p>
        </w:tc>
        <w:tc>
          <w:tcPr>
            <w:tcW w:w="3190" w:type="dxa"/>
            <w:tcBorders>
              <w:bottom w:val="single" w:sz="4" w:space="0" w:color="auto"/>
            </w:tcBorders>
            <w:noWrap/>
            <w:hideMark/>
          </w:tcPr>
          <w:p w14:paraId="0DFA0D83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Translation, ribosomal structure and biogenesis [J]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noWrap/>
            <w:hideMark/>
          </w:tcPr>
          <w:p w14:paraId="4CE52538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3.110886535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noWrap/>
            <w:hideMark/>
          </w:tcPr>
          <w:p w14:paraId="0DD1ABE4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0.006406</w:t>
            </w:r>
          </w:p>
        </w:tc>
        <w:tc>
          <w:tcPr>
            <w:tcW w:w="7999" w:type="dxa"/>
            <w:tcBorders>
              <w:bottom w:val="single" w:sz="4" w:space="0" w:color="auto"/>
            </w:tcBorders>
            <w:noWrap/>
            <w:hideMark/>
          </w:tcPr>
          <w:p w14:paraId="3FBBF570" w14:textId="77777777" w:rsidR="00F30207" w:rsidRPr="00F30207" w:rsidRDefault="00F30207" w:rsidP="00F3020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F30207">
              <w:rPr>
                <w:bCs/>
                <w:sz w:val="16"/>
                <w:szCs w:val="16"/>
              </w:rPr>
              <w:t>Methyltransferase</w:t>
            </w:r>
          </w:p>
        </w:tc>
      </w:tr>
    </w:tbl>
    <w:p w14:paraId="08A90D27" w14:textId="77777777" w:rsidR="00F30207" w:rsidRPr="0077184A" w:rsidRDefault="00F30207" w:rsidP="00F30207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p w14:paraId="344AE67E" w14:textId="0B7F4C58" w:rsidR="00F30207" w:rsidRDefault="00F30207"/>
    <w:p w14:paraId="2DA07A20" w14:textId="0079F346" w:rsidR="00F30207" w:rsidRDefault="00F30207"/>
    <w:p w14:paraId="61766925" w14:textId="16AC8A6F" w:rsidR="00F30207" w:rsidRDefault="00F30207"/>
    <w:p w14:paraId="74478908" w14:textId="7760E766" w:rsidR="00F30207" w:rsidRDefault="00F30207"/>
    <w:p w14:paraId="5B9A18AF" w14:textId="41B1C951" w:rsidR="00F30207" w:rsidRDefault="00F30207"/>
    <w:p w14:paraId="5C84F6CD" w14:textId="73FCF029" w:rsidR="00F30207" w:rsidRDefault="00F30207"/>
    <w:p w14:paraId="49963EFE" w14:textId="23FB77E8" w:rsidR="00F30207" w:rsidRDefault="00F30207"/>
    <w:p w14:paraId="0133CCC3" w14:textId="3B430146" w:rsidR="00F30207" w:rsidRDefault="00F30207"/>
    <w:p w14:paraId="1494A942" w14:textId="262E0B37" w:rsidR="00F30207" w:rsidRDefault="00F30207"/>
    <w:p w14:paraId="4F710656" w14:textId="3E0CE46A" w:rsidR="00F30207" w:rsidRDefault="00F30207"/>
    <w:p w14:paraId="0FA381D0" w14:textId="0EB7D119" w:rsidR="00F30207" w:rsidRDefault="00F30207"/>
    <w:p w14:paraId="3CDD58F7" w14:textId="12AACE01" w:rsidR="00F30207" w:rsidRDefault="00F30207"/>
    <w:p w14:paraId="3DADC0C6" w14:textId="4DC93F8D" w:rsidR="00F30207" w:rsidRDefault="00F30207"/>
    <w:p w14:paraId="3C97D2F9" w14:textId="278570A0" w:rsidR="00F30207" w:rsidRDefault="00F30207"/>
    <w:p w14:paraId="453E7F9E" w14:textId="09B2B3E8" w:rsidR="00F30207" w:rsidRDefault="00F30207"/>
    <w:p w14:paraId="27AC8727" w14:textId="20C99BAB" w:rsidR="00F30207" w:rsidRDefault="00F30207"/>
    <w:p w14:paraId="7165A0F2" w14:textId="62DC5C19" w:rsidR="00F30207" w:rsidRDefault="00F30207"/>
    <w:p w14:paraId="5BBD0C20" w14:textId="2004B4E5" w:rsidR="00F30207" w:rsidRDefault="00F30207" w:rsidP="00F30207">
      <w:pPr>
        <w:spacing w:line="360" w:lineRule="auto"/>
        <w:jc w:val="both"/>
        <w:rPr>
          <w:rFonts w:ascii="Times New Roman" w:hAnsi="Times New Roman"/>
          <w:bCs/>
          <w:sz w:val="22"/>
          <w:szCs w:val="22"/>
        </w:rPr>
      </w:pPr>
      <w:r w:rsidRPr="0077184A">
        <w:rPr>
          <w:rFonts w:ascii="Times New Roman" w:hAnsi="Times New Roman"/>
          <w:b/>
          <w:bCs/>
          <w:sz w:val="22"/>
          <w:szCs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  <w:szCs w:val="22"/>
        </w:rPr>
        <w:t>S</w:t>
      </w:r>
      <w:r>
        <w:rPr>
          <w:rFonts w:ascii="Times New Roman" w:hAnsi="Times New Roman"/>
          <w:b/>
          <w:bCs/>
          <w:sz w:val="22"/>
          <w:szCs w:val="22"/>
        </w:rPr>
        <w:t>12</w:t>
      </w:r>
      <w:r w:rsidRPr="0077184A">
        <w:rPr>
          <w:rFonts w:ascii="Times New Roman" w:hAnsi="Times New Roman"/>
          <w:b/>
          <w:bCs/>
          <w:sz w:val="22"/>
          <w:szCs w:val="22"/>
        </w:rPr>
        <w:t xml:space="preserve">. </w:t>
      </w:r>
      <w:r w:rsidRPr="0077184A">
        <w:rPr>
          <w:rFonts w:ascii="Times New Roman" w:hAnsi="Times New Roman"/>
          <w:bCs/>
          <w:sz w:val="22"/>
          <w:szCs w:val="22"/>
        </w:rPr>
        <w:t>Functional annotation, log2 fold change values and relative abundance of differentially abundant COG genes selected in the study (</w:t>
      </w:r>
      <w:r w:rsidR="00E307CA">
        <w:rPr>
          <w:rFonts w:ascii="Times New Roman" w:hAnsi="Times New Roman"/>
          <w:bCs/>
          <w:sz w:val="22"/>
          <w:szCs w:val="22"/>
        </w:rPr>
        <w:t>related</w:t>
      </w:r>
      <w:r w:rsidRPr="0077184A">
        <w:rPr>
          <w:rFonts w:ascii="Times New Roman" w:hAnsi="Times New Roman"/>
          <w:bCs/>
          <w:sz w:val="22"/>
          <w:szCs w:val="22"/>
        </w:rPr>
        <w:t xml:space="preserve"> to Figure </w:t>
      </w:r>
      <w:r>
        <w:rPr>
          <w:rFonts w:ascii="Times New Roman" w:hAnsi="Times New Roman"/>
          <w:bCs/>
          <w:sz w:val="22"/>
          <w:szCs w:val="22"/>
        </w:rPr>
        <w:t>5</w:t>
      </w:r>
      <w:r w:rsidRPr="0077184A">
        <w:rPr>
          <w:rFonts w:ascii="Times New Roman" w:hAnsi="Times New Roman"/>
          <w:bCs/>
          <w:sz w:val="22"/>
          <w:szCs w:val="22"/>
        </w:rPr>
        <w:t>D). pF, permafrost; LAV, Val Lavriun; VRS, Villum Research Station; Rel.ab, relative abundance.</w:t>
      </w:r>
    </w:p>
    <w:p w14:paraId="620AE2AC" w14:textId="56A6CFE7" w:rsidR="00F30207" w:rsidRDefault="00F30207" w:rsidP="00F30207">
      <w:pPr>
        <w:spacing w:line="360" w:lineRule="auto"/>
        <w:jc w:val="both"/>
        <w:rPr>
          <w:rFonts w:ascii="Times New Roman" w:hAnsi="Times New Roman"/>
          <w:bCs/>
          <w:sz w:val="22"/>
          <w:szCs w:val="22"/>
        </w:rPr>
      </w:pPr>
    </w:p>
    <w:tbl>
      <w:tblPr>
        <w:tblStyle w:val="Grigliatabella"/>
        <w:tblW w:w="14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9"/>
        <w:gridCol w:w="874"/>
        <w:gridCol w:w="3167"/>
        <w:gridCol w:w="1399"/>
        <w:gridCol w:w="992"/>
        <w:gridCol w:w="7229"/>
      </w:tblGrid>
      <w:tr w:rsidR="003B3100" w:rsidRPr="003B3100" w14:paraId="2A028495" w14:textId="77777777" w:rsidTr="003B3100">
        <w:trPr>
          <w:trHeight w:val="300"/>
        </w:trPr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A01E41" w14:textId="77777777" w:rsidR="003B3100" w:rsidRPr="003B3100" w:rsidRDefault="003B3100" w:rsidP="003B3100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3B3100">
              <w:rPr>
                <w:b/>
                <w:bCs/>
                <w:sz w:val="16"/>
                <w:szCs w:val="16"/>
              </w:rPr>
              <w:t>pF</w:t>
            </w: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B5B25A" w14:textId="77777777" w:rsidR="003B3100" w:rsidRPr="003B3100" w:rsidRDefault="003B3100" w:rsidP="003B3100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3B3100">
              <w:rPr>
                <w:b/>
                <w:bCs/>
                <w:sz w:val="16"/>
                <w:szCs w:val="16"/>
              </w:rPr>
              <w:t>COG</w:t>
            </w:r>
          </w:p>
        </w:tc>
        <w:tc>
          <w:tcPr>
            <w:tcW w:w="316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880195" w14:textId="77777777" w:rsidR="003B3100" w:rsidRPr="003B3100" w:rsidRDefault="003B3100" w:rsidP="003B3100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3B3100">
              <w:rPr>
                <w:b/>
                <w:bCs/>
                <w:sz w:val="16"/>
                <w:szCs w:val="16"/>
              </w:rPr>
              <w:t>Functional_category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B197A1" w14:textId="77777777" w:rsidR="003B3100" w:rsidRPr="003B3100" w:rsidRDefault="003B3100" w:rsidP="003B3100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3B3100">
              <w:rPr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12E7E8" w14:textId="77777777" w:rsidR="003B3100" w:rsidRPr="003B3100" w:rsidRDefault="003B3100" w:rsidP="003B3100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3B3100">
              <w:rPr>
                <w:b/>
                <w:bCs/>
                <w:sz w:val="16"/>
                <w:szCs w:val="16"/>
              </w:rPr>
              <w:t>Rel.ab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57A930" w14:textId="77777777" w:rsidR="003B3100" w:rsidRPr="003B3100" w:rsidRDefault="003B3100" w:rsidP="003B3100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3B3100">
              <w:rPr>
                <w:b/>
                <w:bCs/>
                <w:sz w:val="16"/>
                <w:szCs w:val="16"/>
              </w:rPr>
              <w:t>Eggnog_Function</w:t>
            </w:r>
          </w:p>
        </w:tc>
      </w:tr>
      <w:tr w:rsidR="003B3100" w:rsidRPr="003B3100" w14:paraId="3198C0B7" w14:textId="77777777" w:rsidTr="003B3100">
        <w:trPr>
          <w:trHeight w:val="300"/>
        </w:trPr>
        <w:tc>
          <w:tcPr>
            <w:tcW w:w="1199" w:type="dxa"/>
            <w:tcBorders>
              <w:top w:val="single" w:sz="4" w:space="0" w:color="auto"/>
            </w:tcBorders>
            <w:noWrap/>
            <w:hideMark/>
          </w:tcPr>
          <w:p w14:paraId="3DA5226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tcBorders>
              <w:top w:val="single" w:sz="4" w:space="0" w:color="auto"/>
            </w:tcBorders>
            <w:noWrap/>
            <w:hideMark/>
          </w:tcPr>
          <w:p w14:paraId="032637F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COG0147</w:t>
            </w:r>
          </w:p>
        </w:tc>
        <w:tc>
          <w:tcPr>
            <w:tcW w:w="3167" w:type="dxa"/>
            <w:tcBorders>
              <w:top w:val="single" w:sz="4" w:space="0" w:color="auto"/>
            </w:tcBorders>
            <w:noWrap/>
            <w:hideMark/>
          </w:tcPr>
          <w:p w14:paraId="6C3ECBE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402286A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-5.011547504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0794F57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0.016891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noWrap/>
            <w:hideMark/>
          </w:tcPr>
          <w:p w14:paraId="7899713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anthranilate synthase component i</w:t>
            </w:r>
          </w:p>
        </w:tc>
      </w:tr>
      <w:tr w:rsidR="003B3100" w:rsidRPr="003B3100" w14:paraId="7A234F84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C260AD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A79C1B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COG0410</w:t>
            </w:r>
          </w:p>
        </w:tc>
        <w:tc>
          <w:tcPr>
            <w:tcW w:w="3167" w:type="dxa"/>
            <w:noWrap/>
            <w:hideMark/>
          </w:tcPr>
          <w:p w14:paraId="5C08DEB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5B54375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6.346991827</w:t>
            </w:r>
          </w:p>
        </w:tc>
        <w:tc>
          <w:tcPr>
            <w:tcW w:w="992" w:type="dxa"/>
            <w:noWrap/>
            <w:hideMark/>
          </w:tcPr>
          <w:p w14:paraId="48DCEFC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0.011172</w:t>
            </w:r>
          </w:p>
        </w:tc>
        <w:tc>
          <w:tcPr>
            <w:tcW w:w="7229" w:type="dxa"/>
            <w:noWrap/>
            <w:hideMark/>
          </w:tcPr>
          <w:p w14:paraId="5EE7B54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ABC transporter</w:t>
            </w:r>
          </w:p>
        </w:tc>
      </w:tr>
      <w:tr w:rsidR="003B3100" w:rsidRPr="003B3100" w14:paraId="101568A4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7AE878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D91C9D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COG0457</w:t>
            </w:r>
          </w:p>
        </w:tc>
        <w:tc>
          <w:tcPr>
            <w:tcW w:w="3167" w:type="dxa"/>
            <w:noWrap/>
            <w:hideMark/>
          </w:tcPr>
          <w:p w14:paraId="1CFA073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3EF494D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6.297888317</w:t>
            </w:r>
          </w:p>
        </w:tc>
        <w:tc>
          <w:tcPr>
            <w:tcW w:w="992" w:type="dxa"/>
            <w:noWrap/>
            <w:hideMark/>
          </w:tcPr>
          <w:p w14:paraId="47FEC23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0.00964</w:t>
            </w:r>
          </w:p>
        </w:tc>
        <w:tc>
          <w:tcPr>
            <w:tcW w:w="7229" w:type="dxa"/>
            <w:noWrap/>
            <w:hideMark/>
          </w:tcPr>
          <w:p w14:paraId="136E789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Transglutaminase-like superfamily</w:t>
            </w:r>
          </w:p>
        </w:tc>
      </w:tr>
      <w:tr w:rsidR="003B3100" w:rsidRPr="009A62F2" w14:paraId="56AB6AC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05C140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778153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COG0506</w:t>
            </w:r>
          </w:p>
        </w:tc>
        <w:tc>
          <w:tcPr>
            <w:tcW w:w="3167" w:type="dxa"/>
            <w:noWrap/>
            <w:hideMark/>
          </w:tcPr>
          <w:p w14:paraId="24D301A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4DF3244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-4.513495603</w:t>
            </w:r>
          </w:p>
        </w:tc>
        <w:tc>
          <w:tcPr>
            <w:tcW w:w="992" w:type="dxa"/>
            <w:noWrap/>
            <w:hideMark/>
          </w:tcPr>
          <w:p w14:paraId="03C2C17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0.008959</w:t>
            </w:r>
          </w:p>
        </w:tc>
        <w:tc>
          <w:tcPr>
            <w:tcW w:w="7229" w:type="dxa"/>
            <w:noWrap/>
            <w:hideMark/>
          </w:tcPr>
          <w:p w14:paraId="61856CC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  <w:lang w:val="it-IT"/>
              </w:rPr>
            </w:pPr>
            <w:r w:rsidRPr="003B3100">
              <w:rPr>
                <w:bCs/>
                <w:sz w:val="16"/>
                <w:szCs w:val="16"/>
                <w:lang w:val="it-IT"/>
              </w:rPr>
              <w:t>bifunctional proline dehydrogenase pyrroline-5-carboxylate dehydrogenase</w:t>
            </w:r>
          </w:p>
        </w:tc>
      </w:tr>
      <w:tr w:rsidR="003B3100" w:rsidRPr="003B3100" w14:paraId="7FA829F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92D507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A754AE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COG0560</w:t>
            </w:r>
          </w:p>
        </w:tc>
        <w:tc>
          <w:tcPr>
            <w:tcW w:w="3167" w:type="dxa"/>
            <w:noWrap/>
            <w:hideMark/>
          </w:tcPr>
          <w:p w14:paraId="70C6B5E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123CB3F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-7.413942691</w:t>
            </w:r>
          </w:p>
        </w:tc>
        <w:tc>
          <w:tcPr>
            <w:tcW w:w="992" w:type="dxa"/>
            <w:noWrap/>
            <w:hideMark/>
          </w:tcPr>
          <w:p w14:paraId="3DD1A16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0.005492</w:t>
            </w:r>
          </w:p>
        </w:tc>
        <w:tc>
          <w:tcPr>
            <w:tcW w:w="7229" w:type="dxa"/>
            <w:noWrap/>
            <w:hideMark/>
          </w:tcPr>
          <w:p w14:paraId="2E2940D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phosphoserine phosphatase</w:t>
            </w:r>
          </w:p>
        </w:tc>
      </w:tr>
      <w:tr w:rsidR="003B3100" w:rsidRPr="003B3100" w14:paraId="2C2C959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15F416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E5DB1C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COG0687</w:t>
            </w:r>
          </w:p>
        </w:tc>
        <w:tc>
          <w:tcPr>
            <w:tcW w:w="3167" w:type="dxa"/>
            <w:noWrap/>
            <w:hideMark/>
          </w:tcPr>
          <w:p w14:paraId="1B79647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1B105FA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-2.624092242</w:t>
            </w:r>
          </w:p>
        </w:tc>
        <w:tc>
          <w:tcPr>
            <w:tcW w:w="992" w:type="dxa"/>
            <w:noWrap/>
            <w:hideMark/>
          </w:tcPr>
          <w:p w14:paraId="5E337B5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0.028032</w:t>
            </w:r>
          </w:p>
        </w:tc>
        <w:tc>
          <w:tcPr>
            <w:tcW w:w="7229" w:type="dxa"/>
            <w:noWrap/>
            <w:hideMark/>
          </w:tcPr>
          <w:p w14:paraId="781080D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extracellular solute-binding protein, family 1</w:t>
            </w:r>
          </w:p>
        </w:tc>
      </w:tr>
      <w:tr w:rsidR="003B3100" w:rsidRPr="009A62F2" w14:paraId="1DB85ED0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572E27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3670D0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COG1305</w:t>
            </w:r>
          </w:p>
        </w:tc>
        <w:tc>
          <w:tcPr>
            <w:tcW w:w="3167" w:type="dxa"/>
            <w:noWrap/>
            <w:hideMark/>
          </w:tcPr>
          <w:p w14:paraId="036BB3E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55E1E0D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-4.537299747</w:t>
            </w:r>
          </w:p>
        </w:tc>
        <w:tc>
          <w:tcPr>
            <w:tcW w:w="992" w:type="dxa"/>
            <w:noWrap/>
            <w:hideMark/>
          </w:tcPr>
          <w:p w14:paraId="557B60D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0.015077</w:t>
            </w:r>
          </w:p>
        </w:tc>
        <w:tc>
          <w:tcPr>
            <w:tcW w:w="7229" w:type="dxa"/>
            <w:noWrap/>
            <w:hideMark/>
          </w:tcPr>
          <w:p w14:paraId="793FC01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  <w:lang w:val="it-IT"/>
              </w:rPr>
            </w:pPr>
            <w:r w:rsidRPr="003B3100">
              <w:rPr>
                <w:bCs/>
                <w:sz w:val="16"/>
                <w:szCs w:val="16"/>
                <w:lang w:val="it-IT"/>
              </w:rPr>
              <w:t>transglutaminase;domain protein;Putative amidoligase enzyme (DUF2126)</w:t>
            </w:r>
          </w:p>
        </w:tc>
      </w:tr>
      <w:tr w:rsidR="003B3100" w:rsidRPr="003B3100" w14:paraId="015913A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51A172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4F7C30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COG1707</w:t>
            </w:r>
          </w:p>
        </w:tc>
        <w:tc>
          <w:tcPr>
            <w:tcW w:w="3167" w:type="dxa"/>
            <w:noWrap/>
            <w:hideMark/>
          </w:tcPr>
          <w:p w14:paraId="0000FD4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4100F5D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2.521993434</w:t>
            </w:r>
          </w:p>
        </w:tc>
        <w:tc>
          <w:tcPr>
            <w:tcW w:w="992" w:type="dxa"/>
            <w:noWrap/>
            <w:hideMark/>
          </w:tcPr>
          <w:p w14:paraId="5CE5092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0.011126</w:t>
            </w:r>
          </w:p>
        </w:tc>
        <w:tc>
          <w:tcPr>
            <w:tcW w:w="7229" w:type="dxa"/>
            <w:noWrap/>
            <w:hideMark/>
          </w:tcPr>
          <w:p w14:paraId="599D447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Inherit from COG: Amino acid-binding act domain protein</w:t>
            </w:r>
          </w:p>
        </w:tc>
      </w:tr>
      <w:tr w:rsidR="003B3100" w:rsidRPr="003B3100" w14:paraId="3536AF2B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154AA6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819904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COG1775</w:t>
            </w:r>
          </w:p>
        </w:tc>
        <w:tc>
          <w:tcPr>
            <w:tcW w:w="3167" w:type="dxa"/>
            <w:noWrap/>
            <w:hideMark/>
          </w:tcPr>
          <w:p w14:paraId="47C1B45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6D30235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5.530229745</w:t>
            </w:r>
          </w:p>
        </w:tc>
        <w:tc>
          <w:tcPr>
            <w:tcW w:w="992" w:type="dxa"/>
            <w:noWrap/>
            <w:hideMark/>
          </w:tcPr>
          <w:p w14:paraId="6AC8306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0.01039</w:t>
            </w:r>
          </w:p>
        </w:tc>
        <w:tc>
          <w:tcPr>
            <w:tcW w:w="7229" w:type="dxa"/>
            <w:noWrap/>
            <w:hideMark/>
          </w:tcPr>
          <w:p w14:paraId="1CF6701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Benzoyl-CoA reductase, subunit B</w:t>
            </w:r>
          </w:p>
        </w:tc>
      </w:tr>
      <w:tr w:rsidR="003B3100" w:rsidRPr="003B3100" w14:paraId="5F53E68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DEAE0C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6BE428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COG2040</w:t>
            </w:r>
          </w:p>
        </w:tc>
        <w:tc>
          <w:tcPr>
            <w:tcW w:w="3167" w:type="dxa"/>
            <w:noWrap/>
            <w:hideMark/>
          </w:tcPr>
          <w:p w14:paraId="4C0B282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630F7A3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-2.903530601</w:t>
            </w:r>
          </w:p>
        </w:tc>
        <w:tc>
          <w:tcPr>
            <w:tcW w:w="992" w:type="dxa"/>
            <w:noWrap/>
            <w:hideMark/>
          </w:tcPr>
          <w:p w14:paraId="63CF7B7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0.006306</w:t>
            </w:r>
          </w:p>
        </w:tc>
        <w:tc>
          <w:tcPr>
            <w:tcW w:w="7229" w:type="dxa"/>
            <w:noWrap/>
            <w:hideMark/>
          </w:tcPr>
          <w:p w14:paraId="29C0AA5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homocysteine S-methyltransferase</w:t>
            </w:r>
          </w:p>
        </w:tc>
      </w:tr>
      <w:tr w:rsidR="003B3100" w:rsidRPr="003B3100" w14:paraId="34A3A607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0C0C7B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EBA105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COG2939</w:t>
            </w:r>
          </w:p>
        </w:tc>
        <w:tc>
          <w:tcPr>
            <w:tcW w:w="3167" w:type="dxa"/>
            <w:noWrap/>
            <w:hideMark/>
          </w:tcPr>
          <w:p w14:paraId="7312C70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326A528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3.375563697</w:t>
            </w:r>
          </w:p>
        </w:tc>
        <w:tc>
          <w:tcPr>
            <w:tcW w:w="992" w:type="dxa"/>
            <w:noWrap/>
            <w:hideMark/>
          </w:tcPr>
          <w:p w14:paraId="33EBD53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0.020045</w:t>
            </w:r>
          </w:p>
        </w:tc>
        <w:tc>
          <w:tcPr>
            <w:tcW w:w="7229" w:type="dxa"/>
            <w:noWrap/>
            <w:hideMark/>
          </w:tcPr>
          <w:p w14:paraId="795E605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peptidase S10, serine carboxypeptidase;peptidase S10 serine carboxypeptidase</w:t>
            </w:r>
          </w:p>
        </w:tc>
      </w:tr>
      <w:tr w:rsidR="003B3100" w:rsidRPr="003B3100" w14:paraId="08261B95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525371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FBEE09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COG3075</w:t>
            </w:r>
          </w:p>
        </w:tc>
        <w:tc>
          <w:tcPr>
            <w:tcW w:w="3167" w:type="dxa"/>
            <w:noWrap/>
            <w:hideMark/>
          </w:tcPr>
          <w:p w14:paraId="58BBEBE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3C5518E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3.380087719</w:t>
            </w:r>
          </w:p>
        </w:tc>
        <w:tc>
          <w:tcPr>
            <w:tcW w:w="992" w:type="dxa"/>
            <w:noWrap/>
            <w:hideMark/>
          </w:tcPr>
          <w:p w14:paraId="27A8A9D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0.013192</w:t>
            </w:r>
          </w:p>
        </w:tc>
        <w:tc>
          <w:tcPr>
            <w:tcW w:w="7229" w:type="dxa"/>
            <w:noWrap/>
            <w:hideMark/>
          </w:tcPr>
          <w:p w14:paraId="0C893E4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anaerobic glycerol-3-phosphate dehydrogenase, subunit B</w:t>
            </w:r>
          </w:p>
        </w:tc>
      </w:tr>
      <w:tr w:rsidR="003B3100" w:rsidRPr="003B3100" w14:paraId="419F80D8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8FCE00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82BF9A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COG3200</w:t>
            </w:r>
          </w:p>
        </w:tc>
        <w:tc>
          <w:tcPr>
            <w:tcW w:w="3167" w:type="dxa"/>
            <w:noWrap/>
            <w:hideMark/>
          </w:tcPr>
          <w:p w14:paraId="2A1699C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4016FE2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-2.56250766</w:t>
            </w:r>
          </w:p>
        </w:tc>
        <w:tc>
          <w:tcPr>
            <w:tcW w:w="992" w:type="dxa"/>
            <w:noWrap/>
            <w:hideMark/>
          </w:tcPr>
          <w:p w14:paraId="4D21E0B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0.014173</w:t>
            </w:r>
          </w:p>
        </w:tc>
        <w:tc>
          <w:tcPr>
            <w:tcW w:w="7229" w:type="dxa"/>
            <w:noWrap/>
            <w:hideMark/>
          </w:tcPr>
          <w:p w14:paraId="27B764B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phospho-2-dehydro-3-deoxyheptonate aldolase</w:t>
            </w:r>
          </w:p>
        </w:tc>
      </w:tr>
      <w:tr w:rsidR="003B3100" w:rsidRPr="003B3100" w14:paraId="051BE42C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F1EB96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8BC9E6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COG4577</w:t>
            </w:r>
          </w:p>
        </w:tc>
        <w:tc>
          <w:tcPr>
            <w:tcW w:w="3167" w:type="dxa"/>
            <w:noWrap/>
            <w:hideMark/>
          </w:tcPr>
          <w:p w14:paraId="7716CA4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 acid transport and metabolism [E]</w:t>
            </w:r>
          </w:p>
        </w:tc>
        <w:tc>
          <w:tcPr>
            <w:tcW w:w="1276" w:type="dxa"/>
            <w:noWrap/>
            <w:hideMark/>
          </w:tcPr>
          <w:p w14:paraId="405A402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-2.663969853</w:t>
            </w:r>
          </w:p>
        </w:tc>
        <w:tc>
          <w:tcPr>
            <w:tcW w:w="992" w:type="dxa"/>
            <w:noWrap/>
            <w:hideMark/>
          </w:tcPr>
          <w:p w14:paraId="615D2EC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0.00775</w:t>
            </w:r>
          </w:p>
        </w:tc>
        <w:tc>
          <w:tcPr>
            <w:tcW w:w="7229" w:type="dxa"/>
            <w:noWrap/>
            <w:hideMark/>
          </w:tcPr>
          <w:p w14:paraId="4ED9659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Microcompartments protein</w:t>
            </w:r>
          </w:p>
        </w:tc>
      </w:tr>
      <w:tr w:rsidR="003B3100" w:rsidRPr="003B3100" w14:paraId="6367B9B0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A0D1EF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468A47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COG0383</w:t>
            </w:r>
          </w:p>
        </w:tc>
        <w:tc>
          <w:tcPr>
            <w:tcW w:w="3167" w:type="dxa"/>
            <w:noWrap/>
            <w:hideMark/>
          </w:tcPr>
          <w:p w14:paraId="3D79794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782ED77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2.967262474</w:t>
            </w:r>
          </w:p>
        </w:tc>
        <w:tc>
          <w:tcPr>
            <w:tcW w:w="992" w:type="dxa"/>
            <w:noWrap/>
            <w:hideMark/>
          </w:tcPr>
          <w:p w14:paraId="380D947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0.060434</w:t>
            </w:r>
          </w:p>
        </w:tc>
        <w:tc>
          <w:tcPr>
            <w:tcW w:w="7229" w:type="dxa"/>
            <w:noWrap/>
            <w:hideMark/>
          </w:tcPr>
          <w:p w14:paraId="7C04E8E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mannosidase, alpha, class 2C, member 1</w:t>
            </w:r>
          </w:p>
        </w:tc>
      </w:tr>
      <w:tr w:rsidR="003B3100" w:rsidRPr="003B3100" w14:paraId="321FE010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D4B71C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25894C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COG1449</w:t>
            </w:r>
          </w:p>
        </w:tc>
        <w:tc>
          <w:tcPr>
            <w:tcW w:w="3167" w:type="dxa"/>
            <w:noWrap/>
            <w:hideMark/>
          </w:tcPr>
          <w:p w14:paraId="4B50FDB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7D2365A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2.644449578</w:t>
            </w:r>
          </w:p>
        </w:tc>
        <w:tc>
          <w:tcPr>
            <w:tcW w:w="992" w:type="dxa"/>
            <w:noWrap/>
            <w:hideMark/>
          </w:tcPr>
          <w:p w14:paraId="520056C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0.066643</w:t>
            </w:r>
          </w:p>
        </w:tc>
        <w:tc>
          <w:tcPr>
            <w:tcW w:w="7229" w:type="dxa"/>
            <w:noWrap/>
            <w:hideMark/>
          </w:tcPr>
          <w:p w14:paraId="720E856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Glycoside hydrolase, family 57</w:t>
            </w:r>
          </w:p>
        </w:tc>
      </w:tr>
      <w:tr w:rsidR="003B3100" w:rsidRPr="003B3100" w14:paraId="103A0117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BE3892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312422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COG4945</w:t>
            </w:r>
          </w:p>
        </w:tc>
        <w:tc>
          <w:tcPr>
            <w:tcW w:w="3167" w:type="dxa"/>
            <w:noWrap/>
            <w:hideMark/>
          </w:tcPr>
          <w:p w14:paraId="5E801AC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7390D50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4.170181803</w:t>
            </w:r>
          </w:p>
        </w:tc>
        <w:tc>
          <w:tcPr>
            <w:tcW w:w="992" w:type="dxa"/>
            <w:noWrap/>
            <w:hideMark/>
          </w:tcPr>
          <w:p w14:paraId="1649745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0.008542</w:t>
            </w:r>
          </w:p>
        </w:tc>
        <w:tc>
          <w:tcPr>
            <w:tcW w:w="7229" w:type="dxa"/>
            <w:noWrap/>
            <w:hideMark/>
          </w:tcPr>
          <w:p w14:paraId="1B00FEC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pullulanase</w:t>
            </w:r>
          </w:p>
        </w:tc>
      </w:tr>
      <w:tr w:rsidR="003B3100" w:rsidRPr="003B3100" w14:paraId="7F0F565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C48941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765194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COG2115</w:t>
            </w:r>
          </w:p>
        </w:tc>
        <w:tc>
          <w:tcPr>
            <w:tcW w:w="3167" w:type="dxa"/>
            <w:noWrap/>
            <w:hideMark/>
          </w:tcPr>
          <w:p w14:paraId="6C88A9F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51ED406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-3.081559512</w:t>
            </w:r>
          </w:p>
        </w:tc>
        <w:tc>
          <w:tcPr>
            <w:tcW w:w="992" w:type="dxa"/>
            <w:noWrap/>
            <w:hideMark/>
          </w:tcPr>
          <w:p w14:paraId="15CC509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0.010764</w:t>
            </w:r>
          </w:p>
        </w:tc>
        <w:tc>
          <w:tcPr>
            <w:tcW w:w="7229" w:type="dxa"/>
            <w:noWrap/>
            <w:hideMark/>
          </w:tcPr>
          <w:p w14:paraId="5A3D5C6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xylose isomerase</w:t>
            </w:r>
          </w:p>
        </w:tc>
      </w:tr>
      <w:tr w:rsidR="003B3100" w:rsidRPr="003B3100" w14:paraId="57011C62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A70A09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DCDE89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COG2730</w:t>
            </w:r>
          </w:p>
        </w:tc>
        <w:tc>
          <w:tcPr>
            <w:tcW w:w="3167" w:type="dxa"/>
            <w:noWrap/>
            <w:hideMark/>
          </w:tcPr>
          <w:p w14:paraId="7F61E9D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6A549AE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2.74992102</w:t>
            </w:r>
          </w:p>
        </w:tc>
        <w:tc>
          <w:tcPr>
            <w:tcW w:w="992" w:type="dxa"/>
            <w:noWrap/>
            <w:hideMark/>
          </w:tcPr>
          <w:p w14:paraId="4AC8240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0.014651</w:t>
            </w:r>
          </w:p>
        </w:tc>
        <w:tc>
          <w:tcPr>
            <w:tcW w:w="7229" w:type="dxa"/>
            <w:noWrap/>
            <w:hideMark/>
          </w:tcPr>
          <w:p w14:paraId="7B1B07A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CBM_3;Glycoside hydrolase Family 5</w:t>
            </w:r>
          </w:p>
        </w:tc>
      </w:tr>
      <w:tr w:rsidR="003B3100" w:rsidRPr="003B3100" w14:paraId="5AA68E6D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0AAB48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FDD034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COG2893</w:t>
            </w:r>
          </w:p>
        </w:tc>
        <w:tc>
          <w:tcPr>
            <w:tcW w:w="3167" w:type="dxa"/>
            <w:noWrap/>
            <w:hideMark/>
          </w:tcPr>
          <w:p w14:paraId="2CD378E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47D24C6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-2.719338647</w:t>
            </w:r>
          </w:p>
        </w:tc>
        <w:tc>
          <w:tcPr>
            <w:tcW w:w="992" w:type="dxa"/>
            <w:noWrap/>
            <w:hideMark/>
          </w:tcPr>
          <w:p w14:paraId="69C8CE8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0.005371</w:t>
            </w:r>
          </w:p>
        </w:tc>
        <w:tc>
          <w:tcPr>
            <w:tcW w:w="7229" w:type="dxa"/>
            <w:noWrap/>
            <w:hideMark/>
          </w:tcPr>
          <w:p w14:paraId="57A7C7B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PTS System</w:t>
            </w:r>
          </w:p>
        </w:tc>
      </w:tr>
      <w:tr w:rsidR="003B3100" w:rsidRPr="003B3100" w14:paraId="21352D61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2B2D39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16C72E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COG2942</w:t>
            </w:r>
          </w:p>
        </w:tc>
        <w:tc>
          <w:tcPr>
            <w:tcW w:w="3167" w:type="dxa"/>
            <w:noWrap/>
            <w:hideMark/>
          </w:tcPr>
          <w:p w14:paraId="18816F2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3891CD1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-2.879674006</w:t>
            </w:r>
          </w:p>
        </w:tc>
        <w:tc>
          <w:tcPr>
            <w:tcW w:w="992" w:type="dxa"/>
            <w:noWrap/>
            <w:hideMark/>
          </w:tcPr>
          <w:p w14:paraId="4C768FE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0.00524</w:t>
            </w:r>
          </w:p>
        </w:tc>
        <w:tc>
          <w:tcPr>
            <w:tcW w:w="7229" w:type="dxa"/>
            <w:noWrap/>
            <w:hideMark/>
          </w:tcPr>
          <w:p w14:paraId="7B7A630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n-acylglucosamine 2-epimerase</w:t>
            </w:r>
          </w:p>
        </w:tc>
      </w:tr>
      <w:tr w:rsidR="003B3100" w:rsidRPr="003B3100" w14:paraId="4D006062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01A9A3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79AD76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COG3001</w:t>
            </w:r>
          </w:p>
        </w:tc>
        <w:tc>
          <w:tcPr>
            <w:tcW w:w="3167" w:type="dxa"/>
            <w:noWrap/>
            <w:hideMark/>
          </w:tcPr>
          <w:p w14:paraId="3A4605F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2B60EC5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-2.561231802</w:t>
            </w:r>
          </w:p>
        </w:tc>
        <w:tc>
          <w:tcPr>
            <w:tcW w:w="992" w:type="dxa"/>
            <w:noWrap/>
            <w:hideMark/>
          </w:tcPr>
          <w:p w14:paraId="4057A43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0.005388</w:t>
            </w:r>
          </w:p>
        </w:tc>
        <w:tc>
          <w:tcPr>
            <w:tcW w:w="7229" w:type="dxa"/>
            <w:noWrap/>
            <w:hideMark/>
          </w:tcPr>
          <w:p w14:paraId="7D44A1C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Fructosamine kinase</w:t>
            </w:r>
          </w:p>
        </w:tc>
      </w:tr>
      <w:tr w:rsidR="003B3100" w:rsidRPr="003B3100" w14:paraId="6300BDEB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27E75E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87D104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COG3537</w:t>
            </w:r>
          </w:p>
        </w:tc>
        <w:tc>
          <w:tcPr>
            <w:tcW w:w="3167" w:type="dxa"/>
            <w:noWrap/>
            <w:hideMark/>
          </w:tcPr>
          <w:p w14:paraId="20E56D7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1CA4947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-2.769964079</w:t>
            </w:r>
          </w:p>
        </w:tc>
        <w:tc>
          <w:tcPr>
            <w:tcW w:w="992" w:type="dxa"/>
            <w:noWrap/>
            <w:hideMark/>
          </w:tcPr>
          <w:p w14:paraId="70E0823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0.005226</w:t>
            </w:r>
          </w:p>
        </w:tc>
        <w:tc>
          <w:tcPr>
            <w:tcW w:w="7229" w:type="dxa"/>
            <w:noWrap/>
            <w:hideMark/>
          </w:tcPr>
          <w:p w14:paraId="6FEFF11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Glycosyl hydrolase family 92</w:t>
            </w:r>
          </w:p>
        </w:tc>
      </w:tr>
      <w:tr w:rsidR="003B3100" w:rsidRPr="003B3100" w14:paraId="1B1F9CDC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E82D3F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C0B4EC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COG3858</w:t>
            </w:r>
          </w:p>
        </w:tc>
        <w:tc>
          <w:tcPr>
            <w:tcW w:w="3167" w:type="dxa"/>
            <w:noWrap/>
            <w:hideMark/>
          </w:tcPr>
          <w:p w14:paraId="08DAE9A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5142D47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2.845876269</w:t>
            </w:r>
          </w:p>
        </w:tc>
        <w:tc>
          <w:tcPr>
            <w:tcW w:w="992" w:type="dxa"/>
            <w:noWrap/>
            <w:hideMark/>
          </w:tcPr>
          <w:p w14:paraId="0BDE559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0.012453</w:t>
            </w:r>
          </w:p>
        </w:tc>
        <w:tc>
          <w:tcPr>
            <w:tcW w:w="7229" w:type="dxa"/>
            <w:noWrap/>
            <w:hideMark/>
          </w:tcPr>
          <w:p w14:paraId="6B8652B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hydrolase family 18</w:t>
            </w:r>
          </w:p>
        </w:tc>
      </w:tr>
      <w:tr w:rsidR="003B3100" w:rsidRPr="003B3100" w14:paraId="646867F0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6D152E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47663D7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COG4284</w:t>
            </w:r>
          </w:p>
        </w:tc>
        <w:tc>
          <w:tcPr>
            <w:tcW w:w="3167" w:type="dxa"/>
            <w:noWrap/>
            <w:hideMark/>
          </w:tcPr>
          <w:p w14:paraId="3851A88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2FBAD46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-3.393330489</w:t>
            </w:r>
          </w:p>
        </w:tc>
        <w:tc>
          <w:tcPr>
            <w:tcW w:w="992" w:type="dxa"/>
            <w:noWrap/>
            <w:hideMark/>
          </w:tcPr>
          <w:p w14:paraId="2D7438D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0.007697</w:t>
            </w:r>
          </w:p>
        </w:tc>
        <w:tc>
          <w:tcPr>
            <w:tcW w:w="7229" w:type="dxa"/>
            <w:noWrap/>
            <w:hideMark/>
          </w:tcPr>
          <w:p w14:paraId="5EB5180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UTP-glucose-1-phosphate uridylyltransferase</w:t>
            </w:r>
          </w:p>
        </w:tc>
      </w:tr>
      <w:tr w:rsidR="003B3100" w:rsidRPr="003B3100" w14:paraId="550E6E5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4684B6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74" w:type="dxa"/>
            <w:noWrap/>
            <w:hideMark/>
          </w:tcPr>
          <w:p w14:paraId="0020EFB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COG4664</w:t>
            </w:r>
          </w:p>
        </w:tc>
        <w:tc>
          <w:tcPr>
            <w:tcW w:w="3167" w:type="dxa"/>
            <w:noWrap/>
            <w:hideMark/>
          </w:tcPr>
          <w:p w14:paraId="0A98A4F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Carbohydrate transport and metabolism [G]</w:t>
            </w:r>
          </w:p>
        </w:tc>
        <w:tc>
          <w:tcPr>
            <w:tcW w:w="1276" w:type="dxa"/>
            <w:noWrap/>
            <w:hideMark/>
          </w:tcPr>
          <w:p w14:paraId="1CFD194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-3.711358952</w:t>
            </w:r>
          </w:p>
        </w:tc>
        <w:tc>
          <w:tcPr>
            <w:tcW w:w="992" w:type="dxa"/>
            <w:noWrap/>
            <w:hideMark/>
          </w:tcPr>
          <w:p w14:paraId="34C0A66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0.014775</w:t>
            </w:r>
          </w:p>
        </w:tc>
        <w:tc>
          <w:tcPr>
            <w:tcW w:w="7229" w:type="dxa"/>
            <w:noWrap/>
            <w:hideMark/>
          </w:tcPr>
          <w:p w14:paraId="5DBDCA8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Trap dicarboxylate transporter, dctm subunit</w:t>
            </w:r>
          </w:p>
        </w:tc>
      </w:tr>
      <w:tr w:rsidR="003B3100" w:rsidRPr="003B3100" w14:paraId="0EC0C302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5AC266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849D74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COG5008</w:t>
            </w:r>
          </w:p>
        </w:tc>
        <w:tc>
          <w:tcPr>
            <w:tcW w:w="3167" w:type="dxa"/>
            <w:noWrap/>
            <w:hideMark/>
          </w:tcPr>
          <w:p w14:paraId="23D43F1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Cell Motility [N]</w:t>
            </w:r>
          </w:p>
        </w:tc>
        <w:tc>
          <w:tcPr>
            <w:tcW w:w="1276" w:type="dxa"/>
            <w:noWrap/>
            <w:hideMark/>
          </w:tcPr>
          <w:p w14:paraId="20854B1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-2.900568296</w:t>
            </w:r>
          </w:p>
        </w:tc>
        <w:tc>
          <w:tcPr>
            <w:tcW w:w="992" w:type="dxa"/>
            <w:noWrap/>
            <w:hideMark/>
          </w:tcPr>
          <w:p w14:paraId="349DB2B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0.009293</w:t>
            </w:r>
          </w:p>
        </w:tc>
        <w:tc>
          <w:tcPr>
            <w:tcW w:w="7229" w:type="dxa"/>
            <w:noWrap/>
            <w:hideMark/>
          </w:tcPr>
          <w:p w14:paraId="20DE647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twitching motility protein</w:t>
            </w:r>
          </w:p>
        </w:tc>
      </w:tr>
      <w:tr w:rsidR="003B3100" w:rsidRPr="003B3100" w14:paraId="595D72A1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405E9C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41E6977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COG1215</w:t>
            </w:r>
          </w:p>
        </w:tc>
        <w:tc>
          <w:tcPr>
            <w:tcW w:w="3167" w:type="dxa"/>
            <w:noWrap/>
            <w:hideMark/>
          </w:tcPr>
          <w:p w14:paraId="464E7D9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276" w:type="dxa"/>
            <w:noWrap/>
            <w:hideMark/>
          </w:tcPr>
          <w:p w14:paraId="4C34C1E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2.948244588</w:t>
            </w:r>
          </w:p>
        </w:tc>
        <w:tc>
          <w:tcPr>
            <w:tcW w:w="992" w:type="dxa"/>
            <w:noWrap/>
            <w:hideMark/>
          </w:tcPr>
          <w:p w14:paraId="1EFF8FA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0.016351</w:t>
            </w:r>
          </w:p>
        </w:tc>
        <w:tc>
          <w:tcPr>
            <w:tcW w:w="7229" w:type="dxa"/>
            <w:noWrap/>
            <w:hideMark/>
          </w:tcPr>
          <w:p w14:paraId="4D3730F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Glycosyl transferase, family 2</w:t>
            </w:r>
          </w:p>
        </w:tc>
      </w:tr>
      <w:tr w:rsidR="003B3100" w:rsidRPr="003B3100" w14:paraId="3951AE72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103659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A5D99F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COG0739</w:t>
            </w:r>
          </w:p>
        </w:tc>
        <w:tc>
          <w:tcPr>
            <w:tcW w:w="3167" w:type="dxa"/>
            <w:noWrap/>
            <w:hideMark/>
          </w:tcPr>
          <w:p w14:paraId="63E95F0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276" w:type="dxa"/>
            <w:noWrap/>
            <w:hideMark/>
          </w:tcPr>
          <w:p w14:paraId="0AF0049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3.255780637</w:t>
            </w:r>
          </w:p>
        </w:tc>
        <w:tc>
          <w:tcPr>
            <w:tcW w:w="992" w:type="dxa"/>
            <w:noWrap/>
            <w:hideMark/>
          </w:tcPr>
          <w:p w14:paraId="34EBBA7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0.009893</w:t>
            </w:r>
          </w:p>
        </w:tc>
        <w:tc>
          <w:tcPr>
            <w:tcW w:w="7229" w:type="dxa"/>
            <w:noWrap/>
            <w:hideMark/>
          </w:tcPr>
          <w:p w14:paraId="525C486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peptidase M23</w:t>
            </w:r>
          </w:p>
        </w:tc>
      </w:tr>
      <w:tr w:rsidR="003B3100" w:rsidRPr="003B3100" w14:paraId="5A7295C0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D9E12E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447BFF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COG1388</w:t>
            </w:r>
          </w:p>
        </w:tc>
        <w:tc>
          <w:tcPr>
            <w:tcW w:w="3167" w:type="dxa"/>
            <w:noWrap/>
            <w:hideMark/>
          </w:tcPr>
          <w:p w14:paraId="4F9C72B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276" w:type="dxa"/>
            <w:noWrap/>
            <w:hideMark/>
          </w:tcPr>
          <w:p w14:paraId="3FE8FC3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5.989670541</w:t>
            </w:r>
          </w:p>
        </w:tc>
        <w:tc>
          <w:tcPr>
            <w:tcW w:w="992" w:type="dxa"/>
            <w:noWrap/>
            <w:hideMark/>
          </w:tcPr>
          <w:p w14:paraId="681FC25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0.010814</w:t>
            </w:r>
          </w:p>
        </w:tc>
        <w:tc>
          <w:tcPr>
            <w:tcW w:w="7229" w:type="dxa"/>
            <w:noWrap/>
            <w:hideMark/>
          </w:tcPr>
          <w:p w14:paraId="2570261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CHAP domain</w:t>
            </w:r>
          </w:p>
        </w:tc>
      </w:tr>
      <w:tr w:rsidR="003B3100" w:rsidRPr="003B3100" w14:paraId="152F088A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8E7CC9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FA01DD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COG2335</w:t>
            </w:r>
          </w:p>
        </w:tc>
        <w:tc>
          <w:tcPr>
            <w:tcW w:w="3167" w:type="dxa"/>
            <w:noWrap/>
            <w:hideMark/>
          </w:tcPr>
          <w:p w14:paraId="6CA56D1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276" w:type="dxa"/>
            <w:noWrap/>
            <w:hideMark/>
          </w:tcPr>
          <w:p w14:paraId="2156D6C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-3.672939496</w:t>
            </w:r>
          </w:p>
        </w:tc>
        <w:tc>
          <w:tcPr>
            <w:tcW w:w="992" w:type="dxa"/>
            <w:noWrap/>
            <w:hideMark/>
          </w:tcPr>
          <w:p w14:paraId="1B7B99B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0.0105</w:t>
            </w:r>
          </w:p>
        </w:tc>
        <w:tc>
          <w:tcPr>
            <w:tcW w:w="7229" w:type="dxa"/>
            <w:noWrap/>
            <w:hideMark/>
          </w:tcPr>
          <w:p w14:paraId="6FC5DFF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Beta-Ig-H3 fasciclin</w:t>
            </w:r>
          </w:p>
        </w:tc>
      </w:tr>
      <w:tr w:rsidR="003B3100" w:rsidRPr="003B3100" w14:paraId="10F38DCC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86753F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F0C657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COG2943</w:t>
            </w:r>
          </w:p>
        </w:tc>
        <w:tc>
          <w:tcPr>
            <w:tcW w:w="3167" w:type="dxa"/>
            <w:noWrap/>
            <w:hideMark/>
          </w:tcPr>
          <w:p w14:paraId="599E994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276" w:type="dxa"/>
            <w:noWrap/>
            <w:hideMark/>
          </w:tcPr>
          <w:p w14:paraId="346AC7A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-6.094925944</w:t>
            </w:r>
          </w:p>
        </w:tc>
        <w:tc>
          <w:tcPr>
            <w:tcW w:w="992" w:type="dxa"/>
            <w:noWrap/>
            <w:hideMark/>
          </w:tcPr>
          <w:p w14:paraId="7F7943F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0.005263</w:t>
            </w:r>
          </w:p>
        </w:tc>
        <w:tc>
          <w:tcPr>
            <w:tcW w:w="7229" w:type="dxa"/>
            <w:noWrap/>
            <w:hideMark/>
          </w:tcPr>
          <w:p w14:paraId="6A31BB8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Involved in the biosynthesis of osmoregulated periplasmic glucans (OPGs) (By similarity)</w:t>
            </w:r>
          </w:p>
        </w:tc>
      </w:tr>
      <w:tr w:rsidR="003B3100" w:rsidRPr="003B3100" w14:paraId="15AC6DE1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A93929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A6B8FA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COG2951</w:t>
            </w:r>
          </w:p>
        </w:tc>
        <w:tc>
          <w:tcPr>
            <w:tcW w:w="3167" w:type="dxa"/>
            <w:noWrap/>
            <w:hideMark/>
          </w:tcPr>
          <w:p w14:paraId="4B721F7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276" w:type="dxa"/>
            <w:noWrap/>
            <w:hideMark/>
          </w:tcPr>
          <w:p w14:paraId="742D8AA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-3.78749611</w:t>
            </w:r>
          </w:p>
        </w:tc>
        <w:tc>
          <w:tcPr>
            <w:tcW w:w="992" w:type="dxa"/>
            <w:noWrap/>
            <w:hideMark/>
          </w:tcPr>
          <w:p w14:paraId="122DA0A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0.026689</w:t>
            </w:r>
          </w:p>
        </w:tc>
        <w:tc>
          <w:tcPr>
            <w:tcW w:w="7229" w:type="dxa"/>
            <w:noWrap/>
            <w:hideMark/>
          </w:tcPr>
          <w:p w14:paraId="7B7A160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Lytic murein transglycosylase B</w:t>
            </w:r>
          </w:p>
        </w:tc>
      </w:tr>
      <w:tr w:rsidR="003B3100" w:rsidRPr="003B3100" w14:paraId="4D80E5D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300081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343FCE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COG3178</w:t>
            </w:r>
          </w:p>
        </w:tc>
        <w:tc>
          <w:tcPr>
            <w:tcW w:w="3167" w:type="dxa"/>
            <w:noWrap/>
            <w:hideMark/>
          </w:tcPr>
          <w:p w14:paraId="624AF95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276" w:type="dxa"/>
            <w:noWrap/>
            <w:hideMark/>
          </w:tcPr>
          <w:p w14:paraId="714D933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-2.572217399</w:t>
            </w:r>
          </w:p>
        </w:tc>
        <w:tc>
          <w:tcPr>
            <w:tcW w:w="992" w:type="dxa"/>
            <w:noWrap/>
            <w:hideMark/>
          </w:tcPr>
          <w:p w14:paraId="4815B6C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0.007762</w:t>
            </w:r>
          </w:p>
        </w:tc>
        <w:tc>
          <w:tcPr>
            <w:tcW w:w="7229" w:type="dxa"/>
            <w:noWrap/>
            <w:hideMark/>
          </w:tcPr>
          <w:p w14:paraId="04124F8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Aminoglycoside phosphotransferase</w:t>
            </w:r>
          </w:p>
        </w:tc>
      </w:tr>
      <w:tr w:rsidR="003B3100" w:rsidRPr="003B3100" w14:paraId="4CD3B438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4FDA0F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114673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COG3209</w:t>
            </w:r>
          </w:p>
        </w:tc>
        <w:tc>
          <w:tcPr>
            <w:tcW w:w="3167" w:type="dxa"/>
            <w:noWrap/>
            <w:hideMark/>
          </w:tcPr>
          <w:p w14:paraId="36C77F4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276" w:type="dxa"/>
            <w:noWrap/>
            <w:hideMark/>
          </w:tcPr>
          <w:p w14:paraId="1E6A440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5.775799841</w:t>
            </w:r>
          </w:p>
        </w:tc>
        <w:tc>
          <w:tcPr>
            <w:tcW w:w="992" w:type="dxa"/>
            <w:noWrap/>
            <w:hideMark/>
          </w:tcPr>
          <w:p w14:paraId="6DC0585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0.01462</w:t>
            </w:r>
          </w:p>
        </w:tc>
        <w:tc>
          <w:tcPr>
            <w:tcW w:w="7229" w:type="dxa"/>
            <w:noWrap/>
            <w:hideMark/>
          </w:tcPr>
          <w:p w14:paraId="070B053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RHS Repeat</w:t>
            </w:r>
          </w:p>
        </w:tc>
      </w:tr>
      <w:tr w:rsidR="003B3100" w:rsidRPr="003B3100" w14:paraId="48CFBBFC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0B5ACB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4B1048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COG3511</w:t>
            </w:r>
          </w:p>
        </w:tc>
        <w:tc>
          <w:tcPr>
            <w:tcW w:w="3167" w:type="dxa"/>
            <w:noWrap/>
            <w:hideMark/>
          </w:tcPr>
          <w:p w14:paraId="1606E97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Cell wall/membrane/envelope biogenesis [M]</w:t>
            </w:r>
          </w:p>
        </w:tc>
        <w:tc>
          <w:tcPr>
            <w:tcW w:w="1276" w:type="dxa"/>
            <w:noWrap/>
            <w:hideMark/>
          </w:tcPr>
          <w:p w14:paraId="22362AF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3.370966588</w:t>
            </w:r>
          </w:p>
        </w:tc>
        <w:tc>
          <w:tcPr>
            <w:tcW w:w="992" w:type="dxa"/>
            <w:noWrap/>
            <w:hideMark/>
          </w:tcPr>
          <w:p w14:paraId="131BA8F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0.061137</w:t>
            </w:r>
          </w:p>
        </w:tc>
        <w:tc>
          <w:tcPr>
            <w:tcW w:w="7229" w:type="dxa"/>
            <w:noWrap/>
            <w:hideMark/>
          </w:tcPr>
          <w:p w14:paraId="272EC88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Membrane-associated phospholipase C 2</w:t>
            </w:r>
          </w:p>
        </w:tc>
      </w:tr>
      <w:tr w:rsidR="003B3100" w:rsidRPr="003B3100" w14:paraId="0C884EDF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46B7D5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AB3BDA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COG0079</w:t>
            </w:r>
          </w:p>
        </w:tc>
        <w:tc>
          <w:tcPr>
            <w:tcW w:w="3167" w:type="dxa"/>
            <w:noWrap/>
            <w:hideMark/>
          </w:tcPr>
          <w:p w14:paraId="2C7EB99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Coenzyme transport and metabolism [H]</w:t>
            </w:r>
          </w:p>
        </w:tc>
        <w:tc>
          <w:tcPr>
            <w:tcW w:w="1276" w:type="dxa"/>
            <w:noWrap/>
            <w:hideMark/>
          </w:tcPr>
          <w:p w14:paraId="14A258C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-7.993484039</w:t>
            </w:r>
          </w:p>
        </w:tc>
        <w:tc>
          <w:tcPr>
            <w:tcW w:w="992" w:type="dxa"/>
            <w:noWrap/>
            <w:hideMark/>
          </w:tcPr>
          <w:p w14:paraId="3334A75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0.009701</w:t>
            </w:r>
          </w:p>
        </w:tc>
        <w:tc>
          <w:tcPr>
            <w:tcW w:w="7229" w:type="dxa"/>
            <w:noWrap/>
            <w:hideMark/>
          </w:tcPr>
          <w:p w14:paraId="561A1D00" w14:textId="77777777" w:rsid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 xml:space="preserve">Responsible for the amidation of carboxylic groups at position A and C </w:t>
            </w:r>
          </w:p>
          <w:p w14:paraId="06051877" w14:textId="2104F43A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of either cobyrinic acid or hydrogenobrynic acid</w:t>
            </w:r>
          </w:p>
        </w:tc>
      </w:tr>
      <w:tr w:rsidR="003B3100" w:rsidRPr="003B3100" w14:paraId="327451ED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44678F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E9C295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COG0303</w:t>
            </w:r>
          </w:p>
        </w:tc>
        <w:tc>
          <w:tcPr>
            <w:tcW w:w="3167" w:type="dxa"/>
            <w:noWrap/>
            <w:hideMark/>
          </w:tcPr>
          <w:p w14:paraId="47EA1D7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Coenzyme transport and metabolism [H]</w:t>
            </w:r>
          </w:p>
        </w:tc>
        <w:tc>
          <w:tcPr>
            <w:tcW w:w="1276" w:type="dxa"/>
            <w:noWrap/>
            <w:hideMark/>
          </w:tcPr>
          <w:p w14:paraId="7B78F64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2.540358083</w:t>
            </w:r>
          </w:p>
        </w:tc>
        <w:tc>
          <w:tcPr>
            <w:tcW w:w="992" w:type="dxa"/>
            <w:noWrap/>
            <w:hideMark/>
          </w:tcPr>
          <w:p w14:paraId="6A8D0DC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0.009195</w:t>
            </w:r>
          </w:p>
        </w:tc>
        <w:tc>
          <w:tcPr>
            <w:tcW w:w="7229" w:type="dxa"/>
            <w:noWrap/>
            <w:hideMark/>
          </w:tcPr>
          <w:p w14:paraId="4055B10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Molybdopterin</w:t>
            </w:r>
          </w:p>
        </w:tc>
      </w:tr>
      <w:tr w:rsidR="003B3100" w:rsidRPr="003B3100" w14:paraId="48291CD4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377AD6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1449DD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COG1010</w:t>
            </w:r>
          </w:p>
        </w:tc>
        <w:tc>
          <w:tcPr>
            <w:tcW w:w="3167" w:type="dxa"/>
            <w:noWrap/>
            <w:hideMark/>
          </w:tcPr>
          <w:p w14:paraId="10671A6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Coenzyme transport and metabolism [H]</w:t>
            </w:r>
          </w:p>
        </w:tc>
        <w:tc>
          <w:tcPr>
            <w:tcW w:w="1276" w:type="dxa"/>
            <w:noWrap/>
            <w:hideMark/>
          </w:tcPr>
          <w:p w14:paraId="5E6C426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-6.659285977</w:t>
            </w:r>
          </w:p>
        </w:tc>
        <w:tc>
          <w:tcPr>
            <w:tcW w:w="992" w:type="dxa"/>
            <w:noWrap/>
            <w:hideMark/>
          </w:tcPr>
          <w:p w14:paraId="7A3C153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0.00689</w:t>
            </w:r>
          </w:p>
        </w:tc>
        <w:tc>
          <w:tcPr>
            <w:tcW w:w="7229" w:type="dxa"/>
            <w:noWrap/>
            <w:hideMark/>
          </w:tcPr>
          <w:p w14:paraId="6E081C0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precorrin-3B C17-methyltransferase</w:t>
            </w:r>
          </w:p>
        </w:tc>
      </w:tr>
      <w:tr w:rsidR="003B3100" w:rsidRPr="003B3100" w14:paraId="374C6ED6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C43BF7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E1518E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COG0732</w:t>
            </w:r>
          </w:p>
        </w:tc>
        <w:tc>
          <w:tcPr>
            <w:tcW w:w="3167" w:type="dxa"/>
            <w:noWrap/>
            <w:hideMark/>
          </w:tcPr>
          <w:p w14:paraId="0A68A29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Defense mechanisms [V]</w:t>
            </w:r>
          </w:p>
        </w:tc>
        <w:tc>
          <w:tcPr>
            <w:tcW w:w="1276" w:type="dxa"/>
            <w:noWrap/>
            <w:hideMark/>
          </w:tcPr>
          <w:p w14:paraId="6B326AD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2.744623918</w:t>
            </w:r>
          </w:p>
        </w:tc>
        <w:tc>
          <w:tcPr>
            <w:tcW w:w="992" w:type="dxa"/>
            <w:noWrap/>
            <w:hideMark/>
          </w:tcPr>
          <w:p w14:paraId="083ADC0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0.022233</w:t>
            </w:r>
          </w:p>
        </w:tc>
        <w:tc>
          <w:tcPr>
            <w:tcW w:w="7229" w:type="dxa"/>
            <w:noWrap/>
            <w:hideMark/>
          </w:tcPr>
          <w:p w14:paraId="5518E66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specificity;Type I restriction modification DNA specificity domain</w:t>
            </w:r>
          </w:p>
        </w:tc>
      </w:tr>
      <w:tr w:rsidR="003B3100" w:rsidRPr="003B3100" w14:paraId="2675B34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A44EB0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0F9128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COG0827</w:t>
            </w:r>
          </w:p>
        </w:tc>
        <w:tc>
          <w:tcPr>
            <w:tcW w:w="3167" w:type="dxa"/>
            <w:noWrap/>
            <w:hideMark/>
          </w:tcPr>
          <w:p w14:paraId="3E47CA1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Defense mechanisms [V]</w:t>
            </w:r>
          </w:p>
        </w:tc>
        <w:tc>
          <w:tcPr>
            <w:tcW w:w="1276" w:type="dxa"/>
            <w:noWrap/>
            <w:hideMark/>
          </w:tcPr>
          <w:p w14:paraId="6320850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2.91161252</w:t>
            </w:r>
          </w:p>
        </w:tc>
        <w:tc>
          <w:tcPr>
            <w:tcW w:w="992" w:type="dxa"/>
            <w:noWrap/>
            <w:hideMark/>
          </w:tcPr>
          <w:p w14:paraId="719D6CD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0.008837</w:t>
            </w:r>
          </w:p>
        </w:tc>
        <w:tc>
          <w:tcPr>
            <w:tcW w:w="7229" w:type="dxa"/>
            <w:noWrap/>
            <w:hideMark/>
          </w:tcPr>
          <w:p w14:paraId="3F65262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methylase</w:t>
            </w:r>
          </w:p>
        </w:tc>
      </w:tr>
      <w:tr w:rsidR="003B3100" w:rsidRPr="003B3100" w14:paraId="24F652F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C6AC5F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73875A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COG1002</w:t>
            </w:r>
          </w:p>
        </w:tc>
        <w:tc>
          <w:tcPr>
            <w:tcW w:w="3167" w:type="dxa"/>
            <w:noWrap/>
            <w:hideMark/>
          </w:tcPr>
          <w:p w14:paraId="4C06965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Defense mechanisms [V]</w:t>
            </w:r>
          </w:p>
        </w:tc>
        <w:tc>
          <w:tcPr>
            <w:tcW w:w="1276" w:type="dxa"/>
            <w:noWrap/>
            <w:hideMark/>
          </w:tcPr>
          <w:p w14:paraId="33C20EB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2.65503373</w:t>
            </w:r>
          </w:p>
        </w:tc>
        <w:tc>
          <w:tcPr>
            <w:tcW w:w="992" w:type="dxa"/>
            <w:noWrap/>
            <w:hideMark/>
          </w:tcPr>
          <w:p w14:paraId="36BBB2D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0.066222</w:t>
            </w:r>
          </w:p>
        </w:tc>
        <w:tc>
          <w:tcPr>
            <w:tcW w:w="7229" w:type="dxa"/>
            <w:noWrap/>
            <w:hideMark/>
          </w:tcPr>
          <w:p w14:paraId="59C9921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Inherit from proNOG: methylase</w:t>
            </w:r>
          </w:p>
        </w:tc>
      </w:tr>
      <w:tr w:rsidR="003B3100" w:rsidRPr="003B3100" w14:paraId="6968F204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8D9F36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C5B5AD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COG0247</w:t>
            </w:r>
          </w:p>
        </w:tc>
        <w:tc>
          <w:tcPr>
            <w:tcW w:w="3167" w:type="dxa"/>
            <w:noWrap/>
            <w:hideMark/>
          </w:tcPr>
          <w:p w14:paraId="57B881D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276" w:type="dxa"/>
            <w:noWrap/>
            <w:hideMark/>
          </w:tcPr>
          <w:p w14:paraId="5C5A9EB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4.095718232</w:t>
            </w:r>
          </w:p>
        </w:tc>
        <w:tc>
          <w:tcPr>
            <w:tcW w:w="992" w:type="dxa"/>
            <w:noWrap/>
            <w:hideMark/>
          </w:tcPr>
          <w:p w14:paraId="1B881C3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0.026684</w:t>
            </w:r>
          </w:p>
        </w:tc>
        <w:tc>
          <w:tcPr>
            <w:tcW w:w="7229" w:type="dxa"/>
            <w:noWrap/>
            <w:hideMark/>
          </w:tcPr>
          <w:p w14:paraId="4FAE366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Uncharacterised ACR, YkgG family COG1556</w:t>
            </w:r>
          </w:p>
        </w:tc>
      </w:tr>
      <w:tr w:rsidR="003B3100" w:rsidRPr="003B3100" w14:paraId="3593AA81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A1967E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BB5058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COG0427</w:t>
            </w:r>
          </w:p>
        </w:tc>
        <w:tc>
          <w:tcPr>
            <w:tcW w:w="3167" w:type="dxa"/>
            <w:noWrap/>
            <w:hideMark/>
          </w:tcPr>
          <w:p w14:paraId="2AA2E83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276" w:type="dxa"/>
            <w:noWrap/>
            <w:hideMark/>
          </w:tcPr>
          <w:p w14:paraId="46B422D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-3.271347396</w:t>
            </w:r>
          </w:p>
        </w:tc>
        <w:tc>
          <w:tcPr>
            <w:tcW w:w="992" w:type="dxa"/>
            <w:noWrap/>
            <w:hideMark/>
          </w:tcPr>
          <w:p w14:paraId="07AA1C5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0.006689</w:t>
            </w:r>
          </w:p>
        </w:tc>
        <w:tc>
          <w:tcPr>
            <w:tcW w:w="7229" w:type="dxa"/>
            <w:noWrap/>
            <w:hideMark/>
          </w:tcPr>
          <w:p w14:paraId="240D842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acetyl-CoA hydrolase</w:t>
            </w:r>
          </w:p>
        </w:tc>
      </w:tr>
      <w:tr w:rsidR="003B3100" w:rsidRPr="003B3100" w14:paraId="4094C85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D00E4A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6502FE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COG0437</w:t>
            </w:r>
          </w:p>
        </w:tc>
        <w:tc>
          <w:tcPr>
            <w:tcW w:w="3167" w:type="dxa"/>
            <w:noWrap/>
            <w:hideMark/>
          </w:tcPr>
          <w:p w14:paraId="6D49D5E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276" w:type="dxa"/>
            <w:noWrap/>
            <w:hideMark/>
          </w:tcPr>
          <w:p w14:paraId="449EFE5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3.104157331</w:t>
            </w:r>
          </w:p>
        </w:tc>
        <w:tc>
          <w:tcPr>
            <w:tcW w:w="992" w:type="dxa"/>
            <w:noWrap/>
            <w:hideMark/>
          </w:tcPr>
          <w:p w14:paraId="2290352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0.007576</w:t>
            </w:r>
          </w:p>
        </w:tc>
        <w:tc>
          <w:tcPr>
            <w:tcW w:w="7229" w:type="dxa"/>
            <w:noWrap/>
            <w:hideMark/>
          </w:tcPr>
          <w:p w14:paraId="115337E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Cyclic nucleotide-binding domain</w:t>
            </w:r>
          </w:p>
        </w:tc>
      </w:tr>
      <w:tr w:rsidR="003B3100" w:rsidRPr="003B3100" w14:paraId="3553E5CD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6D5FA7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9F6405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COG0493</w:t>
            </w:r>
          </w:p>
        </w:tc>
        <w:tc>
          <w:tcPr>
            <w:tcW w:w="3167" w:type="dxa"/>
            <w:noWrap/>
            <w:hideMark/>
          </w:tcPr>
          <w:p w14:paraId="770ED0F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276" w:type="dxa"/>
            <w:noWrap/>
            <w:hideMark/>
          </w:tcPr>
          <w:p w14:paraId="0E72CCA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-7.362192709</w:t>
            </w:r>
          </w:p>
        </w:tc>
        <w:tc>
          <w:tcPr>
            <w:tcW w:w="992" w:type="dxa"/>
            <w:noWrap/>
            <w:hideMark/>
          </w:tcPr>
          <w:p w14:paraId="6520E19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0.010818</w:t>
            </w:r>
          </w:p>
        </w:tc>
        <w:tc>
          <w:tcPr>
            <w:tcW w:w="7229" w:type="dxa"/>
            <w:noWrap/>
            <w:hideMark/>
          </w:tcPr>
          <w:p w14:paraId="397AC13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Ferredoxin</w:t>
            </w:r>
          </w:p>
        </w:tc>
      </w:tr>
      <w:tr w:rsidR="003B3100" w:rsidRPr="003B3100" w14:paraId="07558452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EA3BC7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A83118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COG1034</w:t>
            </w:r>
          </w:p>
        </w:tc>
        <w:tc>
          <w:tcPr>
            <w:tcW w:w="3167" w:type="dxa"/>
            <w:noWrap/>
            <w:hideMark/>
          </w:tcPr>
          <w:p w14:paraId="314352B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276" w:type="dxa"/>
            <w:noWrap/>
            <w:hideMark/>
          </w:tcPr>
          <w:p w14:paraId="7EC8E99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-2.787431081</w:t>
            </w:r>
          </w:p>
        </w:tc>
        <w:tc>
          <w:tcPr>
            <w:tcW w:w="992" w:type="dxa"/>
            <w:noWrap/>
            <w:hideMark/>
          </w:tcPr>
          <w:p w14:paraId="7CB5CE5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0.006724</w:t>
            </w:r>
          </w:p>
        </w:tc>
        <w:tc>
          <w:tcPr>
            <w:tcW w:w="7229" w:type="dxa"/>
            <w:noWrap/>
            <w:hideMark/>
          </w:tcPr>
          <w:p w14:paraId="65B90DD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subunit G;Oxidoreductase</w:t>
            </w:r>
          </w:p>
        </w:tc>
      </w:tr>
      <w:tr w:rsidR="003B3100" w:rsidRPr="003B3100" w14:paraId="45A37C62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6C1F7A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A45E46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COG1858</w:t>
            </w:r>
          </w:p>
        </w:tc>
        <w:tc>
          <w:tcPr>
            <w:tcW w:w="3167" w:type="dxa"/>
            <w:noWrap/>
            <w:hideMark/>
          </w:tcPr>
          <w:p w14:paraId="3657580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276" w:type="dxa"/>
            <w:noWrap/>
            <w:hideMark/>
          </w:tcPr>
          <w:p w14:paraId="4FD9930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-3.659556306</w:t>
            </w:r>
          </w:p>
        </w:tc>
        <w:tc>
          <w:tcPr>
            <w:tcW w:w="992" w:type="dxa"/>
            <w:noWrap/>
            <w:hideMark/>
          </w:tcPr>
          <w:p w14:paraId="68EA8F7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0.018619</w:t>
            </w:r>
          </w:p>
        </w:tc>
        <w:tc>
          <w:tcPr>
            <w:tcW w:w="7229" w:type="dxa"/>
            <w:noWrap/>
            <w:hideMark/>
          </w:tcPr>
          <w:p w14:paraId="098EC83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Cytochrome c;SCO1 SenC family protein methylamine utilization protein</w:t>
            </w:r>
          </w:p>
        </w:tc>
      </w:tr>
      <w:tr w:rsidR="003B3100" w:rsidRPr="003B3100" w14:paraId="2EBB32BB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BE7A15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025ED2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COG2041</w:t>
            </w:r>
          </w:p>
        </w:tc>
        <w:tc>
          <w:tcPr>
            <w:tcW w:w="3167" w:type="dxa"/>
            <w:noWrap/>
            <w:hideMark/>
          </w:tcPr>
          <w:p w14:paraId="7A08143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276" w:type="dxa"/>
            <w:noWrap/>
            <w:hideMark/>
          </w:tcPr>
          <w:p w14:paraId="22FC3F0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6.371166352</w:t>
            </w:r>
          </w:p>
        </w:tc>
        <w:tc>
          <w:tcPr>
            <w:tcW w:w="992" w:type="dxa"/>
            <w:noWrap/>
            <w:hideMark/>
          </w:tcPr>
          <w:p w14:paraId="420B8AB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0.005323</w:t>
            </w:r>
          </w:p>
        </w:tc>
        <w:tc>
          <w:tcPr>
            <w:tcW w:w="7229" w:type="dxa"/>
            <w:noWrap/>
            <w:hideMark/>
          </w:tcPr>
          <w:p w14:paraId="4FD4B89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Oxidoreductase, molybdopterin binding protein</w:t>
            </w:r>
          </w:p>
        </w:tc>
      </w:tr>
      <w:tr w:rsidR="003B3100" w:rsidRPr="003B3100" w14:paraId="3AD3942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E9605A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C63A9B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COG2838</w:t>
            </w:r>
          </w:p>
        </w:tc>
        <w:tc>
          <w:tcPr>
            <w:tcW w:w="3167" w:type="dxa"/>
            <w:noWrap/>
            <w:hideMark/>
          </w:tcPr>
          <w:p w14:paraId="5672A75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276" w:type="dxa"/>
            <w:noWrap/>
            <w:hideMark/>
          </w:tcPr>
          <w:p w14:paraId="078AE15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-4.903909575</w:t>
            </w:r>
          </w:p>
        </w:tc>
        <w:tc>
          <w:tcPr>
            <w:tcW w:w="992" w:type="dxa"/>
            <w:noWrap/>
            <w:hideMark/>
          </w:tcPr>
          <w:p w14:paraId="75F2AE0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0.013741</w:t>
            </w:r>
          </w:p>
        </w:tc>
        <w:tc>
          <w:tcPr>
            <w:tcW w:w="7229" w:type="dxa"/>
            <w:noWrap/>
            <w:hideMark/>
          </w:tcPr>
          <w:p w14:paraId="7A0C097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Isocitrate dehydrogenase</w:t>
            </w:r>
          </w:p>
        </w:tc>
      </w:tr>
      <w:tr w:rsidR="003B3100" w:rsidRPr="003B3100" w14:paraId="2D58E39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1E7CDD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4CFE4D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COG3301</w:t>
            </w:r>
          </w:p>
        </w:tc>
        <w:tc>
          <w:tcPr>
            <w:tcW w:w="3167" w:type="dxa"/>
            <w:noWrap/>
            <w:hideMark/>
          </w:tcPr>
          <w:p w14:paraId="068A764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Energy production and conversion [C]</w:t>
            </w:r>
          </w:p>
        </w:tc>
        <w:tc>
          <w:tcPr>
            <w:tcW w:w="1276" w:type="dxa"/>
            <w:noWrap/>
            <w:hideMark/>
          </w:tcPr>
          <w:p w14:paraId="08E9474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4.388781693</w:t>
            </w:r>
          </w:p>
        </w:tc>
        <w:tc>
          <w:tcPr>
            <w:tcW w:w="992" w:type="dxa"/>
            <w:noWrap/>
            <w:hideMark/>
          </w:tcPr>
          <w:p w14:paraId="786070C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0.010251</w:t>
            </w:r>
          </w:p>
        </w:tc>
        <w:tc>
          <w:tcPr>
            <w:tcW w:w="7229" w:type="dxa"/>
            <w:noWrap/>
            <w:hideMark/>
          </w:tcPr>
          <w:p w14:paraId="26D3FB3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Polysulphide reductase, NrfD</w:t>
            </w:r>
          </w:p>
        </w:tc>
      </w:tr>
      <w:tr w:rsidR="003B3100" w:rsidRPr="003B3100" w14:paraId="750B7484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620E33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6B88A8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COG0038</w:t>
            </w:r>
          </w:p>
        </w:tc>
        <w:tc>
          <w:tcPr>
            <w:tcW w:w="3167" w:type="dxa"/>
            <w:noWrap/>
            <w:hideMark/>
          </w:tcPr>
          <w:p w14:paraId="20A6E13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3D1BC19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2.751594485</w:t>
            </w:r>
          </w:p>
        </w:tc>
        <w:tc>
          <w:tcPr>
            <w:tcW w:w="992" w:type="dxa"/>
            <w:noWrap/>
            <w:hideMark/>
          </w:tcPr>
          <w:p w14:paraId="6CDEB54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0.016863</w:t>
            </w:r>
          </w:p>
        </w:tc>
        <w:tc>
          <w:tcPr>
            <w:tcW w:w="7229" w:type="dxa"/>
            <w:noWrap/>
            <w:hideMark/>
          </w:tcPr>
          <w:p w14:paraId="36DDC64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chloride channel</w:t>
            </w:r>
          </w:p>
        </w:tc>
      </w:tr>
      <w:tr w:rsidR="003B3100" w:rsidRPr="003B3100" w14:paraId="0C3A4361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381E20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8C97DA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COG0517</w:t>
            </w:r>
          </w:p>
        </w:tc>
        <w:tc>
          <w:tcPr>
            <w:tcW w:w="3167" w:type="dxa"/>
            <w:noWrap/>
            <w:hideMark/>
          </w:tcPr>
          <w:p w14:paraId="24E6A90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3FEFCD0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5.736357706</w:t>
            </w:r>
          </w:p>
        </w:tc>
        <w:tc>
          <w:tcPr>
            <w:tcW w:w="992" w:type="dxa"/>
            <w:noWrap/>
            <w:hideMark/>
          </w:tcPr>
          <w:p w14:paraId="6D98A08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0.007567</w:t>
            </w:r>
          </w:p>
        </w:tc>
        <w:tc>
          <w:tcPr>
            <w:tcW w:w="7229" w:type="dxa"/>
            <w:noWrap/>
            <w:hideMark/>
          </w:tcPr>
          <w:p w14:paraId="1353ADA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Voltage gated chloride channel</w:t>
            </w:r>
          </w:p>
        </w:tc>
      </w:tr>
      <w:tr w:rsidR="003B3100" w:rsidRPr="003B3100" w14:paraId="3E966595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23793F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93344C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COG0529</w:t>
            </w:r>
          </w:p>
        </w:tc>
        <w:tc>
          <w:tcPr>
            <w:tcW w:w="3167" w:type="dxa"/>
            <w:noWrap/>
            <w:hideMark/>
          </w:tcPr>
          <w:p w14:paraId="5EE1E03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1A6406C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-5.177203265</w:t>
            </w:r>
          </w:p>
        </w:tc>
        <w:tc>
          <w:tcPr>
            <w:tcW w:w="992" w:type="dxa"/>
            <w:noWrap/>
            <w:hideMark/>
          </w:tcPr>
          <w:p w14:paraId="0A650E3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0.010854</w:t>
            </w:r>
          </w:p>
        </w:tc>
        <w:tc>
          <w:tcPr>
            <w:tcW w:w="7229" w:type="dxa"/>
            <w:noWrap/>
            <w:hideMark/>
          </w:tcPr>
          <w:p w14:paraId="61DEE22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May be the GTPase, regulating ATP sulfurylase activity (By similarity)</w:t>
            </w:r>
          </w:p>
        </w:tc>
      </w:tr>
      <w:tr w:rsidR="003B3100" w:rsidRPr="003B3100" w14:paraId="078F25B1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AC3CB3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74" w:type="dxa"/>
            <w:noWrap/>
            <w:hideMark/>
          </w:tcPr>
          <w:p w14:paraId="3456C3E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COG0540</w:t>
            </w:r>
          </w:p>
        </w:tc>
        <w:tc>
          <w:tcPr>
            <w:tcW w:w="3167" w:type="dxa"/>
            <w:noWrap/>
            <w:hideMark/>
          </w:tcPr>
          <w:p w14:paraId="7FA6827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31E7A0E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6.959489845</w:t>
            </w:r>
          </w:p>
        </w:tc>
        <w:tc>
          <w:tcPr>
            <w:tcW w:w="992" w:type="dxa"/>
            <w:noWrap/>
            <w:hideMark/>
          </w:tcPr>
          <w:p w14:paraId="1E1505C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0.008233</w:t>
            </w:r>
          </w:p>
        </w:tc>
        <w:tc>
          <w:tcPr>
            <w:tcW w:w="7229" w:type="dxa"/>
            <w:noWrap/>
            <w:hideMark/>
          </w:tcPr>
          <w:p w14:paraId="278A814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mce related protein</w:t>
            </w:r>
          </w:p>
        </w:tc>
      </w:tr>
      <w:tr w:rsidR="003B3100" w:rsidRPr="003B3100" w14:paraId="4186284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9A5AC0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3C643C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COG0798</w:t>
            </w:r>
          </w:p>
        </w:tc>
        <w:tc>
          <w:tcPr>
            <w:tcW w:w="3167" w:type="dxa"/>
            <w:noWrap/>
            <w:hideMark/>
          </w:tcPr>
          <w:p w14:paraId="6822964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11EB5CF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2.787447445</w:t>
            </w:r>
          </w:p>
        </w:tc>
        <w:tc>
          <w:tcPr>
            <w:tcW w:w="992" w:type="dxa"/>
            <w:noWrap/>
            <w:hideMark/>
          </w:tcPr>
          <w:p w14:paraId="0D59197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0.005932</w:t>
            </w:r>
          </w:p>
        </w:tc>
        <w:tc>
          <w:tcPr>
            <w:tcW w:w="7229" w:type="dxa"/>
            <w:noWrap/>
            <w:hideMark/>
          </w:tcPr>
          <w:p w14:paraId="2E31A4A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arsenical-resistance protein</w:t>
            </w:r>
          </w:p>
        </w:tc>
      </w:tr>
      <w:tr w:rsidR="003B3100" w:rsidRPr="003B3100" w14:paraId="1CF2337B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2C5146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DAD562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COG1118</w:t>
            </w:r>
          </w:p>
        </w:tc>
        <w:tc>
          <w:tcPr>
            <w:tcW w:w="3167" w:type="dxa"/>
            <w:noWrap/>
            <w:hideMark/>
          </w:tcPr>
          <w:p w14:paraId="2DCE73E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644224A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6.699225149</w:t>
            </w:r>
          </w:p>
        </w:tc>
        <w:tc>
          <w:tcPr>
            <w:tcW w:w="992" w:type="dxa"/>
            <w:noWrap/>
            <w:hideMark/>
          </w:tcPr>
          <w:p w14:paraId="58845D6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0.006621</w:t>
            </w:r>
          </w:p>
        </w:tc>
        <w:tc>
          <w:tcPr>
            <w:tcW w:w="7229" w:type="dxa"/>
            <w:noWrap/>
            <w:hideMark/>
          </w:tcPr>
          <w:p w14:paraId="68FF15B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Molybdate ABC transporter</w:t>
            </w:r>
          </w:p>
        </w:tc>
      </w:tr>
      <w:tr w:rsidR="003B3100" w:rsidRPr="003B3100" w14:paraId="2686DD40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2ADA92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B3F5B9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COG1613</w:t>
            </w:r>
          </w:p>
        </w:tc>
        <w:tc>
          <w:tcPr>
            <w:tcW w:w="3167" w:type="dxa"/>
            <w:noWrap/>
            <w:hideMark/>
          </w:tcPr>
          <w:p w14:paraId="38A8A31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3884916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-5.779842857</w:t>
            </w:r>
          </w:p>
        </w:tc>
        <w:tc>
          <w:tcPr>
            <w:tcW w:w="992" w:type="dxa"/>
            <w:noWrap/>
            <w:hideMark/>
          </w:tcPr>
          <w:p w14:paraId="50CAE82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0.012555</w:t>
            </w:r>
          </w:p>
        </w:tc>
        <w:tc>
          <w:tcPr>
            <w:tcW w:w="7229" w:type="dxa"/>
            <w:noWrap/>
            <w:hideMark/>
          </w:tcPr>
          <w:p w14:paraId="1339ABF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sulfate ABC transporter</w:t>
            </w:r>
          </w:p>
        </w:tc>
      </w:tr>
      <w:tr w:rsidR="003B3100" w:rsidRPr="003B3100" w14:paraId="4CF439E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EE2B4C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A3DBF3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COG2060</w:t>
            </w:r>
          </w:p>
        </w:tc>
        <w:tc>
          <w:tcPr>
            <w:tcW w:w="3167" w:type="dxa"/>
            <w:noWrap/>
            <w:hideMark/>
          </w:tcPr>
          <w:p w14:paraId="2DDD45B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1CC797C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-2.706697221</w:t>
            </w:r>
          </w:p>
        </w:tc>
        <w:tc>
          <w:tcPr>
            <w:tcW w:w="992" w:type="dxa"/>
            <w:noWrap/>
            <w:hideMark/>
          </w:tcPr>
          <w:p w14:paraId="3017810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0.017091</w:t>
            </w:r>
          </w:p>
        </w:tc>
        <w:tc>
          <w:tcPr>
            <w:tcW w:w="7229" w:type="dxa"/>
            <w:noWrap/>
            <w:hideMark/>
          </w:tcPr>
          <w:p w14:paraId="10BD65B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One of the components of the high-affinity ATP-driven potassium transport (or KDP) system, which catalyzes the hydrolysis of ATP coupled with the exchange of hydrogen and potassium ions (By similarity)</w:t>
            </w:r>
          </w:p>
        </w:tc>
      </w:tr>
      <w:tr w:rsidR="003B3100" w:rsidRPr="003B3100" w14:paraId="6B0195F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05F437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1ACFF0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COG2216</w:t>
            </w:r>
          </w:p>
        </w:tc>
        <w:tc>
          <w:tcPr>
            <w:tcW w:w="3167" w:type="dxa"/>
            <w:noWrap/>
            <w:hideMark/>
          </w:tcPr>
          <w:p w14:paraId="14C1A47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63CF1DC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-2.793318539</w:t>
            </w:r>
          </w:p>
        </w:tc>
        <w:tc>
          <w:tcPr>
            <w:tcW w:w="992" w:type="dxa"/>
            <w:noWrap/>
            <w:hideMark/>
          </w:tcPr>
          <w:p w14:paraId="1BB55B9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0.027266</w:t>
            </w:r>
          </w:p>
        </w:tc>
        <w:tc>
          <w:tcPr>
            <w:tcW w:w="7229" w:type="dxa"/>
            <w:noWrap/>
            <w:hideMark/>
          </w:tcPr>
          <w:p w14:paraId="1788827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One of the components of the high-affinity ATP-driven potassium transport (or KDP) system, which catalyzes the hydrolysis of ATP coupled with the exchange of hydrogen and potassium ions (By similarity)</w:t>
            </w:r>
          </w:p>
        </w:tc>
      </w:tr>
      <w:tr w:rsidR="003B3100" w:rsidRPr="003B3100" w14:paraId="40830111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6E358A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4ACC1D5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COG2358</w:t>
            </w:r>
          </w:p>
        </w:tc>
        <w:tc>
          <w:tcPr>
            <w:tcW w:w="3167" w:type="dxa"/>
            <w:noWrap/>
            <w:hideMark/>
          </w:tcPr>
          <w:p w14:paraId="138E47F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546B421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-2.593960443</w:t>
            </w:r>
          </w:p>
        </w:tc>
        <w:tc>
          <w:tcPr>
            <w:tcW w:w="992" w:type="dxa"/>
            <w:noWrap/>
            <w:hideMark/>
          </w:tcPr>
          <w:p w14:paraId="31D26BA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0.013076</w:t>
            </w:r>
          </w:p>
        </w:tc>
        <w:tc>
          <w:tcPr>
            <w:tcW w:w="7229" w:type="dxa"/>
            <w:noWrap/>
            <w:hideMark/>
          </w:tcPr>
          <w:p w14:paraId="7077D71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TRAP transporter solute receptor TAXI family</w:t>
            </w:r>
          </w:p>
        </w:tc>
      </w:tr>
      <w:tr w:rsidR="003B3100" w:rsidRPr="003B3100" w14:paraId="355C130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CCCCB1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798B42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COG2372</w:t>
            </w:r>
          </w:p>
        </w:tc>
        <w:tc>
          <w:tcPr>
            <w:tcW w:w="3167" w:type="dxa"/>
            <w:noWrap/>
            <w:hideMark/>
          </w:tcPr>
          <w:p w14:paraId="18444B5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0F0BC05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3.906629663</w:t>
            </w:r>
          </w:p>
        </w:tc>
        <w:tc>
          <w:tcPr>
            <w:tcW w:w="992" w:type="dxa"/>
            <w:noWrap/>
            <w:hideMark/>
          </w:tcPr>
          <w:p w14:paraId="50DDD09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0.013436</w:t>
            </w:r>
          </w:p>
        </w:tc>
        <w:tc>
          <w:tcPr>
            <w:tcW w:w="7229" w:type="dxa"/>
            <w:noWrap/>
            <w:hideMark/>
          </w:tcPr>
          <w:p w14:paraId="68984A0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transport integral membrane protein</w:t>
            </w:r>
          </w:p>
        </w:tc>
      </w:tr>
      <w:tr w:rsidR="003B3100" w:rsidRPr="003B3100" w14:paraId="1D7A9B6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853E23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51B3C6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COG2375</w:t>
            </w:r>
          </w:p>
        </w:tc>
        <w:tc>
          <w:tcPr>
            <w:tcW w:w="3167" w:type="dxa"/>
            <w:noWrap/>
            <w:hideMark/>
          </w:tcPr>
          <w:p w14:paraId="70E98AD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4A7F6BB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-2.843855717</w:t>
            </w:r>
          </w:p>
        </w:tc>
        <w:tc>
          <w:tcPr>
            <w:tcW w:w="992" w:type="dxa"/>
            <w:noWrap/>
            <w:hideMark/>
          </w:tcPr>
          <w:p w14:paraId="1554F63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0.009045</w:t>
            </w:r>
          </w:p>
        </w:tc>
        <w:tc>
          <w:tcPr>
            <w:tcW w:w="7229" w:type="dxa"/>
            <w:noWrap/>
            <w:hideMark/>
          </w:tcPr>
          <w:p w14:paraId="7776A3E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siderophore-interacting</w:t>
            </w:r>
          </w:p>
        </w:tc>
      </w:tr>
      <w:tr w:rsidR="003B3100" w:rsidRPr="003B3100" w14:paraId="45C3AF18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3A97B9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7F7254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COG3004</w:t>
            </w:r>
          </w:p>
        </w:tc>
        <w:tc>
          <w:tcPr>
            <w:tcW w:w="3167" w:type="dxa"/>
            <w:noWrap/>
            <w:hideMark/>
          </w:tcPr>
          <w:p w14:paraId="7F5DCAF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4C404C1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-2.553500045</w:t>
            </w:r>
          </w:p>
        </w:tc>
        <w:tc>
          <w:tcPr>
            <w:tcW w:w="992" w:type="dxa"/>
            <w:noWrap/>
            <w:hideMark/>
          </w:tcPr>
          <w:p w14:paraId="59B3A04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0.013273</w:t>
            </w:r>
          </w:p>
        </w:tc>
        <w:tc>
          <w:tcPr>
            <w:tcW w:w="7229" w:type="dxa"/>
            <w:noWrap/>
            <w:hideMark/>
          </w:tcPr>
          <w:p w14:paraId="5B1813F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Na( ) H( ) antiporter that extrudes sodium in exchange for external protons (By similarity)</w:t>
            </w:r>
          </w:p>
        </w:tc>
      </w:tr>
      <w:tr w:rsidR="003B3100" w:rsidRPr="003B3100" w14:paraId="1CDC7411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F2111E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2B95B4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COG3131</w:t>
            </w:r>
          </w:p>
        </w:tc>
        <w:tc>
          <w:tcPr>
            <w:tcW w:w="3167" w:type="dxa"/>
            <w:noWrap/>
            <w:hideMark/>
          </w:tcPr>
          <w:p w14:paraId="0BEFBD3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0739A0B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-5.477885832</w:t>
            </w:r>
          </w:p>
        </w:tc>
        <w:tc>
          <w:tcPr>
            <w:tcW w:w="992" w:type="dxa"/>
            <w:noWrap/>
            <w:hideMark/>
          </w:tcPr>
          <w:p w14:paraId="48D79B3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0.005072</w:t>
            </w:r>
          </w:p>
        </w:tc>
        <w:tc>
          <w:tcPr>
            <w:tcW w:w="7229" w:type="dxa"/>
            <w:noWrap/>
            <w:hideMark/>
          </w:tcPr>
          <w:p w14:paraId="126A8E2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Involved in the biosynthesis of osmoregulated periplasmic glucans (OPGs) (By similarity)</w:t>
            </w:r>
          </w:p>
        </w:tc>
      </w:tr>
      <w:tr w:rsidR="003B3100" w:rsidRPr="003B3100" w14:paraId="6D3BE25A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05D7A5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D2BC82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COG3263</w:t>
            </w:r>
          </w:p>
        </w:tc>
        <w:tc>
          <w:tcPr>
            <w:tcW w:w="3167" w:type="dxa"/>
            <w:noWrap/>
            <w:hideMark/>
          </w:tcPr>
          <w:p w14:paraId="03AA6AD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3BD2934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-4.998403598</w:t>
            </w:r>
          </w:p>
        </w:tc>
        <w:tc>
          <w:tcPr>
            <w:tcW w:w="992" w:type="dxa"/>
            <w:noWrap/>
            <w:hideMark/>
          </w:tcPr>
          <w:p w14:paraId="1869C3D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0.013535</w:t>
            </w:r>
          </w:p>
        </w:tc>
        <w:tc>
          <w:tcPr>
            <w:tcW w:w="7229" w:type="dxa"/>
            <w:noWrap/>
            <w:hideMark/>
          </w:tcPr>
          <w:p w14:paraId="2C8B0B4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Sodium/hydrogen exchanger family</w:t>
            </w:r>
          </w:p>
        </w:tc>
      </w:tr>
      <w:tr w:rsidR="003B3100" w:rsidRPr="003B3100" w14:paraId="5547776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D678EC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8DE554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COG3303</w:t>
            </w:r>
          </w:p>
        </w:tc>
        <w:tc>
          <w:tcPr>
            <w:tcW w:w="3167" w:type="dxa"/>
            <w:noWrap/>
            <w:hideMark/>
          </w:tcPr>
          <w:p w14:paraId="047A092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58BD723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-8.127749264</w:t>
            </w:r>
          </w:p>
        </w:tc>
        <w:tc>
          <w:tcPr>
            <w:tcW w:w="992" w:type="dxa"/>
            <w:noWrap/>
            <w:hideMark/>
          </w:tcPr>
          <w:p w14:paraId="76D43E9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0.005354</w:t>
            </w:r>
          </w:p>
        </w:tc>
        <w:tc>
          <w:tcPr>
            <w:tcW w:w="7229" w:type="dxa"/>
            <w:noWrap/>
            <w:hideMark/>
          </w:tcPr>
          <w:p w14:paraId="4771013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Plays a role in nitrite reduction (By similarity)</w:t>
            </w:r>
          </w:p>
        </w:tc>
      </w:tr>
      <w:tr w:rsidR="003B3100" w:rsidRPr="003B3100" w14:paraId="1ED816B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1BCE35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66A658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COG3376</w:t>
            </w:r>
          </w:p>
        </w:tc>
        <w:tc>
          <w:tcPr>
            <w:tcW w:w="3167" w:type="dxa"/>
            <w:noWrap/>
            <w:hideMark/>
          </w:tcPr>
          <w:p w14:paraId="2AC605F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09DEF23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3.324430722</w:t>
            </w:r>
          </w:p>
        </w:tc>
        <w:tc>
          <w:tcPr>
            <w:tcW w:w="992" w:type="dxa"/>
            <w:noWrap/>
            <w:hideMark/>
          </w:tcPr>
          <w:p w14:paraId="48FE6DD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0.014297</w:t>
            </w:r>
          </w:p>
        </w:tc>
        <w:tc>
          <w:tcPr>
            <w:tcW w:w="7229" w:type="dxa"/>
            <w:noWrap/>
            <w:hideMark/>
          </w:tcPr>
          <w:p w14:paraId="63C8866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High-affinity;High-affinity nickel-transport protein</w:t>
            </w:r>
          </w:p>
        </w:tc>
      </w:tr>
      <w:tr w:rsidR="003B3100" w:rsidRPr="003B3100" w14:paraId="08F765CB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2EB943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2A2BF6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COG3540</w:t>
            </w:r>
          </w:p>
        </w:tc>
        <w:tc>
          <w:tcPr>
            <w:tcW w:w="3167" w:type="dxa"/>
            <w:noWrap/>
            <w:hideMark/>
          </w:tcPr>
          <w:p w14:paraId="3894B03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3B3864B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-6.312077583</w:t>
            </w:r>
          </w:p>
        </w:tc>
        <w:tc>
          <w:tcPr>
            <w:tcW w:w="992" w:type="dxa"/>
            <w:noWrap/>
            <w:hideMark/>
          </w:tcPr>
          <w:p w14:paraId="7D7C258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0.017635</w:t>
            </w:r>
          </w:p>
        </w:tc>
        <w:tc>
          <w:tcPr>
            <w:tcW w:w="7229" w:type="dxa"/>
            <w:noWrap/>
            <w:hideMark/>
          </w:tcPr>
          <w:p w14:paraId="1EB7B71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alkaline phosphatase</w:t>
            </w:r>
          </w:p>
        </w:tc>
      </w:tr>
      <w:tr w:rsidR="003B3100" w:rsidRPr="003B3100" w14:paraId="7C21D278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608C2F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92C234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COG3559</w:t>
            </w:r>
          </w:p>
        </w:tc>
        <w:tc>
          <w:tcPr>
            <w:tcW w:w="3167" w:type="dxa"/>
            <w:noWrap/>
            <w:hideMark/>
          </w:tcPr>
          <w:p w14:paraId="5D51E7F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2A3D60D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3.961623033</w:t>
            </w:r>
          </w:p>
        </w:tc>
        <w:tc>
          <w:tcPr>
            <w:tcW w:w="992" w:type="dxa"/>
            <w:noWrap/>
            <w:hideMark/>
          </w:tcPr>
          <w:p w14:paraId="0FB853E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0.007322</w:t>
            </w:r>
          </w:p>
        </w:tc>
        <w:tc>
          <w:tcPr>
            <w:tcW w:w="7229" w:type="dxa"/>
            <w:noWrap/>
            <w:hideMark/>
          </w:tcPr>
          <w:p w14:paraId="2D78535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abc transporter</w:t>
            </w:r>
          </w:p>
        </w:tc>
      </w:tr>
      <w:tr w:rsidR="003B3100" w:rsidRPr="003B3100" w14:paraId="469CE41B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89449B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BDBEE2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COG4208</w:t>
            </w:r>
          </w:p>
        </w:tc>
        <w:tc>
          <w:tcPr>
            <w:tcW w:w="3167" w:type="dxa"/>
            <w:noWrap/>
            <w:hideMark/>
          </w:tcPr>
          <w:p w14:paraId="2F4B583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7884AD0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-5.298080641</w:t>
            </w:r>
          </w:p>
        </w:tc>
        <w:tc>
          <w:tcPr>
            <w:tcW w:w="992" w:type="dxa"/>
            <w:noWrap/>
            <w:hideMark/>
          </w:tcPr>
          <w:p w14:paraId="14EE6DA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0.009601</w:t>
            </w:r>
          </w:p>
        </w:tc>
        <w:tc>
          <w:tcPr>
            <w:tcW w:w="7229" w:type="dxa"/>
            <w:noWrap/>
            <w:hideMark/>
          </w:tcPr>
          <w:p w14:paraId="19F0D15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sulfate ABC transporter</w:t>
            </w:r>
          </w:p>
        </w:tc>
      </w:tr>
      <w:tr w:rsidR="003B3100" w:rsidRPr="003B3100" w14:paraId="47DE60A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BE7BB4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409242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COG4393</w:t>
            </w:r>
          </w:p>
        </w:tc>
        <w:tc>
          <w:tcPr>
            <w:tcW w:w="3167" w:type="dxa"/>
            <w:noWrap/>
            <w:hideMark/>
          </w:tcPr>
          <w:p w14:paraId="7DBBF7C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2F1E704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3.484079876</w:t>
            </w:r>
          </w:p>
        </w:tc>
        <w:tc>
          <w:tcPr>
            <w:tcW w:w="992" w:type="dxa"/>
            <w:noWrap/>
            <w:hideMark/>
          </w:tcPr>
          <w:p w14:paraId="3DC72B7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0.005628</w:t>
            </w:r>
          </w:p>
        </w:tc>
        <w:tc>
          <w:tcPr>
            <w:tcW w:w="7229" w:type="dxa"/>
            <w:noWrap/>
            <w:hideMark/>
          </w:tcPr>
          <w:p w14:paraId="1CDC3B5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Iron permease FTR1</w:t>
            </w:r>
          </w:p>
        </w:tc>
      </w:tr>
      <w:tr w:rsidR="003B3100" w:rsidRPr="003B3100" w14:paraId="5556E778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92E1EB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95E041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COG4665</w:t>
            </w:r>
          </w:p>
        </w:tc>
        <w:tc>
          <w:tcPr>
            <w:tcW w:w="3167" w:type="dxa"/>
            <w:noWrap/>
            <w:hideMark/>
          </w:tcPr>
          <w:p w14:paraId="66D0A30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Inorganic ion transport and metabolism [P]</w:t>
            </w:r>
          </w:p>
        </w:tc>
        <w:tc>
          <w:tcPr>
            <w:tcW w:w="1276" w:type="dxa"/>
            <w:noWrap/>
            <w:hideMark/>
          </w:tcPr>
          <w:p w14:paraId="6D0A285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-4.280769467</w:t>
            </w:r>
          </w:p>
        </w:tc>
        <w:tc>
          <w:tcPr>
            <w:tcW w:w="992" w:type="dxa"/>
            <w:noWrap/>
            <w:hideMark/>
          </w:tcPr>
          <w:p w14:paraId="39BB712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0.005615</w:t>
            </w:r>
          </w:p>
        </w:tc>
        <w:tc>
          <w:tcPr>
            <w:tcW w:w="7229" w:type="dxa"/>
            <w:noWrap/>
            <w:hideMark/>
          </w:tcPr>
          <w:p w14:paraId="66F1625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tripartite ATP-independent periplasmic transporter, DctQ component</w:t>
            </w:r>
          </w:p>
        </w:tc>
      </w:tr>
      <w:tr w:rsidR="003B3100" w:rsidRPr="003B3100" w14:paraId="0D7E742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1FAB91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A9B80A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COG0341</w:t>
            </w:r>
          </w:p>
        </w:tc>
        <w:tc>
          <w:tcPr>
            <w:tcW w:w="3167" w:type="dxa"/>
            <w:noWrap/>
            <w:hideMark/>
          </w:tcPr>
          <w:p w14:paraId="0AA40DB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Intracellular trafficking, secretion, and vesicular transport [U]</w:t>
            </w:r>
          </w:p>
        </w:tc>
        <w:tc>
          <w:tcPr>
            <w:tcW w:w="1276" w:type="dxa"/>
            <w:noWrap/>
            <w:hideMark/>
          </w:tcPr>
          <w:p w14:paraId="52B018E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-3.468882196</w:t>
            </w:r>
          </w:p>
        </w:tc>
        <w:tc>
          <w:tcPr>
            <w:tcW w:w="992" w:type="dxa"/>
            <w:noWrap/>
            <w:hideMark/>
          </w:tcPr>
          <w:p w14:paraId="48B7BC7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0.014742</w:t>
            </w:r>
          </w:p>
        </w:tc>
        <w:tc>
          <w:tcPr>
            <w:tcW w:w="7229" w:type="dxa"/>
            <w:noWrap/>
            <w:hideMark/>
          </w:tcPr>
          <w:p w14:paraId="4BC6322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Protein-export membrane protein SecD</w:t>
            </w:r>
          </w:p>
        </w:tc>
      </w:tr>
      <w:tr w:rsidR="003B3100" w:rsidRPr="003B3100" w14:paraId="0B5EA027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73AFDA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D2177F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COG0726</w:t>
            </w:r>
          </w:p>
        </w:tc>
        <w:tc>
          <w:tcPr>
            <w:tcW w:w="3167" w:type="dxa"/>
            <w:noWrap/>
            <w:hideMark/>
          </w:tcPr>
          <w:p w14:paraId="4804DE9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Intracellular trafficking, secretion, and vesicular transport [U]</w:t>
            </w:r>
          </w:p>
        </w:tc>
        <w:tc>
          <w:tcPr>
            <w:tcW w:w="1276" w:type="dxa"/>
            <w:noWrap/>
            <w:hideMark/>
          </w:tcPr>
          <w:p w14:paraId="7DDCB4E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5.667525218</w:t>
            </w:r>
          </w:p>
        </w:tc>
        <w:tc>
          <w:tcPr>
            <w:tcW w:w="992" w:type="dxa"/>
            <w:noWrap/>
            <w:hideMark/>
          </w:tcPr>
          <w:p w14:paraId="1714DE8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0.005637</w:t>
            </w:r>
          </w:p>
        </w:tc>
        <w:tc>
          <w:tcPr>
            <w:tcW w:w="7229" w:type="dxa"/>
            <w:noWrap/>
            <w:hideMark/>
          </w:tcPr>
          <w:p w14:paraId="16A9CE5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virulence factor family protein</w:t>
            </w:r>
          </w:p>
        </w:tc>
      </w:tr>
      <w:tr w:rsidR="003B3100" w:rsidRPr="003B3100" w14:paraId="79663FEF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832ADE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B45E6B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COG3451</w:t>
            </w:r>
          </w:p>
        </w:tc>
        <w:tc>
          <w:tcPr>
            <w:tcW w:w="3167" w:type="dxa"/>
            <w:noWrap/>
            <w:hideMark/>
          </w:tcPr>
          <w:p w14:paraId="23B18B2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Intracellular trafficking, secretion, and vesicular transport [U]</w:t>
            </w:r>
          </w:p>
        </w:tc>
        <w:tc>
          <w:tcPr>
            <w:tcW w:w="1276" w:type="dxa"/>
            <w:noWrap/>
            <w:hideMark/>
          </w:tcPr>
          <w:p w14:paraId="6D33E3E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3.210610525</w:t>
            </w:r>
          </w:p>
        </w:tc>
        <w:tc>
          <w:tcPr>
            <w:tcW w:w="992" w:type="dxa"/>
            <w:noWrap/>
            <w:hideMark/>
          </w:tcPr>
          <w:p w14:paraId="7ABB107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0.060906</w:t>
            </w:r>
          </w:p>
        </w:tc>
        <w:tc>
          <w:tcPr>
            <w:tcW w:w="7229" w:type="dxa"/>
            <w:noWrap/>
            <w:hideMark/>
          </w:tcPr>
          <w:p w14:paraId="7573E00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traE protein;conjugal transfer ATPase</w:t>
            </w:r>
          </w:p>
        </w:tc>
      </w:tr>
      <w:tr w:rsidR="003B3100" w:rsidRPr="003B3100" w14:paraId="4E431D1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2AFBA7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A91772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COG3843</w:t>
            </w:r>
          </w:p>
        </w:tc>
        <w:tc>
          <w:tcPr>
            <w:tcW w:w="3167" w:type="dxa"/>
            <w:noWrap/>
            <w:hideMark/>
          </w:tcPr>
          <w:p w14:paraId="099583D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Intracellular trafficking, secretion, and vesicular transport [U]</w:t>
            </w:r>
          </w:p>
        </w:tc>
        <w:tc>
          <w:tcPr>
            <w:tcW w:w="1276" w:type="dxa"/>
            <w:noWrap/>
            <w:hideMark/>
          </w:tcPr>
          <w:p w14:paraId="47EF931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2.93595629</w:t>
            </w:r>
          </w:p>
        </w:tc>
        <w:tc>
          <w:tcPr>
            <w:tcW w:w="992" w:type="dxa"/>
            <w:noWrap/>
            <w:hideMark/>
          </w:tcPr>
          <w:p w14:paraId="4CE9C35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0.007353</w:t>
            </w:r>
          </w:p>
        </w:tc>
        <w:tc>
          <w:tcPr>
            <w:tcW w:w="7229" w:type="dxa"/>
            <w:noWrap/>
            <w:hideMark/>
          </w:tcPr>
          <w:p w14:paraId="3EF814C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Protein of unknown function (DUF3363);Inherit from proNOG: DNA relaxase nickase, TraS VirD2-like</w:t>
            </w:r>
          </w:p>
        </w:tc>
      </w:tr>
      <w:tr w:rsidR="003B3100" w:rsidRPr="003B3100" w14:paraId="7FAD750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FC0F28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824C45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COG5295</w:t>
            </w:r>
          </w:p>
        </w:tc>
        <w:tc>
          <w:tcPr>
            <w:tcW w:w="3167" w:type="dxa"/>
            <w:noWrap/>
            <w:hideMark/>
          </w:tcPr>
          <w:p w14:paraId="258DFAE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Intracellular trafficking, secretion, and vesicular transport [U]</w:t>
            </w:r>
          </w:p>
        </w:tc>
        <w:tc>
          <w:tcPr>
            <w:tcW w:w="1276" w:type="dxa"/>
            <w:noWrap/>
            <w:hideMark/>
          </w:tcPr>
          <w:p w14:paraId="52E0397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4.570715994</w:t>
            </w:r>
          </w:p>
        </w:tc>
        <w:tc>
          <w:tcPr>
            <w:tcW w:w="992" w:type="dxa"/>
            <w:noWrap/>
            <w:hideMark/>
          </w:tcPr>
          <w:p w14:paraId="7F08EB6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0.029255</w:t>
            </w:r>
          </w:p>
        </w:tc>
        <w:tc>
          <w:tcPr>
            <w:tcW w:w="7229" w:type="dxa"/>
            <w:noWrap/>
            <w:hideMark/>
          </w:tcPr>
          <w:p w14:paraId="143CE86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Pfam:HIM</w:t>
            </w:r>
          </w:p>
        </w:tc>
      </w:tr>
      <w:tr w:rsidR="003B3100" w:rsidRPr="003B3100" w14:paraId="31DD71D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C6FD98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74" w:type="dxa"/>
            <w:noWrap/>
            <w:hideMark/>
          </w:tcPr>
          <w:p w14:paraId="29F7C77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COG0304</w:t>
            </w:r>
          </w:p>
        </w:tc>
        <w:tc>
          <w:tcPr>
            <w:tcW w:w="3167" w:type="dxa"/>
            <w:noWrap/>
            <w:hideMark/>
          </w:tcPr>
          <w:p w14:paraId="21ABCA0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276" w:type="dxa"/>
            <w:noWrap/>
            <w:hideMark/>
          </w:tcPr>
          <w:p w14:paraId="5672C91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-8.567590913</w:t>
            </w:r>
          </w:p>
        </w:tc>
        <w:tc>
          <w:tcPr>
            <w:tcW w:w="992" w:type="dxa"/>
            <w:noWrap/>
            <w:hideMark/>
          </w:tcPr>
          <w:p w14:paraId="0C9A0B1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0.018021</w:t>
            </w:r>
          </w:p>
        </w:tc>
        <w:tc>
          <w:tcPr>
            <w:tcW w:w="7229" w:type="dxa"/>
            <w:noWrap/>
            <w:hideMark/>
          </w:tcPr>
          <w:p w14:paraId="0CA85BF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fatty acid synthase</w:t>
            </w:r>
          </w:p>
        </w:tc>
      </w:tr>
      <w:tr w:rsidR="003B3100" w:rsidRPr="003B3100" w14:paraId="66FF5195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76628A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4531F0F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COG1703</w:t>
            </w:r>
          </w:p>
        </w:tc>
        <w:tc>
          <w:tcPr>
            <w:tcW w:w="3167" w:type="dxa"/>
            <w:noWrap/>
            <w:hideMark/>
          </w:tcPr>
          <w:p w14:paraId="27F7432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276" w:type="dxa"/>
            <w:noWrap/>
            <w:hideMark/>
          </w:tcPr>
          <w:p w14:paraId="53D8D55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-5.782590898</w:t>
            </w:r>
          </w:p>
        </w:tc>
        <w:tc>
          <w:tcPr>
            <w:tcW w:w="992" w:type="dxa"/>
            <w:noWrap/>
            <w:hideMark/>
          </w:tcPr>
          <w:p w14:paraId="407D22B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0.014798</w:t>
            </w:r>
          </w:p>
        </w:tc>
        <w:tc>
          <w:tcPr>
            <w:tcW w:w="7229" w:type="dxa"/>
            <w:noWrap/>
            <w:hideMark/>
          </w:tcPr>
          <w:p w14:paraId="1BAA154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Methylmalonyl-CoA mutase</w:t>
            </w:r>
          </w:p>
        </w:tc>
      </w:tr>
      <w:tr w:rsidR="003B3100" w:rsidRPr="003B3100" w14:paraId="35E229FA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BE9A69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DA879B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COG1884</w:t>
            </w:r>
          </w:p>
        </w:tc>
        <w:tc>
          <w:tcPr>
            <w:tcW w:w="3167" w:type="dxa"/>
            <w:noWrap/>
            <w:hideMark/>
          </w:tcPr>
          <w:p w14:paraId="43526EB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276" w:type="dxa"/>
            <w:noWrap/>
            <w:hideMark/>
          </w:tcPr>
          <w:p w14:paraId="4C6E71D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-4.491321172</w:t>
            </w:r>
          </w:p>
        </w:tc>
        <w:tc>
          <w:tcPr>
            <w:tcW w:w="992" w:type="dxa"/>
            <w:noWrap/>
            <w:hideMark/>
          </w:tcPr>
          <w:p w14:paraId="44114B1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0.033086</w:t>
            </w:r>
          </w:p>
        </w:tc>
        <w:tc>
          <w:tcPr>
            <w:tcW w:w="7229" w:type="dxa"/>
            <w:noWrap/>
            <w:hideMark/>
          </w:tcPr>
          <w:p w14:paraId="667BC93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Methylmalonyl-CoA mutase</w:t>
            </w:r>
          </w:p>
        </w:tc>
      </w:tr>
      <w:tr w:rsidR="003B3100" w:rsidRPr="003B3100" w14:paraId="1D021CDB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071391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2A8A01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COG1924</w:t>
            </w:r>
          </w:p>
        </w:tc>
        <w:tc>
          <w:tcPr>
            <w:tcW w:w="3167" w:type="dxa"/>
            <w:noWrap/>
            <w:hideMark/>
          </w:tcPr>
          <w:p w14:paraId="2A137A8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276" w:type="dxa"/>
            <w:noWrap/>
            <w:hideMark/>
          </w:tcPr>
          <w:p w14:paraId="4850B93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3.619839949</w:t>
            </w:r>
          </w:p>
        </w:tc>
        <w:tc>
          <w:tcPr>
            <w:tcW w:w="992" w:type="dxa"/>
            <w:noWrap/>
            <w:hideMark/>
          </w:tcPr>
          <w:p w14:paraId="5BDECFA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0.008281</w:t>
            </w:r>
          </w:p>
        </w:tc>
        <w:tc>
          <w:tcPr>
            <w:tcW w:w="7229" w:type="dxa"/>
            <w:noWrap/>
            <w:hideMark/>
          </w:tcPr>
          <w:p w14:paraId="0DD0C42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CoA-substrate-specific enzyme activase</w:t>
            </w:r>
          </w:p>
        </w:tc>
      </w:tr>
      <w:tr w:rsidR="003B3100" w:rsidRPr="003B3100" w14:paraId="3D1B8E9D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519CDB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9F6666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COG3243</w:t>
            </w:r>
          </w:p>
        </w:tc>
        <w:tc>
          <w:tcPr>
            <w:tcW w:w="3167" w:type="dxa"/>
            <w:noWrap/>
            <w:hideMark/>
          </w:tcPr>
          <w:p w14:paraId="7CC39E2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276" w:type="dxa"/>
            <w:noWrap/>
            <w:hideMark/>
          </w:tcPr>
          <w:p w14:paraId="7796966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-2.68063181</w:t>
            </w:r>
          </w:p>
        </w:tc>
        <w:tc>
          <w:tcPr>
            <w:tcW w:w="992" w:type="dxa"/>
            <w:noWrap/>
            <w:hideMark/>
          </w:tcPr>
          <w:p w14:paraId="6713F63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0.027776</w:t>
            </w:r>
          </w:p>
        </w:tc>
        <w:tc>
          <w:tcPr>
            <w:tcW w:w="7229" w:type="dxa"/>
            <w:noWrap/>
            <w:hideMark/>
          </w:tcPr>
          <w:p w14:paraId="03D9298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Poly-beta-hydroxybutyrate polymerase domain protein</w:t>
            </w:r>
          </w:p>
        </w:tc>
      </w:tr>
      <w:tr w:rsidR="003B3100" w:rsidRPr="003B3100" w14:paraId="57CF3F4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53B040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417AA4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COG3255</w:t>
            </w:r>
          </w:p>
        </w:tc>
        <w:tc>
          <w:tcPr>
            <w:tcW w:w="3167" w:type="dxa"/>
            <w:noWrap/>
            <w:hideMark/>
          </w:tcPr>
          <w:p w14:paraId="3AEC8F8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276" w:type="dxa"/>
            <w:noWrap/>
            <w:hideMark/>
          </w:tcPr>
          <w:p w14:paraId="204A31A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2.604687202</w:t>
            </w:r>
          </w:p>
        </w:tc>
        <w:tc>
          <w:tcPr>
            <w:tcW w:w="992" w:type="dxa"/>
            <w:noWrap/>
            <w:hideMark/>
          </w:tcPr>
          <w:p w14:paraId="59600C8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0.008029</w:t>
            </w:r>
          </w:p>
        </w:tc>
        <w:tc>
          <w:tcPr>
            <w:tcW w:w="7229" w:type="dxa"/>
            <w:noWrap/>
            <w:hideMark/>
          </w:tcPr>
          <w:p w14:paraId="54CD01E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sterol-binding domain protein</w:t>
            </w:r>
          </w:p>
        </w:tc>
      </w:tr>
      <w:tr w:rsidR="003B3100" w:rsidRPr="003B3100" w14:paraId="45A21EFA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4BC703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C2B03B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COG4553</w:t>
            </w:r>
          </w:p>
        </w:tc>
        <w:tc>
          <w:tcPr>
            <w:tcW w:w="3167" w:type="dxa"/>
            <w:noWrap/>
            <w:hideMark/>
          </w:tcPr>
          <w:p w14:paraId="693A73B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Lipid transport and metabolism [I]</w:t>
            </w:r>
          </w:p>
        </w:tc>
        <w:tc>
          <w:tcPr>
            <w:tcW w:w="1276" w:type="dxa"/>
            <w:noWrap/>
            <w:hideMark/>
          </w:tcPr>
          <w:p w14:paraId="02765DC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-3.284084944</w:t>
            </w:r>
          </w:p>
        </w:tc>
        <w:tc>
          <w:tcPr>
            <w:tcW w:w="992" w:type="dxa"/>
            <w:noWrap/>
            <w:hideMark/>
          </w:tcPr>
          <w:p w14:paraId="11F9099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0.005082</w:t>
            </w:r>
          </w:p>
        </w:tc>
        <w:tc>
          <w:tcPr>
            <w:tcW w:w="7229" w:type="dxa"/>
            <w:noWrap/>
            <w:hideMark/>
          </w:tcPr>
          <w:p w14:paraId="19F0CAD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Polyhydroxyalkanoate depolymerase, intracellular</w:t>
            </w:r>
          </w:p>
        </w:tc>
      </w:tr>
      <w:tr w:rsidR="003B3100" w:rsidRPr="003B3100" w14:paraId="743C36D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78B2F3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1A02FD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COG0037</w:t>
            </w:r>
          </w:p>
        </w:tc>
        <w:tc>
          <w:tcPr>
            <w:tcW w:w="3167" w:type="dxa"/>
            <w:noWrap/>
            <w:hideMark/>
          </w:tcPr>
          <w:p w14:paraId="6959497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276" w:type="dxa"/>
            <w:noWrap/>
            <w:hideMark/>
          </w:tcPr>
          <w:p w14:paraId="216430B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3.734823777</w:t>
            </w:r>
          </w:p>
        </w:tc>
        <w:tc>
          <w:tcPr>
            <w:tcW w:w="992" w:type="dxa"/>
            <w:noWrap/>
            <w:hideMark/>
          </w:tcPr>
          <w:p w14:paraId="1BAD0E0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0.006513</w:t>
            </w:r>
          </w:p>
        </w:tc>
        <w:tc>
          <w:tcPr>
            <w:tcW w:w="7229" w:type="dxa"/>
            <w:noWrap/>
            <w:hideMark/>
          </w:tcPr>
          <w:p w14:paraId="59001BE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hypoxanthine phosphoribosyltransferase</w:t>
            </w:r>
          </w:p>
        </w:tc>
      </w:tr>
      <w:tr w:rsidR="003B3100" w:rsidRPr="003B3100" w14:paraId="219F9CC2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51033C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99F9F0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COG0213</w:t>
            </w:r>
          </w:p>
        </w:tc>
        <w:tc>
          <w:tcPr>
            <w:tcW w:w="3167" w:type="dxa"/>
            <w:noWrap/>
            <w:hideMark/>
          </w:tcPr>
          <w:p w14:paraId="1BA4B6C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276" w:type="dxa"/>
            <w:noWrap/>
            <w:hideMark/>
          </w:tcPr>
          <w:p w14:paraId="19056F2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3.671110152</w:t>
            </w:r>
          </w:p>
        </w:tc>
        <w:tc>
          <w:tcPr>
            <w:tcW w:w="992" w:type="dxa"/>
            <w:noWrap/>
            <w:hideMark/>
          </w:tcPr>
          <w:p w14:paraId="0084EF4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0.010848</w:t>
            </w:r>
          </w:p>
        </w:tc>
        <w:tc>
          <w:tcPr>
            <w:tcW w:w="7229" w:type="dxa"/>
            <w:noWrap/>
            <w:hideMark/>
          </w:tcPr>
          <w:p w14:paraId="06DB2ED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pyrimidine-nucleoside phosphorylase</w:t>
            </w:r>
          </w:p>
        </w:tc>
      </w:tr>
      <w:tr w:rsidR="003B3100" w:rsidRPr="003B3100" w14:paraId="2D234E2A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34D907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1ACCA9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COG2131</w:t>
            </w:r>
          </w:p>
        </w:tc>
        <w:tc>
          <w:tcPr>
            <w:tcW w:w="3167" w:type="dxa"/>
            <w:noWrap/>
            <w:hideMark/>
          </w:tcPr>
          <w:p w14:paraId="6CE5B7E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276" w:type="dxa"/>
            <w:noWrap/>
            <w:hideMark/>
          </w:tcPr>
          <w:p w14:paraId="43CCD6F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3.041472385</w:t>
            </w:r>
          </w:p>
        </w:tc>
        <w:tc>
          <w:tcPr>
            <w:tcW w:w="992" w:type="dxa"/>
            <w:noWrap/>
            <w:hideMark/>
          </w:tcPr>
          <w:p w14:paraId="245F5E2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0.006919</w:t>
            </w:r>
          </w:p>
        </w:tc>
        <w:tc>
          <w:tcPr>
            <w:tcW w:w="7229" w:type="dxa"/>
            <w:noWrap/>
            <w:hideMark/>
          </w:tcPr>
          <w:p w14:paraId="79AAEBC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CMP dCMP deaminase zinc-binding;deaminase</w:t>
            </w:r>
          </w:p>
        </w:tc>
      </w:tr>
      <w:tr w:rsidR="003B3100" w:rsidRPr="003B3100" w14:paraId="3648157D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E7A6F4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A0B142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COG2233</w:t>
            </w:r>
          </w:p>
        </w:tc>
        <w:tc>
          <w:tcPr>
            <w:tcW w:w="3167" w:type="dxa"/>
            <w:noWrap/>
            <w:hideMark/>
          </w:tcPr>
          <w:p w14:paraId="16124DC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276" w:type="dxa"/>
            <w:noWrap/>
            <w:hideMark/>
          </w:tcPr>
          <w:p w14:paraId="573EAB2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2.632538561</w:t>
            </w:r>
          </w:p>
        </w:tc>
        <w:tc>
          <w:tcPr>
            <w:tcW w:w="992" w:type="dxa"/>
            <w:noWrap/>
            <w:hideMark/>
          </w:tcPr>
          <w:p w14:paraId="1A37D0A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0.010311</w:t>
            </w:r>
          </w:p>
        </w:tc>
        <w:tc>
          <w:tcPr>
            <w:tcW w:w="7229" w:type="dxa"/>
            <w:noWrap/>
            <w:hideMark/>
          </w:tcPr>
          <w:p w14:paraId="6A4D65D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permease</w:t>
            </w:r>
          </w:p>
        </w:tc>
      </w:tr>
      <w:tr w:rsidR="003B3100" w:rsidRPr="003B3100" w14:paraId="36501C46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66D1AF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2B0B60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COG4631</w:t>
            </w:r>
          </w:p>
        </w:tc>
        <w:tc>
          <w:tcPr>
            <w:tcW w:w="3167" w:type="dxa"/>
            <w:noWrap/>
            <w:hideMark/>
          </w:tcPr>
          <w:p w14:paraId="7042D4E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Nucleotide transport and metabolism [F]</w:t>
            </w:r>
          </w:p>
        </w:tc>
        <w:tc>
          <w:tcPr>
            <w:tcW w:w="1276" w:type="dxa"/>
            <w:noWrap/>
            <w:hideMark/>
          </w:tcPr>
          <w:p w14:paraId="4EEF410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-6.127812397</w:t>
            </w:r>
          </w:p>
        </w:tc>
        <w:tc>
          <w:tcPr>
            <w:tcW w:w="992" w:type="dxa"/>
            <w:noWrap/>
            <w:hideMark/>
          </w:tcPr>
          <w:p w14:paraId="4B9F1EA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0.005979</w:t>
            </w:r>
          </w:p>
        </w:tc>
        <w:tc>
          <w:tcPr>
            <w:tcW w:w="7229" w:type="dxa"/>
            <w:noWrap/>
            <w:hideMark/>
          </w:tcPr>
          <w:p w14:paraId="32670C5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Xanthine dehydrogenase</w:t>
            </w:r>
          </w:p>
        </w:tc>
      </w:tr>
      <w:tr w:rsidR="003B3100" w:rsidRPr="003B3100" w14:paraId="62820E77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A5980A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6A9244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COG0109</w:t>
            </w:r>
          </w:p>
        </w:tc>
        <w:tc>
          <w:tcPr>
            <w:tcW w:w="3167" w:type="dxa"/>
            <w:noWrap/>
            <w:hideMark/>
          </w:tcPr>
          <w:p w14:paraId="71E114E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276" w:type="dxa"/>
            <w:noWrap/>
            <w:hideMark/>
          </w:tcPr>
          <w:p w14:paraId="62EABCD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2.985124119</w:t>
            </w:r>
          </w:p>
        </w:tc>
        <w:tc>
          <w:tcPr>
            <w:tcW w:w="992" w:type="dxa"/>
            <w:noWrap/>
            <w:hideMark/>
          </w:tcPr>
          <w:p w14:paraId="625BCB3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0.006832</w:t>
            </w:r>
          </w:p>
        </w:tc>
        <w:tc>
          <w:tcPr>
            <w:tcW w:w="7229" w:type="dxa"/>
            <w:noWrap/>
            <w:hideMark/>
          </w:tcPr>
          <w:p w14:paraId="768EE20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Converts heme B (protoheme IX) to heme O by substitution of the vinyl group on carbon 2 of heme B porphyrin ring with a hydroxyethyl farnesyl side group (By similarity)</w:t>
            </w:r>
          </w:p>
        </w:tc>
      </w:tr>
      <w:tr w:rsidR="003B3100" w:rsidRPr="003B3100" w14:paraId="0A503125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271E90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705D72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COG0309</w:t>
            </w:r>
          </w:p>
        </w:tc>
        <w:tc>
          <w:tcPr>
            <w:tcW w:w="3167" w:type="dxa"/>
            <w:noWrap/>
            <w:hideMark/>
          </w:tcPr>
          <w:p w14:paraId="161B1D8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276" w:type="dxa"/>
            <w:noWrap/>
            <w:hideMark/>
          </w:tcPr>
          <w:p w14:paraId="2948864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-2.594177156</w:t>
            </w:r>
          </w:p>
        </w:tc>
        <w:tc>
          <w:tcPr>
            <w:tcW w:w="992" w:type="dxa"/>
            <w:noWrap/>
            <w:hideMark/>
          </w:tcPr>
          <w:p w14:paraId="5E54418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0.009102</w:t>
            </w:r>
          </w:p>
        </w:tc>
        <w:tc>
          <w:tcPr>
            <w:tcW w:w="7229" w:type="dxa"/>
            <w:noWrap/>
            <w:hideMark/>
          </w:tcPr>
          <w:p w14:paraId="616211C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hydrogenase expression formation protein HypE</w:t>
            </w:r>
          </w:p>
        </w:tc>
      </w:tr>
      <w:tr w:rsidR="003B3100" w:rsidRPr="003B3100" w14:paraId="494B0DAC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17A20F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54FC3B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COG0409</w:t>
            </w:r>
          </w:p>
        </w:tc>
        <w:tc>
          <w:tcPr>
            <w:tcW w:w="3167" w:type="dxa"/>
            <w:noWrap/>
            <w:hideMark/>
          </w:tcPr>
          <w:p w14:paraId="6013A2A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276" w:type="dxa"/>
            <w:noWrap/>
            <w:hideMark/>
          </w:tcPr>
          <w:p w14:paraId="6C54182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-3.218184216</w:t>
            </w:r>
          </w:p>
        </w:tc>
        <w:tc>
          <w:tcPr>
            <w:tcW w:w="992" w:type="dxa"/>
            <w:noWrap/>
            <w:hideMark/>
          </w:tcPr>
          <w:p w14:paraId="712FFD3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0.009135</w:t>
            </w:r>
          </w:p>
        </w:tc>
        <w:tc>
          <w:tcPr>
            <w:tcW w:w="7229" w:type="dxa"/>
            <w:noWrap/>
            <w:hideMark/>
          </w:tcPr>
          <w:p w14:paraId="5913024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hydrogenase expression formation protein HypD</w:t>
            </w:r>
          </w:p>
        </w:tc>
      </w:tr>
      <w:tr w:rsidR="003B3100" w:rsidRPr="003B3100" w14:paraId="23FC76C2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F585BF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BCC324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COG1026</w:t>
            </w:r>
          </w:p>
        </w:tc>
        <w:tc>
          <w:tcPr>
            <w:tcW w:w="3167" w:type="dxa"/>
            <w:noWrap/>
            <w:hideMark/>
          </w:tcPr>
          <w:p w14:paraId="43B2703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276" w:type="dxa"/>
            <w:noWrap/>
            <w:hideMark/>
          </w:tcPr>
          <w:p w14:paraId="2F87C95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3.087885892</w:t>
            </w:r>
          </w:p>
        </w:tc>
        <w:tc>
          <w:tcPr>
            <w:tcW w:w="992" w:type="dxa"/>
            <w:noWrap/>
            <w:hideMark/>
          </w:tcPr>
          <w:p w14:paraId="0743126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0.029016</w:t>
            </w:r>
          </w:p>
        </w:tc>
        <w:tc>
          <w:tcPr>
            <w:tcW w:w="7229" w:type="dxa"/>
            <w:noWrap/>
            <w:hideMark/>
          </w:tcPr>
          <w:p w14:paraId="3324C09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peptidase</w:t>
            </w:r>
          </w:p>
        </w:tc>
      </w:tr>
      <w:tr w:rsidR="003B3100" w:rsidRPr="003B3100" w14:paraId="10B38A18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764C28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F87648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COG1067</w:t>
            </w:r>
          </w:p>
        </w:tc>
        <w:tc>
          <w:tcPr>
            <w:tcW w:w="3167" w:type="dxa"/>
            <w:noWrap/>
            <w:hideMark/>
          </w:tcPr>
          <w:p w14:paraId="68292ED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276" w:type="dxa"/>
            <w:noWrap/>
            <w:hideMark/>
          </w:tcPr>
          <w:p w14:paraId="0EF6E21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3.930618333</w:t>
            </w:r>
          </w:p>
        </w:tc>
        <w:tc>
          <w:tcPr>
            <w:tcW w:w="992" w:type="dxa"/>
            <w:noWrap/>
            <w:hideMark/>
          </w:tcPr>
          <w:p w14:paraId="304C937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0.011392</w:t>
            </w:r>
          </w:p>
        </w:tc>
        <w:tc>
          <w:tcPr>
            <w:tcW w:w="7229" w:type="dxa"/>
            <w:noWrap/>
            <w:hideMark/>
          </w:tcPr>
          <w:p w14:paraId="04C18FB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 xml:space="preserve">Peptidase </w:t>
            </w:r>
          </w:p>
        </w:tc>
      </w:tr>
      <w:tr w:rsidR="003B3100" w:rsidRPr="003B3100" w14:paraId="6CEEFAA4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2C5850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E8DFE6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COG2127</w:t>
            </w:r>
          </w:p>
        </w:tc>
        <w:tc>
          <w:tcPr>
            <w:tcW w:w="3167" w:type="dxa"/>
            <w:noWrap/>
            <w:hideMark/>
          </w:tcPr>
          <w:p w14:paraId="286524C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276" w:type="dxa"/>
            <w:noWrap/>
            <w:hideMark/>
          </w:tcPr>
          <w:p w14:paraId="4B41009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-2.985349635</w:t>
            </w:r>
          </w:p>
        </w:tc>
        <w:tc>
          <w:tcPr>
            <w:tcW w:w="992" w:type="dxa"/>
            <w:noWrap/>
            <w:hideMark/>
          </w:tcPr>
          <w:p w14:paraId="17BFBAC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0.008168</w:t>
            </w:r>
          </w:p>
        </w:tc>
        <w:tc>
          <w:tcPr>
            <w:tcW w:w="7229" w:type="dxa"/>
            <w:noWrap/>
            <w:hideMark/>
          </w:tcPr>
          <w:p w14:paraId="316E3B8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Involved in the modulation of the specificity of the ClpAP-mediated ATP-dependent protein degradation (By similarity)</w:t>
            </w:r>
          </w:p>
        </w:tc>
      </w:tr>
      <w:tr w:rsidR="003B3100" w:rsidRPr="003B3100" w14:paraId="0BA7A2F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71259C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60B901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COG2360</w:t>
            </w:r>
          </w:p>
        </w:tc>
        <w:tc>
          <w:tcPr>
            <w:tcW w:w="3167" w:type="dxa"/>
            <w:noWrap/>
            <w:hideMark/>
          </w:tcPr>
          <w:p w14:paraId="04A3D04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276" w:type="dxa"/>
            <w:noWrap/>
            <w:hideMark/>
          </w:tcPr>
          <w:p w14:paraId="1B79C1F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-2.905034261</w:t>
            </w:r>
          </w:p>
        </w:tc>
        <w:tc>
          <w:tcPr>
            <w:tcW w:w="992" w:type="dxa"/>
            <w:noWrap/>
            <w:hideMark/>
          </w:tcPr>
          <w:p w14:paraId="2912942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0.009251</w:t>
            </w:r>
          </w:p>
        </w:tc>
        <w:tc>
          <w:tcPr>
            <w:tcW w:w="7229" w:type="dxa"/>
            <w:noWrap/>
            <w:hideMark/>
          </w:tcPr>
          <w:p w14:paraId="48CA158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Functions in the N-end rule pathway of protein degradation where it conjugates Leu, Phe and, less efficiently, Met from aminoacyl-tRNAs to the N-termini of proteins containing an N-terminal arginine or lysine (By similarity)</w:t>
            </w:r>
          </w:p>
        </w:tc>
      </w:tr>
      <w:tr w:rsidR="003B3100" w:rsidRPr="003B3100" w14:paraId="3A3E8014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923EB4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205947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COG3058</w:t>
            </w:r>
          </w:p>
        </w:tc>
        <w:tc>
          <w:tcPr>
            <w:tcW w:w="3167" w:type="dxa"/>
            <w:noWrap/>
            <w:hideMark/>
          </w:tcPr>
          <w:p w14:paraId="1B1DE11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276" w:type="dxa"/>
            <w:noWrap/>
            <w:hideMark/>
          </w:tcPr>
          <w:p w14:paraId="64500D5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2.592685329</w:t>
            </w:r>
          </w:p>
        </w:tc>
        <w:tc>
          <w:tcPr>
            <w:tcW w:w="992" w:type="dxa"/>
            <w:noWrap/>
            <w:hideMark/>
          </w:tcPr>
          <w:p w14:paraId="6E1D677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0.014546</w:t>
            </w:r>
          </w:p>
        </w:tc>
        <w:tc>
          <w:tcPr>
            <w:tcW w:w="7229" w:type="dxa"/>
            <w:noWrap/>
            <w:hideMark/>
          </w:tcPr>
          <w:p w14:paraId="7918749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Necessary for formate dehydrogenase activity (By similarity)</w:t>
            </w:r>
          </w:p>
        </w:tc>
      </w:tr>
      <w:tr w:rsidR="003B3100" w:rsidRPr="003B3100" w14:paraId="733BB8DB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AC45F6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A8CA79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COG4934</w:t>
            </w:r>
          </w:p>
        </w:tc>
        <w:tc>
          <w:tcPr>
            <w:tcW w:w="3167" w:type="dxa"/>
            <w:noWrap/>
            <w:hideMark/>
          </w:tcPr>
          <w:p w14:paraId="710730E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276" w:type="dxa"/>
            <w:noWrap/>
            <w:hideMark/>
          </w:tcPr>
          <w:p w14:paraId="3BEB622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4.390766796</w:t>
            </w:r>
          </w:p>
        </w:tc>
        <w:tc>
          <w:tcPr>
            <w:tcW w:w="992" w:type="dxa"/>
            <w:noWrap/>
            <w:hideMark/>
          </w:tcPr>
          <w:p w14:paraId="502195B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0.043119</w:t>
            </w:r>
          </w:p>
        </w:tc>
        <w:tc>
          <w:tcPr>
            <w:tcW w:w="7229" w:type="dxa"/>
            <w:noWrap/>
            <w:hideMark/>
          </w:tcPr>
          <w:p w14:paraId="337A3B2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Pro-kumamolisin, activation domain</w:t>
            </w:r>
          </w:p>
        </w:tc>
      </w:tr>
      <w:tr w:rsidR="003B3100" w:rsidRPr="003B3100" w14:paraId="0E37FF5A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52F8F2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74" w:type="dxa"/>
            <w:noWrap/>
            <w:hideMark/>
          </w:tcPr>
          <w:p w14:paraId="1C93FD6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COG5504</w:t>
            </w:r>
          </w:p>
        </w:tc>
        <w:tc>
          <w:tcPr>
            <w:tcW w:w="3167" w:type="dxa"/>
            <w:noWrap/>
            <w:hideMark/>
          </w:tcPr>
          <w:p w14:paraId="746DF6C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Posttranslational modification, protein turnover, chaperones [O]</w:t>
            </w:r>
          </w:p>
        </w:tc>
        <w:tc>
          <w:tcPr>
            <w:tcW w:w="1276" w:type="dxa"/>
            <w:noWrap/>
            <w:hideMark/>
          </w:tcPr>
          <w:p w14:paraId="39A1AC6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5.973204002</w:t>
            </w:r>
          </w:p>
        </w:tc>
        <w:tc>
          <w:tcPr>
            <w:tcW w:w="992" w:type="dxa"/>
            <w:noWrap/>
            <w:hideMark/>
          </w:tcPr>
          <w:p w14:paraId="0A60B3F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0.007232</w:t>
            </w:r>
          </w:p>
        </w:tc>
        <w:tc>
          <w:tcPr>
            <w:tcW w:w="7229" w:type="dxa"/>
            <w:noWrap/>
            <w:hideMark/>
          </w:tcPr>
          <w:p w14:paraId="3AE56A9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Predicted Zn-dependent protease (DUF2268)</w:t>
            </w:r>
          </w:p>
        </w:tc>
      </w:tr>
      <w:tr w:rsidR="003B3100" w:rsidRPr="003B3100" w14:paraId="7ECD988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54BCBE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7DA3D3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COG0188</w:t>
            </w:r>
          </w:p>
        </w:tc>
        <w:tc>
          <w:tcPr>
            <w:tcW w:w="3167" w:type="dxa"/>
            <w:noWrap/>
            <w:hideMark/>
          </w:tcPr>
          <w:p w14:paraId="2A6AB70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5AFC57C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2.583585879</w:t>
            </w:r>
          </w:p>
        </w:tc>
        <w:tc>
          <w:tcPr>
            <w:tcW w:w="992" w:type="dxa"/>
            <w:noWrap/>
            <w:hideMark/>
          </w:tcPr>
          <w:p w14:paraId="1DC0CED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0.012358</w:t>
            </w:r>
          </w:p>
        </w:tc>
        <w:tc>
          <w:tcPr>
            <w:tcW w:w="7229" w:type="dxa"/>
            <w:noWrap/>
            <w:hideMark/>
          </w:tcPr>
          <w:p w14:paraId="08CB6AD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DNA gyrase negatively supercoils closed circular double- stranded DNA in an ATP-dependent manner and also catalyzes the interconversion of other topological isomers of double-stranded DNA rings, including catenanes and knotted rings (By similarity)</w:t>
            </w:r>
          </w:p>
        </w:tc>
      </w:tr>
      <w:tr w:rsidR="003B3100" w:rsidRPr="003B3100" w14:paraId="4D810427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0628E7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000A0C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COG0210</w:t>
            </w:r>
          </w:p>
        </w:tc>
        <w:tc>
          <w:tcPr>
            <w:tcW w:w="3167" w:type="dxa"/>
            <w:noWrap/>
            <w:hideMark/>
          </w:tcPr>
          <w:p w14:paraId="4324F6E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7C215C2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-3.720617709</w:t>
            </w:r>
          </w:p>
        </w:tc>
        <w:tc>
          <w:tcPr>
            <w:tcW w:w="992" w:type="dxa"/>
            <w:noWrap/>
            <w:hideMark/>
          </w:tcPr>
          <w:p w14:paraId="26DA1D2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0.009276</w:t>
            </w:r>
          </w:p>
        </w:tc>
        <w:tc>
          <w:tcPr>
            <w:tcW w:w="7229" w:type="dxa"/>
            <w:noWrap/>
            <w:hideMark/>
          </w:tcPr>
          <w:p w14:paraId="189CAC0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UvrD REP helicase</w:t>
            </w:r>
          </w:p>
        </w:tc>
      </w:tr>
      <w:tr w:rsidR="003B3100" w:rsidRPr="003B3100" w14:paraId="4007DA6D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989240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4D392FC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COG0305</w:t>
            </w:r>
          </w:p>
        </w:tc>
        <w:tc>
          <w:tcPr>
            <w:tcW w:w="3167" w:type="dxa"/>
            <w:noWrap/>
            <w:hideMark/>
          </w:tcPr>
          <w:p w14:paraId="25EA1D4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2172645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3.22439519</w:t>
            </w:r>
          </w:p>
        </w:tc>
        <w:tc>
          <w:tcPr>
            <w:tcW w:w="992" w:type="dxa"/>
            <w:noWrap/>
            <w:hideMark/>
          </w:tcPr>
          <w:p w14:paraId="3C8144B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0.018214</w:t>
            </w:r>
          </w:p>
        </w:tc>
        <w:tc>
          <w:tcPr>
            <w:tcW w:w="7229" w:type="dxa"/>
            <w:noWrap/>
            <w:hideMark/>
          </w:tcPr>
          <w:p w14:paraId="4636D14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replicative DNA helicase</w:t>
            </w:r>
          </w:p>
        </w:tc>
      </w:tr>
      <w:tr w:rsidR="003B3100" w:rsidRPr="009A62F2" w14:paraId="3E06CA3F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853599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0A004F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COG0322</w:t>
            </w:r>
          </w:p>
        </w:tc>
        <w:tc>
          <w:tcPr>
            <w:tcW w:w="3167" w:type="dxa"/>
            <w:noWrap/>
            <w:hideMark/>
          </w:tcPr>
          <w:p w14:paraId="15EA4F4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58F0BD7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-3.806418248</w:t>
            </w:r>
          </w:p>
        </w:tc>
        <w:tc>
          <w:tcPr>
            <w:tcW w:w="992" w:type="dxa"/>
            <w:noWrap/>
            <w:hideMark/>
          </w:tcPr>
          <w:p w14:paraId="26A2A0E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0.012904</w:t>
            </w:r>
          </w:p>
        </w:tc>
        <w:tc>
          <w:tcPr>
            <w:tcW w:w="7229" w:type="dxa"/>
            <w:noWrap/>
            <w:hideMark/>
          </w:tcPr>
          <w:p w14:paraId="480334A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  <w:lang w:val="it-IT"/>
              </w:rPr>
            </w:pPr>
            <w:r w:rsidRPr="003B3100">
              <w:rPr>
                <w:bCs/>
                <w:sz w:val="16"/>
                <w:szCs w:val="16"/>
                <w:lang w:val="it-IT"/>
              </w:rPr>
              <w:t>DNA polymerase III, epsilon subunit</w:t>
            </w:r>
          </w:p>
        </w:tc>
      </w:tr>
      <w:tr w:rsidR="003B3100" w:rsidRPr="003B3100" w14:paraId="18B90EB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589B0D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E52462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COG0515</w:t>
            </w:r>
          </w:p>
        </w:tc>
        <w:tc>
          <w:tcPr>
            <w:tcW w:w="3167" w:type="dxa"/>
            <w:noWrap/>
            <w:hideMark/>
          </w:tcPr>
          <w:p w14:paraId="25593CE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6B82266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5.648217808</w:t>
            </w:r>
          </w:p>
        </w:tc>
        <w:tc>
          <w:tcPr>
            <w:tcW w:w="992" w:type="dxa"/>
            <w:noWrap/>
            <w:hideMark/>
          </w:tcPr>
          <w:p w14:paraId="7B076DD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0.010964</w:t>
            </w:r>
          </w:p>
        </w:tc>
        <w:tc>
          <w:tcPr>
            <w:tcW w:w="7229" w:type="dxa"/>
            <w:noWrap/>
            <w:hideMark/>
          </w:tcPr>
          <w:p w14:paraId="670DD53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Inherit from COG: Serine Threonine protein kinase</w:t>
            </w:r>
          </w:p>
        </w:tc>
      </w:tr>
      <w:tr w:rsidR="003B3100" w:rsidRPr="003B3100" w14:paraId="79C12955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E76991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6DBBE9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COG0550</w:t>
            </w:r>
          </w:p>
        </w:tc>
        <w:tc>
          <w:tcPr>
            <w:tcW w:w="3167" w:type="dxa"/>
            <w:noWrap/>
            <w:hideMark/>
          </w:tcPr>
          <w:p w14:paraId="672B089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78F52DA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-3.689991921</w:t>
            </w:r>
          </w:p>
        </w:tc>
        <w:tc>
          <w:tcPr>
            <w:tcW w:w="992" w:type="dxa"/>
            <w:noWrap/>
            <w:hideMark/>
          </w:tcPr>
          <w:p w14:paraId="70E4F3E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0.010709</w:t>
            </w:r>
          </w:p>
        </w:tc>
        <w:tc>
          <w:tcPr>
            <w:tcW w:w="7229" w:type="dxa"/>
            <w:noWrap/>
            <w:hideMark/>
          </w:tcPr>
          <w:p w14:paraId="1A6D9A3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DNA topoisomerase iii</w:t>
            </w:r>
          </w:p>
        </w:tc>
      </w:tr>
      <w:tr w:rsidR="003B3100" w:rsidRPr="009A62F2" w14:paraId="54BFC01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25B926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E0D0C7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COG0847</w:t>
            </w:r>
          </w:p>
        </w:tc>
        <w:tc>
          <w:tcPr>
            <w:tcW w:w="3167" w:type="dxa"/>
            <w:noWrap/>
            <w:hideMark/>
          </w:tcPr>
          <w:p w14:paraId="25A49CF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37263E6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4.596927907</w:t>
            </w:r>
          </w:p>
        </w:tc>
        <w:tc>
          <w:tcPr>
            <w:tcW w:w="992" w:type="dxa"/>
            <w:noWrap/>
            <w:hideMark/>
          </w:tcPr>
          <w:p w14:paraId="5135596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0.02439</w:t>
            </w:r>
          </w:p>
        </w:tc>
        <w:tc>
          <w:tcPr>
            <w:tcW w:w="7229" w:type="dxa"/>
            <w:noWrap/>
            <w:hideMark/>
          </w:tcPr>
          <w:p w14:paraId="06B47A2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  <w:lang w:val="it-IT"/>
              </w:rPr>
            </w:pPr>
            <w:r w:rsidRPr="003B3100">
              <w:rPr>
                <w:bCs/>
                <w:sz w:val="16"/>
                <w:szCs w:val="16"/>
                <w:lang w:val="it-IT"/>
              </w:rPr>
              <w:t>DNA polymerase III, epsilon subunit</w:t>
            </w:r>
          </w:p>
        </w:tc>
      </w:tr>
      <w:tr w:rsidR="003B3100" w:rsidRPr="003B3100" w14:paraId="74CFFE72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B388DC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3A4660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COG1112</w:t>
            </w:r>
          </w:p>
        </w:tc>
        <w:tc>
          <w:tcPr>
            <w:tcW w:w="3167" w:type="dxa"/>
            <w:noWrap/>
            <w:hideMark/>
          </w:tcPr>
          <w:p w14:paraId="74EA3C9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5923028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3.795477904</w:t>
            </w:r>
          </w:p>
        </w:tc>
        <w:tc>
          <w:tcPr>
            <w:tcW w:w="992" w:type="dxa"/>
            <w:noWrap/>
            <w:hideMark/>
          </w:tcPr>
          <w:p w14:paraId="2F24221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0.041238</w:t>
            </w:r>
          </w:p>
        </w:tc>
        <w:tc>
          <w:tcPr>
            <w:tcW w:w="7229" w:type="dxa"/>
            <w:noWrap/>
            <w:hideMark/>
          </w:tcPr>
          <w:p w14:paraId="183CF00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DNA helicase</w:t>
            </w:r>
          </w:p>
        </w:tc>
      </w:tr>
      <w:tr w:rsidR="003B3100" w:rsidRPr="003B3100" w14:paraId="7C082E8A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A61626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50A227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COG1199</w:t>
            </w:r>
          </w:p>
        </w:tc>
        <w:tc>
          <w:tcPr>
            <w:tcW w:w="3167" w:type="dxa"/>
            <w:noWrap/>
            <w:hideMark/>
          </w:tcPr>
          <w:p w14:paraId="60D885B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6D8ECBE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4.600620688</w:t>
            </w:r>
          </w:p>
        </w:tc>
        <w:tc>
          <w:tcPr>
            <w:tcW w:w="992" w:type="dxa"/>
            <w:noWrap/>
            <w:hideMark/>
          </w:tcPr>
          <w:p w14:paraId="1A31DBA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0.012866</w:t>
            </w:r>
          </w:p>
        </w:tc>
        <w:tc>
          <w:tcPr>
            <w:tcW w:w="7229" w:type="dxa"/>
            <w:noWrap/>
            <w:hideMark/>
          </w:tcPr>
          <w:p w14:paraId="05C5458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Helicase</w:t>
            </w:r>
          </w:p>
        </w:tc>
      </w:tr>
      <w:tr w:rsidR="003B3100" w:rsidRPr="003B3100" w14:paraId="63A686C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0EE6BA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5A5BC5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COG1330</w:t>
            </w:r>
          </w:p>
        </w:tc>
        <w:tc>
          <w:tcPr>
            <w:tcW w:w="3167" w:type="dxa"/>
            <w:noWrap/>
            <w:hideMark/>
          </w:tcPr>
          <w:p w14:paraId="32363B8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65977F0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-3.7842568</w:t>
            </w:r>
          </w:p>
        </w:tc>
        <w:tc>
          <w:tcPr>
            <w:tcW w:w="992" w:type="dxa"/>
            <w:noWrap/>
            <w:hideMark/>
          </w:tcPr>
          <w:p w14:paraId="7FF1954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0.005887</w:t>
            </w:r>
          </w:p>
        </w:tc>
        <w:tc>
          <w:tcPr>
            <w:tcW w:w="7229" w:type="dxa"/>
            <w:noWrap/>
            <w:hideMark/>
          </w:tcPr>
          <w:p w14:paraId="71F874D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exodeoxyribonuclease V, gamma</w:t>
            </w:r>
          </w:p>
        </w:tc>
      </w:tr>
      <w:tr w:rsidR="003B3100" w:rsidRPr="003B3100" w14:paraId="5138C232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68CC50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 xml:space="preserve">LAV vs VRS </w:t>
            </w:r>
          </w:p>
        </w:tc>
        <w:tc>
          <w:tcPr>
            <w:tcW w:w="874" w:type="dxa"/>
            <w:noWrap/>
            <w:hideMark/>
          </w:tcPr>
          <w:p w14:paraId="616F5D6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COG1518</w:t>
            </w:r>
          </w:p>
        </w:tc>
        <w:tc>
          <w:tcPr>
            <w:tcW w:w="3167" w:type="dxa"/>
            <w:noWrap/>
            <w:hideMark/>
          </w:tcPr>
          <w:p w14:paraId="085E492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24291AC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4.053887428</w:t>
            </w:r>
          </w:p>
        </w:tc>
        <w:tc>
          <w:tcPr>
            <w:tcW w:w="992" w:type="dxa"/>
            <w:noWrap/>
            <w:hideMark/>
          </w:tcPr>
          <w:p w14:paraId="57F46A2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0.012862</w:t>
            </w:r>
          </w:p>
        </w:tc>
        <w:tc>
          <w:tcPr>
            <w:tcW w:w="7229" w:type="dxa"/>
            <w:noWrap/>
            <w:hideMark/>
          </w:tcPr>
          <w:p w14:paraId="569946A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CRISPR (clustered regularly interspaced short palindromic repeat)</w:t>
            </w:r>
          </w:p>
        </w:tc>
      </w:tr>
      <w:tr w:rsidR="003B3100" w:rsidRPr="003B3100" w14:paraId="2D53AD6B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97EDB3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2ACD22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COG1623</w:t>
            </w:r>
          </w:p>
        </w:tc>
        <w:tc>
          <w:tcPr>
            <w:tcW w:w="3167" w:type="dxa"/>
            <w:noWrap/>
            <w:hideMark/>
          </w:tcPr>
          <w:p w14:paraId="1B060D3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5235A68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-2.98376679</w:t>
            </w:r>
          </w:p>
        </w:tc>
        <w:tc>
          <w:tcPr>
            <w:tcW w:w="992" w:type="dxa"/>
            <w:noWrap/>
            <w:hideMark/>
          </w:tcPr>
          <w:p w14:paraId="6F43A2E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0.010894</w:t>
            </w:r>
          </w:p>
        </w:tc>
        <w:tc>
          <w:tcPr>
            <w:tcW w:w="7229" w:type="dxa"/>
            <w:noWrap/>
            <w:hideMark/>
          </w:tcPr>
          <w:p w14:paraId="10CD416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Participates in a DNA-damage check-point. DisA forms globular foci that rapidly scan along the chromosomes searching for lesions (By similarity)</w:t>
            </w:r>
          </w:p>
        </w:tc>
      </w:tr>
      <w:tr w:rsidR="003B3100" w:rsidRPr="003B3100" w14:paraId="392DB3CC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E30ABE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C3F821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COG1637</w:t>
            </w:r>
          </w:p>
        </w:tc>
        <w:tc>
          <w:tcPr>
            <w:tcW w:w="3167" w:type="dxa"/>
            <w:noWrap/>
            <w:hideMark/>
          </w:tcPr>
          <w:p w14:paraId="1B6E05E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66E5DB3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-2.79279031</w:t>
            </w:r>
          </w:p>
        </w:tc>
        <w:tc>
          <w:tcPr>
            <w:tcW w:w="992" w:type="dxa"/>
            <w:noWrap/>
            <w:hideMark/>
          </w:tcPr>
          <w:p w14:paraId="1B18AF5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0.007267</w:t>
            </w:r>
          </w:p>
        </w:tc>
        <w:tc>
          <w:tcPr>
            <w:tcW w:w="7229" w:type="dxa"/>
            <w:noWrap/>
            <w:hideMark/>
          </w:tcPr>
          <w:p w14:paraId="1D0A8F7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Cleaves both 3' and 5' ssDNA extremities of branched DNA structures (By similarity)</w:t>
            </w:r>
          </w:p>
        </w:tc>
      </w:tr>
      <w:tr w:rsidR="003B3100" w:rsidRPr="003B3100" w14:paraId="730EFF7C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957797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BDBBAB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COG2887</w:t>
            </w:r>
          </w:p>
        </w:tc>
        <w:tc>
          <w:tcPr>
            <w:tcW w:w="3167" w:type="dxa"/>
            <w:noWrap/>
            <w:hideMark/>
          </w:tcPr>
          <w:p w14:paraId="5796312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37E893F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-2.932688687</w:t>
            </w:r>
          </w:p>
        </w:tc>
        <w:tc>
          <w:tcPr>
            <w:tcW w:w="992" w:type="dxa"/>
            <w:noWrap/>
            <w:hideMark/>
          </w:tcPr>
          <w:p w14:paraId="70821D2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0.005719</w:t>
            </w:r>
          </w:p>
        </w:tc>
        <w:tc>
          <w:tcPr>
            <w:tcW w:w="7229" w:type="dxa"/>
            <w:noWrap/>
            <w:hideMark/>
          </w:tcPr>
          <w:p w14:paraId="4AA690D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recb family;Protein of unknown function (DUF2800)</w:t>
            </w:r>
          </w:p>
        </w:tc>
      </w:tr>
      <w:tr w:rsidR="003B3100" w:rsidRPr="003B3100" w14:paraId="7DF74F4C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16C3C8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05A998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COG3145</w:t>
            </w:r>
          </w:p>
        </w:tc>
        <w:tc>
          <w:tcPr>
            <w:tcW w:w="3167" w:type="dxa"/>
            <w:noWrap/>
            <w:hideMark/>
          </w:tcPr>
          <w:p w14:paraId="3EC18AE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21FA306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-2.507907912</w:t>
            </w:r>
          </w:p>
        </w:tc>
        <w:tc>
          <w:tcPr>
            <w:tcW w:w="992" w:type="dxa"/>
            <w:noWrap/>
            <w:hideMark/>
          </w:tcPr>
          <w:p w14:paraId="161FEEF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0.007868</w:t>
            </w:r>
          </w:p>
        </w:tc>
        <w:tc>
          <w:tcPr>
            <w:tcW w:w="7229" w:type="dxa"/>
            <w:noWrap/>
            <w:hideMark/>
          </w:tcPr>
          <w:p w14:paraId="621FEDE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2og-fe(ii) oxygenase</w:t>
            </w:r>
          </w:p>
        </w:tc>
      </w:tr>
      <w:tr w:rsidR="003B3100" w:rsidRPr="003B3100" w14:paraId="21F2EDA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3AA0B4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D7F4F3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COG4889</w:t>
            </w:r>
          </w:p>
        </w:tc>
        <w:tc>
          <w:tcPr>
            <w:tcW w:w="3167" w:type="dxa"/>
            <w:noWrap/>
            <w:hideMark/>
          </w:tcPr>
          <w:p w14:paraId="180F32E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Replication, recombination and repair [L]</w:t>
            </w:r>
          </w:p>
        </w:tc>
        <w:tc>
          <w:tcPr>
            <w:tcW w:w="1276" w:type="dxa"/>
            <w:noWrap/>
            <w:hideMark/>
          </w:tcPr>
          <w:p w14:paraId="1A20585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2.634554052</w:t>
            </w:r>
          </w:p>
        </w:tc>
        <w:tc>
          <w:tcPr>
            <w:tcW w:w="992" w:type="dxa"/>
            <w:noWrap/>
            <w:hideMark/>
          </w:tcPr>
          <w:p w14:paraId="65E95FE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0.014151</w:t>
            </w:r>
          </w:p>
        </w:tc>
        <w:tc>
          <w:tcPr>
            <w:tcW w:w="7229" w:type="dxa"/>
            <w:noWrap/>
            <w:hideMark/>
          </w:tcPr>
          <w:p w14:paraId="45106B5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helicase</w:t>
            </w:r>
          </w:p>
        </w:tc>
      </w:tr>
      <w:tr w:rsidR="003B3100" w:rsidRPr="003B3100" w14:paraId="4371BE20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F94F67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0C00D4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COG1670</w:t>
            </w:r>
          </w:p>
        </w:tc>
        <w:tc>
          <w:tcPr>
            <w:tcW w:w="3167" w:type="dxa"/>
            <w:noWrap/>
            <w:hideMark/>
          </w:tcPr>
          <w:p w14:paraId="32CADCF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276" w:type="dxa"/>
            <w:noWrap/>
            <w:hideMark/>
          </w:tcPr>
          <w:p w14:paraId="2B8C176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-10.30376961</w:t>
            </w:r>
          </w:p>
        </w:tc>
        <w:tc>
          <w:tcPr>
            <w:tcW w:w="992" w:type="dxa"/>
            <w:noWrap/>
            <w:hideMark/>
          </w:tcPr>
          <w:p w14:paraId="386B515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0.006002</w:t>
            </w:r>
          </w:p>
        </w:tc>
        <w:tc>
          <w:tcPr>
            <w:tcW w:w="7229" w:type="dxa"/>
            <w:noWrap/>
            <w:hideMark/>
          </w:tcPr>
          <w:p w14:paraId="081C5EE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IucA IucC family protein</w:t>
            </w:r>
          </w:p>
        </w:tc>
      </w:tr>
      <w:tr w:rsidR="003B3100" w:rsidRPr="003B3100" w14:paraId="1605A279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D97B54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401254F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COG2027</w:t>
            </w:r>
          </w:p>
        </w:tc>
        <w:tc>
          <w:tcPr>
            <w:tcW w:w="3167" w:type="dxa"/>
            <w:noWrap/>
            <w:hideMark/>
          </w:tcPr>
          <w:p w14:paraId="1A52381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276" w:type="dxa"/>
            <w:noWrap/>
            <w:hideMark/>
          </w:tcPr>
          <w:p w14:paraId="5F3D775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3.487506646</w:t>
            </w:r>
          </w:p>
        </w:tc>
        <w:tc>
          <w:tcPr>
            <w:tcW w:w="992" w:type="dxa"/>
            <w:noWrap/>
            <w:hideMark/>
          </w:tcPr>
          <w:p w14:paraId="5418CB1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0.007695</w:t>
            </w:r>
          </w:p>
        </w:tc>
        <w:tc>
          <w:tcPr>
            <w:tcW w:w="7229" w:type="dxa"/>
            <w:noWrap/>
            <w:hideMark/>
          </w:tcPr>
          <w:p w14:paraId="5633A31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Deacylase</w:t>
            </w:r>
          </w:p>
        </w:tc>
      </w:tr>
      <w:tr w:rsidR="003B3100" w:rsidRPr="009A62F2" w14:paraId="5730010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136B6F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B1759E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COG2175</w:t>
            </w:r>
          </w:p>
        </w:tc>
        <w:tc>
          <w:tcPr>
            <w:tcW w:w="3167" w:type="dxa"/>
            <w:noWrap/>
            <w:hideMark/>
          </w:tcPr>
          <w:p w14:paraId="29E2050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276" w:type="dxa"/>
            <w:noWrap/>
            <w:hideMark/>
          </w:tcPr>
          <w:p w14:paraId="5EE8E51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-2.696395304</w:t>
            </w:r>
          </w:p>
        </w:tc>
        <w:tc>
          <w:tcPr>
            <w:tcW w:w="992" w:type="dxa"/>
            <w:noWrap/>
            <w:hideMark/>
          </w:tcPr>
          <w:p w14:paraId="27AA937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0.014223</w:t>
            </w:r>
          </w:p>
        </w:tc>
        <w:tc>
          <w:tcPr>
            <w:tcW w:w="7229" w:type="dxa"/>
            <w:noWrap/>
            <w:hideMark/>
          </w:tcPr>
          <w:p w14:paraId="55E8988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  <w:lang w:val="it-IT"/>
              </w:rPr>
            </w:pPr>
            <w:r w:rsidRPr="003B3100">
              <w:rPr>
                <w:bCs/>
                <w:sz w:val="16"/>
                <w:szCs w:val="16"/>
                <w:lang w:val="it-IT"/>
              </w:rPr>
              <w:t>alpha-ketoglutarate-dependent 2,4-dichlorophenoxyacetate dioxygenase</w:t>
            </w:r>
          </w:p>
        </w:tc>
      </w:tr>
      <w:tr w:rsidR="003B3100" w:rsidRPr="003B3100" w14:paraId="51A8A3D7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7A54EA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4BC72AF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COG2357</w:t>
            </w:r>
          </w:p>
        </w:tc>
        <w:tc>
          <w:tcPr>
            <w:tcW w:w="3167" w:type="dxa"/>
            <w:noWrap/>
            <w:hideMark/>
          </w:tcPr>
          <w:p w14:paraId="32C83ED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276" w:type="dxa"/>
            <w:noWrap/>
            <w:hideMark/>
          </w:tcPr>
          <w:p w14:paraId="471E9FC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-3.723841981</w:t>
            </w:r>
          </w:p>
        </w:tc>
        <w:tc>
          <w:tcPr>
            <w:tcW w:w="992" w:type="dxa"/>
            <w:noWrap/>
            <w:hideMark/>
          </w:tcPr>
          <w:p w14:paraId="7CE49CE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0.005014</w:t>
            </w:r>
          </w:p>
        </w:tc>
        <w:tc>
          <w:tcPr>
            <w:tcW w:w="7229" w:type="dxa"/>
            <w:noWrap/>
            <w:hideMark/>
          </w:tcPr>
          <w:p w14:paraId="69648E0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RelA SpoT domain protein;relA SpoT domain protein</w:t>
            </w:r>
          </w:p>
        </w:tc>
      </w:tr>
      <w:tr w:rsidR="003B3100" w:rsidRPr="003B3100" w14:paraId="5E437BAD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DA2430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4F227C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COG3885</w:t>
            </w:r>
          </w:p>
        </w:tc>
        <w:tc>
          <w:tcPr>
            <w:tcW w:w="3167" w:type="dxa"/>
            <w:noWrap/>
            <w:hideMark/>
          </w:tcPr>
          <w:p w14:paraId="38EDCF8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276" w:type="dxa"/>
            <w:noWrap/>
            <w:hideMark/>
          </w:tcPr>
          <w:p w14:paraId="163EF85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3.981810405</w:t>
            </w:r>
          </w:p>
        </w:tc>
        <w:tc>
          <w:tcPr>
            <w:tcW w:w="992" w:type="dxa"/>
            <w:noWrap/>
            <w:hideMark/>
          </w:tcPr>
          <w:p w14:paraId="08C8C41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0.011608</w:t>
            </w:r>
          </w:p>
        </w:tc>
        <w:tc>
          <w:tcPr>
            <w:tcW w:w="7229" w:type="dxa"/>
            <w:noWrap/>
            <w:hideMark/>
          </w:tcPr>
          <w:p w14:paraId="19188F7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dioxygenase</w:t>
            </w:r>
          </w:p>
        </w:tc>
      </w:tr>
      <w:tr w:rsidR="003B3100" w:rsidRPr="003B3100" w14:paraId="2B02EFE2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DEC7A5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74" w:type="dxa"/>
            <w:noWrap/>
            <w:hideMark/>
          </w:tcPr>
          <w:p w14:paraId="541DEA9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COG4569</w:t>
            </w:r>
          </w:p>
        </w:tc>
        <w:tc>
          <w:tcPr>
            <w:tcW w:w="3167" w:type="dxa"/>
            <w:noWrap/>
            <w:hideMark/>
          </w:tcPr>
          <w:p w14:paraId="1ABD894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276" w:type="dxa"/>
            <w:noWrap/>
            <w:hideMark/>
          </w:tcPr>
          <w:p w14:paraId="7448749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-3.969854712</w:t>
            </w:r>
          </w:p>
        </w:tc>
        <w:tc>
          <w:tcPr>
            <w:tcW w:w="992" w:type="dxa"/>
            <w:noWrap/>
            <w:hideMark/>
          </w:tcPr>
          <w:p w14:paraId="1AAE5C4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0.005163</w:t>
            </w:r>
          </w:p>
        </w:tc>
        <w:tc>
          <w:tcPr>
            <w:tcW w:w="7229" w:type="dxa"/>
            <w:noWrap/>
            <w:hideMark/>
          </w:tcPr>
          <w:p w14:paraId="2E165D3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Catalyzes the conversion of acetaldehyde to acetyl-CoA, using NAD( ) and coenzyme A</w:t>
            </w:r>
          </w:p>
        </w:tc>
      </w:tr>
      <w:tr w:rsidR="003B3100" w:rsidRPr="003B3100" w14:paraId="3EDC322D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AB96FF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7093FC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COG4663</w:t>
            </w:r>
          </w:p>
        </w:tc>
        <w:tc>
          <w:tcPr>
            <w:tcW w:w="3167" w:type="dxa"/>
            <w:noWrap/>
            <w:hideMark/>
          </w:tcPr>
          <w:p w14:paraId="28E0A87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Secondary metabolites biosynthesis, transport and catabolism [Q]</w:t>
            </w:r>
          </w:p>
        </w:tc>
        <w:tc>
          <w:tcPr>
            <w:tcW w:w="1276" w:type="dxa"/>
            <w:noWrap/>
            <w:hideMark/>
          </w:tcPr>
          <w:p w14:paraId="4DAB715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-4.410026456</w:t>
            </w:r>
          </w:p>
        </w:tc>
        <w:tc>
          <w:tcPr>
            <w:tcW w:w="992" w:type="dxa"/>
            <w:noWrap/>
            <w:hideMark/>
          </w:tcPr>
          <w:p w14:paraId="4526D79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0.01111</w:t>
            </w:r>
          </w:p>
        </w:tc>
        <w:tc>
          <w:tcPr>
            <w:tcW w:w="7229" w:type="dxa"/>
            <w:noWrap/>
            <w:hideMark/>
          </w:tcPr>
          <w:p w14:paraId="7E2A7BC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extracellular solute-binding protein, family 7</w:t>
            </w:r>
          </w:p>
        </w:tc>
      </w:tr>
      <w:tr w:rsidR="003B3100" w:rsidRPr="003B3100" w14:paraId="32DF86A8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07DC5E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41F36A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COG0642</w:t>
            </w:r>
          </w:p>
        </w:tc>
        <w:tc>
          <w:tcPr>
            <w:tcW w:w="3167" w:type="dxa"/>
            <w:noWrap/>
            <w:hideMark/>
          </w:tcPr>
          <w:p w14:paraId="0C80231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276" w:type="dxa"/>
            <w:noWrap/>
            <w:hideMark/>
          </w:tcPr>
          <w:p w14:paraId="2ACF30A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5.153812683</w:t>
            </w:r>
          </w:p>
        </w:tc>
        <w:tc>
          <w:tcPr>
            <w:tcW w:w="992" w:type="dxa"/>
            <w:noWrap/>
            <w:hideMark/>
          </w:tcPr>
          <w:p w14:paraId="698B385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0.005099</w:t>
            </w:r>
          </w:p>
        </w:tc>
        <w:tc>
          <w:tcPr>
            <w:tcW w:w="7229" w:type="dxa"/>
            <w:noWrap/>
            <w:hideMark/>
          </w:tcPr>
          <w:p w14:paraId="1CFD0CC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Histidine kinase;PAS PAC sensor signal transduction histidine kinase</w:t>
            </w:r>
          </w:p>
        </w:tc>
      </w:tr>
      <w:tr w:rsidR="003B3100" w:rsidRPr="003B3100" w14:paraId="02041B27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43DB18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DCF468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COG2203</w:t>
            </w:r>
          </w:p>
        </w:tc>
        <w:tc>
          <w:tcPr>
            <w:tcW w:w="3167" w:type="dxa"/>
            <w:noWrap/>
            <w:hideMark/>
          </w:tcPr>
          <w:p w14:paraId="63D095E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276" w:type="dxa"/>
            <w:noWrap/>
            <w:hideMark/>
          </w:tcPr>
          <w:p w14:paraId="5412E2D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3.515594286</w:t>
            </w:r>
          </w:p>
        </w:tc>
        <w:tc>
          <w:tcPr>
            <w:tcW w:w="992" w:type="dxa"/>
            <w:noWrap/>
            <w:hideMark/>
          </w:tcPr>
          <w:p w14:paraId="7394D62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0.014065</w:t>
            </w:r>
          </w:p>
        </w:tc>
        <w:tc>
          <w:tcPr>
            <w:tcW w:w="7229" w:type="dxa"/>
            <w:noWrap/>
            <w:hideMark/>
          </w:tcPr>
          <w:p w14:paraId="2FE868A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histidine kinase;Histidine kinase;multi-sensor signal transduction histidine kinase;GAF;Sensor Signal Transduction Histidine Kinase;Signal Transduction Histidine Kinase;Protein kinase domain;histidine Kinase</w:t>
            </w:r>
          </w:p>
        </w:tc>
      </w:tr>
      <w:tr w:rsidR="003B3100" w:rsidRPr="003B3100" w14:paraId="38619ACB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2924F0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1EEB1A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COG2114</w:t>
            </w:r>
          </w:p>
        </w:tc>
        <w:tc>
          <w:tcPr>
            <w:tcW w:w="3167" w:type="dxa"/>
            <w:noWrap/>
            <w:hideMark/>
          </w:tcPr>
          <w:p w14:paraId="6D22835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276" w:type="dxa"/>
            <w:noWrap/>
            <w:hideMark/>
          </w:tcPr>
          <w:p w14:paraId="6016D1C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3.281550717</w:t>
            </w:r>
          </w:p>
        </w:tc>
        <w:tc>
          <w:tcPr>
            <w:tcW w:w="992" w:type="dxa"/>
            <w:noWrap/>
            <w:hideMark/>
          </w:tcPr>
          <w:p w14:paraId="667A289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0.039044</w:t>
            </w:r>
          </w:p>
        </w:tc>
        <w:tc>
          <w:tcPr>
            <w:tcW w:w="7229" w:type="dxa"/>
            <w:noWrap/>
            <w:hideMark/>
          </w:tcPr>
          <w:p w14:paraId="7774014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Adenylate and Guanylate cyclase catalytic domain;Adenylate guanylate cyclase with Chase sensor;Adenylate guanylate cyclase;Adenylate guanylate Cyclase;Adenylate;Adenylate cyclase;CYCc;Adenylate Guanylate cyclase;Guanylate Cyclase;CHASE2 domain</w:t>
            </w:r>
          </w:p>
        </w:tc>
      </w:tr>
      <w:tr w:rsidR="003B3100" w:rsidRPr="003B3100" w14:paraId="1A58585E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37C38C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F9B451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COG3903</w:t>
            </w:r>
          </w:p>
        </w:tc>
        <w:tc>
          <w:tcPr>
            <w:tcW w:w="3167" w:type="dxa"/>
            <w:noWrap/>
            <w:hideMark/>
          </w:tcPr>
          <w:p w14:paraId="22B68DE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276" w:type="dxa"/>
            <w:noWrap/>
            <w:hideMark/>
          </w:tcPr>
          <w:p w14:paraId="506E84C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2.618815766</w:t>
            </w:r>
          </w:p>
        </w:tc>
        <w:tc>
          <w:tcPr>
            <w:tcW w:w="992" w:type="dxa"/>
            <w:noWrap/>
            <w:hideMark/>
          </w:tcPr>
          <w:p w14:paraId="3AE8801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0.064355</w:t>
            </w:r>
          </w:p>
        </w:tc>
        <w:tc>
          <w:tcPr>
            <w:tcW w:w="7229" w:type="dxa"/>
            <w:noWrap/>
            <w:hideMark/>
          </w:tcPr>
          <w:p w14:paraId="0485C16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CYCc;Transcriptional regulator;Adenylate guanylate cyclase;transcriptional regulator;LuxR family transcriptional regulator;Transcriptional regulator, luxr family;Inherit from proNOG: transcriptional regulator</w:t>
            </w:r>
          </w:p>
        </w:tc>
      </w:tr>
      <w:tr w:rsidR="003B3100" w:rsidRPr="003B3100" w14:paraId="497EC807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A42D57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104A68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COG2206</w:t>
            </w:r>
          </w:p>
        </w:tc>
        <w:tc>
          <w:tcPr>
            <w:tcW w:w="3167" w:type="dxa"/>
            <w:noWrap/>
            <w:hideMark/>
          </w:tcPr>
          <w:p w14:paraId="2A75508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276" w:type="dxa"/>
            <w:noWrap/>
            <w:hideMark/>
          </w:tcPr>
          <w:p w14:paraId="719F097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3.869234147</w:t>
            </w:r>
          </w:p>
        </w:tc>
        <w:tc>
          <w:tcPr>
            <w:tcW w:w="992" w:type="dxa"/>
            <w:noWrap/>
            <w:hideMark/>
          </w:tcPr>
          <w:p w14:paraId="7D3ABE9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0.010836</w:t>
            </w:r>
          </w:p>
        </w:tc>
        <w:tc>
          <w:tcPr>
            <w:tcW w:w="7229" w:type="dxa"/>
            <w:noWrap/>
            <w:hideMark/>
          </w:tcPr>
          <w:p w14:paraId="51AF348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HDc;Diguanylate cyclase and metal dependent phosphohydrolase;Metal dependent phosphohydrolase</w:t>
            </w:r>
          </w:p>
        </w:tc>
      </w:tr>
      <w:tr w:rsidR="003B3100" w:rsidRPr="003B3100" w14:paraId="073BEC16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FCC9C1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078D1F9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COG2204</w:t>
            </w:r>
          </w:p>
        </w:tc>
        <w:tc>
          <w:tcPr>
            <w:tcW w:w="3167" w:type="dxa"/>
            <w:noWrap/>
            <w:hideMark/>
          </w:tcPr>
          <w:p w14:paraId="4C0263C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276" w:type="dxa"/>
            <w:noWrap/>
            <w:hideMark/>
          </w:tcPr>
          <w:p w14:paraId="12BBE8A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2.66266623</w:t>
            </w:r>
          </w:p>
        </w:tc>
        <w:tc>
          <w:tcPr>
            <w:tcW w:w="992" w:type="dxa"/>
            <w:noWrap/>
            <w:hideMark/>
          </w:tcPr>
          <w:p w14:paraId="4DD7EF3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0.005134</w:t>
            </w:r>
          </w:p>
        </w:tc>
        <w:tc>
          <w:tcPr>
            <w:tcW w:w="7229" w:type="dxa"/>
            <w:noWrap/>
            <w:hideMark/>
          </w:tcPr>
          <w:p w14:paraId="7001919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Stage II sporulation protein E (SpoIIE);protein serine threonine phosphatase</w:t>
            </w:r>
          </w:p>
        </w:tc>
      </w:tr>
      <w:tr w:rsidR="003B3100" w:rsidRPr="003B3100" w14:paraId="0D87CC9D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0DCB66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4E4D450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COG2766</w:t>
            </w:r>
          </w:p>
        </w:tc>
        <w:tc>
          <w:tcPr>
            <w:tcW w:w="3167" w:type="dxa"/>
            <w:noWrap/>
            <w:hideMark/>
          </w:tcPr>
          <w:p w14:paraId="055F358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276" w:type="dxa"/>
            <w:noWrap/>
            <w:hideMark/>
          </w:tcPr>
          <w:p w14:paraId="3095572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-2.72685504</w:t>
            </w:r>
          </w:p>
        </w:tc>
        <w:tc>
          <w:tcPr>
            <w:tcW w:w="992" w:type="dxa"/>
            <w:noWrap/>
            <w:hideMark/>
          </w:tcPr>
          <w:p w14:paraId="6C3D6E9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0.0095</w:t>
            </w:r>
          </w:p>
        </w:tc>
        <w:tc>
          <w:tcPr>
            <w:tcW w:w="7229" w:type="dxa"/>
            <w:noWrap/>
            <w:hideMark/>
          </w:tcPr>
          <w:p w14:paraId="0BC7DD7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Serine protein kinase;serine protein kinase PrkA</w:t>
            </w:r>
          </w:p>
        </w:tc>
      </w:tr>
      <w:tr w:rsidR="003B3100" w:rsidRPr="003B3100" w14:paraId="47214D7B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DC1673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FA1B46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COG3292</w:t>
            </w:r>
          </w:p>
        </w:tc>
        <w:tc>
          <w:tcPr>
            <w:tcW w:w="3167" w:type="dxa"/>
            <w:noWrap/>
            <w:hideMark/>
          </w:tcPr>
          <w:p w14:paraId="29936E5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276" w:type="dxa"/>
            <w:noWrap/>
            <w:hideMark/>
          </w:tcPr>
          <w:p w14:paraId="17FD216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-2.857590958</w:t>
            </w:r>
          </w:p>
        </w:tc>
        <w:tc>
          <w:tcPr>
            <w:tcW w:w="992" w:type="dxa"/>
            <w:noWrap/>
            <w:hideMark/>
          </w:tcPr>
          <w:p w14:paraId="64F63FE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0.005097</w:t>
            </w:r>
          </w:p>
        </w:tc>
        <w:tc>
          <w:tcPr>
            <w:tcW w:w="7229" w:type="dxa"/>
            <w:noWrap/>
            <w:hideMark/>
          </w:tcPr>
          <w:p w14:paraId="55FF886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GAF domain;Histidine kinase;Hybrid sensor;Y_Y_Y domain</w:t>
            </w:r>
          </w:p>
        </w:tc>
      </w:tr>
      <w:tr w:rsidR="003B3100" w:rsidRPr="003B3100" w14:paraId="5349C6B1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63A6550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F17E1B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COG3851</w:t>
            </w:r>
          </w:p>
        </w:tc>
        <w:tc>
          <w:tcPr>
            <w:tcW w:w="3167" w:type="dxa"/>
            <w:noWrap/>
            <w:hideMark/>
          </w:tcPr>
          <w:p w14:paraId="523B78A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276" w:type="dxa"/>
            <w:noWrap/>
            <w:hideMark/>
          </w:tcPr>
          <w:p w14:paraId="4E90A80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3.949783253</w:t>
            </w:r>
          </w:p>
        </w:tc>
        <w:tc>
          <w:tcPr>
            <w:tcW w:w="992" w:type="dxa"/>
            <w:noWrap/>
            <w:hideMark/>
          </w:tcPr>
          <w:p w14:paraId="1E8A52E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0.029555</w:t>
            </w:r>
          </w:p>
        </w:tc>
        <w:tc>
          <w:tcPr>
            <w:tcW w:w="7229" w:type="dxa"/>
            <w:noWrap/>
            <w:hideMark/>
          </w:tcPr>
          <w:p w14:paraId="3B9B63A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integral membrane sensor signal transduction histidine kinase;signal transduction Histidine kinase;Histidine kinase</w:t>
            </w:r>
          </w:p>
        </w:tc>
      </w:tr>
      <w:tr w:rsidR="003B3100" w:rsidRPr="003B3100" w14:paraId="48A28C0D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0585EC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938B00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COG4191</w:t>
            </w:r>
          </w:p>
        </w:tc>
        <w:tc>
          <w:tcPr>
            <w:tcW w:w="3167" w:type="dxa"/>
            <w:noWrap/>
            <w:hideMark/>
          </w:tcPr>
          <w:p w14:paraId="3EC64ED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276" w:type="dxa"/>
            <w:noWrap/>
            <w:hideMark/>
          </w:tcPr>
          <w:p w14:paraId="58CC6F5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2.802298682</w:t>
            </w:r>
          </w:p>
        </w:tc>
        <w:tc>
          <w:tcPr>
            <w:tcW w:w="992" w:type="dxa"/>
            <w:noWrap/>
            <w:hideMark/>
          </w:tcPr>
          <w:p w14:paraId="35D75A0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0.01093</w:t>
            </w:r>
          </w:p>
        </w:tc>
        <w:tc>
          <w:tcPr>
            <w:tcW w:w="7229" w:type="dxa"/>
            <w:noWrap/>
            <w:hideMark/>
          </w:tcPr>
          <w:p w14:paraId="21A4C19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histidine Kinase;PAS PAC sensor signal transduction histidine kinase;Histidine kinase;sensory box histidine kinase response regulator;c4-dicarboxylate transport sensor protein;Signal Transduction Histidine Kinase;His Kinase A (phospho-acceptor) domain;signal transduction histidine kinase</w:t>
            </w:r>
          </w:p>
        </w:tc>
      </w:tr>
      <w:tr w:rsidR="003B3100" w:rsidRPr="003B3100" w14:paraId="3DB9259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EE3A74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E95902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COG4990</w:t>
            </w:r>
          </w:p>
        </w:tc>
        <w:tc>
          <w:tcPr>
            <w:tcW w:w="3167" w:type="dxa"/>
            <w:noWrap/>
            <w:hideMark/>
          </w:tcPr>
          <w:p w14:paraId="6AC92DC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Signal transduction mechanisms [T]</w:t>
            </w:r>
          </w:p>
        </w:tc>
        <w:tc>
          <w:tcPr>
            <w:tcW w:w="1276" w:type="dxa"/>
            <w:noWrap/>
            <w:hideMark/>
          </w:tcPr>
          <w:p w14:paraId="42EEB2F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5.772618155</w:t>
            </w:r>
          </w:p>
        </w:tc>
        <w:tc>
          <w:tcPr>
            <w:tcW w:w="992" w:type="dxa"/>
            <w:noWrap/>
            <w:hideMark/>
          </w:tcPr>
          <w:p w14:paraId="5A548F1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0.007304</w:t>
            </w:r>
          </w:p>
        </w:tc>
        <w:tc>
          <w:tcPr>
            <w:tcW w:w="7229" w:type="dxa"/>
            <w:noWrap/>
            <w:hideMark/>
          </w:tcPr>
          <w:p w14:paraId="790130C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Inherit from COG: domain protein;;Inherit from COG: choline binding protein;Inherit from COG: Cell wall binding repeat 2-containing protein</w:t>
            </w:r>
          </w:p>
        </w:tc>
      </w:tr>
      <w:tr w:rsidR="003B3100" w:rsidRPr="003B3100" w14:paraId="5C646ECD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02E345C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63F9BBA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COG1678</w:t>
            </w:r>
          </w:p>
        </w:tc>
        <w:tc>
          <w:tcPr>
            <w:tcW w:w="3167" w:type="dxa"/>
            <w:noWrap/>
            <w:hideMark/>
          </w:tcPr>
          <w:p w14:paraId="7EA13BB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276" w:type="dxa"/>
            <w:noWrap/>
            <w:hideMark/>
          </w:tcPr>
          <w:p w14:paraId="0A7C5C2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-2.952977441</w:t>
            </w:r>
          </w:p>
        </w:tc>
        <w:tc>
          <w:tcPr>
            <w:tcW w:w="992" w:type="dxa"/>
            <w:noWrap/>
            <w:hideMark/>
          </w:tcPr>
          <w:p w14:paraId="5FE8366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0.008759</w:t>
            </w:r>
          </w:p>
        </w:tc>
        <w:tc>
          <w:tcPr>
            <w:tcW w:w="7229" w:type="dxa"/>
            <w:noWrap/>
            <w:hideMark/>
          </w:tcPr>
          <w:p w14:paraId="6A7D1A3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UPF0301 protein;Uncharacterized ACR, COG1678</w:t>
            </w:r>
          </w:p>
        </w:tc>
      </w:tr>
      <w:tr w:rsidR="003B3100" w:rsidRPr="003B3100" w14:paraId="3BC28EA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13FB83B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32F9DEA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COG3629</w:t>
            </w:r>
          </w:p>
        </w:tc>
        <w:tc>
          <w:tcPr>
            <w:tcW w:w="3167" w:type="dxa"/>
            <w:noWrap/>
            <w:hideMark/>
          </w:tcPr>
          <w:p w14:paraId="36DE685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276" w:type="dxa"/>
            <w:noWrap/>
            <w:hideMark/>
          </w:tcPr>
          <w:p w14:paraId="0D5648C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2.830160461</w:t>
            </w:r>
          </w:p>
        </w:tc>
        <w:tc>
          <w:tcPr>
            <w:tcW w:w="992" w:type="dxa"/>
            <w:noWrap/>
            <w:hideMark/>
          </w:tcPr>
          <w:p w14:paraId="4233768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0.016503</w:t>
            </w:r>
          </w:p>
        </w:tc>
        <w:tc>
          <w:tcPr>
            <w:tcW w:w="7229" w:type="dxa"/>
            <w:noWrap/>
            <w:hideMark/>
          </w:tcPr>
          <w:p w14:paraId="4B55F5C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LuxR family transcriptional regulator;CYCc</w:t>
            </w:r>
          </w:p>
        </w:tc>
      </w:tr>
      <w:tr w:rsidR="003B3100" w:rsidRPr="003B3100" w14:paraId="04B643B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31E6D7A9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7FEC3D1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COG2197</w:t>
            </w:r>
          </w:p>
        </w:tc>
        <w:tc>
          <w:tcPr>
            <w:tcW w:w="3167" w:type="dxa"/>
            <w:noWrap/>
            <w:hideMark/>
          </w:tcPr>
          <w:p w14:paraId="24EFAAB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276" w:type="dxa"/>
            <w:noWrap/>
            <w:hideMark/>
          </w:tcPr>
          <w:p w14:paraId="1975EE5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2.673725542</w:t>
            </w:r>
          </w:p>
        </w:tc>
        <w:tc>
          <w:tcPr>
            <w:tcW w:w="992" w:type="dxa"/>
            <w:noWrap/>
            <w:hideMark/>
          </w:tcPr>
          <w:p w14:paraId="5C45B66E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0.005867</w:t>
            </w:r>
          </w:p>
        </w:tc>
        <w:tc>
          <w:tcPr>
            <w:tcW w:w="7229" w:type="dxa"/>
            <w:noWrap/>
            <w:hideMark/>
          </w:tcPr>
          <w:p w14:paraId="79747B9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response regulator receiver protein</w:t>
            </w:r>
          </w:p>
        </w:tc>
      </w:tr>
      <w:tr w:rsidR="003B3100" w:rsidRPr="003B3100" w14:paraId="03286BA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5F4FD69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14E8FB7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COG3682</w:t>
            </w:r>
          </w:p>
        </w:tc>
        <w:tc>
          <w:tcPr>
            <w:tcW w:w="3167" w:type="dxa"/>
            <w:noWrap/>
            <w:hideMark/>
          </w:tcPr>
          <w:p w14:paraId="4902A63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276" w:type="dxa"/>
            <w:noWrap/>
            <w:hideMark/>
          </w:tcPr>
          <w:p w14:paraId="05AF847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2.587559781</w:t>
            </w:r>
          </w:p>
        </w:tc>
        <w:tc>
          <w:tcPr>
            <w:tcW w:w="992" w:type="dxa"/>
            <w:noWrap/>
            <w:hideMark/>
          </w:tcPr>
          <w:p w14:paraId="3979A611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0.006844</w:t>
            </w:r>
          </w:p>
        </w:tc>
        <w:tc>
          <w:tcPr>
            <w:tcW w:w="7229" w:type="dxa"/>
            <w:noWrap/>
            <w:hideMark/>
          </w:tcPr>
          <w:p w14:paraId="0AE4B60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Pfam:Pencillinase_R</w:t>
            </w:r>
          </w:p>
        </w:tc>
      </w:tr>
      <w:tr w:rsidR="003B3100" w:rsidRPr="003B3100" w14:paraId="55D8BDB5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40B6031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21A0552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COG4977</w:t>
            </w:r>
          </w:p>
        </w:tc>
        <w:tc>
          <w:tcPr>
            <w:tcW w:w="3167" w:type="dxa"/>
            <w:noWrap/>
            <w:hideMark/>
          </w:tcPr>
          <w:p w14:paraId="1EEFAFE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276" w:type="dxa"/>
            <w:noWrap/>
            <w:hideMark/>
          </w:tcPr>
          <w:p w14:paraId="6C3D137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-2.931961057</w:t>
            </w:r>
          </w:p>
        </w:tc>
        <w:tc>
          <w:tcPr>
            <w:tcW w:w="992" w:type="dxa"/>
            <w:noWrap/>
            <w:hideMark/>
          </w:tcPr>
          <w:p w14:paraId="7E211D3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0.012183</w:t>
            </w:r>
          </w:p>
        </w:tc>
        <w:tc>
          <w:tcPr>
            <w:tcW w:w="7229" w:type="dxa"/>
            <w:noWrap/>
            <w:hideMark/>
          </w:tcPr>
          <w:p w14:paraId="576B98F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AraC family transcriptional regulator</w:t>
            </w:r>
          </w:p>
        </w:tc>
      </w:tr>
      <w:tr w:rsidR="003B3100" w:rsidRPr="003B3100" w14:paraId="3A5D7F11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76F2B180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7907927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COG5048</w:t>
            </w:r>
          </w:p>
        </w:tc>
        <w:tc>
          <w:tcPr>
            <w:tcW w:w="3167" w:type="dxa"/>
            <w:noWrap/>
            <w:hideMark/>
          </w:tcPr>
          <w:p w14:paraId="5C84BE88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276" w:type="dxa"/>
            <w:noWrap/>
            <w:hideMark/>
          </w:tcPr>
          <w:p w14:paraId="6B8E60CA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3.484904395</w:t>
            </w:r>
          </w:p>
        </w:tc>
        <w:tc>
          <w:tcPr>
            <w:tcW w:w="992" w:type="dxa"/>
            <w:noWrap/>
            <w:hideMark/>
          </w:tcPr>
          <w:p w14:paraId="5024091D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0.00503</w:t>
            </w:r>
          </w:p>
        </w:tc>
        <w:tc>
          <w:tcPr>
            <w:tcW w:w="7229" w:type="dxa"/>
            <w:noWrap/>
            <w:hideMark/>
          </w:tcPr>
          <w:p w14:paraId="117E6E6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Inherit from KOG: Zinc finger protein</w:t>
            </w:r>
          </w:p>
        </w:tc>
      </w:tr>
      <w:tr w:rsidR="003B3100" w:rsidRPr="003B3100" w14:paraId="58213723" w14:textId="77777777" w:rsidTr="003B3100">
        <w:trPr>
          <w:trHeight w:val="300"/>
        </w:trPr>
        <w:tc>
          <w:tcPr>
            <w:tcW w:w="1199" w:type="dxa"/>
            <w:noWrap/>
            <w:hideMark/>
          </w:tcPr>
          <w:p w14:paraId="2FE0845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74" w:type="dxa"/>
            <w:noWrap/>
            <w:hideMark/>
          </w:tcPr>
          <w:p w14:paraId="5342F824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COG5108</w:t>
            </w:r>
          </w:p>
        </w:tc>
        <w:tc>
          <w:tcPr>
            <w:tcW w:w="3167" w:type="dxa"/>
            <w:noWrap/>
            <w:hideMark/>
          </w:tcPr>
          <w:p w14:paraId="4B366FC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276" w:type="dxa"/>
            <w:noWrap/>
            <w:hideMark/>
          </w:tcPr>
          <w:p w14:paraId="026B9C1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7.814870436</w:t>
            </w:r>
          </w:p>
        </w:tc>
        <w:tc>
          <w:tcPr>
            <w:tcW w:w="992" w:type="dxa"/>
            <w:noWrap/>
            <w:hideMark/>
          </w:tcPr>
          <w:p w14:paraId="75509E15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0.01025</w:t>
            </w:r>
          </w:p>
        </w:tc>
        <w:tc>
          <w:tcPr>
            <w:tcW w:w="7229" w:type="dxa"/>
            <w:noWrap/>
            <w:hideMark/>
          </w:tcPr>
          <w:p w14:paraId="30CD8983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RNA Polymerase</w:t>
            </w:r>
          </w:p>
        </w:tc>
      </w:tr>
      <w:tr w:rsidR="003B3100" w:rsidRPr="003B3100" w14:paraId="50F4A5F7" w14:textId="77777777" w:rsidTr="003B3100">
        <w:trPr>
          <w:trHeight w:val="300"/>
        </w:trPr>
        <w:tc>
          <w:tcPr>
            <w:tcW w:w="1199" w:type="dxa"/>
            <w:tcBorders>
              <w:bottom w:val="single" w:sz="4" w:space="0" w:color="auto"/>
            </w:tcBorders>
            <w:noWrap/>
            <w:hideMark/>
          </w:tcPr>
          <w:p w14:paraId="0D4D1DA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noWrap/>
            <w:hideMark/>
          </w:tcPr>
          <w:p w14:paraId="62780ECC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COG5340</w:t>
            </w:r>
          </w:p>
        </w:tc>
        <w:tc>
          <w:tcPr>
            <w:tcW w:w="3167" w:type="dxa"/>
            <w:tcBorders>
              <w:bottom w:val="single" w:sz="4" w:space="0" w:color="auto"/>
            </w:tcBorders>
            <w:noWrap/>
            <w:hideMark/>
          </w:tcPr>
          <w:p w14:paraId="32DC949B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Transcription [K]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533DD8BF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3.553751737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06B0FA72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0.006158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noWrap/>
            <w:hideMark/>
          </w:tcPr>
          <w:p w14:paraId="4E849FD6" w14:textId="77777777" w:rsidR="003B3100" w:rsidRPr="003B3100" w:rsidRDefault="003B3100" w:rsidP="003B3100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3B3100">
              <w:rPr>
                <w:bCs/>
                <w:sz w:val="16"/>
                <w:szCs w:val="16"/>
              </w:rPr>
              <w:t>Inherit from bactNOG: transcriptional regulator-like protein</w:t>
            </w:r>
          </w:p>
        </w:tc>
      </w:tr>
    </w:tbl>
    <w:p w14:paraId="5882AE94" w14:textId="77777777" w:rsidR="00F30207" w:rsidRPr="003B3100" w:rsidRDefault="00F30207" w:rsidP="00F30207">
      <w:pPr>
        <w:spacing w:line="360" w:lineRule="auto"/>
        <w:jc w:val="both"/>
        <w:rPr>
          <w:rFonts w:ascii="Times New Roman" w:hAnsi="Times New Roman"/>
          <w:bCs/>
          <w:sz w:val="22"/>
          <w:szCs w:val="22"/>
          <w:lang w:val="de-CH"/>
        </w:rPr>
      </w:pPr>
    </w:p>
    <w:p w14:paraId="3AC61269" w14:textId="46629124" w:rsidR="00F30207" w:rsidRDefault="00F30207"/>
    <w:p w14:paraId="4E66D9DC" w14:textId="5AC0A736" w:rsidR="00012C33" w:rsidRDefault="00012C33"/>
    <w:p w14:paraId="2BDB97BD" w14:textId="2258EE53" w:rsidR="00012C33" w:rsidRDefault="00012C33"/>
    <w:p w14:paraId="48BBB6A0" w14:textId="6459F51C" w:rsidR="00012C33" w:rsidRDefault="00012C33"/>
    <w:p w14:paraId="6A1D1CF8" w14:textId="79ED4236" w:rsidR="00012C33" w:rsidRDefault="00012C33"/>
    <w:p w14:paraId="1E1215F1" w14:textId="36E09000" w:rsidR="00012C33" w:rsidRDefault="00012C33"/>
    <w:p w14:paraId="6001147C" w14:textId="247BB3A3" w:rsidR="00012C33" w:rsidRDefault="00012C33"/>
    <w:p w14:paraId="38A73ED8" w14:textId="0322BB04" w:rsidR="00012C33" w:rsidRDefault="00012C33"/>
    <w:p w14:paraId="666D340F" w14:textId="067318B8" w:rsidR="00012C33" w:rsidRDefault="00012C33"/>
    <w:p w14:paraId="0887F93A" w14:textId="6370EA41" w:rsidR="00012C33" w:rsidRDefault="00012C33"/>
    <w:p w14:paraId="7DD7A4B0" w14:textId="54D5F56A" w:rsidR="00012C33" w:rsidRDefault="00012C33"/>
    <w:p w14:paraId="2F34B88E" w14:textId="1498D949" w:rsidR="00012C33" w:rsidRDefault="00012C33"/>
    <w:p w14:paraId="46D473C0" w14:textId="5F69695C" w:rsidR="00012C33" w:rsidRDefault="00012C33"/>
    <w:p w14:paraId="69FBDBBD" w14:textId="7E29E262" w:rsidR="00012C33" w:rsidRDefault="00012C33"/>
    <w:p w14:paraId="27DECC0E" w14:textId="2946F1B4" w:rsidR="00012C33" w:rsidRDefault="00012C33"/>
    <w:p w14:paraId="21B35E35" w14:textId="7931EC98" w:rsidR="00012C33" w:rsidRDefault="00012C33"/>
    <w:p w14:paraId="0B4E7F27" w14:textId="5D70BF6D" w:rsidR="00012C33" w:rsidRDefault="00012C33"/>
    <w:p w14:paraId="496CA4A5" w14:textId="67F524EE" w:rsidR="00012C33" w:rsidRDefault="00012C33"/>
    <w:p w14:paraId="4296BA3E" w14:textId="2B73B910" w:rsidR="00012C33" w:rsidRDefault="00012C33"/>
    <w:p w14:paraId="118F5ACE" w14:textId="439B48F5" w:rsidR="00012C33" w:rsidRDefault="00012C33"/>
    <w:p w14:paraId="374ABAB8" w14:textId="48E9E4E8" w:rsidR="00012C33" w:rsidRDefault="00012C33"/>
    <w:p w14:paraId="4FFF7DBC" w14:textId="17876CE4" w:rsidR="00012C33" w:rsidRDefault="00012C33"/>
    <w:p w14:paraId="41692744" w14:textId="7A143DA2" w:rsidR="00012C33" w:rsidRDefault="00012C33"/>
    <w:p w14:paraId="758D5933" w14:textId="4AA3E25A" w:rsidR="00012C33" w:rsidRDefault="00012C33"/>
    <w:p w14:paraId="0C2F7509" w14:textId="13A981AF" w:rsidR="00012C33" w:rsidRDefault="00012C33"/>
    <w:p w14:paraId="68E0DEE1" w14:textId="15D34272" w:rsidR="00012C33" w:rsidRDefault="00012C33"/>
    <w:p w14:paraId="64A8C7AF" w14:textId="3A016E39" w:rsidR="00012C33" w:rsidRDefault="00012C33"/>
    <w:p w14:paraId="63EE5EE4" w14:textId="4ABB3708" w:rsidR="00012C33" w:rsidRDefault="00012C33"/>
    <w:p w14:paraId="69D7C143" w14:textId="62E04652" w:rsidR="00012C33" w:rsidRDefault="00012C33" w:rsidP="00012C33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>
        <w:rPr>
          <w:rFonts w:ascii="Times New Roman" w:hAnsi="Times New Roman"/>
          <w:b/>
          <w:bCs/>
          <w:sz w:val="22"/>
        </w:rPr>
        <w:t>13</w:t>
      </w:r>
      <w:r w:rsidRPr="0077184A">
        <w:rPr>
          <w:rFonts w:ascii="Times New Roman" w:hAnsi="Times New Roman"/>
          <w:b/>
          <w:bCs/>
          <w:sz w:val="22"/>
        </w:rPr>
        <w:t xml:space="preserve">. </w:t>
      </w:r>
      <w:r w:rsidRPr="0077184A">
        <w:rPr>
          <w:rFonts w:ascii="Times New Roman" w:hAnsi="Times New Roman"/>
          <w:bCs/>
          <w:sz w:val="22"/>
        </w:rPr>
        <w:t xml:space="preserve">Functional annotation, log2 fold change values and relative abundance of differentially abundant </w:t>
      </w:r>
      <w:r>
        <w:rPr>
          <w:rFonts w:ascii="Times New Roman" w:hAnsi="Times New Roman"/>
          <w:bCs/>
          <w:sz w:val="22"/>
        </w:rPr>
        <w:t>CAZy</w:t>
      </w:r>
      <w:r w:rsidRPr="0077184A">
        <w:rPr>
          <w:rFonts w:ascii="Times New Roman" w:hAnsi="Times New Roman"/>
          <w:bCs/>
          <w:sz w:val="22"/>
        </w:rPr>
        <w:t xml:space="preserve"> genes selected in the study (</w:t>
      </w:r>
      <w:r w:rsidR="00E307CA">
        <w:rPr>
          <w:rFonts w:ascii="Times New Roman" w:hAnsi="Times New Roman"/>
          <w:bCs/>
          <w:sz w:val="22"/>
        </w:rPr>
        <w:t>related</w:t>
      </w:r>
      <w:r w:rsidRPr="0077184A">
        <w:rPr>
          <w:rFonts w:ascii="Times New Roman" w:hAnsi="Times New Roman"/>
          <w:bCs/>
          <w:sz w:val="22"/>
        </w:rPr>
        <w:t xml:space="preserve"> to Figure </w:t>
      </w:r>
      <w:r>
        <w:rPr>
          <w:rFonts w:ascii="Times New Roman" w:hAnsi="Times New Roman"/>
          <w:bCs/>
          <w:sz w:val="22"/>
        </w:rPr>
        <w:t>6</w:t>
      </w:r>
      <w:r w:rsidRPr="0077184A">
        <w:rPr>
          <w:rFonts w:ascii="Times New Roman" w:hAnsi="Times New Roman"/>
          <w:bCs/>
          <w:sz w:val="22"/>
        </w:rPr>
        <w:t>A). LAV, Val Lavirun; pF, permafrost; aL, active layer</w:t>
      </w:r>
      <w:r>
        <w:rPr>
          <w:rFonts w:ascii="Times New Roman" w:hAnsi="Times New Roman"/>
          <w:bCs/>
          <w:sz w:val="22"/>
        </w:rPr>
        <w:t>;</w:t>
      </w:r>
      <w:r w:rsidRPr="0077184A">
        <w:rPr>
          <w:rFonts w:ascii="Times New Roman" w:hAnsi="Times New Roman"/>
          <w:bCs/>
          <w:sz w:val="22"/>
        </w:rPr>
        <w:t xml:space="preserve"> SE</w:t>
      </w:r>
      <w:r>
        <w:rPr>
          <w:rFonts w:ascii="Times New Roman" w:hAnsi="Times New Roman"/>
          <w:bCs/>
          <w:sz w:val="22"/>
        </w:rPr>
        <w:t>,</w:t>
      </w:r>
      <w:r w:rsidRPr="0077184A">
        <w:rPr>
          <w:rFonts w:ascii="Times New Roman" w:hAnsi="Times New Roman"/>
          <w:bCs/>
          <w:sz w:val="22"/>
        </w:rPr>
        <w:t xml:space="preserve"> standard error; Rel.ab, relative abundance.</w:t>
      </w:r>
    </w:p>
    <w:p w14:paraId="70CC5556" w14:textId="69F2B18F" w:rsidR="00012C33" w:rsidRDefault="00012C33" w:rsidP="00012C33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944"/>
        <w:gridCol w:w="1610"/>
        <w:gridCol w:w="1238"/>
        <w:gridCol w:w="1238"/>
        <w:gridCol w:w="2960"/>
        <w:gridCol w:w="3058"/>
        <w:gridCol w:w="2295"/>
      </w:tblGrid>
      <w:tr w:rsidR="00012C33" w:rsidRPr="00012C33" w14:paraId="0FBD791F" w14:textId="77777777" w:rsidTr="00012C33">
        <w:trPr>
          <w:trHeight w:val="3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F97E2F" w14:textId="77777777" w:rsidR="00012C33" w:rsidRPr="00012C33" w:rsidRDefault="00012C33" w:rsidP="00012C33">
            <w:pPr>
              <w:spacing w:line="360" w:lineRule="auto"/>
              <w:jc w:val="both"/>
              <w:rPr>
                <w:b/>
                <w:bCs/>
                <w:sz w:val="18"/>
                <w:szCs w:val="18"/>
                <w:lang w:val="en-GB"/>
              </w:rPr>
            </w:pPr>
            <w:r w:rsidRPr="00012C33">
              <w:rPr>
                <w:b/>
                <w:bCs/>
                <w:sz w:val="18"/>
                <w:szCs w:val="18"/>
              </w:rPr>
              <w:t>LAV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6AA1D9" w14:textId="4C461008" w:rsidR="00012C33" w:rsidRPr="00012C33" w:rsidRDefault="00012C33" w:rsidP="00012C33">
            <w:pPr>
              <w:spacing w:line="360" w:lineRule="auto"/>
              <w:jc w:val="both"/>
              <w:rPr>
                <w:b/>
                <w:bCs/>
                <w:sz w:val="18"/>
                <w:szCs w:val="18"/>
              </w:rPr>
            </w:pPr>
            <w:r w:rsidRPr="00012C33"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AZ</w:t>
            </w:r>
            <w:r w:rsidRPr="00012C33">
              <w:rPr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CFD454" w14:textId="77777777" w:rsidR="00012C33" w:rsidRPr="00012C33" w:rsidRDefault="00012C33" w:rsidP="00012C33">
            <w:pPr>
              <w:spacing w:line="360" w:lineRule="auto"/>
              <w:jc w:val="both"/>
              <w:rPr>
                <w:b/>
                <w:bCs/>
                <w:sz w:val="18"/>
                <w:szCs w:val="18"/>
              </w:rPr>
            </w:pPr>
            <w:r w:rsidRPr="00012C33">
              <w:rPr>
                <w:b/>
                <w:bCs/>
                <w:sz w:val="18"/>
                <w:szCs w:val="18"/>
              </w:rPr>
              <w:t>Log2FoldChange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1173D4" w14:textId="77777777" w:rsidR="00012C33" w:rsidRPr="00012C33" w:rsidRDefault="00012C33" w:rsidP="00012C33">
            <w:pPr>
              <w:spacing w:line="360" w:lineRule="auto"/>
              <w:jc w:val="both"/>
              <w:rPr>
                <w:b/>
                <w:bCs/>
                <w:sz w:val="18"/>
                <w:szCs w:val="18"/>
              </w:rPr>
            </w:pPr>
            <w:r w:rsidRPr="00012C33">
              <w:rPr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9579A4" w14:textId="77777777" w:rsidR="00012C33" w:rsidRPr="00012C33" w:rsidRDefault="00012C33" w:rsidP="00012C33">
            <w:pPr>
              <w:spacing w:line="360" w:lineRule="auto"/>
              <w:jc w:val="both"/>
              <w:rPr>
                <w:b/>
                <w:bCs/>
                <w:sz w:val="18"/>
                <w:szCs w:val="18"/>
              </w:rPr>
            </w:pPr>
            <w:r w:rsidRPr="00012C33">
              <w:rPr>
                <w:b/>
                <w:bCs/>
                <w:sz w:val="18"/>
                <w:szCs w:val="18"/>
              </w:rPr>
              <w:t>Rel.ab</w:t>
            </w:r>
          </w:p>
        </w:tc>
        <w:tc>
          <w:tcPr>
            <w:tcW w:w="30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683216" w14:textId="77777777" w:rsidR="00012C33" w:rsidRPr="00012C33" w:rsidRDefault="00012C33" w:rsidP="00012C33">
            <w:pPr>
              <w:spacing w:line="360" w:lineRule="auto"/>
              <w:jc w:val="both"/>
              <w:rPr>
                <w:b/>
                <w:bCs/>
                <w:sz w:val="18"/>
                <w:szCs w:val="18"/>
              </w:rPr>
            </w:pPr>
            <w:r w:rsidRPr="00012C33">
              <w:rPr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5667F5" w14:textId="77777777" w:rsidR="00012C33" w:rsidRPr="00012C33" w:rsidRDefault="00012C33" w:rsidP="00012C33">
            <w:pPr>
              <w:spacing w:line="360" w:lineRule="auto"/>
              <w:jc w:val="both"/>
              <w:rPr>
                <w:b/>
                <w:bCs/>
                <w:sz w:val="18"/>
                <w:szCs w:val="18"/>
              </w:rPr>
            </w:pPr>
            <w:r w:rsidRPr="00012C33">
              <w:rPr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DF11DF" w14:textId="77777777" w:rsidR="00012C33" w:rsidRPr="00012C33" w:rsidRDefault="00012C33" w:rsidP="00012C33">
            <w:pPr>
              <w:spacing w:line="360" w:lineRule="auto"/>
              <w:jc w:val="both"/>
              <w:rPr>
                <w:b/>
                <w:bCs/>
                <w:sz w:val="18"/>
                <w:szCs w:val="18"/>
              </w:rPr>
            </w:pPr>
            <w:r w:rsidRPr="00012C33">
              <w:rPr>
                <w:b/>
                <w:bCs/>
                <w:sz w:val="18"/>
                <w:szCs w:val="18"/>
              </w:rPr>
              <w:t>Group</w:t>
            </w:r>
          </w:p>
        </w:tc>
      </w:tr>
      <w:tr w:rsidR="00012C33" w:rsidRPr="00012C33" w14:paraId="44CA0548" w14:textId="77777777" w:rsidTr="00012C33">
        <w:trPr>
          <w:trHeight w:val="300"/>
        </w:trPr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72DC5D5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0AF50270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AA3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noWrap/>
            <w:hideMark/>
          </w:tcPr>
          <w:p w14:paraId="746B28A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5.716018113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4E045235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0.880432636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16D2A1AF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0.000971016</w:t>
            </w:r>
          </w:p>
        </w:tc>
        <w:tc>
          <w:tcPr>
            <w:tcW w:w="3020" w:type="dxa"/>
            <w:tcBorders>
              <w:top w:val="single" w:sz="4" w:space="0" w:color="auto"/>
            </w:tcBorders>
            <w:noWrap/>
            <w:hideMark/>
          </w:tcPr>
          <w:p w14:paraId="299175AA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AuxiliaryActivities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noWrap/>
            <w:hideMark/>
          </w:tcPr>
          <w:p w14:paraId="4C5BD25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oxidoreductases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noWrap/>
            <w:hideMark/>
          </w:tcPr>
          <w:p w14:paraId="79A18721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Lignin</w:t>
            </w:r>
          </w:p>
        </w:tc>
      </w:tr>
      <w:tr w:rsidR="00012C33" w:rsidRPr="00012C33" w14:paraId="77930AAC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15398495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5AA01168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AA7</w:t>
            </w:r>
          </w:p>
        </w:tc>
        <w:tc>
          <w:tcPr>
            <w:tcW w:w="1640" w:type="dxa"/>
            <w:noWrap/>
            <w:hideMark/>
          </w:tcPr>
          <w:p w14:paraId="49C8B55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6.595697591</w:t>
            </w:r>
          </w:p>
        </w:tc>
        <w:tc>
          <w:tcPr>
            <w:tcW w:w="1260" w:type="dxa"/>
            <w:noWrap/>
            <w:hideMark/>
          </w:tcPr>
          <w:p w14:paraId="33E1E6C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0.762163692</w:t>
            </w:r>
          </w:p>
        </w:tc>
        <w:tc>
          <w:tcPr>
            <w:tcW w:w="1260" w:type="dxa"/>
            <w:noWrap/>
            <w:hideMark/>
          </w:tcPr>
          <w:p w14:paraId="7C5E68A1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0.000897994</w:t>
            </w:r>
          </w:p>
        </w:tc>
        <w:tc>
          <w:tcPr>
            <w:tcW w:w="3020" w:type="dxa"/>
            <w:noWrap/>
            <w:hideMark/>
          </w:tcPr>
          <w:p w14:paraId="4CE0E59E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AuxiliaryActivities</w:t>
            </w:r>
          </w:p>
        </w:tc>
        <w:tc>
          <w:tcPr>
            <w:tcW w:w="3120" w:type="dxa"/>
            <w:noWrap/>
            <w:hideMark/>
          </w:tcPr>
          <w:p w14:paraId="6AD5C56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glucooligosaccharide oxidase</w:t>
            </w:r>
          </w:p>
        </w:tc>
        <w:tc>
          <w:tcPr>
            <w:tcW w:w="2340" w:type="dxa"/>
            <w:noWrap/>
            <w:hideMark/>
          </w:tcPr>
          <w:p w14:paraId="2603B713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Lignin</w:t>
            </w:r>
          </w:p>
        </w:tc>
      </w:tr>
      <w:tr w:rsidR="00012C33" w:rsidRPr="00012C33" w14:paraId="101C05CE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5F0D6038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1F312860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CBM2</w:t>
            </w:r>
          </w:p>
        </w:tc>
        <w:tc>
          <w:tcPr>
            <w:tcW w:w="1640" w:type="dxa"/>
            <w:noWrap/>
            <w:hideMark/>
          </w:tcPr>
          <w:p w14:paraId="3BE6B12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3.792927412</w:t>
            </w:r>
          </w:p>
        </w:tc>
        <w:tc>
          <w:tcPr>
            <w:tcW w:w="1260" w:type="dxa"/>
            <w:noWrap/>
            <w:hideMark/>
          </w:tcPr>
          <w:p w14:paraId="1C2733E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0.480324025</w:t>
            </w:r>
          </w:p>
        </w:tc>
        <w:tc>
          <w:tcPr>
            <w:tcW w:w="1260" w:type="dxa"/>
            <w:noWrap/>
            <w:hideMark/>
          </w:tcPr>
          <w:p w14:paraId="26FF261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0.000639827</w:t>
            </w:r>
          </w:p>
        </w:tc>
        <w:tc>
          <w:tcPr>
            <w:tcW w:w="3020" w:type="dxa"/>
            <w:noWrap/>
            <w:hideMark/>
          </w:tcPr>
          <w:p w14:paraId="25654641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Carbohydrate-BindingModules</w:t>
            </w:r>
          </w:p>
        </w:tc>
        <w:tc>
          <w:tcPr>
            <w:tcW w:w="3120" w:type="dxa"/>
            <w:noWrap/>
            <w:hideMark/>
          </w:tcPr>
          <w:p w14:paraId="3944F5CB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cellulose-binding function</w:t>
            </w:r>
          </w:p>
        </w:tc>
        <w:tc>
          <w:tcPr>
            <w:tcW w:w="2340" w:type="dxa"/>
            <w:noWrap/>
            <w:hideMark/>
          </w:tcPr>
          <w:p w14:paraId="25963FD8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Cellulose</w:t>
            </w:r>
          </w:p>
        </w:tc>
      </w:tr>
      <w:tr w:rsidR="00012C33" w:rsidRPr="00012C33" w14:paraId="474955CF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1E177C7D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060F9A4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CBM13</w:t>
            </w:r>
          </w:p>
        </w:tc>
        <w:tc>
          <w:tcPr>
            <w:tcW w:w="1640" w:type="dxa"/>
            <w:noWrap/>
            <w:hideMark/>
          </w:tcPr>
          <w:p w14:paraId="1F9E91F4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-3.526829107</w:t>
            </w:r>
          </w:p>
        </w:tc>
        <w:tc>
          <w:tcPr>
            <w:tcW w:w="1260" w:type="dxa"/>
            <w:noWrap/>
            <w:hideMark/>
          </w:tcPr>
          <w:p w14:paraId="2151F04B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0.961959862</w:t>
            </w:r>
          </w:p>
        </w:tc>
        <w:tc>
          <w:tcPr>
            <w:tcW w:w="1260" w:type="dxa"/>
            <w:noWrap/>
            <w:hideMark/>
          </w:tcPr>
          <w:p w14:paraId="5F7C3EFE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0.000752379</w:t>
            </w:r>
          </w:p>
        </w:tc>
        <w:tc>
          <w:tcPr>
            <w:tcW w:w="3020" w:type="dxa"/>
            <w:noWrap/>
            <w:hideMark/>
          </w:tcPr>
          <w:p w14:paraId="3C8976A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Carbohydrate-BindingModules</w:t>
            </w:r>
          </w:p>
        </w:tc>
        <w:tc>
          <w:tcPr>
            <w:tcW w:w="3120" w:type="dxa"/>
            <w:noWrap/>
            <w:hideMark/>
          </w:tcPr>
          <w:p w14:paraId="0098EEF6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 hydrolases</w:t>
            </w:r>
          </w:p>
        </w:tc>
        <w:tc>
          <w:tcPr>
            <w:tcW w:w="2340" w:type="dxa"/>
            <w:noWrap/>
            <w:hideMark/>
          </w:tcPr>
          <w:p w14:paraId="0613F923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Others</w:t>
            </w:r>
          </w:p>
        </w:tc>
      </w:tr>
      <w:tr w:rsidR="00012C33" w:rsidRPr="00012C33" w14:paraId="498762F3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636DBDF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041DD6E6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CBM48</w:t>
            </w:r>
          </w:p>
        </w:tc>
        <w:tc>
          <w:tcPr>
            <w:tcW w:w="1640" w:type="dxa"/>
            <w:noWrap/>
            <w:hideMark/>
          </w:tcPr>
          <w:p w14:paraId="07C9D614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-3.335516391</w:t>
            </w:r>
          </w:p>
        </w:tc>
        <w:tc>
          <w:tcPr>
            <w:tcW w:w="1260" w:type="dxa"/>
            <w:noWrap/>
            <w:hideMark/>
          </w:tcPr>
          <w:p w14:paraId="65266A4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0.942319239</w:t>
            </w:r>
          </w:p>
        </w:tc>
        <w:tc>
          <w:tcPr>
            <w:tcW w:w="1260" w:type="dxa"/>
            <w:noWrap/>
            <w:hideMark/>
          </w:tcPr>
          <w:p w14:paraId="0DC8C5D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0.000665085</w:t>
            </w:r>
          </w:p>
        </w:tc>
        <w:tc>
          <w:tcPr>
            <w:tcW w:w="3020" w:type="dxa"/>
            <w:noWrap/>
            <w:hideMark/>
          </w:tcPr>
          <w:p w14:paraId="6A59C574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Carbohydrate-BindingModules</w:t>
            </w:r>
          </w:p>
        </w:tc>
        <w:tc>
          <w:tcPr>
            <w:tcW w:w="3120" w:type="dxa"/>
            <w:noWrap/>
            <w:hideMark/>
          </w:tcPr>
          <w:p w14:paraId="10F8EDE0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glycogen-binding function</w:t>
            </w:r>
          </w:p>
        </w:tc>
        <w:tc>
          <w:tcPr>
            <w:tcW w:w="2340" w:type="dxa"/>
            <w:noWrap/>
            <w:hideMark/>
          </w:tcPr>
          <w:p w14:paraId="38CA7215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Starch/oligosaccharides</w:t>
            </w:r>
          </w:p>
        </w:tc>
      </w:tr>
      <w:tr w:rsidR="00012C33" w:rsidRPr="00012C33" w14:paraId="02E14A91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69EBDD84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189DF79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CBM50</w:t>
            </w:r>
          </w:p>
        </w:tc>
        <w:tc>
          <w:tcPr>
            <w:tcW w:w="1640" w:type="dxa"/>
            <w:noWrap/>
            <w:hideMark/>
          </w:tcPr>
          <w:p w14:paraId="7F30C94D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6.359220963</w:t>
            </w:r>
          </w:p>
        </w:tc>
        <w:tc>
          <w:tcPr>
            <w:tcW w:w="1260" w:type="dxa"/>
            <w:noWrap/>
            <w:hideMark/>
          </w:tcPr>
          <w:p w14:paraId="0DA78091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0.67641869</w:t>
            </w:r>
          </w:p>
        </w:tc>
        <w:tc>
          <w:tcPr>
            <w:tcW w:w="1260" w:type="dxa"/>
            <w:noWrap/>
            <w:hideMark/>
          </w:tcPr>
          <w:p w14:paraId="6DFBFC3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0.00098029</w:t>
            </w:r>
          </w:p>
        </w:tc>
        <w:tc>
          <w:tcPr>
            <w:tcW w:w="3020" w:type="dxa"/>
            <w:noWrap/>
            <w:hideMark/>
          </w:tcPr>
          <w:p w14:paraId="77088786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Carbohydrate-BindingModules</w:t>
            </w:r>
          </w:p>
        </w:tc>
        <w:tc>
          <w:tcPr>
            <w:tcW w:w="3120" w:type="dxa"/>
            <w:noWrap/>
            <w:hideMark/>
          </w:tcPr>
          <w:p w14:paraId="1D441818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chitin or peptidoglycan cleaving</w:t>
            </w:r>
          </w:p>
        </w:tc>
        <w:tc>
          <w:tcPr>
            <w:tcW w:w="2340" w:type="dxa"/>
            <w:noWrap/>
            <w:hideMark/>
          </w:tcPr>
          <w:p w14:paraId="585D004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Chitin</w:t>
            </w:r>
          </w:p>
        </w:tc>
      </w:tr>
      <w:tr w:rsidR="00012C33" w:rsidRPr="00012C33" w14:paraId="44E9D485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17F63FD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5CFB160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CBM57</w:t>
            </w:r>
          </w:p>
        </w:tc>
        <w:tc>
          <w:tcPr>
            <w:tcW w:w="1640" w:type="dxa"/>
            <w:noWrap/>
            <w:hideMark/>
          </w:tcPr>
          <w:p w14:paraId="27893156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6.620263899</w:t>
            </w:r>
          </w:p>
        </w:tc>
        <w:tc>
          <w:tcPr>
            <w:tcW w:w="1260" w:type="dxa"/>
            <w:noWrap/>
            <w:hideMark/>
          </w:tcPr>
          <w:p w14:paraId="55367074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0.747070517</w:t>
            </w:r>
          </w:p>
        </w:tc>
        <w:tc>
          <w:tcPr>
            <w:tcW w:w="1260" w:type="dxa"/>
            <w:noWrap/>
            <w:hideMark/>
          </w:tcPr>
          <w:p w14:paraId="24850588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0.000620453</w:t>
            </w:r>
          </w:p>
        </w:tc>
        <w:tc>
          <w:tcPr>
            <w:tcW w:w="3020" w:type="dxa"/>
            <w:noWrap/>
            <w:hideMark/>
          </w:tcPr>
          <w:p w14:paraId="1E3201C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Carbohydrate-BindingModules</w:t>
            </w:r>
          </w:p>
        </w:tc>
        <w:tc>
          <w:tcPr>
            <w:tcW w:w="3120" w:type="dxa"/>
            <w:noWrap/>
            <w:hideMark/>
          </w:tcPr>
          <w:p w14:paraId="7F7A30A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glycosidases</w:t>
            </w:r>
          </w:p>
        </w:tc>
        <w:tc>
          <w:tcPr>
            <w:tcW w:w="2340" w:type="dxa"/>
            <w:noWrap/>
            <w:hideMark/>
          </w:tcPr>
          <w:p w14:paraId="0DA9C4A6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Others</w:t>
            </w:r>
          </w:p>
        </w:tc>
      </w:tr>
      <w:tr w:rsidR="00012C33" w:rsidRPr="00012C33" w14:paraId="54B7D40B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598ABF57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3ADB625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CE4</w:t>
            </w:r>
          </w:p>
        </w:tc>
        <w:tc>
          <w:tcPr>
            <w:tcW w:w="1640" w:type="dxa"/>
            <w:noWrap/>
            <w:hideMark/>
          </w:tcPr>
          <w:p w14:paraId="0D57A4FB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5.201716364</w:t>
            </w:r>
          </w:p>
        </w:tc>
        <w:tc>
          <w:tcPr>
            <w:tcW w:w="1260" w:type="dxa"/>
            <w:noWrap/>
            <w:hideMark/>
          </w:tcPr>
          <w:p w14:paraId="7660E5B5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1.05655226</w:t>
            </w:r>
          </w:p>
        </w:tc>
        <w:tc>
          <w:tcPr>
            <w:tcW w:w="1260" w:type="dxa"/>
            <w:noWrap/>
            <w:hideMark/>
          </w:tcPr>
          <w:p w14:paraId="7E593741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0.001088042</w:t>
            </w:r>
          </w:p>
        </w:tc>
        <w:tc>
          <w:tcPr>
            <w:tcW w:w="3020" w:type="dxa"/>
            <w:noWrap/>
            <w:hideMark/>
          </w:tcPr>
          <w:p w14:paraId="3FA9A50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CarbohydrateEsterases</w:t>
            </w:r>
          </w:p>
        </w:tc>
        <w:tc>
          <w:tcPr>
            <w:tcW w:w="3120" w:type="dxa"/>
            <w:noWrap/>
            <w:hideMark/>
          </w:tcPr>
          <w:p w14:paraId="6A2D1DD0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acetyl xylan esterase</w:t>
            </w:r>
          </w:p>
        </w:tc>
        <w:tc>
          <w:tcPr>
            <w:tcW w:w="2340" w:type="dxa"/>
            <w:noWrap/>
            <w:hideMark/>
          </w:tcPr>
          <w:p w14:paraId="5FDDA2B5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Hemicellulose</w:t>
            </w:r>
          </w:p>
        </w:tc>
      </w:tr>
      <w:tr w:rsidR="00012C33" w:rsidRPr="00012C33" w14:paraId="3AFE36A3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2B4E7F1E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7D6F628F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GH2</w:t>
            </w:r>
          </w:p>
        </w:tc>
        <w:tc>
          <w:tcPr>
            <w:tcW w:w="1640" w:type="dxa"/>
            <w:noWrap/>
            <w:hideMark/>
          </w:tcPr>
          <w:p w14:paraId="3524FEC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6.132537088</w:t>
            </w:r>
          </w:p>
        </w:tc>
        <w:tc>
          <w:tcPr>
            <w:tcW w:w="1260" w:type="dxa"/>
            <w:noWrap/>
            <w:hideMark/>
          </w:tcPr>
          <w:p w14:paraId="674F4227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1.127845004</w:t>
            </w:r>
          </w:p>
        </w:tc>
        <w:tc>
          <w:tcPr>
            <w:tcW w:w="1260" w:type="dxa"/>
            <w:noWrap/>
            <w:hideMark/>
          </w:tcPr>
          <w:p w14:paraId="66A9C9E7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0.001482611</w:t>
            </w:r>
          </w:p>
        </w:tc>
        <w:tc>
          <w:tcPr>
            <w:tcW w:w="3020" w:type="dxa"/>
            <w:noWrap/>
            <w:hideMark/>
          </w:tcPr>
          <w:p w14:paraId="1AB386CD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GlycosideHydrolases</w:t>
            </w:r>
          </w:p>
        </w:tc>
        <w:tc>
          <w:tcPr>
            <w:tcW w:w="3120" w:type="dxa"/>
            <w:noWrap/>
            <w:hideMark/>
          </w:tcPr>
          <w:p w14:paraId="74471ED1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β-galactosidase</w:t>
            </w:r>
          </w:p>
        </w:tc>
        <w:tc>
          <w:tcPr>
            <w:tcW w:w="2340" w:type="dxa"/>
            <w:noWrap/>
            <w:hideMark/>
          </w:tcPr>
          <w:p w14:paraId="6776288A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Others</w:t>
            </w:r>
          </w:p>
        </w:tc>
      </w:tr>
      <w:tr w:rsidR="00012C33" w:rsidRPr="00012C33" w14:paraId="3EC3F5F0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4582D266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46CE5BF6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GH3</w:t>
            </w:r>
          </w:p>
        </w:tc>
        <w:tc>
          <w:tcPr>
            <w:tcW w:w="1640" w:type="dxa"/>
            <w:noWrap/>
            <w:hideMark/>
          </w:tcPr>
          <w:p w14:paraId="75AABC17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7.313375847</w:t>
            </w:r>
          </w:p>
        </w:tc>
        <w:tc>
          <w:tcPr>
            <w:tcW w:w="1260" w:type="dxa"/>
            <w:noWrap/>
            <w:hideMark/>
          </w:tcPr>
          <w:p w14:paraId="31FEA263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0.874785028</w:t>
            </w:r>
          </w:p>
        </w:tc>
        <w:tc>
          <w:tcPr>
            <w:tcW w:w="1260" w:type="dxa"/>
            <w:noWrap/>
            <w:hideMark/>
          </w:tcPr>
          <w:p w14:paraId="10A87653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0.000577247</w:t>
            </w:r>
          </w:p>
        </w:tc>
        <w:tc>
          <w:tcPr>
            <w:tcW w:w="3020" w:type="dxa"/>
            <w:noWrap/>
            <w:hideMark/>
          </w:tcPr>
          <w:p w14:paraId="29D0172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GlycosideHydrolases</w:t>
            </w:r>
          </w:p>
        </w:tc>
        <w:tc>
          <w:tcPr>
            <w:tcW w:w="3120" w:type="dxa"/>
            <w:noWrap/>
            <w:hideMark/>
          </w:tcPr>
          <w:p w14:paraId="2F144A0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β-glucosidase</w:t>
            </w:r>
          </w:p>
        </w:tc>
        <w:tc>
          <w:tcPr>
            <w:tcW w:w="2340" w:type="dxa"/>
            <w:noWrap/>
            <w:hideMark/>
          </w:tcPr>
          <w:p w14:paraId="386967E8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Cellulose</w:t>
            </w:r>
          </w:p>
        </w:tc>
      </w:tr>
      <w:tr w:rsidR="00012C33" w:rsidRPr="00012C33" w14:paraId="4384BA3E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7EBEDD0A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7B32B533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GH13</w:t>
            </w:r>
          </w:p>
        </w:tc>
        <w:tc>
          <w:tcPr>
            <w:tcW w:w="1640" w:type="dxa"/>
            <w:noWrap/>
            <w:hideMark/>
          </w:tcPr>
          <w:p w14:paraId="635E6D5F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4.119702346</w:t>
            </w:r>
          </w:p>
        </w:tc>
        <w:tc>
          <w:tcPr>
            <w:tcW w:w="1260" w:type="dxa"/>
            <w:noWrap/>
            <w:hideMark/>
          </w:tcPr>
          <w:p w14:paraId="3896BB7D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0.793779169</w:t>
            </w:r>
          </w:p>
        </w:tc>
        <w:tc>
          <w:tcPr>
            <w:tcW w:w="1260" w:type="dxa"/>
            <w:noWrap/>
            <w:hideMark/>
          </w:tcPr>
          <w:p w14:paraId="09A38C6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0.000924271</w:t>
            </w:r>
          </w:p>
        </w:tc>
        <w:tc>
          <w:tcPr>
            <w:tcW w:w="3020" w:type="dxa"/>
            <w:noWrap/>
            <w:hideMark/>
          </w:tcPr>
          <w:p w14:paraId="624EAED3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GlycosideHydrolases</w:t>
            </w:r>
          </w:p>
        </w:tc>
        <w:tc>
          <w:tcPr>
            <w:tcW w:w="3120" w:type="dxa"/>
            <w:noWrap/>
            <w:hideMark/>
          </w:tcPr>
          <w:p w14:paraId="7F95B934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α-amylase</w:t>
            </w:r>
          </w:p>
        </w:tc>
        <w:tc>
          <w:tcPr>
            <w:tcW w:w="2340" w:type="dxa"/>
            <w:noWrap/>
            <w:hideMark/>
          </w:tcPr>
          <w:p w14:paraId="2DEEF6F4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Starch/oligosaccharides</w:t>
            </w:r>
          </w:p>
        </w:tc>
      </w:tr>
      <w:tr w:rsidR="00012C33" w:rsidRPr="00012C33" w14:paraId="430835A5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55E9C0ED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039B2D3A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GH16</w:t>
            </w:r>
          </w:p>
        </w:tc>
        <w:tc>
          <w:tcPr>
            <w:tcW w:w="1640" w:type="dxa"/>
            <w:noWrap/>
            <w:hideMark/>
          </w:tcPr>
          <w:p w14:paraId="7322B77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3.050857185</w:t>
            </w:r>
          </w:p>
        </w:tc>
        <w:tc>
          <w:tcPr>
            <w:tcW w:w="1260" w:type="dxa"/>
            <w:noWrap/>
            <w:hideMark/>
          </w:tcPr>
          <w:p w14:paraId="15E5A00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0.540449061</w:t>
            </w:r>
          </w:p>
        </w:tc>
        <w:tc>
          <w:tcPr>
            <w:tcW w:w="1260" w:type="dxa"/>
            <w:noWrap/>
            <w:hideMark/>
          </w:tcPr>
          <w:p w14:paraId="25383ABB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0.000838364</w:t>
            </w:r>
          </w:p>
        </w:tc>
        <w:tc>
          <w:tcPr>
            <w:tcW w:w="3020" w:type="dxa"/>
            <w:noWrap/>
            <w:hideMark/>
          </w:tcPr>
          <w:p w14:paraId="7931CEC7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GlycosideHydrolases</w:t>
            </w:r>
          </w:p>
        </w:tc>
        <w:tc>
          <w:tcPr>
            <w:tcW w:w="3120" w:type="dxa"/>
            <w:noWrap/>
            <w:hideMark/>
          </w:tcPr>
          <w:p w14:paraId="06D6A700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xyloglucosyltransferase</w:t>
            </w:r>
          </w:p>
        </w:tc>
        <w:tc>
          <w:tcPr>
            <w:tcW w:w="2340" w:type="dxa"/>
            <w:noWrap/>
            <w:hideMark/>
          </w:tcPr>
          <w:p w14:paraId="73D16478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Hemicellulose</w:t>
            </w:r>
          </w:p>
        </w:tc>
      </w:tr>
      <w:tr w:rsidR="00012C33" w:rsidRPr="00012C33" w14:paraId="596674F6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2CFEE411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498033F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GH18</w:t>
            </w:r>
          </w:p>
        </w:tc>
        <w:tc>
          <w:tcPr>
            <w:tcW w:w="1640" w:type="dxa"/>
            <w:noWrap/>
            <w:hideMark/>
          </w:tcPr>
          <w:p w14:paraId="5655A79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5.359498351</w:t>
            </w:r>
          </w:p>
        </w:tc>
        <w:tc>
          <w:tcPr>
            <w:tcW w:w="1260" w:type="dxa"/>
            <w:noWrap/>
            <w:hideMark/>
          </w:tcPr>
          <w:p w14:paraId="2F0B8CDF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0.41254337</w:t>
            </w:r>
          </w:p>
        </w:tc>
        <w:tc>
          <w:tcPr>
            <w:tcW w:w="1260" w:type="dxa"/>
            <w:noWrap/>
            <w:hideMark/>
          </w:tcPr>
          <w:p w14:paraId="69281D41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0.001327543</w:t>
            </w:r>
          </w:p>
        </w:tc>
        <w:tc>
          <w:tcPr>
            <w:tcW w:w="3020" w:type="dxa"/>
            <w:noWrap/>
            <w:hideMark/>
          </w:tcPr>
          <w:p w14:paraId="42F72313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GlycosideHydrolases</w:t>
            </w:r>
          </w:p>
        </w:tc>
        <w:tc>
          <w:tcPr>
            <w:tcW w:w="3120" w:type="dxa"/>
            <w:noWrap/>
            <w:hideMark/>
          </w:tcPr>
          <w:p w14:paraId="1E096F4A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chitinase</w:t>
            </w:r>
          </w:p>
        </w:tc>
        <w:tc>
          <w:tcPr>
            <w:tcW w:w="2340" w:type="dxa"/>
            <w:noWrap/>
            <w:hideMark/>
          </w:tcPr>
          <w:p w14:paraId="6AFF261F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Chitin</w:t>
            </w:r>
          </w:p>
        </w:tc>
      </w:tr>
      <w:tr w:rsidR="00012C33" w:rsidRPr="00012C33" w14:paraId="1D993D17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4AA1EB64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40D035FE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GH20</w:t>
            </w:r>
          </w:p>
        </w:tc>
        <w:tc>
          <w:tcPr>
            <w:tcW w:w="1640" w:type="dxa"/>
            <w:noWrap/>
            <w:hideMark/>
          </w:tcPr>
          <w:p w14:paraId="0EB422E0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5.223446994</w:t>
            </w:r>
          </w:p>
        </w:tc>
        <w:tc>
          <w:tcPr>
            <w:tcW w:w="1260" w:type="dxa"/>
            <w:noWrap/>
            <w:hideMark/>
          </w:tcPr>
          <w:p w14:paraId="2FAA976F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0.581280757</w:t>
            </w:r>
          </w:p>
        </w:tc>
        <w:tc>
          <w:tcPr>
            <w:tcW w:w="1260" w:type="dxa"/>
            <w:noWrap/>
            <w:hideMark/>
          </w:tcPr>
          <w:p w14:paraId="3E804FA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0.001011646</w:t>
            </w:r>
          </w:p>
        </w:tc>
        <w:tc>
          <w:tcPr>
            <w:tcW w:w="3020" w:type="dxa"/>
            <w:noWrap/>
            <w:hideMark/>
          </w:tcPr>
          <w:p w14:paraId="5B7D44D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GlycosideHydrolases</w:t>
            </w:r>
          </w:p>
        </w:tc>
        <w:tc>
          <w:tcPr>
            <w:tcW w:w="3120" w:type="dxa"/>
            <w:noWrap/>
            <w:hideMark/>
          </w:tcPr>
          <w:p w14:paraId="6FC7A1C8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β-hexosaminidase</w:t>
            </w:r>
          </w:p>
        </w:tc>
        <w:tc>
          <w:tcPr>
            <w:tcW w:w="2340" w:type="dxa"/>
            <w:noWrap/>
            <w:hideMark/>
          </w:tcPr>
          <w:p w14:paraId="58966B25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Chitin</w:t>
            </w:r>
          </w:p>
        </w:tc>
      </w:tr>
      <w:tr w:rsidR="00012C33" w:rsidRPr="00012C33" w14:paraId="5D2ABE31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1AC95C3F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39E49BE7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GH31</w:t>
            </w:r>
          </w:p>
        </w:tc>
        <w:tc>
          <w:tcPr>
            <w:tcW w:w="1640" w:type="dxa"/>
            <w:noWrap/>
            <w:hideMark/>
          </w:tcPr>
          <w:p w14:paraId="123DBD8B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-0.689327384</w:t>
            </w:r>
          </w:p>
        </w:tc>
        <w:tc>
          <w:tcPr>
            <w:tcW w:w="1260" w:type="dxa"/>
            <w:noWrap/>
            <w:hideMark/>
          </w:tcPr>
          <w:p w14:paraId="659D420E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0.514166369</w:t>
            </w:r>
          </w:p>
        </w:tc>
        <w:tc>
          <w:tcPr>
            <w:tcW w:w="1260" w:type="dxa"/>
            <w:noWrap/>
            <w:hideMark/>
          </w:tcPr>
          <w:p w14:paraId="5CFBF4A4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0.000734275</w:t>
            </w:r>
          </w:p>
        </w:tc>
        <w:tc>
          <w:tcPr>
            <w:tcW w:w="3020" w:type="dxa"/>
            <w:noWrap/>
            <w:hideMark/>
          </w:tcPr>
          <w:p w14:paraId="48E52473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GlycosideHydrolases</w:t>
            </w:r>
          </w:p>
        </w:tc>
        <w:tc>
          <w:tcPr>
            <w:tcW w:w="3120" w:type="dxa"/>
            <w:noWrap/>
            <w:hideMark/>
          </w:tcPr>
          <w:p w14:paraId="19B426B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α-glucosidase</w:t>
            </w:r>
          </w:p>
        </w:tc>
        <w:tc>
          <w:tcPr>
            <w:tcW w:w="2340" w:type="dxa"/>
            <w:noWrap/>
            <w:hideMark/>
          </w:tcPr>
          <w:p w14:paraId="2F3D491E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Starch/oligosaccharides</w:t>
            </w:r>
          </w:p>
        </w:tc>
      </w:tr>
      <w:tr w:rsidR="00012C33" w:rsidRPr="00012C33" w14:paraId="111F6DC3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4BCF43C7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69680B4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GH36</w:t>
            </w:r>
          </w:p>
        </w:tc>
        <w:tc>
          <w:tcPr>
            <w:tcW w:w="1640" w:type="dxa"/>
            <w:noWrap/>
            <w:hideMark/>
          </w:tcPr>
          <w:p w14:paraId="578652ED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5.494132214</w:t>
            </w:r>
          </w:p>
        </w:tc>
        <w:tc>
          <w:tcPr>
            <w:tcW w:w="1260" w:type="dxa"/>
            <w:noWrap/>
            <w:hideMark/>
          </w:tcPr>
          <w:p w14:paraId="572832A6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0.62472215</w:t>
            </w:r>
          </w:p>
        </w:tc>
        <w:tc>
          <w:tcPr>
            <w:tcW w:w="1260" w:type="dxa"/>
            <w:noWrap/>
            <w:hideMark/>
          </w:tcPr>
          <w:p w14:paraId="3C2C015E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0.000978085</w:t>
            </w:r>
          </w:p>
        </w:tc>
        <w:tc>
          <w:tcPr>
            <w:tcW w:w="3020" w:type="dxa"/>
            <w:noWrap/>
            <w:hideMark/>
          </w:tcPr>
          <w:p w14:paraId="7F3D3EA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GlycosideHydrolases</w:t>
            </w:r>
          </w:p>
        </w:tc>
        <w:tc>
          <w:tcPr>
            <w:tcW w:w="3120" w:type="dxa"/>
            <w:noWrap/>
            <w:hideMark/>
          </w:tcPr>
          <w:p w14:paraId="6B9A5048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α-galactosidase</w:t>
            </w:r>
          </w:p>
        </w:tc>
        <w:tc>
          <w:tcPr>
            <w:tcW w:w="2340" w:type="dxa"/>
            <w:noWrap/>
            <w:hideMark/>
          </w:tcPr>
          <w:p w14:paraId="1A06C77B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Hemicellulose</w:t>
            </w:r>
          </w:p>
        </w:tc>
      </w:tr>
      <w:tr w:rsidR="00012C33" w:rsidRPr="00012C33" w14:paraId="7DBD1DA6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7DC28E87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2BE2D631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GH38</w:t>
            </w:r>
          </w:p>
        </w:tc>
        <w:tc>
          <w:tcPr>
            <w:tcW w:w="1640" w:type="dxa"/>
            <w:noWrap/>
            <w:hideMark/>
          </w:tcPr>
          <w:p w14:paraId="383FE71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4.329638232</w:t>
            </w:r>
          </w:p>
        </w:tc>
        <w:tc>
          <w:tcPr>
            <w:tcW w:w="1260" w:type="dxa"/>
            <w:noWrap/>
            <w:hideMark/>
          </w:tcPr>
          <w:p w14:paraId="069186FF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0.822080737</w:t>
            </w:r>
          </w:p>
        </w:tc>
        <w:tc>
          <w:tcPr>
            <w:tcW w:w="1260" w:type="dxa"/>
            <w:noWrap/>
            <w:hideMark/>
          </w:tcPr>
          <w:p w14:paraId="17F4A11B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0.001351989</w:t>
            </w:r>
          </w:p>
        </w:tc>
        <w:tc>
          <w:tcPr>
            <w:tcW w:w="3020" w:type="dxa"/>
            <w:noWrap/>
            <w:hideMark/>
          </w:tcPr>
          <w:p w14:paraId="1ED552B1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GlycosideHydrolases</w:t>
            </w:r>
          </w:p>
        </w:tc>
        <w:tc>
          <w:tcPr>
            <w:tcW w:w="3120" w:type="dxa"/>
            <w:noWrap/>
            <w:hideMark/>
          </w:tcPr>
          <w:p w14:paraId="78D20785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α-mannosidase</w:t>
            </w:r>
          </w:p>
        </w:tc>
        <w:tc>
          <w:tcPr>
            <w:tcW w:w="2340" w:type="dxa"/>
            <w:noWrap/>
            <w:hideMark/>
          </w:tcPr>
          <w:p w14:paraId="2C777480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Hemicellulose</w:t>
            </w:r>
          </w:p>
        </w:tc>
      </w:tr>
      <w:tr w:rsidR="00012C33" w:rsidRPr="00012C33" w14:paraId="0FA46FD3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5B2770A0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131885C4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GH39</w:t>
            </w:r>
          </w:p>
        </w:tc>
        <w:tc>
          <w:tcPr>
            <w:tcW w:w="1640" w:type="dxa"/>
            <w:noWrap/>
            <w:hideMark/>
          </w:tcPr>
          <w:p w14:paraId="2ED0694D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4.538025079</w:t>
            </w:r>
          </w:p>
        </w:tc>
        <w:tc>
          <w:tcPr>
            <w:tcW w:w="1260" w:type="dxa"/>
            <w:noWrap/>
            <w:hideMark/>
          </w:tcPr>
          <w:p w14:paraId="0C647230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0.65159926</w:t>
            </w:r>
          </w:p>
        </w:tc>
        <w:tc>
          <w:tcPr>
            <w:tcW w:w="1260" w:type="dxa"/>
            <w:noWrap/>
            <w:hideMark/>
          </w:tcPr>
          <w:p w14:paraId="047D4C4B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0.000830064</w:t>
            </w:r>
          </w:p>
        </w:tc>
        <w:tc>
          <w:tcPr>
            <w:tcW w:w="3020" w:type="dxa"/>
            <w:noWrap/>
            <w:hideMark/>
          </w:tcPr>
          <w:p w14:paraId="55E49D34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GlycosideHydrolases</w:t>
            </w:r>
          </w:p>
        </w:tc>
        <w:tc>
          <w:tcPr>
            <w:tcW w:w="3120" w:type="dxa"/>
            <w:noWrap/>
            <w:hideMark/>
          </w:tcPr>
          <w:p w14:paraId="3E6FCA6D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α-L-iduronidase</w:t>
            </w:r>
          </w:p>
        </w:tc>
        <w:tc>
          <w:tcPr>
            <w:tcW w:w="2340" w:type="dxa"/>
            <w:noWrap/>
            <w:hideMark/>
          </w:tcPr>
          <w:p w14:paraId="61B59F1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Starch/oligosaccharides</w:t>
            </w:r>
          </w:p>
        </w:tc>
      </w:tr>
      <w:tr w:rsidR="00012C33" w:rsidRPr="00012C33" w14:paraId="157C98D7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3262B5EA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0FE997B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GH142</w:t>
            </w:r>
          </w:p>
        </w:tc>
        <w:tc>
          <w:tcPr>
            <w:tcW w:w="1640" w:type="dxa"/>
            <w:noWrap/>
            <w:hideMark/>
          </w:tcPr>
          <w:p w14:paraId="0F6D384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8.05498111</w:t>
            </w:r>
          </w:p>
        </w:tc>
        <w:tc>
          <w:tcPr>
            <w:tcW w:w="1260" w:type="dxa"/>
            <w:noWrap/>
            <w:hideMark/>
          </w:tcPr>
          <w:p w14:paraId="6C156AA9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0.754618849</w:t>
            </w:r>
          </w:p>
        </w:tc>
        <w:tc>
          <w:tcPr>
            <w:tcW w:w="1260" w:type="dxa"/>
            <w:noWrap/>
            <w:hideMark/>
          </w:tcPr>
          <w:p w14:paraId="0CA9D84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0.00053803</w:t>
            </w:r>
          </w:p>
        </w:tc>
        <w:tc>
          <w:tcPr>
            <w:tcW w:w="3020" w:type="dxa"/>
            <w:noWrap/>
            <w:hideMark/>
          </w:tcPr>
          <w:p w14:paraId="6ADB9BAC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GlycosideHydrolases</w:t>
            </w:r>
          </w:p>
        </w:tc>
        <w:tc>
          <w:tcPr>
            <w:tcW w:w="3120" w:type="dxa"/>
            <w:noWrap/>
            <w:hideMark/>
          </w:tcPr>
          <w:p w14:paraId="05EFFAF1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β-L-arabinofuranosidase</w:t>
            </w:r>
          </w:p>
        </w:tc>
        <w:tc>
          <w:tcPr>
            <w:tcW w:w="2340" w:type="dxa"/>
            <w:noWrap/>
            <w:hideMark/>
          </w:tcPr>
          <w:p w14:paraId="627AA0ED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Starch/oligosaccharides</w:t>
            </w:r>
          </w:p>
        </w:tc>
      </w:tr>
      <w:tr w:rsidR="00012C33" w:rsidRPr="00012C33" w14:paraId="2D3A118A" w14:textId="77777777" w:rsidTr="00012C33">
        <w:trPr>
          <w:trHeight w:val="300"/>
        </w:trPr>
        <w:tc>
          <w:tcPr>
            <w:tcW w:w="960" w:type="dxa"/>
            <w:noWrap/>
            <w:hideMark/>
          </w:tcPr>
          <w:p w14:paraId="6800236E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pF vs aL</w:t>
            </w:r>
          </w:p>
        </w:tc>
        <w:tc>
          <w:tcPr>
            <w:tcW w:w="960" w:type="dxa"/>
            <w:noWrap/>
            <w:hideMark/>
          </w:tcPr>
          <w:p w14:paraId="685C1D0F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PL17</w:t>
            </w:r>
          </w:p>
        </w:tc>
        <w:tc>
          <w:tcPr>
            <w:tcW w:w="1640" w:type="dxa"/>
            <w:noWrap/>
            <w:hideMark/>
          </w:tcPr>
          <w:p w14:paraId="30D3AA15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5.533095572</w:t>
            </w:r>
          </w:p>
        </w:tc>
        <w:tc>
          <w:tcPr>
            <w:tcW w:w="1260" w:type="dxa"/>
            <w:noWrap/>
            <w:hideMark/>
          </w:tcPr>
          <w:p w14:paraId="4330B51B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0.812141096</w:t>
            </w:r>
          </w:p>
        </w:tc>
        <w:tc>
          <w:tcPr>
            <w:tcW w:w="1260" w:type="dxa"/>
            <w:noWrap/>
            <w:hideMark/>
          </w:tcPr>
          <w:p w14:paraId="3EA09F9B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0.000549452</w:t>
            </w:r>
          </w:p>
        </w:tc>
        <w:tc>
          <w:tcPr>
            <w:tcW w:w="3020" w:type="dxa"/>
            <w:noWrap/>
            <w:hideMark/>
          </w:tcPr>
          <w:p w14:paraId="3317CC22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PolysaccharideLyases</w:t>
            </w:r>
          </w:p>
        </w:tc>
        <w:tc>
          <w:tcPr>
            <w:tcW w:w="3120" w:type="dxa"/>
            <w:noWrap/>
            <w:hideMark/>
          </w:tcPr>
          <w:p w14:paraId="32FF117D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alginate lyase</w:t>
            </w:r>
          </w:p>
        </w:tc>
        <w:tc>
          <w:tcPr>
            <w:tcW w:w="2340" w:type="dxa"/>
            <w:noWrap/>
            <w:hideMark/>
          </w:tcPr>
          <w:p w14:paraId="7E4EB9C7" w14:textId="77777777" w:rsidR="00012C33" w:rsidRPr="00012C33" w:rsidRDefault="00012C33" w:rsidP="00012C33">
            <w:pPr>
              <w:spacing w:line="360" w:lineRule="auto"/>
              <w:jc w:val="both"/>
              <w:rPr>
                <w:bCs/>
                <w:sz w:val="18"/>
                <w:szCs w:val="18"/>
              </w:rPr>
            </w:pPr>
            <w:r w:rsidRPr="00012C33">
              <w:rPr>
                <w:bCs/>
                <w:sz w:val="18"/>
                <w:szCs w:val="18"/>
              </w:rPr>
              <w:t>Pectin</w:t>
            </w:r>
          </w:p>
        </w:tc>
      </w:tr>
    </w:tbl>
    <w:p w14:paraId="1E92BBC1" w14:textId="77777777" w:rsidR="00012C33" w:rsidRPr="0077184A" w:rsidRDefault="00012C33" w:rsidP="00012C33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p w14:paraId="544B5A65" w14:textId="06024F65" w:rsidR="00012C33" w:rsidRDefault="00012C33"/>
    <w:p w14:paraId="21AC7E4E" w14:textId="71763B0B" w:rsidR="0010463D" w:rsidRDefault="0010463D"/>
    <w:p w14:paraId="5FC4047D" w14:textId="7DED1409" w:rsidR="0010463D" w:rsidRDefault="0010463D"/>
    <w:p w14:paraId="6320A087" w14:textId="1F968FA5" w:rsidR="0010463D" w:rsidRDefault="0010463D" w:rsidP="0010463D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>
        <w:rPr>
          <w:rFonts w:ascii="Times New Roman" w:hAnsi="Times New Roman"/>
          <w:b/>
          <w:bCs/>
          <w:sz w:val="22"/>
        </w:rPr>
        <w:t>14</w:t>
      </w:r>
      <w:r w:rsidRPr="0077184A">
        <w:rPr>
          <w:rFonts w:ascii="Times New Roman" w:hAnsi="Times New Roman"/>
          <w:b/>
          <w:bCs/>
          <w:sz w:val="22"/>
        </w:rPr>
        <w:t xml:space="preserve">. </w:t>
      </w:r>
      <w:r w:rsidRPr="0077184A">
        <w:rPr>
          <w:rFonts w:ascii="Times New Roman" w:hAnsi="Times New Roman"/>
          <w:bCs/>
          <w:sz w:val="22"/>
        </w:rPr>
        <w:t xml:space="preserve">Functional annotation, log2 fold change values and relative abundance of differentially abundant </w:t>
      </w:r>
      <w:r>
        <w:rPr>
          <w:rFonts w:ascii="Times New Roman" w:hAnsi="Times New Roman"/>
          <w:bCs/>
          <w:sz w:val="22"/>
        </w:rPr>
        <w:t>CAZy</w:t>
      </w:r>
      <w:r w:rsidRPr="0077184A">
        <w:rPr>
          <w:rFonts w:ascii="Times New Roman" w:hAnsi="Times New Roman"/>
          <w:bCs/>
          <w:sz w:val="22"/>
        </w:rPr>
        <w:t xml:space="preserve"> genes selected in the study (</w:t>
      </w:r>
      <w:r w:rsidR="00E307CA">
        <w:rPr>
          <w:rFonts w:ascii="Times New Roman" w:hAnsi="Times New Roman"/>
          <w:bCs/>
          <w:sz w:val="22"/>
        </w:rPr>
        <w:t xml:space="preserve">related </w:t>
      </w:r>
      <w:r w:rsidRPr="0077184A">
        <w:rPr>
          <w:rFonts w:ascii="Times New Roman" w:hAnsi="Times New Roman"/>
          <w:bCs/>
          <w:sz w:val="22"/>
        </w:rPr>
        <w:t xml:space="preserve"> to Figure </w:t>
      </w:r>
      <w:r>
        <w:rPr>
          <w:rFonts w:ascii="Times New Roman" w:hAnsi="Times New Roman"/>
          <w:bCs/>
          <w:sz w:val="22"/>
        </w:rPr>
        <w:t>6B</w:t>
      </w:r>
      <w:r w:rsidRPr="0077184A">
        <w:rPr>
          <w:rFonts w:ascii="Times New Roman" w:hAnsi="Times New Roman"/>
          <w:bCs/>
          <w:sz w:val="22"/>
        </w:rPr>
        <w:t xml:space="preserve">). </w:t>
      </w:r>
      <w:r w:rsidR="008C437B">
        <w:rPr>
          <w:rFonts w:ascii="Times New Roman" w:hAnsi="Times New Roman"/>
          <w:bCs/>
          <w:sz w:val="22"/>
        </w:rPr>
        <w:t>VRS</w:t>
      </w:r>
      <w:r w:rsidRPr="0077184A">
        <w:rPr>
          <w:rFonts w:ascii="Times New Roman" w:hAnsi="Times New Roman"/>
          <w:bCs/>
          <w:sz w:val="22"/>
        </w:rPr>
        <w:t>, V</w:t>
      </w:r>
      <w:r w:rsidR="008C437B">
        <w:rPr>
          <w:rFonts w:ascii="Times New Roman" w:hAnsi="Times New Roman"/>
          <w:bCs/>
          <w:sz w:val="22"/>
        </w:rPr>
        <w:t>illum Research Station</w:t>
      </w:r>
      <w:r w:rsidRPr="0077184A">
        <w:rPr>
          <w:rFonts w:ascii="Times New Roman" w:hAnsi="Times New Roman"/>
          <w:bCs/>
          <w:sz w:val="22"/>
        </w:rPr>
        <w:t>; pF, permafrost; aL, active layer</w:t>
      </w:r>
      <w:r>
        <w:rPr>
          <w:rFonts w:ascii="Times New Roman" w:hAnsi="Times New Roman"/>
          <w:bCs/>
          <w:sz w:val="22"/>
        </w:rPr>
        <w:t>;</w:t>
      </w:r>
      <w:r w:rsidRPr="0077184A">
        <w:rPr>
          <w:rFonts w:ascii="Times New Roman" w:hAnsi="Times New Roman"/>
          <w:bCs/>
          <w:sz w:val="22"/>
        </w:rPr>
        <w:t xml:space="preserve"> SE</w:t>
      </w:r>
      <w:r>
        <w:rPr>
          <w:rFonts w:ascii="Times New Roman" w:hAnsi="Times New Roman"/>
          <w:bCs/>
          <w:sz w:val="22"/>
        </w:rPr>
        <w:t>,</w:t>
      </w:r>
      <w:r w:rsidRPr="0077184A">
        <w:rPr>
          <w:rFonts w:ascii="Times New Roman" w:hAnsi="Times New Roman"/>
          <w:bCs/>
          <w:sz w:val="22"/>
        </w:rPr>
        <w:t xml:space="preserve"> standard error; Rel.ab, relative abundance.</w:t>
      </w:r>
    </w:p>
    <w:p w14:paraId="46ABB537" w14:textId="4453D42D" w:rsidR="0010463D" w:rsidRDefault="0010463D" w:rsidP="0010463D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tbl>
      <w:tblPr>
        <w:tblStyle w:val="Grigliatabella"/>
        <w:tblW w:w="14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928"/>
        <w:gridCol w:w="1479"/>
        <w:gridCol w:w="1136"/>
        <w:gridCol w:w="1136"/>
        <w:gridCol w:w="2296"/>
        <w:gridCol w:w="4154"/>
        <w:gridCol w:w="2171"/>
      </w:tblGrid>
      <w:tr w:rsidR="0010463D" w:rsidRPr="0010463D" w14:paraId="7FB53187" w14:textId="77777777" w:rsidTr="0010463D">
        <w:trPr>
          <w:trHeight w:val="300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BA8726" w14:textId="77777777" w:rsidR="0010463D" w:rsidRPr="0010463D" w:rsidRDefault="0010463D" w:rsidP="0010463D">
            <w:pPr>
              <w:spacing w:line="360" w:lineRule="auto"/>
              <w:jc w:val="both"/>
              <w:rPr>
                <w:b/>
                <w:bCs/>
                <w:sz w:val="16"/>
                <w:szCs w:val="16"/>
                <w:lang w:val="en-GB"/>
              </w:rPr>
            </w:pPr>
            <w:r w:rsidRPr="0010463D">
              <w:rPr>
                <w:b/>
                <w:bCs/>
                <w:sz w:val="16"/>
                <w:szCs w:val="16"/>
              </w:rPr>
              <w:t>VRS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DFAA6E" w14:textId="77777777" w:rsidR="0010463D" w:rsidRPr="0010463D" w:rsidRDefault="0010463D" w:rsidP="0010463D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0463D">
              <w:rPr>
                <w:b/>
                <w:bCs/>
                <w:sz w:val="16"/>
                <w:szCs w:val="16"/>
              </w:rPr>
              <w:t>CAZy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99E779" w14:textId="77777777" w:rsidR="0010463D" w:rsidRPr="0010463D" w:rsidRDefault="0010463D" w:rsidP="0010463D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0463D">
              <w:rPr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51D890" w14:textId="77777777" w:rsidR="0010463D" w:rsidRPr="0010463D" w:rsidRDefault="0010463D" w:rsidP="0010463D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0463D">
              <w:rPr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EDCA5A" w14:textId="77777777" w:rsidR="0010463D" w:rsidRPr="0010463D" w:rsidRDefault="0010463D" w:rsidP="0010463D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0463D">
              <w:rPr>
                <w:b/>
                <w:bCs/>
                <w:sz w:val="16"/>
                <w:szCs w:val="16"/>
              </w:rPr>
              <w:t>Rel.ab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78C7D2" w14:textId="77777777" w:rsidR="0010463D" w:rsidRPr="0010463D" w:rsidRDefault="0010463D" w:rsidP="0010463D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0463D">
              <w:rPr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969722" w14:textId="77777777" w:rsidR="0010463D" w:rsidRPr="0010463D" w:rsidRDefault="0010463D" w:rsidP="0010463D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0463D">
              <w:rPr>
                <w:b/>
                <w:bCs/>
                <w:sz w:val="16"/>
                <w:szCs w:val="16"/>
              </w:rPr>
              <w:t>Function</w:t>
            </w: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F30D702" w14:textId="77777777" w:rsidR="0010463D" w:rsidRPr="0010463D" w:rsidRDefault="0010463D" w:rsidP="0010463D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0463D">
              <w:rPr>
                <w:b/>
                <w:bCs/>
                <w:sz w:val="16"/>
                <w:szCs w:val="16"/>
              </w:rPr>
              <w:t>Group</w:t>
            </w:r>
          </w:p>
        </w:tc>
      </w:tr>
      <w:tr w:rsidR="0010463D" w:rsidRPr="0010463D" w14:paraId="0698088E" w14:textId="77777777" w:rsidTr="0010463D">
        <w:trPr>
          <w:trHeight w:val="300"/>
        </w:trPr>
        <w:tc>
          <w:tcPr>
            <w:tcW w:w="856" w:type="dxa"/>
            <w:tcBorders>
              <w:top w:val="single" w:sz="4" w:space="0" w:color="auto"/>
            </w:tcBorders>
            <w:noWrap/>
            <w:hideMark/>
          </w:tcPr>
          <w:p w14:paraId="653A050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tcBorders>
              <w:top w:val="single" w:sz="4" w:space="0" w:color="auto"/>
            </w:tcBorders>
            <w:noWrap/>
            <w:hideMark/>
          </w:tcPr>
          <w:p w14:paraId="7DDF901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AA1_3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noWrap/>
            <w:hideMark/>
          </w:tcPr>
          <w:p w14:paraId="04A8C00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4.727689314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noWrap/>
            <w:hideMark/>
          </w:tcPr>
          <w:p w14:paraId="58DC244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0.673454012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noWrap/>
            <w:hideMark/>
          </w:tcPr>
          <w:p w14:paraId="1067F60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0.013517199</w:t>
            </w:r>
          </w:p>
        </w:tc>
        <w:tc>
          <w:tcPr>
            <w:tcW w:w="2296" w:type="dxa"/>
            <w:tcBorders>
              <w:top w:val="single" w:sz="4" w:space="0" w:color="auto"/>
            </w:tcBorders>
            <w:noWrap/>
            <w:hideMark/>
          </w:tcPr>
          <w:p w14:paraId="7F55722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tcBorders>
              <w:top w:val="single" w:sz="4" w:space="0" w:color="auto"/>
            </w:tcBorders>
            <w:noWrap/>
            <w:hideMark/>
          </w:tcPr>
          <w:p w14:paraId="0C08602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laccase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noWrap/>
            <w:hideMark/>
          </w:tcPr>
          <w:p w14:paraId="385DEE9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Lignin</w:t>
            </w:r>
          </w:p>
        </w:tc>
      </w:tr>
      <w:tr w:rsidR="0010463D" w:rsidRPr="0010463D" w14:paraId="2FB5CF66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118CEB4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662BE04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AA3</w:t>
            </w:r>
          </w:p>
        </w:tc>
        <w:tc>
          <w:tcPr>
            <w:tcW w:w="1479" w:type="dxa"/>
            <w:noWrap/>
            <w:hideMark/>
          </w:tcPr>
          <w:p w14:paraId="3C47246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4.498195883</w:t>
            </w:r>
          </w:p>
        </w:tc>
        <w:tc>
          <w:tcPr>
            <w:tcW w:w="1136" w:type="dxa"/>
            <w:noWrap/>
            <w:hideMark/>
          </w:tcPr>
          <w:p w14:paraId="104CA13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0.546746847</w:t>
            </w:r>
          </w:p>
        </w:tc>
        <w:tc>
          <w:tcPr>
            <w:tcW w:w="1136" w:type="dxa"/>
            <w:noWrap/>
            <w:hideMark/>
          </w:tcPr>
          <w:p w14:paraId="66D1A95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0.042091318</w:t>
            </w:r>
          </w:p>
        </w:tc>
        <w:tc>
          <w:tcPr>
            <w:tcW w:w="2296" w:type="dxa"/>
            <w:noWrap/>
            <w:hideMark/>
          </w:tcPr>
          <w:p w14:paraId="145AAA8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754CC5C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oxidoreductases</w:t>
            </w:r>
          </w:p>
        </w:tc>
        <w:tc>
          <w:tcPr>
            <w:tcW w:w="2171" w:type="dxa"/>
            <w:noWrap/>
            <w:hideMark/>
          </w:tcPr>
          <w:p w14:paraId="1D4D0B4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Lignin</w:t>
            </w:r>
          </w:p>
        </w:tc>
      </w:tr>
      <w:tr w:rsidR="0010463D" w:rsidRPr="0010463D" w14:paraId="394248B7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6CE24F8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4111AED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AA4</w:t>
            </w:r>
          </w:p>
        </w:tc>
        <w:tc>
          <w:tcPr>
            <w:tcW w:w="1479" w:type="dxa"/>
            <w:noWrap/>
            <w:hideMark/>
          </w:tcPr>
          <w:p w14:paraId="5E6DE60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2.502067626</w:t>
            </w:r>
          </w:p>
        </w:tc>
        <w:tc>
          <w:tcPr>
            <w:tcW w:w="1136" w:type="dxa"/>
            <w:noWrap/>
            <w:hideMark/>
          </w:tcPr>
          <w:p w14:paraId="391F0FB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0.765833499</w:t>
            </w:r>
          </w:p>
        </w:tc>
        <w:tc>
          <w:tcPr>
            <w:tcW w:w="1136" w:type="dxa"/>
            <w:noWrap/>
            <w:hideMark/>
          </w:tcPr>
          <w:p w14:paraId="77AA792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0.006263641</w:t>
            </w:r>
          </w:p>
        </w:tc>
        <w:tc>
          <w:tcPr>
            <w:tcW w:w="2296" w:type="dxa"/>
            <w:noWrap/>
            <w:hideMark/>
          </w:tcPr>
          <w:p w14:paraId="61F7BF2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786D85F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vanillyl-alcohol oxidase</w:t>
            </w:r>
          </w:p>
        </w:tc>
        <w:tc>
          <w:tcPr>
            <w:tcW w:w="2171" w:type="dxa"/>
            <w:noWrap/>
            <w:hideMark/>
          </w:tcPr>
          <w:p w14:paraId="1CBA7C6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Lignin</w:t>
            </w:r>
          </w:p>
        </w:tc>
      </w:tr>
      <w:tr w:rsidR="0010463D" w:rsidRPr="0010463D" w14:paraId="550BE7EC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3EEC662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0E17BF9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CBM2</w:t>
            </w:r>
          </w:p>
        </w:tc>
        <w:tc>
          <w:tcPr>
            <w:tcW w:w="1479" w:type="dxa"/>
            <w:noWrap/>
            <w:hideMark/>
          </w:tcPr>
          <w:p w14:paraId="401C9F2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4.038955655</w:t>
            </w:r>
          </w:p>
        </w:tc>
        <w:tc>
          <w:tcPr>
            <w:tcW w:w="1136" w:type="dxa"/>
            <w:noWrap/>
            <w:hideMark/>
          </w:tcPr>
          <w:p w14:paraId="25134D1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0.64030878</w:t>
            </w:r>
          </w:p>
        </w:tc>
        <w:tc>
          <w:tcPr>
            <w:tcW w:w="1136" w:type="dxa"/>
            <w:noWrap/>
            <w:hideMark/>
          </w:tcPr>
          <w:p w14:paraId="7081AA6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0.015650177</w:t>
            </w:r>
          </w:p>
        </w:tc>
        <w:tc>
          <w:tcPr>
            <w:tcW w:w="2296" w:type="dxa"/>
            <w:noWrap/>
            <w:hideMark/>
          </w:tcPr>
          <w:p w14:paraId="3973D21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2B509D7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cellulose-binding</w:t>
            </w:r>
          </w:p>
        </w:tc>
        <w:tc>
          <w:tcPr>
            <w:tcW w:w="2171" w:type="dxa"/>
            <w:noWrap/>
            <w:hideMark/>
          </w:tcPr>
          <w:p w14:paraId="4EB6C76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Cellulose</w:t>
            </w:r>
          </w:p>
        </w:tc>
      </w:tr>
      <w:tr w:rsidR="0010463D" w:rsidRPr="0010463D" w14:paraId="4ECC1208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44CD231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0CC8522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CBM4</w:t>
            </w:r>
          </w:p>
        </w:tc>
        <w:tc>
          <w:tcPr>
            <w:tcW w:w="1479" w:type="dxa"/>
            <w:noWrap/>
            <w:hideMark/>
          </w:tcPr>
          <w:p w14:paraId="7C051E8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6.677922565</w:t>
            </w:r>
          </w:p>
        </w:tc>
        <w:tc>
          <w:tcPr>
            <w:tcW w:w="1136" w:type="dxa"/>
            <w:noWrap/>
            <w:hideMark/>
          </w:tcPr>
          <w:p w14:paraId="6B70F1E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0.735043696</w:t>
            </w:r>
          </w:p>
        </w:tc>
        <w:tc>
          <w:tcPr>
            <w:tcW w:w="1136" w:type="dxa"/>
            <w:noWrap/>
            <w:hideMark/>
          </w:tcPr>
          <w:p w14:paraId="66FC915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0.01957548</w:t>
            </w:r>
          </w:p>
        </w:tc>
        <w:tc>
          <w:tcPr>
            <w:tcW w:w="2296" w:type="dxa"/>
            <w:noWrap/>
            <w:hideMark/>
          </w:tcPr>
          <w:p w14:paraId="02619F6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762C637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Binding of these modules has been demonstrated with xylan</w:t>
            </w:r>
          </w:p>
        </w:tc>
        <w:tc>
          <w:tcPr>
            <w:tcW w:w="2171" w:type="dxa"/>
            <w:noWrap/>
            <w:hideMark/>
          </w:tcPr>
          <w:p w14:paraId="1FEFD50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Hemicellulose</w:t>
            </w:r>
          </w:p>
        </w:tc>
      </w:tr>
      <w:tr w:rsidR="0010463D" w:rsidRPr="0010463D" w14:paraId="23A4AD1D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05DCA85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7D3370A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CBM5</w:t>
            </w:r>
          </w:p>
        </w:tc>
        <w:tc>
          <w:tcPr>
            <w:tcW w:w="1479" w:type="dxa"/>
            <w:noWrap/>
            <w:hideMark/>
          </w:tcPr>
          <w:p w14:paraId="3976202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5.153229757</w:t>
            </w:r>
          </w:p>
        </w:tc>
        <w:tc>
          <w:tcPr>
            <w:tcW w:w="1136" w:type="dxa"/>
            <w:noWrap/>
            <w:hideMark/>
          </w:tcPr>
          <w:p w14:paraId="03BC04F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0.523721823</w:t>
            </w:r>
          </w:p>
        </w:tc>
        <w:tc>
          <w:tcPr>
            <w:tcW w:w="1136" w:type="dxa"/>
            <w:noWrap/>
            <w:hideMark/>
          </w:tcPr>
          <w:p w14:paraId="5F17ED5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0.050791791</w:t>
            </w:r>
          </w:p>
        </w:tc>
        <w:tc>
          <w:tcPr>
            <w:tcW w:w="2296" w:type="dxa"/>
            <w:noWrap/>
            <w:hideMark/>
          </w:tcPr>
          <w:p w14:paraId="33F932D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7A20553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chitin-binding</w:t>
            </w:r>
          </w:p>
        </w:tc>
        <w:tc>
          <w:tcPr>
            <w:tcW w:w="2171" w:type="dxa"/>
            <w:noWrap/>
            <w:hideMark/>
          </w:tcPr>
          <w:p w14:paraId="4571390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Chitin</w:t>
            </w:r>
          </w:p>
        </w:tc>
      </w:tr>
      <w:tr w:rsidR="0010463D" w:rsidRPr="0010463D" w14:paraId="7FB82BDF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7F91EB8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1C058A8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CBM13</w:t>
            </w:r>
          </w:p>
        </w:tc>
        <w:tc>
          <w:tcPr>
            <w:tcW w:w="1479" w:type="dxa"/>
            <w:noWrap/>
            <w:hideMark/>
          </w:tcPr>
          <w:p w14:paraId="1B9F8FC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2.760139662</w:t>
            </w:r>
          </w:p>
        </w:tc>
        <w:tc>
          <w:tcPr>
            <w:tcW w:w="1136" w:type="dxa"/>
            <w:noWrap/>
            <w:hideMark/>
          </w:tcPr>
          <w:p w14:paraId="535C2E2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0.754293735</w:t>
            </w:r>
          </w:p>
        </w:tc>
        <w:tc>
          <w:tcPr>
            <w:tcW w:w="1136" w:type="dxa"/>
            <w:noWrap/>
            <w:hideMark/>
          </w:tcPr>
          <w:p w14:paraId="1264162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0.026088519</w:t>
            </w:r>
          </w:p>
        </w:tc>
        <w:tc>
          <w:tcPr>
            <w:tcW w:w="2296" w:type="dxa"/>
            <w:noWrap/>
            <w:hideMark/>
          </w:tcPr>
          <w:p w14:paraId="24B239D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6461FA5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 hydrolases</w:t>
            </w:r>
          </w:p>
        </w:tc>
        <w:tc>
          <w:tcPr>
            <w:tcW w:w="2171" w:type="dxa"/>
            <w:noWrap/>
            <w:hideMark/>
          </w:tcPr>
          <w:p w14:paraId="1DCDEAD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Others</w:t>
            </w:r>
          </w:p>
        </w:tc>
      </w:tr>
      <w:tr w:rsidR="0010463D" w:rsidRPr="0010463D" w14:paraId="57102BD2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5778196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3574378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CBM20</w:t>
            </w:r>
          </w:p>
        </w:tc>
        <w:tc>
          <w:tcPr>
            <w:tcW w:w="1479" w:type="dxa"/>
            <w:noWrap/>
            <w:hideMark/>
          </w:tcPr>
          <w:p w14:paraId="4683E49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3.668656998</w:t>
            </w:r>
          </w:p>
        </w:tc>
        <w:tc>
          <w:tcPr>
            <w:tcW w:w="1136" w:type="dxa"/>
            <w:noWrap/>
            <w:hideMark/>
          </w:tcPr>
          <w:p w14:paraId="4CE5D39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0.295756575</w:t>
            </w:r>
          </w:p>
        </w:tc>
        <w:tc>
          <w:tcPr>
            <w:tcW w:w="1136" w:type="dxa"/>
            <w:noWrap/>
            <w:hideMark/>
          </w:tcPr>
          <w:p w14:paraId="27F42EE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0.137246492</w:t>
            </w:r>
          </w:p>
        </w:tc>
        <w:tc>
          <w:tcPr>
            <w:tcW w:w="2296" w:type="dxa"/>
            <w:noWrap/>
            <w:hideMark/>
          </w:tcPr>
          <w:p w14:paraId="5DB88AA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0BAC9CC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starch-binding function</w:t>
            </w:r>
          </w:p>
        </w:tc>
        <w:tc>
          <w:tcPr>
            <w:tcW w:w="2171" w:type="dxa"/>
            <w:noWrap/>
            <w:hideMark/>
          </w:tcPr>
          <w:p w14:paraId="78079C9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64BCEF8D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226DE9A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6DA8DD9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CBM32</w:t>
            </w:r>
          </w:p>
        </w:tc>
        <w:tc>
          <w:tcPr>
            <w:tcW w:w="1479" w:type="dxa"/>
            <w:noWrap/>
            <w:hideMark/>
          </w:tcPr>
          <w:p w14:paraId="0249DFB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4.5190733</w:t>
            </w:r>
          </w:p>
        </w:tc>
        <w:tc>
          <w:tcPr>
            <w:tcW w:w="1136" w:type="dxa"/>
            <w:noWrap/>
            <w:hideMark/>
          </w:tcPr>
          <w:p w14:paraId="6718650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0.538818272</w:t>
            </w:r>
          </w:p>
        </w:tc>
        <w:tc>
          <w:tcPr>
            <w:tcW w:w="1136" w:type="dxa"/>
            <w:noWrap/>
            <w:hideMark/>
          </w:tcPr>
          <w:p w14:paraId="2DE9309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0.036049349</w:t>
            </w:r>
          </w:p>
        </w:tc>
        <w:tc>
          <w:tcPr>
            <w:tcW w:w="2296" w:type="dxa"/>
            <w:noWrap/>
            <w:hideMark/>
          </w:tcPr>
          <w:p w14:paraId="65FACAC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61431D8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Binding to polygalacturonic acid</w:t>
            </w:r>
          </w:p>
        </w:tc>
        <w:tc>
          <w:tcPr>
            <w:tcW w:w="2171" w:type="dxa"/>
            <w:noWrap/>
            <w:hideMark/>
          </w:tcPr>
          <w:p w14:paraId="66D06B9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Pectin</w:t>
            </w:r>
          </w:p>
        </w:tc>
      </w:tr>
      <w:tr w:rsidR="0010463D" w:rsidRPr="0010463D" w14:paraId="214C1EC8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3F3ED0A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67D8A8F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CBM35</w:t>
            </w:r>
          </w:p>
        </w:tc>
        <w:tc>
          <w:tcPr>
            <w:tcW w:w="1479" w:type="dxa"/>
            <w:noWrap/>
            <w:hideMark/>
          </w:tcPr>
          <w:p w14:paraId="7DD6A19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3.995041464</w:t>
            </w:r>
          </w:p>
        </w:tc>
        <w:tc>
          <w:tcPr>
            <w:tcW w:w="1136" w:type="dxa"/>
            <w:noWrap/>
            <w:hideMark/>
          </w:tcPr>
          <w:p w14:paraId="2E02B90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0.869732456</w:t>
            </w:r>
          </w:p>
        </w:tc>
        <w:tc>
          <w:tcPr>
            <w:tcW w:w="1136" w:type="dxa"/>
            <w:noWrap/>
            <w:hideMark/>
          </w:tcPr>
          <w:p w14:paraId="39806BC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0.00571672</w:t>
            </w:r>
          </w:p>
        </w:tc>
        <w:tc>
          <w:tcPr>
            <w:tcW w:w="2296" w:type="dxa"/>
            <w:noWrap/>
            <w:hideMark/>
          </w:tcPr>
          <w:p w14:paraId="0EB27F6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70CED71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xylan-degrading enzymes binds to xylan</w:t>
            </w:r>
          </w:p>
        </w:tc>
        <w:tc>
          <w:tcPr>
            <w:tcW w:w="2171" w:type="dxa"/>
            <w:noWrap/>
            <w:hideMark/>
          </w:tcPr>
          <w:p w14:paraId="4A1EF93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Hemicellulose</w:t>
            </w:r>
          </w:p>
        </w:tc>
      </w:tr>
      <w:tr w:rsidR="0010463D" w:rsidRPr="0010463D" w14:paraId="08BBA504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0045AA0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0B98EAC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CBM48</w:t>
            </w:r>
          </w:p>
        </w:tc>
        <w:tc>
          <w:tcPr>
            <w:tcW w:w="1479" w:type="dxa"/>
            <w:noWrap/>
            <w:hideMark/>
          </w:tcPr>
          <w:p w14:paraId="047356B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2.743218777</w:t>
            </w:r>
          </w:p>
        </w:tc>
        <w:tc>
          <w:tcPr>
            <w:tcW w:w="1136" w:type="dxa"/>
            <w:noWrap/>
            <w:hideMark/>
          </w:tcPr>
          <w:p w14:paraId="57D1A55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0.663055569</w:t>
            </w:r>
          </w:p>
        </w:tc>
        <w:tc>
          <w:tcPr>
            <w:tcW w:w="1136" w:type="dxa"/>
            <w:noWrap/>
            <w:hideMark/>
          </w:tcPr>
          <w:p w14:paraId="20C0345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0.00701631</w:t>
            </w:r>
          </w:p>
        </w:tc>
        <w:tc>
          <w:tcPr>
            <w:tcW w:w="2296" w:type="dxa"/>
            <w:noWrap/>
            <w:hideMark/>
          </w:tcPr>
          <w:p w14:paraId="08A5336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44B257B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glycogen-binding</w:t>
            </w:r>
          </w:p>
        </w:tc>
        <w:tc>
          <w:tcPr>
            <w:tcW w:w="2171" w:type="dxa"/>
            <w:noWrap/>
            <w:hideMark/>
          </w:tcPr>
          <w:p w14:paraId="08DC5BD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79550082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21B64B7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697AEDB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CBM50</w:t>
            </w:r>
          </w:p>
        </w:tc>
        <w:tc>
          <w:tcPr>
            <w:tcW w:w="1479" w:type="dxa"/>
            <w:noWrap/>
            <w:hideMark/>
          </w:tcPr>
          <w:p w14:paraId="2BFEC0F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4.355727814</w:t>
            </w:r>
          </w:p>
        </w:tc>
        <w:tc>
          <w:tcPr>
            <w:tcW w:w="1136" w:type="dxa"/>
            <w:noWrap/>
            <w:hideMark/>
          </w:tcPr>
          <w:p w14:paraId="673D15F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0.739143548</w:t>
            </w:r>
          </w:p>
        </w:tc>
        <w:tc>
          <w:tcPr>
            <w:tcW w:w="1136" w:type="dxa"/>
            <w:noWrap/>
            <w:hideMark/>
          </w:tcPr>
          <w:p w14:paraId="2D7FE5C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0.012085675</w:t>
            </w:r>
          </w:p>
        </w:tc>
        <w:tc>
          <w:tcPr>
            <w:tcW w:w="2296" w:type="dxa"/>
            <w:noWrap/>
            <w:hideMark/>
          </w:tcPr>
          <w:p w14:paraId="1E9F606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6342507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chitin or peptidoglycan cleaving</w:t>
            </w:r>
          </w:p>
        </w:tc>
        <w:tc>
          <w:tcPr>
            <w:tcW w:w="2171" w:type="dxa"/>
            <w:noWrap/>
            <w:hideMark/>
          </w:tcPr>
          <w:p w14:paraId="0214F70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Chitin</w:t>
            </w:r>
          </w:p>
        </w:tc>
      </w:tr>
      <w:tr w:rsidR="0010463D" w:rsidRPr="0010463D" w14:paraId="56DED04A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4D0173F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4BC9A09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CBM51</w:t>
            </w:r>
          </w:p>
        </w:tc>
        <w:tc>
          <w:tcPr>
            <w:tcW w:w="1479" w:type="dxa"/>
            <w:noWrap/>
            <w:hideMark/>
          </w:tcPr>
          <w:p w14:paraId="1121C77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7.673449683</w:t>
            </w:r>
          </w:p>
        </w:tc>
        <w:tc>
          <w:tcPr>
            <w:tcW w:w="1136" w:type="dxa"/>
            <w:noWrap/>
            <w:hideMark/>
          </w:tcPr>
          <w:p w14:paraId="57EE3CE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0.67960324</w:t>
            </w:r>
          </w:p>
        </w:tc>
        <w:tc>
          <w:tcPr>
            <w:tcW w:w="1136" w:type="dxa"/>
            <w:noWrap/>
            <w:hideMark/>
          </w:tcPr>
          <w:p w14:paraId="69A362D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0.03824137</w:t>
            </w:r>
          </w:p>
        </w:tc>
        <w:tc>
          <w:tcPr>
            <w:tcW w:w="2296" w:type="dxa"/>
            <w:noWrap/>
            <w:hideMark/>
          </w:tcPr>
          <w:p w14:paraId="3C14257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6BEEA2D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galactose-bindind</w:t>
            </w:r>
          </w:p>
        </w:tc>
        <w:tc>
          <w:tcPr>
            <w:tcW w:w="2171" w:type="dxa"/>
            <w:noWrap/>
            <w:hideMark/>
          </w:tcPr>
          <w:p w14:paraId="3CE9228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01F10324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3CE97DA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6486302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CBM57</w:t>
            </w:r>
          </w:p>
        </w:tc>
        <w:tc>
          <w:tcPr>
            <w:tcW w:w="1479" w:type="dxa"/>
            <w:noWrap/>
            <w:hideMark/>
          </w:tcPr>
          <w:p w14:paraId="0AF33D9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2.892472412</w:t>
            </w:r>
          </w:p>
        </w:tc>
        <w:tc>
          <w:tcPr>
            <w:tcW w:w="1136" w:type="dxa"/>
            <w:noWrap/>
            <w:hideMark/>
          </w:tcPr>
          <w:p w14:paraId="308F6EE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0.700117696</w:t>
            </w:r>
          </w:p>
        </w:tc>
        <w:tc>
          <w:tcPr>
            <w:tcW w:w="1136" w:type="dxa"/>
            <w:noWrap/>
            <w:hideMark/>
          </w:tcPr>
          <w:p w14:paraId="099E569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0.005995676</w:t>
            </w:r>
          </w:p>
        </w:tc>
        <w:tc>
          <w:tcPr>
            <w:tcW w:w="2296" w:type="dxa"/>
            <w:noWrap/>
            <w:hideMark/>
          </w:tcPr>
          <w:p w14:paraId="1A6D451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6D0123F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glycosidases</w:t>
            </w:r>
          </w:p>
        </w:tc>
        <w:tc>
          <w:tcPr>
            <w:tcW w:w="2171" w:type="dxa"/>
            <w:noWrap/>
            <w:hideMark/>
          </w:tcPr>
          <w:p w14:paraId="5FCE21B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Others</w:t>
            </w:r>
          </w:p>
        </w:tc>
      </w:tr>
      <w:tr w:rsidR="0010463D" w:rsidRPr="0010463D" w14:paraId="0DDFCE48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1612276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517DDA5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CE1</w:t>
            </w:r>
          </w:p>
        </w:tc>
        <w:tc>
          <w:tcPr>
            <w:tcW w:w="1479" w:type="dxa"/>
            <w:noWrap/>
            <w:hideMark/>
          </w:tcPr>
          <w:p w14:paraId="642EBA4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4.768072369</w:t>
            </w:r>
          </w:p>
        </w:tc>
        <w:tc>
          <w:tcPr>
            <w:tcW w:w="1136" w:type="dxa"/>
            <w:noWrap/>
            <w:hideMark/>
          </w:tcPr>
          <w:p w14:paraId="6FAD6B9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0.916155714</w:t>
            </w:r>
          </w:p>
        </w:tc>
        <w:tc>
          <w:tcPr>
            <w:tcW w:w="1136" w:type="dxa"/>
            <w:noWrap/>
            <w:hideMark/>
          </w:tcPr>
          <w:p w14:paraId="6B048CD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0.011337059</w:t>
            </w:r>
          </w:p>
        </w:tc>
        <w:tc>
          <w:tcPr>
            <w:tcW w:w="2296" w:type="dxa"/>
            <w:noWrap/>
            <w:hideMark/>
          </w:tcPr>
          <w:p w14:paraId="289BF4F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CarbohydrateEsterases</w:t>
            </w:r>
          </w:p>
        </w:tc>
        <w:tc>
          <w:tcPr>
            <w:tcW w:w="4154" w:type="dxa"/>
            <w:noWrap/>
            <w:hideMark/>
          </w:tcPr>
          <w:p w14:paraId="0212628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acetyl xylan esterase</w:t>
            </w:r>
          </w:p>
        </w:tc>
        <w:tc>
          <w:tcPr>
            <w:tcW w:w="2171" w:type="dxa"/>
            <w:noWrap/>
            <w:hideMark/>
          </w:tcPr>
          <w:p w14:paraId="1659CB7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Hemicellulose</w:t>
            </w:r>
          </w:p>
        </w:tc>
      </w:tr>
      <w:tr w:rsidR="0010463D" w:rsidRPr="0010463D" w14:paraId="79ACE9F9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5DF96B2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4490D6E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CE11</w:t>
            </w:r>
          </w:p>
        </w:tc>
        <w:tc>
          <w:tcPr>
            <w:tcW w:w="1479" w:type="dxa"/>
            <w:noWrap/>
            <w:hideMark/>
          </w:tcPr>
          <w:p w14:paraId="0391B2B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2.9838212</w:t>
            </w:r>
          </w:p>
        </w:tc>
        <w:tc>
          <w:tcPr>
            <w:tcW w:w="1136" w:type="dxa"/>
            <w:noWrap/>
            <w:hideMark/>
          </w:tcPr>
          <w:p w14:paraId="0782CD7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0.794801439</w:t>
            </w:r>
          </w:p>
        </w:tc>
        <w:tc>
          <w:tcPr>
            <w:tcW w:w="1136" w:type="dxa"/>
            <w:noWrap/>
            <w:hideMark/>
          </w:tcPr>
          <w:p w14:paraId="400FEDD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0.014167881</w:t>
            </w:r>
          </w:p>
        </w:tc>
        <w:tc>
          <w:tcPr>
            <w:tcW w:w="2296" w:type="dxa"/>
            <w:noWrap/>
            <w:hideMark/>
          </w:tcPr>
          <w:p w14:paraId="3E236A9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CarbohydrateEsterases</w:t>
            </w:r>
          </w:p>
        </w:tc>
        <w:tc>
          <w:tcPr>
            <w:tcW w:w="4154" w:type="dxa"/>
            <w:noWrap/>
            <w:hideMark/>
          </w:tcPr>
          <w:p w14:paraId="6FBD839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N-acetylglucosamine deacetylase</w:t>
            </w:r>
          </w:p>
        </w:tc>
        <w:tc>
          <w:tcPr>
            <w:tcW w:w="2171" w:type="dxa"/>
            <w:noWrap/>
            <w:hideMark/>
          </w:tcPr>
          <w:p w14:paraId="546D218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Chitin</w:t>
            </w:r>
          </w:p>
        </w:tc>
      </w:tr>
      <w:tr w:rsidR="0010463D" w:rsidRPr="0010463D" w14:paraId="020391EA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7998E7C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7A015E2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CE14</w:t>
            </w:r>
          </w:p>
        </w:tc>
        <w:tc>
          <w:tcPr>
            <w:tcW w:w="1479" w:type="dxa"/>
            <w:noWrap/>
            <w:hideMark/>
          </w:tcPr>
          <w:p w14:paraId="21856D9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4.171581824</w:t>
            </w:r>
          </w:p>
        </w:tc>
        <w:tc>
          <w:tcPr>
            <w:tcW w:w="1136" w:type="dxa"/>
            <w:noWrap/>
            <w:hideMark/>
          </w:tcPr>
          <w:p w14:paraId="16CACE1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0.638741845</w:t>
            </w:r>
          </w:p>
        </w:tc>
        <w:tc>
          <w:tcPr>
            <w:tcW w:w="1136" w:type="dxa"/>
            <w:noWrap/>
            <w:hideMark/>
          </w:tcPr>
          <w:p w14:paraId="7D52239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0.015683921</w:t>
            </w:r>
          </w:p>
        </w:tc>
        <w:tc>
          <w:tcPr>
            <w:tcW w:w="2296" w:type="dxa"/>
            <w:noWrap/>
            <w:hideMark/>
          </w:tcPr>
          <w:p w14:paraId="532B8D9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CarbohydrateEsterases</w:t>
            </w:r>
          </w:p>
        </w:tc>
        <w:tc>
          <w:tcPr>
            <w:tcW w:w="4154" w:type="dxa"/>
            <w:noWrap/>
            <w:hideMark/>
          </w:tcPr>
          <w:p w14:paraId="48E426A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deacetylase</w:t>
            </w:r>
          </w:p>
        </w:tc>
        <w:tc>
          <w:tcPr>
            <w:tcW w:w="2171" w:type="dxa"/>
            <w:noWrap/>
            <w:hideMark/>
          </w:tcPr>
          <w:p w14:paraId="73AAFEF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Hemicellulose</w:t>
            </w:r>
          </w:p>
        </w:tc>
      </w:tr>
      <w:tr w:rsidR="0010463D" w:rsidRPr="0010463D" w14:paraId="3CE8382B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5E01653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769408E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GH1</w:t>
            </w:r>
          </w:p>
        </w:tc>
        <w:tc>
          <w:tcPr>
            <w:tcW w:w="1479" w:type="dxa"/>
            <w:noWrap/>
            <w:hideMark/>
          </w:tcPr>
          <w:p w14:paraId="2827742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4.314744381</w:t>
            </w:r>
          </w:p>
        </w:tc>
        <w:tc>
          <w:tcPr>
            <w:tcW w:w="1136" w:type="dxa"/>
            <w:noWrap/>
            <w:hideMark/>
          </w:tcPr>
          <w:p w14:paraId="0CA06A1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0.770324895</w:t>
            </w:r>
          </w:p>
        </w:tc>
        <w:tc>
          <w:tcPr>
            <w:tcW w:w="1136" w:type="dxa"/>
            <w:noWrap/>
            <w:hideMark/>
          </w:tcPr>
          <w:p w14:paraId="0111DCD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0.017891288</w:t>
            </w:r>
          </w:p>
        </w:tc>
        <w:tc>
          <w:tcPr>
            <w:tcW w:w="2296" w:type="dxa"/>
            <w:noWrap/>
            <w:hideMark/>
          </w:tcPr>
          <w:p w14:paraId="2552666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52F0A4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β-glucosidase</w:t>
            </w:r>
          </w:p>
        </w:tc>
        <w:tc>
          <w:tcPr>
            <w:tcW w:w="2171" w:type="dxa"/>
            <w:noWrap/>
            <w:hideMark/>
          </w:tcPr>
          <w:p w14:paraId="58AB40F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Cellulose</w:t>
            </w:r>
          </w:p>
        </w:tc>
      </w:tr>
      <w:tr w:rsidR="0010463D" w:rsidRPr="0010463D" w14:paraId="6B9601BC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33BFADC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5B7B65B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GH2</w:t>
            </w:r>
          </w:p>
        </w:tc>
        <w:tc>
          <w:tcPr>
            <w:tcW w:w="1479" w:type="dxa"/>
            <w:noWrap/>
            <w:hideMark/>
          </w:tcPr>
          <w:p w14:paraId="27F9177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2.525869734</w:t>
            </w:r>
          </w:p>
        </w:tc>
        <w:tc>
          <w:tcPr>
            <w:tcW w:w="1136" w:type="dxa"/>
            <w:noWrap/>
            <w:hideMark/>
          </w:tcPr>
          <w:p w14:paraId="1A04D8E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0.557486006</w:t>
            </w:r>
          </w:p>
        </w:tc>
        <w:tc>
          <w:tcPr>
            <w:tcW w:w="1136" w:type="dxa"/>
            <w:noWrap/>
            <w:hideMark/>
          </w:tcPr>
          <w:p w14:paraId="470154F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0.015095361</w:t>
            </w:r>
          </w:p>
        </w:tc>
        <w:tc>
          <w:tcPr>
            <w:tcW w:w="2296" w:type="dxa"/>
            <w:noWrap/>
            <w:hideMark/>
          </w:tcPr>
          <w:p w14:paraId="1925025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BD7741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β-galactosidase</w:t>
            </w:r>
          </w:p>
        </w:tc>
        <w:tc>
          <w:tcPr>
            <w:tcW w:w="2171" w:type="dxa"/>
            <w:noWrap/>
            <w:hideMark/>
          </w:tcPr>
          <w:p w14:paraId="538D377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Others</w:t>
            </w:r>
          </w:p>
        </w:tc>
      </w:tr>
      <w:tr w:rsidR="0010463D" w:rsidRPr="0010463D" w14:paraId="5FA269CB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74CD6EE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0824531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GH10</w:t>
            </w:r>
          </w:p>
        </w:tc>
        <w:tc>
          <w:tcPr>
            <w:tcW w:w="1479" w:type="dxa"/>
            <w:noWrap/>
            <w:hideMark/>
          </w:tcPr>
          <w:p w14:paraId="74942B4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2.880251453</w:t>
            </w:r>
          </w:p>
        </w:tc>
        <w:tc>
          <w:tcPr>
            <w:tcW w:w="1136" w:type="dxa"/>
            <w:noWrap/>
            <w:hideMark/>
          </w:tcPr>
          <w:p w14:paraId="734C92F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0.736879845</w:t>
            </w:r>
          </w:p>
        </w:tc>
        <w:tc>
          <w:tcPr>
            <w:tcW w:w="1136" w:type="dxa"/>
            <w:noWrap/>
            <w:hideMark/>
          </w:tcPr>
          <w:p w14:paraId="5BAFD23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0.006567373</w:t>
            </w:r>
          </w:p>
        </w:tc>
        <w:tc>
          <w:tcPr>
            <w:tcW w:w="2296" w:type="dxa"/>
            <w:noWrap/>
            <w:hideMark/>
          </w:tcPr>
          <w:p w14:paraId="032188B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88789E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endo-1,4-β-xylanase</w:t>
            </w:r>
          </w:p>
        </w:tc>
        <w:tc>
          <w:tcPr>
            <w:tcW w:w="2171" w:type="dxa"/>
            <w:noWrap/>
            <w:hideMark/>
          </w:tcPr>
          <w:p w14:paraId="42C3766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Hemicellulose</w:t>
            </w:r>
          </w:p>
        </w:tc>
      </w:tr>
      <w:tr w:rsidR="0010463D" w:rsidRPr="0010463D" w14:paraId="34FF8A01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74C16DC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3B9E689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GH13_30</w:t>
            </w:r>
          </w:p>
        </w:tc>
        <w:tc>
          <w:tcPr>
            <w:tcW w:w="1479" w:type="dxa"/>
            <w:noWrap/>
            <w:hideMark/>
          </w:tcPr>
          <w:p w14:paraId="471FC40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3.868309095</w:t>
            </w:r>
          </w:p>
        </w:tc>
        <w:tc>
          <w:tcPr>
            <w:tcW w:w="1136" w:type="dxa"/>
            <w:noWrap/>
            <w:hideMark/>
          </w:tcPr>
          <w:p w14:paraId="28AFD91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0.535707589</w:t>
            </w:r>
          </w:p>
        </w:tc>
        <w:tc>
          <w:tcPr>
            <w:tcW w:w="1136" w:type="dxa"/>
            <w:noWrap/>
            <w:hideMark/>
          </w:tcPr>
          <w:p w14:paraId="7D2943E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0.027711659</w:t>
            </w:r>
          </w:p>
        </w:tc>
        <w:tc>
          <w:tcPr>
            <w:tcW w:w="2296" w:type="dxa"/>
            <w:noWrap/>
            <w:hideMark/>
          </w:tcPr>
          <w:p w14:paraId="331F570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45B6F0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α-amylase</w:t>
            </w:r>
          </w:p>
        </w:tc>
        <w:tc>
          <w:tcPr>
            <w:tcW w:w="2171" w:type="dxa"/>
            <w:noWrap/>
            <w:hideMark/>
          </w:tcPr>
          <w:p w14:paraId="52C0440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6B943EE3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4A5E15B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1672EC2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GH15</w:t>
            </w:r>
          </w:p>
        </w:tc>
        <w:tc>
          <w:tcPr>
            <w:tcW w:w="1479" w:type="dxa"/>
            <w:noWrap/>
            <w:hideMark/>
          </w:tcPr>
          <w:p w14:paraId="51DAB7F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3.567908126</w:t>
            </w:r>
          </w:p>
        </w:tc>
        <w:tc>
          <w:tcPr>
            <w:tcW w:w="1136" w:type="dxa"/>
            <w:noWrap/>
            <w:hideMark/>
          </w:tcPr>
          <w:p w14:paraId="4ED034C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0.555604234</w:t>
            </w:r>
          </w:p>
        </w:tc>
        <w:tc>
          <w:tcPr>
            <w:tcW w:w="1136" w:type="dxa"/>
            <w:noWrap/>
            <w:hideMark/>
          </w:tcPr>
          <w:p w14:paraId="2484A88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0.017815903</w:t>
            </w:r>
          </w:p>
        </w:tc>
        <w:tc>
          <w:tcPr>
            <w:tcW w:w="2296" w:type="dxa"/>
            <w:noWrap/>
            <w:hideMark/>
          </w:tcPr>
          <w:p w14:paraId="104229C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549458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glucoamylase</w:t>
            </w:r>
          </w:p>
        </w:tc>
        <w:tc>
          <w:tcPr>
            <w:tcW w:w="2171" w:type="dxa"/>
            <w:noWrap/>
            <w:hideMark/>
          </w:tcPr>
          <w:p w14:paraId="76FD398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6B3A1F10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313D84A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20179E3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GH16</w:t>
            </w:r>
          </w:p>
        </w:tc>
        <w:tc>
          <w:tcPr>
            <w:tcW w:w="1479" w:type="dxa"/>
            <w:noWrap/>
            <w:hideMark/>
          </w:tcPr>
          <w:p w14:paraId="451D74C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5.779057023</w:t>
            </w:r>
          </w:p>
        </w:tc>
        <w:tc>
          <w:tcPr>
            <w:tcW w:w="1136" w:type="dxa"/>
            <w:noWrap/>
            <w:hideMark/>
          </w:tcPr>
          <w:p w14:paraId="1614E29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0.952345834</w:t>
            </w:r>
          </w:p>
        </w:tc>
        <w:tc>
          <w:tcPr>
            <w:tcW w:w="1136" w:type="dxa"/>
            <w:noWrap/>
            <w:hideMark/>
          </w:tcPr>
          <w:p w14:paraId="3A4653F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0.007786385</w:t>
            </w:r>
          </w:p>
        </w:tc>
        <w:tc>
          <w:tcPr>
            <w:tcW w:w="2296" w:type="dxa"/>
            <w:noWrap/>
            <w:hideMark/>
          </w:tcPr>
          <w:p w14:paraId="3710D82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1C41B97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xyloglucosyltransferase</w:t>
            </w:r>
          </w:p>
        </w:tc>
        <w:tc>
          <w:tcPr>
            <w:tcW w:w="2171" w:type="dxa"/>
            <w:noWrap/>
            <w:hideMark/>
          </w:tcPr>
          <w:p w14:paraId="207608B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Hemicellulose</w:t>
            </w:r>
          </w:p>
        </w:tc>
      </w:tr>
      <w:tr w:rsidR="0010463D" w:rsidRPr="0010463D" w14:paraId="69AAC96C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2FC691F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6FD9780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GH19</w:t>
            </w:r>
          </w:p>
        </w:tc>
        <w:tc>
          <w:tcPr>
            <w:tcW w:w="1479" w:type="dxa"/>
            <w:noWrap/>
            <w:hideMark/>
          </w:tcPr>
          <w:p w14:paraId="04DEAE9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3.806803683</w:t>
            </w:r>
          </w:p>
        </w:tc>
        <w:tc>
          <w:tcPr>
            <w:tcW w:w="1136" w:type="dxa"/>
            <w:noWrap/>
            <w:hideMark/>
          </w:tcPr>
          <w:p w14:paraId="6DDB944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0.745550199</w:t>
            </w:r>
          </w:p>
        </w:tc>
        <w:tc>
          <w:tcPr>
            <w:tcW w:w="1136" w:type="dxa"/>
            <w:noWrap/>
            <w:hideMark/>
          </w:tcPr>
          <w:p w14:paraId="1BD3D94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0.00671301</w:t>
            </w:r>
          </w:p>
        </w:tc>
        <w:tc>
          <w:tcPr>
            <w:tcW w:w="2296" w:type="dxa"/>
            <w:noWrap/>
            <w:hideMark/>
          </w:tcPr>
          <w:p w14:paraId="294289D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8AE3D1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chitinase</w:t>
            </w:r>
          </w:p>
        </w:tc>
        <w:tc>
          <w:tcPr>
            <w:tcW w:w="2171" w:type="dxa"/>
            <w:noWrap/>
            <w:hideMark/>
          </w:tcPr>
          <w:p w14:paraId="4F6B7D1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Chitin</w:t>
            </w:r>
          </w:p>
        </w:tc>
      </w:tr>
      <w:tr w:rsidR="0010463D" w:rsidRPr="0010463D" w14:paraId="333C4718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57FE2DE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4D34699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GH20</w:t>
            </w:r>
          </w:p>
        </w:tc>
        <w:tc>
          <w:tcPr>
            <w:tcW w:w="1479" w:type="dxa"/>
            <w:noWrap/>
            <w:hideMark/>
          </w:tcPr>
          <w:p w14:paraId="6EC46C5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3.063665969</w:t>
            </w:r>
          </w:p>
        </w:tc>
        <w:tc>
          <w:tcPr>
            <w:tcW w:w="1136" w:type="dxa"/>
            <w:noWrap/>
            <w:hideMark/>
          </w:tcPr>
          <w:p w14:paraId="007C802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0.437167265</w:t>
            </w:r>
          </w:p>
        </w:tc>
        <w:tc>
          <w:tcPr>
            <w:tcW w:w="1136" w:type="dxa"/>
            <w:noWrap/>
            <w:hideMark/>
          </w:tcPr>
          <w:p w14:paraId="434CFD1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0.019244586</w:t>
            </w:r>
          </w:p>
        </w:tc>
        <w:tc>
          <w:tcPr>
            <w:tcW w:w="2296" w:type="dxa"/>
            <w:noWrap/>
            <w:hideMark/>
          </w:tcPr>
          <w:p w14:paraId="7B96E3B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6AA4F1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β-hexosaminidase</w:t>
            </w:r>
          </w:p>
        </w:tc>
        <w:tc>
          <w:tcPr>
            <w:tcW w:w="2171" w:type="dxa"/>
            <w:noWrap/>
            <w:hideMark/>
          </w:tcPr>
          <w:p w14:paraId="2EA962B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Chitin</w:t>
            </w:r>
          </w:p>
        </w:tc>
      </w:tr>
      <w:tr w:rsidR="0010463D" w:rsidRPr="0010463D" w14:paraId="083E2481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2A8023E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lastRenderedPageBreak/>
              <w:t>pF vs aL</w:t>
            </w:r>
          </w:p>
        </w:tc>
        <w:tc>
          <w:tcPr>
            <w:tcW w:w="928" w:type="dxa"/>
            <w:noWrap/>
            <w:hideMark/>
          </w:tcPr>
          <w:p w14:paraId="10EF54D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GH23</w:t>
            </w:r>
          </w:p>
        </w:tc>
        <w:tc>
          <w:tcPr>
            <w:tcW w:w="1479" w:type="dxa"/>
            <w:noWrap/>
            <w:hideMark/>
          </w:tcPr>
          <w:p w14:paraId="4896FE8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4.678272849</w:t>
            </w:r>
          </w:p>
        </w:tc>
        <w:tc>
          <w:tcPr>
            <w:tcW w:w="1136" w:type="dxa"/>
            <w:noWrap/>
            <w:hideMark/>
          </w:tcPr>
          <w:p w14:paraId="63B0020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0.641324345</w:t>
            </w:r>
          </w:p>
        </w:tc>
        <w:tc>
          <w:tcPr>
            <w:tcW w:w="1136" w:type="dxa"/>
            <w:noWrap/>
            <w:hideMark/>
          </w:tcPr>
          <w:p w14:paraId="724B613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0.014971262</w:t>
            </w:r>
          </w:p>
        </w:tc>
        <w:tc>
          <w:tcPr>
            <w:tcW w:w="2296" w:type="dxa"/>
            <w:noWrap/>
            <w:hideMark/>
          </w:tcPr>
          <w:p w14:paraId="50DE946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05EF866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peptidoglycan lyase</w:t>
            </w:r>
          </w:p>
        </w:tc>
        <w:tc>
          <w:tcPr>
            <w:tcW w:w="2171" w:type="dxa"/>
            <w:noWrap/>
            <w:hideMark/>
          </w:tcPr>
          <w:p w14:paraId="5103576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Cell wall/murein degradation</w:t>
            </w:r>
          </w:p>
        </w:tc>
      </w:tr>
      <w:tr w:rsidR="0010463D" w:rsidRPr="0010463D" w14:paraId="4A1F469F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530B20E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6CFA5F6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GH32</w:t>
            </w:r>
          </w:p>
        </w:tc>
        <w:tc>
          <w:tcPr>
            <w:tcW w:w="1479" w:type="dxa"/>
            <w:noWrap/>
            <w:hideMark/>
          </w:tcPr>
          <w:p w14:paraId="5C2A438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5.99050769</w:t>
            </w:r>
          </w:p>
        </w:tc>
        <w:tc>
          <w:tcPr>
            <w:tcW w:w="1136" w:type="dxa"/>
            <w:noWrap/>
            <w:hideMark/>
          </w:tcPr>
          <w:p w14:paraId="5C6CDDD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0.900396104</w:t>
            </w:r>
          </w:p>
        </w:tc>
        <w:tc>
          <w:tcPr>
            <w:tcW w:w="1136" w:type="dxa"/>
            <w:noWrap/>
            <w:hideMark/>
          </w:tcPr>
          <w:p w14:paraId="578683F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0.011172899</w:t>
            </w:r>
          </w:p>
        </w:tc>
        <w:tc>
          <w:tcPr>
            <w:tcW w:w="2296" w:type="dxa"/>
            <w:noWrap/>
            <w:hideMark/>
          </w:tcPr>
          <w:p w14:paraId="5E81DA9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6ACE69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invertase</w:t>
            </w:r>
          </w:p>
        </w:tc>
        <w:tc>
          <w:tcPr>
            <w:tcW w:w="2171" w:type="dxa"/>
            <w:noWrap/>
            <w:hideMark/>
          </w:tcPr>
          <w:p w14:paraId="22163C9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Others</w:t>
            </w:r>
          </w:p>
        </w:tc>
      </w:tr>
      <w:tr w:rsidR="0010463D" w:rsidRPr="0010463D" w14:paraId="7EA7BD1C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2CE50C7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6A1C0EB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GH33</w:t>
            </w:r>
          </w:p>
        </w:tc>
        <w:tc>
          <w:tcPr>
            <w:tcW w:w="1479" w:type="dxa"/>
            <w:noWrap/>
            <w:hideMark/>
          </w:tcPr>
          <w:p w14:paraId="516E5CE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3.563193368</w:t>
            </w:r>
          </w:p>
        </w:tc>
        <w:tc>
          <w:tcPr>
            <w:tcW w:w="1136" w:type="dxa"/>
            <w:noWrap/>
            <w:hideMark/>
          </w:tcPr>
          <w:p w14:paraId="11EDCCA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0.68876902</w:t>
            </w:r>
          </w:p>
        </w:tc>
        <w:tc>
          <w:tcPr>
            <w:tcW w:w="1136" w:type="dxa"/>
            <w:noWrap/>
            <w:hideMark/>
          </w:tcPr>
          <w:p w14:paraId="6AD0DCE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0.011699867</w:t>
            </w:r>
          </w:p>
        </w:tc>
        <w:tc>
          <w:tcPr>
            <w:tcW w:w="2296" w:type="dxa"/>
            <w:noWrap/>
            <w:hideMark/>
          </w:tcPr>
          <w:p w14:paraId="69B6CF7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5423B1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sialidase</w:t>
            </w:r>
          </w:p>
        </w:tc>
        <w:tc>
          <w:tcPr>
            <w:tcW w:w="2171" w:type="dxa"/>
            <w:noWrap/>
            <w:hideMark/>
          </w:tcPr>
          <w:p w14:paraId="78E1849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Others</w:t>
            </w:r>
          </w:p>
        </w:tc>
      </w:tr>
      <w:tr w:rsidR="0010463D" w:rsidRPr="0010463D" w14:paraId="5BCDA5A9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040EE6E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4ABD6FB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GH36</w:t>
            </w:r>
          </w:p>
        </w:tc>
        <w:tc>
          <w:tcPr>
            <w:tcW w:w="1479" w:type="dxa"/>
            <w:noWrap/>
            <w:hideMark/>
          </w:tcPr>
          <w:p w14:paraId="60733E4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4.198653344</w:t>
            </w:r>
          </w:p>
        </w:tc>
        <w:tc>
          <w:tcPr>
            <w:tcW w:w="1136" w:type="dxa"/>
            <w:noWrap/>
            <w:hideMark/>
          </w:tcPr>
          <w:p w14:paraId="40292D9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0.590249</w:t>
            </w:r>
          </w:p>
        </w:tc>
        <w:tc>
          <w:tcPr>
            <w:tcW w:w="1136" w:type="dxa"/>
            <w:noWrap/>
            <w:hideMark/>
          </w:tcPr>
          <w:p w14:paraId="06C6E71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0.016796699</w:t>
            </w:r>
          </w:p>
        </w:tc>
        <w:tc>
          <w:tcPr>
            <w:tcW w:w="2296" w:type="dxa"/>
            <w:noWrap/>
            <w:hideMark/>
          </w:tcPr>
          <w:p w14:paraId="179CA3D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F464F5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α-galactosidase</w:t>
            </w:r>
          </w:p>
        </w:tc>
        <w:tc>
          <w:tcPr>
            <w:tcW w:w="2171" w:type="dxa"/>
            <w:noWrap/>
            <w:hideMark/>
          </w:tcPr>
          <w:p w14:paraId="775D929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Hemicellulose</w:t>
            </w:r>
          </w:p>
        </w:tc>
      </w:tr>
      <w:tr w:rsidR="0010463D" w:rsidRPr="0010463D" w14:paraId="7A97FFCA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7B59398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2900066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GH39</w:t>
            </w:r>
          </w:p>
        </w:tc>
        <w:tc>
          <w:tcPr>
            <w:tcW w:w="1479" w:type="dxa"/>
            <w:noWrap/>
            <w:hideMark/>
          </w:tcPr>
          <w:p w14:paraId="0102265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2.939821684</w:t>
            </w:r>
          </w:p>
        </w:tc>
        <w:tc>
          <w:tcPr>
            <w:tcW w:w="1136" w:type="dxa"/>
            <w:noWrap/>
            <w:hideMark/>
          </w:tcPr>
          <w:p w14:paraId="4A857C5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0.502021994</w:t>
            </w:r>
          </w:p>
        </w:tc>
        <w:tc>
          <w:tcPr>
            <w:tcW w:w="1136" w:type="dxa"/>
            <w:noWrap/>
            <w:hideMark/>
          </w:tcPr>
          <w:p w14:paraId="7DFF2FC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0.016866969</w:t>
            </w:r>
          </w:p>
        </w:tc>
        <w:tc>
          <w:tcPr>
            <w:tcW w:w="2296" w:type="dxa"/>
            <w:noWrap/>
            <w:hideMark/>
          </w:tcPr>
          <w:p w14:paraId="41D8D05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5BE6F5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α-L-iduronidase</w:t>
            </w:r>
          </w:p>
        </w:tc>
        <w:tc>
          <w:tcPr>
            <w:tcW w:w="2171" w:type="dxa"/>
            <w:noWrap/>
            <w:hideMark/>
          </w:tcPr>
          <w:p w14:paraId="65C2BB4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519C30CB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343CD68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1CFED37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GH43_22</w:t>
            </w:r>
          </w:p>
        </w:tc>
        <w:tc>
          <w:tcPr>
            <w:tcW w:w="1479" w:type="dxa"/>
            <w:noWrap/>
            <w:hideMark/>
          </w:tcPr>
          <w:p w14:paraId="7703F8B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4.49586031</w:t>
            </w:r>
          </w:p>
        </w:tc>
        <w:tc>
          <w:tcPr>
            <w:tcW w:w="1136" w:type="dxa"/>
            <w:noWrap/>
            <w:hideMark/>
          </w:tcPr>
          <w:p w14:paraId="6E6A497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0.586860443</w:t>
            </w:r>
          </w:p>
        </w:tc>
        <w:tc>
          <w:tcPr>
            <w:tcW w:w="1136" w:type="dxa"/>
            <w:noWrap/>
            <w:hideMark/>
          </w:tcPr>
          <w:p w14:paraId="7E906BB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0.024861092</w:t>
            </w:r>
          </w:p>
        </w:tc>
        <w:tc>
          <w:tcPr>
            <w:tcW w:w="2296" w:type="dxa"/>
            <w:noWrap/>
            <w:hideMark/>
          </w:tcPr>
          <w:p w14:paraId="0581021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413A895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β-xylosidase</w:t>
            </w:r>
          </w:p>
        </w:tc>
        <w:tc>
          <w:tcPr>
            <w:tcW w:w="2171" w:type="dxa"/>
            <w:noWrap/>
            <w:hideMark/>
          </w:tcPr>
          <w:p w14:paraId="7DB2DB8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36DCF5C6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7008AD7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17F49B2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GH51</w:t>
            </w:r>
          </w:p>
        </w:tc>
        <w:tc>
          <w:tcPr>
            <w:tcW w:w="1479" w:type="dxa"/>
            <w:noWrap/>
            <w:hideMark/>
          </w:tcPr>
          <w:p w14:paraId="1DF0319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6.810734698</w:t>
            </w:r>
          </w:p>
        </w:tc>
        <w:tc>
          <w:tcPr>
            <w:tcW w:w="1136" w:type="dxa"/>
            <w:noWrap/>
            <w:hideMark/>
          </w:tcPr>
          <w:p w14:paraId="22ABE16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0.500442789</w:t>
            </w:r>
          </w:p>
        </w:tc>
        <w:tc>
          <w:tcPr>
            <w:tcW w:w="1136" w:type="dxa"/>
            <w:noWrap/>
            <w:hideMark/>
          </w:tcPr>
          <w:p w14:paraId="36F1E01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0.060300169</w:t>
            </w:r>
          </w:p>
        </w:tc>
        <w:tc>
          <w:tcPr>
            <w:tcW w:w="2296" w:type="dxa"/>
            <w:noWrap/>
            <w:hideMark/>
          </w:tcPr>
          <w:p w14:paraId="782E9F6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FA541F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endoglucanase</w:t>
            </w:r>
          </w:p>
        </w:tc>
        <w:tc>
          <w:tcPr>
            <w:tcW w:w="2171" w:type="dxa"/>
            <w:noWrap/>
            <w:hideMark/>
          </w:tcPr>
          <w:p w14:paraId="71DFEEE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Cellulose</w:t>
            </w:r>
          </w:p>
        </w:tc>
      </w:tr>
      <w:tr w:rsidR="0010463D" w:rsidRPr="0010463D" w14:paraId="0D97DEDF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55CD8F7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4A05763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GH65</w:t>
            </w:r>
          </w:p>
        </w:tc>
        <w:tc>
          <w:tcPr>
            <w:tcW w:w="1479" w:type="dxa"/>
            <w:noWrap/>
            <w:hideMark/>
          </w:tcPr>
          <w:p w14:paraId="4E95C9D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3.557189018</w:t>
            </w:r>
          </w:p>
        </w:tc>
        <w:tc>
          <w:tcPr>
            <w:tcW w:w="1136" w:type="dxa"/>
            <w:noWrap/>
            <w:hideMark/>
          </w:tcPr>
          <w:p w14:paraId="636E1CF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0.540063422</w:t>
            </w:r>
          </w:p>
        </w:tc>
        <w:tc>
          <w:tcPr>
            <w:tcW w:w="1136" w:type="dxa"/>
            <w:noWrap/>
            <w:hideMark/>
          </w:tcPr>
          <w:p w14:paraId="125A2F5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0.034392192</w:t>
            </w:r>
          </w:p>
        </w:tc>
        <w:tc>
          <w:tcPr>
            <w:tcW w:w="2296" w:type="dxa"/>
            <w:noWrap/>
            <w:hideMark/>
          </w:tcPr>
          <w:p w14:paraId="28D6B68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025536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α,α-trehalase</w:t>
            </w:r>
          </w:p>
        </w:tc>
        <w:tc>
          <w:tcPr>
            <w:tcW w:w="2171" w:type="dxa"/>
            <w:noWrap/>
            <w:hideMark/>
          </w:tcPr>
          <w:p w14:paraId="42FD61A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61382FB5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164DC20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4018E55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GH68</w:t>
            </w:r>
          </w:p>
        </w:tc>
        <w:tc>
          <w:tcPr>
            <w:tcW w:w="1479" w:type="dxa"/>
            <w:noWrap/>
            <w:hideMark/>
          </w:tcPr>
          <w:p w14:paraId="162375A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3.370723524</w:t>
            </w:r>
          </w:p>
        </w:tc>
        <w:tc>
          <w:tcPr>
            <w:tcW w:w="1136" w:type="dxa"/>
            <w:noWrap/>
            <w:hideMark/>
          </w:tcPr>
          <w:p w14:paraId="6964635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0.843765079</w:t>
            </w:r>
          </w:p>
        </w:tc>
        <w:tc>
          <w:tcPr>
            <w:tcW w:w="1136" w:type="dxa"/>
            <w:noWrap/>
            <w:hideMark/>
          </w:tcPr>
          <w:p w14:paraId="4B44409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0.005570778</w:t>
            </w:r>
          </w:p>
        </w:tc>
        <w:tc>
          <w:tcPr>
            <w:tcW w:w="2296" w:type="dxa"/>
            <w:noWrap/>
            <w:hideMark/>
          </w:tcPr>
          <w:p w14:paraId="146E08D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C55035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β-fructofuranosidase</w:t>
            </w:r>
          </w:p>
        </w:tc>
        <w:tc>
          <w:tcPr>
            <w:tcW w:w="2171" w:type="dxa"/>
            <w:noWrap/>
            <w:hideMark/>
          </w:tcPr>
          <w:p w14:paraId="446E943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Others</w:t>
            </w:r>
          </w:p>
        </w:tc>
      </w:tr>
      <w:tr w:rsidR="0010463D" w:rsidRPr="0010463D" w14:paraId="3F0AFA7A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438B220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4BA50FE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GH77</w:t>
            </w:r>
          </w:p>
        </w:tc>
        <w:tc>
          <w:tcPr>
            <w:tcW w:w="1479" w:type="dxa"/>
            <w:noWrap/>
            <w:hideMark/>
          </w:tcPr>
          <w:p w14:paraId="165FF4F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3.702086163</w:t>
            </w:r>
          </w:p>
        </w:tc>
        <w:tc>
          <w:tcPr>
            <w:tcW w:w="1136" w:type="dxa"/>
            <w:noWrap/>
            <w:hideMark/>
          </w:tcPr>
          <w:p w14:paraId="7A44D48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0.663477655</w:t>
            </w:r>
          </w:p>
        </w:tc>
        <w:tc>
          <w:tcPr>
            <w:tcW w:w="1136" w:type="dxa"/>
            <w:noWrap/>
            <w:hideMark/>
          </w:tcPr>
          <w:p w14:paraId="3D9B5A5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0.007323149</w:t>
            </w:r>
          </w:p>
        </w:tc>
        <w:tc>
          <w:tcPr>
            <w:tcW w:w="2296" w:type="dxa"/>
            <w:noWrap/>
            <w:hideMark/>
          </w:tcPr>
          <w:p w14:paraId="0BE4FD0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ACC4F2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amylomaltase</w:t>
            </w:r>
          </w:p>
        </w:tc>
        <w:tc>
          <w:tcPr>
            <w:tcW w:w="2171" w:type="dxa"/>
            <w:noWrap/>
            <w:hideMark/>
          </w:tcPr>
          <w:p w14:paraId="3B04B7C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3AAB6C4D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2337E21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31E9D9B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GH94</w:t>
            </w:r>
          </w:p>
        </w:tc>
        <w:tc>
          <w:tcPr>
            <w:tcW w:w="1479" w:type="dxa"/>
            <w:noWrap/>
            <w:hideMark/>
          </w:tcPr>
          <w:p w14:paraId="7352D66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2.578497441</w:t>
            </w:r>
          </w:p>
        </w:tc>
        <w:tc>
          <w:tcPr>
            <w:tcW w:w="1136" w:type="dxa"/>
            <w:noWrap/>
            <w:hideMark/>
          </w:tcPr>
          <w:p w14:paraId="4BF8878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0.497988992</w:t>
            </w:r>
          </w:p>
        </w:tc>
        <w:tc>
          <w:tcPr>
            <w:tcW w:w="1136" w:type="dxa"/>
            <w:noWrap/>
            <w:hideMark/>
          </w:tcPr>
          <w:p w14:paraId="1874635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0.027594714</w:t>
            </w:r>
          </w:p>
        </w:tc>
        <w:tc>
          <w:tcPr>
            <w:tcW w:w="2296" w:type="dxa"/>
            <w:noWrap/>
            <w:hideMark/>
          </w:tcPr>
          <w:p w14:paraId="4412FE6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7B5B4E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cellobiose phosphorylase</w:t>
            </w:r>
          </w:p>
        </w:tc>
        <w:tc>
          <w:tcPr>
            <w:tcW w:w="2171" w:type="dxa"/>
            <w:noWrap/>
            <w:hideMark/>
          </w:tcPr>
          <w:p w14:paraId="00EA618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Others</w:t>
            </w:r>
          </w:p>
        </w:tc>
      </w:tr>
      <w:tr w:rsidR="0010463D" w:rsidRPr="0010463D" w14:paraId="12BD889C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5D66A90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466F5BC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GH99</w:t>
            </w:r>
          </w:p>
        </w:tc>
        <w:tc>
          <w:tcPr>
            <w:tcW w:w="1479" w:type="dxa"/>
            <w:noWrap/>
            <w:hideMark/>
          </w:tcPr>
          <w:p w14:paraId="392143F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3.027634626</w:t>
            </w:r>
          </w:p>
        </w:tc>
        <w:tc>
          <w:tcPr>
            <w:tcW w:w="1136" w:type="dxa"/>
            <w:noWrap/>
            <w:hideMark/>
          </w:tcPr>
          <w:p w14:paraId="4C38ACE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0.590634293</w:t>
            </w:r>
          </w:p>
        </w:tc>
        <w:tc>
          <w:tcPr>
            <w:tcW w:w="1136" w:type="dxa"/>
            <w:noWrap/>
            <w:hideMark/>
          </w:tcPr>
          <w:p w14:paraId="354CE0E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0.008570917</w:t>
            </w:r>
          </w:p>
        </w:tc>
        <w:tc>
          <w:tcPr>
            <w:tcW w:w="2296" w:type="dxa"/>
            <w:noWrap/>
            <w:hideMark/>
          </w:tcPr>
          <w:p w14:paraId="615D858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BD7F33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endo-α-1,2-mannosidase</w:t>
            </w:r>
          </w:p>
        </w:tc>
        <w:tc>
          <w:tcPr>
            <w:tcW w:w="2171" w:type="dxa"/>
            <w:noWrap/>
            <w:hideMark/>
          </w:tcPr>
          <w:p w14:paraId="069B66A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Hemicellulose</w:t>
            </w:r>
          </w:p>
        </w:tc>
      </w:tr>
      <w:tr w:rsidR="0010463D" w:rsidRPr="0010463D" w14:paraId="2DE0B398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0C2E72C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6CF63FA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GH113</w:t>
            </w:r>
          </w:p>
        </w:tc>
        <w:tc>
          <w:tcPr>
            <w:tcW w:w="1479" w:type="dxa"/>
            <w:noWrap/>
            <w:hideMark/>
          </w:tcPr>
          <w:p w14:paraId="3DF4606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3.121278921</w:t>
            </w:r>
          </w:p>
        </w:tc>
        <w:tc>
          <w:tcPr>
            <w:tcW w:w="1136" w:type="dxa"/>
            <w:noWrap/>
            <w:hideMark/>
          </w:tcPr>
          <w:p w14:paraId="63222EF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0.584102084</w:t>
            </w:r>
          </w:p>
        </w:tc>
        <w:tc>
          <w:tcPr>
            <w:tcW w:w="1136" w:type="dxa"/>
            <w:noWrap/>
            <w:hideMark/>
          </w:tcPr>
          <w:p w14:paraId="3171CA9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0.01013362</w:t>
            </w:r>
          </w:p>
        </w:tc>
        <w:tc>
          <w:tcPr>
            <w:tcW w:w="2296" w:type="dxa"/>
            <w:noWrap/>
            <w:hideMark/>
          </w:tcPr>
          <w:p w14:paraId="757620E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4FD834A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amylo-α-1,6-glucosidase</w:t>
            </w:r>
          </w:p>
        </w:tc>
        <w:tc>
          <w:tcPr>
            <w:tcW w:w="2171" w:type="dxa"/>
            <w:noWrap/>
            <w:hideMark/>
          </w:tcPr>
          <w:p w14:paraId="3468A72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6FF4AE7C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2056ABC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3809D2A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GH114</w:t>
            </w:r>
          </w:p>
        </w:tc>
        <w:tc>
          <w:tcPr>
            <w:tcW w:w="1479" w:type="dxa"/>
            <w:noWrap/>
            <w:hideMark/>
          </w:tcPr>
          <w:p w14:paraId="6BE3422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7.501992489</w:t>
            </w:r>
          </w:p>
        </w:tc>
        <w:tc>
          <w:tcPr>
            <w:tcW w:w="1136" w:type="dxa"/>
            <w:noWrap/>
            <w:hideMark/>
          </w:tcPr>
          <w:p w14:paraId="086EE60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1.149362475</w:t>
            </w:r>
          </w:p>
        </w:tc>
        <w:tc>
          <w:tcPr>
            <w:tcW w:w="1136" w:type="dxa"/>
            <w:noWrap/>
            <w:hideMark/>
          </w:tcPr>
          <w:p w14:paraId="217B9C8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0.011323866</w:t>
            </w:r>
          </w:p>
        </w:tc>
        <w:tc>
          <w:tcPr>
            <w:tcW w:w="2296" w:type="dxa"/>
            <w:noWrap/>
            <w:hideMark/>
          </w:tcPr>
          <w:p w14:paraId="1E315FF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73AFD3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α-1,4-polygalactosaminidase</w:t>
            </w:r>
          </w:p>
        </w:tc>
        <w:tc>
          <w:tcPr>
            <w:tcW w:w="2171" w:type="dxa"/>
            <w:noWrap/>
            <w:hideMark/>
          </w:tcPr>
          <w:p w14:paraId="5D10FE3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Others</w:t>
            </w:r>
          </w:p>
        </w:tc>
      </w:tr>
      <w:tr w:rsidR="0010463D" w:rsidRPr="0010463D" w14:paraId="74106BE1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18D6C19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01CD58C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GH121</w:t>
            </w:r>
          </w:p>
        </w:tc>
        <w:tc>
          <w:tcPr>
            <w:tcW w:w="1479" w:type="dxa"/>
            <w:noWrap/>
            <w:hideMark/>
          </w:tcPr>
          <w:p w14:paraId="3DD2C5F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7.875894708</w:t>
            </w:r>
          </w:p>
        </w:tc>
        <w:tc>
          <w:tcPr>
            <w:tcW w:w="1136" w:type="dxa"/>
            <w:noWrap/>
            <w:hideMark/>
          </w:tcPr>
          <w:p w14:paraId="5A019D7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0.438300133</w:t>
            </w:r>
          </w:p>
        </w:tc>
        <w:tc>
          <w:tcPr>
            <w:tcW w:w="1136" w:type="dxa"/>
            <w:noWrap/>
            <w:hideMark/>
          </w:tcPr>
          <w:p w14:paraId="0B032EC2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0.132586671</w:t>
            </w:r>
          </w:p>
        </w:tc>
        <w:tc>
          <w:tcPr>
            <w:tcW w:w="2296" w:type="dxa"/>
            <w:noWrap/>
            <w:hideMark/>
          </w:tcPr>
          <w:p w14:paraId="14258F5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FF98FD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β-L-arabinobiosidase</w:t>
            </w:r>
          </w:p>
        </w:tc>
        <w:tc>
          <w:tcPr>
            <w:tcW w:w="2171" w:type="dxa"/>
            <w:noWrap/>
            <w:hideMark/>
          </w:tcPr>
          <w:p w14:paraId="240F252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165089FC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3507917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7E6496C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GH133</w:t>
            </w:r>
          </w:p>
        </w:tc>
        <w:tc>
          <w:tcPr>
            <w:tcW w:w="1479" w:type="dxa"/>
            <w:noWrap/>
            <w:hideMark/>
          </w:tcPr>
          <w:p w14:paraId="73FA8AD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2.55996878</w:t>
            </w:r>
          </w:p>
        </w:tc>
        <w:tc>
          <w:tcPr>
            <w:tcW w:w="1136" w:type="dxa"/>
            <w:noWrap/>
            <w:hideMark/>
          </w:tcPr>
          <w:p w14:paraId="6DAC6B6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0.613759821</w:t>
            </w:r>
          </w:p>
        </w:tc>
        <w:tc>
          <w:tcPr>
            <w:tcW w:w="1136" w:type="dxa"/>
            <w:noWrap/>
            <w:hideMark/>
          </w:tcPr>
          <w:p w14:paraId="0AA276B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0.008899955</w:t>
            </w:r>
          </w:p>
        </w:tc>
        <w:tc>
          <w:tcPr>
            <w:tcW w:w="2296" w:type="dxa"/>
            <w:noWrap/>
            <w:hideMark/>
          </w:tcPr>
          <w:p w14:paraId="15B1FC6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82D3A7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amylo-α-1,6-glucosidase</w:t>
            </w:r>
          </w:p>
        </w:tc>
        <w:tc>
          <w:tcPr>
            <w:tcW w:w="2171" w:type="dxa"/>
            <w:noWrap/>
            <w:hideMark/>
          </w:tcPr>
          <w:p w14:paraId="2A2987E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0463D" w:rsidRPr="0010463D" w14:paraId="3DA62F64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2ACA37D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2ACC8B1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GH144</w:t>
            </w:r>
          </w:p>
        </w:tc>
        <w:tc>
          <w:tcPr>
            <w:tcW w:w="1479" w:type="dxa"/>
            <w:noWrap/>
            <w:hideMark/>
          </w:tcPr>
          <w:p w14:paraId="0400F1B6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2.770232884</w:t>
            </w:r>
          </w:p>
        </w:tc>
        <w:tc>
          <w:tcPr>
            <w:tcW w:w="1136" w:type="dxa"/>
            <w:noWrap/>
            <w:hideMark/>
          </w:tcPr>
          <w:p w14:paraId="33458C5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0.604917919</w:t>
            </w:r>
          </w:p>
        </w:tc>
        <w:tc>
          <w:tcPr>
            <w:tcW w:w="1136" w:type="dxa"/>
            <w:noWrap/>
            <w:hideMark/>
          </w:tcPr>
          <w:p w14:paraId="0E269CF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0.007667604</w:t>
            </w:r>
          </w:p>
        </w:tc>
        <w:tc>
          <w:tcPr>
            <w:tcW w:w="2296" w:type="dxa"/>
            <w:noWrap/>
            <w:hideMark/>
          </w:tcPr>
          <w:p w14:paraId="7A5F4BCC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4EBBC2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β-1,2-glucanase</w:t>
            </w:r>
          </w:p>
        </w:tc>
        <w:tc>
          <w:tcPr>
            <w:tcW w:w="2171" w:type="dxa"/>
            <w:noWrap/>
            <w:hideMark/>
          </w:tcPr>
          <w:p w14:paraId="529F204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Cellulose</w:t>
            </w:r>
          </w:p>
        </w:tc>
      </w:tr>
      <w:tr w:rsidR="0010463D" w:rsidRPr="0010463D" w14:paraId="2DC54973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2B74E2E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3E30732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PL9</w:t>
            </w:r>
          </w:p>
        </w:tc>
        <w:tc>
          <w:tcPr>
            <w:tcW w:w="1479" w:type="dxa"/>
            <w:noWrap/>
            <w:hideMark/>
          </w:tcPr>
          <w:p w14:paraId="63BE9FD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3.184357468</w:t>
            </w:r>
          </w:p>
        </w:tc>
        <w:tc>
          <w:tcPr>
            <w:tcW w:w="1136" w:type="dxa"/>
            <w:noWrap/>
            <w:hideMark/>
          </w:tcPr>
          <w:p w14:paraId="23061069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0.968582058</w:t>
            </w:r>
          </w:p>
        </w:tc>
        <w:tc>
          <w:tcPr>
            <w:tcW w:w="1136" w:type="dxa"/>
            <w:noWrap/>
            <w:hideMark/>
          </w:tcPr>
          <w:p w14:paraId="3AB04CC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0.006841082</w:t>
            </w:r>
          </w:p>
        </w:tc>
        <w:tc>
          <w:tcPr>
            <w:tcW w:w="2296" w:type="dxa"/>
            <w:noWrap/>
            <w:hideMark/>
          </w:tcPr>
          <w:p w14:paraId="187F71AD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PolysaccharideLyases</w:t>
            </w:r>
          </w:p>
        </w:tc>
        <w:tc>
          <w:tcPr>
            <w:tcW w:w="4154" w:type="dxa"/>
            <w:noWrap/>
            <w:hideMark/>
          </w:tcPr>
          <w:p w14:paraId="6C38B078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pectate lyase</w:t>
            </w:r>
          </w:p>
        </w:tc>
        <w:tc>
          <w:tcPr>
            <w:tcW w:w="2171" w:type="dxa"/>
            <w:noWrap/>
            <w:hideMark/>
          </w:tcPr>
          <w:p w14:paraId="55D6D56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Pectin</w:t>
            </w:r>
          </w:p>
        </w:tc>
      </w:tr>
      <w:tr w:rsidR="0010463D" w:rsidRPr="0010463D" w14:paraId="02F15BD4" w14:textId="77777777" w:rsidTr="0010463D">
        <w:trPr>
          <w:trHeight w:val="300"/>
        </w:trPr>
        <w:tc>
          <w:tcPr>
            <w:tcW w:w="856" w:type="dxa"/>
            <w:noWrap/>
            <w:hideMark/>
          </w:tcPr>
          <w:p w14:paraId="049F9EB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noWrap/>
            <w:hideMark/>
          </w:tcPr>
          <w:p w14:paraId="7A9989F4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PL12</w:t>
            </w:r>
          </w:p>
        </w:tc>
        <w:tc>
          <w:tcPr>
            <w:tcW w:w="1479" w:type="dxa"/>
            <w:noWrap/>
            <w:hideMark/>
          </w:tcPr>
          <w:p w14:paraId="6F4E58E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3.048203844</w:t>
            </w:r>
          </w:p>
        </w:tc>
        <w:tc>
          <w:tcPr>
            <w:tcW w:w="1136" w:type="dxa"/>
            <w:noWrap/>
            <w:hideMark/>
          </w:tcPr>
          <w:p w14:paraId="2BB5EBD7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0.652047839</w:t>
            </w:r>
          </w:p>
        </w:tc>
        <w:tc>
          <w:tcPr>
            <w:tcW w:w="1136" w:type="dxa"/>
            <w:noWrap/>
            <w:hideMark/>
          </w:tcPr>
          <w:p w14:paraId="7D25610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0.007491449</w:t>
            </w:r>
          </w:p>
        </w:tc>
        <w:tc>
          <w:tcPr>
            <w:tcW w:w="2296" w:type="dxa"/>
            <w:noWrap/>
            <w:hideMark/>
          </w:tcPr>
          <w:p w14:paraId="1E096101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PolysaccharideLyases</w:t>
            </w:r>
          </w:p>
        </w:tc>
        <w:tc>
          <w:tcPr>
            <w:tcW w:w="4154" w:type="dxa"/>
            <w:noWrap/>
            <w:hideMark/>
          </w:tcPr>
          <w:p w14:paraId="68DB343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heparin-sulfate lyase</w:t>
            </w:r>
          </w:p>
        </w:tc>
        <w:tc>
          <w:tcPr>
            <w:tcW w:w="2171" w:type="dxa"/>
            <w:noWrap/>
            <w:hideMark/>
          </w:tcPr>
          <w:p w14:paraId="3C6ED515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Others</w:t>
            </w:r>
          </w:p>
        </w:tc>
      </w:tr>
      <w:tr w:rsidR="0010463D" w:rsidRPr="0010463D" w14:paraId="76A8984D" w14:textId="77777777" w:rsidTr="0010463D">
        <w:trPr>
          <w:trHeight w:val="300"/>
        </w:trPr>
        <w:tc>
          <w:tcPr>
            <w:tcW w:w="856" w:type="dxa"/>
            <w:tcBorders>
              <w:bottom w:val="single" w:sz="4" w:space="0" w:color="auto"/>
            </w:tcBorders>
            <w:noWrap/>
            <w:hideMark/>
          </w:tcPr>
          <w:p w14:paraId="005C754A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noWrap/>
            <w:hideMark/>
          </w:tcPr>
          <w:p w14:paraId="760C3DD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PL26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noWrap/>
            <w:hideMark/>
          </w:tcPr>
          <w:p w14:paraId="4EAE885F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4.366047627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noWrap/>
            <w:hideMark/>
          </w:tcPr>
          <w:p w14:paraId="18B2719E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0.477814512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noWrap/>
            <w:hideMark/>
          </w:tcPr>
          <w:p w14:paraId="10BD6A5B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0.0271367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noWrap/>
            <w:hideMark/>
          </w:tcPr>
          <w:p w14:paraId="4DA5E220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PolysaccharideLyases</w:t>
            </w:r>
          </w:p>
        </w:tc>
        <w:tc>
          <w:tcPr>
            <w:tcW w:w="4154" w:type="dxa"/>
            <w:tcBorders>
              <w:bottom w:val="single" w:sz="4" w:space="0" w:color="auto"/>
            </w:tcBorders>
            <w:noWrap/>
            <w:hideMark/>
          </w:tcPr>
          <w:p w14:paraId="6FE0C0E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rhamnogalacturonan exolyase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noWrap/>
            <w:hideMark/>
          </w:tcPr>
          <w:p w14:paraId="1C54A773" w14:textId="77777777" w:rsidR="0010463D" w:rsidRPr="0010463D" w:rsidRDefault="0010463D" w:rsidP="0010463D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0463D">
              <w:rPr>
                <w:bCs/>
                <w:sz w:val="16"/>
                <w:szCs w:val="16"/>
              </w:rPr>
              <w:t>Pectin</w:t>
            </w:r>
          </w:p>
        </w:tc>
      </w:tr>
    </w:tbl>
    <w:p w14:paraId="5EFF89FA" w14:textId="77777777" w:rsidR="0010463D" w:rsidRDefault="0010463D" w:rsidP="0010463D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p w14:paraId="0B269B4D" w14:textId="49A93084" w:rsidR="0010463D" w:rsidRDefault="0010463D"/>
    <w:p w14:paraId="7AB726C5" w14:textId="5F574635" w:rsidR="0010463D" w:rsidRDefault="0010463D"/>
    <w:p w14:paraId="322D35CC" w14:textId="0B75A516" w:rsidR="0010463D" w:rsidRDefault="0010463D"/>
    <w:p w14:paraId="3B4AE587" w14:textId="43545026" w:rsidR="0010463D" w:rsidRDefault="0010463D"/>
    <w:p w14:paraId="14938F0F" w14:textId="7BE3F056" w:rsidR="0010463D" w:rsidRDefault="0010463D"/>
    <w:p w14:paraId="728814CA" w14:textId="69928BD5" w:rsidR="0010463D" w:rsidRDefault="0010463D"/>
    <w:p w14:paraId="360B4D5C" w14:textId="6AA39A3C" w:rsidR="0010463D" w:rsidRDefault="0010463D"/>
    <w:p w14:paraId="2160EB81" w14:textId="1E37896F" w:rsidR="0010463D" w:rsidRDefault="0010463D"/>
    <w:p w14:paraId="53A02B6F" w14:textId="42AF1F6F" w:rsidR="0010463D" w:rsidRDefault="0010463D"/>
    <w:p w14:paraId="1C62769F" w14:textId="2C3C7414" w:rsidR="0010463D" w:rsidRDefault="0010463D" w:rsidP="0010463D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>
        <w:rPr>
          <w:rFonts w:ascii="Times New Roman" w:hAnsi="Times New Roman"/>
          <w:b/>
          <w:bCs/>
          <w:sz w:val="22"/>
        </w:rPr>
        <w:t>15</w:t>
      </w:r>
      <w:r w:rsidRPr="0077184A">
        <w:rPr>
          <w:rFonts w:ascii="Times New Roman" w:hAnsi="Times New Roman"/>
          <w:b/>
          <w:bCs/>
          <w:sz w:val="22"/>
        </w:rPr>
        <w:t xml:space="preserve">. </w:t>
      </w:r>
      <w:r w:rsidRPr="0077184A">
        <w:rPr>
          <w:rFonts w:ascii="Times New Roman" w:hAnsi="Times New Roman"/>
          <w:bCs/>
          <w:sz w:val="22"/>
        </w:rPr>
        <w:t xml:space="preserve">Functional annotation, log2 fold change values and relative abundance of differentially abundant </w:t>
      </w:r>
      <w:r>
        <w:rPr>
          <w:rFonts w:ascii="Times New Roman" w:hAnsi="Times New Roman"/>
          <w:bCs/>
          <w:sz w:val="22"/>
        </w:rPr>
        <w:t>CAZy</w:t>
      </w:r>
      <w:r w:rsidRPr="0077184A">
        <w:rPr>
          <w:rFonts w:ascii="Times New Roman" w:hAnsi="Times New Roman"/>
          <w:bCs/>
          <w:sz w:val="22"/>
        </w:rPr>
        <w:t xml:space="preserve"> genes selected in the study (</w:t>
      </w:r>
      <w:r w:rsidR="00E307CA">
        <w:rPr>
          <w:rFonts w:ascii="Times New Roman" w:hAnsi="Times New Roman"/>
          <w:bCs/>
          <w:sz w:val="22"/>
        </w:rPr>
        <w:t>related</w:t>
      </w:r>
      <w:r w:rsidRPr="0077184A">
        <w:rPr>
          <w:rFonts w:ascii="Times New Roman" w:hAnsi="Times New Roman"/>
          <w:bCs/>
          <w:sz w:val="22"/>
        </w:rPr>
        <w:t xml:space="preserve"> to Figure </w:t>
      </w:r>
      <w:r>
        <w:rPr>
          <w:rFonts w:ascii="Times New Roman" w:hAnsi="Times New Roman"/>
          <w:bCs/>
          <w:sz w:val="22"/>
        </w:rPr>
        <w:t>6C</w:t>
      </w:r>
      <w:r w:rsidRPr="0077184A">
        <w:rPr>
          <w:rFonts w:ascii="Times New Roman" w:hAnsi="Times New Roman"/>
          <w:bCs/>
          <w:sz w:val="22"/>
        </w:rPr>
        <w:t xml:space="preserve">). </w:t>
      </w:r>
      <w:r w:rsidR="008C437B" w:rsidRPr="0077184A">
        <w:rPr>
          <w:rFonts w:ascii="Times New Roman" w:hAnsi="Times New Roman"/>
          <w:bCs/>
          <w:sz w:val="22"/>
        </w:rPr>
        <w:t>aL, active layer</w:t>
      </w:r>
      <w:r w:rsidR="008C437B">
        <w:rPr>
          <w:rFonts w:ascii="Times New Roman" w:hAnsi="Times New Roman"/>
          <w:bCs/>
          <w:sz w:val="22"/>
        </w:rPr>
        <w:t xml:space="preserve">; </w:t>
      </w:r>
      <w:r w:rsidRPr="0077184A">
        <w:rPr>
          <w:rFonts w:ascii="Times New Roman" w:hAnsi="Times New Roman"/>
          <w:bCs/>
          <w:sz w:val="22"/>
        </w:rPr>
        <w:t xml:space="preserve">LAV, Val Lavirun; </w:t>
      </w:r>
      <w:r w:rsidR="008C437B">
        <w:rPr>
          <w:rFonts w:ascii="Times New Roman" w:hAnsi="Times New Roman"/>
          <w:bCs/>
          <w:sz w:val="22"/>
        </w:rPr>
        <w:t xml:space="preserve"> VRS, Villum Research Station;</w:t>
      </w:r>
      <w:r w:rsidRPr="0077184A">
        <w:rPr>
          <w:rFonts w:ascii="Times New Roman" w:hAnsi="Times New Roman"/>
          <w:bCs/>
          <w:sz w:val="22"/>
        </w:rPr>
        <w:t xml:space="preserve"> SE</w:t>
      </w:r>
      <w:r>
        <w:rPr>
          <w:rFonts w:ascii="Times New Roman" w:hAnsi="Times New Roman"/>
          <w:bCs/>
          <w:sz w:val="22"/>
        </w:rPr>
        <w:t>,</w:t>
      </w:r>
      <w:r w:rsidRPr="0077184A">
        <w:rPr>
          <w:rFonts w:ascii="Times New Roman" w:hAnsi="Times New Roman"/>
          <w:bCs/>
          <w:sz w:val="22"/>
        </w:rPr>
        <w:t xml:space="preserve"> standard error; Rel.ab, relative abundance.</w:t>
      </w:r>
    </w:p>
    <w:p w14:paraId="69120E51" w14:textId="74BC17C2" w:rsidR="008C437B" w:rsidRDefault="008C437B" w:rsidP="0010463D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tbl>
      <w:tblPr>
        <w:tblStyle w:val="Grigliatabella"/>
        <w:tblW w:w="13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812"/>
        <w:gridCol w:w="1479"/>
        <w:gridCol w:w="1136"/>
        <w:gridCol w:w="896"/>
        <w:gridCol w:w="2296"/>
        <w:gridCol w:w="4154"/>
        <w:gridCol w:w="1816"/>
      </w:tblGrid>
      <w:tr w:rsidR="008C437B" w:rsidRPr="008C437B" w14:paraId="1C66427D" w14:textId="77777777" w:rsidTr="008C437B">
        <w:trPr>
          <w:trHeight w:val="300"/>
        </w:trPr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CB9569" w14:textId="77777777" w:rsidR="008C437B" w:rsidRPr="008C437B" w:rsidRDefault="008C437B" w:rsidP="008C437B">
            <w:pPr>
              <w:spacing w:line="360" w:lineRule="auto"/>
              <w:jc w:val="both"/>
              <w:rPr>
                <w:b/>
                <w:bCs/>
                <w:sz w:val="16"/>
                <w:szCs w:val="16"/>
                <w:lang w:val="en-GB"/>
              </w:rPr>
            </w:pPr>
            <w:r w:rsidRPr="008C437B">
              <w:rPr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2FADFD" w14:textId="77777777" w:rsidR="008C437B" w:rsidRPr="008C437B" w:rsidRDefault="008C437B" w:rsidP="008C437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8C437B">
              <w:rPr>
                <w:b/>
                <w:bCs/>
                <w:sz w:val="16"/>
                <w:szCs w:val="16"/>
              </w:rPr>
              <w:t>Cazy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32C2BC" w14:textId="77777777" w:rsidR="008C437B" w:rsidRPr="008C437B" w:rsidRDefault="008C437B" w:rsidP="008C437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8C437B">
              <w:rPr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65A200" w14:textId="77777777" w:rsidR="008C437B" w:rsidRPr="008C437B" w:rsidRDefault="008C437B" w:rsidP="008C437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8C437B">
              <w:rPr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04D603" w14:textId="77777777" w:rsidR="008C437B" w:rsidRPr="008C437B" w:rsidRDefault="008C437B" w:rsidP="008C437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8C437B">
              <w:rPr>
                <w:b/>
                <w:bCs/>
                <w:sz w:val="16"/>
                <w:szCs w:val="16"/>
              </w:rPr>
              <w:t>Rel.ab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92D5CE" w14:textId="77777777" w:rsidR="008C437B" w:rsidRPr="008C437B" w:rsidRDefault="008C437B" w:rsidP="008C437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8C437B">
              <w:rPr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2119D4" w14:textId="77777777" w:rsidR="008C437B" w:rsidRPr="008C437B" w:rsidRDefault="008C437B" w:rsidP="008C437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8C437B">
              <w:rPr>
                <w:b/>
                <w:bCs/>
                <w:sz w:val="16"/>
                <w:szCs w:val="16"/>
              </w:rPr>
              <w:t>Function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E89343" w14:textId="77777777" w:rsidR="008C437B" w:rsidRPr="008C437B" w:rsidRDefault="008C437B" w:rsidP="008C437B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8C437B">
              <w:rPr>
                <w:b/>
                <w:bCs/>
                <w:sz w:val="16"/>
                <w:szCs w:val="16"/>
              </w:rPr>
              <w:t>Group</w:t>
            </w:r>
          </w:p>
        </w:tc>
      </w:tr>
      <w:tr w:rsidR="008C437B" w:rsidRPr="008C437B" w14:paraId="6B3698BE" w14:textId="77777777" w:rsidTr="008C437B">
        <w:trPr>
          <w:trHeight w:val="300"/>
        </w:trPr>
        <w:tc>
          <w:tcPr>
            <w:tcW w:w="1159" w:type="dxa"/>
            <w:tcBorders>
              <w:top w:val="single" w:sz="4" w:space="0" w:color="auto"/>
            </w:tcBorders>
            <w:noWrap/>
            <w:hideMark/>
          </w:tcPr>
          <w:p w14:paraId="1A11846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tcBorders>
              <w:top w:val="single" w:sz="4" w:space="0" w:color="auto"/>
            </w:tcBorders>
            <w:noWrap/>
            <w:hideMark/>
          </w:tcPr>
          <w:p w14:paraId="2D108EA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AA1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noWrap/>
            <w:hideMark/>
          </w:tcPr>
          <w:p w14:paraId="6F3E4BF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1.190046904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noWrap/>
            <w:hideMark/>
          </w:tcPr>
          <w:p w14:paraId="43F59A7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0.654285995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4033058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0.1358</w:t>
            </w:r>
          </w:p>
        </w:tc>
        <w:tc>
          <w:tcPr>
            <w:tcW w:w="2296" w:type="dxa"/>
            <w:tcBorders>
              <w:top w:val="single" w:sz="4" w:space="0" w:color="auto"/>
            </w:tcBorders>
            <w:noWrap/>
            <w:hideMark/>
          </w:tcPr>
          <w:p w14:paraId="00678DB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tcBorders>
              <w:top w:val="single" w:sz="4" w:space="0" w:color="auto"/>
            </w:tcBorders>
            <w:noWrap/>
            <w:hideMark/>
          </w:tcPr>
          <w:p w14:paraId="1FB398F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laccase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noWrap/>
            <w:hideMark/>
          </w:tcPr>
          <w:p w14:paraId="48010C0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Lignin</w:t>
            </w:r>
          </w:p>
        </w:tc>
      </w:tr>
      <w:tr w:rsidR="008C437B" w:rsidRPr="008C437B" w14:paraId="12F00E1C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288EA01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029F8D8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AA3</w:t>
            </w:r>
          </w:p>
        </w:tc>
        <w:tc>
          <w:tcPr>
            <w:tcW w:w="1479" w:type="dxa"/>
            <w:noWrap/>
            <w:hideMark/>
          </w:tcPr>
          <w:p w14:paraId="3E048C3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-2.599105507</w:t>
            </w:r>
          </w:p>
        </w:tc>
        <w:tc>
          <w:tcPr>
            <w:tcW w:w="1136" w:type="dxa"/>
            <w:noWrap/>
            <w:hideMark/>
          </w:tcPr>
          <w:p w14:paraId="4F83171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0.793779531</w:t>
            </w:r>
          </w:p>
        </w:tc>
        <w:tc>
          <w:tcPr>
            <w:tcW w:w="896" w:type="dxa"/>
            <w:noWrap/>
            <w:hideMark/>
          </w:tcPr>
          <w:p w14:paraId="731964F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0.417745</w:t>
            </w:r>
          </w:p>
        </w:tc>
        <w:tc>
          <w:tcPr>
            <w:tcW w:w="2296" w:type="dxa"/>
            <w:noWrap/>
            <w:hideMark/>
          </w:tcPr>
          <w:p w14:paraId="3042ED2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129115F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oxidoreductases</w:t>
            </w:r>
          </w:p>
        </w:tc>
        <w:tc>
          <w:tcPr>
            <w:tcW w:w="1816" w:type="dxa"/>
            <w:noWrap/>
            <w:hideMark/>
          </w:tcPr>
          <w:p w14:paraId="63035C1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Lignin</w:t>
            </w:r>
          </w:p>
        </w:tc>
      </w:tr>
      <w:tr w:rsidR="008C437B" w:rsidRPr="008C437B" w14:paraId="2D11FC21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1E5A0D6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7FC1225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AA4</w:t>
            </w:r>
          </w:p>
        </w:tc>
        <w:tc>
          <w:tcPr>
            <w:tcW w:w="1479" w:type="dxa"/>
            <w:noWrap/>
            <w:hideMark/>
          </w:tcPr>
          <w:p w14:paraId="2F4EB84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-8.143639551</w:t>
            </w:r>
          </w:p>
        </w:tc>
        <w:tc>
          <w:tcPr>
            <w:tcW w:w="1136" w:type="dxa"/>
            <w:noWrap/>
            <w:hideMark/>
          </w:tcPr>
          <w:p w14:paraId="7A01160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1.274602273</w:t>
            </w:r>
          </w:p>
        </w:tc>
        <w:tc>
          <w:tcPr>
            <w:tcW w:w="896" w:type="dxa"/>
            <w:noWrap/>
            <w:hideMark/>
          </w:tcPr>
          <w:p w14:paraId="16B7AD6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0.030072</w:t>
            </w:r>
          </w:p>
        </w:tc>
        <w:tc>
          <w:tcPr>
            <w:tcW w:w="2296" w:type="dxa"/>
            <w:noWrap/>
            <w:hideMark/>
          </w:tcPr>
          <w:p w14:paraId="1F849A7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3D25C03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vanillyl-alcohol oxidase</w:t>
            </w:r>
          </w:p>
        </w:tc>
        <w:tc>
          <w:tcPr>
            <w:tcW w:w="1816" w:type="dxa"/>
            <w:noWrap/>
            <w:hideMark/>
          </w:tcPr>
          <w:p w14:paraId="6C4BA55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Lignin</w:t>
            </w:r>
          </w:p>
        </w:tc>
      </w:tr>
      <w:tr w:rsidR="008C437B" w:rsidRPr="008C437B" w14:paraId="531ACFD4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2602407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3F6F5A0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AA5</w:t>
            </w:r>
          </w:p>
        </w:tc>
        <w:tc>
          <w:tcPr>
            <w:tcW w:w="1479" w:type="dxa"/>
            <w:noWrap/>
            <w:hideMark/>
          </w:tcPr>
          <w:p w14:paraId="2DDDF87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3.79953827</w:t>
            </w:r>
          </w:p>
        </w:tc>
        <w:tc>
          <w:tcPr>
            <w:tcW w:w="1136" w:type="dxa"/>
            <w:noWrap/>
            <w:hideMark/>
          </w:tcPr>
          <w:p w14:paraId="3790D37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0.516070753</w:t>
            </w:r>
          </w:p>
        </w:tc>
        <w:tc>
          <w:tcPr>
            <w:tcW w:w="896" w:type="dxa"/>
            <w:noWrap/>
            <w:hideMark/>
          </w:tcPr>
          <w:p w14:paraId="4A0DD3A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0.086875</w:t>
            </w:r>
          </w:p>
        </w:tc>
        <w:tc>
          <w:tcPr>
            <w:tcW w:w="2296" w:type="dxa"/>
            <w:noWrap/>
            <w:hideMark/>
          </w:tcPr>
          <w:p w14:paraId="0F7D697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5943ABC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oxidases</w:t>
            </w:r>
          </w:p>
        </w:tc>
        <w:tc>
          <w:tcPr>
            <w:tcW w:w="1816" w:type="dxa"/>
            <w:noWrap/>
            <w:hideMark/>
          </w:tcPr>
          <w:p w14:paraId="14210DC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Lignin</w:t>
            </w:r>
          </w:p>
        </w:tc>
      </w:tr>
      <w:tr w:rsidR="008C437B" w:rsidRPr="008C437B" w14:paraId="28A556BA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46A3E2D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184312E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AA6</w:t>
            </w:r>
          </w:p>
        </w:tc>
        <w:tc>
          <w:tcPr>
            <w:tcW w:w="1479" w:type="dxa"/>
            <w:noWrap/>
            <w:hideMark/>
          </w:tcPr>
          <w:p w14:paraId="6037E60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-6.632779143</w:t>
            </w:r>
          </w:p>
        </w:tc>
        <w:tc>
          <w:tcPr>
            <w:tcW w:w="1136" w:type="dxa"/>
            <w:noWrap/>
            <w:hideMark/>
          </w:tcPr>
          <w:p w14:paraId="5B7F8AE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0.887137359</w:t>
            </w:r>
          </w:p>
        </w:tc>
        <w:tc>
          <w:tcPr>
            <w:tcW w:w="896" w:type="dxa"/>
            <w:noWrap/>
            <w:hideMark/>
          </w:tcPr>
          <w:p w14:paraId="4700B84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0.011701</w:t>
            </w:r>
          </w:p>
        </w:tc>
        <w:tc>
          <w:tcPr>
            <w:tcW w:w="2296" w:type="dxa"/>
            <w:noWrap/>
            <w:hideMark/>
          </w:tcPr>
          <w:p w14:paraId="01A9648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5A81D9B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benzoquinone reductase</w:t>
            </w:r>
          </w:p>
        </w:tc>
        <w:tc>
          <w:tcPr>
            <w:tcW w:w="1816" w:type="dxa"/>
            <w:noWrap/>
            <w:hideMark/>
          </w:tcPr>
          <w:p w14:paraId="42894EE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Lignin</w:t>
            </w:r>
          </w:p>
        </w:tc>
      </w:tr>
      <w:tr w:rsidR="008C437B" w:rsidRPr="008C437B" w14:paraId="49181187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69FCF0B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27AC745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AA7</w:t>
            </w:r>
          </w:p>
        </w:tc>
        <w:tc>
          <w:tcPr>
            <w:tcW w:w="1479" w:type="dxa"/>
            <w:noWrap/>
            <w:hideMark/>
          </w:tcPr>
          <w:p w14:paraId="1DF7830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-4.772708613</w:t>
            </w:r>
          </w:p>
        </w:tc>
        <w:tc>
          <w:tcPr>
            <w:tcW w:w="1136" w:type="dxa"/>
            <w:noWrap/>
            <w:hideMark/>
          </w:tcPr>
          <w:p w14:paraId="3B6B369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0.974810987</w:t>
            </w:r>
          </w:p>
        </w:tc>
        <w:tc>
          <w:tcPr>
            <w:tcW w:w="896" w:type="dxa"/>
            <w:noWrap/>
            <w:hideMark/>
          </w:tcPr>
          <w:p w14:paraId="1B1AAA9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0.090516</w:t>
            </w:r>
          </w:p>
        </w:tc>
        <w:tc>
          <w:tcPr>
            <w:tcW w:w="2296" w:type="dxa"/>
            <w:noWrap/>
            <w:hideMark/>
          </w:tcPr>
          <w:p w14:paraId="690EDA8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79E2B3C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glucooligosaccharide oxidase</w:t>
            </w:r>
          </w:p>
        </w:tc>
        <w:tc>
          <w:tcPr>
            <w:tcW w:w="1816" w:type="dxa"/>
            <w:noWrap/>
            <w:hideMark/>
          </w:tcPr>
          <w:p w14:paraId="0916C1D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Lignin</w:t>
            </w:r>
          </w:p>
        </w:tc>
      </w:tr>
      <w:tr w:rsidR="008C437B" w:rsidRPr="008C437B" w14:paraId="592DEEE3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3B65448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3701E83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CBM4</w:t>
            </w:r>
          </w:p>
        </w:tc>
        <w:tc>
          <w:tcPr>
            <w:tcW w:w="1479" w:type="dxa"/>
            <w:noWrap/>
            <w:hideMark/>
          </w:tcPr>
          <w:p w14:paraId="5F379B7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-3.292376014</w:t>
            </w:r>
          </w:p>
        </w:tc>
        <w:tc>
          <w:tcPr>
            <w:tcW w:w="1136" w:type="dxa"/>
            <w:noWrap/>
            <w:hideMark/>
          </w:tcPr>
          <w:p w14:paraId="73550C1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0.639399524</w:t>
            </w:r>
          </w:p>
        </w:tc>
        <w:tc>
          <w:tcPr>
            <w:tcW w:w="896" w:type="dxa"/>
            <w:noWrap/>
            <w:hideMark/>
          </w:tcPr>
          <w:p w14:paraId="20BE781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0.073518</w:t>
            </w:r>
          </w:p>
        </w:tc>
        <w:tc>
          <w:tcPr>
            <w:tcW w:w="2296" w:type="dxa"/>
            <w:noWrap/>
            <w:hideMark/>
          </w:tcPr>
          <w:p w14:paraId="4613111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64841C7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Binding of these modules has been demonstrated with xylan</w:t>
            </w:r>
          </w:p>
        </w:tc>
        <w:tc>
          <w:tcPr>
            <w:tcW w:w="1816" w:type="dxa"/>
            <w:noWrap/>
            <w:hideMark/>
          </w:tcPr>
          <w:p w14:paraId="3B44CB0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Hemicellulose</w:t>
            </w:r>
          </w:p>
        </w:tc>
      </w:tr>
      <w:tr w:rsidR="008C437B" w:rsidRPr="008C437B" w14:paraId="7BFD16CF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5232536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6FB6878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CBM12</w:t>
            </w:r>
          </w:p>
        </w:tc>
        <w:tc>
          <w:tcPr>
            <w:tcW w:w="1479" w:type="dxa"/>
            <w:noWrap/>
            <w:hideMark/>
          </w:tcPr>
          <w:p w14:paraId="487B5D6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-1.027001725</w:t>
            </w:r>
          </w:p>
        </w:tc>
        <w:tc>
          <w:tcPr>
            <w:tcW w:w="1136" w:type="dxa"/>
            <w:noWrap/>
            <w:hideMark/>
          </w:tcPr>
          <w:p w14:paraId="3FBC0EC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1.150273587</w:t>
            </w:r>
          </w:p>
        </w:tc>
        <w:tc>
          <w:tcPr>
            <w:tcW w:w="896" w:type="dxa"/>
            <w:noWrap/>
            <w:hideMark/>
          </w:tcPr>
          <w:p w14:paraId="2C8F4BD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0.100923</w:t>
            </w:r>
          </w:p>
        </w:tc>
        <w:tc>
          <w:tcPr>
            <w:tcW w:w="2296" w:type="dxa"/>
            <w:noWrap/>
            <w:hideMark/>
          </w:tcPr>
          <w:p w14:paraId="105C903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4A15F23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chitin-binding</w:t>
            </w:r>
          </w:p>
        </w:tc>
        <w:tc>
          <w:tcPr>
            <w:tcW w:w="1816" w:type="dxa"/>
            <w:noWrap/>
            <w:hideMark/>
          </w:tcPr>
          <w:p w14:paraId="46F9E61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Chitin</w:t>
            </w:r>
          </w:p>
        </w:tc>
      </w:tr>
      <w:tr w:rsidR="008C437B" w:rsidRPr="008C437B" w14:paraId="1E71689F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3760F93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1E4569C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CBM13</w:t>
            </w:r>
          </w:p>
        </w:tc>
        <w:tc>
          <w:tcPr>
            <w:tcW w:w="1479" w:type="dxa"/>
            <w:noWrap/>
            <w:hideMark/>
          </w:tcPr>
          <w:p w14:paraId="67F6E27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0.756015049</w:t>
            </w:r>
          </w:p>
        </w:tc>
        <w:tc>
          <w:tcPr>
            <w:tcW w:w="1136" w:type="dxa"/>
            <w:noWrap/>
            <w:hideMark/>
          </w:tcPr>
          <w:p w14:paraId="055B92E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0.786282876</w:t>
            </w:r>
          </w:p>
        </w:tc>
        <w:tc>
          <w:tcPr>
            <w:tcW w:w="896" w:type="dxa"/>
            <w:noWrap/>
            <w:hideMark/>
          </w:tcPr>
          <w:p w14:paraId="25206CC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0.347072</w:t>
            </w:r>
          </w:p>
        </w:tc>
        <w:tc>
          <w:tcPr>
            <w:tcW w:w="2296" w:type="dxa"/>
            <w:noWrap/>
            <w:hideMark/>
          </w:tcPr>
          <w:p w14:paraId="67FB0B7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24F33B3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 hydrolases</w:t>
            </w:r>
          </w:p>
        </w:tc>
        <w:tc>
          <w:tcPr>
            <w:tcW w:w="1816" w:type="dxa"/>
            <w:noWrap/>
            <w:hideMark/>
          </w:tcPr>
          <w:p w14:paraId="2233207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Others</w:t>
            </w:r>
          </w:p>
        </w:tc>
      </w:tr>
      <w:tr w:rsidR="008C437B" w:rsidRPr="008C437B" w14:paraId="29B0C829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7FC76B1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2064F8B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CBM16</w:t>
            </w:r>
          </w:p>
        </w:tc>
        <w:tc>
          <w:tcPr>
            <w:tcW w:w="1479" w:type="dxa"/>
            <w:noWrap/>
            <w:hideMark/>
          </w:tcPr>
          <w:p w14:paraId="5CA6AC3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1.054003745</w:t>
            </w:r>
          </w:p>
        </w:tc>
        <w:tc>
          <w:tcPr>
            <w:tcW w:w="1136" w:type="dxa"/>
            <w:noWrap/>
            <w:hideMark/>
          </w:tcPr>
          <w:p w14:paraId="012ABAF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1.033438926</w:t>
            </w:r>
          </w:p>
        </w:tc>
        <w:tc>
          <w:tcPr>
            <w:tcW w:w="896" w:type="dxa"/>
            <w:noWrap/>
            <w:hideMark/>
          </w:tcPr>
          <w:p w14:paraId="5F53538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0.073894</w:t>
            </w:r>
          </w:p>
        </w:tc>
        <w:tc>
          <w:tcPr>
            <w:tcW w:w="2296" w:type="dxa"/>
            <w:noWrap/>
            <w:hideMark/>
          </w:tcPr>
          <w:p w14:paraId="1AB8F61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44C548D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 xml:space="preserve">cellulose-binding </w:t>
            </w:r>
          </w:p>
        </w:tc>
        <w:tc>
          <w:tcPr>
            <w:tcW w:w="1816" w:type="dxa"/>
            <w:noWrap/>
            <w:hideMark/>
          </w:tcPr>
          <w:p w14:paraId="5F8919D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Cellulose</w:t>
            </w:r>
          </w:p>
        </w:tc>
      </w:tr>
      <w:tr w:rsidR="008C437B" w:rsidRPr="008C437B" w14:paraId="4B86A372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7DFBA72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3A498B3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CBM20</w:t>
            </w:r>
          </w:p>
        </w:tc>
        <w:tc>
          <w:tcPr>
            <w:tcW w:w="1479" w:type="dxa"/>
            <w:noWrap/>
            <w:hideMark/>
          </w:tcPr>
          <w:p w14:paraId="326DBDD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-6.691052136</w:t>
            </w:r>
          </w:p>
        </w:tc>
        <w:tc>
          <w:tcPr>
            <w:tcW w:w="1136" w:type="dxa"/>
            <w:noWrap/>
            <w:hideMark/>
          </w:tcPr>
          <w:p w14:paraId="37183E7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1.109419156</w:t>
            </w:r>
          </w:p>
        </w:tc>
        <w:tc>
          <w:tcPr>
            <w:tcW w:w="896" w:type="dxa"/>
            <w:noWrap/>
            <w:hideMark/>
          </w:tcPr>
          <w:p w14:paraId="38221E6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0.073317</w:t>
            </w:r>
          </w:p>
        </w:tc>
        <w:tc>
          <w:tcPr>
            <w:tcW w:w="2296" w:type="dxa"/>
            <w:noWrap/>
            <w:hideMark/>
          </w:tcPr>
          <w:p w14:paraId="0FF4F27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4307918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starch-binding function</w:t>
            </w:r>
          </w:p>
        </w:tc>
        <w:tc>
          <w:tcPr>
            <w:tcW w:w="1816" w:type="dxa"/>
            <w:noWrap/>
            <w:hideMark/>
          </w:tcPr>
          <w:p w14:paraId="1466EC5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43BC7904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0739295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36F337F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CBM32</w:t>
            </w:r>
          </w:p>
        </w:tc>
        <w:tc>
          <w:tcPr>
            <w:tcW w:w="1479" w:type="dxa"/>
            <w:noWrap/>
            <w:hideMark/>
          </w:tcPr>
          <w:p w14:paraId="2BB7886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1.649268459</w:t>
            </w:r>
          </w:p>
        </w:tc>
        <w:tc>
          <w:tcPr>
            <w:tcW w:w="1136" w:type="dxa"/>
            <w:noWrap/>
            <w:hideMark/>
          </w:tcPr>
          <w:p w14:paraId="3AF99B2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0.941862434</w:t>
            </w:r>
          </w:p>
        </w:tc>
        <w:tc>
          <w:tcPr>
            <w:tcW w:w="896" w:type="dxa"/>
            <w:noWrap/>
            <w:hideMark/>
          </w:tcPr>
          <w:p w14:paraId="14C32EE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0.540485</w:t>
            </w:r>
          </w:p>
        </w:tc>
        <w:tc>
          <w:tcPr>
            <w:tcW w:w="2296" w:type="dxa"/>
            <w:noWrap/>
            <w:hideMark/>
          </w:tcPr>
          <w:p w14:paraId="1EEAD25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31945AE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Binding to polygalacturonic acid</w:t>
            </w:r>
          </w:p>
        </w:tc>
        <w:tc>
          <w:tcPr>
            <w:tcW w:w="1816" w:type="dxa"/>
            <w:noWrap/>
            <w:hideMark/>
          </w:tcPr>
          <w:p w14:paraId="2371119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Pectin</w:t>
            </w:r>
          </w:p>
        </w:tc>
      </w:tr>
      <w:tr w:rsidR="008C437B" w:rsidRPr="008C437B" w14:paraId="1D0D55E0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307B59E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0734EFC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CBM47</w:t>
            </w:r>
          </w:p>
        </w:tc>
        <w:tc>
          <w:tcPr>
            <w:tcW w:w="1479" w:type="dxa"/>
            <w:noWrap/>
            <w:hideMark/>
          </w:tcPr>
          <w:p w14:paraId="14DE63C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3.144393519</w:t>
            </w:r>
          </w:p>
        </w:tc>
        <w:tc>
          <w:tcPr>
            <w:tcW w:w="1136" w:type="dxa"/>
            <w:noWrap/>
            <w:hideMark/>
          </w:tcPr>
          <w:p w14:paraId="32A5B62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0.540382774</w:t>
            </w:r>
          </w:p>
        </w:tc>
        <w:tc>
          <w:tcPr>
            <w:tcW w:w="896" w:type="dxa"/>
            <w:noWrap/>
            <w:hideMark/>
          </w:tcPr>
          <w:p w14:paraId="1A491A1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0.015437</w:t>
            </w:r>
          </w:p>
        </w:tc>
        <w:tc>
          <w:tcPr>
            <w:tcW w:w="2296" w:type="dxa"/>
            <w:noWrap/>
            <w:hideMark/>
          </w:tcPr>
          <w:p w14:paraId="017A686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500409E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Fucose-binding</w:t>
            </w:r>
          </w:p>
        </w:tc>
        <w:tc>
          <w:tcPr>
            <w:tcW w:w="1816" w:type="dxa"/>
            <w:noWrap/>
            <w:hideMark/>
          </w:tcPr>
          <w:p w14:paraId="45FD2F5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Pectin</w:t>
            </w:r>
          </w:p>
        </w:tc>
      </w:tr>
      <w:tr w:rsidR="008C437B" w:rsidRPr="008C437B" w14:paraId="121AEE72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23A43A3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6E5ACAB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CBM48</w:t>
            </w:r>
          </w:p>
        </w:tc>
        <w:tc>
          <w:tcPr>
            <w:tcW w:w="1479" w:type="dxa"/>
            <w:noWrap/>
            <w:hideMark/>
          </w:tcPr>
          <w:p w14:paraId="2C1EB94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-2.037679833</w:t>
            </w:r>
          </w:p>
        </w:tc>
        <w:tc>
          <w:tcPr>
            <w:tcW w:w="1136" w:type="dxa"/>
            <w:noWrap/>
            <w:hideMark/>
          </w:tcPr>
          <w:p w14:paraId="31B7801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0.791906434</w:t>
            </w:r>
          </w:p>
        </w:tc>
        <w:tc>
          <w:tcPr>
            <w:tcW w:w="896" w:type="dxa"/>
            <w:noWrap/>
            <w:hideMark/>
          </w:tcPr>
          <w:p w14:paraId="67B99FE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0.275869</w:t>
            </w:r>
          </w:p>
        </w:tc>
        <w:tc>
          <w:tcPr>
            <w:tcW w:w="2296" w:type="dxa"/>
            <w:noWrap/>
            <w:hideMark/>
          </w:tcPr>
          <w:p w14:paraId="5738984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313654C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glycogen-binding</w:t>
            </w:r>
          </w:p>
        </w:tc>
        <w:tc>
          <w:tcPr>
            <w:tcW w:w="1816" w:type="dxa"/>
            <w:noWrap/>
            <w:hideMark/>
          </w:tcPr>
          <w:p w14:paraId="0C5E20B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0C11028A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2E3A419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0BF2FDD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CBM50</w:t>
            </w:r>
          </w:p>
        </w:tc>
        <w:tc>
          <w:tcPr>
            <w:tcW w:w="1479" w:type="dxa"/>
            <w:noWrap/>
            <w:hideMark/>
          </w:tcPr>
          <w:p w14:paraId="040125F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-0.55036274</w:t>
            </w:r>
          </w:p>
        </w:tc>
        <w:tc>
          <w:tcPr>
            <w:tcW w:w="1136" w:type="dxa"/>
            <w:noWrap/>
            <w:hideMark/>
          </w:tcPr>
          <w:p w14:paraId="3B19DD5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1.003959435</w:t>
            </w:r>
          </w:p>
        </w:tc>
        <w:tc>
          <w:tcPr>
            <w:tcW w:w="896" w:type="dxa"/>
            <w:noWrap/>
            <w:hideMark/>
          </w:tcPr>
          <w:p w14:paraId="6A4DAC1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1.323379</w:t>
            </w:r>
          </w:p>
        </w:tc>
        <w:tc>
          <w:tcPr>
            <w:tcW w:w="2296" w:type="dxa"/>
            <w:noWrap/>
            <w:hideMark/>
          </w:tcPr>
          <w:p w14:paraId="40D106B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2DFB721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chitin or peptidoglycan cleaving</w:t>
            </w:r>
          </w:p>
        </w:tc>
        <w:tc>
          <w:tcPr>
            <w:tcW w:w="1816" w:type="dxa"/>
            <w:noWrap/>
            <w:hideMark/>
          </w:tcPr>
          <w:p w14:paraId="2254035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Chitin</w:t>
            </w:r>
          </w:p>
        </w:tc>
      </w:tr>
      <w:tr w:rsidR="008C437B" w:rsidRPr="008C437B" w14:paraId="48DD690E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039B2B1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72D2069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CBM51</w:t>
            </w:r>
          </w:p>
        </w:tc>
        <w:tc>
          <w:tcPr>
            <w:tcW w:w="1479" w:type="dxa"/>
            <w:noWrap/>
            <w:hideMark/>
          </w:tcPr>
          <w:p w14:paraId="7E5305B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-5.607831124</w:t>
            </w:r>
          </w:p>
        </w:tc>
        <w:tc>
          <w:tcPr>
            <w:tcW w:w="1136" w:type="dxa"/>
            <w:noWrap/>
            <w:hideMark/>
          </w:tcPr>
          <w:p w14:paraId="520F7F9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0.746673949</w:t>
            </w:r>
          </w:p>
        </w:tc>
        <w:tc>
          <w:tcPr>
            <w:tcW w:w="896" w:type="dxa"/>
            <w:noWrap/>
            <w:hideMark/>
          </w:tcPr>
          <w:p w14:paraId="379FC28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0.045594</w:t>
            </w:r>
          </w:p>
        </w:tc>
        <w:tc>
          <w:tcPr>
            <w:tcW w:w="2296" w:type="dxa"/>
            <w:noWrap/>
            <w:hideMark/>
          </w:tcPr>
          <w:p w14:paraId="06F60DE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2881445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galactose-binding</w:t>
            </w:r>
          </w:p>
        </w:tc>
        <w:tc>
          <w:tcPr>
            <w:tcW w:w="1816" w:type="dxa"/>
            <w:noWrap/>
            <w:hideMark/>
          </w:tcPr>
          <w:p w14:paraId="0227B87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489531A4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7114092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28B0814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CBM56</w:t>
            </w:r>
          </w:p>
        </w:tc>
        <w:tc>
          <w:tcPr>
            <w:tcW w:w="1479" w:type="dxa"/>
            <w:noWrap/>
            <w:hideMark/>
          </w:tcPr>
          <w:p w14:paraId="165B4AC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-10.57911224</w:t>
            </w:r>
          </w:p>
        </w:tc>
        <w:tc>
          <w:tcPr>
            <w:tcW w:w="1136" w:type="dxa"/>
            <w:noWrap/>
            <w:hideMark/>
          </w:tcPr>
          <w:p w14:paraId="47511FB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1.338250417</w:t>
            </w:r>
          </w:p>
        </w:tc>
        <w:tc>
          <w:tcPr>
            <w:tcW w:w="896" w:type="dxa"/>
            <w:noWrap/>
            <w:hideMark/>
          </w:tcPr>
          <w:p w14:paraId="0E3AA4B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0.020001</w:t>
            </w:r>
          </w:p>
        </w:tc>
        <w:tc>
          <w:tcPr>
            <w:tcW w:w="2296" w:type="dxa"/>
            <w:noWrap/>
            <w:hideMark/>
          </w:tcPr>
          <w:p w14:paraId="7ACEF12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70054C3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β-1,3-glucan binding</w:t>
            </w:r>
          </w:p>
        </w:tc>
        <w:tc>
          <w:tcPr>
            <w:tcW w:w="1816" w:type="dxa"/>
            <w:noWrap/>
            <w:hideMark/>
          </w:tcPr>
          <w:p w14:paraId="164AA47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Chitin</w:t>
            </w:r>
          </w:p>
        </w:tc>
      </w:tr>
      <w:tr w:rsidR="008C437B" w:rsidRPr="008C437B" w14:paraId="555AEE2C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1E9E3F7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37F483E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CBM57</w:t>
            </w:r>
          </w:p>
        </w:tc>
        <w:tc>
          <w:tcPr>
            <w:tcW w:w="1479" w:type="dxa"/>
            <w:noWrap/>
            <w:hideMark/>
          </w:tcPr>
          <w:p w14:paraId="3A74209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1.018059759</w:t>
            </w:r>
          </w:p>
        </w:tc>
        <w:tc>
          <w:tcPr>
            <w:tcW w:w="1136" w:type="dxa"/>
            <w:noWrap/>
            <w:hideMark/>
          </w:tcPr>
          <w:p w14:paraId="1411F54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1.040894924</w:t>
            </w:r>
          </w:p>
        </w:tc>
        <w:tc>
          <w:tcPr>
            <w:tcW w:w="896" w:type="dxa"/>
            <w:noWrap/>
            <w:hideMark/>
          </w:tcPr>
          <w:p w14:paraId="0FFB6AC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0.09793</w:t>
            </w:r>
          </w:p>
        </w:tc>
        <w:tc>
          <w:tcPr>
            <w:tcW w:w="2296" w:type="dxa"/>
            <w:noWrap/>
            <w:hideMark/>
          </w:tcPr>
          <w:p w14:paraId="3B3C20C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0CC2F70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glycosidases</w:t>
            </w:r>
          </w:p>
        </w:tc>
        <w:tc>
          <w:tcPr>
            <w:tcW w:w="1816" w:type="dxa"/>
            <w:noWrap/>
            <w:hideMark/>
          </w:tcPr>
          <w:p w14:paraId="2E8C3F0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Others</w:t>
            </w:r>
          </w:p>
        </w:tc>
      </w:tr>
      <w:tr w:rsidR="008C437B" w:rsidRPr="008C437B" w14:paraId="0C4C06F5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1C6FE6C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0BF51D2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CBM60</w:t>
            </w:r>
          </w:p>
        </w:tc>
        <w:tc>
          <w:tcPr>
            <w:tcW w:w="1479" w:type="dxa"/>
            <w:noWrap/>
            <w:hideMark/>
          </w:tcPr>
          <w:p w14:paraId="556B8E1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-4.004868675</w:t>
            </w:r>
          </w:p>
        </w:tc>
        <w:tc>
          <w:tcPr>
            <w:tcW w:w="1136" w:type="dxa"/>
            <w:noWrap/>
            <w:hideMark/>
          </w:tcPr>
          <w:p w14:paraId="1A3637E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0.567695854</w:t>
            </w:r>
          </w:p>
        </w:tc>
        <w:tc>
          <w:tcPr>
            <w:tcW w:w="896" w:type="dxa"/>
            <w:noWrap/>
            <w:hideMark/>
          </w:tcPr>
          <w:p w14:paraId="2D0AAFC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0.017766</w:t>
            </w:r>
          </w:p>
        </w:tc>
        <w:tc>
          <w:tcPr>
            <w:tcW w:w="2296" w:type="dxa"/>
            <w:noWrap/>
            <w:hideMark/>
          </w:tcPr>
          <w:p w14:paraId="0E06DEA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389899B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xylan-binding</w:t>
            </w:r>
          </w:p>
        </w:tc>
        <w:tc>
          <w:tcPr>
            <w:tcW w:w="1816" w:type="dxa"/>
            <w:noWrap/>
            <w:hideMark/>
          </w:tcPr>
          <w:p w14:paraId="514CD9C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Hemicellulose</w:t>
            </w:r>
          </w:p>
        </w:tc>
      </w:tr>
      <w:tr w:rsidR="008C437B" w:rsidRPr="008C437B" w14:paraId="270F1B5D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5BB3A00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150FCB4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CE1</w:t>
            </w:r>
          </w:p>
        </w:tc>
        <w:tc>
          <w:tcPr>
            <w:tcW w:w="1479" w:type="dxa"/>
            <w:noWrap/>
            <w:hideMark/>
          </w:tcPr>
          <w:p w14:paraId="19F6DB6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-1.510963469</w:t>
            </w:r>
          </w:p>
        </w:tc>
        <w:tc>
          <w:tcPr>
            <w:tcW w:w="1136" w:type="dxa"/>
            <w:noWrap/>
            <w:hideMark/>
          </w:tcPr>
          <w:p w14:paraId="2E4BF27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1.095421126</w:t>
            </w:r>
          </w:p>
        </w:tc>
        <w:tc>
          <w:tcPr>
            <w:tcW w:w="896" w:type="dxa"/>
            <w:noWrap/>
            <w:hideMark/>
          </w:tcPr>
          <w:p w14:paraId="32A2406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0.068436</w:t>
            </w:r>
          </w:p>
        </w:tc>
        <w:tc>
          <w:tcPr>
            <w:tcW w:w="2296" w:type="dxa"/>
            <w:noWrap/>
            <w:hideMark/>
          </w:tcPr>
          <w:p w14:paraId="158CD86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CarbohydrateEsterases</w:t>
            </w:r>
          </w:p>
        </w:tc>
        <w:tc>
          <w:tcPr>
            <w:tcW w:w="4154" w:type="dxa"/>
            <w:noWrap/>
            <w:hideMark/>
          </w:tcPr>
          <w:p w14:paraId="5757ABD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acetyl xylan esterase</w:t>
            </w:r>
          </w:p>
        </w:tc>
        <w:tc>
          <w:tcPr>
            <w:tcW w:w="1816" w:type="dxa"/>
            <w:noWrap/>
            <w:hideMark/>
          </w:tcPr>
          <w:p w14:paraId="5968DDB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Hemicellulose</w:t>
            </w:r>
          </w:p>
        </w:tc>
      </w:tr>
      <w:tr w:rsidR="008C437B" w:rsidRPr="008C437B" w14:paraId="190CD442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09997CC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6053B3E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CE11</w:t>
            </w:r>
          </w:p>
        </w:tc>
        <w:tc>
          <w:tcPr>
            <w:tcW w:w="1479" w:type="dxa"/>
            <w:noWrap/>
            <w:hideMark/>
          </w:tcPr>
          <w:p w14:paraId="0629A32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0.357844658</w:t>
            </w:r>
          </w:p>
        </w:tc>
        <w:tc>
          <w:tcPr>
            <w:tcW w:w="1136" w:type="dxa"/>
            <w:noWrap/>
            <w:hideMark/>
          </w:tcPr>
          <w:p w14:paraId="0665AB4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1.021434719</w:t>
            </w:r>
          </w:p>
        </w:tc>
        <w:tc>
          <w:tcPr>
            <w:tcW w:w="896" w:type="dxa"/>
            <w:noWrap/>
            <w:hideMark/>
          </w:tcPr>
          <w:p w14:paraId="0569540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0.104854</w:t>
            </w:r>
          </w:p>
        </w:tc>
        <w:tc>
          <w:tcPr>
            <w:tcW w:w="2296" w:type="dxa"/>
            <w:noWrap/>
            <w:hideMark/>
          </w:tcPr>
          <w:p w14:paraId="34CA87E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CarbohydrateEsterases</w:t>
            </w:r>
          </w:p>
        </w:tc>
        <w:tc>
          <w:tcPr>
            <w:tcW w:w="4154" w:type="dxa"/>
            <w:noWrap/>
            <w:hideMark/>
          </w:tcPr>
          <w:p w14:paraId="58CDB66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N-acetylglucosamine deacetylase</w:t>
            </w:r>
          </w:p>
        </w:tc>
        <w:tc>
          <w:tcPr>
            <w:tcW w:w="1816" w:type="dxa"/>
            <w:noWrap/>
            <w:hideMark/>
          </w:tcPr>
          <w:p w14:paraId="66DBCB2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Chitin</w:t>
            </w:r>
          </w:p>
        </w:tc>
      </w:tr>
      <w:tr w:rsidR="008C437B" w:rsidRPr="008C437B" w14:paraId="6B32C02B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1C37B9F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20E56E2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CE12</w:t>
            </w:r>
          </w:p>
        </w:tc>
        <w:tc>
          <w:tcPr>
            <w:tcW w:w="1479" w:type="dxa"/>
            <w:noWrap/>
            <w:hideMark/>
          </w:tcPr>
          <w:p w14:paraId="1CC0987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8.855475877</w:t>
            </w:r>
          </w:p>
        </w:tc>
        <w:tc>
          <w:tcPr>
            <w:tcW w:w="1136" w:type="dxa"/>
            <w:noWrap/>
            <w:hideMark/>
          </w:tcPr>
          <w:p w14:paraId="23A5676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1.415103469</w:t>
            </w:r>
          </w:p>
        </w:tc>
        <w:tc>
          <w:tcPr>
            <w:tcW w:w="896" w:type="dxa"/>
            <w:noWrap/>
            <w:hideMark/>
          </w:tcPr>
          <w:p w14:paraId="1B7C4B9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0.02927</w:t>
            </w:r>
          </w:p>
        </w:tc>
        <w:tc>
          <w:tcPr>
            <w:tcW w:w="2296" w:type="dxa"/>
            <w:noWrap/>
            <w:hideMark/>
          </w:tcPr>
          <w:p w14:paraId="0A6C6E5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CarbohydrateEsterases</w:t>
            </w:r>
          </w:p>
        </w:tc>
        <w:tc>
          <w:tcPr>
            <w:tcW w:w="4154" w:type="dxa"/>
            <w:noWrap/>
            <w:hideMark/>
          </w:tcPr>
          <w:p w14:paraId="7CD0F56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pectin acetylesterase</w:t>
            </w:r>
          </w:p>
        </w:tc>
        <w:tc>
          <w:tcPr>
            <w:tcW w:w="1816" w:type="dxa"/>
            <w:noWrap/>
            <w:hideMark/>
          </w:tcPr>
          <w:p w14:paraId="7764A59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Pectin</w:t>
            </w:r>
          </w:p>
        </w:tc>
      </w:tr>
      <w:tr w:rsidR="008C437B" w:rsidRPr="008C437B" w14:paraId="34780778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150311C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31CCF4C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GH2</w:t>
            </w:r>
          </w:p>
        </w:tc>
        <w:tc>
          <w:tcPr>
            <w:tcW w:w="1479" w:type="dxa"/>
            <w:noWrap/>
            <w:hideMark/>
          </w:tcPr>
          <w:p w14:paraId="1ED6493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3.609424412</w:t>
            </w:r>
          </w:p>
        </w:tc>
        <w:tc>
          <w:tcPr>
            <w:tcW w:w="1136" w:type="dxa"/>
            <w:noWrap/>
            <w:hideMark/>
          </w:tcPr>
          <w:p w14:paraId="1DC35FD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0.829302595</w:t>
            </w:r>
          </w:p>
        </w:tc>
        <w:tc>
          <w:tcPr>
            <w:tcW w:w="896" w:type="dxa"/>
            <w:noWrap/>
            <w:hideMark/>
          </w:tcPr>
          <w:p w14:paraId="6B401F3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0.352277</w:t>
            </w:r>
          </w:p>
        </w:tc>
        <w:tc>
          <w:tcPr>
            <w:tcW w:w="2296" w:type="dxa"/>
            <w:noWrap/>
            <w:hideMark/>
          </w:tcPr>
          <w:p w14:paraId="15FB04C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9F256B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β-galactosidase</w:t>
            </w:r>
          </w:p>
        </w:tc>
        <w:tc>
          <w:tcPr>
            <w:tcW w:w="1816" w:type="dxa"/>
            <w:noWrap/>
            <w:hideMark/>
          </w:tcPr>
          <w:p w14:paraId="40F5E5A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Others</w:t>
            </w:r>
          </w:p>
        </w:tc>
      </w:tr>
      <w:tr w:rsidR="008C437B" w:rsidRPr="008C437B" w14:paraId="31CFC88B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7BC34B3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0E29D89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GH3</w:t>
            </w:r>
          </w:p>
        </w:tc>
        <w:tc>
          <w:tcPr>
            <w:tcW w:w="1479" w:type="dxa"/>
            <w:noWrap/>
            <w:hideMark/>
          </w:tcPr>
          <w:p w14:paraId="7667280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1.106567266</w:t>
            </w:r>
          </w:p>
        </w:tc>
        <w:tc>
          <w:tcPr>
            <w:tcW w:w="1136" w:type="dxa"/>
            <w:noWrap/>
            <w:hideMark/>
          </w:tcPr>
          <w:p w14:paraId="6E780C4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0.970426769</w:t>
            </w:r>
          </w:p>
        </w:tc>
        <w:tc>
          <w:tcPr>
            <w:tcW w:w="896" w:type="dxa"/>
            <w:noWrap/>
            <w:hideMark/>
          </w:tcPr>
          <w:p w14:paraId="0E7B06F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0.307007</w:t>
            </w:r>
          </w:p>
        </w:tc>
        <w:tc>
          <w:tcPr>
            <w:tcW w:w="2296" w:type="dxa"/>
            <w:noWrap/>
            <w:hideMark/>
          </w:tcPr>
          <w:p w14:paraId="20C5D94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12CC26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β-glucosidase</w:t>
            </w:r>
          </w:p>
        </w:tc>
        <w:tc>
          <w:tcPr>
            <w:tcW w:w="1816" w:type="dxa"/>
            <w:noWrap/>
            <w:hideMark/>
          </w:tcPr>
          <w:p w14:paraId="0D2A7B7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Cellulose</w:t>
            </w:r>
          </w:p>
        </w:tc>
      </w:tr>
      <w:tr w:rsidR="008C437B" w:rsidRPr="008C437B" w14:paraId="421C29E6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0B4D527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306079A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GH4</w:t>
            </w:r>
          </w:p>
        </w:tc>
        <w:tc>
          <w:tcPr>
            <w:tcW w:w="1479" w:type="dxa"/>
            <w:noWrap/>
            <w:hideMark/>
          </w:tcPr>
          <w:p w14:paraId="0027521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5.826637704</w:t>
            </w:r>
          </w:p>
        </w:tc>
        <w:tc>
          <w:tcPr>
            <w:tcW w:w="1136" w:type="dxa"/>
            <w:noWrap/>
            <w:hideMark/>
          </w:tcPr>
          <w:p w14:paraId="7F84D0B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0.912512154</w:t>
            </w:r>
          </w:p>
        </w:tc>
        <w:tc>
          <w:tcPr>
            <w:tcW w:w="896" w:type="dxa"/>
            <w:noWrap/>
            <w:hideMark/>
          </w:tcPr>
          <w:p w14:paraId="2548A5B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0.102178</w:t>
            </w:r>
          </w:p>
        </w:tc>
        <w:tc>
          <w:tcPr>
            <w:tcW w:w="2296" w:type="dxa"/>
            <w:noWrap/>
            <w:hideMark/>
          </w:tcPr>
          <w:p w14:paraId="6F0A81F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012815A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phosphate glucosidase</w:t>
            </w:r>
          </w:p>
        </w:tc>
        <w:tc>
          <w:tcPr>
            <w:tcW w:w="1816" w:type="dxa"/>
            <w:noWrap/>
            <w:hideMark/>
          </w:tcPr>
          <w:p w14:paraId="79D3818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16B05C3A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4D80417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12" w:type="dxa"/>
            <w:noWrap/>
            <w:hideMark/>
          </w:tcPr>
          <w:p w14:paraId="4C5CFF3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GH8</w:t>
            </w:r>
          </w:p>
        </w:tc>
        <w:tc>
          <w:tcPr>
            <w:tcW w:w="1479" w:type="dxa"/>
            <w:noWrap/>
            <w:hideMark/>
          </w:tcPr>
          <w:p w14:paraId="26B80AF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3.4165147</w:t>
            </w:r>
          </w:p>
        </w:tc>
        <w:tc>
          <w:tcPr>
            <w:tcW w:w="1136" w:type="dxa"/>
            <w:noWrap/>
            <w:hideMark/>
          </w:tcPr>
          <w:p w14:paraId="7D8A919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0.707645411</w:t>
            </w:r>
          </w:p>
        </w:tc>
        <w:tc>
          <w:tcPr>
            <w:tcW w:w="896" w:type="dxa"/>
            <w:noWrap/>
            <w:hideMark/>
          </w:tcPr>
          <w:p w14:paraId="47FFDCC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0.026445</w:t>
            </w:r>
          </w:p>
        </w:tc>
        <w:tc>
          <w:tcPr>
            <w:tcW w:w="2296" w:type="dxa"/>
            <w:noWrap/>
            <w:hideMark/>
          </w:tcPr>
          <w:p w14:paraId="3DC52AB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0055ED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chitosanase </w:t>
            </w:r>
          </w:p>
        </w:tc>
        <w:tc>
          <w:tcPr>
            <w:tcW w:w="1816" w:type="dxa"/>
            <w:noWrap/>
            <w:hideMark/>
          </w:tcPr>
          <w:p w14:paraId="7914313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Chitin</w:t>
            </w:r>
          </w:p>
        </w:tc>
      </w:tr>
      <w:tr w:rsidR="008C437B" w:rsidRPr="008C437B" w14:paraId="24ABA88B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06CEE9B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4AE9311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GH10</w:t>
            </w:r>
          </w:p>
        </w:tc>
        <w:tc>
          <w:tcPr>
            <w:tcW w:w="1479" w:type="dxa"/>
            <w:noWrap/>
            <w:hideMark/>
          </w:tcPr>
          <w:p w14:paraId="6F0CA20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-1.47571093</w:t>
            </w:r>
          </w:p>
        </w:tc>
        <w:tc>
          <w:tcPr>
            <w:tcW w:w="1136" w:type="dxa"/>
            <w:noWrap/>
            <w:hideMark/>
          </w:tcPr>
          <w:p w14:paraId="52B1F27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0.736351952</w:t>
            </w:r>
          </w:p>
        </w:tc>
        <w:tc>
          <w:tcPr>
            <w:tcW w:w="896" w:type="dxa"/>
            <w:noWrap/>
            <w:hideMark/>
          </w:tcPr>
          <w:p w14:paraId="0FAF90F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0.071114</w:t>
            </w:r>
          </w:p>
        </w:tc>
        <w:tc>
          <w:tcPr>
            <w:tcW w:w="2296" w:type="dxa"/>
            <w:noWrap/>
            <w:hideMark/>
          </w:tcPr>
          <w:p w14:paraId="5D59A72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36F59D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endo-1,4-β-xylanase</w:t>
            </w:r>
          </w:p>
        </w:tc>
        <w:tc>
          <w:tcPr>
            <w:tcW w:w="1816" w:type="dxa"/>
            <w:noWrap/>
            <w:hideMark/>
          </w:tcPr>
          <w:p w14:paraId="71D5730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Hemicellulose</w:t>
            </w:r>
          </w:p>
        </w:tc>
      </w:tr>
      <w:tr w:rsidR="008C437B" w:rsidRPr="008C437B" w14:paraId="4DFB9B26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686DA8D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51F36A3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GH13</w:t>
            </w:r>
          </w:p>
        </w:tc>
        <w:tc>
          <w:tcPr>
            <w:tcW w:w="1479" w:type="dxa"/>
            <w:noWrap/>
            <w:hideMark/>
          </w:tcPr>
          <w:p w14:paraId="023DC01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1.416025917</w:t>
            </w:r>
          </w:p>
        </w:tc>
        <w:tc>
          <w:tcPr>
            <w:tcW w:w="1136" w:type="dxa"/>
            <w:noWrap/>
            <w:hideMark/>
          </w:tcPr>
          <w:p w14:paraId="15FE96C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0.848168558</w:t>
            </w:r>
          </w:p>
        </w:tc>
        <w:tc>
          <w:tcPr>
            <w:tcW w:w="896" w:type="dxa"/>
            <w:noWrap/>
            <w:hideMark/>
          </w:tcPr>
          <w:p w14:paraId="62EB567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0.222156</w:t>
            </w:r>
          </w:p>
        </w:tc>
        <w:tc>
          <w:tcPr>
            <w:tcW w:w="2296" w:type="dxa"/>
            <w:noWrap/>
            <w:hideMark/>
          </w:tcPr>
          <w:p w14:paraId="7961F67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E39132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α-amylase</w:t>
            </w:r>
          </w:p>
        </w:tc>
        <w:tc>
          <w:tcPr>
            <w:tcW w:w="1816" w:type="dxa"/>
            <w:noWrap/>
            <w:hideMark/>
          </w:tcPr>
          <w:p w14:paraId="2EA012B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4D7FE7A7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487BED6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554E5D4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GH15</w:t>
            </w:r>
          </w:p>
        </w:tc>
        <w:tc>
          <w:tcPr>
            <w:tcW w:w="1479" w:type="dxa"/>
            <w:noWrap/>
            <w:hideMark/>
          </w:tcPr>
          <w:p w14:paraId="3A5D721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-4.824333168</w:t>
            </w:r>
          </w:p>
        </w:tc>
        <w:tc>
          <w:tcPr>
            <w:tcW w:w="1136" w:type="dxa"/>
            <w:noWrap/>
            <w:hideMark/>
          </w:tcPr>
          <w:p w14:paraId="2DEEBB8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1.152269714</w:t>
            </w:r>
          </w:p>
        </w:tc>
        <w:tc>
          <w:tcPr>
            <w:tcW w:w="896" w:type="dxa"/>
            <w:noWrap/>
            <w:hideMark/>
          </w:tcPr>
          <w:p w14:paraId="3A9C84A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0.502895</w:t>
            </w:r>
          </w:p>
        </w:tc>
        <w:tc>
          <w:tcPr>
            <w:tcW w:w="2296" w:type="dxa"/>
            <w:noWrap/>
            <w:hideMark/>
          </w:tcPr>
          <w:p w14:paraId="2199E25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78E18F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glucoamylase</w:t>
            </w:r>
          </w:p>
        </w:tc>
        <w:tc>
          <w:tcPr>
            <w:tcW w:w="1816" w:type="dxa"/>
            <w:noWrap/>
            <w:hideMark/>
          </w:tcPr>
          <w:p w14:paraId="1160E6B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2E23C35F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3EE6BE1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3517830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GH16</w:t>
            </w:r>
          </w:p>
        </w:tc>
        <w:tc>
          <w:tcPr>
            <w:tcW w:w="1479" w:type="dxa"/>
            <w:noWrap/>
            <w:hideMark/>
          </w:tcPr>
          <w:p w14:paraId="620B458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-2.907249686</w:t>
            </w:r>
          </w:p>
        </w:tc>
        <w:tc>
          <w:tcPr>
            <w:tcW w:w="1136" w:type="dxa"/>
            <w:noWrap/>
            <w:hideMark/>
          </w:tcPr>
          <w:p w14:paraId="6576B0D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0.974066147</w:t>
            </w:r>
          </w:p>
        </w:tc>
        <w:tc>
          <w:tcPr>
            <w:tcW w:w="896" w:type="dxa"/>
            <w:noWrap/>
            <w:hideMark/>
          </w:tcPr>
          <w:p w14:paraId="156B2AC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0.195834</w:t>
            </w:r>
          </w:p>
        </w:tc>
        <w:tc>
          <w:tcPr>
            <w:tcW w:w="2296" w:type="dxa"/>
            <w:noWrap/>
            <w:hideMark/>
          </w:tcPr>
          <w:p w14:paraId="4B550C1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18BE2C4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xyloglucosyltransferase</w:t>
            </w:r>
          </w:p>
        </w:tc>
        <w:tc>
          <w:tcPr>
            <w:tcW w:w="1816" w:type="dxa"/>
            <w:noWrap/>
            <w:hideMark/>
          </w:tcPr>
          <w:p w14:paraId="52B613D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Hemicellulose</w:t>
            </w:r>
          </w:p>
        </w:tc>
      </w:tr>
      <w:tr w:rsidR="008C437B" w:rsidRPr="008C437B" w14:paraId="110D4EB5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2D0AEA0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16C1ED0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GH18</w:t>
            </w:r>
          </w:p>
        </w:tc>
        <w:tc>
          <w:tcPr>
            <w:tcW w:w="1479" w:type="dxa"/>
            <w:noWrap/>
            <w:hideMark/>
          </w:tcPr>
          <w:p w14:paraId="28B0275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-1.964217065</w:t>
            </w:r>
          </w:p>
        </w:tc>
        <w:tc>
          <w:tcPr>
            <w:tcW w:w="1136" w:type="dxa"/>
            <w:noWrap/>
            <w:hideMark/>
          </w:tcPr>
          <w:p w14:paraId="08E2657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0.984565076</w:t>
            </w:r>
          </w:p>
        </w:tc>
        <w:tc>
          <w:tcPr>
            <w:tcW w:w="896" w:type="dxa"/>
            <w:noWrap/>
            <w:hideMark/>
          </w:tcPr>
          <w:p w14:paraId="705A46F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0.047004</w:t>
            </w:r>
          </w:p>
        </w:tc>
        <w:tc>
          <w:tcPr>
            <w:tcW w:w="2296" w:type="dxa"/>
            <w:noWrap/>
            <w:hideMark/>
          </w:tcPr>
          <w:p w14:paraId="5260497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2EE4F6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chitinase</w:t>
            </w:r>
          </w:p>
        </w:tc>
        <w:tc>
          <w:tcPr>
            <w:tcW w:w="1816" w:type="dxa"/>
            <w:noWrap/>
            <w:hideMark/>
          </w:tcPr>
          <w:p w14:paraId="1B6872E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Chitin</w:t>
            </w:r>
          </w:p>
        </w:tc>
      </w:tr>
      <w:tr w:rsidR="008C437B" w:rsidRPr="008C437B" w14:paraId="08AD1BBA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4691251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4949753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GH20</w:t>
            </w:r>
          </w:p>
        </w:tc>
        <w:tc>
          <w:tcPr>
            <w:tcW w:w="1479" w:type="dxa"/>
            <w:noWrap/>
            <w:hideMark/>
          </w:tcPr>
          <w:p w14:paraId="2222BB3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4.293765422</w:t>
            </w:r>
          </w:p>
        </w:tc>
        <w:tc>
          <w:tcPr>
            <w:tcW w:w="1136" w:type="dxa"/>
            <w:noWrap/>
            <w:hideMark/>
          </w:tcPr>
          <w:p w14:paraId="2974E69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0.871660307</w:t>
            </w:r>
          </w:p>
        </w:tc>
        <w:tc>
          <w:tcPr>
            <w:tcW w:w="896" w:type="dxa"/>
            <w:noWrap/>
            <w:hideMark/>
          </w:tcPr>
          <w:p w14:paraId="04BF6F9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0.040935</w:t>
            </w:r>
          </w:p>
        </w:tc>
        <w:tc>
          <w:tcPr>
            <w:tcW w:w="2296" w:type="dxa"/>
            <w:noWrap/>
            <w:hideMark/>
          </w:tcPr>
          <w:p w14:paraId="3F2814C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FB1B68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β-hexosaminidase</w:t>
            </w:r>
          </w:p>
        </w:tc>
        <w:tc>
          <w:tcPr>
            <w:tcW w:w="1816" w:type="dxa"/>
            <w:noWrap/>
            <w:hideMark/>
          </w:tcPr>
          <w:p w14:paraId="5FB39D7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Chitin</w:t>
            </w:r>
          </w:p>
        </w:tc>
      </w:tr>
      <w:tr w:rsidR="008C437B" w:rsidRPr="008C437B" w14:paraId="3705F5EB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740D703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42967F9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GH24</w:t>
            </w:r>
          </w:p>
        </w:tc>
        <w:tc>
          <w:tcPr>
            <w:tcW w:w="1479" w:type="dxa"/>
            <w:noWrap/>
            <w:hideMark/>
          </w:tcPr>
          <w:p w14:paraId="22A991B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-6.115618311</w:t>
            </w:r>
          </w:p>
        </w:tc>
        <w:tc>
          <w:tcPr>
            <w:tcW w:w="1136" w:type="dxa"/>
            <w:noWrap/>
            <w:hideMark/>
          </w:tcPr>
          <w:p w14:paraId="5E479C0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1.09033258</w:t>
            </w:r>
          </w:p>
        </w:tc>
        <w:tc>
          <w:tcPr>
            <w:tcW w:w="896" w:type="dxa"/>
            <w:noWrap/>
            <w:hideMark/>
          </w:tcPr>
          <w:p w14:paraId="7C39991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0.026604</w:t>
            </w:r>
          </w:p>
        </w:tc>
        <w:tc>
          <w:tcPr>
            <w:tcW w:w="2296" w:type="dxa"/>
            <w:noWrap/>
            <w:hideMark/>
          </w:tcPr>
          <w:p w14:paraId="48B43FA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45FA0FF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lysozyme</w:t>
            </w:r>
          </w:p>
        </w:tc>
        <w:tc>
          <w:tcPr>
            <w:tcW w:w="1816" w:type="dxa"/>
            <w:noWrap/>
            <w:hideMark/>
          </w:tcPr>
          <w:p w14:paraId="2543D9C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Hemicellulose</w:t>
            </w:r>
          </w:p>
        </w:tc>
      </w:tr>
      <w:tr w:rsidR="008C437B" w:rsidRPr="008C437B" w14:paraId="58059452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7AB7F74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7E9781B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GH27</w:t>
            </w:r>
          </w:p>
        </w:tc>
        <w:tc>
          <w:tcPr>
            <w:tcW w:w="1479" w:type="dxa"/>
            <w:noWrap/>
            <w:hideMark/>
          </w:tcPr>
          <w:p w14:paraId="1558389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1.135736931</w:t>
            </w:r>
          </w:p>
        </w:tc>
        <w:tc>
          <w:tcPr>
            <w:tcW w:w="1136" w:type="dxa"/>
            <w:noWrap/>
            <w:hideMark/>
          </w:tcPr>
          <w:p w14:paraId="74802DC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0.849361745</w:t>
            </w:r>
          </w:p>
        </w:tc>
        <w:tc>
          <w:tcPr>
            <w:tcW w:w="896" w:type="dxa"/>
            <w:noWrap/>
            <w:hideMark/>
          </w:tcPr>
          <w:p w14:paraId="746A2B1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0.049664</w:t>
            </w:r>
          </w:p>
        </w:tc>
        <w:tc>
          <w:tcPr>
            <w:tcW w:w="2296" w:type="dxa"/>
            <w:noWrap/>
            <w:hideMark/>
          </w:tcPr>
          <w:p w14:paraId="28035FD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4801F7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α-galactosidase</w:t>
            </w:r>
          </w:p>
        </w:tc>
        <w:tc>
          <w:tcPr>
            <w:tcW w:w="1816" w:type="dxa"/>
            <w:noWrap/>
            <w:hideMark/>
          </w:tcPr>
          <w:p w14:paraId="6243A45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Cellulose</w:t>
            </w:r>
          </w:p>
        </w:tc>
      </w:tr>
      <w:tr w:rsidR="008C437B" w:rsidRPr="008C437B" w14:paraId="78B0EB0F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6917F66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575423A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GH28</w:t>
            </w:r>
          </w:p>
        </w:tc>
        <w:tc>
          <w:tcPr>
            <w:tcW w:w="1479" w:type="dxa"/>
            <w:noWrap/>
            <w:hideMark/>
          </w:tcPr>
          <w:p w14:paraId="51E9C3B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-1.025527409</w:t>
            </w:r>
          </w:p>
        </w:tc>
        <w:tc>
          <w:tcPr>
            <w:tcW w:w="1136" w:type="dxa"/>
            <w:noWrap/>
            <w:hideMark/>
          </w:tcPr>
          <w:p w14:paraId="100741B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1.031243054</w:t>
            </w:r>
          </w:p>
        </w:tc>
        <w:tc>
          <w:tcPr>
            <w:tcW w:w="896" w:type="dxa"/>
            <w:noWrap/>
            <w:hideMark/>
          </w:tcPr>
          <w:p w14:paraId="016FEBD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0.086805</w:t>
            </w:r>
          </w:p>
        </w:tc>
        <w:tc>
          <w:tcPr>
            <w:tcW w:w="2296" w:type="dxa"/>
            <w:noWrap/>
            <w:hideMark/>
          </w:tcPr>
          <w:p w14:paraId="3DB71DA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4F8556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polygalacturonase</w:t>
            </w:r>
          </w:p>
        </w:tc>
        <w:tc>
          <w:tcPr>
            <w:tcW w:w="1816" w:type="dxa"/>
            <w:noWrap/>
            <w:hideMark/>
          </w:tcPr>
          <w:p w14:paraId="35F0F9E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Others</w:t>
            </w:r>
          </w:p>
        </w:tc>
      </w:tr>
      <w:tr w:rsidR="008C437B" w:rsidRPr="008C437B" w14:paraId="687B04F1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3636A93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6A068C1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GH31</w:t>
            </w:r>
          </w:p>
        </w:tc>
        <w:tc>
          <w:tcPr>
            <w:tcW w:w="1479" w:type="dxa"/>
            <w:noWrap/>
            <w:hideMark/>
          </w:tcPr>
          <w:p w14:paraId="1839BB9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-1.468320495</w:t>
            </w:r>
          </w:p>
        </w:tc>
        <w:tc>
          <w:tcPr>
            <w:tcW w:w="1136" w:type="dxa"/>
            <w:noWrap/>
            <w:hideMark/>
          </w:tcPr>
          <w:p w14:paraId="79DDF97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0.989262164</w:t>
            </w:r>
          </w:p>
        </w:tc>
        <w:tc>
          <w:tcPr>
            <w:tcW w:w="896" w:type="dxa"/>
            <w:noWrap/>
            <w:hideMark/>
          </w:tcPr>
          <w:p w14:paraId="53B7A51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0.030595</w:t>
            </w:r>
          </w:p>
        </w:tc>
        <w:tc>
          <w:tcPr>
            <w:tcW w:w="2296" w:type="dxa"/>
            <w:noWrap/>
            <w:hideMark/>
          </w:tcPr>
          <w:p w14:paraId="4744536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3410C5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α-glucosidase</w:t>
            </w:r>
          </w:p>
        </w:tc>
        <w:tc>
          <w:tcPr>
            <w:tcW w:w="1816" w:type="dxa"/>
            <w:noWrap/>
            <w:hideMark/>
          </w:tcPr>
          <w:p w14:paraId="1182F84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51D53AC2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5279934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1D12E83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GH32</w:t>
            </w:r>
          </w:p>
        </w:tc>
        <w:tc>
          <w:tcPr>
            <w:tcW w:w="1479" w:type="dxa"/>
            <w:noWrap/>
            <w:hideMark/>
          </w:tcPr>
          <w:p w14:paraId="7962C03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-9.778291186</w:t>
            </w:r>
          </w:p>
        </w:tc>
        <w:tc>
          <w:tcPr>
            <w:tcW w:w="1136" w:type="dxa"/>
            <w:noWrap/>
            <w:hideMark/>
          </w:tcPr>
          <w:p w14:paraId="5C75206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1.379588242</w:t>
            </w:r>
          </w:p>
        </w:tc>
        <w:tc>
          <w:tcPr>
            <w:tcW w:w="896" w:type="dxa"/>
            <w:noWrap/>
            <w:hideMark/>
          </w:tcPr>
          <w:p w14:paraId="1469C7A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0.011389</w:t>
            </w:r>
          </w:p>
        </w:tc>
        <w:tc>
          <w:tcPr>
            <w:tcW w:w="2296" w:type="dxa"/>
            <w:noWrap/>
            <w:hideMark/>
          </w:tcPr>
          <w:p w14:paraId="391CDAC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303172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invertase</w:t>
            </w:r>
          </w:p>
        </w:tc>
        <w:tc>
          <w:tcPr>
            <w:tcW w:w="1816" w:type="dxa"/>
            <w:noWrap/>
            <w:hideMark/>
          </w:tcPr>
          <w:p w14:paraId="489D33B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Others</w:t>
            </w:r>
          </w:p>
        </w:tc>
      </w:tr>
      <w:tr w:rsidR="008C437B" w:rsidRPr="008C437B" w14:paraId="272393D7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7C3C116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27753A1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GH38</w:t>
            </w:r>
          </w:p>
        </w:tc>
        <w:tc>
          <w:tcPr>
            <w:tcW w:w="1479" w:type="dxa"/>
            <w:noWrap/>
            <w:hideMark/>
          </w:tcPr>
          <w:p w14:paraId="574381A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5.156175745</w:t>
            </w:r>
          </w:p>
        </w:tc>
        <w:tc>
          <w:tcPr>
            <w:tcW w:w="1136" w:type="dxa"/>
            <w:noWrap/>
            <w:hideMark/>
          </w:tcPr>
          <w:p w14:paraId="53D23EC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0.938512744</w:t>
            </w:r>
          </w:p>
        </w:tc>
        <w:tc>
          <w:tcPr>
            <w:tcW w:w="896" w:type="dxa"/>
            <w:noWrap/>
            <w:hideMark/>
          </w:tcPr>
          <w:p w14:paraId="43BE76D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0.31639</w:t>
            </w:r>
          </w:p>
        </w:tc>
        <w:tc>
          <w:tcPr>
            <w:tcW w:w="2296" w:type="dxa"/>
            <w:noWrap/>
            <w:hideMark/>
          </w:tcPr>
          <w:p w14:paraId="7CE0D75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8B1ECE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α-mannosidase</w:t>
            </w:r>
          </w:p>
        </w:tc>
        <w:tc>
          <w:tcPr>
            <w:tcW w:w="1816" w:type="dxa"/>
            <w:noWrap/>
            <w:hideMark/>
          </w:tcPr>
          <w:p w14:paraId="3CDA8B6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Hemicellulose</w:t>
            </w:r>
          </w:p>
        </w:tc>
      </w:tr>
      <w:tr w:rsidR="008C437B" w:rsidRPr="008C437B" w14:paraId="03207499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1AEB5E4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528C5BA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GH39</w:t>
            </w:r>
          </w:p>
        </w:tc>
        <w:tc>
          <w:tcPr>
            <w:tcW w:w="1479" w:type="dxa"/>
            <w:noWrap/>
            <w:hideMark/>
          </w:tcPr>
          <w:p w14:paraId="6DA3EBC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-3.143628737</w:t>
            </w:r>
          </w:p>
        </w:tc>
        <w:tc>
          <w:tcPr>
            <w:tcW w:w="1136" w:type="dxa"/>
            <w:noWrap/>
            <w:hideMark/>
          </w:tcPr>
          <w:p w14:paraId="449A202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0.922132979</w:t>
            </w:r>
          </w:p>
        </w:tc>
        <w:tc>
          <w:tcPr>
            <w:tcW w:w="896" w:type="dxa"/>
            <w:noWrap/>
            <w:hideMark/>
          </w:tcPr>
          <w:p w14:paraId="67CFEAE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0.063096</w:t>
            </w:r>
          </w:p>
        </w:tc>
        <w:tc>
          <w:tcPr>
            <w:tcW w:w="2296" w:type="dxa"/>
            <w:noWrap/>
            <w:hideMark/>
          </w:tcPr>
          <w:p w14:paraId="2E739A5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3F540E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α-L-iduronidase</w:t>
            </w:r>
          </w:p>
        </w:tc>
        <w:tc>
          <w:tcPr>
            <w:tcW w:w="1816" w:type="dxa"/>
            <w:noWrap/>
            <w:hideMark/>
          </w:tcPr>
          <w:p w14:paraId="12C74EA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30A47336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0F25B99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354DD5E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GH43</w:t>
            </w:r>
          </w:p>
        </w:tc>
        <w:tc>
          <w:tcPr>
            <w:tcW w:w="1479" w:type="dxa"/>
            <w:noWrap/>
            <w:hideMark/>
          </w:tcPr>
          <w:p w14:paraId="0614266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0.145351947</w:t>
            </w:r>
          </w:p>
        </w:tc>
        <w:tc>
          <w:tcPr>
            <w:tcW w:w="1136" w:type="dxa"/>
            <w:noWrap/>
            <w:hideMark/>
          </w:tcPr>
          <w:p w14:paraId="4E11562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0.901519037</w:t>
            </w:r>
          </w:p>
        </w:tc>
        <w:tc>
          <w:tcPr>
            <w:tcW w:w="896" w:type="dxa"/>
            <w:noWrap/>
            <w:hideMark/>
          </w:tcPr>
          <w:p w14:paraId="0A237DE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0.056008</w:t>
            </w:r>
          </w:p>
        </w:tc>
        <w:tc>
          <w:tcPr>
            <w:tcW w:w="2296" w:type="dxa"/>
            <w:noWrap/>
            <w:hideMark/>
          </w:tcPr>
          <w:p w14:paraId="0EA2997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0EE5E55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β-xylosidase</w:t>
            </w:r>
          </w:p>
        </w:tc>
        <w:tc>
          <w:tcPr>
            <w:tcW w:w="1816" w:type="dxa"/>
            <w:noWrap/>
            <w:hideMark/>
          </w:tcPr>
          <w:p w14:paraId="249CDBA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53285A21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2FE49FA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70CDBCF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GH44</w:t>
            </w:r>
          </w:p>
        </w:tc>
        <w:tc>
          <w:tcPr>
            <w:tcW w:w="1479" w:type="dxa"/>
            <w:noWrap/>
            <w:hideMark/>
          </w:tcPr>
          <w:p w14:paraId="1FD7D7E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1.734926205</w:t>
            </w:r>
          </w:p>
        </w:tc>
        <w:tc>
          <w:tcPr>
            <w:tcW w:w="1136" w:type="dxa"/>
            <w:noWrap/>
            <w:hideMark/>
          </w:tcPr>
          <w:p w14:paraId="36838AE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0.936042556</w:t>
            </w:r>
          </w:p>
        </w:tc>
        <w:tc>
          <w:tcPr>
            <w:tcW w:w="896" w:type="dxa"/>
            <w:noWrap/>
            <w:hideMark/>
          </w:tcPr>
          <w:p w14:paraId="6F7541D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0.037137</w:t>
            </w:r>
          </w:p>
        </w:tc>
        <w:tc>
          <w:tcPr>
            <w:tcW w:w="2296" w:type="dxa"/>
            <w:noWrap/>
            <w:hideMark/>
          </w:tcPr>
          <w:p w14:paraId="006AF71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295490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endoglucanase</w:t>
            </w:r>
          </w:p>
        </w:tc>
        <w:tc>
          <w:tcPr>
            <w:tcW w:w="1816" w:type="dxa"/>
            <w:noWrap/>
            <w:hideMark/>
          </w:tcPr>
          <w:p w14:paraId="541F631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Cellulose</w:t>
            </w:r>
          </w:p>
        </w:tc>
      </w:tr>
      <w:tr w:rsidR="008C437B" w:rsidRPr="008C437B" w14:paraId="4DDA524D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4E16892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51980C2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GH55</w:t>
            </w:r>
          </w:p>
        </w:tc>
        <w:tc>
          <w:tcPr>
            <w:tcW w:w="1479" w:type="dxa"/>
            <w:noWrap/>
            <w:hideMark/>
          </w:tcPr>
          <w:p w14:paraId="511751D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2.722604005</w:t>
            </w:r>
          </w:p>
        </w:tc>
        <w:tc>
          <w:tcPr>
            <w:tcW w:w="1136" w:type="dxa"/>
            <w:noWrap/>
            <w:hideMark/>
          </w:tcPr>
          <w:p w14:paraId="06AA9F5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0.923877695</w:t>
            </w:r>
          </w:p>
        </w:tc>
        <w:tc>
          <w:tcPr>
            <w:tcW w:w="896" w:type="dxa"/>
            <w:noWrap/>
            <w:hideMark/>
          </w:tcPr>
          <w:p w14:paraId="5AB05D7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0.079695</w:t>
            </w:r>
          </w:p>
        </w:tc>
        <w:tc>
          <w:tcPr>
            <w:tcW w:w="2296" w:type="dxa"/>
            <w:noWrap/>
            <w:hideMark/>
          </w:tcPr>
          <w:p w14:paraId="3AFF992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AA2E94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exo-β-1,3-glucanase</w:t>
            </w:r>
          </w:p>
        </w:tc>
        <w:tc>
          <w:tcPr>
            <w:tcW w:w="1816" w:type="dxa"/>
            <w:noWrap/>
            <w:hideMark/>
          </w:tcPr>
          <w:p w14:paraId="56DBEB2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Cellulose</w:t>
            </w:r>
          </w:p>
        </w:tc>
      </w:tr>
      <w:tr w:rsidR="008C437B" w:rsidRPr="008C437B" w14:paraId="236BC937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4B9420D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0CBD0C9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GH65</w:t>
            </w:r>
          </w:p>
        </w:tc>
        <w:tc>
          <w:tcPr>
            <w:tcW w:w="1479" w:type="dxa"/>
            <w:noWrap/>
            <w:hideMark/>
          </w:tcPr>
          <w:p w14:paraId="4B99861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0.583938796</w:t>
            </w:r>
          </w:p>
        </w:tc>
        <w:tc>
          <w:tcPr>
            <w:tcW w:w="1136" w:type="dxa"/>
            <w:noWrap/>
            <w:hideMark/>
          </w:tcPr>
          <w:p w14:paraId="5BBA6D9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0.851992451</w:t>
            </w:r>
          </w:p>
        </w:tc>
        <w:tc>
          <w:tcPr>
            <w:tcW w:w="896" w:type="dxa"/>
            <w:noWrap/>
            <w:hideMark/>
          </w:tcPr>
          <w:p w14:paraId="1A0ADAA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0.236069</w:t>
            </w:r>
          </w:p>
        </w:tc>
        <w:tc>
          <w:tcPr>
            <w:tcW w:w="2296" w:type="dxa"/>
            <w:noWrap/>
            <w:hideMark/>
          </w:tcPr>
          <w:p w14:paraId="2D73E7C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28EA6D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α,α-trehalase</w:t>
            </w:r>
          </w:p>
        </w:tc>
        <w:tc>
          <w:tcPr>
            <w:tcW w:w="1816" w:type="dxa"/>
            <w:noWrap/>
            <w:hideMark/>
          </w:tcPr>
          <w:p w14:paraId="45A343C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630080BB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791304F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69B35F1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GH71</w:t>
            </w:r>
          </w:p>
        </w:tc>
        <w:tc>
          <w:tcPr>
            <w:tcW w:w="1479" w:type="dxa"/>
            <w:noWrap/>
            <w:hideMark/>
          </w:tcPr>
          <w:p w14:paraId="2153AE8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6.394507211</w:t>
            </w:r>
          </w:p>
        </w:tc>
        <w:tc>
          <w:tcPr>
            <w:tcW w:w="1136" w:type="dxa"/>
            <w:noWrap/>
            <w:hideMark/>
          </w:tcPr>
          <w:p w14:paraId="225B3B3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0.863956085</w:t>
            </w:r>
          </w:p>
        </w:tc>
        <w:tc>
          <w:tcPr>
            <w:tcW w:w="896" w:type="dxa"/>
            <w:noWrap/>
            <w:hideMark/>
          </w:tcPr>
          <w:p w14:paraId="20FBCCC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0.03409</w:t>
            </w:r>
          </w:p>
        </w:tc>
        <w:tc>
          <w:tcPr>
            <w:tcW w:w="2296" w:type="dxa"/>
            <w:noWrap/>
            <w:hideMark/>
          </w:tcPr>
          <w:p w14:paraId="76ECBF2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36EC7A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α-1,3-glucanase</w:t>
            </w:r>
          </w:p>
        </w:tc>
        <w:tc>
          <w:tcPr>
            <w:tcW w:w="1816" w:type="dxa"/>
            <w:noWrap/>
            <w:hideMark/>
          </w:tcPr>
          <w:p w14:paraId="7BED8B2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Cellulose</w:t>
            </w:r>
          </w:p>
        </w:tc>
      </w:tr>
      <w:tr w:rsidR="008C437B" w:rsidRPr="008C437B" w14:paraId="12CC324A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255761D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24527CF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GH77</w:t>
            </w:r>
          </w:p>
        </w:tc>
        <w:tc>
          <w:tcPr>
            <w:tcW w:w="1479" w:type="dxa"/>
            <w:noWrap/>
            <w:hideMark/>
          </w:tcPr>
          <w:p w14:paraId="0B91824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-6.337902939</w:t>
            </w:r>
          </w:p>
        </w:tc>
        <w:tc>
          <w:tcPr>
            <w:tcW w:w="1136" w:type="dxa"/>
            <w:noWrap/>
            <w:hideMark/>
          </w:tcPr>
          <w:p w14:paraId="683F902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0.933528542</w:t>
            </w:r>
          </w:p>
        </w:tc>
        <w:tc>
          <w:tcPr>
            <w:tcW w:w="896" w:type="dxa"/>
            <w:noWrap/>
            <w:hideMark/>
          </w:tcPr>
          <w:p w14:paraId="6989B7A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0.054149</w:t>
            </w:r>
          </w:p>
        </w:tc>
        <w:tc>
          <w:tcPr>
            <w:tcW w:w="2296" w:type="dxa"/>
            <w:noWrap/>
            <w:hideMark/>
          </w:tcPr>
          <w:p w14:paraId="635858B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4F4F46E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amylomaltase</w:t>
            </w:r>
          </w:p>
        </w:tc>
        <w:tc>
          <w:tcPr>
            <w:tcW w:w="1816" w:type="dxa"/>
            <w:noWrap/>
            <w:hideMark/>
          </w:tcPr>
          <w:p w14:paraId="2F600C7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15F26D96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3EB205A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4E90413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GH78</w:t>
            </w:r>
          </w:p>
        </w:tc>
        <w:tc>
          <w:tcPr>
            <w:tcW w:w="1479" w:type="dxa"/>
            <w:noWrap/>
            <w:hideMark/>
          </w:tcPr>
          <w:p w14:paraId="0F22E1D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4.37976113</w:t>
            </w:r>
          </w:p>
        </w:tc>
        <w:tc>
          <w:tcPr>
            <w:tcW w:w="1136" w:type="dxa"/>
            <w:noWrap/>
            <w:hideMark/>
          </w:tcPr>
          <w:p w14:paraId="483F403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0.883527052</w:t>
            </w:r>
          </w:p>
        </w:tc>
        <w:tc>
          <w:tcPr>
            <w:tcW w:w="896" w:type="dxa"/>
            <w:noWrap/>
            <w:hideMark/>
          </w:tcPr>
          <w:p w14:paraId="3D90280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0.00925</w:t>
            </w:r>
          </w:p>
        </w:tc>
        <w:tc>
          <w:tcPr>
            <w:tcW w:w="2296" w:type="dxa"/>
            <w:noWrap/>
            <w:hideMark/>
          </w:tcPr>
          <w:p w14:paraId="5E5D1D9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54408E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α-L-rhamnosidase</w:t>
            </w:r>
          </w:p>
        </w:tc>
        <w:tc>
          <w:tcPr>
            <w:tcW w:w="1816" w:type="dxa"/>
            <w:noWrap/>
            <w:hideMark/>
          </w:tcPr>
          <w:p w14:paraId="0E16A63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2FF36174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1062C76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388928F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GH84</w:t>
            </w:r>
          </w:p>
        </w:tc>
        <w:tc>
          <w:tcPr>
            <w:tcW w:w="1479" w:type="dxa"/>
            <w:noWrap/>
            <w:hideMark/>
          </w:tcPr>
          <w:p w14:paraId="00F658F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3.628827745</w:t>
            </w:r>
          </w:p>
        </w:tc>
        <w:tc>
          <w:tcPr>
            <w:tcW w:w="1136" w:type="dxa"/>
            <w:noWrap/>
            <w:hideMark/>
          </w:tcPr>
          <w:p w14:paraId="05BEBFA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1.050783761</w:t>
            </w:r>
          </w:p>
        </w:tc>
        <w:tc>
          <w:tcPr>
            <w:tcW w:w="896" w:type="dxa"/>
            <w:noWrap/>
            <w:hideMark/>
          </w:tcPr>
          <w:p w14:paraId="01CB936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0.007398</w:t>
            </w:r>
          </w:p>
        </w:tc>
        <w:tc>
          <w:tcPr>
            <w:tcW w:w="2296" w:type="dxa"/>
            <w:noWrap/>
            <w:hideMark/>
          </w:tcPr>
          <w:p w14:paraId="79E1E58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A2F858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N-acetyl β-glucosaminidase</w:t>
            </w:r>
          </w:p>
        </w:tc>
        <w:tc>
          <w:tcPr>
            <w:tcW w:w="1816" w:type="dxa"/>
            <w:noWrap/>
            <w:hideMark/>
          </w:tcPr>
          <w:p w14:paraId="3C2343F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Others</w:t>
            </w:r>
          </w:p>
        </w:tc>
      </w:tr>
      <w:tr w:rsidR="008C437B" w:rsidRPr="008C437B" w14:paraId="182720BD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26EE693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2348620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GH87</w:t>
            </w:r>
          </w:p>
        </w:tc>
        <w:tc>
          <w:tcPr>
            <w:tcW w:w="1479" w:type="dxa"/>
            <w:noWrap/>
            <w:hideMark/>
          </w:tcPr>
          <w:p w14:paraId="2AE4FBE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4.447087418</w:t>
            </w:r>
          </w:p>
        </w:tc>
        <w:tc>
          <w:tcPr>
            <w:tcW w:w="1136" w:type="dxa"/>
            <w:noWrap/>
            <w:hideMark/>
          </w:tcPr>
          <w:p w14:paraId="2DA0E5E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0.993480148</w:t>
            </w:r>
          </w:p>
        </w:tc>
        <w:tc>
          <w:tcPr>
            <w:tcW w:w="896" w:type="dxa"/>
            <w:noWrap/>
            <w:hideMark/>
          </w:tcPr>
          <w:p w14:paraId="10A1652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0.010665</w:t>
            </w:r>
          </w:p>
        </w:tc>
        <w:tc>
          <w:tcPr>
            <w:tcW w:w="2296" w:type="dxa"/>
            <w:noWrap/>
            <w:hideMark/>
          </w:tcPr>
          <w:p w14:paraId="1AB1670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2CA285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mycodextranase </w:t>
            </w:r>
          </w:p>
        </w:tc>
        <w:tc>
          <w:tcPr>
            <w:tcW w:w="1816" w:type="dxa"/>
            <w:noWrap/>
            <w:hideMark/>
          </w:tcPr>
          <w:p w14:paraId="4079B52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3D85AAA7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301FB36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4B32277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GH92</w:t>
            </w:r>
          </w:p>
        </w:tc>
        <w:tc>
          <w:tcPr>
            <w:tcW w:w="1479" w:type="dxa"/>
            <w:noWrap/>
            <w:hideMark/>
          </w:tcPr>
          <w:p w14:paraId="5E220C0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-7.466180481</w:t>
            </w:r>
          </w:p>
        </w:tc>
        <w:tc>
          <w:tcPr>
            <w:tcW w:w="1136" w:type="dxa"/>
            <w:noWrap/>
            <w:hideMark/>
          </w:tcPr>
          <w:p w14:paraId="5B33462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1.045417622</w:t>
            </w:r>
          </w:p>
        </w:tc>
        <w:tc>
          <w:tcPr>
            <w:tcW w:w="896" w:type="dxa"/>
            <w:noWrap/>
            <w:hideMark/>
          </w:tcPr>
          <w:p w14:paraId="5917EE9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0.012434</w:t>
            </w:r>
          </w:p>
        </w:tc>
        <w:tc>
          <w:tcPr>
            <w:tcW w:w="2296" w:type="dxa"/>
            <w:noWrap/>
            <w:hideMark/>
          </w:tcPr>
          <w:p w14:paraId="0628B9D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36E8D0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α-1,2-mannosidase</w:t>
            </w:r>
          </w:p>
        </w:tc>
        <w:tc>
          <w:tcPr>
            <w:tcW w:w="1816" w:type="dxa"/>
            <w:noWrap/>
            <w:hideMark/>
          </w:tcPr>
          <w:p w14:paraId="23242AA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Hemicellulose</w:t>
            </w:r>
          </w:p>
        </w:tc>
      </w:tr>
      <w:tr w:rsidR="008C437B" w:rsidRPr="008C437B" w14:paraId="73515D9F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4BF09BE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689A324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GH94</w:t>
            </w:r>
          </w:p>
        </w:tc>
        <w:tc>
          <w:tcPr>
            <w:tcW w:w="1479" w:type="dxa"/>
            <w:noWrap/>
            <w:hideMark/>
          </w:tcPr>
          <w:p w14:paraId="7E87B89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-4.65668302</w:t>
            </w:r>
          </w:p>
        </w:tc>
        <w:tc>
          <w:tcPr>
            <w:tcW w:w="1136" w:type="dxa"/>
            <w:noWrap/>
            <w:hideMark/>
          </w:tcPr>
          <w:p w14:paraId="37C0664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0.782420379</w:t>
            </w:r>
          </w:p>
        </w:tc>
        <w:tc>
          <w:tcPr>
            <w:tcW w:w="896" w:type="dxa"/>
            <w:noWrap/>
            <w:hideMark/>
          </w:tcPr>
          <w:p w14:paraId="6B21405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0.237043</w:t>
            </w:r>
          </w:p>
        </w:tc>
        <w:tc>
          <w:tcPr>
            <w:tcW w:w="2296" w:type="dxa"/>
            <w:noWrap/>
            <w:hideMark/>
          </w:tcPr>
          <w:p w14:paraId="75AEDF9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0C4797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cellobiose phosphorylase</w:t>
            </w:r>
          </w:p>
        </w:tc>
        <w:tc>
          <w:tcPr>
            <w:tcW w:w="1816" w:type="dxa"/>
            <w:noWrap/>
            <w:hideMark/>
          </w:tcPr>
          <w:p w14:paraId="1C75EEA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Others</w:t>
            </w:r>
          </w:p>
        </w:tc>
      </w:tr>
      <w:tr w:rsidR="008C437B" w:rsidRPr="008C437B" w14:paraId="6CE9503D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13819E9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6EAEBEA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GH125</w:t>
            </w:r>
          </w:p>
        </w:tc>
        <w:tc>
          <w:tcPr>
            <w:tcW w:w="1479" w:type="dxa"/>
            <w:noWrap/>
            <w:hideMark/>
          </w:tcPr>
          <w:p w14:paraId="40D41F4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7.803751829</w:t>
            </w:r>
          </w:p>
        </w:tc>
        <w:tc>
          <w:tcPr>
            <w:tcW w:w="1136" w:type="dxa"/>
            <w:noWrap/>
            <w:hideMark/>
          </w:tcPr>
          <w:p w14:paraId="24C092C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1.334221177</w:t>
            </w:r>
          </w:p>
        </w:tc>
        <w:tc>
          <w:tcPr>
            <w:tcW w:w="896" w:type="dxa"/>
            <w:noWrap/>
            <w:hideMark/>
          </w:tcPr>
          <w:p w14:paraId="0ACBA7A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0.033602</w:t>
            </w:r>
          </w:p>
        </w:tc>
        <w:tc>
          <w:tcPr>
            <w:tcW w:w="2296" w:type="dxa"/>
            <w:noWrap/>
            <w:hideMark/>
          </w:tcPr>
          <w:p w14:paraId="41EC40F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1F85D2A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exo-α-1,6-mannosidase</w:t>
            </w:r>
          </w:p>
        </w:tc>
        <w:tc>
          <w:tcPr>
            <w:tcW w:w="1816" w:type="dxa"/>
            <w:noWrap/>
            <w:hideMark/>
          </w:tcPr>
          <w:p w14:paraId="6BEFE32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Hemicellulose</w:t>
            </w:r>
          </w:p>
        </w:tc>
      </w:tr>
      <w:tr w:rsidR="008C437B" w:rsidRPr="008C437B" w14:paraId="0A8DB1B4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4DB819B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2ABE539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GH127</w:t>
            </w:r>
          </w:p>
        </w:tc>
        <w:tc>
          <w:tcPr>
            <w:tcW w:w="1479" w:type="dxa"/>
            <w:noWrap/>
            <w:hideMark/>
          </w:tcPr>
          <w:p w14:paraId="6298F1B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-3.442726062</w:t>
            </w:r>
          </w:p>
        </w:tc>
        <w:tc>
          <w:tcPr>
            <w:tcW w:w="1136" w:type="dxa"/>
            <w:noWrap/>
            <w:hideMark/>
          </w:tcPr>
          <w:p w14:paraId="207CCB2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0.850801426</w:t>
            </w:r>
          </w:p>
        </w:tc>
        <w:tc>
          <w:tcPr>
            <w:tcW w:w="896" w:type="dxa"/>
            <w:noWrap/>
            <w:hideMark/>
          </w:tcPr>
          <w:p w14:paraId="6E894A7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0.051754</w:t>
            </w:r>
          </w:p>
        </w:tc>
        <w:tc>
          <w:tcPr>
            <w:tcW w:w="2296" w:type="dxa"/>
            <w:noWrap/>
            <w:hideMark/>
          </w:tcPr>
          <w:p w14:paraId="23FA87C8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D37C15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β-L-arabinofuranosidase</w:t>
            </w:r>
          </w:p>
        </w:tc>
        <w:tc>
          <w:tcPr>
            <w:tcW w:w="1816" w:type="dxa"/>
            <w:noWrap/>
            <w:hideMark/>
          </w:tcPr>
          <w:p w14:paraId="3F00536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Hemicellulose</w:t>
            </w:r>
          </w:p>
        </w:tc>
      </w:tr>
      <w:tr w:rsidR="008C437B" w:rsidRPr="008C437B" w14:paraId="558E1CDD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78E6FAD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5031E9A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GH130</w:t>
            </w:r>
          </w:p>
        </w:tc>
        <w:tc>
          <w:tcPr>
            <w:tcW w:w="1479" w:type="dxa"/>
            <w:noWrap/>
            <w:hideMark/>
          </w:tcPr>
          <w:p w14:paraId="25DD02D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6.015974141</w:t>
            </w:r>
          </w:p>
        </w:tc>
        <w:tc>
          <w:tcPr>
            <w:tcW w:w="1136" w:type="dxa"/>
            <w:noWrap/>
            <w:hideMark/>
          </w:tcPr>
          <w:p w14:paraId="2AC27F7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1.061454683</w:t>
            </w:r>
          </w:p>
        </w:tc>
        <w:tc>
          <w:tcPr>
            <w:tcW w:w="896" w:type="dxa"/>
            <w:noWrap/>
            <w:hideMark/>
          </w:tcPr>
          <w:p w14:paraId="029FF8A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0.074048</w:t>
            </w:r>
          </w:p>
        </w:tc>
        <w:tc>
          <w:tcPr>
            <w:tcW w:w="2296" w:type="dxa"/>
            <w:noWrap/>
            <w:hideMark/>
          </w:tcPr>
          <w:p w14:paraId="4E12058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46A684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β-1,4-mannosylglucose phosphorylase</w:t>
            </w:r>
          </w:p>
        </w:tc>
        <w:tc>
          <w:tcPr>
            <w:tcW w:w="1816" w:type="dxa"/>
            <w:noWrap/>
            <w:hideMark/>
          </w:tcPr>
          <w:p w14:paraId="2130508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Others</w:t>
            </w:r>
          </w:p>
        </w:tc>
      </w:tr>
      <w:tr w:rsidR="008C437B" w:rsidRPr="008C437B" w14:paraId="6EC41028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47F6319C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4ADA1A05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GH133</w:t>
            </w:r>
          </w:p>
        </w:tc>
        <w:tc>
          <w:tcPr>
            <w:tcW w:w="1479" w:type="dxa"/>
            <w:noWrap/>
            <w:hideMark/>
          </w:tcPr>
          <w:p w14:paraId="2C24FE5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4.700162123</w:t>
            </w:r>
          </w:p>
        </w:tc>
        <w:tc>
          <w:tcPr>
            <w:tcW w:w="1136" w:type="dxa"/>
            <w:noWrap/>
            <w:hideMark/>
          </w:tcPr>
          <w:p w14:paraId="223D54B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0.883605016</w:t>
            </w:r>
          </w:p>
        </w:tc>
        <w:tc>
          <w:tcPr>
            <w:tcW w:w="896" w:type="dxa"/>
            <w:noWrap/>
            <w:hideMark/>
          </w:tcPr>
          <w:p w14:paraId="25E81B3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0.134833</w:t>
            </w:r>
          </w:p>
        </w:tc>
        <w:tc>
          <w:tcPr>
            <w:tcW w:w="2296" w:type="dxa"/>
            <w:noWrap/>
            <w:hideMark/>
          </w:tcPr>
          <w:p w14:paraId="5469F1C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F6DAB2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amylo-α-1,6-glucosidase</w:t>
            </w:r>
          </w:p>
        </w:tc>
        <w:tc>
          <w:tcPr>
            <w:tcW w:w="1816" w:type="dxa"/>
            <w:noWrap/>
            <w:hideMark/>
          </w:tcPr>
          <w:p w14:paraId="2D4C9A3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8C437B" w:rsidRPr="008C437B" w14:paraId="335338E3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72ACBDD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67FD113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GH135</w:t>
            </w:r>
          </w:p>
        </w:tc>
        <w:tc>
          <w:tcPr>
            <w:tcW w:w="1479" w:type="dxa"/>
            <w:noWrap/>
            <w:hideMark/>
          </w:tcPr>
          <w:p w14:paraId="728A58E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5.166074984</w:t>
            </w:r>
          </w:p>
        </w:tc>
        <w:tc>
          <w:tcPr>
            <w:tcW w:w="1136" w:type="dxa"/>
            <w:noWrap/>
            <w:hideMark/>
          </w:tcPr>
          <w:p w14:paraId="40815B4D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0.984639368</w:t>
            </w:r>
          </w:p>
        </w:tc>
        <w:tc>
          <w:tcPr>
            <w:tcW w:w="896" w:type="dxa"/>
            <w:noWrap/>
            <w:hideMark/>
          </w:tcPr>
          <w:p w14:paraId="3D987A9B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0.007804</w:t>
            </w:r>
          </w:p>
        </w:tc>
        <w:tc>
          <w:tcPr>
            <w:tcW w:w="2296" w:type="dxa"/>
            <w:noWrap/>
            <w:hideMark/>
          </w:tcPr>
          <w:p w14:paraId="1DA459C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451546D1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α-1,4-galactosaminogalactan hydrolase</w:t>
            </w:r>
          </w:p>
        </w:tc>
        <w:tc>
          <w:tcPr>
            <w:tcW w:w="1816" w:type="dxa"/>
            <w:noWrap/>
            <w:hideMark/>
          </w:tcPr>
          <w:p w14:paraId="5C4A8EC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Chitin</w:t>
            </w:r>
          </w:p>
        </w:tc>
      </w:tr>
      <w:tr w:rsidR="008C437B" w:rsidRPr="008C437B" w14:paraId="6D154C52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1ABA2DD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12" w:type="dxa"/>
            <w:noWrap/>
            <w:hideMark/>
          </w:tcPr>
          <w:p w14:paraId="737D4E9E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GH144</w:t>
            </w:r>
          </w:p>
        </w:tc>
        <w:tc>
          <w:tcPr>
            <w:tcW w:w="1479" w:type="dxa"/>
            <w:noWrap/>
            <w:hideMark/>
          </w:tcPr>
          <w:p w14:paraId="293E087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-7.514853607</w:t>
            </w:r>
          </w:p>
        </w:tc>
        <w:tc>
          <w:tcPr>
            <w:tcW w:w="1136" w:type="dxa"/>
            <w:noWrap/>
            <w:hideMark/>
          </w:tcPr>
          <w:p w14:paraId="4BD7D43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1.077106777</w:t>
            </w:r>
          </w:p>
        </w:tc>
        <w:tc>
          <w:tcPr>
            <w:tcW w:w="896" w:type="dxa"/>
            <w:noWrap/>
            <w:hideMark/>
          </w:tcPr>
          <w:p w14:paraId="31F4F5A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0.01345</w:t>
            </w:r>
          </w:p>
        </w:tc>
        <w:tc>
          <w:tcPr>
            <w:tcW w:w="2296" w:type="dxa"/>
            <w:noWrap/>
            <w:hideMark/>
          </w:tcPr>
          <w:p w14:paraId="1D81FAC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1E7EE469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β-1,2-glucanase</w:t>
            </w:r>
          </w:p>
        </w:tc>
        <w:tc>
          <w:tcPr>
            <w:tcW w:w="1816" w:type="dxa"/>
            <w:noWrap/>
            <w:hideMark/>
          </w:tcPr>
          <w:p w14:paraId="050D5F7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Cellulose</w:t>
            </w:r>
          </w:p>
        </w:tc>
      </w:tr>
      <w:tr w:rsidR="008C437B" w:rsidRPr="008C437B" w14:paraId="1758F743" w14:textId="77777777" w:rsidTr="008C437B">
        <w:trPr>
          <w:trHeight w:val="300"/>
        </w:trPr>
        <w:tc>
          <w:tcPr>
            <w:tcW w:w="1159" w:type="dxa"/>
            <w:noWrap/>
            <w:hideMark/>
          </w:tcPr>
          <w:p w14:paraId="651DE70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noWrap/>
            <w:hideMark/>
          </w:tcPr>
          <w:p w14:paraId="4735513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PL9</w:t>
            </w:r>
          </w:p>
        </w:tc>
        <w:tc>
          <w:tcPr>
            <w:tcW w:w="1479" w:type="dxa"/>
            <w:noWrap/>
            <w:hideMark/>
          </w:tcPr>
          <w:p w14:paraId="637951A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-5.874180438</w:t>
            </w:r>
          </w:p>
        </w:tc>
        <w:tc>
          <w:tcPr>
            <w:tcW w:w="1136" w:type="dxa"/>
            <w:noWrap/>
            <w:hideMark/>
          </w:tcPr>
          <w:p w14:paraId="403DF64A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1.101940317</w:t>
            </w:r>
          </w:p>
        </w:tc>
        <w:tc>
          <w:tcPr>
            <w:tcW w:w="896" w:type="dxa"/>
            <w:noWrap/>
            <w:hideMark/>
          </w:tcPr>
          <w:p w14:paraId="241E5C7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0.026529</w:t>
            </w:r>
          </w:p>
        </w:tc>
        <w:tc>
          <w:tcPr>
            <w:tcW w:w="2296" w:type="dxa"/>
            <w:noWrap/>
            <w:hideMark/>
          </w:tcPr>
          <w:p w14:paraId="3BCCE93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PolysaccharideLyases</w:t>
            </w:r>
          </w:p>
        </w:tc>
        <w:tc>
          <w:tcPr>
            <w:tcW w:w="4154" w:type="dxa"/>
            <w:noWrap/>
            <w:hideMark/>
          </w:tcPr>
          <w:p w14:paraId="3F1BA31F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 xml:space="preserve">pectate lyase </w:t>
            </w:r>
          </w:p>
        </w:tc>
        <w:tc>
          <w:tcPr>
            <w:tcW w:w="1816" w:type="dxa"/>
            <w:noWrap/>
            <w:hideMark/>
          </w:tcPr>
          <w:p w14:paraId="224DA25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Pectin</w:t>
            </w:r>
          </w:p>
        </w:tc>
      </w:tr>
      <w:tr w:rsidR="008C437B" w:rsidRPr="008C437B" w14:paraId="7ADCBFBF" w14:textId="77777777" w:rsidTr="008C437B">
        <w:trPr>
          <w:trHeight w:val="300"/>
        </w:trPr>
        <w:tc>
          <w:tcPr>
            <w:tcW w:w="1159" w:type="dxa"/>
            <w:tcBorders>
              <w:bottom w:val="single" w:sz="4" w:space="0" w:color="auto"/>
            </w:tcBorders>
            <w:noWrap/>
            <w:hideMark/>
          </w:tcPr>
          <w:p w14:paraId="4B128627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hideMark/>
          </w:tcPr>
          <w:p w14:paraId="20B16494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PL11_2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noWrap/>
            <w:hideMark/>
          </w:tcPr>
          <w:p w14:paraId="506C5682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-0.531320105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noWrap/>
            <w:hideMark/>
          </w:tcPr>
          <w:p w14:paraId="673FA3C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0.851206507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noWrap/>
            <w:hideMark/>
          </w:tcPr>
          <w:p w14:paraId="0F7AC803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0.062231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noWrap/>
            <w:hideMark/>
          </w:tcPr>
          <w:p w14:paraId="7457CFD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PolysaccharideLyases</w:t>
            </w:r>
          </w:p>
        </w:tc>
        <w:tc>
          <w:tcPr>
            <w:tcW w:w="4154" w:type="dxa"/>
            <w:tcBorders>
              <w:bottom w:val="single" w:sz="4" w:space="0" w:color="auto"/>
            </w:tcBorders>
            <w:noWrap/>
            <w:hideMark/>
          </w:tcPr>
          <w:p w14:paraId="67CD4026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rhamnogalacturonan endolyase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noWrap/>
            <w:hideMark/>
          </w:tcPr>
          <w:p w14:paraId="4822D1F0" w14:textId="77777777" w:rsidR="008C437B" w:rsidRPr="008C437B" w:rsidRDefault="008C437B" w:rsidP="008C437B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8C437B">
              <w:rPr>
                <w:bCs/>
                <w:sz w:val="16"/>
                <w:szCs w:val="16"/>
              </w:rPr>
              <w:t>Pectin</w:t>
            </w:r>
          </w:p>
        </w:tc>
      </w:tr>
    </w:tbl>
    <w:p w14:paraId="6EE8619D" w14:textId="77777777" w:rsidR="008C437B" w:rsidRDefault="008C437B" w:rsidP="0010463D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p w14:paraId="5355C48F" w14:textId="48C8E24F" w:rsidR="0010463D" w:rsidRDefault="0010463D"/>
    <w:p w14:paraId="5D9ED314" w14:textId="31149310" w:rsidR="001A6337" w:rsidRDefault="001A6337"/>
    <w:p w14:paraId="7D5A9CC2" w14:textId="183CB76A" w:rsidR="001A6337" w:rsidRDefault="001A6337"/>
    <w:p w14:paraId="6C551793" w14:textId="177659D7" w:rsidR="001A6337" w:rsidRDefault="001A6337"/>
    <w:p w14:paraId="32615543" w14:textId="5B10C21B" w:rsidR="001A6337" w:rsidRDefault="001A6337"/>
    <w:p w14:paraId="2CF36CB0" w14:textId="119D5E7A" w:rsidR="001A6337" w:rsidRDefault="001A6337"/>
    <w:p w14:paraId="5D3E2D2F" w14:textId="35584D20" w:rsidR="001A6337" w:rsidRDefault="001A6337"/>
    <w:p w14:paraId="1793916E" w14:textId="133EE368" w:rsidR="001A6337" w:rsidRDefault="001A6337"/>
    <w:p w14:paraId="6EA6DA54" w14:textId="1212C8A5" w:rsidR="001A6337" w:rsidRDefault="001A6337"/>
    <w:p w14:paraId="75A82CCB" w14:textId="4FCB5331" w:rsidR="001A6337" w:rsidRDefault="001A6337"/>
    <w:p w14:paraId="46436AEC" w14:textId="2369BDB2" w:rsidR="001A6337" w:rsidRDefault="001A6337"/>
    <w:p w14:paraId="2A9F26F7" w14:textId="36A68847" w:rsidR="001A6337" w:rsidRDefault="001A6337"/>
    <w:p w14:paraId="2DC6EEA0" w14:textId="43BD3A01" w:rsidR="001A6337" w:rsidRDefault="001A6337"/>
    <w:p w14:paraId="4D6715F3" w14:textId="06C1E01A" w:rsidR="001A6337" w:rsidRDefault="001A6337"/>
    <w:p w14:paraId="56BEEA3C" w14:textId="752CE0C0" w:rsidR="001A6337" w:rsidRDefault="001A6337"/>
    <w:p w14:paraId="55B7279A" w14:textId="6E77108A" w:rsidR="001A6337" w:rsidRDefault="001A6337"/>
    <w:p w14:paraId="68C276EA" w14:textId="0758E7B9" w:rsidR="001A6337" w:rsidRDefault="001A6337"/>
    <w:p w14:paraId="78BE4938" w14:textId="370BDF35" w:rsidR="001A6337" w:rsidRDefault="001A6337"/>
    <w:p w14:paraId="5D7EC374" w14:textId="631D12C1" w:rsidR="001A6337" w:rsidRDefault="001A6337"/>
    <w:p w14:paraId="6D65593E" w14:textId="641D8546" w:rsidR="001A6337" w:rsidRDefault="001A6337"/>
    <w:p w14:paraId="5B8EC20B" w14:textId="0EB70441" w:rsidR="001A6337" w:rsidRDefault="001A6337"/>
    <w:p w14:paraId="1E2AE671" w14:textId="6ED732B2" w:rsidR="001A6337" w:rsidRDefault="001A6337"/>
    <w:p w14:paraId="50C0D8F7" w14:textId="115050C7" w:rsidR="001A6337" w:rsidRDefault="001A6337"/>
    <w:p w14:paraId="51379BFD" w14:textId="5D680D81" w:rsidR="001A6337" w:rsidRDefault="001A6337"/>
    <w:p w14:paraId="7BDAEA79" w14:textId="18621148" w:rsidR="001A6337" w:rsidRDefault="001A6337"/>
    <w:p w14:paraId="654A6F31" w14:textId="7398A262" w:rsidR="001A6337" w:rsidRDefault="001A6337"/>
    <w:p w14:paraId="600FFC4E" w14:textId="30F05FD4" w:rsidR="001A6337" w:rsidRDefault="001A6337" w:rsidP="001A6337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>
        <w:rPr>
          <w:rFonts w:ascii="Times New Roman" w:hAnsi="Times New Roman"/>
          <w:b/>
          <w:bCs/>
          <w:sz w:val="22"/>
        </w:rPr>
        <w:t>16</w:t>
      </w:r>
      <w:r w:rsidRPr="0077184A">
        <w:rPr>
          <w:rFonts w:ascii="Times New Roman" w:hAnsi="Times New Roman"/>
          <w:b/>
          <w:bCs/>
          <w:sz w:val="22"/>
        </w:rPr>
        <w:t xml:space="preserve">. </w:t>
      </w:r>
      <w:r w:rsidRPr="0077184A">
        <w:rPr>
          <w:rFonts w:ascii="Times New Roman" w:hAnsi="Times New Roman"/>
          <w:bCs/>
          <w:sz w:val="22"/>
        </w:rPr>
        <w:t xml:space="preserve">Functional annotation, log2 fold change values and relative abundance of differentially abundant </w:t>
      </w:r>
      <w:r>
        <w:rPr>
          <w:rFonts w:ascii="Times New Roman" w:hAnsi="Times New Roman"/>
          <w:bCs/>
          <w:sz w:val="22"/>
        </w:rPr>
        <w:t>CAZy</w:t>
      </w:r>
      <w:r w:rsidRPr="0077184A">
        <w:rPr>
          <w:rFonts w:ascii="Times New Roman" w:hAnsi="Times New Roman"/>
          <w:bCs/>
          <w:sz w:val="22"/>
        </w:rPr>
        <w:t xml:space="preserve"> genes selected in the study (</w:t>
      </w:r>
      <w:r w:rsidR="00E307CA">
        <w:rPr>
          <w:rFonts w:ascii="Times New Roman" w:hAnsi="Times New Roman"/>
          <w:bCs/>
          <w:sz w:val="22"/>
        </w:rPr>
        <w:t>related</w:t>
      </w:r>
      <w:r w:rsidRPr="0077184A">
        <w:rPr>
          <w:rFonts w:ascii="Times New Roman" w:hAnsi="Times New Roman"/>
          <w:bCs/>
          <w:sz w:val="22"/>
        </w:rPr>
        <w:t xml:space="preserve"> to Figure </w:t>
      </w:r>
      <w:r>
        <w:rPr>
          <w:rFonts w:ascii="Times New Roman" w:hAnsi="Times New Roman"/>
          <w:bCs/>
          <w:sz w:val="22"/>
        </w:rPr>
        <w:t>6D</w:t>
      </w:r>
      <w:r w:rsidRPr="0077184A">
        <w:rPr>
          <w:rFonts w:ascii="Times New Roman" w:hAnsi="Times New Roman"/>
          <w:bCs/>
          <w:sz w:val="22"/>
        </w:rPr>
        <w:t xml:space="preserve">). </w:t>
      </w:r>
      <w:r>
        <w:rPr>
          <w:rFonts w:ascii="Times New Roman" w:hAnsi="Times New Roman"/>
          <w:bCs/>
          <w:sz w:val="22"/>
        </w:rPr>
        <w:t>pF</w:t>
      </w:r>
      <w:r w:rsidRPr="0077184A">
        <w:rPr>
          <w:rFonts w:ascii="Times New Roman" w:hAnsi="Times New Roman"/>
          <w:bCs/>
          <w:sz w:val="22"/>
        </w:rPr>
        <w:t xml:space="preserve">, </w:t>
      </w:r>
      <w:r>
        <w:rPr>
          <w:rFonts w:ascii="Times New Roman" w:hAnsi="Times New Roman"/>
          <w:bCs/>
          <w:sz w:val="22"/>
        </w:rPr>
        <w:t xml:space="preserve">permafrost; </w:t>
      </w:r>
      <w:r w:rsidRPr="0077184A">
        <w:rPr>
          <w:rFonts w:ascii="Times New Roman" w:hAnsi="Times New Roman"/>
          <w:bCs/>
          <w:sz w:val="22"/>
        </w:rPr>
        <w:t xml:space="preserve">LAV, Val Lavirun; </w:t>
      </w:r>
      <w:r>
        <w:rPr>
          <w:rFonts w:ascii="Times New Roman" w:hAnsi="Times New Roman"/>
          <w:bCs/>
          <w:sz w:val="22"/>
        </w:rPr>
        <w:t xml:space="preserve"> VRS, Villum Research Station;</w:t>
      </w:r>
      <w:r w:rsidRPr="0077184A">
        <w:rPr>
          <w:rFonts w:ascii="Times New Roman" w:hAnsi="Times New Roman"/>
          <w:bCs/>
          <w:sz w:val="22"/>
        </w:rPr>
        <w:t xml:space="preserve"> SE</w:t>
      </w:r>
      <w:r>
        <w:rPr>
          <w:rFonts w:ascii="Times New Roman" w:hAnsi="Times New Roman"/>
          <w:bCs/>
          <w:sz w:val="22"/>
        </w:rPr>
        <w:t>,</w:t>
      </w:r>
      <w:r w:rsidRPr="0077184A">
        <w:rPr>
          <w:rFonts w:ascii="Times New Roman" w:hAnsi="Times New Roman"/>
          <w:bCs/>
          <w:sz w:val="22"/>
        </w:rPr>
        <w:t xml:space="preserve"> standard error; Rel.ab, relative abundance.</w:t>
      </w:r>
    </w:p>
    <w:p w14:paraId="07CFF5DC" w14:textId="5017BAC8" w:rsidR="001A6337" w:rsidRDefault="001A6337" w:rsidP="001A6337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tbl>
      <w:tblPr>
        <w:tblStyle w:val="Grigliatabella"/>
        <w:tblW w:w="14024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848"/>
        <w:gridCol w:w="1479"/>
        <w:gridCol w:w="1136"/>
        <w:gridCol w:w="1136"/>
        <w:gridCol w:w="2296"/>
        <w:gridCol w:w="4154"/>
        <w:gridCol w:w="1816"/>
      </w:tblGrid>
      <w:tr w:rsidR="001A6337" w:rsidRPr="001A6337" w14:paraId="07486831" w14:textId="77777777" w:rsidTr="001A6337">
        <w:trPr>
          <w:trHeight w:val="300"/>
        </w:trPr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D00286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  <w:lang w:val="en-GB"/>
              </w:rPr>
            </w:pPr>
            <w:r w:rsidRPr="001A6337">
              <w:rPr>
                <w:b/>
                <w:bCs/>
                <w:sz w:val="16"/>
                <w:szCs w:val="16"/>
              </w:rPr>
              <w:t>pF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FDB256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Cazy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AF570B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AB3DFA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7578C2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Rel.ab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2A69B9E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Caqtegory</w:t>
            </w:r>
          </w:p>
        </w:tc>
        <w:tc>
          <w:tcPr>
            <w:tcW w:w="41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ACE0E0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Function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3BE18C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Group</w:t>
            </w:r>
          </w:p>
        </w:tc>
      </w:tr>
      <w:tr w:rsidR="001A6337" w:rsidRPr="001A6337" w14:paraId="186D0202" w14:textId="77777777" w:rsidTr="001A6337">
        <w:trPr>
          <w:trHeight w:val="300"/>
        </w:trPr>
        <w:tc>
          <w:tcPr>
            <w:tcW w:w="1159" w:type="dxa"/>
            <w:tcBorders>
              <w:top w:val="single" w:sz="4" w:space="0" w:color="auto"/>
            </w:tcBorders>
            <w:noWrap/>
            <w:hideMark/>
          </w:tcPr>
          <w:p w14:paraId="7FD1D95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hideMark/>
          </w:tcPr>
          <w:p w14:paraId="308BF1F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AA1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noWrap/>
            <w:hideMark/>
          </w:tcPr>
          <w:p w14:paraId="03CF5BD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-1.338992059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noWrap/>
            <w:hideMark/>
          </w:tcPr>
          <w:p w14:paraId="4503144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1.339405303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noWrap/>
            <w:hideMark/>
          </w:tcPr>
          <w:p w14:paraId="222DEB7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0.011932764</w:t>
            </w:r>
          </w:p>
        </w:tc>
        <w:tc>
          <w:tcPr>
            <w:tcW w:w="2296" w:type="dxa"/>
            <w:tcBorders>
              <w:top w:val="single" w:sz="4" w:space="0" w:color="auto"/>
            </w:tcBorders>
            <w:noWrap/>
            <w:hideMark/>
          </w:tcPr>
          <w:p w14:paraId="56AE2D5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tcBorders>
              <w:top w:val="single" w:sz="4" w:space="0" w:color="auto"/>
            </w:tcBorders>
            <w:noWrap/>
            <w:hideMark/>
          </w:tcPr>
          <w:p w14:paraId="730EFE0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laccase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noWrap/>
            <w:hideMark/>
          </w:tcPr>
          <w:p w14:paraId="213564E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Lignin</w:t>
            </w:r>
          </w:p>
        </w:tc>
      </w:tr>
      <w:tr w:rsidR="001A6337" w:rsidRPr="001A6337" w14:paraId="62AD4A99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28F2C58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04903B0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AA2</w:t>
            </w:r>
          </w:p>
        </w:tc>
        <w:tc>
          <w:tcPr>
            <w:tcW w:w="1479" w:type="dxa"/>
            <w:noWrap/>
            <w:hideMark/>
          </w:tcPr>
          <w:p w14:paraId="2C35993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-4.965187967</w:t>
            </w:r>
          </w:p>
        </w:tc>
        <w:tc>
          <w:tcPr>
            <w:tcW w:w="1136" w:type="dxa"/>
            <w:noWrap/>
            <w:hideMark/>
          </w:tcPr>
          <w:p w14:paraId="1F42CD3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0.374706838</w:t>
            </w:r>
          </w:p>
        </w:tc>
        <w:tc>
          <w:tcPr>
            <w:tcW w:w="1136" w:type="dxa"/>
            <w:noWrap/>
            <w:hideMark/>
          </w:tcPr>
          <w:p w14:paraId="60C847D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0.073799339</w:t>
            </w:r>
          </w:p>
        </w:tc>
        <w:tc>
          <w:tcPr>
            <w:tcW w:w="2296" w:type="dxa"/>
            <w:noWrap/>
            <w:hideMark/>
          </w:tcPr>
          <w:p w14:paraId="7E79FE0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2912CEA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lignin peroxidase</w:t>
            </w:r>
          </w:p>
        </w:tc>
        <w:tc>
          <w:tcPr>
            <w:tcW w:w="1816" w:type="dxa"/>
            <w:noWrap/>
            <w:hideMark/>
          </w:tcPr>
          <w:p w14:paraId="518E7F0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Lignin</w:t>
            </w:r>
          </w:p>
        </w:tc>
      </w:tr>
      <w:tr w:rsidR="001A6337" w:rsidRPr="001A6337" w14:paraId="457893D1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2D13BBD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691A861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AA3</w:t>
            </w:r>
          </w:p>
        </w:tc>
        <w:tc>
          <w:tcPr>
            <w:tcW w:w="1479" w:type="dxa"/>
            <w:noWrap/>
            <w:hideMark/>
          </w:tcPr>
          <w:p w14:paraId="39970FC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-4.23759433</w:t>
            </w:r>
          </w:p>
        </w:tc>
        <w:tc>
          <w:tcPr>
            <w:tcW w:w="1136" w:type="dxa"/>
            <w:noWrap/>
            <w:hideMark/>
          </w:tcPr>
          <w:p w14:paraId="7344FC9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0.832903683</w:t>
            </w:r>
          </w:p>
        </w:tc>
        <w:tc>
          <w:tcPr>
            <w:tcW w:w="1136" w:type="dxa"/>
            <w:noWrap/>
            <w:hideMark/>
          </w:tcPr>
          <w:p w14:paraId="389B08A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0.839344893</w:t>
            </w:r>
          </w:p>
        </w:tc>
        <w:tc>
          <w:tcPr>
            <w:tcW w:w="2296" w:type="dxa"/>
            <w:noWrap/>
            <w:hideMark/>
          </w:tcPr>
          <w:p w14:paraId="2EA7690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6775D9A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oxidoreductases</w:t>
            </w:r>
          </w:p>
        </w:tc>
        <w:tc>
          <w:tcPr>
            <w:tcW w:w="1816" w:type="dxa"/>
            <w:noWrap/>
            <w:hideMark/>
          </w:tcPr>
          <w:p w14:paraId="2F2BFC3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Lignin</w:t>
            </w:r>
          </w:p>
        </w:tc>
      </w:tr>
      <w:tr w:rsidR="001A6337" w:rsidRPr="001A6337" w14:paraId="76AFA928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DCB82B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4363168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AA4</w:t>
            </w:r>
          </w:p>
        </w:tc>
        <w:tc>
          <w:tcPr>
            <w:tcW w:w="1479" w:type="dxa"/>
            <w:noWrap/>
            <w:hideMark/>
          </w:tcPr>
          <w:p w14:paraId="4B64F82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6.842947412</w:t>
            </w:r>
          </w:p>
        </w:tc>
        <w:tc>
          <w:tcPr>
            <w:tcW w:w="1136" w:type="dxa"/>
            <w:noWrap/>
            <w:hideMark/>
          </w:tcPr>
          <w:p w14:paraId="7B912E0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0.581523487</w:t>
            </w:r>
          </w:p>
        </w:tc>
        <w:tc>
          <w:tcPr>
            <w:tcW w:w="1136" w:type="dxa"/>
            <w:noWrap/>
            <w:hideMark/>
          </w:tcPr>
          <w:p w14:paraId="0B9FF3C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0.039252553</w:t>
            </w:r>
          </w:p>
        </w:tc>
        <w:tc>
          <w:tcPr>
            <w:tcW w:w="2296" w:type="dxa"/>
            <w:noWrap/>
            <w:hideMark/>
          </w:tcPr>
          <w:p w14:paraId="1256D68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2871DC3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vanillyl-alcohol oxidase</w:t>
            </w:r>
          </w:p>
        </w:tc>
        <w:tc>
          <w:tcPr>
            <w:tcW w:w="1816" w:type="dxa"/>
            <w:noWrap/>
            <w:hideMark/>
          </w:tcPr>
          <w:p w14:paraId="33198FD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Lignin</w:t>
            </w:r>
          </w:p>
        </w:tc>
      </w:tr>
      <w:tr w:rsidR="001A6337" w:rsidRPr="001A6337" w14:paraId="2730A963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4BF9480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354C64E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AA5</w:t>
            </w:r>
          </w:p>
        </w:tc>
        <w:tc>
          <w:tcPr>
            <w:tcW w:w="1479" w:type="dxa"/>
            <w:noWrap/>
            <w:hideMark/>
          </w:tcPr>
          <w:p w14:paraId="4EC77BC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-3.006858529</w:t>
            </w:r>
          </w:p>
        </w:tc>
        <w:tc>
          <w:tcPr>
            <w:tcW w:w="1136" w:type="dxa"/>
            <w:noWrap/>
            <w:hideMark/>
          </w:tcPr>
          <w:p w14:paraId="55E58D2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0.437606221</w:t>
            </w:r>
          </w:p>
        </w:tc>
        <w:tc>
          <w:tcPr>
            <w:tcW w:w="1136" w:type="dxa"/>
            <w:noWrap/>
            <w:hideMark/>
          </w:tcPr>
          <w:p w14:paraId="626468D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0.026675546</w:t>
            </w:r>
          </w:p>
        </w:tc>
        <w:tc>
          <w:tcPr>
            <w:tcW w:w="2296" w:type="dxa"/>
            <w:noWrap/>
            <w:hideMark/>
          </w:tcPr>
          <w:p w14:paraId="41177E0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3D4B0F5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oxidases</w:t>
            </w:r>
          </w:p>
        </w:tc>
        <w:tc>
          <w:tcPr>
            <w:tcW w:w="1816" w:type="dxa"/>
            <w:noWrap/>
            <w:hideMark/>
          </w:tcPr>
          <w:p w14:paraId="0399327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Lignin</w:t>
            </w:r>
          </w:p>
        </w:tc>
      </w:tr>
      <w:tr w:rsidR="001A6337" w:rsidRPr="001A6337" w14:paraId="56C49F92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10DF055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56DDCF2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AA6</w:t>
            </w:r>
          </w:p>
        </w:tc>
        <w:tc>
          <w:tcPr>
            <w:tcW w:w="1479" w:type="dxa"/>
            <w:noWrap/>
            <w:hideMark/>
          </w:tcPr>
          <w:p w14:paraId="1660C32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-9.790618999</w:t>
            </w:r>
          </w:p>
        </w:tc>
        <w:tc>
          <w:tcPr>
            <w:tcW w:w="1136" w:type="dxa"/>
            <w:noWrap/>
            <w:hideMark/>
          </w:tcPr>
          <w:p w14:paraId="192B09D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1.563027051</w:t>
            </w:r>
          </w:p>
        </w:tc>
        <w:tc>
          <w:tcPr>
            <w:tcW w:w="1136" w:type="dxa"/>
            <w:noWrap/>
            <w:hideMark/>
          </w:tcPr>
          <w:p w14:paraId="2325DED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0.010685748</w:t>
            </w:r>
          </w:p>
        </w:tc>
        <w:tc>
          <w:tcPr>
            <w:tcW w:w="2296" w:type="dxa"/>
            <w:noWrap/>
            <w:hideMark/>
          </w:tcPr>
          <w:p w14:paraId="7EE3A8F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7ED6D08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benzoquinone reductase</w:t>
            </w:r>
          </w:p>
        </w:tc>
        <w:tc>
          <w:tcPr>
            <w:tcW w:w="1816" w:type="dxa"/>
            <w:noWrap/>
            <w:hideMark/>
          </w:tcPr>
          <w:p w14:paraId="120B4E3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Lignin</w:t>
            </w:r>
          </w:p>
        </w:tc>
      </w:tr>
      <w:tr w:rsidR="001A6337" w:rsidRPr="001A6337" w14:paraId="454DFC52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502A8D1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0B73782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AA7</w:t>
            </w:r>
          </w:p>
        </w:tc>
        <w:tc>
          <w:tcPr>
            <w:tcW w:w="1479" w:type="dxa"/>
            <w:noWrap/>
            <w:hideMark/>
          </w:tcPr>
          <w:p w14:paraId="67D5775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2.454888757</w:t>
            </w:r>
          </w:p>
        </w:tc>
        <w:tc>
          <w:tcPr>
            <w:tcW w:w="1136" w:type="dxa"/>
            <w:noWrap/>
            <w:hideMark/>
          </w:tcPr>
          <w:p w14:paraId="0350122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0.425901764</w:t>
            </w:r>
          </w:p>
        </w:tc>
        <w:tc>
          <w:tcPr>
            <w:tcW w:w="1136" w:type="dxa"/>
            <w:noWrap/>
            <w:hideMark/>
          </w:tcPr>
          <w:p w14:paraId="31D5624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0.380422726</w:t>
            </w:r>
          </w:p>
        </w:tc>
        <w:tc>
          <w:tcPr>
            <w:tcW w:w="2296" w:type="dxa"/>
            <w:noWrap/>
            <w:hideMark/>
          </w:tcPr>
          <w:p w14:paraId="6228C85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AuxiliaryActivities</w:t>
            </w:r>
          </w:p>
        </w:tc>
        <w:tc>
          <w:tcPr>
            <w:tcW w:w="4154" w:type="dxa"/>
            <w:noWrap/>
            <w:hideMark/>
          </w:tcPr>
          <w:p w14:paraId="5199999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glucooligosaccharide oxidase</w:t>
            </w:r>
          </w:p>
        </w:tc>
        <w:tc>
          <w:tcPr>
            <w:tcW w:w="1816" w:type="dxa"/>
            <w:noWrap/>
            <w:hideMark/>
          </w:tcPr>
          <w:p w14:paraId="0CA5878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Lignin</w:t>
            </w:r>
          </w:p>
        </w:tc>
      </w:tr>
      <w:tr w:rsidR="001A6337" w:rsidRPr="001A6337" w14:paraId="01E2F4B0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5BD5B64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30BF59A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CBM4</w:t>
            </w:r>
          </w:p>
        </w:tc>
        <w:tc>
          <w:tcPr>
            <w:tcW w:w="1479" w:type="dxa"/>
            <w:noWrap/>
            <w:hideMark/>
          </w:tcPr>
          <w:p w14:paraId="37DF1F8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-6.836003672</w:t>
            </w:r>
          </w:p>
        </w:tc>
        <w:tc>
          <w:tcPr>
            <w:tcW w:w="1136" w:type="dxa"/>
            <w:noWrap/>
            <w:hideMark/>
          </w:tcPr>
          <w:p w14:paraId="05CA53C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0.713671346</w:t>
            </w:r>
          </w:p>
        </w:tc>
        <w:tc>
          <w:tcPr>
            <w:tcW w:w="1136" w:type="dxa"/>
            <w:noWrap/>
            <w:hideMark/>
          </w:tcPr>
          <w:p w14:paraId="3DFD57F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0.051917272</w:t>
            </w:r>
          </w:p>
        </w:tc>
        <w:tc>
          <w:tcPr>
            <w:tcW w:w="2296" w:type="dxa"/>
            <w:noWrap/>
            <w:hideMark/>
          </w:tcPr>
          <w:p w14:paraId="3B250BB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173FCCB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Binding of these modules has been demonstrated with xylan</w:t>
            </w:r>
          </w:p>
        </w:tc>
        <w:tc>
          <w:tcPr>
            <w:tcW w:w="1816" w:type="dxa"/>
            <w:noWrap/>
            <w:hideMark/>
          </w:tcPr>
          <w:p w14:paraId="059D62C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10AC0A49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7AD1C49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5C70186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CBM12</w:t>
            </w:r>
          </w:p>
        </w:tc>
        <w:tc>
          <w:tcPr>
            <w:tcW w:w="1479" w:type="dxa"/>
            <w:noWrap/>
            <w:hideMark/>
          </w:tcPr>
          <w:p w14:paraId="5365B4E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-0.407369596</w:t>
            </w:r>
          </w:p>
        </w:tc>
        <w:tc>
          <w:tcPr>
            <w:tcW w:w="1136" w:type="dxa"/>
            <w:noWrap/>
            <w:hideMark/>
          </w:tcPr>
          <w:p w14:paraId="7FDB1C8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1.013699335</w:t>
            </w:r>
          </w:p>
        </w:tc>
        <w:tc>
          <w:tcPr>
            <w:tcW w:w="1136" w:type="dxa"/>
            <w:noWrap/>
            <w:hideMark/>
          </w:tcPr>
          <w:p w14:paraId="13E2298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0.118117238</w:t>
            </w:r>
          </w:p>
        </w:tc>
        <w:tc>
          <w:tcPr>
            <w:tcW w:w="2296" w:type="dxa"/>
            <w:noWrap/>
            <w:hideMark/>
          </w:tcPr>
          <w:p w14:paraId="665F183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69302A4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Chitin-binding</w:t>
            </w:r>
          </w:p>
        </w:tc>
        <w:tc>
          <w:tcPr>
            <w:tcW w:w="1816" w:type="dxa"/>
            <w:noWrap/>
            <w:hideMark/>
          </w:tcPr>
          <w:p w14:paraId="77D3BAA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Chitin</w:t>
            </w:r>
          </w:p>
        </w:tc>
      </w:tr>
      <w:tr w:rsidR="001A6337" w:rsidRPr="001A6337" w14:paraId="1E1964DC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3134AC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0629110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CBM13</w:t>
            </w:r>
          </w:p>
        </w:tc>
        <w:tc>
          <w:tcPr>
            <w:tcW w:w="1479" w:type="dxa"/>
            <w:noWrap/>
            <w:hideMark/>
          </w:tcPr>
          <w:p w14:paraId="707F3E1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-0.008352643</w:t>
            </w:r>
          </w:p>
        </w:tc>
        <w:tc>
          <w:tcPr>
            <w:tcW w:w="1136" w:type="dxa"/>
            <w:noWrap/>
            <w:hideMark/>
          </w:tcPr>
          <w:p w14:paraId="5C7DDE8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0.909197988</w:t>
            </w:r>
          </w:p>
        </w:tc>
        <w:tc>
          <w:tcPr>
            <w:tcW w:w="1136" w:type="dxa"/>
            <w:noWrap/>
            <w:hideMark/>
          </w:tcPr>
          <w:p w14:paraId="63CFE47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0.309216679</w:t>
            </w:r>
          </w:p>
        </w:tc>
        <w:tc>
          <w:tcPr>
            <w:tcW w:w="2296" w:type="dxa"/>
            <w:noWrap/>
            <w:hideMark/>
          </w:tcPr>
          <w:p w14:paraId="397DC01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283F180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 hydrolases</w:t>
            </w:r>
          </w:p>
        </w:tc>
        <w:tc>
          <w:tcPr>
            <w:tcW w:w="1816" w:type="dxa"/>
            <w:noWrap/>
            <w:hideMark/>
          </w:tcPr>
          <w:p w14:paraId="1789D76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4BD87D1C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4F3F089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403A4DD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CBM16</w:t>
            </w:r>
          </w:p>
        </w:tc>
        <w:tc>
          <w:tcPr>
            <w:tcW w:w="1479" w:type="dxa"/>
            <w:noWrap/>
            <w:hideMark/>
          </w:tcPr>
          <w:p w14:paraId="17C8428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-0.657378506</w:t>
            </w:r>
          </w:p>
        </w:tc>
        <w:tc>
          <w:tcPr>
            <w:tcW w:w="1136" w:type="dxa"/>
            <w:noWrap/>
            <w:hideMark/>
          </w:tcPr>
          <w:p w14:paraId="78AC718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0.926783378</w:t>
            </w:r>
          </w:p>
        </w:tc>
        <w:tc>
          <w:tcPr>
            <w:tcW w:w="1136" w:type="dxa"/>
            <w:noWrap/>
            <w:hideMark/>
          </w:tcPr>
          <w:p w14:paraId="0A8C555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0.216678021</w:t>
            </w:r>
          </w:p>
        </w:tc>
        <w:tc>
          <w:tcPr>
            <w:tcW w:w="2296" w:type="dxa"/>
            <w:noWrap/>
            <w:hideMark/>
          </w:tcPr>
          <w:p w14:paraId="44B3741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3378EBF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cellulose-binding </w:t>
            </w:r>
          </w:p>
        </w:tc>
        <w:tc>
          <w:tcPr>
            <w:tcW w:w="1816" w:type="dxa"/>
            <w:noWrap/>
            <w:hideMark/>
          </w:tcPr>
          <w:p w14:paraId="4100841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Cellulose</w:t>
            </w:r>
          </w:p>
        </w:tc>
      </w:tr>
      <w:tr w:rsidR="001A6337" w:rsidRPr="001A6337" w14:paraId="0781BB9A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4B4486B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1EF0273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CBM20</w:t>
            </w:r>
          </w:p>
        </w:tc>
        <w:tc>
          <w:tcPr>
            <w:tcW w:w="1479" w:type="dxa"/>
            <w:noWrap/>
            <w:hideMark/>
          </w:tcPr>
          <w:p w14:paraId="7E1E416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-8.961196731</w:t>
            </w:r>
          </w:p>
        </w:tc>
        <w:tc>
          <w:tcPr>
            <w:tcW w:w="1136" w:type="dxa"/>
            <w:noWrap/>
            <w:hideMark/>
          </w:tcPr>
          <w:p w14:paraId="69C0CC8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1.21841474</w:t>
            </w:r>
          </w:p>
        </w:tc>
        <w:tc>
          <w:tcPr>
            <w:tcW w:w="1136" w:type="dxa"/>
            <w:noWrap/>
            <w:hideMark/>
          </w:tcPr>
          <w:p w14:paraId="2472963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0.197258433</w:t>
            </w:r>
          </w:p>
        </w:tc>
        <w:tc>
          <w:tcPr>
            <w:tcW w:w="2296" w:type="dxa"/>
            <w:noWrap/>
            <w:hideMark/>
          </w:tcPr>
          <w:p w14:paraId="5AFA2AB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4A4509F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starch-binding function</w:t>
            </w:r>
          </w:p>
        </w:tc>
        <w:tc>
          <w:tcPr>
            <w:tcW w:w="1816" w:type="dxa"/>
            <w:noWrap/>
            <w:hideMark/>
          </w:tcPr>
          <w:p w14:paraId="559D1D8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6C8210C4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1706BF5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78E72F8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CBM32</w:t>
            </w:r>
          </w:p>
        </w:tc>
        <w:tc>
          <w:tcPr>
            <w:tcW w:w="1479" w:type="dxa"/>
            <w:noWrap/>
            <w:hideMark/>
          </w:tcPr>
          <w:p w14:paraId="5816BCA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-0.302356948</w:t>
            </w:r>
          </w:p>
        </w:tc>
        <w:tc>
          <w:tcPr>
            <w:tcW w:w="1136" w:type="dxa"/>
            <w:noWrap/>
            <w:hideMark/>
          </w:tcPr>
          <w:p w14:paraId="7B5073D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0.856661427</w:t>
            </w:r>
          </w:p>
        </w:tc>
        <w:tc>
          <w:tcPr>
            <w:tcW w:w="1136" w:type="dxa"/>
            <w:noWrap/>
            <w:hideMark/>
          </w:tcPr>
          <w:p w14:paraId="5878CDC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0.890612531</w:t>
            </w:r>
          </w:p>
        </w:tc>
        <w:tc>
          <w:tcPr>
            <w:tcW w:w="2296" w:type="dxa"/>
            <w:noWrap/>
            <w:hideMark/>
          </w:tcPr>
          <w:p w14:paraId="2D7B410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6C79AAE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Binding to polygalacturonic acid</w:t>
            </w:r>
          </w:p>
        </w:tc>
        <w:tc>
          <w:tcPr>
            <w:tcW w:w="1816" w:type="dxa"/>
            <w:noWrap/>
            <w:hideMark/>
          </w:tcPr>
          <w:p w14:paraId="129EADE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Pectin</w:t>
            </w:r>
          </w:p>
        </w:tc>
      </w:tr>
      <w:tr w:rsidR="001A6337" w:rsidRPr="001A6337" w14:paraId="2CEDACEC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54CA229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699DF09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CBM35</w:t>
            </w:r>
          </w:p>
        </w:tc>
        <w:tc>
          <w:tcPr>
            <w:tcW w:w="1479" w:type="dxa"/>
            <w:noWrap/>
            <w:hideMark/>
          </w:tcPr>
          <w:p w14:paraId="6B22D23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7.034338595</w:t>
            </w:r>
          </w:p>
        </w:tc>
        <w:tc>
          <w:tcPr>
            <w:tcW w:w="1136" w:type="dxa"/>
            <w:noWrap/>
            <w:hideMark/>
          </w:tcPr>
          <w:p w14:paraId="31E7D5F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1.12822876</w:t>
            </w:r>
          </w:p>
        </w:tc>
        <w:tc>
          <w:tcPr>
            <w:tcW w:w="1136" w:type="dxa"/>
            <w:noWrap/>
            <w:hideMark/>
          </w:tcPr>
          <w:p w14:paraId="2607FE9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0.009901344</w:t>
            </w:r>
          </w:p>
        </w:tc>
        <w:tc>
          <w:tcPr>
            <w:tcW w:w="2296" w:type="dxa"/>
            <w:noWrap/>
            <w:hideMark/>
          </w:tcPr>
          <w:p w14:paraId="1BBE672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728838E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xylan-degrading enzymes binds to xylan</w:t>
            </w:r>
          </w:p>
        </w:tc>
        <w:tc>
          <w:tcPr>
            <w:tcW w:w="1816" w:type="dxa"/>
            <w:noWrap/>
            <w:hideMark/>
          </w:tcPr>
          <w:p w14:paraId="6EFAF74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6EEDB369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50FA7E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34A8744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CBM47</w:t>
            </w:r>
          </w:p>
        </w:tc>
        <w:tc>
          <w:tcPr>
            <w:tcW w:w="1479" w:type="dxa"/>
            <w:noWrap/>
            <w:hideMark/>
          </w:tcPr>
          <w:p w14:paraId="3D808B5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1.447429399</w:t>
            </w:r>
          </w:p>
        </w:tc>
        <w:tc>
          <w:tcPr>
            <w:tcW w:w="1136" w:type="dxa"/>
            <w:noWrap/>
            <w:hideMark/>
          </w:tcPr>
          <w:p w14:paraId="076EB5D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0.928492134</w:t>
            </w:r>
          </w:p>
        </w:tc>
        <w:tc>
          <w:tcPr>
            <w:tcW w:w="1136" w:type="dxa"/>
            <w:noWrap/>
            <w:hideMark/>
          </w:tcPr>
          <w:p w14:paraId="3D42D12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0.332529473</w:t>
            </w:r>
          </w:p>
        </w:tc>
        <w:tc>
          <w:tcPr>
            <w:tcW w:w="2296" w:type="dxa"/>
            <w:noWrap/>
            <w:hideMark/>
          </w:tcPr>
          <w:p w14:paraId="475E62B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0AFCE98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Fucose-binding</w:t>
            </w:r>
          </w:p>
        </w:tc>
        <w:tc>
          <w:tcPr>
            <w:tcW w:w="1816" w:type="dxa"/>
            <w:noWrap/>
            <w:hideMark/>
          </w:tcPr>
          <w:p w14:paraId="2396E57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Pectin</w:t>
            </w:r>
          </w:p>
        </w:tc>
      </w:tr>
      <w:tr w:rsidR="001A6337" w:rsidRPr="001A6337" w14:paraId="5FFCBBF7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008B14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58863E5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CBM48</w:t>
            </w:r>
          </w:p>
        </w:tc>
        <w:tc>
          <w:tcPr>
            <w:tcW w:w="1479" w:type="dxa"/>
            <w:noWrap/>
            <w:hideMark/>
          </w:tcPr>
          <w:p w14:paraId="3111B2D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1.923767829</w:t>
            </w:r>
          </w:p>
        </w:tc>
        <w:tc>
          <w:tcPr>
            <w:tcW w:w="1136" w:type="dxa"/>
            <w:noWrap/>
            <w:hideMark/>
          </w:tcPr>
          <w:p w14:paraId="0F06E74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0.826339588</w:t>
            </w:r>
          </w:p>
        </w:tc>
        <w:tc>
          <w:tcPr>
            <w:tcW w:w="1136" w:type="dxa"/>
            <w:noWrap/>
            <w:hideMark/>
          </w:tcPr>
          <w:p w14:paraId="16E279D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0.415090414</w:t>
            </w:r>
          </w:p>
        </w:tc>
        <w:tc>
          <w:tcPr>
            <w:tcW w:w="2296" w:type="dxa"/>
            <w:noWrap/>
            <w:hideMark/>
          </w:tcPr>
          <w:p w14:paraId="0968DCB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16E70C8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glycogen-binding</w:t>
            </w:r>
          </w:p>
        </w:tc>
        <w:tc>
          <w:tcPr>
            <w:tcW w:w="1816" w:type="dxa"/>
            <w:noWrap/>
            <w:hideMark/>
          </w:tcPr>
          <w:p w14:paraId="38D8608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492FD280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7DC3DC2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5DE1B3C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CBM50</w:t>
            </w:r>
          </w:p>
        </w:tc>
        <w:tc>
          <w:tcPr>
            <w:tcW w:w="1479" w:type="dxa"/>
            <w:noWrap/>
            <w:hideMark/>
          </w:tcPr>
          <w:p w14:paraId="36BBFEE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1.402612342</w:t>
            </w:r>
          </w:p>
        </w:tc>
        <w:tc>
          <w:tcPr>
            <w:tcW w:w="1136" w:type="dxa"/>
            <w:noWrap/>
            <w:hideMark/>
          </w:tcPr>
          <w:p w14:paraId="652F345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1.024826312</w:t>
            </w:r>
          </w:p>
        </w:tc>
        <w:tc>
          <w:tcPr>
            <w:tcW w:w="1136" w:type="dxa"/>
            <w:noWrap/>
            <w:hideMark/>
          </w:tcPr>
          <w:p w14:paraId="5EF8E06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1.373365245</w:t>
            </w:r>
          </w:p>
        </w:tc>
        <w:tc>
          <w:tcPr>
            <w:tcW w:w="2296" w:type="dxa"/>
            <w:noWrap/>
            <w:hideMark/>
          </w:tcPr>
          <w:p w14:paraId="0CC68D1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3820715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chitin or peptidoglycan cleaving</w:t>
            </w:r>
          </w:p>
        </w:tc>
        <w:tc>
          <w:tcPr>
            <w:tcW w:w="1816" w:type="dxa"/>
            <w:noWrap/>
            <w:hideMark/>
          </w:tcPr>
          <w:p w14:paraId="4FAA093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Chitin</w:t>
            </w:r>
          </w:p>
        </w:tc>
      </w:tr>
      <w:tr w:rsidR="001A6337" w:rsidRPr="001A6337" w14:paraId="59B04B7F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4AAB64B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2C42E59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CBM51</w:t>
            </w:r>
          </w:p>
        </w:tc>
        <w:tc>
          <w:tcPr>
            <w:tcW w:w="1479" w:type="dxa"/>
            <w:noWrap/>
            <w:hideMark/>
          </w:tcPr>
          <w:p w14:paraId="1D6EC56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-3.580924949</w:t>
            </w:r>
          </w:p>
        </w:tc>
        <w:tc>
          <w:tcPr>
            <w:tcW w:w="1136" w:type="dxa"/>
            <w:noWrap/>
            <w:hideMark/>
          </w:tcPr>
          <w:p w14:paraId="3D9790F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0.891700168</w:t>
            </w:r>
          </w:p>
        </w:tc>
        <w:tc>
          <w:tcPr>
            <w:tcW w:w="1136" w:type="dxa"/>
            <w:noWrap/>
            <w:hideMark/>
          </w:tcPr>
          <w:p w14:paraId="7AA1A62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0.092460528</w:t>
            </w:r>
          </w:p>
        </w:tc>
        <w:tc>
          <w:tcPr>
            <w:tcW w:w="2296" w:type="dxa"/>
            <w:noWrap/>
            <w:hideMark/>
          </w:tcPr>
          <w:p w14:paraId="266F1BA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0F83A8A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galactose-bindind</w:t>
            </w:r>
          </w:p>
        </w:tc>
        <w:tc>
          <w:tcPr>
            <w:tcW w:w="1816" w:type="dxa"/>
            <w:noWrap/>
            <w:hideMark/>
          </w:tcPr>
          <w:p w14:paraId="48EA259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13EF6A2A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5B4D31D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3B7DAB6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CBM57</w:t>
            </w:r>
          </w:p>
        </w:tc>
        <w:tc>
          <w:tcPr>
            <w:tcW w:w="1479" w:type="dxa"/>
            <w:noWrap/>
            <w:hideMark/>
          </w:tcPr>
          <w:p w14:paraId="5F25148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1.506231854</w:t>
            </w:r>
          </w:p>
        </w:tc>
        <w:tc>
          <w:tcPr>
            <w:tcW w:w="1136" w:type="dxa"/>
            <w:noWrap/>
            <w:hideMark/>
          </w:tcPr>
          <w:p w14:paraId="2C92AE1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0.851740945</w:t>
            </w:r>
          </w:p>
        </w:tc>
        <w:tc>
          <w:tcPr>
            <w:tcW w:w="1136" w:type="dxa"/>
            <w:noWrap/>
            <w:hideMark/>
          </w:tcPr>
          <w:p w14:paraId="122E1AD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0.293455854</w:t>
            </w:r>
          </w:p>
        </w:tc>
        <w:tc>
          <w:tcPr>
            <w:tcW w:w="2296" w:type="dxa"/>
            <w:noWrap/>
            <w:hideMark/>
          </w:tcPr>
          <w:p w14:paraId="0DC7E26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4845436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glycosidases</w:t>
            </w:r>
          </w:p>
        </w:tc>
        <w:tc>
          <w:tcPr>
            <w:tcW w:w="1816" w:type="dxa"/>
            <w:noWrap/>
            <w:hideMark/>
          </w:tcPr>
          <w:p w14:paraId="2438039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690BC1FE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62C895B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442459C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CBM66</w:t>
            </w:r>
          </w:p>
        </w:tc>
        <w:tc>
          <w:tcPr>
            <w:tcW w:w="1479" w:type="dxa"/>
            <w:noWrap/>
            <w:hideMark/>
          </w:tcPr>
          <w:p w14:paraId="41943DD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4.643456468</w:t>
            </w:r>
          </w:p>
        </w:tc>
        <w:tc>
          <w:tcPr>
            <w:tcW w:w="1136" w:type="dxa"/>
            <w:noWrap/>
            <w:hideMark/>
          </w:tcPr>
          <w:p w14:paraId="6F16580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0.675194617</w:t>
            </w:r>
          </w:p>
        </w:tc>
        <w:tc>
          <w:tcPr>
            <w:tcW w:w="1136" w:type="dxa"/>
            <w:noWrap/>
            <w:hideMark/>
          </w:tcPr>
          <w:p w14:paraId="473C9B8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0.009597426</w:t>
            </w:r>
          </w:p>
        </w:tc>
        <w:tc>
          <w:tcPr>
            <w:tcW w:w="2296" w:type="dxa"/>
            <w:noWrap/>
            <w:hideMark/>
          </w:tcPr>
          <w:p w14:paraId="7B2660E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0A6165B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β-fructosidase</w:t>
            </w:r>
          </w:p>
        </w:tc>
        <w:tc>
          <w:tcPr>
            <w:tcW w:w="1816" w:type="dxa"/>
            <w:noWrap/>
            <w:hideMark/>
          </w:tcPr>
          <w:p w14:paraId="55884D5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14C5B08B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031E20B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35DAC8F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CBM67</w:t>
            </w:r>
          </w:p>
        </w:tc>
        <w:tc>
          <w:tcPr>
            <w:tcW w:w="1479" w:type="dxa"/>
            <w:noWrap/>
            <w:hideMark/>
          </w:tcPr>
          <w:p w14:paraId="255D024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4.70418696</w:t>
            </w:r>
          </w:p>
        </w:tc>
        <w:tc>
          <w:tcPr>
            <w:tcW w:w="1136" w:type="dxa"/>
            <w:noWrap/>
            <w:hideMark/>
          </w:tcPr>
          <w:p w14:paraId="7C2C438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0.718432592</w:t>
            </w:r>
          </w:p>
        </w:tc>
        <w:tc>
          <w:tcPr>
            <w:tcW w:w="1136" w:type="dxa"/>
            <w:noWrap/>
            <w:hideMark/>
          </w:tcPr>
          <w:p w14:paraId="4926F8D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0.020064121</w:t>
            </w:r>
          </w:p>
        </w:tc>
        <w:tc>
          <w:tcPr>
            <w:tcW w:w="2296" w:type="dxa"/>
            <w:noWrap/>
            <w:hideMark/>
          </w:tcPr>
          <w:p w14:paraId="7726354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Carbohydrate-BindingModules</w:t>
            </w:r>
          </w:p>
        </w:tc>
        <w:tc>
          <w:tcPr>
            <w:tcW w:w="4154" w:type="dxa"/>
            <w:noWrap/>
            <w:hideMark/>
          </w:tcPr>
          <w:p w14:paraId="0FD72D2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L-rhamnose binding</w:t>
            </w:r>
          </w:p>
        </w:tc>
        <w:tc>
          <w:tcPr>
            <w:tcW w:w="1816" w:type="dxa"/>
            <w:noWrap/>
            <w:hideMark/>
          </w:tcPr>
          <w:p w14:paraId="4CEBFFE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384F45C6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7F12739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01EAA4A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CE1</w:t>
            </w:r>
          </w:p>
        </w:tc>
        <w:tc>
          <w:tcPr>
            <w:tcW w:w="1479" w:type="dxa"/>
            <w:noWrap/>
            <w:hideMark/>
          </w:tcPr>
          <w:p w14:paraId="21BA96B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1.530792903</w:t>
            </w:r>
          </w:p>
        </w:tc>
        <w:tc>
          <w:tcPr>
            <w:tcW w:w="1136" w:type="dxa"/>
            <w:noWrap/>
            <w:hideMark/>
          </w:tcPr>
          <w:p w14:paraId="0E34EFB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1.070570463</w:t>
            </w:r>
          </w:p>
        </w:tc>
        <w:tc>
          <w:tcPr>
            <w:tcW w:w="1136" w:type="dxa"/>
            <w:noWrap/>
            <w:hideMark/>
          </w:tcPr>
          <w:p w14:paraId="1FDCBB9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0.096158475</w:t>
            </w:r>
          </w:p>
        </w:tc>
        <w:tc>
          <w:tcPr>
            <w:tcW w:w="2296" w:type="dxa"/>
            <w:noWrap/>
            <w:hideMark/>
          </w:tcPr>
          <w:p w14:paraId="7215323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CarbohydrateEsterases</w:t>
            </w:r>
          </w:p>
        </w:tc>
        <w:tc>
          <w:tcPr>
            <w:tcW w:w="4154" w:type="dxa"/>
            <w:noWrap/>
            <w:hideMark/>
          </w:tcPr>
          <w:p w14:paraId="3235830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acetyl xylan esterase</w:t>
            </w:r>
          </w:p>
        </w:tc>
        <w:tc>
          <w:tcPr>
            <w:tcW w:w="1816" w:type="dxa"/>
            <w:noWrap/>
            <w:hideMark/>
          </w:tcPr>
          <w:p w14:paraId="49F0DCB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070340C1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54347DB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7CC8C06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CE11</w:t>
            </w:r>
          </w:p>
        </w:tc>
        <w:tc>
          <w:tcPr>
            <w:tcW w:w="1479" w:type="dxa"/>
            <w:noWrap/>
            <w:hideMark/>
          </w:tcPr>
          <w:p w14:paraId="3C8B371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0.226945335</w:t>
            </w:r>
          </w:p>
        </w:tc>
        <w:tc>
          <w:tcPr>
            <w:tcW w:w="1136" w:type="dxa"/>
            <w:noWrap/>
            <w:hideMark/>
          </w:tcPr>
          <w:p w14:paraId="43CC71C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0.97252306</w:t>
            </w:r>
          </w:p>
        </w:tc>
        <w:tc>
          <w:tcPr>
            <w:tcW w:w="1136" w:type="dxa"/>
            <w:noWrap/>
            <w:hideMark/>
          </w:tcPr>
          <w:p w14:paraId="15368B2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0.266053847</w:t>
            </w:r>
          </w:p>
        </w:tc>
        <w:tc>
          <w:tcPr>
            <w:tcW w:w="2296" w:type="dxa"/>
            <w:noWrap/>
            <w:hideMark/>
          </w:tcPr>
          <w:p w14:paraId="6885548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CarbohydrateEsterases</w:t>
            </w:r>
          </w:p>
        </w:tc>
        <w:tc>
          <w:tcPr>
            <w:tcW w:w="4154" w:type="dxa"/>
            <w:noWrap/>
            <w:hideMark/>
          </w:tcPr>
          <w:p w14:paraId="5E086E1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N-acetylglucosamine deacetylase</w:t>
            </w:r>
          </w:p>
        </w:tc>
        <w:tc>
          <w:tcPr>
            <w:tcW w:w="1816" w:type="dxa"/>
            <w:noWrap/>
            <w:hideMark/>
          </w:tcPr>
          <w:p w14:paraId="0474919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Chitin</w:t>
            </w:r>
          </w:p>
        </w:tc>
      </w:tr>
      <w:tr w:rsidR="001A6337" w:rsidRPr="001A6337" w14:paraId="677751B9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22D7E43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4F5BAD8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CE12</w:t>
            </w:r>
          </w:p>
        </w:tc>
        <w:tc>
          <w:tcPr>
            <w:tcW w:w="1479" w:type="dxa"/>
            <w:noWrap/>
            <w:hideMark/>
          </w:tcPr>
          <w:p w14:paraId="0B1C3AA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6.174632559</w:t>
            </w:r>
          </w:p>
        </w:tc>
        <w:tc>
          <w:tcPr>
            <w:tcW w:w="1136" w:type="dxa"/>
            <w:noWrap/>
            <w:hideMark/>
          </w:tcPr>
          <w:p w14:paraId="5502FE1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0.861242852</w:t>
            </w:r>
          </w:p>
        </w:tc>
        <w:tc>
          <w:tcPr>
            <w:tcW w:w="1136" w:type="dxa"/>
            <w:noWrap/>
            <w:hideMark/>
          </w:tcPr>
          <w:p w14:paraId="6EDBC2D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0.010898159</w:t>
            </w:r>
          </w:p>
        </w:tc>
        <w:tc>
          <w:tcPr>
            <w:tcW w:w="2296" w:type="dxa"/>
            <w:noWrap/>
            <w:hideMark/>
          </w:tcPr>
          <w:p w14:paraId="7FCF0BF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CarbohydrateEsterases</w:t>
            </w:r>
          </w:p>
        </w:tc>
        <w:tc>
          <w:tcPr>
            <w:tcW w:w="4154" w:type="dxa"/>
            <w:noWrap/>
            <w:hideMark/>
          </w:tcPr>
          <w:p w14:paraId="450C179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pectin acetylesterase</w:t>
            </w:r>
          </w:p>
        </w:tc>
        <w:tc>
          <w:tcPr>
            <w:tcW w:w="1816" w:type="dxa"/>
            <w:noWrap/>
            <w:hideMark/>
          </w:tcPr>
          <w:p w14:paraId="7BF0FF1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Pectin</w:t>
            </w:r>
          </w:p>
        </w:tc>
      </w:tr>
      <w:tr w:rsidR="001A6337" w:rsidRPr="001A6337" w14:paraId="02A1F0DB" w14:textId="77777777" w:rsidTr="001A6337">
        <w:trPr>
          <w:trHeight w:val="300"/>
        </w:trPr>
        <w:tc>
          <w:tcPr>
            <w:tcW w:w="1159" w:type="dxa"/>
            <w:tcBorders>
              <w:bottom w:val="nil"/>
            </w:tcBorders>
            <w:noWrap/>
            <w:hideMark/>
          </w:tcPr>
          <w:p w14:paraId="678718E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tcBorders>
              <w:bottom w:val="nil"/>
            </w:tcBorders>
            <w:noWrap/>
            <w:hideMark/>
          </w:tcPr>
          <w:p w14:paraId="44D3F31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CE15</w:t>
            </w:r>
          </w:p>
        </w:tc>
        <w:tc>
          <w:tcPr>
            <w:tcW w:w="1479" w:type="dxa"/>
            <w:tcBorders>
              <w:bottom w:val="nil"/>
            </w:tcBorders>
            <w:noWrap/>
            <w:hideMark/>
          </w:tcPr>
          <w:p w14:paraId="1221C60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6.564576371</w:t>
            </w:r>
          </w:p>
        </w:tc>
        <w:tc>
          <w:tcPr>
            <w:tcW w:w="1136" w:type="dxa"/>
            <w:tcBorders>
              <w:bottom w:val="nil"/>
            </w:tcBorders>
            <w:noWrap/>
            <w:hideMark/>
          </w:tcPr>
          <w:p w14:paraId="34B59F2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1.154693257</w:t>
            </w:r>
          </w:p>
        </w:tc>
        <w:tc>
          <w:tcPr>
            <w:tcW w:w="1136" w:type="dxa"/>
            <w:tcBorders>
              <w:bottom w:val="nil"/>
            </w:tcBorders>
            <w:noWrap/>
            <w:hideMark/>
          </w:tcPr>
          <w:p w14:paraId="36A77B0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0.007157423</w:t>
            </w:r>
          </w:p>
        </w:tc>
        <w:tc>
          <w:tcPr>
            <w:tcW w:w="2296" w:type="dxa"/>
            <w:tcBorders>
              <w:bottom w:val="nil"/>
            </w:tcBorders>
            <w:noWrap/>
            <w:hideMark/>
          </w:tcPr>
          <w:p w14:paraId="5226950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CarbohydrateEsterases</w:t>
            </w:r>
          </w:p>
        </w:tc>
        <w:tc>
          <w:tcPr>
            <w:tcW w:w="4154" w:type="dxa"/>
            <w:tcBorders>
              <w:bottom w:val="nil"/>
            </w:tcBorders>
            <w:noWrap/>
            <w:hideMark/>
          </w:tcPr>
          <w:p w14:paraId="2D30FCB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4-O-methyl-glucuronoyl methylesterase</w:t>
            </w:r>
          </w:p>
        </w:tc>
        <w:tc>
          <w:tcPr>
            <w:tcW w:w="1816" w:type="dxa"/>
            <w:tcBorders>
              <w:bottom w:val="nil"/>
            </w:tcBorders>
            <w:noWrap/>
            <w:hideMark/>
          </w:tcPr>
          <w:p w14:paraId="4B5B24D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Lignin</w:t>
            </w:r>
          </w:p>
        </w:tc>
      </w:tr>
      <w:tr w:rsidR="001A6337" w:rsidRPr="001A6337" w14:paraId="092CF2D3" w14:textId="77777777" w:rsidTr="001A6337">
        <w:trPr>
          <w:trHeight w:val="300"/>
        </w:trPr>
        <w:tc>
          <w:tcPr>
            <w:tcW w:w="1159" w:type="dxa"/>
            <w:tcBorders>
              <w:top w:val="nil"/>
            </w:tcBorders>
            <w:noWrap/>
            <w:hideMark/>
          </w:tcPr>
          <w:p w14:paraId="19A1A86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48" w:type="dxa"/>
            <w:tcBorders>
              <w:top w:val="nil"/>
            </w:tcBorders>
            <w:noWrap/>
            <w:hideMark/>
          </w:tcPr>
          <w:p w14:paraId="69C521C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</w:t>
            </w:r>
          </w:p>
        </w:tc>
        <w:tc>
          <w:tcPr>
            <w:tcW w:w="1479" w:type="dxa"/>
            <w:tcBorders>
              <w:top w:val="nil"/>
            </w:tcBorders>
            <w:noWrap/>
            <w:hideMark/>
          </w:tcPr>
          <w:p w14:paraId="4AAE856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2.722528579</w:t>
            </w:r>
          </w:p>
        </w:tc>
        <w:tc>
          <w:tcPr>
            <w:tcW w:w="1136" w:type="dxa"/>
            <w:tcBorders>
              <w:top w:val="nil"/>
            </w:tcBorders>
            <w:noWrap/>
            <w:hideMark/>
          </w:tcPr>
          <w:p w14:paraId="244152C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0.826516924</w:t>
            </w:r>
          </w:p>
        </w:tc>
        <w:tc>
          <w:tcPr>
            <w:tcW w:w="1136" w:type="dxa"/>
            <w:tcBorders>
              <w:top w:val="nil"/>
            </w:tcBorders>
            <w:noWrap/>
            <w:hideMark/>
          </w:tcPr>
          <w:p w14:paraId="7912891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0.378154597</w:t>
            </w:r>
          </w:p>
        </w:tc>
        <w:tc>
          <w:tcPr>
            <w:tcW w:w="2296" w:type="dxa"/>
            <w:tcBorders>
              <w:top w:val="nil"/>
            </w:tcBorders>
            <w:noWrap/>
            <w:hideMark/>
          </w:tcPr>
          <w:p w14:paraId="57232D6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tcBorders>
              <w:top w:val="nil"/>
            </w:tcBorders>
            <w:noWrap/>
            <w:hideMark/>
          </w:tcPr>
          <w:p w14:paraId="7B91724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β-glucosidase</w:t>
            </w:r>
          </w:p>
        </w:tc>
        <w:tc>
          <w:tcPr>
            <w:tcW w:w="1816" w:type="dxa"/>
            <w:tcBorders>
              <w:top w:val="nil"/>
            </w:tcBorders>
            <w:noWrap/>
            <w:hideMark/>
          </w:tcPr>
          <w:p w14:paraId="15DAE26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Cellulose</w:t>
            </w:r>
          </w:p>
        </w:tc>
      </w:tr>
      <w:tr w:rsidR="001A6337" w:rsidRPr="001A6337" w14:paraId="4C1E5ACA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1C6C34D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7E34BC3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GH2</w:t>
            </w:r>
          </w:p>
        </w:tc>
        <w:tc>
          <w:tcPr>
            <w:tcW w:w="1479" w:type="dxa"/>
            <w:noWrap/>
            <w:hideMark/>
          </w:tcPr>
          <w:p w14:paraId="4825006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4.994505456</w:t>
            </w:r>
          </w:p>
        </w:tc>
        <w:tc>
          <w:tcPr>
            <w:tcW w:w="1136" w:type="dxa"/>
            <w:noWrap/>
            <w:hideMark/>
          </w:tcPr>
          <w:p w14:paraId="4E8CCC9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0.937570247</w:t>
            </w:r>
          </w:p>
        </w:tc>
        <w:tc>
          <w:tcPr>
            <w:tcW w:w="1136" w:type="dxa"/>
            <w:noWrap/>
            <w:hideMark/>
          </w:tcPr>
          <w:p w14:paraId="0A9111D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0.41961184</w:t>
            </w:r>
          </w:p>
        </w:tc>
        <w:tc>
          <w:tcPr>
            <w:tcW w:w="2296" w:type="dxa"/>
            <w:noWrap/>
            <w:hideMark/>
          </w:tcPr>
          <w:p w14:paraId="7A6681A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4987E87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β-galactosidase</w:t>
            </w:r>
          </w:p>
        </w:tc>
        <w:tc>
          <w:tcPr>
            <w:tcW w:w="1816" w:type="dxa"/>
            <w:noWrap/>
            <w:hideMark/>
          </w:tcPr>
          <w:p w14:paraId="7DEEC59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6539CED4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438DCED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32444D8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GH4</w:t>
            </w:r>
          </w:p>
        </w:tc>
        <w:tc>
          <w:tcPr>
            <w:tcW w:w="1479" w:type="dxa"/>
            <w:noWrap/>
            <w:hideMark/>
          </w:tcPr>
          <w:p w14:paraId="015EAB2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4.335557798</w:t>
            </w:r>
          </w:p>
        </w:tc>
        <w:tc>
          <w:tcPr>
            <w:tcW w:w="1136" w:type="dxa"/>
            <w:noWrap/>
            <w:hideMark/>
          </w:tcPr>
          <w:p w14:paraId="27D7D33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0.612275925</w:t>
            </w:r>
          </w:p>
        </w:tc>
        <w:tc>
          <w:tcPr>
            <w:tcW w:w="1136" w:type="dxa"/>
            <w:noWrap/>
            <w:hideMark/>
          </w:tcPr>
          <w:p w14:paraId="1DCF216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0.169385173</w:t>
            </w:r>
          </w:p>
        </w:tc>
        <w:tc>
          <w:tcPr>
            <w:tcW w:w="2296" w:type="dxa"/>
            <w:noWrap/>
            <w:hideMark/>
          </w:tcPr>
          <w:p w14:paraId="2E42314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C68FE0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phosphate glucosidase</w:t>
            </w:r>
          </w:p>
        </w:tc>
        <w:tc>
          <w:tcPr>
            <w:tcW w:w="1816" w:type="dxa"/>
            <w:noWrap/>
            <w:hideMark/>
          </w:tcPr>
          <w:p w14:paraId="22E5CEC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32B5F487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75C0797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7401FF3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GH5</w:t>
            </w:r>
          </w:p>
        </w:tc>
        <w:tc>
          <w:tcPr>
            <w:tcW w:w="1479" w:type="dxa"/>
            <w:noWrap/>
            <w:hideMark/>
          </w:tcPr>
          <w:p w14:paraId="0BA8A10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2.482886801</w:t>
            </w:r>
          </w:p>
        </w:tc>
        <w:tc>
          <w:tcPr>
            <w:tcW w:w="1136" w:type="dxa"/>
            <w:noWrap/>
            <w:hideMark/>
          </w:tcPr>
          <w:p w14:paraId="5F37088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0.837394144</w:t>
            </w:r>
          </w:p>
        </w:tc>
        <w:tc>
          <w:tcPr>
            <w:tcW w:w="1136" w:type="dxa"/>
            <w:noWrap/>
            <w:hideMark/>
          </w:tcPr>
          <w:p w14:paraId="5D4EDB3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0.049284116</w:t>
            </w:r>
          </w:p>
        </w:tc>
        <w:tc>
          <w:tcPr>
            <w:tcW w:w="2296" w:type="dxa"/>
            <w:noWrap/>
            <w:hideMark/>
          </w:tcPr>
          <w:p w14:paraId="353D95D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16AA3B6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endo-β-1,4-glucanase</w:t>
            </w:r>
          </w:p>
        </w:tc>
        <w:tc>
          <w:tcPr>
            <w:tcW w:w="1816" w:type="dxa"/>
            <w:noWrap/>
            <w:hideMark/>
          </w:tcPr>
          <w:p w14:paraId="1BB610F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Cellulose</w:t>
            </w:r>
          </w:p>
        </w:tc>
      </w:tr>
      <w:tr w:rsidR="001A6337" w:rsidRPr="001A6337" w14:paraId="1ABE2B2E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0972B13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100654F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GH8</w:t>
            </w:r>
          </w:p>
        </w:tc>
        <w:tc>
          <w:tcPr>
            <w:tcW w:w="1479" w:type="dxa"/>
            <w:noWrap/>
            <w:hideMark/>
          </w:tcPr>
          <w:p w14:paraId="5DF65F7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7.425933184</w:t>
            </w:r>
          </w:p>
        </w:tc>
        <w:tc>
          <w:tcPr>
            <w:tcW w:w="1136" w:type="dxa"/>
            <w:noWrap/>
            <w:hideMark/>
          </w:tcPr>
          <w:p w14:paraId="4FB9735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0.992210895</w:t>
            </w:r>
          </w:p>
        </w:tc>
        <w:tc>
          <w:tcPr>
            <w:tcW w:w="1136" w:type="dxa"/>
            <w:noWrap/>
            <w:hideMark/>
          </w:tcPr>
          <w:p w14:paraId="188A5D9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0.064801407</w:t>
            </w:r>
          </w:p>
        </w:tc>
        <w:tc>
          <w:tcPr>
            <w:tcW w:w="2296" w:type="dxa"/>
            <w:noWrap/>
            <w:hideMark/>
          </w:tcPr>
          <w:p w14:paraId="0F346DC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964268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chitosanase </w:t>
            </w:r>
          </w:p>
        </w:tc>
        <w:tc>
          <w:tcPr>
            <w:tcW w:w="1816" w:type="dxa"/>
            <w:noWrap/>
            <w:hideMark/>
          </w:tcPr>
          <w:p w14:paraId="42282FC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Chitin</w:t>
            </w:r>
          </w:p>
        </w:tc>
      </w:tr>
      <w:tr w:rsidR="001A6337" w:rsidRPr="001A6337" w14:paraId="044C9DE6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0C8B528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57EA2EE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GH10</w:t>
            </w:r>
          </w:p>
        </w:tc>
        <w:tc>
          <w:tcPr>
            <w:tcW w:w="1479" w:type="dxa"/>
            <w:noWrap/>
            <w:hideMark/>
          </w:tcPr>
          <w:p w14:paraId="4E164BA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-5.983717309</w:t>
            </w:r>
          </w:p>
        </w:tc>
        <w:tc>
          <w:tcPr>
            <w:tcW w:w="1136" w:type="dxa"/>
            <w:noWrap/>
            <w:hideMark/>
          </w:tcPr>
          <w:p w14:paraId="4861298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0.718155029</w:t>
            </w:r>
          </w:p>
        </w:tc>
        <w:tc>
          <w:tcPr>
            <w:tcW w:w="1136" w:type="dxa"/>
            <w:noWrap/>
            <w:hideMark/>
          </w:tcPr>
          <w:p w14:paraId="5283BE9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0.01675947</w:t>
            </w:r>
          </w:p>
        </w:tc>
        <w:tc>
          <w:tcPr>
            <w:tcW w:w="2296" w:type="dxa"/>
            <w:noWrap/>
            <w:hideMark/>
          </w:tcPr>
          <w:p w14:paraId="2332B14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AC8644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endo-1,4-β-xylanase</w:t>
            </w:r>
          </w:p>
        </w:tc>
        <w:tc>
          <w:tcPr>
            <w:tcW w:w="1816" w:type="dxa"/>
            <w:noWrap/>
            <w:hideMark/>
          </w:tcPr>
          <w:p w14:paraId="24BD114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5D5E0CF5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0A52308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0E1BCEA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GH13</w:t>
            </w:r>
          </w:p>
        </w:tc>
        <w:tc>
          <w:tcPr>
            <w:tcW w:w="1479" w:type="dxa"/>
            <w:noWrap/>
            <w:hideMark/>
          </w:tcPr>
          <w:p w14:paraId="5BD3DE4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2.003895297</w:t>
            </w:r>
          </w:p>
        </w:tc>
        <w:tc>
          <w:tcPr>
            <w:tcW w:w="1136" w:type="dxa"/>
            <w:noWrap/>
            <w:hideMark/>
          </w:tcPr>
          <w:p w14:paraId="6A03C63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0.803965365</w:t>
            </w:r>
          </w:p>
        </w:tc>
        <w:tc>
          <w:tcPr>
            <w:tcW w:w="1136" w:type="dxa"/>
            <w:noWrap/>
            <w:hideMark/>
          </w:tcPr>
          <w:p w14:paraId="2DD876E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0.461612757</w:t>
            </w:r>
          </w:p>
        </w:tc>
        <w:tc>
          <w:tcPr>
            <w:tcW w:w="2296" w:type="dxa"/>
            <w:noWrap/>
            <w:hideMark/>
          </w:tcPr>
          <w:p w14:paraId="6455B7C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477955C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α-amylase</w:t>
            </w:r>
          </w:p>
        </w:tc>
        <w:tc>
          <w:tcPr>
            <w:tcW w:w="1816" w:type="dxa"/>
            <w:noWrap/>
            <w:hideMark/>
          </w:tcPr>
          <w:p w14:paraId="14DC2AA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1FDB1A06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7C23F23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0A10E2D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GH15</w:t>
            </w:r>
          </w:p>
        </w:tc>
        <w:tc>
          <w:tcPr>
            <w:tcW w:w="1479" w:type="dxa"/>
            <w:noWrap/>
            <w:hideMark/>
          </w:tcPr>
          <w:p w14:paraId="44DAC2B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-1.813188792</w:t>
            </w:r>
          </w:p>
        </w:tc>
        <w:tc>
          <w:tcPr>
            <w:tcW w:w="1136" w:type="dxa"/>
            <w:noWrap/>
            <w:hideMark/>
          </w:tcPr>
          <w:p w14:paraId="176DEA2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0.872905306</w:t>
            </w:r>
          </w:p>
        </w:tc>
        <w:tc>
          <w:tcPr>
            <w:tcW w:w="1136" w:type="dxa"/>
            <w:noWrap/>
            <w:hideMark/>
          </w:tcPr>
          <w:p w14:paraId="6EBCF96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0.513244213</w:t>
            </w:r>
          </w:p>
        </w:tc>
        <w:tc>
          <w:tcPr>
            <w:tcW w:w="2296" w:type="dxa"/>
            <w:noWrap/>
            <w:hideMark/>
          </w:tcPr>
          <w:p w14:paraId="62B84AA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314633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glucoamylase</w:t>
            </w:r>
          </w:p>
        </w:tc>
        <w:tc>
          <w:tcPr>
            <w:tcW w:w="1816" w:type="dxa"/>
            <w:noWrap/>
            <w:hideMark/>
          </w:tcPr>
          <w:p w14:paraId="502E6B6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55D8709A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382163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209B4B7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GH16</w:t>
            </w:r>
          </w:p>
        </w:tc>
        <w:tc>
          <w:tcPr>
            <w:tcW w:w="1479" w:type="dxa"/>
            <w:noWrap/>
            <w:hideMark/>
          </w:tcPr>
          <w:p w14:paraId="00AB0E5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-4.315832856</w:t>
            </w:r>
          </w:p>
        </w:tc>
        <w:tc>
          <w:tcPr>
            <w:tcW w:w="1136" w:type="dxa"/>
            <w:noWrap/>
            <w:hideMark/>
          </w:tcPr>
          <w:p w14:paraId="3D52E27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1.123583992</w:t>
            </w:r>
          </w:p>
        </w:tc>
        <w:tc>
          <w:tcPr>
            <w:tcW w:w="1136" w:type="dxa"/>
            <w:noWrap/>
            <w:hideMark/>
          </w:tcPr>
          <w:p w14:paraId="2FC709E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0.197970189</w:t>
            </w:r>
          </w:p>
        </w:tc>
        <w:tc>
          <w:tcPr>
            <w:tcW w:w="2296" w:type="dxa"/>
            <w:noWrap/>
            <w:hideMark/>
          </w:tcPr>
          <w:p w14:paraId="01D304D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176C4DA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xyloglucosyltransferase</w:t>
            </w:r>
          </w:p>
        </w:tc>
        <w:tc>
          <w:tcPr>
            <w:tcW w:w="1816" w:type="dxa"/>
            <w:noWrap/>
            <w:hideMark/>
          </w:tcPr>
          <w:p w14:paraId="30EB819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387EC95D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6B64947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0CA189B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GH18</w:t>
            </w:r>
          </w:p>
        </w:tc>
        <w:tc>
          <w:tcPr>
            <w:tcW w:w="1479" w:type="dxa"/>
            <w:noWrap/>
            <w:hideMark/>
          </w:tcPr>
          <w:p w14:paraId="2C2D8A6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2.306918417</w:t>
            </w:r>
          </w:p>
        </w:tc>
        <w:tc>
          <w:tcPr>
            <w:tcW w:w="1136" w:type="dxa"/>
            <w:noWrap/>
            <w:hideMark/>
          </w:tcPr>
          <w:p w14:paraId="6A233F1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0.592799543</w:t>
            </w:r>
          </w:p>
        </w:tc>
        <w:tc>
          <w:tcPr>
            <w:tcW w:w="1136" w:type="dxa"/>
            <w:noWrap/>
            <w:hideMark/>
          </w:tcPr>
          <w:p w14:paraId="653980D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0.159542157</w:t>
            </w:r>
          </w:p>
        </w:tc>
        <w:tc>
          <w:tcPr>
            <w:tcW w:w="2296" w:type="dxa"/>
            <w:noWrap/>
            <w:hideMark/>
          </w:tcPr>
          <w:p w14:paraId="6A0FDC1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D7B5C7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chitinase</w:t>
            </w:r>
          </w:p>
        </w:tc>
        <w:tc>
          <w:tcPr>
            <w:tcW w:w="1816" w:type="dxa"/>
            <w:noWrap/>
            <w:hideMark/>
          </w:tcPr>
          <w:p w14:paraId="0096E93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Chitin</w:t>
            </w:r>
          </w:p>
        </w:tc>
      </w:tr>
      <w:tr w:rsidR="001A6337" w:rsidRPr="001A6337" w14:paraId="3FDCB8A2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72FFC67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596D5B5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GH20</w:t>
            </w:r>
          </w:p>
        </w:tc>
        <w:tc>
          <w:tcPr>
            <w:tcW w:w="1479" w:type="dxa"/>
            <w:noWrap/>
            <w:hideMark/>
          </w:tcPr>
          <w:p w14:paraId="53569EC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4.756562356</w:t>
            </w:r>
          </w:p>
        </w:tc>
        <w:tc>
          <w:tcPr>
            <w:tcW w:w="1136" w:type="dxa"/>
            <w:noWrap/>
            <w:hideMark/>
          </w:tcPr>
          <w:p w14:paraId="3D1627A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0.472224401</w:t>
            </w:r>
          </w:p>
        </w:tc>
        <w:tc>
          <w:tcPr>
            <w:tcW w:w="1136" w:type="dxa"/>
            <w:noWrap/>
            <w:hideMark/>
          </w:tcPr>
          <w:p w14:paraId="15FB6EE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0.377964056</w:t>
            </w:r>
          </w:p>
        </w:tc>
        <w:tc>
          <w:tcPr>
            <w:tcW w:w="2296" w:type="dxa"/>
            <w:noWrap/>
            <w:hideMark/>
          </w:tcPr>
          <w:p w14:paraId="69DA9A3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025A107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β-hexosaminidase</w:t>
            </w:r>
          </w:p>
        </w:tc>
        <w:tc>
          <w:tcPr>
            <w:tcW w:w="1816" w:type="dxa"/>
            <w:noWrap/>
            <w:hideMark/>
          </w:tcPr>
          <w:p w14:paraId="54363D5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Chitin</w:t>
            </w:r>
          </w:p>
        </w:tc>
      </w:tr>
      <w:tr w:rsidR="001A6337" w:rsidRPr="001A6337" w14:paraId="5ECB28C4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11A3F0E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595D7D6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GH25</w:t>
            </w:r>
          </w:p>
        </w:tc>
        <w:tc>
          <w:tcPr>
            <w:tcW w:w="1479" w:type="dxa"/>
            <w:noWrap/>
            <w:hideMark/>
          </w:tcPr>
          <w:p w14:paraId="72A1783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3.596431331</w:t>
            </w:r>
          </w:p>
        </w:tc>
        <w:tc>
          <w:tcPr>
            <w:tcW w:w="1136" w:type="dxa"/>
            <w:noWrap/>
            <w:hideMark/>
          </w:tcPr>
          <w:p w14:paraId="378DC9F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0.886309736</w:t>
            </w:r>
          </w:p>
        </w:tc>
        <w:tc>
          <w:tcPr>
            <w:tcW w:w="1136" w:type="dxa"/>
            <w:noWrap/>
            <w:hideMark/>
          </w:tcPr>
          <w:p w14:paraId="558A0FD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0.023893976</w:t>
            </w:r>
          </w:p>
        </w:tc>
        <w:tc>
          <w:tcPr>
            <w:tcW w:w="2296" w:type="dxa"/>
            <w:noWrap/>
            <w:hideMark/>
          </w:tcPr>
          <w:p w14:paraId="2C8DFE9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E6D117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lysozyme</w:t>
            </w:r>
          </w:p>
        </w:tc>
        <w:tc>
          <w:tcPr>
            <w:tcW w:w="1816" w:type="dxa"/>
            <w:noWrap/>
            <w:hideMark/>
          </w:tcPr>
          <w:p w14:paraId="1943F2E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1B51FA56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2E7C9A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013025C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GH27</w:t>
            </w:r>
          </w:p>
        </w:tc>
        <w:tc>
          <w:tcPr>
            <w:tcW w:w="1479" w:type="dxa"/>
            <w:noWrap/>
            <w:hideMark/>
          </w:tcPr>
          <w:p w14:paraId="2F26CEF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2.594954927</w:t>
            </w:r>
          </w:p>
        </w:tc>
        <w:tc>
          <w:tcPr>
            <w:tcW w:w="1136" w:type="dxa"/>
            <w:noWrap/>
            <w:hideMark/>
          </w:tcPr>
          <w:p w14:paraId="7EDDA02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0.802481769</w:t>
            </w:r>
          </w:p>
        </w:tc>
        <w:tc>
          <w:tcPr>
            <w:tcW w:w="1136" w:type="dxa"/>
            <w:noWrap/>
            <w:hideMark/>
          </w:tcPr>
          <w:p w14:paraId="1755209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0.149403622</w:t>
            </w:r>
          </w:p>
        </w:tc>
        <w:tc>
          <w:tcPr>
            <w:tcW w:w="2296" w:type="dxa"/>
            <w:noWrap/>
            <w:hideMark/>
          </w:tcPr>
          <w:p w14:paraId="37D10A9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6991123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α-galactosidase</w:t>
            </w:r>
          </w:p>
        </w:tc>
        <w:tc>
          <w:tcPr>
            <w:tcW w:w="1816" w:type="dxa"/>
            <w:noWrap/>
            <w:hideMark/>
          </w:tcPr>
          <w:p w14:paraId="7D75628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Cellulose</w:t>
            </w:r>
          </w:p>
        </w:tc>
      </w:tr>
      <w:tr w:rsidR="001A6337" w:rsidRPr="001A6337" w14:paraId="4260075D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2FD83B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42B1FDF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GH28</w:t>
            </w:r>
          </w:p>
        </w:tc>
        <w:tc>
          <w:tcPr>
            <w:tcW w:w="1479" w:type="dxa"/>
            <w:noWrap/>
            <w:hideMark/>
          </w:tcPr>
          <w:p w14:paraId="416885F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5.239868349</w:t>
            </w:r>
          </w:p>
        </w:tc>
        <w:tc>
          <w:tcPr>
            <w:tcW w:w="1136" w:type="dxa"/>
            <w:noWrap/>
            <w:hideMark/>
          </w:tcPr>
          <w:p w14:paraId="61E8D03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0.567368289</w:t>
            </w:r>
          </w:p>
        </w:tc>
        <w:tc>
          <w:tcPr>
            <w:tcW w:w="1136" w:type="dxa"/>
            <w:noWrap/>
            <w:hideMark/>
          </w:tcPr>
          <w:p w14:paraId="3B87B1C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0.04221436</w:t>
            </w:r>
          </w:p>
        </w:tc>
        <w:tc>
          <w:tcPr>
            <w:tcW w:w="2296" w:type="dxa"/>
            <w:noWrap/>
            <w:hideMark/>
          </w:tcPr>
          <w:p w14:paraId="5FBB1DA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86DF9D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polygalacturonase</w:t>
            </w:r>
          </w:p>
        </w:tc>
        <w:tc>
          <w:tcPr>
            <w:tcW w:w="1816" w:type="dxa"/>
            <w:noWrap/>
            <w:hideMark/>
          </w:tcPr>
          <w:p w14:paraId="1E15B8D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713FF28E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790741A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266F108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GH30_3</w:t>
            </w:r>
          </w:p>
        </w:tc>
        <w:tc>
          <w:tcPr>
            <w:tcW w:w="1479" w:type="dxa"/>
            <w:noWrap/>
            <w:hideMark/>
          </w:tcPr>
          <w:p w14:paraId="0DD9783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3.776403208</w:t>
            </w:r>
          </w:p>
        </w:tc>
        <w:tc>
          <w:tcPr>
            <w:tcW w:w="1136" w:type="dxa"/>
            <w:noWrap/>
            <w:hideMark/>
          </w:tcPr>
          <w:p w14:paraId="6AE67F4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0.524814128</w:t>
            </w:r>
          </w:p>
        </w:tc>
        <w:tc>
          <w:tcPr>
            <w:tcW w:w="1136" w:type="dxa"/>
            <w:noWrap/>
            <w:hideMark/>
          </w:tcPr>
          <w:p w14:paraId="27AE56D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0.014348066</w:t>
            </w:r>
          </w:p>
        </w:tc>
        <w:tc>
          <w:tcPr>
            <w:tcW w:w="2296" w:type="dxa"/>
            <w:noWrap/>
            <w:hideMark/>
          </w:tcPr>
          <w:p w14:paraId="6646FE1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4C8E1C0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endo-β-1,4-xylanase</w:t>
            </w:r>
          </w:p>
        </w:tc>
        <w:tc>
          <w:tcPr>
            <w:tcW w:w="1816" w:type="dxa"/>
            <w:noWrap/>
            <w:hideMark/>
          </w:tcPr>
          <w:p w14:paraId="02D645C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4178BCA3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D4916D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37FD299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GH31</w:t>
            </w:r>
          </w:p>
        </w:tc>
        <w:tc>
          <w:tcPr>
            <w:tcW w:w="1479" w:type="dxa"/>
            <w:noWrap/>
            <w:hideMark/>
          </w:tcPr>
          <w:p w14:paraId="0632562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4.229432273</w:t>
            </w:r>
          </w:p>
        </w:tc>
        <w:tc>
          <w:tcPr>
            <w:tcW w:w="1136" w:type="dxa"/>
            <w:noWrap/>
            <w:hideMark/>
          </w:tcPr>
          <w:p w14:paraId="541F37F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0.529006805</w:t>
            </w:r>
          </w:p>
        </w:tc>
        <w:tc>
          <w:tcPr>
            <w:tcW w:w="1136" w:type="dxa"/>
            <w:noWrap/>
            <w:hideMark/>
          </w:tcPr>
          <w:p w14:paraId="4CB38C0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0.082517899</w:t>
            </w:r>
          </w:p>
        </w:tc>
        <w:tc>
          <w:tcPr>
            <w:tcW w:w="2296" w:type="dxa"/>
            <w:noWrap/>
            <w:hideMark/>
          </w:tcPr>
          <w:p w14:paraId="1F0F94F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3D309A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α-glucosidase</w:t>
            </w:r>
          </w:p>
        </w:tc>
        <w:tc>
          <w:tcPr>
            <w:tcW w:w="1816" w:type="dxa"/>
            <w:noWrap/>
            <w:hideMark/>
          </w:tcPr>
          <w:p w14:paraId="4225DC1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59CEA957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4FE99D1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503C806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GH32</w:t>
            </w:r>
          </w:p>
        </w:tc>
        <w:tc>
          <w:tcPr>
            <w:tcW w:w="1479" w:type="dxa"/>
            <w:noWrap/>
            <w:hideMark/>
          </w:tcPr>
          <w:p w14:paraId="3C17C63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2.459771948</w:t>
            </w:r>
          </w:p>
        </w:tc>
        <w:tc>
          <w:tcPr>
            <w:tcW w:w="1136" w:type="dxa"/>
            <w:noWrap/>
            <w:hideMark/>
          </w:tcPr>
          <w:p w14:paraId="771C060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0.629503679</w:t>
            </w:r>
          </w:p>
        </w:tc>
        <w:tc>
          <w:tcPr>
            <w:tcW w:w="1136" w:type="dxa"/>
            <w:noWrap/>
            <w:hideMark/>
          </w:tcPr>
          <w:p w14:paraId="0920BA9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0.047238074</w:t>
            </w:r>
          </w:p>
        </w:tc>
        <w:tc>
          <w:tcPr>
            <w:tcW w:w="2296" w:type="dxa"/>
            <w:noWrap/>
            <w:hideMark/>
          </w:tcPr>
          <w:p w14:paraId="47A2668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C43392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invertase</w:t>
            </w:r>
          </w:p>
        </w:tc>
        <w:tc>
          <w:tcPr>
            <w:tcW w:w="1816" w:type="dxa"/>
            <w:noWrap/>
            <w:hideMark/>
          </w:tcPr>
          <w:p w14:paraId="79F57D2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46CC5FB8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684351B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79A37F0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GH33</w:t>
            </w:r>
          </w:p>
        </w:tc>
        <w:tc>
          <w:tcPr>
            <w:tcW w:w="1479" w:type="dxa"/>
            <w:noWrap/>
            <w:hideMark/>
          </w:tcPr>
          <w:p w14:paraId="104DE2D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4.936802643</w:t>
            </w:r>
          </w:p>
        </w:tc>
        <w:tc>
          <w:tcPr>
            <w:tcW w:w="1136" w:type="dxa"/>
            <w:noWrap/>
            <w:hideMark/>
          </w:tcPr>
          <w:p w14:paraId="17038F0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0.87058567</w:t>
            </w:r>
          </w:p>
        </w:tc>
        <w:tc>
          <w:tcPr>
            <w:tcW w:w="1136" w:type="dxa"/>
            <w:noWrap/>
            <w:hideMark/>
          </w:tcPr>
          <w:p w14:paraId="7E93836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0.011769005</w:t>
            </w:r>
          </w:p>
        </w:tc>
        <w:tc>
          <w:tcPr>
            <w:tcW w:w="2296" w:type="dxa"/>
            <w:noWrap/>
            <w:hideMark/>
          </w:tcPr>
          <w:p w14:paraId="7C2490D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1D51ED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sialidase</w:t>
            </w:r>
          </w:p>
        </w:tc>
        <w:tc>
          <w:tcPr>
            <w:tcW w:w="1816" w:type="dxa"/>
            <w:noWrap/>
            <w:hideMark/>
          </w:tcPr>
          <w:p w14:paraId="080BC68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09728E11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2980E98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518C28D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GH37</w:t>
            </w:r>
          </w:p>
        </w:tc>
        <w:tc>
          <w:tcPr>
            <w:tcW w:w="1479" w:type="dxa"/>
            <w:noWrap/>
            <w:hideMark/>
          </w:tcPr>
          <w:p w14:paraId="0908053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-4.637252465</w:t>
            </w:r>
          </w:p>
        </w:tc>
        <w:tc>
          <w:tcPr>
            <w:tcW w:w="1136" w:type="dxa"/>
            <w:noWrap/>
            <w:hideMark/>
          </w:tcPr>
          <w:p w14:paraId="13BDF16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1.278878107</w:t>
            </w:r>
          </w:p>
        </w:tc>
        <w:tc>
          <w:tcPr>
            <w:tcW w:w="1136" w:type="dxa"/>
            <w:noWrap/>
            <w:hideMark/>
          </w:tcPr>
          <w:p w14:paraId="78E2694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0.148950119</w:t>
            </w:r>
          </w:p>
        </w:tc>
        <w:tc>
          <w:tcPr>
            <w:tcW w:w="2296" w:type="dxa"/>
            <w:noWrap/>
            <w:hideMark/>
          </w:tcPr>
          <w:p w14:paraId="20EEEFB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096E13A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α,α-trehalase</w:t>
            </w:r>
          </w:p>
        </w:tc>
        <w:tc>
          <w:tcPr>
            <w:tcW w:w="1816" w:type="dxa"/>
            <w:noWrap/>
            <w:hideMark/>
          </w:tcPr>
          <w:p w14:paraId="5EF5741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3287514E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0AC0C62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207E341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GH38</w:t>
            </w:r>
          </w:p>
        </w:tc>
        <w:tc>
          <w:tcPr>
            <w:tcW w:w="1479" w:type="dxa"/>
            <w:noWrap/>
            <w:hideMark/>
          </w:tcPr>
          <w:p w14:paraId="24A1F8A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2.549349727</w:t>
            </w:r>
          </w:p>
        </w:tc>
        <w:tc>
          <w:tcPr>
            <w:tcW w:w="1136" w:type="dxa"/>
            <w:noWrap/>
            <w:hideMark/>
          </w:tcPr>
          <w:p w14:paraId="74CC05E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0.667555785</w:t>
            </w:r>
          </w:p>
        </w:tc>
        <w:tc>
          <w:tcPr>
            <w:tcW w:w="1136" w:type="dxa"/>
            <w:noWrap/>
            <w:hideMark/>
          </w:tcPr>
          <w:p w14:paraId="520AC7A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0.401953974</w:t>
            </w:r>
          </w:p>
        </w:tc>
        <w:tc>
          <w:tcPr>
            <w:tcW w:w="2296" w:type="dxa"/>
            <w:noWrap/>
            <w:hideMark/>
          </w:tcPr>
          <w:p w14:paraId="029A4AF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43B359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α-mannosidase</w:t>
            </w:r>
          </w:p>
        </w:tc>
        <w:tc>
          <w:tcPr>
            <w:tcW w:w="1816" w:type="dxa"/>
            <w:noWrap/>
            <w:hideMark/>
          </w:tcPr>
          <w:p w14:paraId="1E836A0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337A7A1A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0C46F11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189C757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GH39</w:t>
            </w:r>
          </w:p>
        </w:tc>
        <w:tc>
          <w:tcPr>
            <w:tcW w:w="1479" w:type="dxa"/>
            <w:noWrap/>
            <w:hideMark/>
          </w:tcPr>
          <w:p w14:paraId="4554571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-0.05626274</w:t>
            </w:r>
          </w:p>
        </w:tc>
        <w:tc>
          <w:tcPr>
            <w:tcW w:w="1136" w:type="dxa"/>
            <w:noWrap/>
            <w:hideMark/>
          </w:tcPr>
          <w:p w14:paraId="4F9CD70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0.942533065</w:t>
            </w:r>
          </w:p>
        </w:tc>
        <w:tc>
          <w:tcPr>
            <w:tcW w:w="1136" w:type="dxa"/>
            <w:noWrap/>
            <w:hideMark/>
          </w:tcPr>
          <w:p w14:paraId="4EF3108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0.221770212</w:t>
            </w:r>
          </w:p>
        </w:tc>
        <w:tc>
          <w:tcPr>
            <w:tcW w:w="2296" w:type="dxa"/>
            <w:noWrap/>
            <w:hideMark/>
          </w:tcPr>
          <w:p w14:paraId="5DCEAA3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C65EF2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α-L-iduronidase</w:t>
            </w:r>
          </w:p>
        </w:tc>
        <w:tc>
          <w:tcPr>
            <w:tcW w:w="1816" w:type="dxa"/>
            <w:noWrap/>
            <w:hideMark/>
          </w:tcPr>
          <w:p w14:paraId="4D93A05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37D5AE48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7CAB0B2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48D739C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GH43</w:t>
            </w:r>
          </w:p>
        </w:tc>
        <w:tc>
          <w:tcPr>
            <w:tcW w:w="1479" w:type="dxa"/>
            <w:noWrap/>
            <w:hideMark/>
          </w:tcPr>
          <w:p w14:paraId="03D1192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-7.28593667</w:t>
            </w:r>
          </w:p>
        </w:tc>
        <w:tc>
          <w:tcPr>
            <w:tcW w:w="1136" w:type="dxa"/>
            <w:noWrap/>
            <w:hideMark/>
          </w:tcPr>
          <w:p w14:paraId="07BEE96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0.893922823</w:t>
            </w:r>
          </w:p>
        </w:tc>
        <w:tc>
          <w:tcPr>
            <w:tcW w:w="1136" w:type="dxa"/>
            <w:noWrap/>
            <w:hideMark/>
          </w:tcPr>
          <w:p w14:paraId="420CCE0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0.046723562</w:t>
            </w:r>
          </w:p>
        </w:tc>
        <w:tc>
          <w:tcPr>
            <w:tcW w:w="2296" w:type="dxa"/>
            <w:noWrap/>
            <w:hideMark/>
          </w:tcPr>
          <w:p w14:paraId="0049234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10DA7BB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β-xylosidase</w:t>
            </w:r>
          </w:p>
        </w:tc>
        <w:tc>
          <w:tcPr>
            <w:tcW w:w="1816" w:type="dxa"/>
            <w:noWrap/>
            <w:hideMark/>
          </w:tcPr>
          <w:p w14:paraId="28C8BBB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1F58035C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1B8BCD8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5D59B2C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GH44</w:t>
            </w:r>
          </w:p>
        </w:tc>
        <w:tc>
          <w:tcPr>
            <w:tcW w:w="1479" w:type="dxa"/>
            <w:noWrap/>
            <w:hideMark/>
          </w:tcPr>
          <w:p w14:paraId="552C4F3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2.222243379</w:t>
            </w:r>
          </w:p>
        </w:tc>
        <w:tc>
          <w:tcPr>
            <w:tcW w:w="1136" w:type="dxa"/>
            <w:noWrap/>
            <w:hideMark/>
          </w:tcPr>
          <w:p w14:paraId="1FE8B3E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0.646389875</w:t>
            </w:r>
          </w:p>
        </w:tc>
        <w:tc>
          <w:tcPr>
            <w:tcW w:w="1136" w:type="dxa"/>
            <w:noWrap/>
            <w:hideMark/>
          </w:tcPr>
          <w:p w14:paraId="3D4B39A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0.103497202</w:t>
            </w:r>
          </w:p>
        </w:tc>
        <w:tc>
          <w:tcPr>
            <w:tcW w:w="2296" w:type="dxa"/>
            <w:noWrap/>
            <w:hideMark/>
          </w:tcPr>
          <w:p w14:paraId="09EEA79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3A0E88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endoglucanase</w:t>
            </w:r>
          </w:p>
        </w:tc>
        <w:tc>
          <w:tcPr>
            <w:tcW w:w="1816" w:type="dxa"/>
            <w:noWrap/>
            <w:hideMark/>
          </w:tcPr>
          <w:p w14:paraId="6F049F1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Cellulose</w:t>
            </w:r>
          </w:p>
        </w:tc>
      </w:tr>
      <w:tr w:rsidR="001A6337" w:rsidRPr="001A6337" w14:paraId="5F025105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0E85975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360BEA4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GH50</w:t>
            </w:r>
          </w:p>
        </w:tc>
        <w:tc>
          <w:tcPr>
            <w:tcW w:w="1479" w:type="dxa"/>
            <w:noWrap/>
            <w:hideMark/>
          </w:tcPr>
          <w:p w14:paraId="0227816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6.492249238</w:t>
            </w:r>
          </w:p>
        </w:tc>
        <w:tc>
          <w:tcPr>
            <w:tcW w:w="1136" w:type="dxa"/>
            <w:noWrap/>
            <w:hideMark/>
          </w:tcPr>
          <w:p w14:paraId="409D386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1.162812962</w:t>
            </w:r>
          </w:p>
        </w:tc>
        <w:tc>
          <w:tcPr>
            <w:tcW w:w="1136" w:type="dxa"/>
            <w:noWrap/>
            <w:hideMark/>
          </w:tcPr>
          <w:p w14:paraId="6A8A4A7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0.006814057</w:t>
            </w:r>
          </w:p>
        </w:tc>
        <w:tc>
          <w:tcPr>
            <w:tcW w:w="2296" w:type="dxa"/>
            <w:noWrap/>
            <w:hideMark/>
          </w:tcPr>
          <w:p w14:paraId="5656E5A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EB4591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β-agarase</w:t>
            </w:r>
          </w:p>
        </w:tc>
        <w:tc>
          <w:tcPr>
            <w:tcW w:w="1816" w:type="dxa"/>
            <w:noWrap/>
            <w:hideMark/>
          </w:tcPr>
          <w:p w14:paraId="47CB582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0CAC1665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76EB202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353C80B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GH67</w:t>
            </w:r>
          </w:p>
        </w:tc>
        <w:tc>
          <w:tcPr>
            <w:tcW w:w="1479" w:type="dxa"/>
            <w:noWrap/>
            <w:hideMark/>
          </w:tcPr>
          <w:p w14:paraId="6D2371C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3.391836849</w:t>
            </w:r>
          </w:p>
        </w:tc>
        <w:tc>
          <w:tcPr>
            <w:tcW w:w="1136" w:type="dxa"/>
            <w:noWrap/>
            <w:hideMark/>
          </w:tcPr>
          <w:p w14:paraId="03CFE19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0.492602689</w:t>
            </w:r>
          </w:p>
        </w:tc>
        <w:tc>
          <w:tcPr>
            <w:tcW w:w="1136" w:type="dxa"/>
            <w:noWrap/>
            <w:hideMark/>
          </w:tcPr>
          <w:p w14:paraId="590D333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0.014845393</w:t>
            </w:r>
          </w:p>
        </w:tc>
        <w:tc>
          <w:tcPr>
            <w:tcW w:w="2296" w:type="dxa"/>
            <w:noWrap/>
            <w:hideMark/>
          </w:tcPr>
          <w:p w14:paraId="6A73BAD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4D4E5A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α-glucuronidase</w:t>
            </w:r>
          </w:p>
        </w:tc>
        <w:tc>
          <w:tcPr>
            <w:tcW w:w="1816" w:type="dxa"/>
            <w:noWrap/>
            <w:hideMark/>
          </w:tcPr>
          <w:p w14:paraId="267C614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772A2BD8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40E3C60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7D2FFFB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GH70</w:t>
            </w:r>
          </w:p>
        </w:tc>
        <w:tc>
          <w:tcPr>
            <w:tcW w:w="1479" w:type="dxa"/>
            <w:noWrap/>
            <w:hideMark/>
          </w:tcPr>
          <w:p w14:paraId="3572B44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-4.57930664</w:t>
            </w:r>
          </w:p>
        </w:tc>
        <w:tc>
          <w:tcPr>
            <w:tcW w:w="1136" w:type="dxa"/>
            <w:noWrap/>
            <w:hideMark/>
          </w:tcPr>
          <w:p w14:paraId="0C7BC21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0.389121379</w:t>
            </w:r>
          </w:p>
        </w:tc>
        <w:tc>
          <w:tcPr>
            <w:tcW w:w="1136" w:type="dxa"/>
            <w:noWrap/>
            <w:hideMark/>
          </w:tcPr>
          <w:p w14:paraId="02D2D21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0.054220007</w:t>
            </w:r>
          </w:p>
        </w:tc>
        <w:tc>
          <w:tcPr>
            <w:tcW w:w="2296" w:type="dxa"/>
            <w:noWrap/>
            <w:hideMark/>
          </w:tcPr>
          <w:p w14:paraId="6CD18F7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E7AD34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dextransucrase</w:t>
            </w:r>
          </w:p>
        </w:tc>
        <w:tc>
          <w:tcPr>
            <w:tcW w:w="1816" w:type="dxa"/>
            <w:noWrap/>
            <w:hideMark/>
          </w:tcPr>
          <w:p w14:paraId="0907468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4D15DE68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27E0E62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79E9E9D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GH71</w:t>
            </w:r>
          </w:p>
        </w:tc>
        <w:tc>
          <w:tcPr>
            <w:tcW w:w="1479" w:type="dxa"/>
            <w:noWrap/>
            <w:hideMark/>
          </w:tcPr>
          <w:p w14:paraId="1DBCB32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3.696917704</w:t>
            </w:r>
          </w:p>
        </w:tc>
        <w:tc>
          <w:tcPr>
            <w:tcW w:w="1136" w:type="dxa"/>
            <w:noWrap/>
            <w:hideMark/>
          </w:tcPr>
          <w:p w14:paraId="6B309A2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0.59795365</w:t>
            </w:r>
          </w:p>
        </w:tc>
        <w:tc>
          <w:tcPr>
            <w:tcW w:w="1136" w:type="dxa"/>
            <w:noWrap/>
            <w:hideMark/>
          </w:tcPr>
          <w:p w14:paraId="4297C27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0.009225291</w:t>
            </w:r>
          </w:p>
        </w:tc>
        <w:tc>
          <w:tcPr>
            <w:tcW w:w="2296" w:type="dxa"/>
            <w:noWrap/>
            <w:hideMark/>
          </w:tcPr>
          <w:p w14:paraId="530BE42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0A3BE03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α-1,3-glucanase</w:t>
            </w:r>
          </w:p>
        </w:tc>
        <w:tc>
          <w:tcPr>
            <w:tcW w:w="1816" w:type="dxa"/>
            <w:noWrap/>
            <w:hideMark/>
          </w:tcPr>
          <w:p w14:paraId="36148A9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Cellulose</w:t>
            </w:r>
          </w:p>
        </w:tc>
      </w:tr>
      <w:tr w:rsidR="001A6337" w:rsidRPr="001A6337" w14:paraId="2A3D476F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5B0218E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7A82C0B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GH76</w:t>
            </w:r>
          </w:p>
        </w:tc>
        <w:tc>
          <w:tcPr>
            <w:tcW w:w="1479" w:type="dxa"/>
            <w:noWrap/>
            <w:hideMark/>
          </w:tcPr>
          <w:p w14:paraId="05291CE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6.671698431</w:t>
            </w:r>
          </w:p>
        </w:tc>
        <w:tc>
          <w:tcPr>
            <w:tcW w:w="1136" w:type="dxa"/>
            <w:noWrap/>
            <w:hideMark/>
          </w:tcPr>
          <w:p w14:paraId="1546A8B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0.92380994</w:t>
            </w:r>
          </w:p>
        </w:tc>
        <w:tc>
          <w:tcPr>
            <w:tcW w:w="1136" w:type="dxa"/>
            <w:noWrap/>
            <w:hideMark/>
          </w:tcPr>
          <w:p w14:paraId="52C2D29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0.058063652</w:t>
            </w:r>
          </w:p>
        </w:tc>
        <w:tc>
          <w:tcPr>
            <w:tcW w:w="2296" w:type="dxa"/>
            <w:noWrap/>
            <w:hideMark/>
          </w:tcPr>
          <w:p w14:paraId="1716A6F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B10ABC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α-1,6-mannanase </w:t>
            </w:r>
          </w:p>
        </w:tc>
        <w:tc>
          <w:tcPr>
            <w:tcW w:w="1816" w:type="dxa"/>
            <w:noWrap/>
            <w:hideMark/>
          </w:tcPr>
          <w:p w14:paraId="299A947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7DB61ED5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0BEA306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324F0F3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GH77</w:t>
            </w:r>
          </w:p>
        </w:tc>
        <w:tc>
          <w:tcPr>
            <w:tcW w:w="1479" w:type="dxa"/>
            <w:noWrap/>
            <w:hideMark/>
          </w:tcPr>
          <w:p w14:paraId="1E08B01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-0.365870251</w:t>
            </w:r>
          </w:p>
        </w:tc>
        <w:tc>
          <w:tcPr>
            <w:tcW w:w="1136" w:type="dxa"/>
            <w:noWrap/>
            <w:hideMark/>
          </w:tcPr>
          <w:p w14:paraId="4E5831C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0.840371659</w:t>
            </w:r>
          </w:p>
        </w:tc>
        <w:tc>
          <w:tcPr>
            <w:tcW w:w="1136" w:type="dxa"/>
            <w:noWrap/>
            <w:hideMark/>
          </w:tcPr>
          <w:p w14:paraId="287A8DD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0.314187365</w:t>
            </w:r>
          </w:p>
        </w:tc>
        <w:tc>
          <w:tcPr>
            <w:tcW w:w="2296" w:type="dxa"/>
            <w:noWrap/>
            <w:hideMark/>
          </w:tcPr>
          <w:p w14:paraId="009F3B5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7B3EC6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amylomaltase</w:t>
            </w:r>
          </w:p>
        </w:tc>
        <w:tc>
          <w:tcPr>
            <w:tcW w:w="1816" w:type="dxa"/>
            <w:noWrap/>
            <w:hideMark/>
          </w:tcPr>
          <w:p w14:paraId="4C80A13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2A57DA18" w14:textId="77777777" w:rsidTr="001A6337">
        <w:trPr>
          <w:trHeight w:val="300"/>
        </w:trPr>
        <w:tc>
          <w:tcPr>
            <w:tcW w:w="1159" w:type="dxa"/>
            <w:tcBorders>
              <w:bottom w:val="nil"/>
            </w:tcBorders>
            <w:noWrap/>
            <w:hideMark/>
          </w:tcPr>
          <w:p w14:paraId="4EC9DFB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tcBorders>
              <w:bottom w:val="nil"/>
            </w:tcBorders>
            <w:noWrap/>
            <w:hideMark/>
          </w:tcPr>
          <w:p w14:paraId="31995A5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GH84</w:t>
            </w:r>
          </w:p>
        </w:tc>
        <w:tc>
          <w:tcPr>
            <w:tcW w:w="1479" w:type="dxa"/>
            <w:tcBorders>
              <w:bottom w:val="nil"/>
            </w:tcBorders>
            <w:noWrap/>
            <w:hideMark/>
          </w:tcPr>
          <w:p w14:paraId="632C493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5.225099584</w:t>
            </w:r>
          </w:p>
        </w:tc>
        <w:tc>
          <w:tcPr>
            <w:tcW w:w="1136" w:type="dxa"/>
            <w:tcBorders>
              <w:bottom w:val="nil"/>
            </w:tcBorders>
            <w:noWrap/>
            <w:hideMark/>
          </w:tcPr>
          <w:p w14:paraId="3500F1D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0.904975908</w:t>
            </w:r>
          </w:p>
        </w:tc>
        <w:tc>
          <w:tcPr>
            <w:tcW w:w="1136" w:type="dxa"/>
            <w:tcBorders>
              <w:bottom w:val="nil"/>
            </w:tcBorders>
            <w:noWrap/>
            <w:hideMark/>
          </w:tcPr>
          <w:p w14:paraId="004A5D1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0.006029077</w:t>
            </w:r>
          </w:p>
        </w:tc>
        <w:tc>
          <w:tcPr>
            <w:tcW w:w="2296" w:type="dxa"/>
            <w:tcBorders>
              <w:bottom w:val="nil"/>
            </w:tcBorders>
            <w:noWrap/>
            <w:hideMark/>
          </w:tcPr>
          <w:p w14:paraId="3FE1CD4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tcBorders>
              <w:bottom w:val="nil"/>
            </w:tcBorders>
            <w:noWrap/>
            <w:hideMark/>
          </w:tcPr>
          <w:p w14:paraId="548C6CF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N-acetyl β-glucosaminidase</w:t>
            </w:r>
          </w:p>
        </w:tc>
        <w:tc>
          <w:tcPr>
            <w:tcW w:w="1816" w:type="dxa"/>
            <w:tcBorders>
              <w:bottom w:val="nil"/>
            </w:tcBorders>
            <w:noWrap/>
            <w:hideMark/>
          </w:tcPr>
          <w:p w14:paraId="2A3E127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6BF95C1F" w14:textId="77777777" w:rsidTr="001A6337">
        <w:trPr>
          <w:trHeight w:val="300"/>
        </w:trPr>
        <w:tc>
          <w:tcPr>
            <w:tcW w:w="1159" w:type="dxa"/>
            <w:tcBorders>
              <w:top w:val="nil"/>
            </w:tcBorders>
            <w:noWrap/>
            <w:hideMark/>
          </w:tcPr>
          <w:p w14:paraId="0756834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848" w:type="dxa"/>
            <w:tcBorders>
              <w:top w:val="nil"/>
            </w:tcBorders>
            <w:noWrap/>
            <w:hideMark/>
          </w:tcPr>
          <w:p w14:paraId="1CF78D0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GH87</w:t>
            </w:r>
          </w:p>
        </w:tc>
        <w:tc>
          <w:tcPr>
            <w:tcW w:w="1479" w:type="dxa"/>
            <w:tcBorders>
              <w:top w:val="nil"/>
            </w:tcBorders>
            <w:noWrap/>
            <w:hideMark/>
          </w:tcPr>
          <w:p w14:paraId="5FEAACB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6.062558945</w:t>
            </w:r>
          </w:p>
        </w:tc>
        <w:tc>
          <w:tcPr>
            <w:tcW w:w="1136" w:type="dxa"/>
            <w:tcBorders>
              <w:top w:val="nil"/>
            </w:tcBorders>
            <w:noWrap/>
            <w:hideMark/>
          </w:tcPr>
          <w:p w14:paraId="48F0105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0.768604588</w:t>
            </w:r>
          </w:p>
        </w:tc>
        <w:tc>
          <w:tcPr>
            <w:tcW w:w="1136" w:type="dxa"/>
            <w:tcBorders>
              <w:top w:val="nil"/>
            </w:tcBorders>
            <w:noWrap/>
            <w:hideMark/>
          </w:tcPr>
          <w:p w14:paraId="3CB0A89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0.01303435</w:t>
            </w:r>
          </w:p>
        </w:tc>
        <w:tc>
          <w:tcPr>
            <w:tcW w:w="2296" w:type="dxa"/>
            <w:tcBorders>
              <w:top w:val="nil"/>
            </w:tcBorders>
            <w:noWrap/>
            <w:hideMark/>
          </w:tcPr>
          <w:p w14:paraId="604146E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tcBorders>
              <w:top w:val="nil"/>
            </w:tcBorders>
            <w:noWrap/>
            <w:hideMark/>
          </w:tcPr>
          <w:p w14:paraId="434B05A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mycodextranase </w:t>
            </w:r>
          </w:p>
        </w:tc>
        <w:tc>
          <w:tcPr>
            <w:tcW w:w="1816" w:type="dxa"/>
            <w:tcBorders>
              <w:top w:val="nil"/>
            </w:tcBorders>
            <w:noWrap/>
            <w:hideMark/>
          </w:tcPr>
          <w:p w14:paraId="3023E44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6F1C8D2E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584FF36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0E3A27E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GH89</w:t>
            </w:r>
          </w:p>
        </w:tc>
        <w:tc>
          <w:tcPr>
            <w:tcW w:w="1479" w:type="dxa"/>
            <w:noWrap/>
            <w:hideMark/>
          </w:tcPr>
          <w:p w14:paraId="6819FFE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5.689537157</w:t>
            </w:r>
          </w:p>
        </w:tc>
        <w:tc>
          <w:tcPr>
            <w:tcW w:w="1136" w:type="dxa"/>
            <w:noWrap/>
            <w:hideMark/>
          </w:tcPr>
          <w:p w14:paraId="487ABD6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0.894690757</w:t>
            </w:r>
          </w:p>
        </w:tc>
        <w:tc>
          <w:tcPr>
            <w:tcW w:w="1136" w:type="dxa"/>
            <w:noWrap/>
            <w:hideMark/>
          </w:tcPr>
          <w:p w14:paraId="27C0B74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0.007809754</w:t>
            </w:r>
          </w:p>
        </w:tc>
        <w:tc>
          <w:tcPr>
            <w:tcW w:w="2296" w:type="dxa"/>
            <w:noWrap/>
            <w:hideMark/>
          </w:tcPr>
          <w:p w14:paraId="2744656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05F3F4B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α-N-acetylglucosaminidase</w:t>
            </w:r>
          </w:p>
        </w:tc>
        <w:tc>
          <w:tcPr>
            <w:tcW w:w="1816" w:type="dxa"/>
            <w:noWrap/>
            <w:hideMark/>
          </w:tcPr>
          <w:p w14:paraId="7B00F74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7ED81570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56104B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65FF973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GH92</w:t>
            </w:r>
          </w:p>
        </w:tc>
        <w:tc>
          <w:tcPr>
            <w:tcW w:w="1479" w:type="dxa"/>
            <w:noWrap/>
            <w:hideMark/>
          </w:tcPr>
          <w:p w14:paraId="1958B03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-10.31714164</w:t>
            </w:r>
          </w:p>
        </w:tc>
        <w:tc>
          <w:tcPr>
            <w:tcW w:w="1136" w:type="dxa"/>
            <w:noWrap/>
            <w:hideMark/>
          </w:tcPr>
          <w:p w14:paraId="7A6CC6E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1.531691341</w:t>
            </w:r>
          </w:p>
        </w:tc>
        <w:tc>
          <w:tcPr>
            <w:tcW w:w="1136" w:type="dxa"/>
            <w:noWrap/>
            <w:hideMark/>
          </w:tcPr>
          <w:p w14:paraId="3A1884F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0.01535779</w:t>
            </w:r>
          </w:p>
        </w:tc>
        <w:tc>
          <w:tcPr>
            <w:tcW w:w="2296" w:type="dxa"/>
            <w:noWrap/>
            <w:hideMark/>
          </w:tcPr>
          <w:p w14:paraId="59B1857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0A59231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α-1,2-mannosidase</w:t>
            </w:r>
          </w:p>
        </w:tc>
        <w:tc>
          <w:tcPr>
            <w:tcW w:w="1816" w:type="dxa"/>
            <w:noWrap/>
            <w:hideMark/>
          </w:tcPr>
          <w:p w14:paraId="18A4A19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4BBB7C11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42BB65F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2A44A84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GH94</w:t>
            </w:r>
          </w:p>
        </w:tc>
        <w:tc>
          <w:tcPr>
            <w:tcW w:w="1479" w:type="dxa"/>
            <w:noWrap/>
            <w:hideMark/>
          </w:tcPr>
          <w:p w14:paraId="26F9627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-4.24090825</w:t>
            </w:r>
          </w:p>
        </w:tc>
        <w:tc>
          <w:tcPr>
            <w:tcW w:w="1136" w:type="dxa"/>
            <w:noWrap/>
            <w:hideMark/>
          </w:tcPr>
          <w:p w14:paraId="48428C6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0.860244</w:t>
            </w:r>
          </w:p>
        </w:tc>
        <w:tc>
          <w:tcPr>
            <w:tcW w:w="1136" w:type="dxa"/>
            <w:noWrap/>
            <w:hideMark/>
          </w:tcPr>
          <w:p w14:paraId="3C110ED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0.55226122</w:t>
            </w:r>
          </w:p>
        </w:tc>
        <w:tc>
          <w:tcPr>
            <w:tcW w:w="2296" w:type="dxa"/>
            <w:noWrap/>
            <w:hideMark/>
          </w:tcPr>
          <w:p w14:paraId="7573AD5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1CCDA6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cellobiose phosphorylase</w:t>
            </w:r>
          </w:p>
        </w:tc>
        <w:tc>
          <w:tcPr>
            <w:tcW w:w="1816" w:type="dxa"/>
            <w:noWrap/>
            <w:hideMark/>
          </w:tcPr>
          <w:p w14:paraId="5AE2D96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4CD20E45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729379B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1EB1E7C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GH96</w:t>
            </w:r>
          </w:p>
        </w:tc>
        <w:tc>
          <w:tcPr>
            <w:tcW w:w="1479" w:type="dxa"/>
            <w:noWrap/>
            <w:hideMark/>
          </w:tcPr>
          <w:p w14:paraId="2A16A0D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-10.62437694</w:t>
            </w:r>
          </w:p>
        </w:tc>
        <w:tc>
          <w:tcPr>
            <w:tcW w:w="1136" w:type="dxa"/>
            <w:noWrap/>
            <w:hideMark/>
          </w:tcPr>
          <w:p w14:paraId="4124BA6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1.514531841</w:t>
            </w:r>
          </w:p>
        </w:tc>
        <w:tc>
          <w:tcPr>
            <w:tcW w:w="1136" w:type="dxa"/>
            <w:noWrap/>
            <w:hideMark/>
          </w:tcPr>
          <w:p w14:paraId="391110D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0.018896989</w:t>
            </w:r>
          </w:p>
        </w:tc>
        <w:tc>
          <w:tcPr>
            <w:tcW w:w="2296" w:type="dxa"/>
            <w:noWrap/>
            <w:hideMark/>
          </w:tcPr>
          <w:p w14:paraId="5EC0AE4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0EA91E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α-agarase</w:t>
            </w:r>
          </w:p>
        </w:tc>
        <w:tc>
          <w:tcPr>
            <w:tcW w:w="1816" w:type="dxa"/>
            <w:noWrap/>
            <w:hideMark/>
          </w:tcPr>
          <w:p w14:paraId="61EC99B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36AC3EFF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17A528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3CBC8FE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GH105</w:t>
            </w:r>
          </w:p>
        </w:tc>
        <w:tc>
          <w:tcPr>
            <w:tcW w:w="1479" w:type="dxa"/>
            <w:noWrap/>
            <w:hideMark/>
          </w:tcPr>
          <w:p w14:paraId="28E99E1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-6.283790047</w:t>
            </w:r>
          </w:p>
        </w:tc>
        <w:tc>
          <w:tcPr>
            <w:tcW w:w="1136" w:type="dxa"/>
            <w:noWrap/>
            <w:hideMark/>
          </w:tcPr>
          <w:p w14:paraId="25626D9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0.950226595</w:t>
            </w:r>
          </w:p>
        </w:tc>
        <w:tc>
          <w:tcPr>
            <w:tcW w:w="1136" w:type="dxa"/>
            <w:noWrap/>
            <w:hideMark/>
          </w:tcPr>
          <w:p w14:paraId="4C11F04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0.01023208</w:t>
            </w:r>
          </w:p>
        </w:tc>
        <w:tc>
          <w:tcPr>
            <w:tcW w:w="2296" w:type="dxa"/>
            <w:noWrap/>
            <w:hideMark/>
          </w:tcPr>
          <w:p w14:paraId="673C7C4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1678CCD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unsaturated rhamnogalacturonyl hydrolase</w:t>
            </w:r>
          </w:p>
        </w:tc>
        <w:tc>
          <w:tcPr>
            <w:tcW w:w="1816" w:type="dxa"/>
            <w:noWrap/>
            <w:hideMark/>
          </w:tcPr>
          <w:p w14:paraId="3357498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Lignin</w:t>
            </w:r>
          </w:p>
        </w:tc>
      </w:tr>
      <w:tr w:rsidR="001A6337" w:rsidRPr="001A6337" w14:paraId="4B81CB5B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08F981A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66EF7BF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GH106</w:t>
            </w:r>
          </w:p>
        </w:tc>
        <w:tc>
          <w:tcPr>
            <w:tcW w:w="1479" w:type="dxa"/>
            <w:noWrap/>
            <w:hideMark/>
          </w:tcPr>
          <w:p w14:paraId="0C72C71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4.802565164</w:t>
            </w:r>
          </w:p>
        </w:tc>
        <w:tc>
          <w:tcPr>
            <w:tcW w:w="1136" w:type="dxa"/>
            <w:noWrap/>
            <w:hideMark/>
          </w:tcPr>
          <w:p w14:paraId="2A4B639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0.738279993</w:t>
            </w:r>
          </w:p>
        </w:tc>
        <w:tc>
          <w:tcPr>
            <w:tcW w:w="1136" w:type="dxa"/>
            <w:noWrap/>
            <w:hideMark/>
          </w:tcPr>
          <w:p w14:paraId="29395DB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0.033526504</w:t>
            </w:r>
          </w:p>
        </w:tc>
        <w:tc>
          <w:tcPr>
            <w:tcW w:w="2296" w:type="dxa"/>
            <w:noWrap/>
            <w:hideMark/>
          </w:tcPr>
          <w:p w14:paraId="18CD33F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134F2F3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α-L-rhamnosidase</w:t>
            </w:r>
          </w:p>
        </w:tc>
        <w:tc>
          <w:tcPr>
            <w:tcW w:w="1816" w:type="dxa"/>
            <w:noWrap/>
            <w:hideMark/>
          </w:tcPr>
          <w:p w14:paraId="5FD362C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1A366E5F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4D63321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7185292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GH109</w:t>
            </w:r>
          </w:p>
        </w:tc>
        <w:tc>
          <w:tcPr>
            <w:tcW w:w="1479" w:type="dxa"/>
            <w:noWrap/>
            <w:hideMark/>
          </w:tcPr>
          <w:p w14:paraId="1C8932C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-9.842037137</w:t>
            </w:r>
          </w:p>
        </w:tc>
        <w:tc>
          <w:tcPr>
            <w:tcW w:w="1136" w:type="dxa"/>
            <w:noWrap/>
            <w:hideMark/>
          </w:tcPr>
          <w:p w14:paraId="566E0CA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1.549346629</w:t>
            </w:r>
          </w:p>
        </w:tc>
        <w:tc>
          <w:tcPr>
            <w:tcW w:w="1136" w:type="dxa"/>
            <w:noWrap/>
            <w:hideMark/>
          </w:tcPr>
          <w:p w14:paraId="56E949E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0.010961774</w:t>
            </w:r>
          </w:p>
        </w:tc>
        <w:tc>
          <w:tcPr>
            <w:tcW w:w="2296" w:type="dxa"/>
            <w:noWrap/>
            <w:hideMark/>
          </w:tcPr>
          <w:p w14:paraId="4EC3E7F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4CA70DE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α-N-acetylgalactosaminidase </w:t>
            </w:r>
          </w:p>
        </w:tc>
        <w:tc>
          <w:tcPr>
            <w:tcW w:w="1816" w:type="dxa"/>
            <w:noWrap/>
            <w:hideMark/>
          </w:tcPr>
          <w:p w14:paraId="3FCC431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279C5305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535020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4D9AFC3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GH115</w:t>
            </w:r>
          </w:p>
        </w:tc>
        <w:tc>
          <w:tcPr>
            <w:tcW w:w="1479" w:type="dxa"/>
            <w:noWrap/>
            <w:hideMark/>
          </w:tcPr>
          <w:p w14:paraId="4DCA9CA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-6.374475848</w:t>
            </w:r>
          </w:p>
        </w:tc>
        <w:tc>
          <w:tcPr>
            <w:tcW w:w="1136" w:type="dxa"/>
            <w:noWrap/>
            <w:hideMark/>
          </w:tcPr>
          <w:p w14:paraId="70E78D6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0.680485783</w:t>
            </w:r>
          </w:p>
        </w:tc>
        <w:tc>
          <w:tcPr>
            <w:tcW w:w="1136" w:type="dxa"/>
            <w:noWrap/>
            <w:hideMark/>
          </w:tcPr>
          <w:p w14:paraId="7E27814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0.021661524</w:t>
            </w:r>
          </w:p>
        </w:tc>
        <w:tc>
          <w:tcPr>
            <w:tcW w:w="2296" w:type="dxa"/>
            <w:noWrap/>
            <w:hideMark/>
          </w:tcPr>
          <w:p w14:paraId="4C966B5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419FA7A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xylan α-1,2-glucuronidase</w:t>
            </w:r>
          </w:p>
        </w:tc>
        <w:tc>
          <w:tcPr>
            <w:tcW w:w="1816" w:type="dxa"/>
            <w:noWrap/>
            <w:hideMark/>
          </w:tcPr>
          <w:p w14:paraId="24F0092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797ECFD2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3329BA9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62E7E92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GH125</w:t>
            </w:r>
          </w:p>
        </w:tc>
        <w:tc>
          <w:tcPr>
            <w:tcW w:w="1479" w:type="dxa"/>
            <w:noWrap/>
            <w:hideMark/>
          </w:tcPr>
          <w:p w14:paraId="75E957A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5.70821701</w:t>
            </w:r>
          </w:p>
        </w:tc>
        <w:tc>
          <w:tcPr>
            <w:tcW w:w="1136" w:type="dxa"/>
            <w:noWrap/>
            <w:hideMark/>
          </w:tcPr>
          <w:p w14:paraId="13D3DE7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0.748332896</w:t>
            </w:r>
          </w:p>
        </w:tc>
        <w:tc>
          <w:tcPr>
            <w:tcW w:w="1136" w:type="dxa"/>
            <w:noWrap/>
            <w:hideMark/>
          </w:tcPr>
          <w:p w14:paraId="420A0B0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0.050599591</w:t>
            </w:r>
          </w:p>
        </w:tc>
        <w:tc>
          <w:tcPr>
            <w:tcW w:w="2296" w:type="dxa"/>
            <w:noWrap/>
            <w:hideMark/>
          </w:tcPr>
          <w:p w14:paraId="165664F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0B6CF60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exo-α-1,6-mannosidase</w:t>
            </w:r>
          </w:p>
        </w:tc>
        <w:tc>
          <w:tcPr>
            <w:tcW w:w="1816" w:type="dxa"/>
            <w:noWrap/>
            <w:hideMark/>
          </w:tcPr>
          <w:p w14:paraId="6E276C9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16F9A40E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10F7B72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0A3B3E5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GH127</w:t>
            </w:r>
          </w:p>
        </w:tc>
        <w:tc>
          <w:tcPr>
            <w:tcW w:w="1479" w:type="dxa"/>
            <w:noWrap/>
            <w:hideMark/>
          </w:tcPr>
          <w:p w14:paraId="1DD39F9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2.708765593</w:t>
            </w:r>
          </w:p>
        </w:tc>
        <w:tc>
          <w:tcPr>
            <w:tcW w:w="1136" w:type="dxa"/>
            <w:noWrap/>
            <w:hideMark/>
          </w:tcPr>
          <w:p w14:paraId="5A9F4E9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0.952504553</w:t>
            </w:r>
          </w:p>
        </w:tc>
        <w:tc>
          <w:tcPr>
            <w:tcW w:w="1136" w:type="dxa"/>
            <w:noWrap/>
            <w:hideMark/>
          </w:tcPr>
          <w:p w14:paraId="2C96905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0.048059858</w:t>
            </w:r>
          </w:p>
        </w:tc>
        <w:tc>
          <w:tcPr>
            <w:tcW w:w="2296" w:type="dxa"/>
            <w:noWrap/>
            <w:hideMark/>
          </w:tcPr>
          <w:p w14:paraId="272BDD6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58DA828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β-L-arabinofuranosidase</w:t>
            </w:r>
          </w:p>
        </w:tc>
        <w:tc>
          <w:tcPr>
            <w:tcW w:w="1816" w:type="dxa"/>
            <w:noWrap/>
            <w:hideMark/>
          </w:tcPr>
          <w:p w14:paraId="51CF40E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0FD169A6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0217612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55F744F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GH130</w:t>
            </w:r>
          </w:p>
        </w:tc>
        <w:tc>
          <w:tcPr>
            <w:tcW w:w="1479" w:type="dxa"/>
            <w:noWrap/>
            <w:hideMark/>
          </w:tcPr>
          <w:p w14:paraId="0A1CFD1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0.960952488</w:t>
            </w:r>
          </w:p>
        </w:tc>
        <w:tc>
          <w:tcPr>
            <w:tcW w:w="1136" w:type="dxa"/>
            <w:noWrap/>
            <w:hideMark/>
          </w:tcPr>
          <w:p w14:paraId="1525370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0.798793223</w:t>
            </w:r>
          </w:p>
        </w:tc>
        <w:tc>
          <w:tcPr>
            <w:tcW w:w="1136" w:type="dxa"/>
            <w:noWrap/>
            <w:hideMark/>
          </w:tcPr>
          <w:p w14:paraId="4FBD478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0.075739422</w:t>
            </w:r>
          </w:p>
        </w:tc>
        <w:tc>
          <w:tcPr>
            <w:tcW w:w="2296" w:type="dxa"/>
            <w:noWrap/>
            <w:hideMark/>
          </w:tcPr>
          <w:p w14:paraId="2B6D2E0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168AA5C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β-1,4-mannosylglucose phosphorylase</w:t>
            </w:r>
          </w:p>
        </w:tc>
        <w:tc>
          <w:tcPr>
            <w:tcW w:w="1816" w:type="dxa"/>
            <w:noWrap/>
            <w:hideMark/>
          </w:tcPr>
          <w:p w14:paraId="600736E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  <w:tr w:rsidR="001A6337" w:rsidRPr="001A6337" w14:paraId="20ACB75E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6FCECE3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6BC9BD5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GH133</w:t>
            </w:r>
          </w:p>
        </w:tc>
        <w:tc>
          <w:tcPr>
            <w:tcW w:w="1479" w:type="dxa"/>
            <w:noWrap/>
            <w:hideMark/>
          </w:tcPr>
          <w:p w14:paraId="357196A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0.357819903</w:t>
            </w:r>
          </w:p>
        </w:tc>
        <w:tc>
          <w:tcPr>
            <w:tcW w:w="1136" w:type="dxa"/>
            <w:noWrap/>
            <w:hideMark/>
          </w:tcPr>
          <w:p w14:paraId="61ACB19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0.597490129</w:t>
            </w:r>
          </w:p>
        </w:tc>
        <w:tc>
          <w:tcPr>
            <w:tcW w:w="1136" w:type="dxa"/>
            <w:noWrap/>
            <w:hideMark/>
          </w:tcPr>
          <w:p w14:paraId="39251D6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0.094642813</w:t>
            </w:r>
          </w:p>
        </w:tc>
        <w:tc>
          <w:tcPr>
            <w:tcW w:w="2296" w:type="dxa"/>
            <w:noWrap/>
            <w:hideMark/>
          </w:tcPr>
          <w:p w14:paraId="5FE50F4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7188902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amylo-α-1,6-glucosidase</w:t>
            </w:r>
          </w:p>
        </w:tc>
        <w:tc>
          <w:tcPr>
            <w:tcW w:w="1816" w:type="dxa"/>
            <w:noWrap/>
            <w:hideMark/>
          </w:tcPr>
          <w:p w14:paraId="1F0F153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55B0721C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1D035E5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2546737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GH135</w:t>
            </w:r>
          </w:p>
        </w:tc>
        <w:tc>
          <w:tcPr>
            <w:tcW w:w="1479" w:type="dxa"/>
            <w:noWrap/>
            <w:hideMark/>
          </w:tcPr>
          <w:p w14:paraId="1AC76F0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4.466586954</w:t>
            </w:r>
          </w:p>
        </w:tc>
        <w:tc>
          <w:tcPr>
            <w:tcW w:w="1136" w:type="dxa"/>
            <w:noWrap/>
            <w:hideMark/>
          </w:tcPr>
          <w:p w14:paraId="6FFA084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0.553060938</w:t>
            </w:r>
          </w:p>
        </w:tc>
        <w:tc>
          <w:tcPr>
            <w:tcW w:w="1136" w:type="dxa"/>
            <w:noWrap/>
            <w:hideMark/>
          </w:tcPr>
          <w:p w14:paraId="661C44E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0.014158592</w:t>
            </w:r>
          </w:p>
        </w:tc>
        <w:tc>
          <w:tcPr>
            <w:tcW w:w="2296" w:type="dxa"/>
            <w:noWrap/>
            <w:hideMark/>
          </w:tcPr>
          <w:p w14:paraId="658BA23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38D9F09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α-1,4-galactosaminogalactan hydrolase</w:t>
            </w:r>
          </w:p>
        </w:tc>
        <w:tc>
          <w:tcPr>
            <w:tcW w:w="1816" w:type="dxa"/>
            <w:noWrap/>
            <w:hideMark/>
          </w:tcPr>
          <w:p w14:paraId="1BEFB2F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Chitin</w:t>
            </w:r>
          </w:p>
        </w:tc>
      </w:tr>
      <w:tr w:rsidR="001A6337" w:rsidRPr="001A6337" w14:paraId="36E102D4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6D167C9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12B7176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GH140</w:t>
            </w:r>
          </w:p>
        </w:tc>
        <w:tc>
          <w:tcPr>
            <w:tcW w:w="1479" w:type="dxa"/>
            <w:noWrap/>
            <w:hideMark/>
          </w:tcPr>
          <w:p w14:paraId="1508D2C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3.66325655</w:t>
            </w:r>
          </w:p>
        </w:tc>
        <w:tc>
          <w:tcPr>
            <w:tcW w:w="1136" w:type="dxa"/>
            <w:noWrap/>
            <w:hideMark/>
          </w:tcPr>
          <w:p w14:paraId="0E8A333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0.764556391</w:t>
            </w:r>
          </w:p>
        </w:tc>
        <w:tc>
          <w:tcPr>
            <w:tcW w:w="1136" w:type="dxa"/>
            <w:noWrap/>
            <w:hideMark/>
          </w:tcPr>
          <w:p w14:paraId="66DCB86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0.005631399</w:t>
            </w:r>
          </w:p>
        </w:tc>
        <w:tc>
          <w:tcPr>
            <w:tcW w:w="2296" w:type="dxa"/>
            <w:noWrap/>
            <w:hideMark/>
          </w:tcPr>
          <w:p w14:paraId="3C9B09F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2D9BAD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β-1,2-apiosidase</w:t>
            </w:r>
          </w:p>
        </w:tc>
        <w:tc>
          <w:tcPr>
            <w:tcW w:w="1816" w:type="dxa"/>
            <w:noWrap/>
            <w:hideMark/>
          </w:tcPr>
          <w:p w14:paraId="15E2BFB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Starch/oligosaccharides</w:t>
            </w:r>
          </w:p>
        </w:tc>
      </w:tr>
      <w:tr w:rsidR="001A6337" w:rsidRPr="001A6337" w14:paraId="476A583F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71365FD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4E06EF3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GH141</w:t>
            </w:r>
          </w:p>
        </w:tc>
        <w:tc>
          <w:tcPr>
            <w:tcW w:w="1479" w:type="dxa"/>
            <w:noWrap/>
            <w:hideMark/>
          </w:tcPr>
          <w:p w14:paraId="7B1377B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-5.035587303</w:t>
            </w:r>
          </w:p>
        </w:tc>
        <w:tc>
          <w:tcPr>
            <w:tcW w:w="1136" w:type="dxa"/>
            <w:noWrap/>
            <w:hideMark/>
          </w:tcPr>
          <w:p w14:paraId="34E5129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1.248198917</w:t>
            </w:r>
          </w:p>
        </w:tc>
        <w:tc>
          <w:tcPr>
            <w:tcW w:w="1136" w:type="dxa"/>
            <w:noWrap/>
            <w:hideMark/>
          </w:tcPr>
          <w:p w14:paraId="53079DD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0.040009629</w:t>
            </w:r>
          </w:p>
        </w:tc>
        <w:tc>
          <w:tcPr>
            <w:tcW w:w="2296" w:type="dxa"/>
            <w:noWrap/>
            <w:hideMark/>
          </w:tcPr>
          <w:p w14:paraId="663F69F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9D21F2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xylanase</w:t>
            </w:r>
          </w:p>
        </w:tc>
        <w:tc>
          <w:tcPr>
            <w:tcW w:w="1816" w:type="dxa"/>
            <w:noWrap/>
            <w:hideMark/>
          </w:tcPr>
          <w:p w14:paraId="7D01C18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Hemicellulose</w:t>
            </w:r>
          </w:p>
        </w:tc>
      </w:tr>
      <w:tr w:rsidR="001A6337" w:rsidRPr="001A6337" w14:paraId="19C9D383" w14:textId="77777777" w:rsidTr="001A6337">
        <w:trPr>
          <w:trHeight w:val="300"/>
        </w:trPr>
        <w:tc>
          <w:tcPr>
            <w:tcW w:w="1159" w:type="dxa"/>
            <w:noWrap/>
            <w:hideMark/>
          </w:tcPr>
          <w:p w14:paraId="55C83AA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noWrap/>
            <w:hideMark/>
          </w:tcPr>
          <w:p w14:paraId="7D7E393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GH144</w:t>
            </w:r>
          </w:p>
        </w:tc>
        <w:tc>
          <w:tcPr>
            <w:tcW w:w="1479" w:type="dxa"/>
            <w:noWrap/>
            <w:hideMark/>
          </w:tcPr>
          <w:p w14:paraId="6E6596B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-4.55433972</w:t>
            </w:r>
          </w:p>
        </w:tc>
        <w:tc>
          <w:tcPr>
            <w:tcW w:w="1136" w:type="dxa"/>
            <w:noWrap/>
            <w:hideMark/>
          </w:tcPr>
          <w:p w14:paraId="4A54036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0.656963444</w:t>
            </w:r>
          </w:p>
        </w:tc>
        <w:tc>
          <w:tcPr>
            <w:tcW w:w="1136" w:type="dxa"/>
            <w:noWrap/>
            <w:hideMark/>
          </w:tcPr>
          <w:p w14:paraId="1413A2A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0.014939465</w:t>
            </w:r>
          </w:p>
        </w:tc>
        <w:tc>
          <w:tcPr>
            <w:tcW w:w="2296" w:type="dxa"/>
            <w:noWrap/>
            <w:hideMark/>
          </w:tcPr>
          <w:p w14:paraId="5053631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GlycosideHydrolases</w:t>
            </w:r>
          </w:p>
        </w:tc>
        <w:tc>
          <w:tcPr>
            <w:tcW w:w="4154" w:type="dxa"/>
            <w:noWrap/>
            <w:hideMark/>
          </w:tcPr>
          <w:p w14:paraId="2A0C55D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β-1,2-glucanase</w:t>
            </w:r>
          </w:p>
        </w:tc>
        <w:tc>
          <w:tcPr>
            <w:tcW w:w="1816" w:type="dxa"/>
            <w:noWrap/>
            <w:hideMark/>
          </w:tcPr>
          <w:p w14:paraId="3645408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Cellulose</w:t>
            </w:r>
          </w:p>
        </w:tc>
      </w:tr>
      <w:tr w:rsidR="001A6337" w:rsidRPr="001A6337" w14:paraId="742B8CC5" w14:textId="77777777" w:rsidTr="001A6337">
        <w:trPr>
          <w:trHeight w:val="300"/>
        </w:trPr>
        <w:tc>
          <w:tcPr>
            <w:tcW w:w="1159" w:type="dxa"/>
            <w:tcBorders>
              <w:bottom w:val="nil"/>
            </w:tcBorders>
            <w:noWrap/>
            <w:hideMark/>
          </w:tcPr>
          <w:p w14:paraId="6EC4193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tcBorders>
              <w:bottom w:val="nil"/>
            </w:tcBorders>
            <w:noWrap/>
            <w:hideMark/>
          </w:tcPr>
          <w:p w14:paraId="7408178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PL9</w:t>
            </w:r>
          </w:p>
        </w:tc>
        <w:tc>
          <w:tcPr>
            <w:tcW w:w="1479" w:type="dxa"/>
            <w:tcBorders>
              <w:bottom w:val="nil"/>
            </w:tcBorders>
            <w:noWrap/>
            <w:hideMark/>
          </w:tcPr>
          <w:p w14:paraId="757BEAC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4.169940476</w:t>
            </w:r>
          </w:p>
        </w:tc>
        <w:tc>
          <w:tcPr>
            <w:tcW w:w="1136" w:type="dxa"/>
            <w:tcBorders>
              <w:bottom w:val="nil"/>
            </w:tcBorders>
            <w:noWrap/>
            <w:hideMark/>
          </w:tcPr>
          <w:p w14:paraId="2DEA2EC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0.570535383</w:t>
            </w:r>
          </w:p>
        </w:tc>
        <w:tc>
          <w:tcPr>
            <w:tcW w:w="1136" w:type="dxa"/>
            <w:tcBorders>
              <w:bottom w:val="nil"/>
            </w:tcBorders>
            <w:noWrap/>
            <w:hideMark/>
          </w:tcPr>
          <w:p w14:paraId="0C107BF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0.01171654</w:t>
            </w:r>
          </w:p>
        </w:tc>
        <w:tc>
          <w:tcPr>
            <w:tcW w:w="2296" w:type="dxa"/>
            <w:tcBorders>
              <w:bottom w:val="nil"/>
            </w:tcBorders>
            <w:noWrap/>
            <w:hideMark/>
          </w:tcPr>
          <w:p w14:paraId="6F70114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PolysaccharideLyases</w:t>
            </w:r>
          </w:p>
        </w:tc>
        <w:tc>
          <w:tcPr>
            <w:tcW w:w="4154" w:type="dxa"/>
            <w:tcBorders>
              <w:bottom w:val="nil"/>
            </w:tcBorders>
            <w:noWrap/>
            <w:hideMark/>
          </w:tcPr>
          <w:p w14:paraId="3955037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pectate lyase</w:t>
            </w:r>
          </w:p>
        </w:tc>
        <w:tc>
          <w:tcPr>
            <w:tcW w:w="1816" w:type="dxa"/>
            <w:tcBorders>
              <w:bottom w:val="nil"/>
            </w:tcBorders>
            <w:noWrap/>
            <w:hideMark/>
          </w:tcPr>
          <w:p w14:paraId="0D72477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Pectin</w:t>
            </w:r>
          </w:p>
        </w:tc>
      </w:tr>
      <w:tr w:rsidR="001A6337" w:rsidRPr="001A6337" w14:paraId="1E90B8CC" w14:textId="77777777" w:rsidTr="001A6337">
        <w:trPr>
          <w:trHeight w:val="300"/>
        </w:trPr>
        <w:tc>
          <w:tcPr>
            <w:tcW w:w="115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5C44FC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84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735B35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PL12</w:t>
            </w:r>
          </w:p>
        </w:tc>
        <w:tc>
          <w:tcPr>
            <w:tcW w:w="147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22E5BA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5.79251911</w:t>
            </w:r>
          </w:p>
        </w:tc>
        <w:tc>
          <w:tcPr>
            <w:tcW w:w="11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77F45A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0.965535978</w:t>
            </w:r>
          </w:p>
        </w:tc>
        <w:tc>
          <w:tcPr>
            <w:tcW w:w="11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8A0CB2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0.007948793</w:t>
            </w:r>
          </w:p>
        </w:tc>
        <w:tc>
          <w:tcPr>
            <w:tcW w:w="22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B9F593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PolysaccharideLyases</w:t>
            </w:r>
          </w:p>
        </w:tc>
        <w:tc>
          <w:tcPr>
            <w:tcW w:w="415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B2E3AC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heparin-sulfate lyase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7915C5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Others</w:t>
            </w:r>
          </w:p>
        </w:tc>
      </w:tr>
    </w:tbl>
    <w:p w14:paraId="39657DE6" w14:textId="77777777" w:rsidR="001A6337" w:rsidRDefault="001A6337" w:rsidP="001A6337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p w14:paraId="419A85E8" w14:textId="437EA4D3" w:rsidR="001A6337" w:rsidRDefault="001A6337"/>
    <w:p w14:paraId="6C8610D6" w14:textId="6E40C7F1" w:rsidR="001A6337" w:rsidRDefault="001A6337"/>
    <w:p w14:paraId="46435F76" w14:textId="21B215E6" w:rsidR="001A6337" w:rsidRDefault="001A6337"/>
    <w:p w14:paraId="47FEDED6" w14:textId="17B7A01F" w:rsidR="001A6337" w:rsidRDefault="001A6337"/>
    <w:p w14:paraId="7A8679B5" w14:textId="13F81AA7" w:rsidR="001A6337" w:rsidRDefault="001A6337"/>
    <w:p w14:paraId="302342EC" w14:textId="53CB31CC" w:rsidR="001A6337" w:rsidRDefault="001A6337"/>
    <w:p w14:paraId="354245B0" w14:textId="4A783DF7" w:rsidR="001A6337" w:rsidRDefault="001A6337"/>
    <w:p w14:paraId="01EDFC15" w14:textId="21EC72D2" w:rsidR="001A6337" w:rsidRDefault="001A6337"/>
    <w:p w14:paraId="06FD96D2" w14:textId="498FA711" w:rsidR="001A6337" w:rsidRDefault="001A6337"/>
    <w:p w14:paraId="27091A88" w14:textId="234BA7B4" w:rsidR="001A6337" w:rsidRDefault="001A6337"/>
    <w:p w14:paraId="66FD04E2" w14:textId="77777777" w:rsidR="001A6337" w:rsidRDefault="001A6337" w:rsidP="001A6337">
      <w:pPr>
        <w:spacing w:line="360" w:lineRule="auto"/>
        <w:jc w:val="both"/>
        <w:rPr>
          <w:rFonts w:ascii="Times New Roman" w:hAnsi="Times New Roman"/>
          <w:b/>
          <w:bCs/>
          <w:sz w:val="22"/>
        </w:rPr>
        <w:sectPr w:rsidR="001A6337" w:rsidSect="00F0165D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p w14:paraId="70DEA6D3" w14:textId="5DF3DD62" w:rsidR="001A6337" w:rsidRDefault="001A6337" w:rsidP="001A6337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>
        <w:rPr>
          <w:rFonts w:ascii="Times New Roman" w:hAnsi="Times New Roman"/>
          <w:b/>
          <w:bCs/>
          <w:sz w:val="22"/>
        </w:rPr>
        <w:t>17</w:t>
      </w:r>
      <w:r w:rsidRPr="0077184A">
        <w:rPr>
          <w:rFonts w:ascii="Times New Roman" w:hAnsi="Times New Roman"/>
          <w:b/>
          <w:bCs/>
          <w:sz w:val="22"/>
        </w:rPr>
        <w:t xml:space="preserve">. </w:t>
      </w:r>
      <w:r w:rsidRPr="0077184A">
        <w:rPr>
          <w:rFonts w:ascii="Times New Roman" w:hAnsi="Times New Roman"/>
          <w:bCs/>
          <w:sz w:val="22"/>
        </w:rPr>
        <w:t xml:space="preserve">Functional annotation, log2 fold change values and relative abundance of differentially abundant </w:t>
      </w:r>
      <w:r>
        <w:rPr>
          <w:rFonts w:ascii="Times New Roman" w:hAnsi="Times New Roman"/>
          <w:bCs/>
          <w:sz w:val="22"/>
        </w:rPr>
        <w:t>NCYc</w:t>
      </w:r>
      <w:r w:rsidRPr="0077184A">
        <w:rPr>
          <w:rFonts w:ascii="Times New Roman" w:hAnsi="Times New Roman"/>
          <w:bCs/>
          <w:sz w:val="22"/>
        </w:rPr>
        <w:t xml:space="preserve"> genes selected in the study (</w:t>
      </w:r>
      <w:r w:rsidR="00E307CA">
        <w:rPr>
          <w:rFonts w:ascii="Times New Roman" w:hAnsi="Times New Roman"/>
          <w:bCs/>
          <w:sz w:val="22"/>
        </w:rPr>
        <w:t>related</w:t>
      </w:r>
      <w:r w:rsidRPr="0077184A">
        <w:rPr>
          <w:rFonts w:ascii="Times New Roman" w:hAnsi="Times New Roman"/>
          <w:bCs/>
          <w:sz w:val="22"/>
        </w:rPr>
        <w:t xml:space="preserve"> to Figure </w:t>
      </w:r>
      <w:r>
        <w:rPr>
          <w:rFonts w:ascii="Times New Roman" w:hAnsi="Times New Roman"/>
          <w:bCs/>
          <w:sz w:val="22"/>
        </w:rPr>
        <w:t>7</w:t>
      </w:r>
      <w:r w:rsidRPr="0077184A">
        <w:rPr>
          <w:rFonts w:ascii="Times New Roman" w:hAnsi="Times New Roman"/>
          <w:bCs/>
          <w:sz w:val="22"/>
        </w:rPr>
        <w:t>A). LAV, Val Lavirun; pF, permafrost; aL, active layer</w:t>
      </w:r>
      <w:r>
        <w:rPr>
          <w:rFonts w:ascii="Times New Roman" w:hAnsi="Times New Roman"/>
          <w:bCs/>
          <w:sz w:val="22"/>
        </w:rPr>
        <w:t>;</w:t>
      </w:r>
      <w:r w:rsidRPr="0077184A">
        <w:rPr>
          <w:rFonts w:ascii="Times New Roman" w:hAnsi="Times New Roman"/>
          <w:bCs/>
          <w:sz w:val="22"/>
        </w:rPr>
        <w:t xml:space="preserve"> SE</w:t>
      </w:r>
      <w:r>
        <w:rPr>
          <w:rFonts w:ascii="Times New Roman" w:hAnsi="Times New Roman"/>
          <w:bCs/>
          <w:sz w:val="22"/>
        </w:rPr>
        <w:t>,</w:t>
      </w:r>
      <w:r w:rsidRPr="0077184A">
        <w:rPr>
          <w:rFonts w:ascii="Times New Roman" w:hAnsi="Times New Roman"/>
          <w:bCs/>
          <w:sz w:val="22"/>
        </w:rPr>
        <w:t xml:space="preserve"> standard error; Rel.ab, relative abundance.</w:t>
      </w:r>
    </w:p>
    <w:p w14:paraId="69FC10A0" w14:textId="0616AF22" w:rsidR="001A6337" w:rsidRDefault="001A6337" w:rsidP="001A6337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132"/>
        <w:gridCol w:w="1479"/>
        <w:gridCol w:w="896"/>
        <w:gridCol w:w="896"/>
        <w:gridCol w:w="2545"/>
      </w:tblGrid>
      <w:tr w:rsidR="001A6337" w:rsidRPr="001A6337" w14:paraId="536633DA" w14:textId="77777777" w:rsidTr="001A6337">
        <w:trPr>
          <w:trHeight w:val="300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F603E5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  <w:lang w:val="en-GB"/>
              </w:rPr>
            </w:pPr>
            <w:r w:rsidRPr="001A6337">
              <w:rPr>
                <w:b/>
                <w:bCs/>
                <w:sz w:val="16"/>
                <w:szCs w:val="16"/>
              </w:rPr>
              <w:t>LAV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003811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NCYc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73AFC7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D2B49B3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B71ACA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Rel.ab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8B8B28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Function</w:t>
            </w:r>
          </w:p>
        </w:tc>
      </w:tr>
      <w:tr w:rsidR="001A6337" w:rsidRPr="001A6337" w14:paraId="31C57BA6" w14:textId="77777777" w:rsidTr="001A6337">
        <w:trPr>
          <w:trHeight w:val="300"/>
        </w:trPr>
        <w:tc>
          <w:tcPr>
            <w:tcW w:w="856" w:type="dxa"/>
            <w:tcBorders>
              <w:top w:val="single" w:sz="4" w:space="0" w:color="auto"/>
            </w:tcBorders>
            <w:noWrap/>
            <w:hideMark/>
          </w:tcPr>
          <w:p w14:paraId="12E0267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noWrap/>
            <w:hideMark/>
          </w:tcPr>
          <w:p w14:paraId="3C31394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nasA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noWrap/>
            <w:hideMark/>
          </w:tcPr>
          <w:p w14:paraId="476FA85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-1.383865779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219A175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1.179491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hideMark/>
          </w:tcPr>
          <w:p w14:paraId="2F7EBA4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0.027831</w:t>
            </w:r>
          </w:p>
        </w:tc>
        <w:tc>
          <w:tcPr>
            <w:tcW w:w="2545" w:type="dxa"/>
            <w:tcBorders>
              <w:top w:val="single" w:sz="4" w:space="0" w:color="auto"/>
            </w:tcBorders>
            <w:noWrap/>
            <w:hideMark/>
          </w:tcPr>
          <w:p w14:paraId="2BBDF75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1A6337" w:rsidRPr="001A6337" w14:paraId="1A44CAE9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0025630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3553CCB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nasB</w:t>
            </w:r>
          </w:p>
        </w:tc>
        <w:tc>
          <w:tcPr>
            <w:tcW w:w="1479" w:type="dxa"/>
            <w:noWrap/>
            <w:hideMark/>
          </w:tcPr>
          <w:p w14:paraId="6AE180E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-2.396218475</w:t>
            </w:r>
          </w:p>
        </w:tc>
        <w:tc>
          <w:tcPr>
            <w:tcW w:w="896" w:type="dxa"/>
            <w:noWrap/>
            <w:hideMark/>
          </w:tcPr>
          <w:p w14:paraId="681A8F1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1.267028</w:t>
            </w:r>
          </w:p>
        </w:tc>
        <w:tc>
          <w:tcPr>
            <w:tcW w:w="896" w:type="dxa"/>
            <w:noWrap/>
            <w:hideMark/>
          </w:tcPr>
          <w:p w14:paraId="5DEFF3F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0.002022</w:t>
            </w:r>
          </w:p>
        </w:tc>
        <w:tc>
          <w:tcPr>
            <w:tcW w:w="2545" w:type="dxa"/>
            <w:noWrap/>
            <w:hideMark/>
          </w:tcPr>
          <w:p w14:paraId="596F34A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1A6337" w:rsidRPr="001A6337" w14:paraId="3CD973BF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5C28FBF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2B585E0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nirA</w:t>
            </w:r>
          </w:p>
        </w:tc>
        <w:tc>
          <w:tcPr>
            <w:tcW w:w="1479" w:type="dxa"/>
            <w:noWrap/>
            <w:hideMark/>
          </w:tcPr>
          <w:p w14:paraId="781CC83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2.317902427</w:t>
            </w:r>
          </w:p>
        </w:tc>
        <w:tc>
          <w:tcPr>
            <w:tcW w:w="896" w:type="dxa"/>
            <w:noWrap/>
            <w:hideMark/>
          </w:tcPr>
          <w:p w14:paraId="033A390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0.892623</w:t>
            </w:r>
          </w:p>
        </w:tc>
        <w:tc>
          <w:tcPr>
            <w:tcW w:w="896" w:type="dxa"/>
            <w:noWrap/>
            <w:hideMark/>
          </w:tcPr>
          <w:p w14:paraId="6BAB9BC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0.011483</w:t>
            </w:r>
          </w:p>
        </w:tc>
        <w:tc>
          <w:tcPr>
            <w:tcW w:w="2545" w:type="dxa"/>
            <w:noWrap/>
            <w:hideMark/>
          </w:tcPr>
          <w:p w14:paraId="318455B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1A6337" w:rsidRPr="001A6337" w14:paraId="3EF88A11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7D3A428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3F17DEB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NR</w:t>
            </w:r>
          </w:p>
        </w:tc>
        <w:tc>
          <w:tcPr>
            <w:tcW w:w="1479" w:type="dxa"/>
            <w:noWrap/>
            <w:hideMark/>
          </w:tcPr>
          <w:p w14:paraId="11C89F1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3.076627728</w:t>
            </w:r>
          </w:p>
        </w:tc>
        <w:tc>
          <w:tcPr>
            <w:tcW w:w="896" w:type="dxa"/>
            <w:noWrap/>
            <w:hideMark/>
          </w:tcPr>
          <w:p w14:paraId="588C62E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1.019999</w:t>
            </w:r>
          </w:p>
        </w:tc>
        <w:tc>
          <w:tcPr>
            <w:tcW w:w="896" w:type="dxa"/>
            <w:noWrap/>
            <w:hideMark/>
          </w:tcPr>
          <w:p w14:paraId="1CBA926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0.003675</w:t>
            </w:r>
          </w:p>
        </w:tc>
        <w:tc>
          <w:tcPr>
            <w:tcW w:w="2545" w:type="dxa"/>
            <w:noWrap/>
            <w:hideMark/>
          </w:tcPr>
          <w:p w14:paraId="3C8E6D0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1A6337" w:rsidRPr="001A6337" w14:paraId="6F3D5847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5FD58BA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1E5CACC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napA</w:t>
            </w:r>
          </w:p>
        </w:tc>
        <w:tc>
          <w:tcPr>
            <w:tcW w:w="1479" w:type="dxa"/>
            <w:noWrap/>
            <w:hideMark/>
          </w:tcPr>
          <w:p w14:paraId="645D90A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-1.36034001</w:t>
            </w:r>
          </w:p>
        </w:tc>
        <w:tc>
          <w:tcPr>
            <w:tcW w:w="896" w:type="dxa"/>
            <w:noWrap/>
            <w:hideMark/>
          </w:tcPr>
          <w:p w14:paraId="74835D9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1.177829</w:t>
            </w:r>
          </w:p>
        </w:tc>
        <w:tc>
          <w:tcPr>
            <w:tcW w:w="896" w:type="dxa"/>
            <w:noWrap/>
            <w:hideMark/>
          </w:tcPr>
          <w:p w14:paraId="6EAB2F0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0.003739</w:t>
            </w:r>
          </w:p>
        </w:tc>
        <w:tc>
          <w:tcPr>
            <w:tcW w:w="2545" w:type="dxa"/>
            <w:noWrap/>
            <w:hideMark/>
          </w:tcPr>
          <w:p w14:paraId="38389F2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73491696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1F708AD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3B8B151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napC</w:t>
            </w:r>
          </w:p>
        </w:tc>
        <w:tc>
          <w:tcPr>
            <w:tcW w:w="1479" w:type="dxa"/>
            <w:noWrap/>
            <w:hideMark/>
          </w:tcPr>
          <w:p w14:paraId="61B451D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-6.39690495</w:t>
            </w:r>
          </w:p>
        </w:tc>
        <w:tc>
          <w:tcPr>
            <w:tcW w:w="896" w:type="dxa"/>
            <w:noWrap/>
            <w:hideMark/>
          </w:tcPr>
          <w:p w14:paraId="5DB594E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1.941867</w:t>
            </w:r>
          </w:p>
        </w:tc>
        <w:tc>
          <w:tcPr>
            <w:tcW w:w="896" w:type="dxa"/>
            <w:noWrap/>
            <w:hideMark/>
          </w:tcPr>
          <w:p w14:paraId="1A1F3BC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0.000472</w:t>
            </w:r>
          </w:p>
        </w:tc>
        <w:tc>
          <w:tcPr>
            <w:tcW w:w="2545" w:type="dxa"/>
            <w:noWrap/>
            <w:hideMark/>
          </w:tcPr>
          <w:p w14:paraId="3B45793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4EABA3AD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55F47B3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1F28D20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narG</w:t>
            </w:r>
          </w:p>
        </w:tc>
        <w:tc>
          <w:tcPr>
            <w:tcW w:w="1479" w:type="dxa"/>
            <w:noWrap/>
            <w:hideMark/>
          </w:tcPr>
          <w:p w14:paraId="7C0DAAC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5.278862368</w:t>
            </w:r>
          </w:p>
        </w:tc>
        <w:tc>
          <w:tcPr>
            <w:tcW w:w="896" w:type="dxa"/>
            <w:noWrap/>
            <w:hideMark/>
          </w:tcPr>
          <w:p w14:paraId="335DB7D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1.00548</w:t>
            </w:r>
          </w:p>
        </w:tc>
        <w:tc>
          <w:tcPr>
            <w:tcW w:w="896" w:type="dxa"/>
            <w:noWrap/>
            <w:hideMark/>
          </w:tcPr>
          <w:p w14:paraId="2D6360D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0.000281</w:t>
            </w:r>
          </w:p>
        </w:tc>
        <w:tc>
          <w:tcPr>
            <w:tcW w:w="2545" w:type="dxa"/>
            <w:noWrap/>
            <w:hideMark/>
          </w:tcPr>
          <w:p w14:paraId="588703D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20E9A74E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29B309C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5489E5C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narY</w:t>
            </w:r>
          </w:p>
        </w:tc>
        <w:tc>
          <w:tcPr>
            <w:tcW w:w="1479" w:type="dxa"/>
            <w:noWrap/>
            <w:hideMark/>
          </w:tcPr>
          <w:p w14:paraId="4941447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4.419628545</w:t>
            </w:r>
          </w:p>
        </w:tc>
        <w:tc>
          <w:tcPr>
            <w:tcW w:w="896" w:type="dxa"/>
            <w:noWrap/>
            <w:hideMark/>
          </w:tcPr>
          <w:p w14:paraId="67EC20A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1.151915</w:t>
            </w:r>
          </w:p>
        </w:tc>
        <w:tc>
          <w:tcPr>
            <w:tcW w:w="896" w:type="dxa"/>
            <w:noWrap/>
            <w:hideMark/>
          </w:tcPr>
          <w:p w14:paraId="68AEADC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0.000231</w:t>
            </w:r>
          </w:p>
        </w:tc>
        <w:tc>
          <w:tcPr>
            <w:tcW w:w="2545" w:type="dxa"/>
            <w:noWrap/>
            <w:hideMark/>
          </w:tcPr>
          <w:p w14:paraId="104E24E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220CF437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3EC40D7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0245559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narZ</w:t>
            </w:r>
          </w:p>
        </w:tc>
        <w:tc>
          <w:tcPr>
            <w:tcW w:w="1479" w:type="dxa"/>
            <w:noWrap/>
            <w:hideMark/>
          </w:tcPr>
          <w:p w14:paraId="38F04C2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5.88904458</w:t>
            </w:r>
          </w:p>
        </w:tc>
        <w:tc>
          <w:tcPr>
            <w:tcW w:w="896" w:type="dxa"/>
            <w:noWrap/>
            <w:hideMark/>
          </w:tcPr>
          <w:p w14:paraId="75A6620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0.79706</w:t>
            </w:r>
          </w:p>
        </w:tc>
        <w:tc>
          <w:tcPr>
            <w:tcW w:w="896" w:type="dxa"/>
            <w:noWrap/>
            <w:hideMark/>
          </w:tcPr>
          <w:p w14:paraId="0B0B08E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0.006455</w:t>
            </w:r>
          </w:p>
        </w:tc>
        <w:tc>
          <w:tcPr>
            <w:tcW w:w="2545" w:type="dxa"/>
            <w:noWrap/>
            <w:hideMark/>
          </w:tcPr>
          <w:p w14:paraId="41602F8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1C393A40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66019A1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6681B32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nirB</w:t>
            </w:r>
          </w:p>
        </w:tc>
        <w:tc>
          <w:tcPr>
            <w:tcW w:w="1479" w:type="dxa"/>
            <w:noWrap/>
            <w:hideMark/>
          </w:tcPr>
          <w:p w14:paraId="18C2EBF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-0.167036947</w:t>
            </w:r>
          </w:p>
        </w:tc>
        <w:tc>
          <w:tcPr>
            <w:tcW w:w="896" w:type="dxa"/>
            <w:noWrap/>
            <w:hideMark/>
          </w:tcPr>
          <w:p w14:paraId="08E2FB7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1.055854</w:t>
            </w:r>
          </w:p>
        </w:tc>
        <w:tc>
          <w:tcPr>
            <w:tcW w:w="896" w:type="dxa"/>
            <w:noWrap/>
            <w:hideMark/>
          </w:tcPr>
          <w:p w14:paraId="06D58F1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0.02776</w:t>
            </w:r>
          </w:p>
        </w:tc>
        <w:tc>
          <w:tcPr>
            <w:tcW w:w="2545" w:type="dxa"/>
            <w:noWrap/>
            <w:hideMark/>
          </w:tcPr>
          <w:p w14:paraId="49DF728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77B89661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5A7C6C3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7251227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nirD</w:t>
            </w:r>
          </w:p>
        </w:tc>
        <w:tc>
          <w:tcPr>
            <w:tcW w:w="1479" w:type="dxa"/>
            <w:noWrap/>
            <w:hideMark/>
          </w:tcPr>
          <w:p w14:paraId="2DA44C4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-0.630105534</w:t>
            </w:r>
          </w:p>
        </w:tc>
        <w:tc>
          <w:tcPr>
            <w:tcW w:w="896" w:type="dxa"/>
            <w:noWrap/>
            <w:hideMark/>
          </w:tcPr>
          <w:p w14:paraId="130F353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0.904029</w:t>
            </w:r>
          </w:p>
        </w:tc>
        <w:tc>
          <w:tcPr>
            <w:tcW w:w="896" w:type="dxa"/>
            <w:noWrap/>
            <w:hideMark/>
          </w:tcPr>
          <w:p w14:paraId="4978FDE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0.003301</w:t>
            </w:r>
          </w:p>
        </w:tc>
        <w:tc>
          <w:tcPr>
            <w:tcW w:w="2545" w:type="dxa"/>
            <w:noWrap/>
            <w:hideMark/>
          </w:tcPr>
          <w:p w14:paraId="41B27ED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3230A0D2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7F6E01B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3A45D5A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nirK</w:t>
            </w:r>
          </w:p>
        </w:tc>
        <w:tc>
          <w:tcPr>
            <w:tcW w:w="1479" w:type="dxa"/>
            <w:noWrap/>
            <w:hideMark/>
          </w:tcPr>
          <w:p w14:paraId="242141D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1.88190248</w:t>
            </w:r>
          </w:p>
        </w:tc>
        <w:tc>
          <w:tcPr>
            <w:tcW w:w="896" w:type="dxa"/>
            <w:noWrap/>
            <w:hideMark/>
          </w:tcPr>
          <w:p w14:paraId="2AE8232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1.159875</w:t>
            </w:r>
          </w:p>
        </w:tc>
        <w:tc>
          <w:tcPr>
            <w:tcW w:w="896" w:type="dxa"/>
            <w:noWrap/>
            <w:hideMark/>
          </w:tcPr>
          <w:p w14:paraId="2699A30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0.026809</w:t>
            </w:r>
          </w:p>
        </w:tc>
        <w:tc>
          <w:tcPr>
            <w:tcW w:w="2545" w:type="dxa"/>
            <w:noWrap/>
            <w:hideMark/>
          </w:tcPr>
          <w:p w14:paraId="6F0F1F4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3996C2C6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0E9655A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3860DEC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nirS</w:t>
            </w:r>
          </w:p>
        </w:tc>
        <w:tc>
          <w:tcPr>
            <w:tcW w:w="1479" w:type="dxa"/>
            <w:noWrap/>
            <w:hideMark/>
          </w:tcPr>
          <w:p w14:paraId="7750575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4.684608106</w:t>
            </w:r>
          </w:p>
        </w:tc>
        <w:tc>
          <w:tcPr>
            <w:tcW w:w="896" w:type="dxa"/>
            <w:noWrap/>
            <w:hideMark/>
          </w:tcPr>
          <w:p w14:paraId="6033313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0.953655</w:t>
            </w:r>
          </w:p>
        </w:tc>
        <w:tc>
          <w:tcPr>
            <w:tcW w:w="896" w:type="dxa"/>
            <w:noWrap/>
            <w:hideMark/>
          </w:tcPr>
          <w:p w14:paraId="26F3126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0.00653</w:t>
            </w:r>
          </w:p>
        </w:tc>
        <w:tc>
          <w:tcPr>
            <w:tcW w:w="2545" w:type="dxa"/>
            <w:noWrap/>
            <w:hideMark/>
          </w:tcPr>
          <w:p w14:paraId="5616891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64ACE843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67BB0A5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0D88480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norB</w:t>
            </w:r>
          </w:p>
        </w:tc>
        <w:tc>
          <w:tcPr>
            <w:tcW w:w="1479" w:type="dxa"/>
            <w:noWrap/>
            <w:hideMark/>
          </w:tcPr>
          <w:p w14:paraId="403F222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-3.091614492</w:t>
            </w:r>
          </w:p>
        </w:tc>
        <w:tc>
          <w:tcPr>
            <w:tcW w:w="896" w:type="dxa"/>
            <w:noWrap/>
            <w:hideMark/>
          </w:tcPr>
          <w:p w14:paraId="510D4F0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1.054944</w:t>
            </w:r>
          </w:p>
        </w:tc>
        <w:tc>
          <w:tcPr>
            <w:tcW w:w="896" w:type="dxa"/>
            <w:noWrap/>
            <w:hideMark/>
          </w:tcPr>
          <w:p w14:paraId="069E009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0.016918</w:t>
            </w:r>
          </w:p>
        </w:tc>
        <w:tc>
          <w:tcPr>
            <w:tcW w:w="2545" w:type="dxa"/>
            <w:noWrap/>
            <w:hideMark/>
          </w:tcPr>
          <w:p w14:paraId="7688443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464AC47A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585731D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2421288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nosZ</w:t>
            </w:r>
          </w:p>
        </w:tc>
        <w:tc>
          <w:tcPr>
            <w:tcW w:w="1479" w:type="dxa"/>
            <w:noWrap/>
            <w:hideMark/>
          </w:tcPr>
          <w:p w14:paraId="271DA2A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-1.666130826</w:t>
            </w:r>
          </w:p>
        </w:tc>
        <w:tc>
          <w:tcPr>
            <w:tcW w:w="896" w:type="dxa"/>
            <w:noWrap/>
            <w:hideMark/>
          </w:tcPr>
          <w:p w14:paraId="36F6D7E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1.461202</w:t>
            </w:r>
          </w:p>
        </w:tc>
        <w:tc>
          <w:tcPr>
            <w:tcW w:w="896" w:type="dxa"/>
            <w:noWrap/>
            <w:hideMark/>
          </w:tcPr>
          <w:p w14:paraId="36C5D24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0.013971</w:t>
            </w:r>
          </w:p>
        </w:tc>
        <w:tc>
          <w:tcPr>
            <w:tcW w:w="2545" w:type="dxa"/>
            <w:noWrap/>
            <w:hideMark/>
          </w:tcPr>
          <w:p w14:paraId="5E21807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03EBEA72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3D60555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33B695F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nrfA</w:t>
            </w:r>
          </w:p>
        </w:tc>
        <w:tc>
          <w:tcPr>
            <w:tcW w:w="1479" w:type="dxa"/>
            <w:noWrap/>
            <w:hideMark/>
          </w:tcPr>
          <w:p w14:paraId="7EA4EB4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-8.05792642</w:t>
            </w:r>
          </w:p>
        </w:tc>
        <w:tc>
          <w:tcPr>
            <w:tcW w:w="896" w:type="dxa"/>
            <w:noWrap/>
            <w:hideMark/>
          </w:tcPr>
          <w:p w14:paraId="17E2802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2.033484</w:t>
            </w:r>
          </w:p>
        </w:tc>
        <w:tc>
          <w:tcPr>
            <w:tcW w:w="896" w:type="dxa"/>
            <w:noWrap/>
            <w:hideMark/>
          </w:tcPr>
          <w:p w14:paraId="675BE42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0.001547</w:t>
            </w:r>
          </w:p>
        </w:tc>
        <w:tc>
          <w:tcPr>
            <w:tcW w:w="2545" w:type="dxa"/>
            <w:noWrap/>
            <w:hideMark/>
          </w:tcPr>
          <w:p w14:paraId="4B4DD4D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7CA6522D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0C8DC7D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363783C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nrfC</w:t>
            </w:r>
          </w:p>
        </w:tc>
        <w:tc>
          <w:tcPr>
            <w:tcW w:w="1479" w:type="dxa"/>
            <w:noWrap/>
            <w:hideMark/>
          </w:tcPr>
          <w:p w14:paraId="0AC8386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-0.753246617</w:t>
            </w:r>
          </w:p>
        </w:tc>
        <w:tc>
          <w:tcPr>
            <w:tcW w:w="896" w:type="dxa"/>
            <w:noWrap/>
            <w:hideMark/>
          </w:tcPr>
          <w:p w14:paraId="3E2779B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1.525895</w:t>
            </w:r>
          </w:p>
        </w:tc>
        <w:tc>
          <w:tcPr>
            <w:tcW w:w="896" w:type="dxa"/>
            <w:noWrap/>
            <w:hideMark/>
          </w:tcPr>
          <w:p w14:paraId="0B7630B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0.002024</w:t>
            </w:r>
          </w:p>
        </w:tc>
        <w:tc>
          <w:tcPr>
            <w:tcW w:w="2545" w:type="dxa"/>
            <w:noWrap/>
            <w:hideMark/>
          </w:tcPr>
          <w:p w14:paraId="503782E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32E21797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13AB7C4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34CAF02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amoC_B</w:t>
            </w:r>
          </w:p>
        </w:tc>
        <w:tc>
          <w:tcPr>
            <w:tcW w:w="1479" w:type="dxa"/>
            <w:noWrap/>
            <w:hideMark/>
          </w:tcPr>
          <w:p w14:paraId="686CE66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-7.726075228</w:t>
            </w:r>
          </w:p>
        </w:tc>
        <w:tc>
          <w:tcPr>
            <w:tcW w:w="896" w:type="dxa"/>
            <w:noWrap/>
            <w:hideMark/>
          </w:tcPr>
          <w:p w14:paraId="34CF16F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2.059914</w:t>
            </w:r>
          </w:p>
        </w:tc>
        <w:tc>
          <w:tcPr>
            <w:tcW w:w="896" w:type="dxa"/>
            <w:noWrap/>
            <w:hideMark/>
          </w:tcPr>
          <w:p w14:paraId="07B1DC8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0.001224</w:t>
            </w:r>
          </w:p>
        </w:tc>
        <w:tc>
          <w:tcPr>
            <w:tcW w:w="2545" w:type="dxa"/>
            <w:noWrap/>
            <w:hideMark/>
          </w:tcPr>
          <w:p w14:paraId="4D64E64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1A6337" w:rsidRPr="001A6337" w14:paraId="3C44E8EE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26AFDCB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43B4132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hao</w:t>
            </w:r>
          </w:p>
        </w:tc>
        <w:tc>
          <w:tcPr>
            <w:tcW w:w="1479" w:type="dxa"/>
            <w:noWrap/>
            <w:hideMark/>
          </w:tcPr>
          <w:p w14:paraId="6E50A15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-5.03081197</w:t>
            </w:r>
          </w:p>
        </w:tc>
        <w:tc>
          <w:tcPr>
            <w:tcW w:w="896" w:type="dxa"/>
            <w:noWrap/>
            <w:hideMark/>
          </w:tcPr>
          <w:p w14:paraId="264AEB2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1.440311</w:t>
            </w:r>
          </w:p>
        </w:tc>
        <w:tc>
          <w:tcPr>
            <w:tcW w:w="896" w:type="dxa"/>
            <w:noWrap/>
            <w:hideMark/>
          </w:tcPr>
          <w:p w14:paraId="232B77D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0.003468</w:t>
            </w:r>
          </w:p>
        </w:tc>
        <w:tc>
          <w:tcPr>
            <w:tcW w:w="2545" w:type="dxa"/>
            <w:noWrap/>
            <w:hideMark/>
          </w:tcPr>
          <w:p w14:paraId="55A1D3B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1A6337" w:rsidRPr="001A6337" w14:paraId="2AF5D752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3AA8C22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772E691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nxrA</w:t>
            </w:r>
          </w:p>
        </w:tc>
        <w:tc>
          <w:tcPr>
            <w:tcW w:w="1479" w:type="dxa"/>
            <w:noWrap/>
            <w:hideMark/>
          </w:tcPr>
          <w:p w14:paraId="4A82F71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1.752175326</w:t>
            </w:r>
          </w:p>
        </w:tc>
        <w:tc>
          <w:tcPr>
            <w:tcW w:w="896" w:type="dxa"/>
            <w:noWrap/>
            <w:hideMark/>
          </w:tcPr>
          <w:p w14:paraId="1D4E15E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0.524772</w:t>
            </w:r>
          </w:p>
        </w:tc>
        <w:tc>
          <w:tcPr>
            <w:tcW w:w="896" w:type="dxa"/>
            <w:noWrap/>
            <w:hideMark/>
          </w:tcPr>
          <w:p w14:paraId="57AA417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0.003404</w:t>
            </w:r>
          </w:p>
        </w:tc>
        <w:tc>
          <w:tcPr>
            <w:tcW w:w="2545" w:type="dxa"/>
            <w:noWrap/>
            <w:hideMark/>
          </w:tcPr>
          <w:p w14:paraId="399F2FB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1A6337" w:rsidRPr="001A6337" w14:paraId="7978D98C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345230D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50288FF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nxrB</w:t>
            </w:r>
          </w:p>
        </w:tc>
        <w:tc>
          <w:tcPr>
            <w:tcW w:w="1479" w:type="dxa"/>
            <w:noWrap/>
            <w:hideMark/>
          </w:tcPr>
          <w:p w14:paraId="3F277A6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3.708161795</w:t>
            </w:r>
          </w:p>
        </w:tc>
        <w:tc>
          <w:tcPr>
            <w:tcW w:w="896" w:type="dxa"/>
            <w:noWrap/>
            <w:hideMark/>
          </w:tcPr>
          <w:p w14:paraId="688F976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1.144024</w:t>
            </w:r>
          </w:p>
        </w:tc>
        <w:tc>
          <w:tcPr>
            <w:tcW w:w="896" w:type="dxa"/>
            <w:noWrap/>
            <w:hideMark/>
          </w:tcPr>
          <w:p w14:paraId="67B16B3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0.000185</w:t>
            </w:r>
          </w:p>
        </w:tc>
        <w:tc>
          <w:tcPr>
            <w:tcW w:w="2545" w:type="dxa"/>
            <w:noWrap/>
            <w:hideMark/>
          </w:tcPr>
          <w:p w14:paraId="1C6C154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1A6337" w:rsidRPr="001A6337" w14:paraId="247D43D1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2C3EB5C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7CCFD4E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pmoB</w:t>
            </w:r>
          </w:p>
        </w:tc>
        <w:tc>
          <w:tcPr>
            <w:tcW w:w="1479" w:type="dxa"/>
            <w:noWrap/>
            <w:hideMark/>
          </w:tcPr>
          <w:p w14:paraId="4C2689D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-5.087136628</w:t>
            </w:r>
          </w:p>
        </w:tc>
        <w:tc>
          <w:tcPr>
            <w:tcW w:w="896" w:type="dxa"/>
            <w:noWrap/>
            <w:hideMark/>
          </w:tcPr>
          <w:p w14:paraId="7D81D4E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1.658696</w:t>
            </w:r>
          </w:p>
        </w:tc>
        <w:tc>
          <w:tcPr>
            <w:tcW w:w="896" w:type="dxa"/>
            <w:noWrap/>
            <w:hideMark/>
          </w:tcPr>
          <w:p w14:paraId="78D110F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0.001079</w:t>
            </w:r>
          </w:p>
        </w:tc>
        <w:tc>
          <w:tcPr>
            <w:tcW w:w="2545" w:type="dxa"/>
            <w:noWrap/>
            <w:hideMark/>
          </w:tcPr>
          <w:p w14:paraId="07856B9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1A6337" w:rsidRPr="001A6337" w14:paraId="4AA610D4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749F791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24F59B8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ansB</w:t>
            </w:r>
          </w:p>
        </w:tc>
        <w:tc>
          <w:tcPr>
            <w:tcW w:w="1479" w:type="dxa"/>
            <w:noWrap/>
            <w:hideMark/>
          </w:tcPr>
          <w:p w14:paraId="7D5D90F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2.270851564</w:t>
            </w:r>
          </w:p>
        </w:tc>
        <w:tc>
          <w:tcPr>
            <w:tcW w:w="896" w:type="dxa"/>
            <w:noWrap/>
            <w:hideMark/>
          </w:tcPr>
          <w:p w14:paraId="098E5F2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1.362196</w:t>
            </w:r>
          </w:p>
        </w:tc>
        <w:tc>
          <w:tcPr>
            <w:tcW w:w="896" w:type="dxa"/>
            <w:noWrap/>
            <w:hideMark/>
          </w:tcPr>
          <w:p w14:paraId="35E4D00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0.001628</w:t>
            </w:r>
          </w:p>
        </w:tc>
        <w:tc>
          <w:tcPr>
            <w:tcW w:w="2545" w:type="dxa"/>
            <w:noWrap/>
            <w:hideMark/>
          </w:tcPr>
          <w:p w14:paraId="260C8DB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3FB7B5CD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5FE0834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431A55E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asnB</w:t>
            </w:r>
          </w:p>
        </w:tc>
        <w:tc>
          <w:tcPr>
            <w:tcW w:w="1479" w:type="dxa"/>
            <w:noWrap/>
            <w:hideMark/>
          </w:tcPr>
          <w:p w14:paraId="645F31F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0.79609969</w:t>
            </w:r>
          </w:p>
        </w:tc>
        <w:tc>
          <w:tcPr>
            <w:tcW w:w="896" w:type="dxa"/>
            <w:noWrap/>
            <w:hideMark/>
          </w:tcPr>
          <w:p w14:paraId="330D053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1.146713</w:t>
            </w:r>
          </w:p>
        </w:tc>
        <w:tc>
          <w:tcPr>
            <w:tcW w:w="896" w:type="dxa"/>
            <w:noWrap/>
            <w:hideMark/>
          </w:tcPr>
          <w:p w14:paraId="158E983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0.186042</w:t>
            </w:r>
          </w:p>
        </w:tc>
        <w:tc>
          <w:tcPr>
            <w:tcW w:w="2545" w:type="dxa"/>
            <w:noWrap/>
            <w:hideMark/>
          </w:tcPr>
          <w:p w14:paraId="1A72C33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40208827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05C6426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21ED52F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gdh_K00261</w:t>
            </w:r>
          </w:p>
        </w:tc>
        <w:tc>
          <w:tcPr>
            <w:tcW w:w="1479" w:type="dxa"/>
            <w:noWrap/>
            <w:hideMark/>
          </w:tcPr>
          <w:p w14:paraId="28948B6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-1.319886283</w:t>
            </w:r>
          </w:p>
        </w:tc>
        <w:tc>
          <w:tcPr>
            <w:tcW w:w="896" w:type="dxa"/>
            <w:noWrap/>
            <w:hideMark/>
          </w:tcPr>
          <w:p w14:paraId="65B48E5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1.073612</w:t>
            </w:r>
          </w:p>
        </w:tc>
        <w:tc>
          <w:tcPr>
            <w:tcW w:w="896" w:type="dxa"/>
            <w:noWrap/>
            <w:hideMark/>
          </w:tcPr>
          <w:p w14:paraId="5AC5619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0.050384</w:t>
            </w:r>
          </w:p>
        </w:tc>
        <w:tc>
          <w:tcPr>
            <w:tcW w:w="2545" w:type="dxa"/>
            <w:noWrap/>
            <w:hideMark/>
          </w:tcPr>
          <w:p w14:paraId="613EC53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534ABC33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3B140A5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0ADDCB6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gdh_K00262</w:t>
            </w:r>
          </w:p>
        </w:tc>
        <w:tc>
          <w:tcPr>
            <w:tcW w:w="1479" w:type="dxa"/>
            <w:noWrap/>
            <w:hideMark/>
          </w:tcPr>
          <w:p w14:paraId="79D1FF4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1.325803239</w:t>
            </w:r>
          </w:p>
        </w:tc>
        <w:tc>
          <w:tcPr>
            <w:tcW w:w="896" w:type="dxa"/>
            <w:noWrap/>
            <w:hideMark/>
          </w:tcPr>
          <w:p w14:paraId="083BD34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1.252101</w:t>
            </w:r>
          </w:p>
        </w:tc>
        <w:tc>
          <w:tcPr>
            <w:tcW w:w="896" w:type="dxa"/>
            <w:noWrap/>
            <w:hideMark/>
          </w:tcPr>
          <w:p w14:paraId="7A24844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0.00147</w:t>
            </w:r>
          </w:p>
        </w:tc>
        <w:tc>
          <w:tcPr>
            <w:tcW w:w="2545" w:type="dxa"/>
            <w:noWrap/>
            <w:hideMark/>
          </w:tcPr>
          <w:p w14:paraId="65F3C14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59D64F9D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7522D09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53A8DF1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gdh_K15371</w:t>
            </w:r>
          </w:p>
        </w:tc>
        <w:tc>
          <w:tcPr>
            <w:tcW w:w="1479" w:type="dxa"/>
            <w:noWrap/>
            <w:hideMark/>
          </w:tcPr>
          <w:p w14:paraId="10832BA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0.112574476</w:t>
            </w:r>
          </w:p>
        </w:tc>
        <w:tc>
          <w:tcPr>
            <w:tcW w:w="896" w:type="dxa"/>
            <w:noWrap/>
            <w:hideMark/>
          </w:tcPr>
          <w:p w14:paraId="132F802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0.820788</w:t>
            </w:r>
          </w:p>
        </w:tc>
        <w:tc>
          <w:tcPr>
            <w:tcW w:w="896" w:type="dxa"/>
            <w:noWrap/>
            <w:hideMark/>
          </w:tcPr>
          <w:p w14:paraId="205394F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0.122907</w:t>
            </w:r>
          </w:p>
        </w:tc>
        <w:tc>
          <w:tcPr>
            <w:tcW w:w="2545" w:type="dxa"/>
            <w:noWrap/>
            <w:hideMark/>
          </w:tcPr>
          <w:p w14:paraId="4186577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76E7CB30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0DB91CA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118C9AE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glnA</w:t>
            </w:r>
          </w:p>
        </w:tc>
        <w:tc>
          <w:tcPr>
            <w:tcW w:w="1479" w:type="dxa"/>
            <w:noWrap/>
            <w:hideMark/>
          </w:tcPr>
          <w:p w14:paraId="5A1FECF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0.656441567</w:t>
            </w:r>
          </w:p>
        </w:tc>
        <w:tc>
          <w:tcPr>
            <w:tcW w:w="896" w:type="dxa"/>
            <w:noWrap/>
            <w:hideMark/>
          </w:tcPr>
          <w:p w14:paraId="15D246B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1.114125</w:t>
            </w:r>
          </w:p>
        </w:tc>
        <w:tc>
          <w:tcPr>
            <w:tcW w:w="896" w:type="dxa"/>
            <w:noWrap/>
            <w:hideMark/>
          </w:tcPr>
          <w:p w14:paraId="3EEF16B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0.117304</w:t>
            </w:r>
          </w:p>
        </w:tc>
        <w:tc>
          <w:tcPr>
            <w:tcW w:w="2545" w:type="dxa"/>
            <w:noWrap/>
            <w:hideMark/>
          </w:tcPr>
          <w:p w14:paraId="75486F6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27331825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356AF6E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63900A7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glsA</w:t>
            </w:r>
          </w:p>
        </w:tc>
        <w:tc>
          <w:tcPr>
            <w:tcW w:w="1479" w:type="dxa"/>
            <w:noWrap/>
            <w:hideMark/>
          </w:tcPr>
          <w:p w14:paraId="27EE305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-3.615917421</w:t>
            </w:r>
          </w:p>
        </w:tc>
        <w:tc>
          <w:tcPr>
            <w:tcW w:w="896" w:type="dxa"/>
            <w:noWrap/>
            <w:hideMark/>
          </w:tcPr>
          <w:p w14:paraId="77C0C9B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1.155796</w:t>
            </w:r>
          </w:p>
        </w:tc>
        <w:tc>
          <w:tcPr>
            <w:tcW w:w="896" w:type="dxa"/>
            <w:noWrap/>
            <w:hideMark/>
          </w:tcPr>
          <w:p w14:paraId="3A07BBC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0.001344</w:t>
            </w:r>
          </w:p>
        </w:tc>
        <w:tc>
          <w:tcPr>
            <w:tcW w:w="2545" w:type="dxa"/>
            <w:noWrap/>
            <w:hideMark/>
          </w:tcPr>
          <w:p w14:paraId="55BBF85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70B78516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6E32048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0FE58F8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gs_K00264</w:t>
            </w:r>
          </w:p>
        </w:tc>
        <w:tc>
          <w:tcPr>
            <w:tcW w:w="1479" w:type="dxa"/>
            <w:noWrap/>
            <w:hideMark/>
          </w:tcPr>
          <w:p w14:paraId="74BF327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5.538111333</w:t>
            </w:r>
          </w:p>
        </w:tc>
        <w:tc>
          <w:tcPr>
            <w:tcW w:w="896" w:type="dxa"/>
            <w:noWrap/>
            <w:hideMark/>
          </w:tcPr>
          <w:p w14:paraId="6600AB1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1.068543</w:t>
            </w:r>
          </w:p>
        </w:tc>
        <w:tc>
          <w:tcPr>
            <w:tcW w:w="896" w:type="dxa"/>
            <w:noWrap/>
            <w:hideMark/>
          </w:tcPr>
          <w:p w14:paraId="42B08ED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0.000593</w:t>
            </w:r>
          </w:p>
        </w:tc>
        <w:tc>
          <w:tcPr>
            <w:tcW w:w="2545" w:type="dxa"/>
            <w:noWrap/>
            <w:hideMark/>
          </w:tcPr>
          <w:p w14:paraId="0A65714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4D3E8E76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4B79841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0FCD642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gs_K00265</w:t>
            </w:r>
          </w:p>
        </w:tc>
        <w:tc>
          <w:tcPr>
            <w:tcW w:w="1479" w:type="dxa"/>
            <w:noWrap/>
            <w:hideMark/>
          </w:tcPr>
          <w:p w14:paraId="558851C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1.454540691</w:t>
            </w:r>
          </w:p>
        </w:tc>
        <w:tc>
          <w:tcPr>
            <w:tcW w:w="896" w:type="dxa"/>
            <w:noWrap/>
            <w:hideMark/>
          </w:tcPr>
          <w:p w14:paraId="69B569A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1.050705</w:t>
            </w:r>
          </w:p>
        </w:tc>
        <w:tc>
          <w:tcPr>
            <w:tcW w:w="896" w:type="dxa"/>
            <w:noWrap/>
            <w:hideMark/>
          </w:tcPr>
          <w:p w14:paraId="6FA2EDE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0.125365</w:t>
            </w:r>
          </w:p>
        </w:tc>
        <w:tc>
          <w:tcPr>
            <w:tcW w:w="2545" w:type="dxa"/>
            <w:noWrap/>
            <w:hideMark/>
          </w:tcPr>
          <w:p w14:paraId="588DA6A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7E4F1FB0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73EC172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4340847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gs_K00266</w:t>
            </w:r>
          </w:p>
        </w:tc>
        <w:tc>
          <w:tcPr>
            <w:tcW w:w="1479" w:type="dxa"/>
            <w:noWrap/>
            <w:hideMark/>
          </w:tcPr>
          <w:p w14:paraId="1D27831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1.282152097</w:t>
            </w:r>
          </w:p>
        </w:tc>
        <w:tc>
          <w:tcPr>
            <w:tcW w:w="896" w:type="dxa"/>
            <w:noWrap/>
            <w:hideMark/>
          </w:tcPr>
          <w:p w14:paraId="0FDD788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1.19026</w:t>
            </w:r>
          </w:p>
        </w:tc>
        <w:tc>
          <w:tcPr>
            <w:tcW w:w="896" w:type="dxa"/>
            <w:noWrap/>
            <w:hideMark/>
          </w:tcPr>
          <w:p w14:paraId="3E65A51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0.044933</w:t>
            </w:r>
          </w:p>
        </w:tc>
        <w:tc>
          <w:tcPr>
            <w:tcW w:w="2545" w:type="dxa"/>
            <w:noWrap/>
            <w:hideMark/>
          </w:tcPr>
          <w:p w14:paraId="5C7B393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5C54DDA9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3C7F96E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05CDE2D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gs_K00284</w:t>
            </w:r>
          </w:p>
        </w:tc>
        <w:tc>
          <w:tcPr>
            <w:tcW w:w="1479" w:type="dxa"/>
            <w:noWrap/>
            <w:hideMark/>
          </w:tcPr>
          <w:p w14:paraId="4683CBF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-2.642551701</w:t>
            </w:r>
          </w:p>
        </w:tc>
        <w:tc>
          <w:tcPr>
            <w:tcW w:w="896" w:type="dxa"/>
            <w:noWrap/>
            <w:hideMark/>
          </w:tcPr>
          <w:p w14:paraId="49347A4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1.229557</w:t>
            </w:r>
          </w:p>
        </w:tc>
        <w:tc>
          <w:tcPr>
            <w:tcW w:w="896" w:type="dxa"/>
            <w:noWrap/>
            <w:hideMark/>
          </w:tcPr>
          <w:p w14:paraId="7D42D9F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0.042304</w:t>
            </w:r>
          </w:p>
        </w:tc>
        <w:tc>
          <w:tcPr>
            <w:tcW w:w="2545" w:type="dxa"/>
            <w:noWrap/>
            <w:hideMark/>
          </w:tcPr>
          <w:p w14:paraId="08AFD39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51BE4892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3EC870C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2A9AD6E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nao</w:t>
            </w:r>
          </w:p>
        </w:tc>
        <w:tc>
          <w:tcPr>
            <w:tcW w:w="1479" w:type="dxa"/>
            <w:noWrap/>
            <w:hideMark/>
          </w:tcPr>
          <w:p w14:paraId="11337BF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6.812764013</w:t>
            </w:r>
          </w:p>
        </w:tc>
        <w:tc>
          <w:tcPr>
            <w:tcW w:w="896" w:type="dxa"/>
            <w:noWrap/>
            <w:hideMark/>
          </w:tcPr>
          <w:p w14:paraId="7F278BF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1.495047</w:t>
            </w:r>
          </w:p>
        </w:tc>
        <w:tc>
          <w:tcPr>
            <w:tcW w:w="896" w:type="dxa"/>
            <w:noWrap/>
            <w:hideMark/>
          </w:tcPr>
          <w:p w14:paraId="2B318FB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0.000216</w:t>
            </w:r>
          </w:p>
        </w:tc>
        <w:tc>
          <w:tcPr>
            <w:tcW w:w="2545" w:type="dxa"/>
            <w:noWrap/>
            <w:hideMark/>
          </w:tcPr>
          <w:p w14:paraId="2764668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422ED58A" w14:textId="77777777" w:rsidTr="001A6337">
        <w:trPr>
          <w:trHeight w:val="300"/>
        </w:trPr>
        <w:tc>
          <w:tcPr>
            <w:tcW w:w="856" w:type="dxa"/>
            <w:noWrap/>
            <w:hideMark/>
          </w:tcPr>
          <w:p w14:paraId="0BF2E8B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noWrap/>
            <w:hideMark/>
          </w:tcPr>
          <w:p w14:paraId="00D6D95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nmo</w:t>
            </w:r>
          </w:p>
        </w:tc>
        <w:tc>
          <w:tcPr>
            <w:tcW w:w="1479" w:type="dxa"/>
            <w:noWrap/>
            <w:hideMark/>
          </w:tcPr>
          <w:p w14:paraId="4D5C100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0.986667204</w:t>
            </w:r>
          </w:p>
        </w:tc>
        <w:tc>
          <w:tcPr>
            <w:tcW w:w="896" w:type="dxa"/>
            <w:noWrap/>
            <w:hideMark/>
          </w:tcPr>
          <w:p w14:paraId="5FDEE1C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1.235809</w:t>
            </w:r>
          </w:p>
        </w:tc>
        <w:tc>
          <w:tcPr>
            <w:tcW w:w="896" w:type="dxa"/>
            <w:noWrap/>
            <w:hideMark/>
          </w:tcPr>
          <w:p w14:paraId="0489B9A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0.118614</w:t>
            </w:r>
          </w:p>
        </w:tc>
        <w:tc>
          <w:tcPr>
            <w:tcW w:w="2545" w:type="dxa"/>
            <w:noWrap/>
            <w:hideMark/>
          </w:tcPr>
          <w:p w14:paraId="32A36A3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6407F558" w14:textId="77777777" w:rsidTr="001A6337">
        <w:trPr>
          <w:trHeight w:val="300"/>
        </w:trPr>
        <w:tc>
          <w:tcPr>
            <w:tcW w:w="856" w:type="dxa"/>
            <w:tcBorders>
              <w:bottom w:val="single" w:sz="4" w:space="0" w:color="auto"/>
            </w:tcBorders>
            <w:noWrap/>
            <w:hideMark/>
          </w:tcPr>
          <w:p w14:paraId="19C2D7E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noWrap/>
            <w:hideMark/>
          </w:tcPr>
          <w:p w14:paraId="62E1079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ureC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noWrap/>
            <w:hideMark/>
          </w:tcPr>
          <w:p w14:paraId="6DEDFE4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3.996037437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noWrap/>
            <w:hideMark/>
          </w:tcPr>
          <w:p w14:paraId="5E41E23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1.07645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noWrap/>
            <w:hideMark/>
          </w:tcPr>
          <w:p w14:paraId="2090E0D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0.005351</w:t>
            </w:r>
          </w:p>
        </w:tc>
        <w:tc>
          <w:tcPr>
            <w:tcW w:w="2545" w:type="dxa"/>
            <w:tcBorders>
              <w:bottom w:val="single" w:sz="4" w:space="0" w:color="auto"/>
            </w:tcBorders>
            <w:noWrap/>
            <w:hideMark/>
          </w:tcPr>
          <w:p w14:paraId="710EE8D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</w:tbl>
    <w:p w14:paraId="2F495922" w14:textId="77777777" w:rsidR="001A6337" w:rsidRDefault="001A6337" w:rsidP="001A6337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p w14:paraId="286D6521" w14:textId="565BD63B" w:rsidR="001A6337" w:rsidRDefault="001A6337"/>
    <w:p w14:paraId="1C367738" w14:textId="70885464" w:rsidR="001A6337" w:rsidRDefault="001A6337"/>
    <w:p w14:paraId="391A713F" w14:textId="46774D89" w:rsidR="001A6337" w:rsidRDefault="001A6337"/>
    <w:p w14:paraId="69E65DD4" w14:textId="45AA7EC8" w:rsidR="001A6337" w:rsidRDefault="001A6337"/>
    <w:p w14:paraId="6ADC595D" w14:textId="3FADE157" w:rsidR="001A6337" w:rsidRDefault="001A6337" w:rsidP="001A6337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>
        <w:rPr>
          <w:rFonts w:ascii="Times New Roman" w:hAnsi="Times New Roman"/>
          <w:b/>
          <w:bCs/>
          <w:sz w:val="22"/>
        </w:rPr>
        <w:t>18</w:t>
      </w:r>
      <w:r w:rsidRPr="0077184A">
        <w:rPr>
          <w:rFonts w:ascii="Times New Roman" w:hAnsi="Times New Roman"/>
          <w:b/>
          <w:bCs/>
          <w:sz w:val="22"/>
        </w:rPr>
        <w:t xml:space="preserve">. </w:t>
      </w:r>
      <w:r w:rsidRPr="0077184A">
        <w:rPr>
          <w:rFonts w:ascii="Times New Roman" w:hAnsi="Times New Roman"/>
          <w:bCs/>
          <w:sz w:val="22"/>
        </w:rPr>
        <w:t xml:space="preserve">Functional annotation, log2 fold change values and relative abundance of differentially abundant </w:t>
      </w:r>
      <w:r>
        <w:rPr>
          <w:rFonts w:ascii="Times New Roman" w:hAnsi="Times New Roman"/>
          <w:bCs/>
          <w:sz w:val="22"/>
        </w:rPr>
        <w:t>NCYc</w:t>
      </w:r>
      <w:r w:rsidRPr="0077184A">
        <w:rPr>
          <w:rFonts w:ascii="Times New Roman" w:hAnsi="Times New Roman"/>
          <w:bCs/>
          <w:sz w:val="22"/>
        </w:rPr>
        <w:t xml:space="preserve"> genes selected in the study (relative to Figure </w:t>
      </w:r>
      <w:r>
        <w:rPr>
          <w:rFonts w:ascii="Times New Roman" w:hAnsi="Times New Roman"/>
          <w:bCs/>
          <w:sz w:val="22"/>
        </w:rPr>
        <w:t>7B</w:t>
      </w:r>
      <w:r w:rsidRPr="0077184A">
        <w:rPr>
          <w:rFonts w:ascii="Times New Roman" w:hAnsi="Times New Roman"/>
          <w:bCs/>
          <w:sz w:val="22"/>
        </w:rPr>
        <w:t xml:space="preserve">). </w:t>
      </w:r>
      <w:r>
        <w:rPr>
          <w:rFonts w:ascii="Times New Roman" w:hAnsi="Times New Roman"/>
          <w:bCs/>
          <w:sz w:val="22"/>
        </w:rPr>
        <w:t>VRS, Villum Research Station</w:t>
      </w:r>
      <w:r w:rsidRPr="0077184A">
        <w:rPr>
          <w:rFonts w:ascii="Times New Roman" w:hAnsi="Times New Roman"/>
          <w:bCs/>
          <w:sz w:val="22"/>
        </w:rPr>
        <w:t>; pF, permafrost; aL, active layer</w:t>
      </w:r>
      <w:r>
        <w:rPr>
          <w:rFonts w:ascii="Times New Roman" w:hAnsi="Times New Roman"/>
          <w:bCs/>
          <w:sz w:val="22"/>
        </w:rPr>
        <w:t>;</w:t>
      </w:r>
      <w:r w:rsidRPr="0077184A">
        <w:rPr>
          <w:rFonts w:ascii="Times New Roman" w:hAnsi="Times New Roman"/>
          <w:bCs/>
          <w:sz w:val="22"/>
        </w:rPr>
        <w:t xml:space="preserve"> SE</w:t>
      </w:r>
      <w:r>
        <w:rPr>
          <w:rFonts w:ascii="Times New Roman" w:hAnsi="Times New Roman"/>
          <w:bCs/>
          <w:sz w:val="22"/>
        </w:rPr>
        <w:t>,</w:t>
      </w:r>
      <w:r w:rsidRPr="0077184A">
        <w:rPr>
          <w:rFonts w:ascii="Times New Roman" w:hAnsi="Times New Roman"/>
          <w:bCs/>
          <w:sz w:val="22"/>
        </w:rPr>
        <w:t xml:space="preserve"> standard error; Rel.ab, relative abundance.</w:t>
      </w:r>
    </w:p>
    <w:p w14:paraId="6BB169BC" w14:textId="10324FEE" w:rsidR="001A6337" w:rsidRDefault="001A6337" w:rsidP="001A6337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1147"/>
        <w:gridCol w:w="1525"/>
        <w:gridCol w:w="960"/>
        <w:gridCol w:w="960"/>
        <w:gridCol w:w="3400"/>
      </w:tblGrid>
      <w:tr w:rsidR="001A6337" w:rsidRPr="001A6337" w14:paraId="40EADD8F" w14:textId="77777777" w:rsidTr="00921011">
        <w:trPr>
          <w:trHeight w:val="300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1821AE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  <w:lang w:val="en-GB"/>
              </w:rPr>
            </w:pPr>
            <w:r w:rsidRPr="001A6337">
              <w:rPr>
                <w:b/>
                <w:bCs/>
                <w:sz w:val="16"/>
                <w:szCs w:val="16"/>
              </w:rPr>
              <w:t>VRS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D0E721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NCYc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53FAB71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A0C858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32BDF3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Rel.ab</w:t>
            </w: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ADCEFE" w14:textId="77777777" w:rsidR="001A6337" w:rsidRPr="001A6337" w:rsidRDefault="001A6337" w:rsidP="001A633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1A6337">
              <w:rPr>
                <w:b/>
                <w:bCs/>
                <w:sz w:val="16"/>
                <w:szCs w:val="16"/>
              </w:rPr>
              <w:t>Function</w:t>
            </w:r>
          </w:p>
        </w:tc>
      </w:tr>
      <w:tr w:rsidR="001A6337" w:rsidRPr="001A6337" w14:paraId="0D0B59B8" w14:textId="77777777" w:rsidTr="00921011">
        <w:trPr>
          <w:trHeight w:val="300"/>
        </w:trPr>
        <w:tc>
          <w:tcPr>
            <w:tcW w:w="856" w:type="dxa"/>
            <w:tcBorders>
              <w:top w:val="single" w:sz="4" w:space="0" w:color="auto"/>
            </w:tcBorders>
            <w:noWrap/>
            <w:hideMark/>
          </w:tcPr>
          <w:p w14:paraId="0D42976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noWrap/>
            <w:hideMark/>
          </w:tcPr>
          <w:p w14:paraId="4EB65BA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hzsC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noWrap/>
            <w:hideMark/>
          </w:tcPr>
          <w:p w14:paraId="44E7C3D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-2.08447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0A51716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0.595217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7177D21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0.000588</w:t>
            </w:r>
          </w:p>
        </w:tc>
        <w:tc>
          <w:tcPr>
            <w:tcW w:w="3400" w:type="dxa"/>
            <w:tcBorders>
              <w:top w:val="single" w:sz="4" w:space="0" w:color="auto"/>
            </w:tcBorders>
            <w:noWrap/>
            <w:hideMark/>
          </w:tcPr>
          <w:p w14:paraId="1CC357C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Anammox</w:t>
            </w:r>
          </w:p>
        </w:tc>
      </w:tr>
      <w:tr w:rsidR="001A6337" w:rsidRPr="001A6337" w14:paraId="21000620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077D94F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77C8157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nirA</w:t>
            </w:r>
          </w:p>
        </w:tc>
        <w:tc>
          <w:tcPr>
            <w:tcW w:w="1525" w:type="dxa"/>
            <w:noWrap/>
            <w:hideMark/>
          </w:tcPr>
          <w:p w14:paraId="51EBE18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1.365101</w:t>
            </w:r>
          </w:p>
        </w:tc>
        <w:tc>
          <w:tcPr>
            <w:tcW w:w="960" w:type="dxa"/>
            <w:noWrap/>
            <w:hideMark/>
          </w:tcPr>
          <w:p w14:paraId="6138B2F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0.464004</w:t>
            </w:r>
          </w:p>
        </w:tc>
        <w:tc>
          <w:tcPr>
            <w:tcW w:w="960" w:type="dxa"/>
            <w:noWrap/>
            <w:hideMark/>
          </w:tcPr>
          <w:p w14:paraId="5736984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0.009456</w:t>
            </w:r>
          </w:p>
        </w:tc>
        <w:tc>
          <w:tcPr>
            <w:tcW w:w="3400" w:type="dxa"/>
            <w:noWrap/>
            <w:hideMark/>
          </w:tcPr>
          <w:p w14:paraId="647CC0D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1A6337" w:rsidRPr="001A6337" w14:paraId="550FEEF2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18F7CEA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75C0562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nasB</w:t>
            </w:r>
          </w:p>
        </w:tc>
        <w:tc>
          <w:tcPr>
            <w:tcW w:w="1525" w:type="dxa"/>
            <w:noWrap/>
            <w:hideMark/>
          </w:tcPr>
          <w:p w14:paraId="6EB6F74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5.993754</w:t>
            </w:r>
          </w:p>
        </w:tc>
        <w:tc>
          <w:tcPr>
            <w:tcW w:w="960" w:type="dxa"/>
            <w:noWrap/>
            <w:hideMark/>
          </w:tcPr>
          <w:p w14:paraId="7C3A480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1.05409</w:t>
            </w:r>
          </w:p>
        </w:tc>
        <w:tc>
          <w:tcPr>
            <w:tcW w:w="960" w:type="dxa"/>
            <w:noWrap/>
            <w:hideMark/>
          </w:tcPr>
          <w:p w14:paraId="62E9DC2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0.001201</w:t>
            </w:r>
          </w:p>
        </w:tc>
        <w:tc>
          <w:tcPr>
            <w:tcW w:w="3400" w:type="dxa"/>
            <w:noWrap/>
            <w:hideMark/>
          </w:tcPr>
          <w:p w14:paraId="40B0ADF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1A6337" w:rsidRPr="001A6337" w14:paraId="6BC349CC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5F4E958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64CC21A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nasA</w:t>
            </w:r>
          </w:p>
        </w:tc>
        <w:tc>
          <w:tcPr>
            <w:tcW w:w="1525" w:type="dxa"/>
            <w:noWrap/>
            <w:hideMark/>
          </w:tcPr>
          <w:p w14:paraId="0634F9C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0.393924</w:t>
            </w:r>
          </w:p>
        </w:tc>
        <w:tc>
          <w:tcPr>
            <w:tcW w:w="960" w:type="dxa"/>
            <w:noWrap/>
            <w:hideMark/>
          </w:tcPr>
          <w:p w14:paraId="395F6B3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0.590604</w:t>
            </w:r>
          </w:p>
        </w:tc>
        <w:tc>
          <w:tcPr>
            <w:tcW w:w="960" w:type="dxa"/>
            <w:noWrap/>
            <w:hideMark/>
          </w:tcPr>
          <w:p w14:paraId="1CA1C71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0.010391</w:t>
            </w:r>
          </w:p>
        </w:tc>
        <w:tc>
          <w:tcPr>
            <w:tcW w:w="3400" w:type="dxa"/>
            <w:noWrap/>
            <w:hideMark/>
          </w:tcPr>
          <w:p w14:paraId="0560C07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1A6337" w:rsidRPr="001A6337" w14:paraId="1CAA02DC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3DF3116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30EF13F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narC</w:t>
            </w:r>
          </w:p>
        </w:tc>
        <w:tc>
          <w:tcPr>
            <w:tcW w:w="1525" w:type="dxa"/>
            <w:noWrap/>
            <w:hideMark/>
          </w:tcPr>
          <w:p w14:paraId="5EDD3D5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4.214499</w:t>
            </w:r>
          </w:p>
        </w:tc>
        <w:tc>
          <w:tcPr>
            <w:tcW w:w="960" w:type="dxa"/>
            <w:noWrap/>
            <w:hideMark/>
          </w:tcPr>
          <w:p w14:paraId="6886702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0.454996</w:t>
            </w:r>
          </w:p>
        </w:tc>
        <w:tc>
          <w:tcPr>
            <w:tcW w:w="960" w:type="dxa"/>
            <w:noWrap/>
            <w:hideMark/>
          </w:tcPr>
          <w:p w14:paraId="088910D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0.005221</w:t>
            </w:r>
          </w:p>
        </w:tc>
        <w:tc>
          <w:tcPr>
            <w:tcW w:w="3400" w:type="dxa"/>
            <w:noWrap/>
            <w:hideMark/>
          </w:tcPr>
          <w:p w14:paraId="0D58A47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1A6337" w:rsidRPr="001A6337" w14:paraId="3EB00C6F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413C6A0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45BD03B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narB</w:t>
            </w:r>
          </w:p>
        </w:tc>
        <w:tc>
          <w:tcPr>
            <w:tcW w:w="1525" w:type="dxa"/>
            <w:noWrap/>
            <w:hideMark/>
          </w:tcPr>
          <w:p w14:paraId="7F441D2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-2.41473</w:t>
            </w:r>
          </w:p>
        </w:tc>
        <w:tc>
          <w:tcPr>
            <w:tcW w:w="960" w:type="dxa"/>
            <w:noWrap/>
            <w:hideMark/>
          </w:tcPr>
          <w:p w14:paraId="7320532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0.515078</w:t>
            </w:r>
          </w:p>
        </w:tc>
        <w:tc>
          <w:tcPr>
            <w:tcW w:w="960" w:type="dxa"/>
            <w:noWrap/>
            <w:hideMark/>
          </w:tcPr>
          <w:p w14:paraId="3A234A0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0.001012</w:t>
            </w:r>
          </w:p>
        </w:tc>
        <w:tc>
          <w:tcPr>
            <w:tcW w:w="3400" w:type="dxa"/>
            <w:noWrap/>
            <w:hideMark/>
          </w:tcPr>
          <w:p w14:paraId="76DAB07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1A6337" w:rsidRPr="001A6337" w14:paraId="065C8BEE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02D9E47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7C1DFFB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nosZ</w:t>
            </w:r>
          </w:p>
        </w:tc>
        <w:tc>
          <w:tcPr>
            <w:tcW w:w="1525" w:type="dxa"/>
            <w:noWrap/>
            <w:hideMark/>
          </w:tcPr>
          <w:p w14:paraId="25E81DE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-1.72083</w:t>
            </w:r>
          </w:p>
        </w:tc>
        <w:tc>
          <w:tcPr>
            <w:tcW w:w="960" w:type="dxa"/>
            <w:noWrap/>
            <w:hideMark/>
          </w:tcPr>
          <w:p w14:paraId="54D0BCA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0.493328</w:t>
            </w:r>
          </w:p>
        </w:tc>
        <w:tc>
          <w:tcPr>
            <w:tcW w:w="960" w:type="dxa"/>
            <w:noWrap/>
            <w:hideMark/>
          </w:tcPr>
          <w:p w14:paraId="66E31FC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0.000801</w:t>
            </w:r>
          </w:p>
        </w:tc>
        <w:tc>
          <w:tcPr>
            <w:tcW w:w="3400" w:type="dxa"/>
            <w:noWrap/>
            <w:hideMark/>
          </w:tcPr>
          <w:p w14:paraId="3247C4F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42E7BBCF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2770EC8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322E99F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norB</w:t>
            </w:r>
          </w:p>
        </w:tc>
        <w:tc>
          <w:tcPr>
            <w:tcW w:w="1525" w:type="dxa"/>
            <w:noWrap/>
            <w:hideMark/>
          </w:tcPr>
          <w:p w14:paraId="40D53E9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0.205081</w:t>
            </w:r>
          </w:p>
        </w:tc>
        <w:tc>
          <w:tcPr>
            <w:tcW w:w="960" w:type="dxa"/>
            <w:noWrap/>
            <w:hideMark/>
          </w:tcPr>
          <w:p w14:paraId="4FCE367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0.566712</w:t>
            </w:r>
          </w:p>
        </w:tc>
        <w:tc>
          <w:tcPr>
            <w:tcW w:w="960" w:type="dxa"/>
            <w:noWrap/>
            <w:hideMark/>
          </w:tcPr>
          <w:p w14:paraId="350C3B6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0.002205</w:t>
            </w:r>
          </w:p>
        </w:tc>
        <w:tc>
          <w:tcPr>
            <w:tcW w:w="3400" w:type="dxa"/>
            <w:noWrap/>
            <w:hideMark/>
          </w:tcPr>
          <w:p w14:paraId="314F1BB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73882644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4F1CDD1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215AED5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nirK</w:t>
            </w:r>
          </w:p>
        </w:tc>
        <w:tc>
          <w:tcPr>
            <w:tcW w:w="1525" w:type="dxa"/>
            <w:noWrap/>
            <w:hideMark/>
          </w:tcPr>
          <w:p w14:paraId="384ED8C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2.174576</w:t>
            </w:r>
          </w:p>
        </w:tc>
        <w:tc>
          <w:tcPr>
            <w:tcW w:w="960" w:type="dxa"/>
            <w:noWrap/>
            <w:hideMark/>
          </w:tcPr>
          <w:p w14:paraId="43DE0A8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0.516977</w:t>
            </w:r>
          </w:p>
        </w:tc>
        <w:tc>
          <w:tcPr>
            <w:tcW w:w="960" w:type="dxa"/>
            <w:noWrap/>
            <w:hideMark/>
          </w:tcPr>
          <w:p w14:paraId="3847A40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0.006729</w:t>
            </w:r>
          </w:p>
        </w:tc>
        <w:tc>
          <w:tcPr>
            <w:tcW w:w="3400" w:type="dxa"/>
            <w:noWrap/>
            <w:hideMark/>
          </w:tcPr>
          <w:p w14:paraId="2F6C947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194710AF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4930EFC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756B362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nirD</w:t>
            </w:r>
          </w:p>
        </w:tc>
        <w:tc>
          <w:tcPr>
            <w:tcW w:w="1525" w:type="dxa"/>
            <w:noWrap/>
            <w:hideMark/>
          </w:tcPr>
          <w:p w14:paraId="2D094AF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-2.15137</w:t>
            </w:r>
          </w:p>
        </w:tc>
        <w:tc>
          <w:tcPr>
            <w:tcW w:w="960" w:type="dxa"/>
            <w:noWrap/>
            <w:hideMark/>
          </w:tcPr>
          <w:p w14:paraId="588E971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0.620055</w:t>
            </w:r>
          </w:p>
        </w:tc>
        <w:tc>
          <w:tcPr>
            <w:tcW w:w="960" w:type="dxa"/>
            <w:noWrap/>
            <w:hideMark/>
          </w:tcPr>
          <w:p w14:paraId="714621C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0.000989</w:t>
            </w:r>
          </w:p>
        </w:tc>
        <w:tc>
          <w:tcPr>
            <w:tcW w:w="3400" w:type="dxa"/>
            <w:noWrap/>
            <w:hideMark/>
          </w:tcPr>
          <w:p w14:paraId="2A8A5E0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083A0E62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5657DBF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039F97F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nirB</w:t>
            </w:r>
          </w:p>
        </w:tc>
        <w:tc>
          <w:tcPr>
            <w:tcW w:w="1525" w:type="dxa"/>
            <w:noWrap/>
            <w:hideMark/>
          </w:tcPr>
          <w:p w14:paraId="1C9669E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1.354685</w:t>
            </w:r>
          </w:p>
        </w:tc>
        <w:tc>
          <w:tcPr>
            <w:tcW w:w="960" w:type="dxa"/>
            <w:noWrap/>
            <w:hideMark/>
          </w:tcPr>
          <w:p w14:paraId="516A789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0.490462</w:t>
            </w:r>
          </w:p>
        </w:tc>
        <w:tc>
          <w:tcPr>
            <w:tcW w:w="960" w:type="dxa"/>
            <w:noWrap/>
            <w:hideMark/>
          </w:tcPr>
          <w:p w14:paraId="7CA154B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0.013084</w:t>
            </w:r>
          </w:p>
        </w:tc>
        <w:tc>
          <w:tcPr>
            <w:tcW w:w="3400" w:type="dxa"/>
            <w:noWrap/>
            <w:hideMark/>
          </w:tcPr>
          <w:p w14:paraId="543B766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537E8159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36468B9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4B65C5F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narZ</w:t>
            </w:r>
          </w:p>
        </w:tc>
        <w:tc>
          <w:tcPr>
            <w:tcW w:w="1525" w:type="dxa"/>
            <w:noWrap/>
            <w:hideMark/>
          </w:tcPr>
          <w:p w14:paraId="1A698C9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-2.40481</w:t>
            </w:r>
          </w:p>
        </w:tc>
        <w:tc>
          <w:tcPr>
            <w:tcW w:w="960" w:type="dxa"/>
            <w:noWrap/>
            <w:hideMark/>
          </w:tcPr>
          <w:p w14:paraId="5E429B1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0.715215</w:t>
            </w:r>
          </w:p>
        </w:tc>
        <w:tc>
          <w:tcPr>
            <w:tcW w:w="960" w:type="dxa"/>
            <w:noWrap/>
            <w:hideMark/>
          </w:tcPr>
          <w:p w14:paraId="3C44002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0.000907</w:t>
            </w:r>
          </w:p>
        </w:tc>
        <w:tc>
          <w:tcPr>
            <w:tcW w:w="3400" w:type="dxa"/>
            <w:noWrap/>
            <w:hideMark/>
          </w:tcPr>
          <w:p w14:paraId="17C74A6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3AFE389E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3735200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0C1B821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narJ</w:t>
            </w:r>
          </w:p>
        </w:tc>
        <w:tc>
          <w:tcPr>
            <w:tcW w:w="1525" w:type="dxa"/>
            <w:noWrap/>
            <w:hideMark/>
          </w:tcPr>
          <w:p w14:paraId="16599CD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2.684996</w:t>
            </w:r>
          </w:p>
        </w:tc>
        <w:tc>
          <w:tcPr>
            <w:tcW w:w="960" w:type="dxa"/>
            <w:noWrap/>
            <w:hideMark/>
          </w:tcPr>
          <w:p w14:paraId="06E3D08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0.601517</w:t>
            </w:r>
          </w:p>
        </w:tc>
        <w:tc>
          <w:tcPr>
            <w:tcW w:w="960" w:type="dxa"/>
            <w:noWrap/>
            <w:hideMark/>
          </w:tcPr>
          <w:p w14:paraId="6CC4C49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0.001711</w:t>
            </w:r>
          </w:p>
        </w:tc>
        <w:tc>
          <w:tcPr>
            <w:tcW w:w="3400" w:type="dxa"/>
            <w:noWrap/>
            <w:hideMark/>
          </w:tcPr>
          <w:p w14:paraId="53B7532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7BDC8272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45CECE6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29D035E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narI</w:t>
            </w:r>
          </w:p>
        </w:tc>
        <w:tc>
          <w:tcPr>
            <w:tcW w:w="1525" w:type="dxa"/>
            <w:noWrap/>
            <w:hideMark/>
          </w:tcPr>
          <w:p w14:paraId="33B1CB5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2.53293</w:t>
            </w:r>
          </w:p>
        </w:tc>
        <w:tc>
          <w:tcPr>
            <w:tcW w:w="960" w:type="dxa"/>
            <w:noWrap/>
            <w:hideMark/>
          </w:tcPr>
          <w:p w14:paraId="46D3C22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0.729179</w:t>
            </w:r>
          </w:p>
        </w:tc>
        <w:tc>
          <w:tcPr>
            <w:tcW w:w="960" w:type="dxa"/>
            <w:noWrap/>
            <w:hideMark/>
          </w:tcPr>
          <w:p w14:paraId="44CCD07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0.00143</w:t>
            </w:r>
          </w:p>
        </w:tc>
        <w:tc>
          <w:tcPr>
            <w:tcW w:w="3400" w:type="dxa"/>
            <w:noWrap/>
            <w:hideMark/>
          </w:tcPr>
          <w:p w14:paraId="00669E8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68D24A86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558554B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770FB7B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narH</w:t>
            </w:r>
          </w:p>
        </w:tc>
        <w:tc>
          <w:tcPr>
            <w:tcW w:w="1525" w:type="dxa"/>
            <w:noWrap/>
            <w:hideMark/>
          </w:tcPr>
          <w:p w14:paraId="31089D8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1.213844</w:t>
            </w:r>
          </w:p>
        </w:tc>
        <w:tc>
          <w:tcPr>
            <w:tcW w:w="960" w:type="dxa"/>
            <w:noWrap/>
            <w:hideMark/>
          </w:tcPr>
          <w:p w14:paraId="32905C8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0.636082</w:t>
            </w:r>
          </w:p>
        </w:tc>
        <w:tc>
          <w:tcPr>
            <w:tcW w:w="960" w:type="dxa"/>
            <w:noWrap/>
            <w:hideMark/>
          </w:tcPr>
          <w:p w14:paraId="673A4CA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0.004528</w:t>
            </w:r>
          </w:p>
        </w:tc>
        <w:tc>
          <w:tcPr>
            <w:tcW w:w="3400" w:type="dxa"/>
            <w:noWrap/>
            <w:hideMark/>
          </w:tcPr>
          <w:p w14:paraId="429BA9E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35FBBBAB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6681F2A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2248150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narG</w:t>
            </w:r>
          </w:p>
        </w:tc>
        <w:tc>
          <w:tcPr>
            <w:tcW w:w="1525" w:type="dxa"/>
            <w:noWrap/>
            <w:hideMark/>
          </w:tcPr>
          <w:p w14:paraId="425B147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2.745075</w:t>
            </w:r>
          </w:p>
        </w:tc>
        <w:tc>
          <w:tcPr>
            <w:tcW w:w="960" w:type="dxa"/>
            <w:noWrap/>
            <w:hideMark/>
          </w:tcPr>
          <w:p w14:paraId="3B2C12A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0.454138</w:t>
            </w:r>
          </w:p>
        </w:tc>
        <w:tc>
          <w:tcPr>
            <w:tcW w:w="960" w:type="dxa"/>
            <w:noWrap/>
            <w:hideMark/>
          </w:tcPr>
          <w:p w14:paraId="24D4AE8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0.006804</w:t>
            </w:r>
          </w:p>
        </w:tc>
        <w:tc>
          <w:tcPr>
            <w:tcW w:w="3400" w:type="dxa"/>
            <w:noWrap/>
            <w:hideMark/>
          </w:tcPr>
          <w:p w14:paraId="0E38D97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665B663B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155B584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6C5573E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napA</w:t>
            </w:r>
          </w:p>
        </w:tc>
        <w:tc>
          <w:tcPr>
            <w:tcW w:w="1525" w:type="dxa"/>
            <w:noWrap/>
            <w:hideMark/>
          </w:tcPr>
          <w:p w14:paraId="254B566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0.762819</w:t>
            </w:r>
          </w:p>
        </w:tc>
        <w:tc>
          <w:tcPr>
            <w:tcW w:w="960" w:type="dxa"/>
            <w:noWrap/>
            <w:hideMark/>
          </w:tcPr>
          <w:p w14:paraId="563E9B5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0.437739</w:t>
            </w:r>
          </w:p>
        </w:tc>
        <w:tc>
          <w:tcPr>
            <w:tcW w:w="960" w:type="dxa"/>
            <w:noWrap/>
            <w:hideMark/>
          </w:tcPr>
          <w:p w14:paraId="3ADA1DF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0.005493</w:t>
            </w:r>
          </w:p>
        </w:tc>
        <w:tc>
          <w:tcPr>
            <w:tcW w:w="3400" w:type="dxa"/>
            <w:noWrap/>
            <w:hideMark/>
          </w:tcPr>
          <w:p w14:paraId="5CBD546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1A6337" w:rsidRPr="001A6337" w14:paraId="1D9DA6F1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5B6DC07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1C7DB00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amoC_B</w:t>
            </w:r>
          </w:p>
        </w:tc>
        <w:tc>
          <w:tcPr>
            <w:tcW w:w="1525" w:type="dxa"/>
            <w:noWrap/>
            <w:hideMark/>
          </w:tcPr>
          <w:p w14:paraId="1CD7071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-1.81549</w:t>
            </w:r>
          </w:p>
        </w:tc>
        <w:tc>
          <w:tcPr>
            <w:tcW w:w="960" w:type="dxa"/>
            <w:noWrap/>
            <w:hideMark/>
          </w:tcPr>
          <w:p w14:paraId="0037AB3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0.555125</w:t>
            </w:r>
          </w:p>
        </w:tc>
        <w:tc>
          <w:tcPr>
            <w:tcW w:w="960" w:type="dxa"/>
            <w:noWrap/>
            <w:hideMark/>
          </w:tcPr>
          <w:p w14:paraId="72B016B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0.000585</w:t>
            </w:r>
          </w:p>
        </w:tc>
        <w:tc>
          <w:tcPr>
            <w:tcW w:w="3400" w:type="dxa"/>
            <w:noWrap/>
            <w:hideMark/>
          </w:tcPr>
          <w:p w14:paraId="68659F5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1A6337" w:rsidRPr="001A6337" w14:paraId="4FCA08DD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441A2E1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3B66E73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ureC</w:t>
            </w:r>
          </w:p>
        </w:tc>
        <w:tc>
          <w:tcPr>
            <w:tcW w:w="1525" w:type="dxa"/>
            <w:noWrap/>
            <w:hideMark/>
          </w:tcPr>
          <w:p w14:paraId="75C1386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3.01738</w:t>
            </w:r>
          </w:p>
        </w:tc>
        <w:tc>
          <w:tcPr>
            <w:tcW w:w="960" w:type="dxa"/>
            <w:noWrap/>
            <w:hideMark/>
          </w:tcPr>
          <w:p w14:paraId="109D477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0.642971</w:t>
            </w:r>
          </w:p>
        </w:tc>
        <w:tc>
          <w:tcPr>
            <w:tcW w:w="960" w:type="dxa"/>
            <w:noWrap/>
            <w:hideMark/>
          </w:tcPr>
          <w:p w14:paraId="7CCC8DA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0.005247</w:t>
            </w:r>
          </w:p>
        </w:tc>
        <w:tc>
          <w:tcPr>
            <w:tcW w:w="3400" w:type="dxa"/>
            <w:noWrap/>
            <w:hideMark/>
          </w:tcPr>
          <w:p w14:paraId="4E633A8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6C1D5C06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14C2F7B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16A6749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ureA</w:t>
            </w:r>
          </w:p>
        </w:tc>
        <w:tc>
          <w:tcPr>
            <w:tcW w:w="1525" w:type="dxa"/>
            <w:noWrap/>
            <w:hideMark/>
          </w:tcPr>
          <w:p w14:paraId="0AD2719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3.300649</w:t>
            </w:r>
          </w:p>
        </w:tc>
        <w:tc>
          <w:tcPr>
            <w:tcW w:w="960" w:type="dxa"/>
            <w:noWrap/>
            <w:hideMark/>
          </w:tcPr>
          <w:p w14:paraId="465B4C1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0.835897</w:t>
            </w:r>
          </w:p>
        </w:tc>
        <w:tc>
          <w:tcPr>
            <w:tcW w:w="960" w:type="dxa"/>
            <w:noWrap/>
            <w:hideMark/>
          </w:tcPr>
          <w:p w14:paraId="37832A0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0.000198</w:t>
            </w:r>
          </w:p>
        </w:tc>
        <w:tc>
          <w:tcPr>
            <w:tcW w:w="3400" w:type="dxa"/>
            <w:noWrap/>
            <w:hideMark/>
          </w:tcPr>
          <w:p w14:paraId="3DF1462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1AF007A5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3D6036C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2F237AF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nmo</w:t>
            </w:r>
          </w:p>
        </w:tc>
        <w:tc>
          <w:tcPr>
            <w:tcW w:w="1525" w:type="dxa"/>
            <w:noWrap/>
            <w:hideMark/>
          </w:tcPr>
          <w:p w14:paraId="7F303DE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1.989084</w:t>
            </w:r>
          </w:p>
        </w:tc>
        <w:tc>
          <w:tcPr>
            <w:tcW w:w="960" w:type="dxa"/>
            <w:noWrap/>
            <w:hideMark/>
          </w:tcPr>
          <w:p w14:paraId="78C486C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0.556944</w:t>
            </w:r>
          </w:p>
        </w:tc>
        <w:tc>
          <w:tcPr>
            <w:tcW w:w="960" w:type="dxa"/>
            <w:noWrap/>
            <w:hideMark/>
          </w:tcPr>
          <w:p w14:paraId="2673B73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0.028238</w:t>
            </w:r>
          </w:p>
        </w:tc>
        <w:tc>
          <w:tcPr>
            <w:tcW w:w="3400" w:type="dxa"/>
            <w:noWrap/>
            <w:hideMark/>
          </w:tcPr>
          <w:p w14:paraId="4047BB7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0DA95369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056213F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1EA5C2F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nao</w:t>
            </w:r>
          </w:p>
        </w:tc>
        <w:tc>
          <w:tcPr>
            <w:tcW w:w="1525" w:type="dxa"/>
            <w:noWrap/>
            <w:hideMark/>
          </w:tcPr>
          <w:p w14:paraId="5834CFA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6.854919</w:t>
            </w:r>
          </w:p>
        </w:tc>
        <w:tc>
          <w:tcPr>
            <w:tcW w:w="960" w:type="dxa"/>
            <w:noWrap/>
            <w:hideMark/>
          </w:tcPr>
          <w:p w14:paraId="7D0EF84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0.562881</w:t>
            </w:r>
          </w:p>
        </w:tc>
        <w:tc>
          <w:tcPr>
            <w:tcW w:w="960" w:type="dxa"/>
            <w:noWrap/>
            <w:hideMark/>
          </w:tcPr>
          <w:p w14:paraId="4258C2D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0.002171</w:t>
            </w:r>
          </w:p>
        </w:tc>
        <w:tc>
          <w:tcPr>
            <w:tcW w:w="3400" w:type="dxa"/>
            <w:noWrap/>
            <w:hideMark/>
          </w:tcPr>
          <w:p w14:paraId="6237B1B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7D1461B9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33F190C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554BED8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gs_K00266</w:t>
            </w:r>
          </w:p>
        </w:tc>
        <w:tc>
          <w:tcPr>
            <w:tcW w:w="1525" w:type="dxa"/>
            <w:noWrap/>
            <w:hideMark/>
          </w:tcPr>
          <w:p w14:paraId="5CE3EF3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1.240687</w:t>
            </w:r>
          </w:p>
        </w:tc>
        <w:tc>
          <w:tcPr>
            <w:tcW w:w="960" w:type="dxa"/>
            <w:noWrap/>
            <w:hideMark/>
          </w:tcPr>
          <w:p w14:paraId="2F5DF4E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0.483207</w:t>
            </w:r>
          </w:p>
        </w:tc>
        <w:tc>
          <w:tcPr>
            <w:tcW w:w="960" w:type="dxa"/>
            <w:noWrap/>
            <w:hideMark/>
          </w:tcPr>
          <w:p w14:paraId="4288A0B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0.006127</w:t>
            </w:r>
          </w:p>
        </w:tc>
        <w:tc>
          <w:tcPr>
            <w:tcW w:w="3400" w:type="dxa"/>
            <w:noWrap/>
            <w:hideMark/>
          </w:tcPr>
          <w:p w14:paraId="0E8AC78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59611397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11F5E97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2209A25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gs_K00265</w:t>
            </w:r>
          </w:p>
        </w:tc>
        <w:tc>
          <w:tcPr>
            <w:tcW w:w="1525" w:type="dxa"/>
            <w:noWrap/>
            <w:hideMark/>
          </w:tcPr>
          <w:p w14:paraId="66A5BAF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2.121529</w:t>
            </w:r>
          </w:p>
        </w:tc>
        <w:tc>
          <w:tcPr>
            <w:tcW w:w="960" w:type="dxa"/>
            <w:noWrap/>
            <w:hideMark/>
          </w:tcPr>
          <w:p w14:paraId="7F02B45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0.490222</w:t>
            </w:r>
          </w:p>
        </w:tc>
        <w:tc>
          <w:tcPr>
            <w:tcW w:w="960" w:type="dxa"/>
            <w:noWrap/>
            <w:hideMark/>
          </w:tcPr>
          <w:p w14:paraId="25CDCEF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0.028138</w:t>
            </w:r>
          </w:p>
        </w:tc>
        <w:tc>
          <w:tcPr>
            <w:tcW w:w="3400" w:type="dxa"/>
            <w:noWrap/>
            <w:hideMark/>
          </w:tcPr>
          <w:p w14:paraId="638AA82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735BCF5B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7C396FA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427C634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gs_K00264</w:t>
            </w:r>
          </w:p>
        </w:tc>
        <w:tc>
          <w:tcPr>
            <w:tcW w:w="1525" w:type="dxa"/>
            <w:noWrap/>
            <w:hideMark/>
          </w:tcPr>
          <w:p w14:paraId="38F99B4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6.377923</w:t>
            </w:r>
          </w:p>
        </w:tc>
        <w:tc>
          <w:tcPr>
            <w:tcW w:w="960" w:type="dxa"/>
            <w:noWrap/>
            <w:hideMark/>
          </w:tcPr>
          <w:p w14:paraId="5AC779C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0.676712</w:t>
            </w:r>
          </w:p>
        </w:tc>
        <w:tc>
          <w:tcPr>
            <w:tcW w:w="960" w:type="dxa"/>
            <w:noWrap/>
            <w:hideMark/>
          </w:tcPr>
          <w:p w14:paraId="319829A7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0.001095</w:t>
            </w:r>
          </w:p>
        </w:tc>
        <w:tc>
          <w:tcPr>
            <w:tcW w:w="3400" w:type="dxa"/>
            <w:noWrap/>
            <w:hideMark/>
          </w:tcPr>
          <w:p w14:paraId="3582BB6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0BF0025E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242EC2B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30F05BEB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glsA</w:t>
            </w:r>
          </w:p>
        </w:tc>
        <w:tc>
          <w:tcPr>
            <w:tcW w:w="1525" w:type="dxa"/>
            <w:noWrap/>
            <w:hideMark/>
          </w:tcPr>
          <w:p w14:paraId="100308C3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-1.81003</w:t>
            </w:r>
          </w:p>
        </w:tc>
        <w:tc>
          <w:tcPr>
            <w:tcW w:w="960" w:type="dxa"/>
            <w:noWrap/>
            <w:hideMark/>
          </w:tcPr>
          <w:p w14:paraId="5F73D1C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0.535359</w:t>
            </w:r>
          </w:p>
        </w:tc>
        <w:tc>
          <w:tcPr>
            <w:tcW w:w="960" w:type="dxa"/>
            <w:noWrap/>
            <w:hideMark/>
          </w:tcPr>
          <w:p w14:paraId="79433D7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0.000838</w:t>
            </w:r>
          </w:p>
        </w:tc>
        <w:tc>
          <w:tcPr>
            <w:tcW w:w="3400" w:type="dxa"/>
            <w:noWrap/>
            <w:hideMark/>
          </w:tcPr>
          <w:p w14:paraId="239AFD3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03041DC7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1197812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7C42871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glnA</w:t>
            </w:r>
          </w:p>
        </w:tc>
        <w:tc>
          <w:tcPr>
            <w:tcW w:w="1525" w:type="dxa"/>
            <w:noWrap/>
            <w:hideMark/>
          </w:tcPr>
          <w:p w14:paraId="1F445F1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1.80393</w:t>
            </w:r>
          </w:p>
        </w:tc>
        <w:tc>
          <w:tcPr>
            <w:tcW w:w="960" w:type="dxa"/>
            <w:noWrap/>
            <w:hideMark/>
          </w:tcPr>
          <w:p w14:paraId="1D01770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0.533404</w:t>
            </w:r>
          </w:p>
        </w:tc>
        <w:tc>
          <w:tcPr>
            <w:tcW w:w="960" w:type="dxa"/>
            <w:noWrap/>
            <w:hideMark/>
          </w:tcPr>
          <w:p w14:paraId="5C406125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0.073288</w:t>
            </w:r>
          </w:p>
        </w:tc>
        <w:tc>
          <w:tcPr>
            <w:tcW w:w="3400" w:type="dxa"/>
            <w:noWrap/>
            <w:hideMark/>
          </w:tcPr>
          <w:p w14:paraId="2CDBB038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3E81D062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4FF70F1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5409ECB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gdh_K15371</w:t>
            </w:r>
          </w:p>
        </w:tc>
        <w:tc>
          <w:tcPr>
            <w:tcW w:w="1525" w:type="dxa"/>
            <w:noWrap/>
            <w:hideMark/>
          </w:tcPr>
          <w:p w14:paraId="1BCB551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-1.15275</w:t>
            </w:r>
          </w:p>
        </w:tc>
        <w:tc>
          <w:tcPr>
            <w:tcW w:w="960" w:type="dxa"/>
            <w:noWrap/>
            <w:hideMark/>
          </w:tcPr>
          <w:p w14:paraId="628D268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0.523626</w:t>
            </w:r>
          </w:p>
        </w:tc>
        <w:tc>
          <w:tcPr>
            <w:tcW w:w="960" w:type="dxa"/>
            <w:noWrap/>
            <w:hideMark/>
          </w:tcPr>
          <w:p w14:paraId="5C0CFA7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0.007131</w:t>
            </w:r>
          </w:p>
        </w:tc>
        <w:tc>
          <w:tcPr>
            <w:tcW w:w="3400" w:type="dxa"/>
            <w:noWrap/>
            <w:hideMark/>
          </w:tcPr>
          <w:p w14:paraId="78F0874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063D5ECA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15241E8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25B44CEE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gdh_K00262</w:t>
            </w:r>
          </w:p>
        </w:tc>
        <w:tc>
          <w:tcPr>
            <w:tcW w:w="1525" w:type="dxa"/>
            <w:noWrap/>
            <w:hideMark/>
          </w:tcPr>
          <w:p w14:paraId="10F8142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2.005997</w:t>
            </w:r>
          </w:p>
        </w:tc>
        <w:tc>
          <w:tcPr>
            <w:tcW w:w="960" w:type="dxa"/>
            <w:noWrap/>
            <w:hideMark/>
          </w:tcPr>
          <w:p w14:paraId="182A5099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0.617837</w:t>
            </w:r>
          </w:p>
        </w:tc>
        <w:tc>
          <w:tcPr>
            <w:tcW w:w="960" w:type="dxa"/>
            <w:noWrap/>
            <w:hideMark/>
          </w:tcPr>
          <w:p w14:paraId="2A62C00C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0.001572</w:t>
            </w:r>
          </w:p>
        </w:tc>
        <w:tc>
          <w:tcPr>
            <w:tcW w:w="3400" w:type="dxa"/>
            <w:noWrap/>
            <w:hideMark/>
          </w:tcPr>
          <w:p w14:paraId="296E4442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41AD4774" w14:textId="77777777" w:rsidTr="00921011">
        <w:trPr>
          <w:trHeight w:val="300"/>
        </w:trPr>
        <w:tc>
          <w:tcPr>
            <w:tcW w:w="856" w:type="dxa"/>
            <w:noWrap/>
            <w:hideMark/>
          </w:tcPr>
          <w:p w14:paraId="7B6A117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noWrap/>
            <w:hideMark/>
          </w:tcPr>
          <w:p w14:paraId="2F2C26BF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gdh_K00261</w:t>
            </w:r>
          </w:p>
        </w:tc>
        <w:tc>
          <w:tcPr>
            <w:tcW w:w="1525" w:type="dxa"/>
            <w:noWrap/>
            <w:hideMark/>
          </w:tcPr>
          <w:p w14:paraId="4BD7294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2.297344</w:t>
            </w:r>
          </w:p>
        </w:tc>
        <w:tc>
          <w:tcPr>
            <w:tcW w:w="960" w:type="dxa"/>
            <w:noWrap/>
            <w:hideMark/>
          </w:tcPr>
          <w:p w14:paraId="1856817A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0.462054</w:t>
            </w:r>
          </w:p>
        </w:tc>
        <w:tc>
          <w:tcPr>
            <w:tcW w:w="960" w:type="dxa"/>
            <w:noWrap/>
            <w:hideMark/>
          </w:tcPr>
          <w:p w14:paraId="49B1D726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0.015474</w:t>
            </w:r>
          </w:p>
        </w:tc>
        <w:tc>
          <w:tcPr>
            <w:tcW w:w="3400" w:type="dxa"/>
            <w:noWrap/>
            <w:hideMark/>
          </w:tcPr>
          <w:p w14:paraId="46979EA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1A6337" w:rsidRPr="001A6337" w14:paraId="03947D92" w14:textId="77777777" w:rsidTr="00921011">
        <w:trPr>
          <w:trHeight w:val="300"/>
        </w:trPr>
        <w:tc>
          <w:tcPr>
            <w:tcW w:w="856" w:type="dxa"/>
            <w:tcBorders>
              <w:bottom w:val="single" w:sz="4" w:space="0" w:color="auto"/>
            </w:tcBorders>
            <w:noWrap/>
            <w:hideMark/>
          </w:tcPr>
          <w:p w14:paraId="2F9AF32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pF vs aL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noWrap/>
            <w:hideMark/>
          </w:tcPr>
          <w:p w14:paraId="666DDF20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ansB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noWrap/>
            <w:hideMark/>
          </w:tcPr>
          <w:p w14:paraId="2015B9ED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1.789251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7C8A70C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0.514817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66150DD4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>0.016144</w:t>
            </w:r>
          </w:p>
        </w:tc>
        <w:tc>
          <w:tcPr>
            <w:tcW w:w="3400" w:type="dxa"/>
            <w:tcBorders>
              <w:bottom w:val="single" w:sz="4" w:space="0" w:color="auto"/>
            </w:tcBorders>
            <w:noWrap/>
            <w:hideMark/>
          </w:tcPr>
          <w:p w14:paraId="50C07D51" w14:textId="77777777" w:rsidR="001A6337" w:rsidRPr="001A6337" w:rsidRDefault="001A6337" w:rsidP="001A6337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1A6337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</w:tbl>
    <w:p w14:paraId="75311009" w14:textId="77777777" w:rsidR="001A6337" w:rsidRDefault="001A6337" w:rsidP="001A6337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p w14:paraId="38CEA6A8" w14:textId="0EEADDBF" w:rsidR="001A6337" w:rsidRDefault="001A6337"/>
    <w:p w14:paraId="63499E2F" w14:textId="1A465AF3" w:rsidR="00E307CA" w:rsidRDefault="00E307CA"/>
    <w:p w14:paraId="181BE902" w14:textId="01C6A535" w:rsidR="00E307CA" w:rsidRDefault="00E307CA"/>
    <w:p w14:paraId="3CBC8D90" w14:textId="288FA6B5" w:rsidR="00E307CA" w:rsidRDefault="00E307CA"/>
    <w:p w14:paraId="29FB2C9F" w14:textId="23EB9273" w:rsidR="00E307CA" w:rsidRDefault="00E307CA"/>
    <w:p w14:paraId="1F5E1295" w14:textId="76FB9892" w:rsidR="00E307CA" w:rsidRDefault="00E307CA"/>
    <w:p w14:paraId="2D190CF4" w14:textId="3512C67B" w:rsidR="00E307CA" w:rsidRDefault="00E307CA"/>
    <w:p w14:paraId="2C552E5B" w14:textId="5AE03272" w:rsidR="00E307CA" w:rsidRDefault="00E307CA"/>
    <w:p w14:paraId="65FC3400" w14:textId="1763D61E" w:rsidR="00E307CA" w:rsidRDefault="00E307CA"/>
    <w:p w14:paraId="3DD35A42" w14:textId="06A6A070" w:rsidR="00E307CA" w:rsidRDefault="00E307CA" w:rsidP="00E307CA">
      <w:pPr>
        <w:spacing w:line="360" w:lineRule="auto"/>
        <w:jc w:val="both"/>
        <w:rPr>
          <w:rFonts w:ascii="Times New Roman" w:hAnsi="Times New Roman"/>
          <w:bCs/>
          <w:sz w:val="22"/>
        </w:rPr>
      </w:pPr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>
        <w:rPr>
          <w:rFonts w:ascii="Times New Roman" w:hAnsi="Times New Roman"/>
          <w:b/>
          <w:bCs/>
          <w:sz w:val="22"/>
        </w:rPr>
        <w:t>19</w:t>
      </w:r>
      <w:r w:rsidRPr="0077184A">
        <w:rPr>
          <w:rFonts w:ascii="Times New Roman" w:hAnsi="Times New Roman"/>
          <w:b/>
          <w:bCs/>
          <w:sz w:val="22"/>
        </w:rPr>
        <w:t xml:space="preserve">. </w:t>
      </w:r>
      <w:r w:rsidRPr="0077184A">
        <w:rPr>
          <w:rFonts w:ascii="Times New Roman" w:hAnsi="Times New Roman"/>
          <w:bCs/>
          <w:sz w:val="22"/>
        </w:rPr>
        <w:t xml:space="preserve">Functional annotation, log2 fold change values and relative abundance of differentially abundant </w:t>
      </w:r>
      <w:r>
        <w:rPr>
          <w:rFonts w:ascii="Times New Roman" w:hAnsi="Times New Roman"/>
          <w:bCs/>
          <w:sz w:val="22"/>
        </w:rPr>
        <w:t>NCYc</w:t>
      </w:r>
      <w:r w:rsidRPr="0077184A">
        <w:rPr>
          <w:rFonts w:ascii="Times New Roman" w:hAnsi="Times New Roman"/>
          <w:bCs/>
          <w:sz w:val="22"/>
        </w:rPr>
        <w:t xml:space="preserve"> genes selected in the study (relative to Figure </w:t>
      </w:r>
      <w:r>
        <w:rPr>
          <w:rFonts w:ascii="Times New Roman" w:hAnsi="Times New Roman"/>
          <w:bCs/>
          <w:sz w:val="22"/>
        </w:rPr>
        <w:t>7C</w:t>
      </w:r>
      <w:r w:rsidRPr="0077184A">
        <w:rPr>
          <w:rFonts w:ascii="Times New Roman" w:hAnsi="Times New Roman"/>
          <w:bCs/>
          <w:sz w:val="22"/>
        </w:rPr>
        <w:t xml:space="preserve">). </w:t>
      </w:r>
      <w:r>
        <w:rPr>
          <w:rFonts w:ascii="Times New Roman" w:hAnsi="Times New Roman"/>
          <w:bCs/>
          <w:sz w:val="22"/>
        </w:rPr>
        <w:t>aL, active layer; LAV, Val Lavirun; VRS, Villum Research Station</w:t>
      </w:r>
      <w:r w:rsidRPr="0077184A">
        <w:rPr>
          <w:rFonts w:ascii="Times New Roman" w:hAnsi="Times New Roman"/>
          <w:bCs/>
          <w:sz w:val="22"/>
        </w:rPr>
        <w:t>; SE</w:t>
      </w:r>
      <w:r>
        <w:rPr>
          <w:rFonts w:ascii="Times New Roman" w:hAnsi="Times New Roman"/>
          <w:bCs/>
          <w:sz w:val="22"/>
        </w:rPr>
        <w:t>,</w:t>
      </w:r>
      <w:r w:rsidRPr="0077184A">
        <w:rPr>
          <w:rFonts w:ascii="Times New Roman" w:hAnsi="Times New Roman"/>
          <w:bCs/>
          <w:sz w:val="22"/>
        </w:rPr>
        <w:t xml:space="preserve"> standard error; Rel.ab, relative abundance.</w:t>
      </w:r>
    </w:p>
    <w:p w14:paraId="150E1C1C" w14:textId="59591312" w:rsidR="00E307CA" w:rsidRDefault="00E307CA" w:rsidP="00E307CA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4"/>
        <w:gridCol w:w="1102"/>
        <w:gridCol w:w="1571"/>
        <w:gridCol w:w="924"/>
        <w:gridCol w:w="924"/>
        <w:gridCol w:w="3245"/>
      </w:tblGrid>
      <w:tr w:rsidR="00E307CA" w:rsidRPr="00E307CA" w14:paraId="0FE4F840" w14:textId="77777777" w:rsidTr="00E307CA">
        <w:trPr>
          <w:trHeight w:val="300"/>
        </w:trPr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B91701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  <w:lang w:val="en-GB"/>
              </w:rPr>
            </w:pPr>
            <w:r w:rsidRPr="00E307CA">
              <w:rPr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B4397B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E307CA">
              <w:rPr>
                <w:b/>
                <w:bCs/>
                <w:sz w:val="16"/>
                <w:szCs w:val="16"/>
              </w:rPr>
              <w:t>NCYc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0E25C2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E307CA">
              <w:rPr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CB69E8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E307CA">
              <w:rPr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AAA85E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E307CA">
              <w:rPr>
                <w:b/>
                <w:bCs/>
                <w:sz w:val="16"/>
                <w:szCs w:val="16"/>
              </w:rPr>
              <w:t>Rel. ab</w:t>
            </w: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0A1C1B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E307CA">
              <w:rPr>
                <w:b/>
                <w:bCs/>
                <w:sz w:val="16"/>
                <w:szCs w:val="16"/>
              </w:rPr>
              <w:t>Function</w:t>
            </w:r>
          </w:p>
        </w:tc>
      </w:tr>
      <w:tr w:rsidR="00E307CA" w:rsidRPr="00E307CA" w14:paraId="5B6ADD17" w14:textId="77777777" w:rsidTr="00E307CA">
        <w:trPr>
          <w:trHeight w:val="300"/>
        </w:trPr>
        <w:tc>
          <w:tcPr>
            <w:tcW w:w="1360" w:type="dxa"/>
            <w:tcBorders>
              <w:top w:val="single" w:sz="4" w:space="0" w:color="auto"/>
            </w:tcBorders>
            <w:noWrap/>
            <w:hideMark/>
          </w:tcPr>
          <w:p w14:paraId="5E146AD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noWrap/>
            <w:hideMark/>
          </w:tcPr>
          <w:p w14:paraId="5052BD4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narB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noWrap/>
            <w:hideMark/>
          </w:tcPr>
          <w:p w14:paraId="11340F1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-0.096539846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5344F2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1.152313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12CC9A6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0.198397</w:t>
            </w:r>
          </w:p>
        </w:tc>
        <w:tc>
          <w:tcPr>
            <w:tcW w:w="3400" w:type="dxa"/>
            <w:tcBorders>
              <w:top w:val="single" w:sz="4" w:space="0" w:color="auto"/>
            </w:tcBorders>
            <w:noWrap/>
            <w:hideMark/>
          </w:tcPr>
          <w:p w14:paraId="4E4C2D1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1FF6714B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2DB0A05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6C04BD9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narC</w:t>
            </w:r>
          </w:p>
        </w:tc>
        <w:tc>
          <w:tcPr>
            <w:tcW w:w="1640" w:type="dxa"/>
            <w:noWrap/>
            <w:hideMark/>
          </w:tcPr>
          <w:p w14:paraId="0CE93CD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-0.102079305</w:t>
            </w:r>
          </w:p>
        </w:tc>
        <w:tc>
          <w:tcPr>
            <w:tcW w:w="960" w:type="dxa"/>
            <w:noWrap/>
            <w:hideMark/>
          </w:tcPr>
          <w:p w14:paraId="6ACFE3F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0.909129</w:t>
            </w:r>
          </w:p>
        </w:tc>
        <w:tc>
          <w:tcPr>
            <w:tcW w:w="960" w:type="dxa"/>
            <w:noWrap/>
            <w:hideMark/>
          </w:tcPr>
          <w:p w14:paraId="4468543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0.175845</w:t>
            </w:r>
          </w:p>
        </w:tc>
        <w:tc>
          <w:tcPr>
            <w:tcW w:w="3400" w:type="dxa"/>
            <w:noWrap/>
            <w:hideMark/>
          </w:tcPr>
          <w:p w14:paraId="7174914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2831257E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4C6500B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59D96EB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nasA</w:t>
            </w:r>
          </w:p>
        </w:tc>
        <w:tc>
          <w:tcPr>
            <w:tcW w:w="1640" w:type="dxa"/>
            <w:noWrap/>
            <w:hideMark/>
          </w:tcPr>
          <w:p w14:paraId="0578E3C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-1.725612003</w:t>
            </w:r>
          </w:p>
        </w:tc>
        <w:tc>
          <w:tcPr>
            <w:tcW w:w="960" w:type="dxa"/>
            <w:noWrap/>
            <w:hideMark/>
          </w:tcPr>
          <w:p w14:paraId="09C6405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1.073596</w:t>
            </w:r>
          </w:p>
        </w:tc>
        <w:tc>
          <w:tcPr>
            <w:tcW w:w="960" w:type="dxa"/>
            <w:noWrap/>
            <w:hideMark/>
          </w:tcPr>
          <w:p w14:paraId="159E887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0.893276</w:t>
            </w:r>
          </w:p>
        </w:tc>
        <w:tc>
          <w:tcPr>
            <w:tcW w:w="3400" w:type="dxa"/>
            <w:noWrap/>
            <w:hideMark/>
          </w:tcPr>
          <w:p w14:paraId="7DE7298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09E82E87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0078199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1A7A358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nasB</w:t>
            </w:r>
          </w:p>
        </w:tc>
        <w:tc>
          <w:tcPr>
            <w:tcW w:w="1640" w:type="dxa"/>
            <w:noWrap/>
            <w:hideMark/>
          </w:tcPr>
          <w:p w14:paraId="5D656CE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-7.387969442</w:t>
            </w:r>
          </w:p>
        </w:tc>
        <w:tc>
          <w:tcPr>
            <w:tcW w:w="960" w:type="dxa"/>
            <w:noWrap/>
            <w:hideMark/>
          </w:tcPr>
          <w:p w14:paraId="17103AA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1.560445</w:t>
            </w:r>
          </w:p>
        </w:tc>
        <w:tc>
          <w:tcPr>
            <w:tcW w:w="960" w:type="dxa"/>
            <w:noWrap/>
            <w:hideMark/>
          </w:tcPr>
          <w:p w14:paraId="64A7724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0.019401</w:t>
            </w:r>
          </w:p>
        </w:tc>
        <w:tc>
          <w:tcPr>
            <w:tcW w:w="3400" w:type="dxa"/>
            <w:noWrap/>
            <w:hideMark/>
          </w:tcPr>
          <w:p w14:paraId="06D73A6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059DA49A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2B4DB1D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5EACFCF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nirA</w:t>
            </w:r>
          </w:p>
        </w:tc>
        <w:tc>
          <w:tcPr>
            <w:tcW w:w="1640" w:type="dxa"/>
            <w:noWrap/>
            <w:hideMark/>
          </w:tcPr>
          <w:p w14:paraId="2D718AD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-1.636624246</w:t>
            </w:r>
          </w:p>
        </w:tc>
        <w:tc>
          <w:tcPr>
            <w:tcW w:w="960" w:type="dxa"/>
            <w:noWrap/>
            <w:hideMark/>
          </w:tcPr>
          <w:p w14:paraId="77E81E4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0.935621</w:t>
            </w:r>
          </w:p>
        </w:tc>
        <w:tc>
          <w:tcPr>
            <w:tcW w:w="960" w:type="dxa"/>
            <w:noWrap/>
            <w:hideMark/>
          </w:tcPr>
          <w:p w14:paraId="1EDEE1F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1.225586</w:t>
            </w:r>
          </w:p>
        </w:tc>
        <w:tc>
          <w:tcPr>
            <w:tcW w:w="3400" w:type="dxa"/>
            <w:noWrap/>
            <w:hideMark/>
          </w:tcPr>
          <w:p w14:paraId="678F758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12D77437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0BC05D8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6DD08C4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NR</w:t>
            </w:r>
          </w:p>
        </w:tc>
        <w:tc>
          <w:tcPr>
            <w:tcW w:w="1640" w:type="dxa"/>
            <w:noWrap/>
            <w:hideMark/>
          </w:tcPr>
          <w:p w14:paraId="74A2A59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1.398509209</w:t>
            </w:r>
          </w:p>
        </w:tc>
        <w:tc>
          <w:tcPr>
            <w:tcW w:w="960" w:type="dxa"/>
            <w:noWrap/>
            <w:hideMark/>
          </w:tcPr>
          <w:p w14:paraId="1EB82A7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0.960538</w:t>
            </w:r>
          </w:p>
        </w:tc>
        <w:tc>
          <w:tcPr>
            <w:tcW w:w="960" w:type="dxa"/>
            <w:noWrap/>
            <w:hideMark/>
          </w:tcPr>
          <w:p w14:paraId="1A41D42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2.399254</w:t>
            </w:r>
          </w:p>
        </w:tc>
        <w:tc>
          <w:tcPr>
            <w:tcW w:w="3400" w:type="dxa"/>
            <w:noWrap/>
            <w:hideMark/>
          </w:tcPr>
          <w:p w14:paraId="6A74832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4B3C9287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6E9212A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74E39FF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napA</w:t>
            </w:r>
          </w:p>
        </w:tc>
        <w:tc>
          <w:tcPr>
            <w:tcW w:w="1640" w:type="dxa"/>
            <w:noWrap/>
            <w:hideMark/>
          </w:tcPr>
          <w:p w14:paraId="5B7C78D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-1.340933165</w:t>
            </w:r>
          </w:p>
        </w:tc>
        <w:tc>
          <w:tcPr>
            <w:tcW w:w="960" w:type="dxa"/>
            <w:noWrap/>
            <w:hideMark/>
          </w:tcPr>
          <w:p w14:paraId="5135575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1.110533</w:t>
            </w:r>
          </w:p>
        </w:tc>
        <w:tc>
          <w:tcPr>
            <w:tcW w:w="960" w:type="dxa"/>
            <w:noWrap/>
            <w:hideMark/>
          </w:tcPr>
          <w:p w14:paraId="06640F5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1.623052</w:t>
            </w:r>
          </w:p>
        </w:tc>
        <w:tc>
          <w:tcPr>
            <w:tcW w:w="3400" w:type="dxa"/>
            <w:noWrap/>
            <w:hideMark/>
          </w:tcPr>
          <w:p w14:paraId="47ACCCE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64631D2D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6DCE271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18BFC78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napC</w:t>
            </w:r>
          </w:p>
        </w:tc>
        <w:tc>
          <w:tcPr>
            <w:tcW w:w="1640" w:type="dxa"/>
            <w:noWrap/>
            <w:hideMark/>
          </w:tcPr>
          <w:p w14:paraId="1057264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-6.755619324</w:t>
            </w:r>
          </w:p>
        </w:tc>
        <w:tc>
          <w:tcPr>
            <w:tcW w:w="960" w:type="dxa"/>
            <w:noWrap/>
            <w:hideMark/>
          </w:tcPr>
          <w:p w14:paraId="7A64DC5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1.343216</w:t>
            </w:r>
          </w:p>
        </w:tc>
        <w:tc>
          <w:tcPr>
            <w:tcW w:w="960" w:type="dxa"/>
            <w:noWrap/>
            <w:hideMark/>
          </w:tcPr>
          <w:p w14:paraId="0A64FDC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0.13107</w:t>
            </w:r>
          </w:p>
        </w:tc>
        <w:tc>
          <w:tcPr>
            <w:tcW w:w="3400" w:type="dxa"/>
            <w:noWrap/>
            <w:hideMark/>
          </w:tcPr>
          <w:p w14:paraId="5F69440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34011509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49632B6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7C83EE8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narG</w:t>
            </w:r>
          </w:p>
        </w:tc>
        <w:tc>
          <w:tcPr>
            <w:tcW w:w="1640" w:type="dxa"/>
            <w:noWrap/>
            <w:hideMark/>
          </w:tcPr>
          <w:p w14:paraId="6C624CB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2.282956338</w:t>
            </w:r>
          </w:p>
        </w:tc>
        <w:tc>
          <w:tcPr>
            <w:tcW w:w="960" w:type="dxa"/>
            <w:noWrap/>
            <w:hideMark/>
          </w:tcPr>
          <w:p w14:paraId="1224FD3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1.543683</w:t>
            </w:r>
          </w:p>
        </w:tc>
        <w:tc>
          <w:tcPr>
            <w:tcW w:w="960" w:type="dxa"/>
            <w:noWrap/>
            <w:hideMark/>
          </w:tcPr>
          <w:p w14:paraId="3012010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0.164448</w:t>
            </w:r>
          </w:p>
        </w:tc>
        <w:tc>
          <w:tcPr>
            <w:tcW w:w="3400" w:type="dxa"/>
            <w:noWrap/>
            <w:hideMark/>
          </w:tcPr>
          <w:p w14:paraId="3DBDC37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232F8C2A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2890BB7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5374526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narH</w:t>
            </w:r>
          </w:p>
        </w:tc>
        <w:tc>
          <w:tcPr>
            <w:tcW w:w="1640" w:type="dxa"/>
            <w:noWrap/>
            <w:hideMark/>
          </w:tcPr>
          <w:p w14:paraId="3089ACD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-7.19830573</w:t>
            </w:r>
          </w:p>
        </w:tc>
        <w:tc>
          <w:tcPr>
            <w:tcW w:w="960" w:type="dxa"/>
            <w:noWrap/>
            <w:hideMark/>
          </w:tcPr>
          <w:p w14:paraId="2CB82D7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1.706827</w:t>
            </w:r>
          </w:p>
        </w:tc>
        <w:tc>
          <w:tcPr>
            <w:tcW w:w="960" w:type="dxa"/>
            <w:noWrap/>
            <w:hideMark/>
          </w:tcPr>
          <w:p w14:paraId="30B3F52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0.035311</w:t>
            </w:r>
          </w:p>
        </w:tc>
        <w:tc>
          <w:tcPr>
            <w:tcW w:w="3400" w:type="dxa"/>
            <w:noWrap/>
            <w:hideMark/>
          </w:tcPr>
          <w:p w14:paraId="02D0E6B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4AF9CD08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7220FC0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76708D8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narI</w:t>
            </w:r>
          </w:p>
        </w:tc>
        <w:tc>
          <w:tcPr>
            <w:tcW w:w="1640" w:type="dxa"/>
            <w:noWrap/>
            <w:hideMark/>
          </w:tcPr>
          <w:p w14:paraId="56F3364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2.498727205</w:t>
            </w:r>
          </w:p>
        </w:tc>
        <w:tc>
          <w:tcPr>
            <w:tcW w:w="960" w:type="dxa"/>
            <w:noWrap/>
            <w:hideMark/>
          </w:tcPr>
          <w:p w14:paraId="4B7757A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1.131117</w:t>
            </w:r>
          </w:p>
        </w:tc>
        <w:tc>
          <w:tcPr>
            <w:tcW w:w="960" w:type="dxa"/>
            <w:noWrap/>
            <w:hideMark/>
          </w:tcPr>
          <w:p w14:paraId="3C6B860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0.080587</w:t>
            </w:r>
          </w:p>
        </w:tc>
        <w:tc>
          <w:tcPr>
            <w:tcW w:w="3400" w:type="dxa"/>
            <w:noWrap/>
            <w:hideMark/>
          </w:tcPr>
          <w:p w14:paraId="04018FE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0687F5B1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6C3B966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4504E55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narJ</w:t>
            </w:r>
          </w:p>
        </w:tc>
        <w:tc>
          <w:tcPr>
            <w:tcW w:w="1640" w:type="dxa"/>
            <w:noWrap/>
            <w:hideMark/>
          </w:tcPr>
          <w:p w14:paraId="67DF669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6.35337693</w:t>
            </w:r>
          </w:p>
        </w:tc>
        <w:tc>
          <w:tcPr>
            <w:tcW w:w="960" w:type="dxa"/>
            <w:noWrap/>
            <w:hideMark/>
          </w:tcPr>
          <w:p w14:paraId="006E9D5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1.588119</w:t>
            </w:r>
          </w:p>
        </w:tc>
        <w:tc>
          <w:tcPr>
            <w:tcW w:w="960" w:type="dxa"/>
            <w:noWrap/>
            <w:hideMark/>
          </w:tcPr>
          <w:p w14:paraId="2E971C8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0.012806</w:t>
            </w:r>
          </w:p>
        </w:tc>
        <w:tc>
          <w:tcPr>
            <w:tcW w:w="3400" w:type="dxa"/>
            <w:noWrap/>
            <w:hideMark/>
          </w:tcPr>
          <w:p w14:paraId="762F100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5258716D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28E9484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18861EB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narY</w:t>
            </w:r>
          </w:p>
        </w:tc>
        <w:tc>
          <w:tcPr>
            <w:tcW w:w="1640" w:type="dxa"/>
            <w:noWrap/>
            <w:hideMark/>
          </w:tcPr>
          <w:p w14:paraId="6C54127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5.920932705</w:t>
            </w:r>
          </w:p>
        </w:tc>
        <w:tc>
          <w:tcPr>
            <w:tcW w:w="960" w:type="dxa"/>
            <w:noWrap/>
            <w:hideMark/>
          </w:tcPr>
          <w:p w14:paraId="70543DF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0.784114</w:t>
            </w:r>
          </w:p>
        </w:tc>
        <w:tc>
          <w:tcPr>
            <w:tcW w:w="960" w:type="dxa"/>
            <w:noWrap/>
            <w:hideMark/>
          </w:tcPr>
          <w:p w14:paraId="6ADACA9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0.328945</w:t>
            </w:r>
          </w:p>
        </w:tc>
        <w:tc>
          <w:tcPr>
            <w:tcW w:w="3400" w:type="dxa"/>
            <w:noWrap/>
            <w:hideMark/>
          </w:tcPr>
          <w:p w14:paraId="669A8E7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57BE485C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260448A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0D63F14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narZ</w:t>
            </w:r>
          </w:p>
        </w:tc>
        <w:tc>
          <w:tcPr>
            <w:tcW w:w="1640" w:type="dxa"/>
            <w:noWrap/>
            <w:hideMark/>
          </w:tcPr>
          <w:p w14:paraId="4E2C1CF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2.765366473</w:t>
            </w:r>
          </w:p>
        </w:tc>
        <w:tc>
          <w:tcPr>
            <w:tcW w:w="960" w:type="dxa"/>
            <w:noWrap/>
            <w:hideMark/>
          </w:tcPr>
          <w:p w14:paraId="0D60FAD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1.022734</w:t>
            </w:r>
          </w:p>
        </w:tc>
        <w:tc>
          <w:tcPr>
            <w:tcW w:w="960" w:type="dxa"/>
            <w:noWrap/>
            <w:hideMark/>
          </w:tcPr>
          <w:p w14:paraId="5C83D74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0.854643</w:t>
            </w:r>
          </w:p>
        </w:tc>
        <w:tc>
          <w:tcPr>
            <w:tcW w:w="3400" w:type="dxa"/>
            <w:noWrap/>
            <w:hideMark/>
          </w:tcPr>
          <w:p w14:paraId="48E6C27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123B0F98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39EACD0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7FC997E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nirB</w:t>
            </w:r>
          </w:p>
        </w:tc>
        <w:tc>
          <w:tcPr>
            <w:tcW w:w="1640" w:type="dxa"/>
            <w:noWrap/>
            <w:hideMark/>
          </w:tcPr>
          <w:p w14:paraId="73D588D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0.490426018</w:t>
            </w:r>
          </w:p>
        </w:tc>
        <w:tc>
          <w:tcPr>
            <w:tcW w:w="960" w:type="dxa"/>
            <w:noWrap/>
            <w:hideMark/>
          </w:tcPr>
          <w:p w14:paraId="61F010D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1.127332</w:t>
            </w:r>
          </w:p>
        </w:tc>
        <w:tc>
          <w:tcPr>
            <w:tcW w:w="960" w:type="dxa"/>
            <w:noWrap/>
            <w:hideMark/>
          </w:tcPr>
          <w:p w14:paraId="51C3463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0.673437</w:t>
            </w:r>
          </w:p>
        </w:tc>
        <w:tc>
          <w:tcPr>
            <w:tcW w:w="3400" w:type="dxa"/>
            <w:noWrap/>
            <w:hideMark/>
          </w:tcPr>
          <w:p w14:paraId="4B68E58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4EBFE34F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7ED1E4A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553CC6F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nirD</w:t>
            </w:r>
          </w:p>
        </w:tc>
        <w:tc>
          <w:tcPr>
            <w:tcW w:w="1640" w:type="dxa"/>
            <w:noWrap/>
            <w:hideMark/>
          </w:tcPr>
          <w:p w14:paraId="17AA8AF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4.091776092</w:t>
            </w:r>
          </w:p>
        </w:tc>
        <w:tc>
          <w:tcPr>
            <w:tcW w:w="960" w:type="dxa"/>
            <w:noWrap/>
            <w:hideMark/>
          </w:tcPr>
          <w:p w14:paraId="04A0E76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1.084107</w:t>
            </w:r>
          </w:p>
        </w:tc>
        <w:tc>
          <w:tcPr>
            <w:tcW w:w="960" w:type="dxa"/>
            <w:noWrap/>
            <w:hideMark/>
          </w:tcPr>
          <w:p w14:paraId="2BDA994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0.128051</w:t>
            </w:r>
          </w:p>
        </w:tc>
        <w:tc>
          <w:tcPr>
            <w:tcW w:w="3400" w:type="dxa"/>
            <w:noWrap/>
            <w:hideMark/>
          </w:tcPr>
          <w:p w14:paraId="7C366B5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18C8CA1E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3280224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78B073D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nirK</w:t>
            </w:r>
          </w:p>
        </w:tc>
        <w:tc>
          <w:tcPr>
            <w:tcW w:w="1640" w:type="dxa"/>
            <w:noWrap/>
            <w:hideMark/>
          </w:tcPr>
          <w:p w14:paraId="245985E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3.013559961</w:t>
            </w:r>
          </w:p>
        </w:tc>
        <w:tc>
          <w:tcPr>
            <w:tcW w:w="960" w:type="dxa"/>
            <w:noWrap/>
            <w:hideMark/>
          </w:tcPr>
          <w:p w14:paraId="1971E32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1.075217</w:t>
            </w:r>
          </w:p>
        </w:tc>
        <w:tc>
          <w:tcPr>
            <w:tcW w:w="960" w:type="dxa"/>
            <w:noWrap/>
            <w:hideMark/>
          </w:tcPr>
          <w:p w14:paraId="4125186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0.961602</w:t>
            </w:r>
          </w:p>
        </w:tc>
        <w:tc>
          <w:tcPr>
            <w:tcW w:w="3400" w:type="dxa"/>
            <w:noWrap/>
            <w:hideMark/>
          </w:tcPr>
          <w:p w14:paraId="4726063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73E95D88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69FE907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65F97F4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nirS</w:t>
            </w:r>
          </w:p>
        </w:tc>
        <w:tc>
          <w:tcPr>
            <w:tcW w:w="1640" w:type="dxa"/>
            <w:noWrap/>
            <w:hideMark/>
          </w:tcPr>
          <w:p w14:paraId="2F9469F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1.969200819</w:t>
            </w:r>
          </w:p>
        </w:tc>
        <w:tc>
          <w:tcPr>
            <w:tcW w:w="960" w:type="dxa"/>
            <w:noWrap/>
            <w:hideMark/>
          </w:tcPr>
          <w:p w14:paraId="6BB0D6E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0.526291</w:t>
            </w:r>
          </w:p>
        </w:tc>
        <w:tc>
          <w:tcPr>
            <w:tcW w:w="960" w:type="dxa"/>
            <w:noWrap/>
            <w:hideMark/>
          </w:tcPr>
          <w:p w14:paraId="7A3251E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0.088887</w:t>
            </w:r>
          </w:p>
        </w:tc>
        <w:tc>
          <w:tcPr>
            <w:tcW w:w="3400" w:type="dxa"/>
            <w:noWrap/>
            <w:hideMark/>
          </w:tcPr>
          <w:p w14:paraId="777C3AD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31933294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5AB6231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186E015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norB</w:t>
            </w:r>
          </w:p>
        </w:tc>
        <w:tc>
          <w:tcPr>
            <w:tcW w:w="1640" w:type="dxa"/>
            <w:noWrap/>
            <w:hideMark/>
          </w:tcPr>
          <w:p w14:paraId="4F36B02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-0.916839122</w:t>
            </w:r>
          </w:p>
        </w:tc>
        <w:tc>
          <w:tcPr>
            <w:tcW w:w="960" w:type="dxa"/>
            <w:noWrap/>
            <w:hideMark/>
          </w:tcPr>
          <w:p w14:paraId="0011064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1.17635</w:t>
            </w:r>
          </w:p>
        </w:tc>
        <w:tc>
          <w:tcPr>
            <w:tcW w:w="960" w:type="dxa"/>
            <w:noWrap/>
            <w:hideMark/>
          </w:tcPr>
          <w:p w14:paraId="282A0B5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0.230168</w:t>
            </w:r>
          </w:p>
        </w:tc>
        <w:tc>
          <w:tcPr>
            <w:tcW w:w="3400" w:type="dxa"/>
            <w:noWrap/>
            <w:hideMark/>
          </w:tcPr>
          <w:p w14:paraId="7002AC2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1933749F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77082C8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0FA061C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nosZ</w:t>
            </w:r>
          </w:p>
        </w:tc>
        <w:tc>
          <w:tcPr>
            <w:tcW w:w="1640" w:type="dxa"/>
            <w:noWrap/>
            <w:hideMark/>
          </w:tcPr>
          <w:p w14:paraId="16D3CE2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-0.856669077</w:t>
            </w:r>
          </w:p>
        </w:tc>
        <w:tc>
          <w:tcPr>
            <w:tcW w:w="960" w:type="dxa"/>
            <w:noWrap/>
            <w:hideMark/>
          </w:tcPr>
          <w:p w14:paraId="5698BD9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1.245419</w:t>
            </w:r>
          </w:p>
        </w:tc>
        <w:tc>
          <w:tcPr>
            <w:tcW w:w="960" w:type="dxa"/>
            <w:noWrap/>
            <w:hideMark/>
          </w:tcPr>
          <w:p w14:paraId="3CADC9E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0.409608</w:t>
            </w:r>
          </w:p>
        </w:tc>
        <w:tc>
          <w:tcPr>
            <w:tcW w:w="3400" w:type="dxa"/>
            <w:noWrap/>
            <w:hideMark/>
          </w:tcPr>
          <w:p w14:paraId="7228904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52B47659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660DAB3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356F14D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nrfA</w:t>
            </w:r>
          </w:p>
        </w:tc>
        <w:tc>
          <w:tcPr>
            <w:tcW w:w="1640" w:type="dxa"/>
            <w:noWrap/>
            <w:hideMark/>
          </w:tcPr>
          <w:p w14:paraId="017F08C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-5.995408272</w:t>
            </w:r>
          </w:p>
        </w:tc>
        <w:tc>
          <w:tcPr>
            <w:tcW w:w="960" w:type="dxa"/>
            <w:noWrap/>
            <w:hideMark/>
          </w:tcPr>
          <w:p w14:paraId="01803BC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1.069243</w:t>
            </w:r>
          </w:p>
        </w:tc>
        <w:tc>
          <w:tcPr>
            <w:tcW w:w="960" w:type="dxa"/>
            <w:noWrap/>
            <w:hideMark/>
          </w:tcPr>
          <w:p w14:paraId="2F82A68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0.458301</w:t>
            </w:r>
          </w:p>
        </w:tc>
        <w:tc>
          <w:tcPr>
            <w:tcW w:w="3400" w:type="dxa"/>
            <w:noWrap/>
            <w:hideMark/>
          </w:tcPr>
          <w:p w14:paraId="423A53F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20AF4A69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702D124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0C23988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nrfC</w:t>
            </w:r>
          </w:p>
        </w:tc>
        <w:tc>
          <w:tcPr>
            <w:tcW w:w="1640" w:type="dxa"/>
            <w:noWrap/>
            <w:hideMark/>
          </w:tcPr>
          <w:p w14:paraId="4C9FE97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0.786562358</w:t>
            </w:r>
          </w:p>
        </w:tc>
        <w:tc>
          <w:tcPr>
            <w:tcW w:w="960" w:type="dxa"/>
            <w:noWrap/>
            <w:hideMark/>
          </w:tcPr>
          <w:p w14:paraId="2DCCFD7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1.200357</w:t>
            </w:r>
          </w:p>
        </w:tc>
        <w:tc>
          <w:tcPr>
            <w:tcW w:w="960" w:type="dxa"/>
            <w:noWrap/>
            <w:hideMark/>
          </w:tcPr>
          <w:p w14:paraId="2C2543C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0.188759</w:t>
            </w:r>
          </w:p>
        </w:tc>
        <w:tc>
          <w:tcPr>
            <w:tcW w:w="3400" w:type="dxa"/>
            <w:noWrap/>
            <w:hideMark/>
          </w:tcPr>
          <w:p w14:paraId="2CA713C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245D1EAE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7FC654B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76ABED2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amoA_A</w:t>
            </w:r>
          </w:p>
        </w:tc>
        <w:tc>
          <w:tcPr>
            <w:tcW w:w="1640" w:type="dxa"/>
            <w:noWrap/>
            <w:hideMark/>
          </w:tcPr>
          <w:p w14:paraId="3CB4FB4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7.378169083</w:t>
            </w:r>
          </w:p>
        </w:tc>
        <w:tc>
          <w:tcPr>
            <w:tcW w:w="960" w:type="dxa"/>
            <w:noWrap/>
            <w:hideMark/>
          </w:tcPr>
          <w:p w14:paraId="0619C3F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1.634553</w:t>
            </w:r>
          </w:p>
        </w:tc>
        <w:tc>
          <w:tcPr>
            <w:tcW w:w="960" w:type="dxa"/>
            <w:noWrap/>
            <w:hideMark/>
          </w:tcPr>
          <w:p w14:paraId="257FB26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0.010451</w:t>
            </w:r>
          </w:p>
        </w:tc>
        <w:tc>
          <w:tcPr>
            <w:tcW w:w="3400" w:type="dxa"/>
            <w:noWrap/>
            <w:hideMark/>
          </w:tcPr>
          <w:p w14:paraId="2EEBBA7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7290062D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236EBC9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6A45123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hao</w:t>
            </w:r>
          </w:p>
        </w:tc>
        <w:tc>
          <w:tcPr>
            <w:tcW w:w="1640" w:type="dxa"/>
            <w:noWrap/>
            <w:hideMark/>
          </w:tcPr>
          <w:p w14:paraId="76D7C3E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3.888168676</w:t>
            </w:r>
          </w:p>
        </w:tc>
        <w:tc>
          <w:tcPr>
            <w:tcW w:w="960" w:type="dxa"/>
            <w:noWrap/>
            <w:hideMark/>
          </w:tcPr>
          <w:p w14:paraId="4E82860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0.724701</w:t>
            </w:r>
          </w:p>
        </w:tc>
        <w:tc>
          <w:tcPr>
            <w:tcW w:w="960" w:type="dxa"/>
            <w:noWrap/>
            <w:hideMark/>
          </w:tcPr>
          <w:p w14:paraId="005C749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0.038277</w:t>
            </w:r>
          </w:p>
        </w:tc>
        <w:tc>
          <w:tcPr>
            <w:tcW w:w="3400" w:type="dxa"/>
            <w:noWrap/>
            <w:hideMark/>
          </w:tcPr>
          <w:p w14:paraId="75F27C1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7E236FAB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1A49EA0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20A2F35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nxrA</w:t>
            </w:r>
          </w:p>
        </w:tc>
        <w:tc>
          <w:tcPr>
            <w:tcW w:w="1640" w:type="dxa"/>
            <w:noWrap/>
            <w:hideMark/>
          </w:tcPr>
          <w:p w14:paraId="265F302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4.406177965</w:t>
            </w:r>
          </w:p>
        </w:tc>
        <w:tc>
          <w:tcPr>
            <w:tcW w:w="960" w:type="dxa"/>
            <w:noWrap/>
            <w:hideMark/>
          </w:tcPr>
          <w:p w14:paraId="2CC7C55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0.778625</w:t>
            </w:r>
          </w:p>
        </w:tc>
        <w:tc>
          <w:tcPr>
            <w:tcW w:w="960" w:type="dxa"/>
            <w:noWrap/>
            <w:hideMark/>
          </w:tcPr>
          <w:p w14:paraId="06EADE7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0.038731</w:t>
            </w:r>
          </w:p>
        </w:tc>
        <w:tc>
          <w:tcPr>
            <w:tcW w:w="3400" w:type="dxa"/>
            <w:noWrap/>
            <w:hideMark/>
          </w:tcPr>
          <w:p w14:paraId="7B65741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787057F3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307FE0B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34DDA8F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nxrB</w:t>
            </w:r>
          </w:p>
        </w:tc>
        <w:tc>
          <w:tcPr>
            <w:tcW w:w="1640" w:type="dxa"/>
            <w:noWrap/>
            <w:hideMark/>
          </w:tcPr>
          <w:p w14:paraId="36A82B0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1.755923553</w:t>
            </w:r>
          </w:p>
        </w:tc>
        <w:tc>
          <w:tcPr>
            <w:tcW w:w="960" w:type="dxa"/>
            <w:noWrap/>
            <w:hideMark/>
          </w:tcPr>
          <w:p w14:paraId="6C878BD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1.083224</w:t>
            </w:r>
          </w:p>
        </w:tc>
        <w:tc>
          <w:tcPr>
            <w:tcW w:w="960" w:type="dxa"/>
            <w:noWrap/>
            <w:hideMark/>
          </w:tcPr>
          <w:p w14:paraId="270C072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0.074163</w:t>
            </w:r>
          </w:p>
        </w:tc>
        <w:tc>
          <w:tcPr>
            <w:tcW w:w="3400" w:type="dxa"/>
            <w:noWrap/>
            <w:hideMark/>
          </w:tcPr>
          <w:p w14:paraId="137B336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37AB2F8B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08EAFB7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39BCE2C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pmoA</w:t>
            </w:r>
          </w:p>
        </w:tc>
        <w:tc>
          <w:tcPr>
            <w:tcW w:w="1640" w:type="dxa"/>
            <w:noWrap/>
            <w:hideMark/>
          </w:tcPr>
          <w:p w14:paraId="1E541BF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-6.531360965</w:t>
            </w:r>
          </w:p>
        </w:tc>
        <w:tc>
          <w:tcPr>
            <w:tcW w:w="960" w:type="dxa"/>
            <w:noWrap/>
            <w:hideMark/>
          </w:tcPr>
          <w:p w14:paraId="1BC1DDB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1.595969</w:t>
            </w:r>
          </w:p>
        </w:tc>
        <w:tc>
          <w:tcPr>
            <w:tcW w:w="960" w:type="dxa"/>
            <w:noWrap/>
            <w:hideMark/>
          </w:tcPr>
          <w:p w14:paraId="7763D9D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0.036892</w:t>
            </w:r>
          </w:p>
        </w:tc>
        <w:tc>
          <w:tcPr>
            <w:tcW w:w="3400" w:type="dxa"/>
            <w:noWrap/>
            <w:hideMark/>
          </w:tcPr>
          <w:p w14:paraId="4CAA2DC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293569AC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3D4BB1D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1BF1CCB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pmoB</w:t>
            </w:r>
          </w:p>
        </w:tc>
        <w:tc>
          <w:tcPr>
            <w:tcW w:w="1640" w:type="dxa"/>
            <w:noWrap/>
            <w:hideMark/>
          </w:tcPr>
          <w:p w14:paraId="2646380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-7.260548679</w:t>
            </w:r>
          </w:p>
        </w:tc>
        <w:tc>
          <w:tcPr>
            <w:tcW w:w="960" w:type="dxa"/>
            <w:noWrap/>
            <w:hideMark/>
          </w:tcPr>
          <w:p w14:paraId="6EE0584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1.979336</w:t>
            </w:r>
          </w:p>
        </w:tc>
        <w:tc>
          <w:tcPr>
            <w:tcW w:w="960" w:type="dxa"/>
            <w:noWrap/>
            <w:hideMark/>
          </w:tcPr>
          <w:p w14:paraId="2FA89A8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0.018722</w:t>
            </w:r>
          </w:p>
        </w:tc>
        <w:tc>
          <w:tcPr>
            <w:tcW w:w="3400" w:type="dxa"/>
            <w:noWrap/>
            <w:hideMark/>
          </w:tcPr>
          <w:p w14:paraId="723CFFF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342FB97E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0123C08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539DDB1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pmoC</w:t>
            </w:r>
          </w:p>
        </w:tc>
        <w:tc>
          <w:tcPr>
            <w:tcW w:w="1640" w:type="dxa"/>
            <w:noWrap/>
            <w:hideMark/>
          </w:tcPr>
          <w:p w14:paraId="69EB490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4.715047762</w:t>
            </w:r>
          </w:p>
        </w:tc>
        <w:tc>
          <w:tcPr>
            <w:tcW w:w="960" w:type="dxa"/>
            <w:noWrap/>
            <w:hideMark/>
          </w:tcPr>
          <w:p w14:paraId="025DECB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1.169944</w:t>
            </w:r>
          </w:p>
        </w:tc>
        <w:tc>
          <w:tcPr>
            <w:tcW w:w="960" w:type="dxa"/>
            <w:noWrap/>
            <w:hideMark/>
          </w:tcPr>
          <w:p w14:paraId="684EC10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0.01849</w:t>
            </w:r>
          </w:p>
        </w:tc>
        <w:tc>
          <w:tcPr>
            <w:tcW w:w="3400" w:type="dxa"/>
            <w:noWrap/>
            <w:hideMark/>
          </w:tcPr>
          <w:p w14:paraId="3051261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10573DEB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25EBEEE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67386BA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nifD</w:t>
            </w:r>
          </w:p>
        </w:tc>
        <w:tc>
          <w:tcPr>
            <w:tcW w:w="1640" w:type="dxa"/>
            <w:noWrap/>
            <w:hideMark/>
          </w:tcPr>
          <w:p w14:paraId="7A87DDA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7.775886692</w:t>
            </w:r>
          </w:p>
        </w:tc>
        <w:tc>
          <w:tcPr>
            <w:tcW w:w="960" w:type="dxa"/>
            <w:noWrap/>
            <w:hideMark/>
          </w:tcPr>
          <w:p w14:paraId="494F620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1.535916</w:t>
            </w:r>
          </w:p>
        </w:tc>
        <w:tc>
          <w:tcPr>
            <w:tcW w:w="960" w:type="dxa"/>
            <w:noWrap/>
            <w:hideMark/>
          </w:tcPr>
          <w:p w14:paraId="056F907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0.021927</w:t>
            </w:r>
          </w:p>
        </w:tc>
        <w:tc>
          <w:tcPr>
            <w:tcW w:w="3400" w:type="dxa"/>
            <w:noWrap/>
            <w:hideMark/>
          </w:tcPr>
          <w:p w14:paraId="2405DF6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Nitrogen fixation</w:t>
            </w:r>
          </w:p>
        </w:tc>
      </w:tr>
      <w:tr w:rsidR="00E307CA" w:rsidRPr="00E307CA" w14:paraId="456D6194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7DEF244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5A4EC12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ansB</w:t>
            </w:r>
          </w:p>
        </w:tc>
        <w:tc>
          <w:tcPr>
            <w:tcW w:w="1640" w:type="dxa"/>
            <w:noWrap/>
            <w:hideMark/>
          </w:tcPr>
          <w:p w14:paraId="1A55ED6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1.088916306</w:t>
            </w:r>
          </w:p>
        </w:tc>
        <w:tc>
          <w:tcPr>
            <w:tcW w:w="960" w:type="dxa"/>
            <w:noWrap/>
            <w:hideMark/>
          </w:tcPr>
          <w:p w14:paraId="6D80A31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1.308303</w:t>
            </w:r>
          </w:p>
        </w:tc>
        <w:tc>
          <w:tcPr>
            <w:tcW w:w="960" w:type="dxa"/>
            <w:noWrap/>
            <w:hideMark/>
          </w:tcPr>
          <w:p w14:paraId="7AFE798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0.130359</w:t>
            </w:r>
          </w:p>
        </w:tc>
        <w:tc>
          <w:tcPr>
            <w:tcW w:w="3400" w:type="dxa"/>
            <w:noWrap/>
            <w:hideMark/>
          </w:tcPr>
          <w:p w14:paraId="0F8A3DB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5EE9E1F5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1045400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4BB667D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asnB</w:t>
            </w:r>
          </w:p>
        </w:tc>
        <w:tc>
          <w:tcPr>
            <w:tcW w:w="1640" w:type="dxa"/>
            <w:noWrap/>
            <w:hideMark/>
          </w:tcPr>
          <w:p w14:paraId="2FBB9E3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1.869816357</w:t>
            </w:r>
          </w:p>
        </w:tc>
        <w:tc>
          <w:tcPr>
            <w:tcW w:w="960" w:type="dxa"/>
            <w:noWrap/>
            <w:hideMark/>
          </w:tcPr>
          <w:p w14:paraId="4BB28E4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1.083082</w:t>
            </w:r>
          </w:p>
        </w:tc>
        <w:tc>
          <w:tcPr>
            <w:tcW w:w="960" w:type="dxa"/>
            <w:noWrap/>
            <w:hideMark/>
          </w:tcPr>
          <w:p w14:paraId="1C085CB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4.99557</w:t>
            </w:r>
          </w:p>
        </w:tc>
        <w:tc>
          <w:tcPr>
            <w:tcW w:w="3400" w:type="dxa"/>
            <w:noWrap/>
            <w:hideMark/>
          </w:tcPr>
          <w:p w14:paraId="07DA5B3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7E26B693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4D8E6ED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6C3DF03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gdh_K00260</w:t>
            </w:r>
          </w:p>
        </w:tc>
        <w:tc>
          <w:tcPr>
            <w:tcW w:w="1640" w:type="dxa"/>
            <w:noWrap/>
            <w:hideMark/>
          </w:tcPr>
          <w:p w14:paraId="1F36235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-7.405152037</w:t>
            </w:r>
          </w:p>
        </w:tc>
        <w:tc>
          <w:tcPr>
            <w:tcW w:w="960" w:type="dxa"/>
            <w:noWrap/>
            <w:hideMark/>
          </w:tcPr>
          <w:p w14:paraId="7AF75A1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1.465928</w:t>
            </w:r>
          </w:p>
        </w:tc>
        <w:tc>
          <w:tcPr>
            <w:tcW w:w="960" w:type="dxa"/>
            <w:noWrap/>
            <w:hideMark/>
          </w:tcPr>
          <w:p w14:paraId="7E48CE4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0.019878</w:t>
            </w:r>
          </w:p>
        </w:tc>
        <w:tc>
          <w:tcPr>
            <w:tcW w:w="3400" w:type="dxa"/>
            <w:noWrap/>
            <w:hideMark/>
          </w:tcPr>
          <w:p w14:paraId="4A1E0EB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0F4BB3CE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2E37258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14A79D4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gdh_K00261</w:t>
            </w:r>
          </w:p>
        </w:tc>
        <w:tc>
          <w:tcPr>
            <w:tcW w:w="1640" w:type="dxa"/>
            <w:noWrap/>
            <w:hideMark/>
          </w:tcPr>
          <w:p w14:paraId="7D48D86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1.41860672</w:t>
            </w:r>
          </w:p>
        </w:tc>
        <w:tc>
          <w:tcPr>
            <w:tcW w:w="960" w:type="dxa"/>
            <w:noWrap/>
            <w:hideMark/>
          </w:tcPr>
          <w:p w14:paraId="6EA3933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1.015156</w:t>
            </w:r>
          </w:p>
        </w:tc>
        <w:tc>
          <w:tcPr>
            <w:tcW w:w="960" w:type="dxa"/>
            <w:noWrap/>
            <w:hideMark/>
          </w:tcPr>
          <w:p w14:paraId="1453285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5.039687</w:t>
            </w:r>
          </w:p>
        </w:tc>
        <w:tc>
          <w:tcPr>
            <w:tcW w:w="3400" w:type="dxa"/>
            <w:noWrap/>
            <w:hideMark/>
          </w:tcPr>
          <w:p w14:paraId="553FE54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74431A89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663DA59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6606CE8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gdh_K00262</w:t>
            </w:r>
          </w:p>
        </w:tc>
        <w:tc>
          <w:tcPr>
            <w:tcW w:w="1640" w:type="dxa"/>
            <w:noWrap/>
            <w:hideMark/>
          </w:tcPr>
          <w:p w14:paraId="2E2DD2C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-3.428676219</w:t>
            </w:r>
          </w:p>
        </w:tc>
        <w:tc>
          <w:tcPr>
            <w:tcW w:w="960" w:type="dxa"/>
            <w:noWrap/>
            <w:hideMark/>
          </w:tcPr>
          <w:p w14:paraId="2EFB1B6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0.863843</w:t>
            </w:r>
          </w:p>
        </w:tc>
        <w:tc>
          <w:tcPr>
            <w:tcW w:w="960" w:type="dxa"/>
            <w:noWrap/>
            <w:hideMark/>
          </w:tcPr>
          <w:p w14:paraId="7257A18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0.799957</w:t>
            </w:r>
          </w:p>
        </w:tc>
        <w:tc>
          <w:tcPr>
            <w:tcW w:w="3400" w:type="dxa"/>
            <w:noWrap/>
            <w:hideMark/>
          </w:tcPr>
          <w:p w14:paraId="26DC80B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6B3D9A84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4D5DF81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2903BA8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gdh_K15371</w:t>
            </w:r>
          </w:p>
        </w:tc>
        <w:tc>
          <w:tcPr>
            <w:tcW w:w="1640" w:type="dxa"/>
            <w:noWrap/>
            <w:hideMark/>
          </w:tcPr>
          <w:p w14:paraId="0F170ED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-3.524863029</w:t>
            </w:r>
          </w:p>
        </w:tc>
        <w:tc>
          <w:tcPr>
            <w:tcW w:w="960" w:type="dxa"/>
            <w:noWrap/>
            <w:hideMark/>
          </w:tcPr>
          <w:p w14:paraId="02A1A42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1.028542</w:t>
            </w:r>
          </w:p>
        </w:tc>
        <w:tc>
          <w:tcPr>
            <w:tcW w:w="960" w:type="dxa"/>
            <w:noWrap/>
            <w:hideMark/>
          </w:tcPr>
          <w:p w14:paraId="0E242A2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3.391035</w:t>
            </w:r>
          </w:p>
        </w:tc>
        <w:tc>
          <w:tcPr>
            <w:tcW w:w="3400" w:type="dxa"/>
            <w:noWrap/>
            <w:hideMark/>
          </w:tcPr>
          <w:p w14:paraId="1C72629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05B236AD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355D9B5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631DF75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glnA</w:t>
            </w:r>
          </w:p>
        </w:tc>
        <w:tc>
          <w:tcPr>
            <w:tcW w:w="1640" w:type="dxa"/>
            <w:noWrap/>
            <w:hideMark/>
          </w:tcPr>
          <w:p w14:paraId="0FA73D3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0.291539696</w:t>
            </w:r>
          </w:p>
        </w:tc>
        <w:tc>
          <w:tcPr>
            <w:tcW w:w="960" w:type="dxa"/>
            <w:noWrap/>
            <w:hideMark/>
          </w:tcPr>
          <w:p w14:paraId="1DE45B0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1.0166</w:t>
            </w:r>
          </w:p>
        </w:tc>
        <w:tc>
          <w:tcPr>
            <w:tcW w:w="960" w:type="dxa"/>
            <w:noWrap/>
            <w:hideMark/>
          </w:tcPr>
          <w:p w14:paraId="5C859CB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10.15367</w:t>
            </w:r>
          </w:p>
        </w:tc>
        <w:tc>
          <w:tcPr>
            <w:tcW w:w="3400" w:type="dxa"/>
            <w:noWrap/>
            <w:hideMark/>
          </w:tcPr>
          <w:p w14:paraId="0CD9417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7BACE71E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20E82B4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05D1A8A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glsA</w:t>
            </w:r>
          </w:p>
        </w:tc>
        <w:tc>
          <w:tcPr>
            <w:tcW w:w="1640" w:type="dxa"/>
            <w:noWrap/>
            <w:hideMark/>
          </w:tcPr>
          <w:p w14:paraId="5740B2D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-3.543289648</w:t>
            </w:r>
          </w:p>
        </w:tc>
        <w:tc>
          <w:tcPr>
            <w:tcW w:w="960" w:type="dxa"/>
            <w:noWrap/>
            <w:hideMark/>
          </w:tcPr>
          <w:p w14:paraId="6818B7B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1.313426</w:t>
            </w:r>
          </w:p>
        </w:tc>
        <w:tc>
          <w:tcPr>
            <w:tcW w:w="960" w:type="dxa"/>
            <w:noWrap/>
            <w:hideMark/>
          </w:tcPr>
          <w:p w14:paraId="174CE5B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0.317847</w:t>
            </w:r>
          </w:p>
        </w:tc>
        <w:tc>
          <w:tcPr>
            <w:tcW w:w="3400" w:type="dxa"/>
            <w:noWrap/>
            <w:hideMark/>
          </w:tcPr>
          <w:p w14:paraId="7C16399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06289BD4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332B54D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2061DDE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gs_K00265</w:t>
            </w:r>
          </w:p>
        </w:tc>
        <w:tc>
          <w:tcPr>
            <w:tcW w:w="1640" w:type="dxa"/>
            <w:noWrap/>
            <w:hideMark/>
          </w:tcPr>
          <w:p w14:paraId="658B743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-0.532734495</w:t>
            </w:r>
          </w:p>
        </w:tc>
        <w:tc>
          <w:tcPr>
            <w:tcW w:w="960" w:type="dxa"/>
            <w:noWrap/>
            <w:hideMark/>
          </w:tcPr>
          <w:p w14:paraId="31F60E6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0.946821</w:t>
            </w:r>
          </w:p>
        </w:tc>
        <w:tc>
          <w:tcPr>
            <w:tcW w:w="960" w:type="dxa"/>
            <w:noWrap/>
            <w:hideMark/>
          </w:tcPr>
          <w:p w14:paraId="4793C75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7.683524</w:t>
            </w:r>
          </w:p>
        </w:tc>
        <w:tc>
          <w:tcPr>
            <w:tcW w:w="3400" w:type="dxa"/>
            <w:noWrap/>
            <w:hideMark/>
          </w:tcPr>
          <w:p w14:paraId="0B52E50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6C8D783F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5EEED18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0AE92D1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gs_K00266</w:t>
            </w:r>
          </w:p>
        </w:tc>
        <w:tc>
          <w:tcPr>
            <w:tcW w:w="1640" w:type="dxa"/>
            <w:noWrap/>
            <w:hideMark/>
          </w:tcPr>
          <w:p w14:paraId="2E74A22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0.737640608</w:t>
            </w:r>
          </w:p>
        </w:tc>
        <w:tc>
          <w:tcPr>
            <w:tcW w:w="960" w:type="dxa"/>
            <w:noWrap/>
            <w:hideMark/>
          </w:tcPr>
          <w:p w14:paraId="4B7D8C3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0.993893</w:t>
            </w:r>
          </w:p>
        </w:tc>
        <w:tc>
          <w:tcPr>
            <w:tcW w:w="960" w:type="dxa"/>
            <w:noWrap/>
            <w:hideMark/>
          </w:tcPr>
          <w:p w14:paraId="2A799A0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2.523246</w:t>
            </w:r>
          </w:p>
        </w:tc>
        <w:tc>
          <w:tcPr>
            <w:tcW w:w="3400" w:type="dxa"/>
            <w:noWrap/>
            <w:hideMark/>
          </w:tcPr>
          <w:p w14:paraId="1616321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1B36CEE5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0A4AF07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77F6D3B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gs_K00284</w:t>
            </w:r>
          </w:p>
        </w:tc>
        <w:tc>
          <w:tcPr>
            <w:tcW w:w="1640" w:type="dxa"/>
            <w:noWrap/>
            <w:hideMark/>
          </w:tcPr>
          <w:p w14:paraId="532554A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3.222952418</w:t>
            </w:r>
          </w:p>
        </w:tc>
        <w:tc>
          <w:tcPr>
            <w:tcW w:w="960" w:type="dxa"/>
            <w:noWrap/>
            <w:hideMark/>
          </w:tcPr>
          <w:p w14:paraId="5A2D224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1.106098</w:t>
            </w:r>
          </w:p>
        </w:tc>
        <w:tc>
          <w:tcPr>
            <w:tcW w:w="960" w:type="dxa"/>
            <w:noWrap/>
            <w:hideMark/>
          </w:tcPr>
          <w:p w14:paraId="1088933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1.421883</w:t>
            </w:r>
          </w:p>
        </w:tc>
        <w:tc>
          <w:tcPr>
            <w:tcW w:w="3400" w:type="dxa"/>
            <w:noWrap/>
            <w:hideMark/>
          </w:tcPr>
          <w:p w14:paraId="6284C99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4CC20EFB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20ABF8A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1147" w:type="dxa"/>
            <w:noWrap/>
            <w:hideMark/>
          </w:tcPr>
          <w:p w14:paraId="006E701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nmo</w:t>
            </w:r>
          </w:p>
        </w:tc>
        <w:tc>
          <w:tcPr>
            <w:tcW w:w="1640" w:type="dxa"/>
            <w:noWrap/>
            <w:hideMark/>
          </w:tcPr>
          <w:p w14:paraId="27CDF06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0.853505797</w:t>
            </w:r>
          </w:p>
        </w:tc>
        <w:tc>
          <w:tcPr>
            <w:tcW w:w="960" w:type="dxa"/>
            <w:noWrap/>
            <w:hideMark/>
          </w:tcPr>
          <w:p w14:paraId="228C6A0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1.175316</w:t>
            </w:r>
          </w:p>
        </w:tc>
        <w:tc>
          <w:tcPr>
            <w:tcW w:w="960" w:type="dxa"/>
            <w:noWrap/>
            <w:hideMark/>
          </w:tcPr>
          <w:p w14:paraId="7FCD306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2.620558</w:t>
            </w:r>
          </w:p>
        </w:tc>
        <w:tc>
          <w:tcPr>
            <w:tcW w:w="3400" w:type="dxa"/>
            <w:noWrap/>
            <w:hideMark/>
          </w:tcPr>
          <w:p w14:paraId="7DC6C00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1B071A88" w14:textId="77777777" w:rsidTr="00E307CA">
        <w:trPr>
          <w:trHeight w:val="300"/>
        </w:trPr>
        <w:tc>
          <w:tcPr>
            <w:tcW w:w="1360" w:type="dxa"/>
            <w:noWrap/>
            <w:hideMark/>
          </w:tcPr>
          <w:p w14:paraId="4BC59AC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noWrap/>
            <w:hideMark/>
          </w:tcPr>
          <w:p w14:paraId="76D0D90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ureB</w:t>
            </w:r>
          </w:p>
        </w:tc>
        <w:tc>
          <w:tcPr>
            <w:tcW w:w="1640" w:type="dxa"/>
            <w:noWrap/>
            <w:hideMark/>
          </w:tcPr>
          <w:p w14:paraId="4523D07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6.335000625</w:t>
            </w:r>
          </w:p>
        </w:tc>
        <w:tc>
          <w:tcPr>
            <w:tcW w:w="960" w:type="dxa"/>
            <w:noWrap/>
            <w:hideMark/>
          </w:tcPr>
          <w:p w14:paraId="0A01521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1.601226</w:t>
            </w:r>
          </w:p>
        </w:tc>
        <w:tc>
          <w:tcPr>
            <w:tcW w:w="960" w:type="dxa"/>
            <w:noWrap/>
            <w:hideMark/>
          </w:tcPr>
          <w:p w14:paraId="6FB7865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0.005959</w:t>
            </w:r>
          </w:p>
        </w:tc>
        <w:tc>
          <w:tcPr>
            <w:tcW w:w="3400" w:type="dxa"/>
            <w:noWrap/>
            <w:hideMark/>
          </w:tcPr>
          <w:p w14:paraId="6EAA6C3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2F0F8A78" w14:textId="77777777" w:rsidTr="00E307CA">
        <w:trPr>
          <w:trHeight w:val="300"/>
        </w:trPr>
        <w:tc>
          <w:tcPr>
            <w:tcW w:w="1360" w:type="dxa"/>
            <w:tcBorders>
              <w:bottom w:val="single" w:sz="4" w:space="0" w:color="auto"/>
            </w:tcBorders>
            <w:noWrap/>
            <w:hideMark/>
          </w:tcPr>
          <w:p w14:paraId="7A919A0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noWrap/>
            <w:hideMark/>
          </w:tcPr>
          <w:p w14:paraId="3ED03CA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ureC</w:t>
            </w:r>
          </w:p>
        </w:tc>
        <w:tc>
          <w:tcPr>
            <w:tcW w:w="1640" w:type="dxa"/>
            <w:tcBorders>
              <w:bottom w:val="single" w:sz="4" w:space="0" w:color="auto"/>
            </w:tcBorders>
            <w:noWrap/>
            <w:hideMark/>
          </w:tcPr>
          <w:p w14:paraId="55B4327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-3.20676919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7D0161A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0.89657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390C8D7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1.068231</w:t>
            </w:r>
          </w:p>
        </w:tc>
        <w:tc>
          <w:tcPr>
            <w:tcW w:w="3400" w:type="dxa"/>
            <w:tcBorders>
              <w:bottom w:val="single" w:sz="4" w:space="0" w:color="auto"/>
            </w:tcBorders>
            <w:noWrap/>
            <w:hideMark/>
          </w:tcPr>
          <w:p w14:paraId="319B54C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</w:tbl>
    <w:p w14:paraId="493D7C85" w14:textId="77777777" w:rsidR="00E307CA" w:rsidRDefault="00E307CA" w:rsidP="00E307CA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p w14:paraId="6C1A08E0" w14:textId="73A0638B" w:rsidR="00E307CA" w:rsidRDefault="00E307CA"/>
    <w:p w14:paraId="6B17B01F" w14:textId="06CC935F" w:rsidR="00E307CA" w:rsidRDefault="00E307CA"/>
    <w:p w14:paraId="713E4B98" w14:textId="7DE70D3C" w:rsidR="00E307CA" w:rsidRDefault="00E307CA"/>
    <w:p w14:paraId="23F3C34A" w14:textId="5997B789" w:rsidR="00E307CA" w:rsidRDefault="00E307CA"/>
    <w:p w14:paraId="2C68F1D1" w14:textId="511199BE" w:rsidR="00E307CA" w:rsidRDefault="00E307CA"/>
    <w:p w14:paraId="2B43FE6B" w14:textId="6A841407" w:rsidR="00E307CA" w:rsidRDefault="00E307CA"/>
    <w:p w14:paraId="6801437B" w14:textId="1386B7F4" w:rsidR="00E307CA" w:rsidRDefault="00E307CA"/>
    <w:p w14:paraId="324BBF31" w14:textId="1EF29371" w:rsidR="00E307CA" w:rsidRDefault="00E307CA"/>
    <w:p w14:paraId="5B0F2B51" w14:textId="6FFDB763" w:rsidR="00E307CA" w:rsidRDefault="00E307CA"/>
    <w:p w14:paraId="73713F8E" w14:textId="5AA02EAF" w:rsidR="00E307CA" w:rsidRDefault="00E307CA"/>
    <w:p w14:paraId="4E2BD267" w14:textId="0233A9AA" w:rsidR="00E307CA" w:rsidRDefault="00E307CA"/>
    <w:p w14:paraId="130095FC" w14:textId="18869302" w:rsidR="00E307CA" w:rsidRDefault="00E307CA"/>
    <w:p w14:paraId="7DC26F84" w14:textId="273D1936" w:rsidR="00E307CA" w:rsidRDefault="00E307CA"/>
    <w:p w14:paraId="6DFCE2A3" w14:textId="198F85FF" w:rsidR="00E307CA" w:rsidRDefault="00E307CA"/>
    <w:p w14:paraId="32144800" w14:textId="4F1B02F6" w:rsidR="00E307CA" w:rsidRDefault="00E307CA"/>
    <w:p w14:paraId="5A4D84D6" w14:textId="6AEDEE0A" w:rsidR="00E307CA" w:rsidRDefault="00E307CA"/>
    <w:p w14:paraId="44D1EFD7" w14:textId="44EAEED6" w:rsidR="00E307CA" w:rsidRDefault="00E307CA"/>
    <w:p w14:paraId="03D95885" w14:textId="44259273" w:rsidR="00E307CA" w:rsidRDefault="00E307CA"/>
    <w:p w14:paraId="70701F17" w14:textId="1865A2FA" w:rsidR="00E307CA" w:rsidRDefault="00E307CA"/>
    <w:p w14:paraId="0E2A20C6" w14:textId="0137F824" w:rsidR="00E307CA" w:rsidRDefault="00E307CA"/>
    <w:p w14:paraId="5B3736FF" w14:textId="7045BE22" w:rsidR="00E307CA" w:rsidRDefault="00E307CA"/>
    <w:p w14:paraId="3E9C206D" w14:textId="0694DC07" w:rsidR="00E307CA" w:rsidRDefault="00E307CA"/>
    <w:p w14:paraId="17C9B7A3" w14:textId="30969972" w:rsidR="00E307CA" w:rsidRDefault="00E307CA"/>
    <w:p w14:paraId="1C896ADB" w14:textId="5ED50F20" w:rsidR="00E307CA" w:rsidRDefault="00E307CA"/>
    <w:p w14:paraId="2EB227FA" w14:textId="03B46423" w:rsidR="00E307CA" w:rsidRDefault="00E307CA"/>
    <w:p w14:paraId="3A723CAD" w14:textId="4B8E87E6" w:rsidR="00E307CA" w:rsidRDefault="00E307CA"/>
    <w:p w14:paraId="36004E3C" w14:textId="44C618CE" w:rsidR="00E307CA" w:rsidRDefault="00E307CA"/>
    <w:p w14:paraId="7EB27BD6" w14:textId="2045BB41" w:rsidR="00E307CA" w:rsidRDefault="00E307CA"/>
    <w:p w14:paraId="2E2D5F7E" w14:textId="1DB52510" w:rsidR="00E307CA" w:rsidRDefault="00E307CA"/>
    <w:p w14:paraId="495BAACF" w14:textId="5CB4926D" w:rsidR="00E307CA" w:rsidRDefault="00E307CA"/>
    <w:p w14:paraId="16624787" w14:textId="535EB70C" w:rsidR="00E307CA" w:rsidRDefault="00E307CA"/>
    <w:p w14:paraId="73A11941" w14:textId="0652C0E9" w:rsidR="00E307CA" w:rsidRDefault="00E307CA"/>
    <w:p w14:paraId="2FBF6C82" w14:textId="5DB2841A" w:rsidR="00E307CA" w:rsidRDefault="00E307CA"/>
    <w:p w14:paraId="2482C139" w14:textId="473B7123" w:rsidR="00E307CA" w:rsidRDefault="00E307CA"/>
    <w:p w14:paraId="4E7025DA" w14:textId="3F6909BE" w:rsidR="00E307CA" w:rsidRDefault="00E307CA"/>
    <w:p w14:paraId="3BA786EE" w14:textId="24F02830" w:rsidR="00E307CA" w:rsidRDefault="00E307CA"/>
    <w:p w14:paraId="2C42771B" w14:textId="0CE00D18" w:rsidR="00E307CA" w:rsidRDefault="00E307CA"/>
    <w:p w14:paraId="0A6313BC" w14:textId="15F8C7C0" w:rsidR="00E307CA" w:rsidRDefault="00E307CA"/>
    <w:p w14:paraId="0413C9ED" w14:textId="06362CEB" w:rsidR="00E307CA" w:rsidRDefault="00E307CA"/>
    <w:p w14:paraId="6765E01A" w14:textId="4A533025" w:rsidR="00E307CA" w:rsidRDefault="00E307CA"/>
    <w:p w14:paraId="746AC817" w14:textId="3F8B1397" w:rsidR="00E307CA" w:rsidRDefault="00E307CA"/>
    <w:p w14:paraId="557B5DCC" w14:textId="78CA420F" w:rsidR="00E307CA" w:rsidRDefault="00E307CA"/>
    <w:p w14:paraId="02552952" w14:textId="181EE99C" w:rsidR="00E307CA" w:rsidRDefault="00E307CA"/>
    <w:p w14:paraId="74F4CFB3" w14:textId="6ED1088D" w:rsidR="00E307CA" w:rsidRDefault="00E307CA"/>
    <w:p w14:paraId="6441F33F" w14:textId="72640615" w:rsidR="00E307CA" w:rsidRDefault="00E307CA" w:rsidP="00E307CA">
      <w:pPr>
        <w:spacing w:line="360" w:lineRule="auto"/>
        <w:jc w:val="both"/>
        <w:rPr>
          <w:rFonts w:ascii="Times New Roman" w:hAnsi="Times New Roman"/>
          <w:bCs/>
          <w:sz w:val="22"/>
        </w:rPr>
      </w:pPr>
      <w:bookmarkStart w:id="0" w:name="_GoBack"/>
      <w:bookmarkEnd w:id="0"/>
      <w:r w:rsidRPr="0077184A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9A62F2">
        <w:rPr>
          <w:rFonts w:ascii="Times New Roman" w:hAnsi="Times New Roman"/>
          <w:b/>
          <w:bCs/>
          <w:sz w:val="22"/>
        </w:rPr>
        <w:t>S</w:t>
      </w:r>
      <w:r>
        <w:rPr>
          <w:rFonts w:ascii="Times New Roman" w:hAnsi="Times New Roman"/>
          <w:b/>
          <w:bCs/>
          <w:sz w:val="22"/>
        </w:rPr>
        <w:t>20</w:t>
      </w:r>
      <w:r w:rsidRPr="0077184A">
        <w:rPr>
          <w:rFonts w:ascii="Times New Roman" w:hAnsi="Times New Roman"/>
          <w:b/>
          <w:bCs/>
          <w:sz w:val="22"/>
        </w:rPr>
        <w:t xml:space="preserve">. </w:t>
      </w:r>
      <w:r w:rsidRPr="00E307CA">
        <w:rPr>
          <w:rFonts w:ascii="Times New Roman" w:hAnsi="Times New Roman"/>
          <w:bCs/>
          <w:sz w:val="22"/>
        </w:rPr>
        <w:t>Functional annotation, log2 fold change values and relative abundance of differentially abundant NCYc genes selected in the study (relative to Figure 7</w:t>
      </w:r>
      <w:r>
        <w:rPr>
          <w:rFonts w:ascii="Times New Roman" w:hAnsi="Times New Roman"/>
          <w:bCs/>
          <w:sz w:val="22"/>
        </w:rPr>
        <w:t>D</w:t>
      </w:r>
      <w:r w:rsidRPr="00E307CA">
        <w:rPr>
          <w:rFonts w:ascii="Times New Roman" w:hAnsi="Times New Roman"/>
          <w:bCs/>
          <w:sz w:val="22"/>
        </w:rPr>
        <w:t xml:space="preserve">). </w:t>
      </w:r>
      <w:r>
        <w:rPr>
          <w:rFonts w:ascii="Times New Roman" w:hAnsi="Times New Roman"/>
          <w:bCs/>
          <w:sz w:val="22"/>
        </w:rPr>
        <w:t>pF</w:t>
      </w:r>
      <w:r w:rsidRPr="00E307CA">
        <w:rPr>
          <w:rFonts w:ascii="Times New Roman" w:hAnsi="Times New Roman"/>
          <w:bCs/>
          <w:sz w:val="22"/>
        </w:rPr>
        <w:t xml:space="preserve">, </w:t>
      </w:r>
      <w:r>
        <w:rPr>
          <w:rFonts w:ascii="Times New Roman" w:hAnsi="Times New Roman"/>
          <w:bCs/>
          <w:sz w:val="22"/>
        </w:rPr>
        <w:t>permafrost</w:t>
      </w:r>
      <w:r w:rsidRPr="00E307CA">
        <w:rPr>
          <w:rFonts w:ascii="Times New Roman" w:hAnsi="Times New Roman"/>
          <w:bCs/>
          <w:sz w:val="22"/>
        </w:rPr>
        <w:t>; LAV, Val Lavirun; VRS, Villum Research Station; SE, standard error; Rel.ab, relative abundance.</w:t>
      </w:r>
    </w:p>
    <w:p w14:paraId="32BB795C" w14:textId="5D2B91E4" w:rsidR="00E307CA" w:rsidRDefault="00E307CA" w:rsidP="00E307CA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1108"/>
        <w:gridCol w:w="1456"/>
        <w:gridCol w:w="1125"/>
        <w:gridCol w:w="1125"/>
        <w:gridCol w:w="2990"/>
      </w:tblGrid>
      <w:tr w:rsidR="00E307CA" w:rsidRPr="00E307CA" w14:paraId="442A3B09" w14:textId="77777777" w:rsidTr="00E307CA">
        <w:trPr>
          <w:trHeight w:val="300"/>
        </w:trPr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CA0919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  <w:lang w:val="en-GB"/>
              </w:rPr>
            </w:pPr>
            <w:r w:rsidRPr="00E307CA">
              <w:rPr>
                <w:b/>
                <w:bCs/>
                <w:sz w:val="16"/>
                <w:szCs w:val="16"/>
              </w:rPr>
              <w:t>pF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CBAA85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E307CA">
              <w:rPr>
                <w:b/>
                <w:bCs/>
                <w:sz w:val="16"/>
                <w:szCs w:val="16"/>
              </w:rPr>
              <w:t>NCYc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599121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E307CA">
              <w:rPr>
                <w:b/>
                <w:bCs/>
                <w:sz w:val="16"/>
                <w:szCs w:val="16"/>
              </w:rPr>
              <w:t>Log2FoldChange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21462D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E307CA">
              <w:rPr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8E061C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E307CA">
              <w:rPr>
                <w:b/>
                <w:bCs/>
                <w:sz w:val="16"/>
                <w:szCs w:val="16"/>
              </w:rPr>
              <w:t>Rel.ab</w:t>
            </w: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8D5CB4" w14:textId="77777777" w:rsidR="00E307CA" w:rsidRPr="00E307CA" w:rsidRDefault="00E307CA" w:rsidP="00E307CA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E307CA">
              <w:rPr>
                <w:b/>
                <w:bCs/>
                <w:sz w:val="16"/>
                <w:szCs w:val="16"/>
              </w:rPr>
              <w:t>Function</w:t>
            </w:r>
          </w:p>
        </w:tc>
      </w:tr>
      <w:tr w:rsidR="00E307CA" w:rsidRPr="00E307CA" w14:paraId="1FFCBE8E" w14:textId="77777777" w:rsidTr="00E307CA">
        <w:trPr>
          <w:trHeight w:val="300"/>
        </w:trPr>
        <w:tc>
          <w:tcPr>
            <w:tcW w:w="1420" w:type="dxa"/>
            <w:tcBorders>
              <w:top w:val="single" w:sz="4" w:space="0" w:color="auto"/>
            </w:tcBorders>
            <w:noWrap/>
            <w:hideMark/>
          </w:tcPr>
          <w:p w14:paraId="2327935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noWrap/>
            <w:hideMark/>
          </w:tcPr>
          <w:p w14:paraId="404C975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narB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noWrap/>
            <w:hideMark/>
          </w:tcPr>
          <w:p w14:paraId="5556046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1.221854038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5FF38E3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1.241659152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1DA32FD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0.316927314</w:t>
            </w:r>
          </w:p>
        </w:tc>
        <w:tc>
          <w:tcPr>
            <w:tcW w:w="3400" w:type="dxa"/>
            <w:tcBorders>
              <w:top w:val="single" w:sz="4" w:space="0" w:color="auto"/>
            </w:tcBorders>
            <w:noWrap/>
            <w:hideMark/>
          </w:tcPr>
          <w:p w14:paraId="18701C5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7AC794DD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3E270BD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7AFE81D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narC</w:t>
            </w:r>
          </w:p>
        </w:tc>
        <w:tc>
          <w:tcPr>
            <w:tcW w:w="1640" w:type="dxa"/>
            <w:noWrap/>
            <w:hideMark/>
          </w:tcPr>
          <w:p w14:paraId="10C8C2B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-0.458968564</w:t>
            </w:r>
          </w:p>
        </w:tc>
        <w:tc>
          <w:tcPr>
            <w:tcW w:w="1260" w:type="dxa"/>
            <w:noWrap/>
            <w:hideMark/>
          </w:tcPr>
          <w:p w14:paraId="00E1DE3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1.470692156</w:t>
            </w:r>
          </w:p>
        </w:tc>
        <w:tc>
          <w:tcPr>
            <w:tcW w:w="1260" w:type="dxa"/>
            <w:noWrap/>
            <w:hideMark/>
          </w:tcPr>
          <w:p w14:paraId="7415A1C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0.349168838</w:t>
            </w:r>
          </w:p>
        </w:tc>
        <w:tc>
          <w:tcPr>
            <w:tcW w:w="3400" w:type="dxa"/>
            <w:noWrap/>
            <w:hideMark/>
          </w:tcPr>
          <w:p w14:paraId="7CEBBD3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57836C13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55A6DC0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7D54724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nasA</w:t>
            </w:r>
          </w:p>
        </w:tc>
        <w:tc>
          <w:tcPr>
            <w:tcW w:w="1640" w:type="dxa"/>
            <w:noWrap/>
            <w:hideMark/>
          </w:tcPr>
          <w:p w14:paraId="2BB0F74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-1.96316096</w:t>
            </w:r>
          </w:p>
        </w:tc>
        <w:tc>
          <w:tcPr>
            <w:tcW w:w="1260" w:type="dxa"/>
            <w:noWrap/>
            <w:hideMark/>
          </w:tcPr>
          <w:p w14:paraId="3F0BC87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1.21923155</w:t>
            </w:r>
          </w:p>
        </w:tc>
        <w:tc>
          <w:tcPr>
            <w:tcW w:w="1260" w:type="dxa"/>
            <w:noWrap/>
            <w:hideMark/>
          </w:tcPr>
          <w:p w14:paraId="4217783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1.666783857</w:t>
            </w:r>
          </w:p>
        </w:tc>
        <w:tc>
          <w:tcPr>
            <w:tcW w:w="3400" w:type="dxa"/>
            <w:noWrap/>
            <w:hideMark/>
          </w:tcPr>
          <w:p w14:paraId="196BCC2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4E4AD713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67D5FD6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1768275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nasB</w:t>
            </w:r>
          </w:p>
        </w:tc>
        <w:tc>
          <w:tcPr>
            <w:tcW w:w="1640" w:type="dxa"/>
            <w:noWrap/>
            <w:hideMark/>
          </w:tcPr>
          <w:p w14:paraId="11BA58A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-4.025281752</w:t>
            </w:r>
          </w:p>
        </w:tc>
        <w:tc>
          <w:tcPr>
            <w:tcW w:w="1260" w:type="dxa"/>
            <w:noWrap/>
            <w:hideMark/>
          </w:tcPr>
          <w:p w14:paraId="34E6BD0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1.481790306</w:t>
            </w:r>
          </w:p>
        </w:tc>
        <w:tc>
          <w:tcPr>
            <w:tcW w:w="1260" w:type="dxa"/>
            <w:noWrap/>
            <w:hideMark/>
          </w:tcPr>
          <w:p w14:paraId="12EF8E2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0.090550661</w:t>
            </w:r>
          </w:p>
        </w:tc>
        <w:tc>
          <w:tcPr>
            <w:tcW w:w="3400" w:type="dxa"/>
            <w:noWrap/>
            <w:hideMark/>
          </w:tcPr>
          <w:p w14:paraId="0B2CBC9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43ECA1D0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2829C9E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66342A4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nirA</w:t>
            </w:r>
          </w:p>
        </w:tc>
        <w:tc>
          <w:tcPr>
            <w:tcW w:w="1640" w:type="dxa"/>
            <w:noWrap/>
            <w:hideMark/>
          </w:tcPr>
          <w:p w14:paraId="7A4744A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-0.115098104</w:t>
            </w:r>
          </w:p>
        </w:tc>
        <w:tc>
          <w:tcPr>
            <w:tcW w:w="1260" w:type="dxa"/>
            <w:noWrap/>
            <w:hideMark/>
          </w:tcPr>
          <w:p w14:paraId="1B20B5F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1.003324989</w:t>
            </w:r>
          </w:p>
        </w:tc>
        <w:tc>
          <w:tcPr>
            <w:tcW w:w="1260" w:type="dxa"/>
            <w:noWrap/>
            <w:hideMark/>
          </w:tcPr>
          <w:p w14:paraId="50F1D11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1.268909739</w:t>
            </w:r>
          </w:p>
        </w:tc>
        <w:tc>
          <w:tcPr>
            <w:tcW w:w="3400" w:type="dxa"/>
            <w:noWrap/>
            <w:hideMark/>
          </w:tcPr>
          <w:p w14:paraId="67EE818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52B5CA64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68088D1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2B1A889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NR</w:t>
            </w:r>
          </w:p>
        </w:tc>
        <w:tc>
          <w:tcPr>
            <w:tcW w:w="1640" w:type="dxa"/>
            <w:noWrap/>
            <w:hideMark/>
          </w:tcPr>
          <w:p w14:paraId="33F7211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4.207282819</w:t>
            </w:r>
          </w:p>
        </w:tc>
        <w:tc>
          <w:tcPr>
            <w:tcW w:w="1260" w:type="dxa"/>
            <w:noWrap/>
            <w:hideMark/>
          </w:tcPr>
          <w:p w14:paraId="2ABE0C9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1.04194415</w:t>
            </w:r>
          </w:p>
        </w:tc>
        <w:tc>
          <w:tcPr>
            <w:tcW w:w="1260" w:type="dxa"/>
            <w:noWrap/>
            <w:hideMark/>
          </w:tcPr>
          <w:p w14:paraId="57F6838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2.242329347</w:t>
            </w:r>
          </w:p>
        </w:tc>
        <w:tc>
          <w:tcPr>
            <w:tcW w:w="3400" w:type="dxa"/>
            <w:noWrap/>
            <w:hideMark/>
          </w:tcPr>
          <w:p w14:paraId="2721B1F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Assimilatory nitrate reduction</w:t>
            </w:r>
          </w:p>
        </w:tc>
      </w:tr>
      <w:tr w:rsidR="00E307CA" w:rsidRPr="00E307CA" w14:paraId="22D7D691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232240D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741F0C4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napA</w:t>
            </w:r>
          </w:p>
        </w:tc>
        <w:tc>
          <w:tcPr>
            <w:tcW w:w="1640" w:type="dxa"/>
            <w:noWrap/>
            <w:hideMark/>
          </w:tcPr>
          <w:p w14:paraId="662760F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-2.556323288</w:t>
            </w:r>
          </w:p>
        </w:tc>
        <w:tc>
          <w:tcPr>
            <w:tcW w:w="1260" w:type="dxa"/>
            <w:noWrap/>
            <w:hideMark/>
          </w:tcPr>
          <w:p w14:paraId="0FBF440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1.187061701</w:t>
            </w:r>
          </w:p>
        </w:tc>
        <w:tc>
          <w:tcPr>
            <w:tcW w:w="1260" w:type="dxa"/>
            <w:noWrap/>
            <w:hideMark/>
          </w:tcPr>
          <w:p w14:paraId="37A1ED7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1.280743064</w:t>
            </w:r>
          </w:p>
        </w:tc>
        <w:tc>
          <w:tcPr>
            <w:tcW w:w="3400" w:type="dxa"/>
            <w:noWrap/>
            <w:hideMark/>
          </w:tcPr>
          <w:p w14:paraId="5A2043D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52266BDA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4D4F406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7465C2E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narG</w:t>
            </w:r>
          </w:p>
        </w:tc>
        <w:tc>
          <w:tcPr>
            <w:tcW w:w="1640" w:type="dxa"/>
            <w:noWrap/>
            <w:hideMark/>
          </w:tcPr>
          <w:p w14:paraId="7EF3B0F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-4.231594962</w:t>
            </w:r>
          </w:p>
        </w:tc>
        <w:tc>
          <w:tcPr>
            <w:tcW w:w="1260" w:type="dxa"/>
            <w:noWrap/>
            <w:hideMark/>
          </w:tcPr>
          <w:p w14:paraId="65D9272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0.956133985</w:t>
            </w:r>
          </w:p>
        </w:tc>
        <w:tc>
          <w:tcPr>
            <w:tcW w:w="1260" w:type="dxa"/>
            <w:noWrap/>
            <w:hideMark/>
          </w:tcPr>
          <w:p w14:paraId="56C1111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0.637627573</w:t>
            </w:r>
          </w:p>
        </w:tc>
        <w:tc>
          <w:tcPr>
            <w:tcW w:w="3400" w:type="dxa"/>
            <w:noWrap/>
            <w:hideMark/>
          </w:tcPr>
          <w:p w14:paraId="47BA539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28BF31B0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27045E6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6DA6E8A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narH</w:t>
            </w:r>
          </w:p>
        </w:tc>
        <w:tc>
          <w:tcPr>
            <w:tcW w:w="1640" w:type="dxa"/>
            <w:noWrap/>
            <w:hideMark/>
          </w:tcPr>
          <w:p w14:paraId="3737B72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-4.378169241</w:t>
            </w:r>
          </w:p>
        </w:tc>
        <w:tc>
          <w:tcPr>
            <w:tcW w:w="1260" w:type="dxa"/>
            <w:noWrap/>
            <w:hideMark/>
          </w:tcPr>
          <w:p w14:paraId="6F79B8B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1.355388662</w:t>
            </w:r>
          </w:p>
        </w:tc>
        <w:tc>
          <w:tcPr>
            <w:tcW w:w="1260" w:type="dxa"/>
            <w:noWrap/>
            <w:hideMark/>
          </w:tcPr>
          <w:p w14:paraId="2BB0401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0.176299393</w:t>
            </w:r>
          </w:p>
        </w:tc>
        <w:tc>
          <w:tcPr>
            <w:tcW w:w="3400" w:type="dxa"/>
            <w:noWrap/>
            <w:hideMark/>
          </w:tcPr>
          <w:p w14:paraId="2398674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426328EC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49E2026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7E84197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narI</w:t>
            </w:r>
          </w:p>
        </w:tc>
        <w:tc>
          <w:tcPr>
            <w:tcW w:w="1640" w:type="dxa"/>
            <w:noWrap/>
            <w:hideMark/>
          </w:tcPr>
          <w:p w14:paraId="2CD1CC7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0.363879095</w:t>
            </w:r>
          </w:p>
        </w:tc>
        <w:tc>
          <w:tcPr>
            <w:tcW w:w="1260" w:type="dxa"/>
            <w:noWrap/>
            <w:hideMark/>
          </w:tcPr>
          <w:p w14:paraId="079DA9C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1.474788907</w:t>
            </w:r>
          </w:p>
        </w:tc>
        <w:tc>
          <w:tcPr>
            <w:tcW w:w="1260" w:type="dxa"/>
            <w:noWrap/>
            <w:hideMark/>
          </w:tcPr>
          <w:p w14:paraId="4687FCA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0.125879139</w:t>
            </w:r>
          </w:p>
        </w:tc>
        <w:tc>
          <w:tcPr>
            <w:tcW w:w="3400" w:type="dxa"/>
            <w:noWrap/>
            <w:hideMark/>
          </w:tcPr>
          <w:p w14:paraId="69F3A08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218DCF04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7125CE8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5272223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narJ</w:t>
            </w:r>
          </w:p>
        </w:tc>
        <w:tc>
          <w:tcPr>
            <w:tcW w:w="1640" w:type="dxa"/>
            <w:noWrap/>
            <w:hideMark/>
          </w:tcPr>
          <w:p w14:paraId="7F97389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-2.849196545</w:t>
            </w:r>
          </w:p>
        </w:tc>
        <w:tc>
          <w:tcPr>
            <w:tcW w:w="1260" w:type="dxa"/>
            <w:noWrap/>
            <w:hideMark/>
          </w:tcPr>
          <w:p w14:paraId="676239C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1.57971512</w:t>
            </w:r>
          </w:p>
        </w:tc>
        <w:tc>
          <w:tcPr>
            <w:tcW w:w="1260" w:type="dxa"/>
            <w:noWrap/>
            <w:hideMark/>
          </w:tcPr>
          <w:p w14:paraId="3E4EF07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0.167381525</w:t>
            </w:r>
          </w:p>
        </w:tc>
        <w:tc>
          <w:tcPr>
            <w:tcW w:w="3400" w:type="dxa"/>
            <w:noWrap/>
            <w:hideMark/>
          </w:tcPr>
          <w:p w14:paraId="756AE98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2446676B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584B806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6388DE5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narY</w:t>
            </w:r>
          </w:p>
        </w:tc>
        <w:tc>
          <w:tcPr>
            <w:tcW w:w="1640" w:type="dxa"/>
            <w:noWrap/>
            <w:hideMark/>
          </w:tcPr>
          <w:p w14:paraId="14C7301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2.782540485</w:t>
            </w:r>
          </w:p>
        </w:tc>
        <w:tc>
          <w:tcPr>
            <w:tcW w:w="1260" w:type="dxa"/>
            <w:noWrap/>
            <w:hideMark/>
          </w:tcPr>
          <w:p w14:paraId="388C8C7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1.330147815</w:t>
            </w:r>
          </w:p>
        </w:tc>
        <w:tc>
          <w:tcPr>
            <w:tcW w:w="1260" w:type="dxa"/>
            <w:noWrap/>
            <w:hideMark/>
          </w:tcPr>
          <w:p w14:paraId="02F58E3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0.634540618</w:t>
            </w:r>
          </w:p>
        </w:tc>
        <w:tc>
          <w:tcPr>
            <w:tcW w:w="3400" w:type="dxa"/>
            <w:noWrap/>
            <w:hideMark/>
          </w:tcPr>
          <w:p w14:paraId="215DBDC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2FCDE7DA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3BFA427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0AD4E43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narZ</w:t>
            </w:r>
          </w:p>
        </w:tc>
        <w:tc>
          <w:tcPr>
            <w:tcW w:w="1640" w:type="dxa"/>
            <w:noWrap/>
            <w:hideMark/>
          </w:tcPr>
          <w:p w14:paraId="2442E32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0.971823927</w:t>
            </w:r>
          </w:p>
        </w:tc>
        <w:tc>
          <w:tcPr>
            <w:tcW w:w="1260" w:type="dxa"/>
            <w:noWrap/>
            <w:hideMark/>
          </w:tcPr>
          <w:p w14:paraId="3511F1B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0.934268985</w:t>
            </w:r>
          </w:p>
        </w:tc>
        <w:tc>
          <w:tcPr>
            <w:tcW w:w="1260" w:type="dxa"/>
            <w:noWrap/>
            <w:hideMark/>
          </w:tcPr>
          <w:p w14:paraId="0C73C8F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2.060027542</w:t>
            </w:r>
          </w:p>
        </w:tc>
        <w:tc>
          <w:tcPr>
            <w:tcW w:w="3400" w:type="dxa"/>
            <w:noWrap/>
            <w:hideMark/>
          </w:tcPr>
          <w:p w14:paraId="50F05A8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6C22721C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094464E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1FDE8E3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nirB</w:t>
            </w:r>
          </w:p>
        </w:tc>
        <w:tc>
          <w:tcPr>
            <w:tcW w:w="1640" w:type="dxa"/>
            <w:noWrap/>
            <w:hideMark/>
          </w:tcPr>
          <w:p w14:paraId="3802873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-2.875528464</w:t>
            </w:r>
          </w:p>
        </w:tc>
        <w:tc>
          <w:tcPr>
            <w:tcW w:w="1260" w:type="dxa"/>
            <w:noWrap/>
            <w:hideMark/>
          </w:tcPr>
          <w:p w14:paraId="540AC59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1.132525468</w:t>
            </w:r>
          </w:p>
        </w:tc>
        <w:tc>
          <w:tcPr>
            <w:tcW w:w="1260" w:type="dxa"/>
            <w:noWrap/>
            <w:hideMark/>
          </w:tcPr>
          <w:p w14:paraId="3C4A0B1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1.334593268</w:t>
            </w:r>
          </w:p>
        </w:tc>
        <w:tc>
          <w:tcPr>
            <w:tcW w:w="3400" w:type="dxa"/>
            <w:noWrap/>
            <w:hideMark/>
          </w:tcPr>
          <w:p w14:paraId="7F97584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1732443E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00807F9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5CAC124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nirD</w:t>
            </w:r>
          </w:p>
        </w:tc>
        <w:tc>
          <w:tcPr>
            <w:tcW w:w="1640" w:type="dxa"/>
            <w:noWrap/>
            <w:hideMark/>
          </w:tcPr>
          <w:p w14:paraId="50463E1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2.070718361</w:t>
            </w:r>
          </w:p>
        </w:tc>
        <w:tc>
          <w:tcPr>
            <w:tcW w:w="1260" w:type="dxa"/>
            <w:noWrap/>
            <w:hideMark/>
          </w:tcPr>
          <w:p w14:paraId="31C970F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1.318524079</w:t>
            </w:r>
          </w:p>
        </w:tc>
        <w:tc>
          <w:tcPr>
            <w:tcW w:w="1260" w:type="dxa"/>
            <w:noWrap/>
            <w:hideMark/>
          </w:tcPr>
          <w:p w14:paraId="17FFA7C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0.069799468</w:t>
            </w:r>
          </w:p>
        </w:tc>
        <w:tc>
          <w:tcPr>
            <w:tcW w:w="3400" w:type="dxa"/>
            <w:noWrap/>
            <w:hideMark/>
          </w:tcPr>
          <w:p w14:paraId="45D4FE7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73DD8ABA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7E70B66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4513140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nirK</w:t>
            </w:r>
          </w:p>
        </w:tc>
        <w:tc>
          <w:tcPr>
            <w:tcW w:w="1640" w:type="dxa"/>
            <w:noWrap/>
            <w:hideMark/>
          </w:tcPr>
          <w:p w14:paraId="07F4B68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3.170236335</w:t>
            </w:r>
          </w:p>
        </w:tc>
        <w:tc>
          <w:tcPr>
            <w:tcW w:w="1260" w:type="dxa"/>
            <w:noWrap/>
            <w:hideMark/>
          </w:tcPr>
          <w:p w14:paraId="520A116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1.016994208</w:t>
            </w:r>
          </w:p>
        </w:tc>
        <w:tc>
          <w:tcPr>
            <w:tcW w:w="1260" w:type="dxa"/>
            <w:noWrap/>
            <w:hideMark/>
          </w:tcPr>
          <w:p w14:paraId="674BAD5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1.441093193</w:t>
            </w:r>
          </w:p>
        </w:tc>
        <w:tc>
          <w:tcPr>
            <w:tcW w:w="3400" w:type="dxa"/>
            <w:noWrap/>
            <w:hideMark/>
          </w:tcPr>
          <w:p w14:paraId="5D467AB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60E3AFCF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151FE4C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03986CA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nirS</w:t>
            </w:r>
          </w:p>
        </w:tc>
        <w:tc>
          <w:tcPr>
            <w:tcW w:w="1640" w:type="dxa"/>
            <w:noWrap/>
            <w:hideMark/>
          </w:tcPr>
          <w:p w14:paraId="098D0BA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2.918679268</w:t>
            </w:r>
          </w:p>
        </w:tc>
        <w:tc>
          <w:tcPr>
            <w:tcW w:w="1260" w:type="dxa"/>
            <w:noWrap/>
            <w:hideMark/>
          </w:tcPr>
          <w:p w14:paraId="0304B60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0.732656138</w:t>
            </w:r>
          </w:p>
        </w:tc>
        <w:tc>
          <w:tcPr>
            <w:tcW w:w="1260" w:type="dxa"/>
            <w:noWrap/>
            <w:hideMark/>
          </w:tcPr>
          <w:p w14:paraId="66C6D78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0.597668663</w:t>
            </w:r>
          </w:p>
        </w:tc>
        <w:tc>
          <w:tcPr>
            <w:tcW w:w="3400" w:type="dxa"/>
            <w:noWrap/>
            <w:hideMark/>
          </w:tcPr>
          <w:p w14:paraId="7547DC8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06BDDF4F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19DC7BC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3A856A7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norB</w:t>
            </w:r>
          </w:p>
        </w:tc>
        <w:tc>
          <w:tcPr>
            <w:tcW w:w="1640" w:type="dxa"/>
            <w:noWrap/>
            <w:hideMark/>
          </w:tcPr>
          <w:p w14:paraId="2B533E8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-5.215738644</w:t>
            </w:r>
          </w:p>
        </w:tc>
        <w:tc>
          <w:tcPr>
            <w:tcW w:w="1260" w:type="dxa"/>
            <w:noWrap/>
            <w:hideMark/>
          </w:tcPr>
          <w:p w14:paraId="3392002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1.361817167</w:t>
            </w:r>
          </w:p>
        </w:tc>
        <w:tc>
          <w:tcPr>
            <w:tcW w:w="1260" w:type="dxa"/>
            <w:noWrap/>
            <w:hideMark/>
          </w:tcPr>
          <w:p w14:paraId="031CCCD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0.284514293</w:t>
            </w:r>
          </w:p>
        </w:tc>
        <w:tc>
          <w:tcPr>
            <w:tcW w:w="3400" w:type="dxa"/>
            <w:noWrap/>
            <w:hideMark/>
          </w:tcPr>
          <w:p w14:paraId="02EADA1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00D7B39A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3D2C853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6FFFE8B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nosZ</w:t>
            </w:r>
          </w:p>
        </w:tc>
        <w:tc>
          <w:tcPr>
            <w:tcW w:w="1640" w:type="dxa"/>
            <w:noWrap/>
            <w:hideMark/>
          </w:tcPr>
          <w:p w14:paraId="47908D2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0.654882938</w:t>
            </w:r>
          </w:p>
        </w:tc>
        <w:tc>
          <w:tcPr>
            <w:tcW w:w="1260" w:type="dxa"/>
            <w:noWrap/>
            <w:hideMark/>
          </w:tcPr>
          <w:p w14:paraId="0F83D9A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0.884424309</w:t>
            </w:r>
          </w:p>
        </w:tc>
        <w:tc>
          <w:tcPr>
            <w:tcW w:w="1260" w:type="dxa"/>
            <w:noWrap/>
            <w:hideMark/>
          </w:tcPr>
          <w:p w14:paraId="50409B6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1.094153823</w:t>
            </w:r>
          </w:p>
        </w:tc>
        <w:tc>
          <w:tcPr>
            <w:tcW w:w="3400" w:type="dxa"/>
            <w:noWrap/>
            <w:hideMark/>
          </w:tcPr>
          <w:p w14:paraId="599694C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5F3A7A0E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6E11CBB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3BC15B9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nrfA</w:t>
            </w:r>
          </w:p>
        </w:tc>
        <w:tc>
          <w:tcPr>
            <w:tcW w:w="1640" w:type="dxa"/>
            <w:noWrap/>
            <w:hideMark/>
          </w:tcPr>
          <w:p w14:paraId="03E2832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-7.296598899</w:t>
            </w:r>
          </w:p>
        </w:tc>
        <w:tc>
          <w:tcPr>
            <w:tcW w:w="1260" w:type="dxa"/>
            <w:noWrap/>
            <w:hideMark/>
          </w:tcPr>
          <w:p w14:paraId="23CE087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1.393234955</w:t>
            </w:r>
          </w:p>
        </w:tc>
        <w:tc>
          <w:tcPr>
            <w:tcW w:w="1260" w:type="dxa"/>
            <w:noWrap/>
            <w:hideMark/>
          </w:tcPr>
          <w:p w14:paraId="3228B2C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0.172869444</w:t>
            </w:r>
          </w:p>
        </w:tc>
        <w:tc>
          <w:tcPr>
            <w:tcW w:w="3400" w:type="dxa"/>
            <w:noWrap/>
            <w:hideMark/>
          </w:tcPr>
          <w:p w14:paraId="5E5E359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4B09C85E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61695EA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225FFD6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nrfC</w:t>
            </w:r>
          </w:p>
        </w:tc>
        <w:tc>
          <w:tcPr>
            <w:tcW w:w="1640" w:type="dxa"/>
            <w:noWrap/>
            <w:hideMark/>
          </w:tcPr>
          <w:p w14:paraId="5789847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5.244628707</w:t>
            </w:r>
          </w:p>
        </w:tc>
        <w:tc>
          <w:tcPr>
            <w:tcW w:w="1260" w:type="dxa"/>
            <w:noWrap/>
            <w:hideMark/>
          </w:tcPr>
          <w:p w14:paraId="51AB31C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0.734966788</w:t>
            </w:r>
          </w:p>
        </w:tc>
        <w:tc>
          <w:tcPr>
            <w:tcW w:w="1260" w:type="dxa"/>
            <w:noWrap/>
            <w:hideMark/>
          </w:tcPr>
          <w:p w14:paraId="2FA17EC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0.717545391</w:t>
            </w:r>
          </w:p>
        </w:tc>
        <w:tc>
          <w:tcPr>
            <w:tcW w:w="3400" w:type="dxa"/>
            <w:noWrap/>
            <w:hideMark/>
          </w:tcPr>
          <w:p w14:paraId="6188755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713D91EE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5158A87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5143FA2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nrfD</w:t>
            </w:r>
          </w:p>
        </w:tc>
        <w:tc>
          <w:tcPr>
            <w:tcW w:w="1640" w:type="dxa"/>
            <w:noWrap/>
            <w:hideMark/>
          </w:tcPr>
          <w:p w14:paraId="37DFAB7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4.389096065</w:t>
            </w:r>
          </w:p>
        </w:tc>
        <w:tc>
          <w:tcPr>
            <w:tcW w:w="1260" w:type="dxa"/>
            <w:noWrap/>
            <w:hideMark/>
          </w:tcPr>
          <w:p w14:paraId="1AC1C82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1.344941158</w:t>
            </w:r>
          </w:p>
        </w:tc>
        <w:tc>
          <w:tcPr>
            <w:tcW w:w="1260" w:type="dxa"/>
            <w:noWrap/>
            <w:hideMark/>
          </w:tcPr>
          <w:p w14:paraId="1728446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0.010289848</w:t>
            </w:r>
          </w:p>
        </w:tc>
        <w:tc>
          <w:tcPr>
            <w:tcW w:w="3400" w:type="dxa"/>
            <w:noWrap/>
            <w:hideMark/>
          </w:tcPr>
          <w:p w14:paraId="7ED5F5A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Denitrification &amp; DNR</w:t>
            </w:r>
          </w:p>
        </w:tc>
      </w:tr>
      <w:tr w:rsidR="00E307CA" w:rsidRPr="00E307CA" w14:paraId="300E71CC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6214535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40CD2E0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amoA_A</w:t>
            </w:r>
          </w:p>
        </w:tc>
        <w:tc>
          <w:tcPr>
            <w:tcW w:w="1640" w:type="dxa"/>
            <w:noWrap/>
            <w:hideMark/>
          </w:tcPr>
          <w:p w14:paraId="1A6AC59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7.445850548</w:t>
            </w:r>
          </w:p>
        </w:tc>
        <w:tc>
          <w:tcPr>
            <w:tcW w:w="1260" w:type="dxa"/>
            <w:noWrap/>
            <w:hideMark/>
          </w:tcPr>
          <w:p w14:paraId="0D2A000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1.631092122</w:t>
            </w:r>
          </w:p>
        </w:tc>
        <w:tc>
          <w:tcPr>
            <w:tcW w:w="1260" w:type="dxa"/>
            <w:noWrap/>
            <w:hideMark/>
          </w:tcPr>
          <w:p w14:paraId="1F50CB4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0.03584297</w:t>
            </w:r>
          </w:p>
        </w:tc>
        <w:tc>
          <w:tcPr>
            <w:tcW w:w="3400" w:type="dxa"/>
            <w:noWrap/>
            <w:hideMark/>
          </w:tcPr>
          <w:p w14:paraId="7993A42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569F22E8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353066F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1CEAF2F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amoC_A</w:t>
            </w:r>
          </w:p>
        </w:tc>
        <w:tc>
          <w:tcPr>
            <w:tcW w:w="1640" w:type="dxa"/>
            <w:noWrap/>
            <w:hideMark/>
          </w:tcPr>
          <w:p w14:paraId="7C78A4E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8.866784619</w:t>
            </w:r>
          </w:p>
        </w:tc>
        <w:tc>
          <w:tcPr>
            <w:tcW w:w="1260" w:type="dxa"/>
            <w:noWrap/>
            <w:hideMark/>
          </w:tcPr>
          <w:p w14:paraId="3B5B3FA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1.60403641</w:t>
            </w:r>
          </w:p>
        </w:tc>
        <w:tc>
          <w:tcPr>
            <w:tcW w:w="1260" w:type="dxa"/>
            <w:noWrap/>
            <w:hideMark/>
          </w:tcPr>
          <w:p w14:paraId="36A6E98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0.028297082</w:t>
            </w:r>
          </w:p>
        </w:tc>
        <w:tc>
          <w:tcPr>
            <w:tcW w:w="3400" w:type="dxa"/>
            <w:noWrap/>
            <w:hideMark/>
          </w:tcPr>
          <w:p w14:paraId="3C59A86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685434A9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320AF8C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69F76DC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hao</w:t>
            </w:r>
          </w:p>
        </w:tc>
        <w:tc>
          <w:tcPr>
            <w:tcW w:w="1640" w:type="dxa"/>
            <w:noWrap/>
            <w:hideMark/>
          </w:tcPr>
          <w:p w14:paraId="543AF93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-6.016265345</w:t>
            </w:r>
          </w:p>
        </w:tc>
        <w:tc>
          <w:tcPr>
            <w:tcW w:w="1260" w:type="dxa"/>
            <w:noWrap/>
            <w:hideMark/>
          </w:tcPr>
          <w:p w14:paraId="75781E0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1.707756373</w:t>
            </w:r>
          </w:p>
        </w:tc>
        <w:tc>
          <w:tcPr>
            <w:tcW w:w="1260" w:type="dxa"/>
            <w:noWrap/>
            <w:hideMark/>
          </w:tcPr>
          <w:p w14:paraId="1C24EB5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0.011833325</w:t>
            </w:r>
          </w:p>
        </w:tc>
        <w:tc>
          <w:tcPr>
            <w:tcW w:w="3400" w:type="dxa"/>
            <w:noWrap/>
            <w:hideMark/>
          </w:tcPr>
          <w:p w14:paraId="4F64C7D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3D014800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01752D4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07560C1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nxrA</w:t>
            </w:r>
          </w:p>
        </w:tc>
        <w:tc>
          <w:tcPr>
            <w:tcW w:w="1640" w:type="dxa"/>
            <w:noWrap/>
            <w:hideMark/>
          </w:tcPr>
          <w:p w14:paraId="0B1B141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5.697724903</w:t>
            </w:r>
          </w:p>
        </w:tc>
        <w:tc>
          <w:tcPr>
            <w:tcW w:w="1260" w:type="dxa"/>
            <w:noWrap/>
            <w:hideMark/>
          </w:tcPr>
          <w:p w14:paraId="28DEA91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0.721045668</w:t>
            </w:r>
          </w:p>
        </w:tc>
        <w:tc>
          <w:tcPr>
            <w:tcW w:w="1260" w:type="dxa"/>
            <w:noWrap/>
            <w:hideMark/>
          </w:tcPr>
          <w:p w14:paraId="010A64D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0.08386226</w:t>
            </w:r>
          </w:p>
        </w:tc>
        <w:tc>
          <w:tcPr>
            <w:tcW w:w="3400" w:type="dxa"/>
            <w:noWrap/>
            <w:hideMark/>
          </w:tcPr>
          <w:p w14:paraId="06CB36C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75A11777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7533EB3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63D34DD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nxrB</w:t>
            </w:r>
          </w:p>
        </w:tc>
        <w:tc>
          <w:tcPr>
            <w:tcW w:w="1640" w:type="dxa"/>
            <w:noWrap/>
            <w:hideMark/>
          </w:tcPr>
          <w:p w14:paraId="3C5DCEB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-0.905861563</w:t>
            </w:r>
          </w:p>
        </w:tc>
        <w:tc>
          <w:tcPr>
            <w:tcW w:w="1260" w:type="dxa"/>
            <w:noWrap/>
            <w:hideMark/>
          </w:tcPr>
          <w:p w14:paraId="75CF9F9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1.248665637</w:t>
            </w:r>
          </w:p>
        </w:tc>
        <w:tc>
          <w:tcPr>
            <w:tcW w:w="1260" w:type="dxa"/>
            <w:noWrap/>
            <w:hideMark/>
          </w:tcPr>
          <w:p w14:paraId="39293EC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0.048533782</w:t>
            </w:r>
          </w:p>
        </w:tc>
        <w:tc>
          <w:tcPr>
            <w:tcW w:w="3400" w:type="dxa"/>
            <w:noWrap/>
            <w:hideMark/>
          </w:tcPr>
          <w:p w14:paraId="7E5A9F6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1AF6A46E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400E182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77C18DF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pmoA</w:t>
            </w:r>
          </w:p>
        </w:tc>
        <w:tc>
          <w:tcPr>
            <w:tcW w:w="1640" w:type="dxa"/>
            <w:noWrap/>
            <w:hideMark/>
          </w:tcPr>
          <w:p w14:paraId="5770625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-9.842574044</w:t>
            </w:r>
          </w:p>
        </w:tc>
        <w:tc>
          <w:tcPr>
            <w:tcW w:w="1260" w:type="dxa"/>
            <w:noWrap/>
            <w:hideMark/>
          </w:tcPr>
          <w:p w14:paraId="0D78CE1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1.563638771</w:t>
            </w:r>
          </w:p>
        </w:tc>
        <w:tc>
          <w:tcPr>
            <w:tcW w:w="1260" w:type="dxa"/>
            <w:noWrap/>
            <w:hideMark/>
          </w:tcPr>
          <w:p w14:paraId="6E87FEB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0.062939569</w:t>
            </w:r>
          </w:p>
        </w:tc>
        <w:tc>
          <w:tcPr>
            <w:tcW w:w="3400" w:type="dxa"/>
            <w:noWrap/>
            <w:hideMark/>
          </w:tcPr>
          <w:p w14:paraId="72434D3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1889FDA1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030EDB4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6BFE883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pmoB</w:t>
            </w:r>
          </w:p>
        </w:tc>
        <w:tc>
          <w:tcPr>
            <w:tcW w:w="1640" w:type="dxa"/>
            <w:noWrap/>
            <w:hideMark/>
          </w:tcPr>
          <w:p w14:paraId="1EBD390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-7.156076361</w:t>
            </w:r>
          </w:p>
        </w:tc>
        <w:tc>
          <w:tcPr>
            <w:tcW w:w="1260" w:type="dxa"/>
            <w:noWrap/>
            <w:hideMark/>
          </w:tcPr>
          <w:p w14:paraId="5C42444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1.471800379</w:t>
            </w:r>
          </w:p>
        </w:tc>
        <w:tc>
          <w:tcPr>
            <w:tcW w:w="1260" w:type="dxa"/>
            <w:noWrap/>
            <w:hideMark/>
          </w:tcPr>
          <w:p w14:paraId="7541ECC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0.047161803</w:t>
            </w:r>
          </w:p>
        </w:tc>
        <w:tc>
          <w:tcPr>
            <w:tcW w:w="3400" w:type="dxa"/>
            <w:noWrap/>
            <w:hideMark/>
          </w:tcPr>
          <w:p w14:paraId="7D253C5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Nitrification</w:t>
            </w:r>
          </w:p>
        </w:tc>
      </w:tr>
      <w:tr w:rsidR="00E307CA" w:rsidRPr="00E307CA" w14:paraId="1D5D5DBD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00D3B95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557B279C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ansB</w:t>
            </w:r>
          </w:p>
        </w:tc>
        <w:tc>
          <w:tcPr>
            <w:tcW w:w="1640" w:type="dxa"/>
            <w:noWrap/>
            <w:hideMark/>
          </w:tcPr>
          <w:p w14:paraId="70AB6B0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-2.085571942</w:t>
            </w:r>
          </w:p>
        </w:tc>
        <w:tc>
          <w:tcPr>
            <w:tcW w:w="1260" w:type="dxa"/>
            <w:noWrap/>
            <w:hideMark/>
          </w:tcPr>
          <w:p w14:paraId="7B36E62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1.447527396</w:t>
            </w:r>
          </w:p>
        </w:tc>
        <w:tc>
          <w:tcPr>
            <w:tcW w:w="1260" w:type="dxa"/>
            <w:noWrap/>
            <w:hideMark/>
          </w:tcPr>
          <w:p w14:paraId="04285FE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0.173040942</w:t>
            </w:r>
          </w:p>
        </w:tc>
        <w:tc>
          <w:tcPr>
            <w:tcW w:w="3400" w:type="dxa"/>
            <w:noWrap/>
            <w:hideMark/>
          </w:tcPr>
          <w:p w14:paraId="1BF4E76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16C83E2E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21E1EBE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732411B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asnB</w:t>
            </w:r>
          </w:p>
        </w:tc>
        <w:tc>
          <w:tcPr>
            <w:tcW w:w="1640" w:type="dxa"/>
            <w:noWrap/>
            <w:hideMark/>
          </w:tcPr>
          <w:p w14:paraId="49C8DC5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1.277792265</w:t>
            </w:r>
          </w:p>
        </w:tc>
        <w:tc>
          <w:tcPr>
            <w:tcW w:w="1260" w:type="dxa"/>
            <w:noWrap/>
            <w:hideMark/>
          </w:tcPr>
          <w:p w14:paraId="39BAED3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1.124091412</w:t>
            </w:r>
          </w:p>
        </w:tc>
        <w:tc>
          <w:tcPr>
            <w:tcW w:w="1260" w:type="dxa"/>
            <w:noWrap/>
            <w:hideMark/>
          </w:tcPr>
          <w:p w14:paraId="532B6CD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8.534914311</w:t>
            </w:r>
          </w:p>
        </w:tc>
        <w:tc>
          <w:tcPr>
            <w:tcW w:w="3400" w:type="dxa"/>
            <w:noWrap/>
            <w:hideMark/>
          </w:tcPr>
          <w:p w14:paraId="43FB325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1A72A405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1B06321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57BD86B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gdh_K00260</w:t>
            </w:r>
          </w:p>
        </w:tc>
        <w:tc>
          <w:tcPr>
            <w:tcW w:w="1640" w:type="dxa"/>
            <w:noWrap/>
            <w:hideMark/>
          </w:tcPr>
          <w:p w14:paraId="1CE5B77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-8.32437123</w:t>
            </w:r>
          </w:p>
        </w:tc>
        <w:tc>
          <w:tcPr>
            <w:tcW w:w="1260" w:type="dxa"/>
            <w:noWrap/>
            <w:hideMark/>
          </w:tcPr>
          <w:p w14:paraId="33BCA87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1.636701699</w:t>
            </w:r>
          </w:p>
        </w:tc>
        <w:tc>
          <w:tcPr>
            <w:tcW w:w="1260" w:type="dxa"/>
            <w:noWrap/>
            <w:hideMark/>
          </w:tcPr>
          <w:p w14:paraId="67980C0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0.020922691</w:t>
            </w:r>
          </w:p>
        </w:tc>
        <w:tc>
          <w:tcPr>
            <w:tcW w:w="3400" w:type="dxa"/>
            <w:noWrap/>
            <w:hideMark/>
          </w:tcPr>
          <w:p w14:paraId="4F12AC8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5CCF2B94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3B0B24E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359306D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gdh_K00261</w:t>
            </w:r>
          </w:p>
        </w:tc>
        <w:tc>
          <w:tcPr>
            <w:tcW w:w="1640" w:type="dxa"/>
            <w:noWrap/>
            <w:hideMark/>
          </w:tcPr>
          <w:p w14:paraId="647A089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0.5971382</w:t>
            </w:r>
          </w:p>
        </w:tc>
        <w:tc>
          <w:tcPr>
            <w:tcW w:w="1260" w:type="dxa"/>
            <w:noWrap/>
            <w:hideMark/>
          </w:tcPr>
          <w:p w14:paraId="38A7B82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1.009754294</w:t>
            </w:r>
          </w:p>
        </w:tc>
        <w:tc>
          <w:tcPr>
            <w:tcW w:w="1260" w:type="dxa"/>
            <w:noWrap/>
            <w:hideMark/>
          </w:tcPr>
          <w:p w14:paraId="1550BEA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8.886312616</w:t>
            </w:r>
          </w:p>
        </w:tc>
        <w:tc>
          <w:tcPr>
            <w:tcW w:w="3400" w:type="dxa"/>
            <w:noWrap/>
            <w:hideMark/>
          </w:tcPr>
          <w:p w14:paraId="55B0057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429249BD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12C7BC3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138B34B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gdh_K00262</w:t>
            </w:r>
          </w:p>
        </w:tc>
        <w:tc>
          <w:tcPr>
            <w:tcW w:w="1640" w:type="dxa"/>
            <w:noWrap/>
            <w:hideMark/>
          </w:tcPr>
          <w:p w14:paraId="5E72EC1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-1.556984852</w:t>
            </w:r>
          </w:p>
        </w:tc>
        <w:tc>
          <w:tcPr>
            <w:tcW w:w="1260" w:type="dxa"/>
            <w:noWrap/>
            <w:hideMark/>
          </w:tcPr>
          <w:p w14:paraId="79D7CF0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1.107352818</w:t>
            </w:r>
          </w:p>
        </w:tc>
        <w:tc>
          <w:tcPr>
            <w:tcW w:w="1260" w:type="dxa"/>
            <w:noWrap/>
            <w:hideMark/>
          </w:tcPr>
          <w:p w14:paraId="672DFA8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1.542276697</w:t>
            </w:r>
          </w:p>
        </w:tc>
        <w:tc>
          <w:tcPr>
            <w:tcW w:w="3400" w:type="dxa"/>
            <w:noWrap/>
            <w:hideMark/>
          </w:tcPr>
          <w:p w14:paraId="69F04BA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3CA4AA7B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0123A0D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4EDF29E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gdh_K15371</w:t>
            </w:r>
          </w:p>
        </w:tc>
        <w:tc>
          <w:tcPr>
            <w:tcW w:w="1640" w:type="dxa"/>
            <w:noWrap/>
            <w:hideMark/>
          </w:tcPr>
          <w:p w14:paraId="625696A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-3.469521179</w:t>
            </w:r>
          </w:p>
        </w:tc>
        <w:tc>
          <w:tcPr>
            <w:tcW w:w="1260" w:type="dxa"/>
            <w:noWrap/>
            <w:hideMark/>
          </w:tcPr>
          <w:p w14:paraId="2EDE318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1.159190191</w:t>
            </w:r>
          </w:p>
        </w:tc>
        <w:tc>
          <w:tcPr>
            <w:tcW w:w="1260" w:type="dxa"/>
            <w:noWrap/>
            <w:hideMark/>
          </w:tcPr>
          <w:p w14:paraId="1D1FC07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6.917521724</w:t>
            </w:r>
          </w:p>
        </w:tc>
        <w:tc>
          <w:tcPr>
            <w:tcW w:w="3400" w:type="dxa"/>
            <w:noWrap/>
            <w:hideMark/>
          </w:tcPr>
          <w:p w14:paraId="66288C8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5467B857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142CFF7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1D501B7F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glnA</w:t>
            </w:r>
          </w:p>
        </w:tc>
        <w:tc>
          <w:tcPr>
            <w:tcW w:w="1640" w:type="dxa"/>
            <w:noWrap/>
            <w:hideMark/>
          </w:tcPr>
          <w:p w14:paraId="253B864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-1.185787928</w:t>
            </w:r>
          </w:p>
        </w:tc>
        <w:tc>
          <w:tcPr>
            <w:tcW w:w="1260" w:type="dxa"/>
            <w:noWrap/>
            <w:hideMark/>
          </w:tcPr>
          <w:p w14:paraId="779AC23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1.057707629</w:t>
            </w:r>
          </w:p>
        </w:tc>
        <w:tc>
          <w:tcPr>
            <w:tcW w:w="1260" w:type="dxa"/>
            <w:noWrap/>
            <w:hideMark/>
          </w:tcPr>
          <w:p w14:paraId="07194D7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14.5961492</w:t>
            </w:r>
          </w:p>
        </w:tc>
        <w:tc>
          <w:tcPr>
            <w:tcW w:w="3400" w:type="dxa"/>
            <w:noWrap/>
            <w:hideMark/>
          </w:tcPr>
          <w:p w14:paraId="70BE6CF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0A7F7D07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2A17D5D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6F72A89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glsA</w:t>
            </w:r>
          </w:p>
        </w:tc>
        <w:tc>
          <w:tcPr>
            <w:tcW w:w="1640" w:type="dxa"/>
            <w:noWrap/>
            <w:hideMark/>
          </w:tcPr>
          <w:p w14:paraId="1CB97CE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1.479106726</w:t>
            </w:r>
          </w:p>
        </w:tc>
        <w:tc>
          <w:tcPr>
            <w:tcW w:w="1260" w:type="dxa"/>
            <w:noWrap/>
            <w:hideMark/>
          </w:tcPr>
          <w:p w14:paraId="12F93C4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0.444092375</w:t>
            </w:r>
          </w:p>
        </w:tc>
        <w:tc>
          <w:tcPr>
            <w:tcW w:w="1260" w:type="dxa"/>
            <w:noWrap/>
            <w:hideMark/>
          </w:tcPr>
          <w:p w14:paraId="7E8A368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0.787173362</w:t>
            </w:r>
          </w:p>
        </w:tc>
        <w:tc>
          <w:tcPr>
            <w:tcW w:w="3400" w:type="dxa"/>
            <w:noWrap/>
            <w:hideMark/>
          </w:tcPr>
          <w:p w14:paraId="175A9E8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1BF17879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57EC37E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1C2A7CC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gs_K00264</w:t>
            </w:r>
          </w:p>
        </w:tc>
        <w:tc>
          <w:tcPr>
            <w:tcW w:w="1640" w:type="dxa"/>
            <w:noWrap/>
            <w:hideMark/>
          </w:tcPr>
          <w:p w14:paraId="2500C30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4.163368707</w:t>
            </w:r>
          </w:p>
        </w:tc>
        <w:tc>
          <w:tcPr>
            <w:tcW w:w="1260" w:type="dxa"/>
            <w:noWrap/>
            <w:hideMark/>
          </w:tcPr>
          <w:p w14:paraId="2947490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0.966914785</w:t>
            </w:r>
          </w:p>
        </w:tc>
        <w:tc>
          <w:tcPr>
            <w:tcW w:w="1260" w:type="dxa"/>
            <w:noWrap/>
            <w:hideMark/>
          </w:tcPr>
          <w:p w14:paraId="2ECA393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0.042188376</w:t>
            </w:r>
          </w:p>
        </w:tc>
        <w:tc>
          <w:tcPr>
            <w:tcW w:w="3400" w:type="dxa"/>
            <w:noWrap/>
            <w:hideMark/>
          </w:tcPr>
          <w:p w14:paraId="1F019D0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5E7DF159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19A7818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4A206A5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gs_K00265</w:t>
            </w:r>
          </w:p>
        </w:tc>
        <w:tc>
          <w:tcPr>
            <w:tcW w:w="1640" w:type="dxa"/>
            <w:noWrap/>
            <w:hideMark/>
          </w:tcPr>
          <w:p w14:paraId="589C46B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-2.546730719</w:t>
            </w:r>
          </w:p>
        </w:tc>
        <w:tc>
          <w:tcPr>
            <w:tcW w:w="1260" w:type="dxa"/>
            <w:noWrap/>
            <w:hideMark/>
          </w:tcPr>
          <w:p w14:paraId="7E520D1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1.05891276</w:t>
            </w:r>
          </w:p>
        </w:tc>
        <w:tc>
          <w:tcPr>
            <w:tcW w:w="1260" w:type="dxa"/>
            <w:noWrap/>
            <w:hideMark/>
          </w:tcPr>
          <w:p w14:paraId="2CCDC63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10.8350383</w:t>
            </w:r>
          </w:p>
        </w:tc>
        <w:tc>
          <w:tcPr>
            <w:tcW w:w="3400" w:type="dxa"/>
            <w:noWrap/>
            <w:hideMark/>
          </w:tcPr>
          <w:p w14:paraId="6D39D3C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6C385CB9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20A0D9F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55D5E0F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gs_K00266</w:t>
            </w:r>
          </w:p>
        </w:tc>
        <w:tc>
          <w:tcPr>
            <w:tcW w:w="1640" w:type="dxa"/>
            <w:noWrap/>
            <w:hideMark/>
          </w:tcPr>
          <w:p w14:paraId="0925667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0.529304598</w:t>
            </w:r>
          </w:p>
        </w:tc>
        <w:tc>
          <w:tcPr>
            <w:tcW w:w="1260" w:type="dxa"/>
            <w:noWrap/>
            <w:hideMark/>
          </w:tcPr>
          <w:p w14:paraId="7AD79B5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1.032946228</w:t>
            </w:r>
          </w:p>
        </w:tc>
        <w:tc>
          <w:tcPr>
            <w:tcW w:w="1260" w:type="dxa"/>
            <w:noWrap/>
            <w:hideMark/>
          </w:tcPr>
          <w:p w14:paraId="3C6E815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7.909120064</w:t>
            </w:r>
          </w:p>
        </w:tc>
        <w:tc>
          <w:tcPr>
            <w:tcW w:w="3400" w:type="dxa"/>
            <w:noWrap/>
            <w:hideMark/>
          </w:tcPr>
          <w:p w14:paraId="7663C2E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4DFC1B7C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494A128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39B59F7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gs_K00284</w:t>
            </w:r>
          </w:p>
        </w:tc>
        <w:tc>
          <w:tcPr>
            <w:tcW w:w="1640" w:type="dxa"/>
            <w:noWrap/>
            <w:hideMark/>
          </w:tcPr>
          <w:p w14:paraId="07B414B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3.358505073</w:t>
            </w:r>
          </w:p>
        </w:tc>
        <w:tc>
          <w:tcPr>
            <w:tcW w:w="1260" w:type="dxa"/>
            <w:noWrap/>
            <w:hideMark/>
          </w:tcPr>
          <w:p w14:paraId="228C7572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1.03741289</w:t>
            </w:r>
          </w:p>
        </w:tc>
        <w:tc>
          <w:tcPr>
            <w:tcW w:w="1260" w:type="dxa"/>
            <w:noWrap/>
            <w:hideMark/>
          </w:tcPr>
          <w:p w14:paraId="018267A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0.765907676</w:t>
            </w:r>
          </w:p>
        </w:tc>
        <w:tc>
          <w:tcPr>
            <w:tcW w:w="3400" w:type="dxa"/>
            <w:noWrap/>
            <w:hideMark/>
          </w:tcPr>
          <w:p w14:paraId="02CEAE2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4B0C6884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5BB7390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lastRenderedPageBreak/>
              <w:t>LAV vs VRS</w:t>
            </w:r>
          </w:p>
        </w:tc>
        <w:tc>
          <w:tcPr>
            <w:tcW w:w="1240" w:type="dxa"/>
            <w:noWrap/>
            <w:hideMark/>
          </w:tcPr>
          <w:p w14:paraId="1F14808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nao</w:t>
            </w:r>
          </w:p>
        </w:tc>
        <w:tc>
          <w:tcPr>
            <w:tcW w:w="1640" w:type="dxa"/>
            <w:noWrap/>
            <w:hideMark/>
          </w:tcPr>
          <w:p w14:paraId="709304C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-2.410988515</w:t>
            </w:r>
          </w:p>
        </w:tc>
        <w:tc>
          <w:tcPr>
            <w:tcW w:w="1260" w:type="dxa"/>
            <w:noWrap/>
            <w:hideMark/>
          </w:tcPr>
          <w:p w14:paraId="532BCC7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1.424986313</w:t>
            </w:r>
          </w:p>
        </w:tc>
        <w:tc>
          <w:tcPr>
            <w:tcW w:w="1260" w:type="dxa"/>
            <w:noWrap/>
            <w:hideMark/>
          </w:tcPr>
          <w:p w14:paraId="524FE0A6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0.103412971</w:t>
            </w:r>
          </w:p>
        </w:tc>
        <w:tc>
          <w:tcPr>
            <w:tcW w:w="3400" w:type="dxa"/>
            <w:noWrap/>
            <w:hideMark/>
          </w:tcPr>
          <w:p w14:paraId="5D6A1DF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26CBD5CA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36127D5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7E5FA0A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nmo</w:t>
            </w:r>
          </w:p>
        </w:tc>
        <w:tc>
          <w:tcPr>
            <w:tcW w:w="1640" w:type="dxa"/>
            <w:noWrap/>
            <w:hideMark/>
          </w:tcPr>
          <w:p w14:paraId="35A371B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0.304667951</w:t>
            </w:r>
          </w:p>
        </w:tc>
        <w:tc>
          <w:tcPr>
            <w:tcW w:w="1260" w:type="dxa"/>
            <w:noWrap/>
            <w:hideMark/>
          </w:tcPr>
          <w:p w14:paraId="5A4EA9A3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1.126466151</w:t>
            </w:r>
          </w:p>
        </w:tc>
        <w:tc>
          <w:tcPr>
            <w:tcW w:w="1260" w:type="dxa"/>
            <w:noWrap/>
            <w:hideMark/>
          </w:tcPr>
          <w:p w14:paraId="16CEAD7B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10.08576588</w:t>
            </w:r>
          </w:p>
        </w:tc>
        <w:tc>
          <w:tcPr>
            <w:tcW w:w="3400" w:type="dxa"/>
            <w:noWrap/>
            <w:hideMark/>
          </w:tcPr>
          <w:p w14:paraId="11E2044E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4ADF6327" w14:textId="77777777" w:rsidTr="00E307CA">
        <w:trPr>
          <w:trHeight w:val="300"/>
        </w:trPr>
        <w:tc>
          <w:tcPr>
            <w:tcW w:w="1420" w:type="dxa"/>
            <w:noWrap/>
            <w:hideMark/>
          </w:tcPr>
          <w:p w14:paraId="74D57BB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noWrap/>
            <w:hideMark/>
          </w:tcPr>
          <w:p w14:paraId="3CF86424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ureA</w:t>
            </w:r>
          </w:p>
        </w:tc>
        <w:tc>
          <w:tcPr>
            <w:tcW w:w="1640" w:type="dxa"/>
            <w:noWrap/>
            <w:hideMark/>
          </w:tcPr>
          <w:p w14:paraId="20267D57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1.836807185</w:t>
            </w:r>
          </w:p>
        </w:tc>
        <w:tc>
          <w:tcPr>
            <w:tcW w:w="1260" w:type="dxa"/>
            <w:noWrap/>
            <w:hideMark/>
          </w:tcPr>
          <w:p w14:paraId="7FA3384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1.22452161</w:t>
            </w:r>
          </w:p>
        </w:tc>
        <w:tc>
          <w:tcPr>
            <w:tcW w:w="1260" w:type="dxa"/>
            <w:noWrap/>
            <w:hideMark/>
          </w:tcPr>
          <w:p w14:paraId="33B345E0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0.083519265</w:t>
            </w:r>
          </w:p>
        </w:tc>
        <w:tc>
          <w:tcPr>
            <w:tcW w:w="3400" w:type="dxa"/>
            <w:noWrap/>
            <w:hideMark/>
          </w:tcPr>
          <w:p w14:paraId="7F8C77DD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  <w:tr w:rsidR="00E307CA" w:rsidRPr="00E307CA" w14:paraId="0E87E97B" w14:textId="77777777" w:rsidTr="00E307CA">
        <w:trPr>
          <w:trHeight w:val="300"/>
        </w:trPr>
        <w:tc>
          <w:tcPr>
            <w:tcW w:w="1420" w:type="dxa"/>
            <w:tcBorders>
              <w:bottom w:val="single" w:sz="4" w:space="0" w:color="auto"/>
            </w:tcBorders>
            <w:noWrap/>
            <w:hideMark/>
          </w:tcPr>
          <w:p w14:paraId="76EBB165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LAV vs VRS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noWrap/>
            <w:hideMark/>
          </w:tcPr>
          <w:p w14:paraId="4B0174E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ureC</w:t>
            </w:r>
          </w:p>
        </w:tc>
        <w:tc>
          <w:tcPr>
            <w:tcW w:w="1640" w:type="dxa"/>
            <w:tcBorders>
              <w:bottom w:val="single" w:sz="4" w:space="0" w:color="auto"/>
            </w:tcBorders>
            <w:noWrap/>
            <w:hideMark/>
          </w:tcPr>
          <w:p w14:paraId="11EF0D5A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-2.032751003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1ADFEF18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1.137900598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1BE42471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>0.5546228</w:t>
            </w:r>
          </w:p>
        </w:tc>
        <w:tc>
          <w:tcPr>
            <w:tcW w:w="3400" w:type="dxa"/>
            <w:tcBorders>
              <w:bottom w:val="single" w:sz="4" w:space="0" w:color="auto"/>
            </w:tcBorders>
            <w:noWrap/>
            <w:hideMark/>
          </w:tcPr>
          <w:p w14:paraId="1A56C9C9" w14:textId="77777777" w:rsidR="00E307CA" w:rsidRPr="00E307CA" w:rsidRDefault="00E307CA" w:rsidP="00E307CA">
            <w:pPr>
              <w:spacing w:line="360" w:lineRule="auto"/>
              <w:jc w:val="both"/>
              <w:rPr>
                <w:bCs/>
                <w:sz w:val="16"/>
                <w:szCs w:val="16"/>
              </w:rPr>
            </w:pPr>
            <w:r w:rsidRPr="00E307CA">
              <w:rPr>
                <w:bCs/>
                <w:sz w:val="16"/>
                <w:szCs w:val="16"/>
              </w:rPr>
              <w:t xml:space="preserve"> Organic degradation and synthesis</w:t>
            </w:r>
          </w:p>
        </w:tc>
      </w:tr>
    </w:tbl>
    <w:p w14:paraId="6B88BF01" w14:textId="77777777" w:rsidR="00E307CA" w:rsidRPr="00E307CA" w:rsidRDefault="00E307CA" w:rsidP="00E307CA">
      <w:pPr>
        <w:spacing w:line="360" w:lineRule="auto"/>
        <w:jc w:val="both"/>
        <w:rPr>
          <w:rFonts w:ascii="Times New Roman" w:hAnsi="Times New Roman"/>
          <w:bCs/>
          <w:sz w:val="22"/>
        </w:rPr>
      </w:pPr>
    </w:p>
    <w:sectPr w:rsidR="00E307CA" w:rsidRPr="00E307CA" w:rsidSect="001A6337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6BC"/>
    <w:rsid w:val="00012C33"/>
    <w:rsid w:val="000F338B"/>
    <w:rsid w:val="0010463D"/>
    <w:rsid w:val="001A6337"/>
    <w:rsid w:val="003514ED"/>
    <w:rsid w:val="003B3100"/>
    <w:rsid w:val="004700C1"/>
    <w:rsid w:val="00567137"/>
    <w:rsid w:val="005D46BC"/>
    <w:rsid w:val="0077184A"/>
    <w:rsid w:val="00804AEA"/>
    <w:rsid w:val="0080620F"/>
    <w:rsid w:val="00844847"/>
    <w:rsid w:val="008C437B"/>
    <w:rsid w:val="00921011"/>
    <w:rsid w:val="009A62F2"/>
    <w:rsid w:val="00A028DC"/>
    <w:rsid w:val="00AD564A"/>
    <w:rsid w:val="00BD502F"/>
    <w:rsid w:val="00C9261D"/>
    <w:rsid w:val="00CE58DD"/>
    <w:rsid w:val="00D7679D"/>
    <w:rsid w:val="00E307CA"/>
    <w:rsid w:val="00E75C4D"/>
    <w:rsid w:val="00E8558C"/>
    <w:rsid w:val="00F0165D"/>
    <w:rsid w:val="00F30207"/>
    <w:rsid w:val="00FA7193"/>
    <w:rsid w:val="00FB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C531D"/>
  <w15:chartTrackingRefBased/>
  <w15:docId w15:val="{E9AE3EE4-439B-E747-B20C-4FAC2D94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D46BC"/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qFormat/>
    <w:rsid w:val="005D46BC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5D46BC"/>
    <w:rPr>
      <w:sz w:val="16"/>
      <w:szCs w:val="16"/>
    </w:rPr>
  </w:style>
  <w:style w:type="paragraph" w:customStyle="1" w:styleId="msonormal0">
    <w:name w:val="msonormal"/>
    <w:basedOn w:val="Normale"/>
    <w:rsid w:val="003B310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xl65">
    <w:name w:val="xl65"/>
    <w:basedOn w:val="Normale"/>
    <w:rsid w:val="003B3100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val="en-GB" w:eastAsia="en-GB"/>
    </w:rPr>
  </w:style>
  <w:style w:type="paragraph" w:customStyle="1" w:styleId="xl66">
    <w:name w:val="xl66"/>
    <w:basedOn w:val="Normale"/>
    <w:rsid w:val="003B310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table" w:customStyle="1" w:styleId="Grigliatabella1">
    <w:name w:val="Griglia tabella1"/>
    <w:basedOn w:val="Tabellanormale"/>
    <w:next w:val="Grigliatabella"/>
    <w:uiPriority w:val="39"/>
    <w:rsid w:val="00844847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3514ED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3514ED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804AEA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804AEA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39"/>
    <w:rsid w:val="00804AEA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39"/>
    <w:rsid w:val="00804AEA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12945</Words>
  <Characters>73787</Characters>
  <Application>Microsoft Office Word</Application>
  <DocSecurity>0</DocSecurity>
  <Lines>614</Lines>
  <Paragraphs>173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 Frey</dc:creator>
  <cp:keywords/>
  <dc:description/>
  <cp:lastModifiedBy>Asus</cp:lastModifiedBy>
  <cp:revision>18</cp:revision>
  <dcterms:created xsi:type="dcterms:W3CDTF">2023-01-24T08:02:00Z</dcterms:created>
  <dcterms:modified xsi:type="dcterms:W3CDTF">2023-02-15T11:03:00Z</dcterms:modified>
</cp:coreProperties>
</file>