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142"/>
        <w:gridCol w:w="2551"/>
        <w:gridCol w:w="2127"/>
      </w:tblGrid>
      <w:tr w:rsidR="00B32C7D" w:rsidRPr="0080607A" w14:paraId="393FD123" w14:textId="77777777" w:rsidTr="003970BF">
        <w:trPr>
          <w:trHeight w:val="30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05B39B8" w14:textId="77777777" w:rsidR="00B32C7D" w:rsidRDefault="00D9280E" w:rsidP="0039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  <w:t>Additional file</w:t>
            </w:r>
            <w:r w:rsidR="00B32C7D" w:rsidRPr="008060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  <w:t xml:space="preserve"> 1 </w:t>
            </w:r>
          </w:p>
          <w:p w14:paraId="46C1EA89" w14:textId="77777777" w:rsidR="00B32C7D" w:rsidRPr="0080607A" w:rsidRDefault="00B32C7D" w:rsidP="00397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  <w:t>Final diagnoses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84F676F" w14:textId="77777777" w:rsidR="00B32C7D" w:rsidRPr="0080607A" w:rsidRDefault="00B32C7D" w:rsidP="003970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</w:tr>
      <w:tr w:rsidR="00B32C7D" w:rsidRPr="0080607A" w14:paraId="16FF73CF" w14:textId="77777777" w:rsidTr="003970BF">
        <w:trPr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046EDF3" w14:textId="77777777" w:rsidR="00B32C7D" w:rsidRPr="0080607A" w:rsidRDefault="00B32C7D" w:rsidP="003970BF">
            <w:pPr>
              <w:spacing w:after="4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BE"/>
              </w:rPr>
              <w:t>Diagnosis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C2372FF" w14:textId="77777777" w:rsidR="00B32C7D" w:rsidRPr="0080607A" w:rsidRDefault="00B32C7D" w:rsidP="003970BF">
            <w:pPr>
              <w:spacing w:after="4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BE"/>
              </w:rPr>
              <w:t>Number of patients (%)</w:t>
            </w:r>
          </w:p>
        </w:tc>
      </w:tr>
      <w:tr w:rsidR="00B32C7D" w:rsidRPr="0080607A" w14:paraId="65E00DEF" w14:textId="77777777" w:rsidTr="003970BF">
        <w:trPr>
          <w:trHeight w:val="255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10A9780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Tropical diseases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E62F864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57</w:t>
            </w:r>
            <w:r w:rsidR="00EB09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 xml:space="preserve"> (22.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5</w:t>
            </w:r>
            <w:r w:rsidR="00B32C7D" w:rsidRPr="008060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)</w:t>
            </w:r>
          </w:p>
        </w:tc>
      </w:tr>
      <w:tr w:rsidR="00B32C7D" w:rsidRPr="0080607A" w14:paraId="7BBABA4D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5F838288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Malaria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3338D26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40</w:t>
            </w:r>
          </w:p>
        </w:tc>
      </w:tr>
      <w:tr w:rsidR="00B32C7D" w:rsidRPr="0080607A" w14:paraId="334FBED8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458A1176" w14:textId="77777777" w:rsidR="00B32C7D" w:rsidRPr="008B5950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P. falciparum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CCCAE83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30</w:t>
            </w:r>
          </w:p>
        </w:tc>
      </w:tr>
      <w:tr w:rsidR="00B32C7D" w:rsidRPr="0080607A" w14:paraId="4D5FB70B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1559237D" w14:textId="77777777" w:rsidR="00B32C7D" w:rsidRPr="008B5950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 xml:space="preserve">P. </w:t>
            </w:r>
            <w:proofErr w:type="spellStart"/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malariae</w:t>
            </w:r>
            <w:proofErr w:type="spellEnd"/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17B31CAC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546D17B6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6BFE028D" w14:textId="77777777" w:rsidR="00B32C7D" w:rsidRPr="008B5950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P. vivax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AB4C819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3</w:t>
            </w:r>
          </w:p>
        </w:tc>
      </w:tr>
      <w:tr w:rsidR="00B32C7D" w:rsidRPr="0080607A" w14:paraId="539790C3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78337688" w14:textId="77777777" w:rsidR="00B32C7D" w:rsidRPr="008B5950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 xml:space="preserve">P. </w:t>
            </w:r>
            <w:proofErr w:type="spellStart"/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ovale</w:t>
            </w:r>
            <w:proofErr w:type="spellEnd"/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957424E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4</w:t>
            </w:r>
          </w:p>
        </w:tc>
      </w:tr>
      <w:tr w:rsidR="00B32C7D" w:rsidRPr="0080607A" w14:paraId="0E919A9F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78996E4A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type unknown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31290AD7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414EEACB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2E5884D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Dengue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3AAAB0D7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4</w:t>
            </w:r>
          </w:p>
        </w:tc>
      </w:tr>
      <w:tr w:rsidR="00B32C7D" w:rsidRPr="0080607A" w14:paraId="0C07831C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B92518E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Chikungunya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74F65F8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5B6F256D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173D7C80" w14:textId="2B7E2FCC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Rickettsiosis</w:t>
            </w:r>
            <w:r w:rsidR="00A53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°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2CDDFE3D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8</w:t>
            </w:r>
          </w:p>
        </w:tc>
      </w:tr>
      <w:tr w:rsidR="00B32C7D" w:rsidRPr="0080607A" w14:paraId="56D9BCDF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51FBBA70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Enteric fever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412C2D7C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2BDE6D61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7A2F9425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Tick borne relapsing fever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E53472E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301D471D" w14:textId="77777777" w:rsidTr="003970BF">
        <w:trPr>
          <w:trHeight w:val="255"/>
        </w:trPr>
        <w:tc>
          <w:tcPr>
            <w:tcW w:w="2835" w:type="dxa"/>
            <w:gridSpan w:val="3"/>
            <w:shd w:val="clear" w:color="auto" w:fill="FFFFFF"/>
            <w:noWrap/>
            <w:vAlign w:val="bottom"/>
            <w:hideMark/>
          </w:tcPr>
          <w:p w14:paraId="0F16E886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Cosmopolitan infections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7CE31EB0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112</w:t>
            </w:r>
            <w:r w:rsidR="00EB09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 xml:space="preserve"> (44.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3</w:t>
            </w:r>
            <w:r w:rsidR="00B32C7D" w:rsidRPr="008060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nl-BE"/>
              </w:rPr>
              <w:t>)</w:t>
            </w:r>
          </w:p>
        </w:tc>
      </w:tr>
      <w:tr w:rsidR="00B32C7D" w:rsidRPr="0080607A" w14:paraId="5017CD17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6E3E0311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Acute diarrhoea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C0893B7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46</w:t>
            </w:r>
          </w:p>
        </w:tc>
      </w:tr>
      <w:tr w:rsidR="00B32C7D" w:rsidRPr="0080607A" w14:paraId="0F06842E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3C23BDA1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Campylobacter</w:t>
            </w:r>
            <w:r w:rsidR="008B59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spp.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422E8DE6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4</w:t>
            </w:r>
          </w:p>
        </w:tc>
      </w:tr>
      <w:tr w:rsidR="00B32C7D" w:rsidRPr="0080607A" w14:paraId="78EDD6BD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0809811A" w14:textId="0E696835" w:rsidR="00B32C7D" w:rsidRPr="00BD1954" w:rsidRDefault="00BD1954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BE" w:eastAsia="nl-BE"/>
              </w:rPr>
            </w:pPr>
            <w:r w:rsidRPr="0069729A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fr-BE" w:eastAsia="nl-BE"/>
              </w:rPr>
              <w:t>non-</w:t>
            </w:r>
            <w:proofErr w:type="spellStart"/>
            <w:r w:rsidRPr="0069729A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fr-BE" w:eastAsia="nl-BE"/>
              </w:rPr>
              <w:t>typhoidal</w:t>
            </w:r>
            <w:proofErr w:type="spellEnd"/>
            <w:r w:rsidRPr="0069729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fr-BE" w:eastAsia="nl-BE"/>
              </w:rPr>
              <w:t xml:space="preserve"> Salmonella </w:t>
            </w:r>
            <w:proofErr w:type="spellStart"/>
            <w:r w:rsidRPr="0069729A">
              <w:rPr>
                <w:rFonts w:ascii="Times New Roman" w:eastAsia="Times New Roman" w:hAnsi="Times New Roman" w:cs="Times New Roman"/>
                <w:sz w:val="16"/>
                <w:szCs w:val="16"/>
                <w:lang w:val="fr-BE" w:eastAsia="nl-BE"/>
              </w:rPr>
              <w:t>spp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BE" w:eastAsia="nl-BE"/>
              </w:rPr>
              <w:t>.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FAA723F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8</w:t>
            </w:r>
          </w:p>
        </w:tc>
      </w:tr>
      <w:tr w:rsidR="00B32C7D" w:rsidRPr="0080607A" w14:paraId="5CF0990C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57541A9A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Shigella</w:t>
            </w:r>
            <w:r w:rsidR="008B59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spp.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08D6F38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5</w:t>
            </w:r>
          </w:p>
        </w:tc>
      </w:tr>
      <w:tr w:rsidR="00B32C7D" w:rsidRPr="0080607A" w14:paraId="5056AECF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152C5C2B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Acute diarrhoea of unknown origin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1D8AC4B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29</w:t>
            </w:r>
          </w:p>
        </w:tc>
      </w:tr>
      <w:tr w:rsidR="00B32C7D" w:rsidRPr="0080607A" w14:paraId="1235360E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287D14D1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Viral infections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19452B1" w14:textId="77777777" w:rsidR="00B32C7D" w:rsidRPr="0080607A" w:rsidRDefault="00B32C7D" w:rsidP="003970B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</w:p>
        </w:tc>
      </w:tr>
      <w:tr w:rsidR="00B32C7D" w:rsidRPr="0080607A" w14:paraId="3234FE8B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1E678431" w14:textId="12F77BA3" w:rsidR="00B32C7D" w:rsidRPr="0080607A" w:rsidRDefault="00ED2EA5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proofErr w:type="spellStart"/>
            <w:r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Puumala</w:t>
            </w:r>
            <w:proofErr w:type="spellEnd"/>
            <w:r w:rsidR="001775D1"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</w:t>
            </w:r>
            <w:r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virus (</w:t>
            </w:r>
            <w:r w:rsidR="00B32C7D"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Hantavirus</w:t>
            </w:r>
            <w:r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)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446FBC2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2BD8BE52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3615F5C2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CMV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381F676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572947D8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350A2522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EBV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13F5EEB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22CD0CAC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65B60794" w14:textId="1F6AD4EC" w:rsidR="00B32C7D" w:rsidRPr="0080607A" w:rsidRDefault="00BD1954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Shingles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134D9801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1EC1EED0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2F6BDFB4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Influenza A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871BF3A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11</w:t>
            </w:r>
          </w:p>
        </w:tc>
      </w:tr>
      <w:tr w:rsidR="00B32C7D" w:rsidRPr="0080607A" w14:paraId="1C73AB96" w14:textId="77777777" w:rsidTr="003970BF">
        <w:trPr>
          <w:gridBefore w:val="2"/>
          <w:wBefore w:w="284" w:type="dxa"/>
          <w:trHeight w:val="255"/>
        </w:trPr>
        <w:tc>
          <w:tcPr>
            <w:tcW w:w="2551" w:type="dxa"/>
            <w:shd w:val="clear" w:color="auto" w:fill="FFFFFF"/>
            <w:noWrap/>
            <w:vAlign w:val="bottom"/>
            <w:hideMark/>
          </w:tcPr>
          <w:p w14:paraId="10F353C5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Influenza B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1E15480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491695DA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1C8A615A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Leptospirosis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3C57498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0F226D28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27FB39A" w14:textId="35A9C9A6" w:rsidR="00B32C7D" w:rsidRPr="0080607A" w:rsidRDefault="008B5950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E. c</w:t>
            </w:r>
            <w:r w:rsidR="00B32C7D"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oli</w:t>
            </w:r>
            <w:r w:rsidR="00B32C7D"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bacteraemia</w:t>
            </w:r>
            <w:r w:rsidR="00B45E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</w:t>
            </w:r>
            <w:r w:rsidR="00B45EEF"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(unknown origin)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7819C188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6B99FBB9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36C24D8E" w14:textId="3224E212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S</w:t>
            </w:r>
            <w:r w:rsidR="00C241FD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>.</w:t>
            </w:r>
            <w:r w:rsidRPr="008B595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nl-BE"/>
              </w:rPr>
              <w:t xml:space="preserve"> agalactiae</w:t>
            </w: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bacteraemia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7261900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5947806A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D5AE989" w14:textId="1B77DA12" w:rsidR="00B32C7D" w:rsidRPr="00BD1954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nl-BE"/>
              </w:rPr>
            </w:pPr>
            <w:r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Respiratory tract infection</w:t>
            </w:r>
            <w:r w:rsidR="00BD1954"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(no pathogen identified)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73BDF406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13</w:t>
            </w:r>
          </w:p>
        </w:tc>
      </w:tr>
      <w:tr w:rsidR="00B32C7D" w:rsidRPr="0080607A" w14:paraId="455CA854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271654A0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Abdominal infection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1EB94A1B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202DDD17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EB2730A" w14:textId="205DBA82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ENT infection</w:t>
            </w:r>
            <w:r w:rsidR="00B758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 xml:space="preserve"> </w:t>
            </w:r>
            <w:r w:rsidR="00B758A0" w:rsidRPr="00697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(no pathogen identified)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6EF3F5E9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12</w:t>
            </w:r>
          </w:p>
        </w:tc>
      </w:tr>
      <w:tr w:rsidR="00B32C7D" w:rsidRPr="0080607A" w14:paraId="3A027AAD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1A876F22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Bacterial skin/soft tissue infection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58BF3288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6</w:t>
            </w:r>
          </w:p>
        </w:tc>
      </w:tr>
      <w:tr w:rsidR="00B32C7D" w:rsidRPr="0080607A" w14:paraId="6D8107D2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C290E93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Genitourinary infection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1E20DB12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10</w:t>
            </w:r>
          </w:p>
        </w:tc>
      </w:tr>
      <w:tr w:rsidR="00B32C7D" w:rsidRPr="0080607A" w14:paraId="173EA772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0A15EBAB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Central nervous system infection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05FEB3A6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2</w:t>
            </w:r>
          </w:p>
        </w:tc>
      </w:tr>
      <w:tr w:rsidR="00B32C7D" w:rsidRPr="0080607A" w14:paraId="538B73C6" w14:textId="77777777" w:rsidTr="003970BF">
        <w:trPr>
          <w:gridBefore w:val="1"/>
          <w:wBefore w:w="142" w:type="dxa"/>
          <w:trHeight w:val="255"/>
        </w:trPr>
        <w:tc>
          <w:tcPr>
            <w:tcW w:w="2693" w:type="dxa"/>
            <w:gridSpan w:val="2"/>
            <w:shd w:val="clear" w:color="auto" w:fill="FFFFFF"/>
            <w:noWrap/>
            <w:vAlign w:val="bottom"/>
            <w:hideMark/>
          </w:tcPr>
          <w:p w14:paraId="59AA8679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Toxoplasmosis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7DF5A36C" w14:textId="77777777" w:rsidR="00B32C7D" w:rsidRPr="0080607A" w:rsidRDefault="00B32C7D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BE"/>
              </w:rPr>
              <w:t>1</w:t>
            </w:r>
          </w:p>
        </w:tc>
      </w:tr>
      <w:tr w:rsidR="00B32C7D" w:rsidRPr="0080607A" w14:paraId="4793E9C5" w14:textId="77777777" w:rsidTr="003970BF">
        <w:trPr>
          <w:trHeight w:val="255"/>
        </w:trPr>
        <w:tc>
          <w:tcPr>
            <w:tcW w:w="2835" w:type="dxa"/>
            <w:gridSpan w:val="3"/>
            <w:shd w:val="clear" w:color="auto" w:fill="FFFFFF"/>
            <w:noWrap/>
            <w:vAlign w:val="bottom"/>
            <w:hideMark/>
          </w:tcPr>
          <w:p w14:paraId="27E5516B" w14:textId="70894272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</w:pPr>
            <w:r w:rsidRPr="006972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In</w:t>
            </w:r>
            <w:r w:rsidR="00BD1954" w:rsidRPr="006972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flammatory</w:t>
            </w:r>
            <w:r w:rsidRPr="006972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 xml:space="preserve"> syndrome of unknown origin</w:t>
            </w:r>
          </w:p>
        </w:tc>
        <w:tc>
          <w:tcPr>
            <w:tcW w:w="2127" w:type="dxa"/>
            <w:shd w:val="clear" w:color="auto" w:fill="FFFFFF"/>
            <w:noWrap/>
            <w:vAlign w:val="bottom"/>
            <w:hideMark/>
          </w:tcPr>
          <w:p w14:paraId="23712B39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59 (23.3</w:t>
            </w:r>
            <w:r w:rsidR="00B32C7D" w:rsidRPr="0080607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)</w:t>
            </w:r>
          </w:p>
        </w:tc>
      </w:tr>
      <w:tr w:rsidR="00B32C7D" w:rsidRPr="0080607A" w14:paraId="6CAEE795" w14:textId="77777777" w:rsidTr="003970BF">
        <w:trPr>
          <w:trHeight w:val="255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07C1006" w14:textId="77777777" w:rsidR="00B32C7D" w:rsidRPr="0080607A" w:rsidRDefault="00B32C7D" w:rsidP="003970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nl-BE"/>
              </w:rPr>
            </w:pPr>
            <w:r w:rsidRPr="0080607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nl-BE"/>
              </w:rPr>
              <w:t>Non-infectious diagnosis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27F6769" w14:textId="77777777" w:rsidR="00B32C7D" w:rsidRPr="0080607A" w:rsidRDefault="005E34A5" w:rsidP="003970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25 (9.9</w:t>
            </w:r>
            <w:r w:rsidR="00B32C7D" w:rsidRPr="0080607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nl-BE"/>
              </w:rPr>
              <w:t>)</w:t>
            </w:r>
          </w:p>
        </w:tc>
      </w:tr>
    </w:tbl>
    <w:p w14:paraId="0CF72111" w14:textId="77777777" w:rsidR="00B32C7D" w:rsidRPr="0080607A" w:rsidRDefault="00B32C7D" w:rsidP="00B32C7D">
      <w:pPr>
        <w:rPr>
          <w:rFonts w:ascii="Times New Roman" w:hAnsi="Times New Roman" w:cs="Times New Roman"/>
        </w:rPr>
      </w:pPr>
    </w:p>
    <w:p w14:paraId="7FBC3CCC" w14:textId="0D1F66F6" w:rsidR="00FB5CEC" w:rsidRPr="00A53279" w:rsidRDefault="00B45EEF">
      <w:pPr>
        <w:rPr>
          <w:rFonts w:ascii="Times New Roman" w:hAnsi="Times New Roman" w:cs="Times New Roman"/>
          <w:sz w:val="18"/>
          <w:szCs w:val="18"/>
        </w:rPr>
      </w:pPr>
      <w:r w:rsidRPr="00A53279">
        <w:rPr>
          <w:rFonts w:ascii="Times New Roman" w:hAnsi="Times New Roman" w:cs="Times New Roman"/>
          <w:sz w:val="18"/>
          <w:szCs w:val="18"/>
        </w:rPr>
        <w:t>CMV cytomegalovirus, EBV Epstein-Barr virus</w:t>
      </w:r>
      <w:r w:rsidR="00A53279" w:rsidRPr="00A53279">
        <w:rPr>
          <w:rFonts w:ascii="Times New Roman" w:hAnsi="Times New Roman" w:cs="Times New Roman"/>
          <w:sz w:val="18"/>
          <w:szCs w:val="18"/>
        </w:rPr>
        <w:t xml:space="preserve">, </w:t>
      </w:r>
      <w:r w:rsidR="00A53279" w:rsidRPr="00A53279">
        <w:rPr>
          <w:rFonts w:ascii="Times New Roman" w:hAnsi="Times New Roman" w:cs="Times New Roman"/>
          <w:sz w:val="18"/>
          <w:szCs w:val="18"/>
          <w:lang w:val="en-US"/>
        </w:rPr>
        <w:t>ENT, ear nose throat</w:t>
      </w:r>
    </w:p>
    <w:p w14:paraId="55409FBB" w14:textId="055365B4" w:rsidR="007E7477" w:rsidRDefault="00A53279">
      <w:pPr>
        <w:rPr>
          <w:rFonts w:ascii="Times New Roman" w:hAnsi="Times New Roman" w:cs="Times New Roman"/>
          <w:sz w:val="18"/>
          <w:szCs w:val="18"/>
        </w:rPr>
      </w:pPr>
      <w:r w:rsidRPr="0069729A">
        <w:rPr>
          <w:rFonts w:ascii="Times New Roman" w:hAnsi="Times New Roman" w:cs="Times New Roman"/>
          <w:sz w:val="18"/>
          <w:szCs w:val="18"/>
        </w:rPr>
        <w:t>° T</w:t>
      </w:r>
      <w:r w:rsidR="007E7477" w:rsidRPr="0069729A">
        <w:rPr>
          <w:rFonts w:ascii="Times New Roman" w:hAnsi="Times New Roman" w:cs="Times New Roman"/>
          <w:sz w:val="18"/>
          <w:szCs w:val="18"/>
        </w:rPr>
        <w:t xml:space="preserve">ypical eschar (7 of 8 patients) and/or positive IgG antibody </w:t>
      </w:r>
      <w:proofErr w:type="spellStart"/>
      <w:r w:rsidR="007E7477" w:rsidRPr="0069729A">
        <w:rPr>
          <w:rFonts w:ascii="Times New Roman" w:hAnsi="Times New Roman" w:cs="Times New Roman"/>
          <w:sz w:val="18"/>
          <w:szCs w:val="18"/>
        </w:rPr>
        <w:t>titer</w:t>
      </w:r>
      <w:proofErr w:type="spellEnd"/>
      <w:r w:rsidR="007E7477" w:rsidRPr="0069729A">
        <w:rPr>
          <w:rFonts w:ascii="Times New Roman" w:hAnsi="Times New Roman" w:cs="Times New Roman"/>
          <w:sz w:val="18"/>
          <w:szCs w:val="18"/>
        </w:rPr>
        <w:t xml:space="preserve"> to </w:t>
      </w:r>
      <w:r w:rsidR="007E7477" w:rsidRPr="0069729A">
        <w:rPr>
          <w:rFonts w:ascii="Times New Roman" w:hAnsi="Times New Roman" w:cs="Times New Roman"/>
          <w:i/>
          <w:iCs/>
          <w:sz w:val="18"/>
          <w:szCs w:val="18"/>
        </w:rPr>
        <w:t>Rickettsia conorii</w:t>
      </w:r>
      <w:r w:rsidR="007E7477" w:rsidRPr="0069729A">
        <w:rPr>
          <w:rFonts w:ascii="Times New Roman" w:hAnsi="Times New Roman" w:cs="Times New Roman"/>
          <w:sz w:val="18"/>
          <w:szCs w:val="18"/>
        </w:rPr>
        <w:t xml:space="preserve"> (3 of 8 patients)</w:t>
      </w:r>
    </w:p>
    <w:p w14:paraId="544FAB39" w14:textId="77777777" w:rsidR="00A53279" w:rsidRPr="00A53279" w:rsidRDefault="00A53279">
      <w:pPr>
        <w:rPr>
          <w:rFonts w:ascii="Times New Roman" w:hAnsi="Times New Roman" w:cs="Times New Roman"/>
          <w:sz w:val="18"/>
          <w:szCs w:val="18"/>
        </w:rPr>
      </w:pPr>
    </w:p>
    <w:bookmarkEnd w:id="0"/>
    <w:p w14:paraId="4899D2BC" w14:textId="77777777" w:rsidR="00B45EEF" w:rsidRPr="00B32C7D" w:rsidRDefault="00B45EEF">
      <w:pPr>
        <w:rPr>
          <w:rFonts w:cstheme="minorHAnsi"/>
        </w:rPr>
      </w:pPr>
    </w:p>
    <w:sectPr w:rsidR="00B45EEF" w:rsidRPr="00B32C7D" w:rsidSect="00040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activeWritingStyle w:appName="MSWord" w:lang="fr-B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C7D"/>
    <w:rsid w:val="0004002B"/>
    <w:rsid w:val="001775D1"/>
    <w:rsid w:val="00376E7A"/>
    <w:rsid w:val="005E34A5"/>
    <w:rsid w:val="00696B48"/>
    <w:rsid w:val="0069729A"/>
    <w:rsid w:val="007E7477"/>
    <w:rsid w:val="008B5950"/>
    <w:rsid w:val="00A53279"/>
    <w:rsid w:val="00B32C7D"/>
    <w:rsid w:val="00B45EEF"/>
    <w:rsid w:val="00B758A0"/>
    <w:rsid w:val="00BD1954"/>
    <w:rsid w:val="00C241FD"/>
    <w:rsid w:val="00CC2A81"/>
    <w:rsid w:val="00D9280E"/>
    <w:rsid w:val="00EA3F26"/>
    <w:rsid w:val="00EB09C1"/>
    <w:rsid w:val="00ED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4AC6"/>
  <w15:chartTrackingRefBased/>
  <w15:docId w15:val="{FCC4B66A-94F9-4829-B020-9A5C9E57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C7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 Leuven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Desmet</dc:creator>
  <cp:keywords/>
  <dc:description/>
  <cp:lastModifiedBy>Mary Rose Caro</cp:lastModifiedBy>
  <cp:revision>4</cp:revision>
  <cp:lastPrinted>2023-02-02T20:58:00Z</cp:lastPrinted>
  <dcterms:created xsi:type="dcterms:W3CDTF">2023-02-02T20:58:00Z</dcterms:created>
  <dcterms:modified xsi:type="dcterms:W3CDTF">2023-02-07T03:53:00Z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263170843</vt:i4>
  </property>
</Properties>
</file>