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D7E" w:rsidRPr="00204AE6" w:rsidRDefault="00252D7E" w:rsidP="00252D7E">
      <w:pPr>
        <w:widowControl w:val="0"/>
        <w:spacing w:line="360" w:lineRule="auto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204AE6">
        <w:rPr>
          <w:rFonts w:ascii="Times New Roman" w:hAnsi="Times New Roman" w:cs="Times New Roman"/>
          <w:b/>
          <w:bCs/>
          <w:sz w:val="20"/>
          <w:szCs w:val="20"/>
        </w:rPr>
        <w:t>Supplementary File.</w:t>
      </w:r>
      <w:proofErr w:type="gramEnd"/>
      <w:r w:rsidRPr="00204AE6">
        <w:rPr>
          <w:rFonts w:ascii="Times New Roman" w:hAnsi="Times New Roman" w:cs="Times New Roman"/>
          <w:b/>
          <w:bCs/>
          <w:sz w:val="20"/>
          <w:szCs w:val="20"/>
        </w:rPr>
        <w:t xml:space="preserve"> Surveys and children by region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900"/>
        <w:gridCol w:w="1418"/>
        <w:gridCol w:w="1420"/>
        <w:gridCol w:w="1419"/>
        <w:gridCol w:w="1419"/>
      </w:tblGrid>
      <w:tr w:rsidR="00252D7E" w:rsidRPr="00204AE6" w:rsidTr="00144DCD">
        <w:tc>
          <w:tcPr>
            <w:tcW w:w="2036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Regions</w:t>
            </w:r>
          </w:p>
        </w:tc>
        <w:tc>
          <w:tcPr>
            <w:tcW w:w="740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N Surveys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N Surveys with MUACZ</w:t>
            </w:r>
          </w:p>
        </w:tc>
        <w:tc>
          <w:tcPr>
            <w:tcW w:w="741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N Children</w:t>
            </w:r>
          </w:p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6 – 23 months</w:t>
            </w:r>
          </w:p>
        </w:tc>
        <w:tc>
          <w:tcPr>
            <w:tcW w:w="741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N Children</w:t>
            </w:r>
          </w:p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24 – 59 months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Latin America and the Caribbean</w:t>
            </w:r>
          </w:p>
        </w:tc>
        <w:tc>
          <w:tcPr>
            <w:tcW w:w="740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</w:t>
            </w:r>
          </w:p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1,868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3,281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Eastern and Southern Africa</w:t>
            </w:r>
          </w:p>
        </w:tc>
        <w:tc>
          <w:tcPr>
            <w:tcW w:w="740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335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325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56,950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101,826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West and Central Africa</w:t>
            </w:r>
          </w:p>
        </w:tc>
        <w:tc>
          <w:tcPr>
            <w:tcW w:w="740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47,337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85,464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East Asia and Pacific</w:t>
            </w:r>
          </w:p>
        </w:tc>
        <w:tc>
          <w:tcPr>
            <w:tcW w:w="740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2,194</w:t>
            </w:r>
          </w:p>
        </w:tc>
        <w:tc>
          <w:tcPr>
            <w:tcW w:w="741" w:type="pct"/>
            <w:shd w:val="clear" w:color="auto" w:fill="auto"/>
            <w:noWrap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4,020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South Asia</w:t>
            </w:r>
          </w:p>
        </w:tc>
        <w:tc>
          <w:tcPr>
            <w:tcW w:w="740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27,101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47,810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Middle East and North Africa</w:t>
            </w:r>
          </w:p>
        </w:tc>
        <w:tc>
          <w:tcPr>
            <w:tcW w:w="740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2,105</w:t>
            </w:r>
          </w:p>
        </w:tc>
        <w:tc>
          <w:tcPr>
            <w:tcW w:w="741" w:type="pct"/>
            <w:shd w:val="clear" w:color="auto" w:fill="auto"/>
            <w:noWrap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color w:val="000000"/>
                <w:sz w:val="18"/>
                <w:szCs w:val="18"/>
              </w:rPr>
              <w:t>3,3633</w:t>
            </w:r>
          </w:p>
        </w:tc>
      </w:tr>
      <w:tr w:rsidR="00252D7E" w:rsidRPr="00204AE6" w:rsidTr="00144DCD">
        <w:tc>
          <w:tcPr>
            <w:tcW w:w="2036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40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 xml:space="preserve"> 712</w:t>
            </w:r>
          </w:p>
        </w:tc>
        <w:tc>
          <w:tcPr>
            <w:tcW w:w="741" w:type="pct"/>
            <w:shd w:val="clear" w:color="auto" w:fill="auto"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>702</w:t>
            </w:r>
          </w:p>
        </w:tc>
        <w:tc>
          <w:tcPr>
            <w:tcW w:w="741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>137,555</w:t>
            </w:r>
          </w:p>
        </w:tc>
        <w:tc>
          <w:tcPr>
            <w:tcW w:w="741" w:type="pct"/>
            <w:shd w:val="clear" w:color="auto" w:fill="auto"/>
            <w:hideMark/>
          </w:tcPr>
          <w:p w:rsidR="00252D7E" w:rsidRPr="00204AE6" w:rsidRDefault="00252D7E" w:rsidP="00144DCD">
            <w:pPr>
              <w:widowControl w:val="0"/>
              <w:spacing w:line="360" w:lineRule="auto"/>
              <w:jc w:val="center"/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</w:pPr>
            <w:r w:rsidRPr="00204AE6">
              <w:rPr>
                <w:rFonts w:ascii="Calibri Light" w:eastAsia="Times New Roman" w:hAnsi="Calibri Light" w:cs="Calibri Light"/>
                <w:b/>
                <w:color w:val="000000"/>
                <w:sz w:val="18"/>
                <w:szCs w:val="18"/>
              </w:rPr>
              <w:t>246,034</w:t>
            </w:r>
          </w:p>
        </w:tc>
      </w:tr>
    </w:tbl>
    <w:p w:rsidR="0095551B" w:rsidRDefault="0095551B">
      <w:bookmarkStart w:id="0" w:name="_GoBack"/>
      <w:bookmarkEnd w:id="0"/>
    </w:p>
    <w:sectPr w:rsidR="009555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D7E"/>
    <w:rsid w:val="00252D7E"/>
    <w:rsid w:val="0095551B"/>
    <w:rsid w:val="00B8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7E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52D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380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2020-09-22T13:26:00Z</dcterms:created>
  <dcterms:modified xsi:type="dcterms:W3CDTF">2020-09-22T13:26:00Z</dcterms:modified>
</cp:coreProperties>
</file>