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Table 1: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Out put of p</w:t>
      </w:r>
      <w:r>
        <w:rPr>
          <w:rFonts w:hint="default" w:ascii="Times New Roman" w:hAnsi="Times New Roman" w:cs="Times New Roman"/>
          <w:sz w:val="24"/>
          <w:szCs w:val="24"/>
        </w:rPr>
        <w:t xml:space="preserve">rincipal components/correlation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PCA  of wealth index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of pregnant women in Haramaya District, eastern Ethiopia, 2021 (n=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448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)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Rotation: (unrotated = principal)    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Component    Eigenvalue   Differenc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 xml:space="preserve">  Proportion   Cumulative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Comp1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</w:rPr>
        <w:t xml:space="preserve"> 2.71937      .802237             0.1700       0.1700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Comp2       1.91714      .397026             0.1198       0.2898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Comp3       1.52011      .161108             0.0950       0.3848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Comp4         1.359     .0577646             0.0849       0.4697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Comp5       1.30124      .298139             0.0813       0.5511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Comp6        1.0031     .0553429             0.0627       0.6137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Comp7       .947757     .0429759             0.0592       0.6730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Comp8       .904781     .0681784             0.0565       0.7295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Comp9       .836602     .0184705             0.0523       0.7818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Comp10       .818132     .0322204             0.0511       0.8330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Comp11       .785911     .0796702             0.0491       0.8821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Comp12       .706241      .163776             0.0441       0.9262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Comp13       .542465     .0370978             0.0339       0.9601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Comp14       .505368      .436151             0.0316       0.9917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Comp15      .0692169    .00565737             0.0043       0.9960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>Comp16      .0635595            .             0.0040       1.0000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Rotation: orthogonal varimax (Kaiser off) 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Component      Variance   Difference         Proportion   Cumulative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Comp1        2.2132      .362407             0.1383       0.1383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Comp2       1.85079      .223212             0.1157       0.2540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Comp3       1.62758      .156885             0.1017       0.3557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Comp4       1.47069     .0571941             0.0919       0.4476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Comp5        1.4135      .169293             0.0883       0.5360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  <w:t>Comp6       1.24421            .             0.0778       0.6137</w:t>
      </w:r>
    </w:p>
    <w:p>
      <w:pPr>
        <w:rPr>
          <w:rFonts w:hint="default" w:ascii="Times New Roman" w:hAnsi="Times New Roman" w:cs="Times New Roman"/>
          <w:sz w:val="24"/>
          <w:szCs w:val="24"/>
          <w:highlight w:val="none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Component rotation matrix</w:t>
      </w:r>
      <w:bookmarkStart w:id="0" w:name="_GoBack"/>
      <w:bookmarkEnd w:id="0"/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     Comp2     Comp3     Comp4     Comp5     Comp6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Comp1    0.7499    0.5629    0.2892    0.1023   -0.1536    0.0554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Comp2   -0.4131    0.3168    0.5347    0.2244    0.4559    0.4301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Comp3    0.2330   -0.5244    0.1177    0.8090   -0.0063    0.0485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Comp4    0.0890   -0.3886    0.7442   -0.3620    0.0280   -0.3943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Comp5    0.4416   -0.2326   -0.2269   -0.2500    0.7763    0.1852</w:t>
      </w:r>
    </w:p>
    <w:p>
      <w:pPr>
        <w:pBdr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Comp6    0.0991   -0.3203    0.1064   -0.3020   -0.4064    0.7873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31048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6261AE7"/>
    <w:rsid w:val="3BF02837"/>
    <w:rsid w:val="4BD82E14"/>
    <w:rsid w:val="68150481"/>
    <w:rsid w:val="6A931048"/>
    <w:rsid w:val="78FA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qFormat="1"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  <w:rPr>
      <w:rFonts w:asciiTheme="minorAscii" w:hAnsiTheme="minorAscii" w:eastAsiaTheme="minorEastAsia" w:cstheme="minorBidi"/>
    </w:r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2021-11-14T13:24:00Z</dcterms:created>
  <dc:creator>HP</dc:creator>
  <cp:lastModifiedBy>HP</cp:lastModifiedBy>
  <dcterms:modified xsi:type="dcterms:W3CDTF">2021-11-14T13:58:18Z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1033-11.2.0.10351</vt:lpwstr>
  </property>
  <property fmtid="{D5CDD505-2E9C-101B-9397-08002B2CF9AE}" pid="3" name="ICV">
    <vt:lpwstr>FA9FCFF3256E4C41A341E5052051472A</vt:lpwstr>
  </property>
</Properties>
</file>