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748F0" w14:textId="77777777" w:rsidR="00B55C0D" w:rsidRDefault="00B55C0D"/>
    <w:p w14:paraId="42C15FB0" w14:textId="2563B262" w:rsidR="00674920" w:rsidRDefault="004B7318" w:rsidP="00674920">
      <w:pPr>
        <w:autoSpaceDE w:val="0"/>
        <w:autoSpaceDN w:val="0"/>
        <w:adjustRightInd w:val="0"/>
        <w:rPr>
          <w:rFonts w:asciiTheme="majorBidi" w:hAnsiTheme="majorBidi" w:cstheme="majorBidi"/>
          <w:sz w:val="22"/>
          <w:rtl/>
        </w:rPr>
      </w:pPr>
      <w:r w:rsidRPr="00804990">
        <w:rPr>
          <w:noProof/>
          <w:lang w:bidi="fa-IR"/>
        </w:rPr>
        <w:drawing>
          <wp:inline distT="0" distB="0" distL="0" distR="0" wp14:anchorId="7CBF31F0" wp14:editId="4DEBCA4F">
            <wp:extent cx="54864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0B3F0" w14:textId="0EFA9A3D" w:rsidR="009C0598" w:rsidRPr="008C14E6" w:rsidRDefault="009C0598" w:rsidP="004B7318">
      <w:pPr>
        <w:ind w:left="720"/>
      </w:pPr>
      <w:r w:rsidRPr="003C5FB1">
        <w:rPr>
          <w:b/>
          <w:bCs/>
          <w:iCs/>
        </w:rPr>
        <w:t xml:space="preserve">Supplementary figures </w:t>
      </w:r>
      <w:r w:rsidR="00952642">
        <w:rPr>
          <w:b/>
          <w:bCs/>
          <w:iCs/>
        </w:rPr>
        <w:t>1</w:t>
      </w:r>
      <w:r w:rsidRPr="003C5FB1">
        <w:rPr>
          <w:b/>
          <w:bCs/>
          <w:iCs/>
        </w:rPr>
        <w:t>.</w:t>
      </w:r>
      <w:r w:rsidRPr="008C14E6">
        <w:t xml:space="preserve"> Sensitivity analysis of the weighted mean difference (WMD) for</w:t>
      </w:r>
      <w:r>
        <w:t xml:space="preserve"> </w:t>
      </w:r>
      <w:r w:rsidR="004B7318" w:rsidRPr="004B7318">
        <w:t>sirtuin 1</w:t>
      </w:r>
      <w:r w:rsidR="00AE6533" w:rsidRPr="00AE6533">
        <w:t xml:space="preserve"> </w:t>
      </w:r>
      <w:r w:rsidRPr="009C0598">
        <w:t>changes</w:t>
      </w:r>
    </w:p>
    <w:p w14:paraId="5783BF39" w14:textId="77777777" w:rsidR="00674920" w:rsidRDefault="00674920" w:rsidP="00674920">
      <w:pPr>
        <w:autoSpaceDE w:val="0"/>
        <w:autoSpaceDN w:val="0"/>
        <w:adjustRightInd w:val="0"/>
        <w:rPr>
          <w:rFonts w:asciiTheme="majorBidi" w:hAnsiTheme="majorBidi" w:cstheme="majorBidi"/>
          <w:sz w:val="22"/>
        </w:rPr>
      </w:pPr>
    </w:p>
    <w:p w14:paraId="744BE105" w14:textId="77777777" w:rsidR="00674920" w:rsidRDefault="00674920" w:rsidP="00674920">
      <w:pPr>
        <w:autoSpaceDE w:val="0"/>
        <w:autoSpaceDN w:val="0"/>
        <w:adjustRightInd w:val="0"/>
        <w:rPr>
          <w:rFonts w:asciiTheme="majorBidi" w:hAnsiTheme="majorBidi" w:cstheme="majorBidi"/>
          <w:sz w:val="22"/>
        </w:rPr>
      </w:pPr>
    </w:p>
    <w:p w14:paraId="1E046B90" w14:textId="77777777" w:rsidR="00674920" w:rsidRPr="00FD1C47" w:rsidRDefault="00674920" w:rsidP="00674920">
      <w:pPr>
        <w:autoSpaceDE w:val="0"/>
        <w:autoSpaceDN w:val="0"/>
        <w:adjustRightInd w:val="0"/>
        <w:rPr>
          <w:rFonts w:asciiTheme="majorBidi" w:hAnsiTheme="majorBidi" w:cstheme="majorBidi"/>
          <w:sz w:val="22"/>
        </w:rPr>
      </w:pPr>
    </w:p>
    <w:p w14:paraId="2A9F38C6" w14:textId="77777777" w:rsidR="00674920" w:rsidRDefault="00674920"/>
    <w:p w14:paraId="3951C604" w14:textId="77777777" w:rsidR="00674920" w:rsidRDefault="00674920"/>
    <w:p w14:paraId="1126693D" w14:textId="77777777" w:rsidR="009C0598" w:rsidRDefault="009C0598"/>
    <w:p w14:paraId="099FFE37" w14:textId="77777777" w:rsidR="009C0598" w:rsidRDefault="009C0598"/>
    <w:p w14:paraId="59E8282B" w14:textId="77777777" w:rsidR="009C0598" w:rsidRDefault="009C0598"/>
    <w:p w14:paraId="3A59EF8F" w14:textId="77777777" w:rsidR="009C0598" w:rsidRDefault="009C0598"/>
    <w:p w14:paraId="2748170B" w14:textId="77777777" w:rsidR="009C0598" w:rsidRDefault="009C0598"/>
    <w:p w14:paraId="13A8CF86" w14:textId="77777777" w:rsidR="009C0598" w:rsidRDefault="009C0598"/>
    <w:p w14:paraId="4E2E08F1" w14:textId="77777777" w:rsidR="007F2E34" w:rsidRDefault="007F2E34" w:rsidP="007F2E34">
      <w:pPr>
        <w:autoSpaceDE w:val="0"/>
        <w:autoSpaceDN w:val="0"/>
        <w:adjustRightInd w:val="0"/>
        <w:rPr>
          <w:rFonts w:asciiTheme="majorBidi" w:hAnsiTheme="majorBidi" w:cstheme="majorBidi"/>
          <w:sz w:val="22"/>
          <w:rtl/>
        </w:rPr>
      </w:pPr>
    </w:p>
    <w:p w14:paraId="5719E768" w14:textId="26C47CAD" w:rsidR="007F2E34" w:rsidRDefault="004B7318" w:rsidP="007F2E34">
      <w:pPr>
        <w:autoSpaceDE w:val="0"/>
        <w:autoSpaceDN w:val="0"/>
        <w:adjustRightInd w:val="0"/>
        <w:rPr>
          <w:rFonts w:asciiTheme="majorBidi" w:hAnsiTheme="majorBidi" w:cstheme="majorBidi"/>
          <w:sz w:val="22"/>
          <w:rtl/>
        </w:rPr>
      </w:pPr>
      <w:r w:rsidRPr="00F87FB4">
        <w:rPr>
          <w:noProof/>
          <w:lang w:bidi="fa-IR"/>
        </w:rPr>
        <w:lastRenderedPageBreak/>
        <w:drawing>
          <wp:inline distT="0" distB="0" distL="0" distR="0" wp14:anchorId="5AEFB3D1" wp14:editId="38D230E4">
            <wp:extent cx="5114925" cy="37433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CF632A" w14:textId="6229EC07" w:rsidR="007F2E34" w:rsidRDefault="009C0598" w:rsidP="004B7318">
      <w:pPr>
        <w:autoSpaceDE w:val="0"/>
        <w:autoSpaceDN w:val="0"/>
        <w:adjustRightInd w:val="0"/>
        <w:rPr>
          <w:rFonts w:asciiTheme="majorBidi" w:hAnsiTheme="majorBidi" w:cstheme="majorBidi"/>
          <w:sz w:val="22"/>
        </w:rPr>
      </w:pPr>
      <w:r w:rsidRPr="003C5FB1">
        <w:rPr>
          <w:rFonts w:asciiTheme="majorBidi" w:hAnsiTheme="majorBidi" w:cstheme="majorBidi"/>
          <w:b/>
          <w:bCs/>
          <w:iCs/>
          <w:szCs w:val="24"/>
        </w:rPr>
        <w:t xml:space="preserve">Supplementary figures </w:t>
      </w:r>
      <w:r w:rsidR="00952642">
        <w:rPr>
          <w:rFonts w:asciiTheme="majorBidi" w:hAnsiTheme="majorBidi" w:cstheme="majorBidi"/>
          <w:b/>
          <w:bCs/>
          <w:iCs/>
          <w:szCs w:val="24"/>
        </w:rPr>
        <w:t>2</w:t>
      </w:r>
      <w:r w:rsidR="007F2E34" w:rsidRPr="003C5FB1">
        <w:rPr>
          <w:rFonts w:asciiTheme="majorBidi" w:hAnsiTheme="majorBidi" w:cstheme="majorBidi"/>
          <w:b/>
          <w:bCs/>
          <w:iCs/>
          <w:sz w:val="22"/>
        </w:rPr>
        <w:t>:</w:t>
      </w:r>
      <w:r w:rsidR="007F2E34">
        <w:rPr>
          <w:rFonts w:asciiTheme="majorBidi" w:hAnsiTheme="majorBidi" w:cstheme="majorBidi"/>
          <w:sz w:val="22"/>
        </w:rPr>
        <w:t xml:space="preserve"> </w:t>
      </w:r>
      <w:r w:rsidRPr="009C0598">
        <w:rPr>
          <w:rFonts w:asciiTheme="majorBidi" w:hAnsiTheme="majorBidi" w:cstheme="majorBidi"/>
          <w:sz w:val="22"/>
        </w:rPr>
        <w:t xml:space="preserve">Funnel plots for </w:t>
      </w:r>
      <w:r>
        <w:rPr>
          <w:rFonts w:asciiTheme="majorBidi" w:hAnsiTheme="majorBidi" w:cstheme="majorBidi"/>
          <w:sz w:val="22"/>
        </w:rPr>
        <w:t>evaluation of publication bias</w:t>
      </w:r>
      <w:r w:rsidR="007F2E34" w:rsidRPr="007F2E34">
        <w:rPr>
          <w:rFonts w:asciiTheme="majorBidi" w:hAnsiTheme="majorBidi" w:cstheme="majorBidi"/>
          <w:sz w:val="22"/>
        </w:rPr>
        <w:t xml:space="preserve"> of </w:t>
      </w:r>
      <w:r w:rsidR="004B7318" w:rsidRPr="004B7318">
        <w:rPr>
          <w:rFonts w:asciiTheme="majorBidi" w:hAnsiTheme="majorBidi" w:cstheme="majorBidi"/>
          <w:sz w:val="22"/>
        </w:rPr>
        <w:t xml:space="preserve">sirtuin 1 </w:t>
      </w:r>
      <w:r w:rsidR="00AE6533" w:rsidRPr="00AE6533">
        <w:rPr>
          <w:rFonts w:asciiTheme="majorBidi" w:hAnsiTheme="majorBidi" w:cstheme="majorBidi"/>
          <w:sz w:val="22"/>
        </w:rPr>
        <w:t xml:space="preserve"> </w:t>
      </w:r>
      <w:r w:rsidR="007F2E34" w:rsidRPr="007F2E34">
        <w:rPr>
          <w:rFonts w:asciiTheme="majorBidi" w:hAnsiTheme="majorBidi" w:cstheme="majorBidi"/>
          <w:sz w:val="22"/>
        </w:rPr>
        <w:t>level</w:t>
      </w:r>
      <w:r w:rsidR="007A37ED">
        <w:rPr>
          <w:rFonts w:asciiTheme="majorBidi" w:hAnsiTheme="majorBidi" w:cstheme="majorBidi"/>
          <w:sz w:val="22"/>
        </w:rPr>
        <w:t>s</w:t>
      </w:r>
      <w:r>
        <w:rPr>
          <w:rFonts w:asciiTheme="majorBidi" w:hAnsiTheme="majorBidi" w:cstheme="majorBidi"/>
          <w:sz w:val="22"/>
        </w:rPr>
        <w:t>.</w:t>
      </w:r>
    </w:p>
    <w:p w14:paraId="0A1C08B2" w14:textId="77777777" w:rsidR="001030F9" w:rsidRDefault="001030F9"/>
    <w:p w14:paraId="70863E3F" w14:textId="77777777" w:rsidR="007F2E34" w:rsidRDefault="007F2E34"/>
    <w:p w14:paraId="690EEFD2" w14:textId="77777777" w:rsidR="007F2E34" w:rsidRDefault="007F2E34"/>
    <w:p w14:paraId="7D132BB8" w14:textId="77777777" w:rsidR="007F2E34" w:rsidRDefault="007F2E34"/>
    <w:p w14:paraId="63812947" w14:textId="77777777" w:rsidR="007F2E34" w:rsidRDefault="007F2E34"/>
    <w:p w14:paraId="6D19774F" w14:textId="77777777" w:rsidR="007F2E34" w:rsidRDefault="007F2E34"/>
    <w:p w14:paraId="05030ED5" w14:textId="77777777" w:rsidR="007F2E34" w:rsidRDefault="007F2E34"/>
    <w:sectPr w:rsidR="007F2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944BE" w14:textId="77777777" w:rsidR="00780C66" w:rsidRDefault="00780C66" w:rsidP="006C3B54">
      <w:pPr>
        <w:spacing w:after="0" w:line="240" w:lineRule="auto"/>
      </w:pPr>
      <w:r>
        <w:separator/>
      </w:r>
    </w:p>
  </w:endnote>
  <w:endnote w:type="continuationSeparator" w:id="0">
    <w:p w14:paraId="509F6AF3" w14:textId="77777777" w:rsidR="00780C66" w:rsidRDefault="00780C66" w:rsidP="006C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0F068" w14:textId="77777777" w:rsidR="00780C66" w:rsidRDefault="00780C66" w:rsidP="006C3B54">
      <w:pPr>
        <w:spacing w:after="0" w:line="240" w:lineRule="auto"/>
      </w:pPr>
      <w:r>
        <w:separator/>
      </w:r>
    </w:p>
  </w:footnote>
  <w:footnote w:type="continuationSeparator" w:id="0">
    <w:p w14:paraId="1FDA867F" w14:textId="77777777" w:rsidR="00780C66" w:rsidRDefault="00780C66" w:rsidP="006C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28B"/>
    <w:multiLevelType w:val="hybridMultilevel"/>
    <w:tmpl w:val="1C06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69"/>
    <w:rsid w:val="000817D2"/>
    <w:rsid w:val="000A71B4"/>
    <w:rsid w:val="000B1261"/>
    <w:rsid w:val="000E2DAE"/>
    <w:rsid w:val="001030F9"/>
    <w:rsid w:val="00157708"/>
    <w:rsid w:val="001614B7"/>
    <w:rsid w:val="0018404E"/>
    <w:rsid w:val="00205DD0"/>
    <w:rsid w:val="00233C32"/>
    <w:rsid w:val="00283315"/>
    <w:rsid w:val="002B2115"/>
    <w:rsid w:val="002D02E1"/>
    <w:rsid w:val="002E2669"/>
    <w:rsid w:val="002F5A93"/>
    <w:rsid w:val="00300108"/>
    <w:rsid w:val="0032134F"/>
    <w:rsid w:val="003265B7"/>
    <w:rsid w:val="00331767"/>
    <w:rsid w:val="00377E77"/>
    <w:rsid w:val="003924BD"/>
    <w:rsid w:val="003B07BE"/>
    <w:rsid w:val="003C5FB1"/>
    <w:rsid w:val="003E1F50"/>
    <w:rsid w:val="003F4A63"/>
    <w:rsid w:val="004028C9"/>
    <w:rsid w:val="004464F2"/>
    <w:rsid w:val="004B7318"/>
    <w:rsid w:val="004D4543"/>
    <w:rsid w:val="004E14FB"/>
    <w:rsid w:val="004F3E9B"/>
    <w:rsid w:val="00531B05"/>
    <w:rsid w:val="00557742"/>
    <w:rsid w:val="00566982"/>
    <w:rsid w:val="00604B87"/>
    <w:rsid w:val="0062159E"/>
    <w:rsid w:val="00623EC8"/>
    <w:rsid w:val="00632BD6"/>
    <w:rsid w:val="00641556"/>
    <w:rsid w:val="006637E9"/>
    <w:rsid w:val="00674920"/>
    <w:rsid w:val="00697F70"/>
    <w:rsid w:val="006C20B9"/>
    <w:rsid w:val="006C38CB"/>
    <w:rsid w:val="006C3B54"/>
    <w:rsid w:val="006D2BA6"/>
    <w:rsid w:val="006E7EF4"/>
    <w:rsid w:val="007325C3"/>
    <w:rsid w:val="007326F5"/>
    <w:rsid w:val="00742EA0"/>
    <w:rsid w:val="00773655"/>
    <w:rsid w:val="00780C66"/>
    <w:rsid w:val="00783177"/>
    <w:rsid w:val="007A2316"/>
    <w:rsid w:val="007A37ED"/>
    <w:rsid w:val="007C3511"/>
    <w:rsid w:val="007E4C37"/>
    <w:rsid w:val="007F1E3F"/>
    <w:rsid w:val="007F2E34"/>
    <w:rsid w:val="008078A7"/>
    <w:rsid w:val="00847E61"/>
    <w:rsid w:val="008B2285"/>
    <w:rsid w:val="00922768"/>
    <w:rsid w:val="00952642"/>
    <w:rsid w:val="00953AB4"/>
    <w:rsid w:val="009620F3"/>
    <w:rsid w:val="00985B57"/>
    <w:rsid w:val="009C0598"/>
    <w:rsid w:val="009D5F04"/>
    <w:rsid w:val="009F6F8E"/>
    <w:rsid w:val="00A14C5D"/>
    <w:rsid w:val="00A25B48"/>
    <w:rsid w:val="00A36A84"/>
    <w:rsid w:val="00A47B48"/>
    <w:rsid w:val="00A66147"/>
    <w:rsid w:val="00A9576E"/>
    <w:rsid w:val="00A975BA"/>
    <w:rsid w:val="00AB5AFC"/>
    <w:rsid w:val="00AD5DEC"/>
    <w:rsid w:val="00AE6533"/>
    <w:rsid w:val="00AF58E1"/>
    <w:rsid w:val="00B357D6"/>
    <w:rsid w:val="00B37526"/>
    <w:rsid w:val="00B54B50"/>
    <w:rsid w:val="00B55C0D"/>
    <w:rsid w:val="00B560F8"/>
    <w:rsid w:val="00BA2030"/>
    <w:rsid w:val="00BA2186"/>
    <w:rsid w:val="00BE28AF"/>
    <w:rsid w:val="00C00F1D"/>
    <w:rsid w:val="00C37ADA"/>
    <w:rsid w:val="00C520BE"/>
    <w:rsid w:val="00C85460"/>
    <w:rsid w:val="00C95F1B"/>
    <w:rsid w:val="00CB3078"/>
    <w:rsid w:val="00CC0C9F"/>
    <w:rsid w:val="00CC4EC1"/>
    <w:rsid w:val="00D07E74"/>
    <w:rsid w:val="00D206C5"/>
    <w:rsid w:val="00D44054"/>
    <w:rsid w:val="00D51ECB"/>
    <w:rsid w:val="00D765F0"/>
    <w:rsid w:val="00D91562"/>
    <w:rsid w:val="00DB437A"/>
    <w:rsid w:val="00DF5819"/>
    <w:rsid w:val="00E048C1"/>
    <w:rsid w:val="00E239A3"/>
    <w:rsid w:val="00EB5B2B"/>
    <w:rsid w:val="00EE0E54"/>
    <w:rsid w:val="00EF0FB1"/>
    <w:rsid w:val="00FA5D3F"/>
    <w:rsid w:val="00FD1C47"/>
    <w:rsid w:val="00FE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51BD9F7"/>
  <w15:chartTrackingRefBased/>
  <w15:docId w15:val="{29F9C2A8-40F9-4C01-9D39-2191F23B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C3B54"/>
    <w:pPr>
      <w:spacing w:after="0" w:line="240" w:lineRule="auto"/>
      <w:jc w:val="center"/>
      <w:outlineLvl w:val="1"/>
    </w:pPr>
    <w:rPr>
      <w:rFonts w:eastAsia="Times New Roman" w:cs="Times New Roman"/>
      <w:b/>
      <w:bCs/>
      <w:color w:val="000000"/>
      <w:kern w:val="28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3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3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B54"/>
  </w:style>
  <w:style w:type="paragraph" w:styleId="Footer">
    <w:name w:val="footer"/>
    <w:basedOn w:val="Normal"/>
    <w:link w:val="FooterChar"/>
    <w:uiPriority w:val="99"/>
    <w:unhideWhenUsed/>
    <w:rsid w:val="006C3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B54"/>
  </w:style>
  <w:style w:type="character" w:customStyle="1" w:styleId="Heading2Char">
    <w:name w:val="Heading 2 Char"/>
    <w:basedOn w:val="DefaultParagraphFont"/>
    <w:link w:val="Heading2"/>
    <w:rsid w:val="006C3B54"/>
    <w:rPr>
      <w:rFonts w:eastAsia="Times New Roman" w:cs="Times New Roman"/>
      <w:b/>
      <w:bCs/>
      <w:color w:val="000000"/>
      <w:kern w:val="28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Kavosh</cp:lastModifiedBy>
  <cp:revision>8</cp:revision>
  <dcterms:created xsi:type="dcterms:W3CDTF">2021-04-25T00:37:00Z</dcterms:created>
  <dcterms:modified xsi:type="dcterms:W3CDTF">2024-03-17T13:31:00Z</dcterms:modified>
</cp:coreProperties>
</file>