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73AED" w14:textId="77777777" w:rsidR="00423684" w:rsidRDefault="00423684" w:rsidP="00423684"/>
    <w:p w14:paraId="4B7601DB" w14:textId="5FCDC006" w:rsidR="002F5788" w:rsidRPr="00D155B3" w:rsidRDefault="00D155B3" w:rsidP="002F5788">
      <w:pPr>
        <w:rPr>
          <w:rFonts w:ascii="Times New Roman" w:hAnsi="Times New Roman" w:cs="Times New Roman"/>
          <w:sz w:val="24"/>
          <w:szCs w:val="24"/>
        </w:rPr>
      </w:pPr>
      <w:r w:rsidRPr="00E014AF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014AF">
        <w:rPr>
          <w:rFonts w:ascii="Times New Roman" w:hAnsi="Times New Roman" w:cs="Times New Roman"/>
          <w:sz w:val="24"/>
          <w:szCs w:val="24"/>
        </w:rPr>
        <w:t>1. Search strategy for the PubMed database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18"/>
        <w:gridCol w:w="6827"/>
        <w:gridCol w:w="1705"/>
      </w:tblGrid>
      <w:tr w:rsidR="00F4421B" w:rsidRPr="00D155B3" w14:paraId="194F17FC" w14:textId="77777777" w:rsidTr="00D155B3">
        <w:tc>
          <w:tcPr>
            <w:tcW w:w="437" w:type="pct"/>
          </w:tcPr>
          <w:p w14:paraId="5A1B8B49" w14:textId="6BC453AA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S.NO.</w:t>
            </w:r>
          </w:p>
        </w:tc>
        <w:tc>
          <w:tcPr>
            <w:tcW w:w="3651" w:type="pct"/>
          </w:tcPr>
          <w:p w14:paraId="6DBB4EFA" w14:textId="5685050F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Query</w:t>
            </w:r>
          </w:p>
        </w:tc>
        <w:tc>
          <w:tcPr>
            <w:tcW w:w="912" w:type="pct"/>
          </w:tcPr>
          <w:p w14:paraId="45D1B665" w14:textId="362E3080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F4421B" w:rsidRPr="00D155B3" w14:paraId="11391530" w14:textId="77777777" w:rsidTr="00D155B3">
        <w:trPr>
          <w:trHeight w:val="431"/>
        </w:trPr>
        <w:tc>
          <w:tcPr>
            <w:tcW w:w="437" w:type="pct"/>
          </w:tcPr>
          <w:p w14:paraId="0A57E97B" w14:textId="41FE16C7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69A4B95F" w14:textId="0116A754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Households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 or “home environment"[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 Terms] OR Home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12" w:type="pct"/>
          </w:tcPr>
          <w:p w14:paraId="6F68595C" w14:textId="79E49C9F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369,052</w:t>
            </w:r>
          </w:p>
        </w:tc>
      </w:tr>
      <w:tr w:rsidR="00F4421B" w:rsidRPr="00D155B3" w14:paraId="0F6AFF09" w14:textId="77777777" w:rsidTr="00D155B3">
        <w:tc>
          <w:tcPr>
            <w:tcW w:w="437" w:type="pct"/>
          </w:tcPr>
          <w:p w14:paraId="55EE822A" w14:textId="38D9A7F2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3A047A26" w14:textId="22E4F657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“Food handling"[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 Terms] OR Food Handling [Text Word] OR Food Hygiene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12" w:type="pct"/>
          </w:tcPr>
          <w:p w14:paraId="58CEC511" w14:textId="3AFCEF2F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66,992</w:t>
            </w: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F4421B" w:rsidRPr="00D155B3" w14:paraId="47C49972" w14:textId="77777777" w:rsidTr="00D155B3">
        <w:tc>
          <w:tcPr>
            <w:tcW w:w="437" w:type="pct"/>
          </w:tcPr>
          <w:p w14:paraId="16C6B84A" w14:textId="7F498CAE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6098B550" w14:textId="5430B8E9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"Food safety"[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 Terms] OR Food Safety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12" w:type="pct"/>
          </w:tcPr>
          <w:p w14:paraId="5D70B45F" w14:textId="3C1E08BB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106,389</w:t>
            </w:r>
          </w:p>
        </w:tc>
      </w:tr>
      <w:tr w:rsidR="00F4421B" w:rsidRPr="00D155B3" w14:paraId="1DB83699" w14:textId="77777777" w:rsidTr="00D155B3">
        <w:tc>
          <w:tcPr>
            <w:tcW w:w="437" w:type="pct"/>
          </w:tcPr>
          <w:p w14:paraId="6DBC76BF" w14:textId="13076775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722478A4" w14:textId="4397CE19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Practice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12" w:type="pct"/>
          </w:tcPr>
          <w:p w14:paraId="7C352422" w14:textId="327D1A56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2,033,889</w:t>
            </w:r>
          </w:p>
        </w:tc>
      </w:tr>
      <w:tr w:rsidR="00F4421B" w:rsidRPr="00D155B3" w14:paraId="4DFE8B33" w14:textId="77777777" w:rsidTr="00D155B3">
        <w:tc>
          <w:tcPr>
            <w:tcW w:w="437" w:type="pct"/>
          </w:tcPr>
          <w:p w14:paraId="0B6A4C0B" w14:textId="4B713242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07F407C2" w14:textId="18358501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Influencing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 AND Factors [All Fields] OR Determinants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] </w:t>
            </w:r>
          </w:p>
        </w:tc>
        <w:tc>
          <w:tcPr>
            <w:tcW w:w="912" w:type="pct"/>
          </w:tcPr>
          <w:p w14:paraId="37DA5513" w14:textId="470001B0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13,174,875</w:t>
            </w:r>
          </w:p>
        </w:tc>
      </w:tr>
      <w:tr w:rsidR="00F4421B" w:rsidRPr="00D155B3" w14:paraId="081BD711" w14:textId="77777777" w:rsidTr="00D155B3">
        <w:tc>
          <w:tcPr>
            <w:tcW w:w="437" w:type="pct"/>
          </w:tcPr>
          <w:p w14:paraId="69330DB1" w14:textId="282CB81B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66A136A9" w14:textId="46CD9B0A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"Africa"[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 Terms] OR Africa [</w:t>
            </w:r>
            <w:proofErr w:type="spellStart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912" w:type="pct"/>
          </w:tcPr>
          <w:p w14:paraId="51BAD8CB" w14:textId="22D48982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411,921</w:t>
            </w:r>
          </w:p>
        </w:tc>
      </w:tr>
      <w:tr w:rsidR="00F4421B" w:rsidRPr="00D155B3" w14:paraId="78D0A1A0" w14:textId="77777777" w:rsidTr="00D155B3">
        <w:tc>
          <w:tcPr>
            <w:tcW w:w="437" w:type="pct"/>
          </w:tcPr>
          <w:p w14:paraId="301C3791" w14:textId="1ADB4EEA" w:rsidR="00F4421B" w:rsidRPr="00D155B3" w:rsidRDefault="00F4421B" w:rsidP="00D155B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458C7823" w14:textId="03C00438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1 AND 2 AND 3 AND 4 AND 5 </w:t>
            </w:r>
          </w:p>
        </w:tc>
        <w:tc>
          <w:tcPr>
            <w:tcW w:w="912" w:type="pct"/>
          </w:tcPr>
          <w:p w14:paraId="38E9B4FA" w14:textId="6A3E79BA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 xml:space="preserve">115 </w:t>
            </w:r>
          </w:p>
        </w:tc>
      </w:tr>
      <w:tr w:rsidR="00F4421B" w:rsidRPr="00D155B3" w14:paraId="20AEBB60" w14:textId="77777777" w:rsidTr="00D155B3">
        <w:tc>
          <w:tcPr>
            <w:tcW w:w="437" w:type="pct"/>
          </w:tcPr>
          <w:p w14:paraId="6974FBE4" w14:textId="77777777" w:rsidR="00F4421B" w:rsidRPr="00D155B3" w:rsidRDefault="00F4421B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pct"/>
          </w:tcPr>
          <w:p w14:paraId="47F038FD" w14:textId="4C320D07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6 AND 7</w:t>
            </w:r>
          </w:p>
        </w:tc>
        <w:tc>
          <w:tcPr>
            <w:tcW w:w="912" w:type="pct"/>
          </w:tcPr>
          <w:p w14:paraId="65C70F9C" w14:textId="2EDDD991" w:rsidR="00F4421B" w:rsidRPr="00D155B3" w:rsidRDefault="00BB3F33" w:rsidP="00D155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55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71EF096C" w14:textId="77777777" w:rsidR="00D155B3" w:rsidRPr="00E014AF" w:rsidRDefault="00D155B3" w:rsidP="00D155B3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E014AF">
        <w:rPr>
          <w:rFonts w:ascii="Times New Roman" w:hAnsi="Times New Roman" w:cs="Times New Roman"/>
          <w:szCs w:val="24"/>
        </w:rPr>
        <w:t>MeSH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r w:rsidRPr="00E014AF">
        <w:rPr>
          <w:rFonts w:ascii="Times New Roman" w:hAnsi="Times New Roman" w:cs="Times New Roman"/>
          <w:szCs w:val="24"/>
        </w:rPr>
        <w:t>=</w:t>
      </w:r>
      <w:r>
        <w:rPr>
          <w:rFonts w:ascii="Times New Roman" w:hAnsi="Times New Roman" w:cs="Times New Roman"/>
          <w:szCs w:val="24"/>
        </w:rPr>
        <w:t xml:space="preserve"> </w:t>
      </w:r>
      <w:r w:rsidRPr="00E014AF">
        <w:rPr>
          <w:rFonts w:ascii="Times New Roman" w:hAnsi="Times New Roman" w:cs="Times New Roman"/>
          <w:szCs w:val="24"/>
        </w:rPr>
        <w:t xml:space="preserve">Medical subject headings, </w:t>
      </w:r>
      <w:proofErr w:type="spellStart"/>
      <w:r w:rsidRPr="00E014AF">
        <w:rPr>
          <w:rFonts w:ascii="Times New Roman" w:hAnsi="Times New Roman" w:cs="Times New Roman"/>
          <w:szCs w:val="24"/>
        </w:rPr>
        <w:t>tw</w:t>
      </w:r>
      <w:proofErr w:type="spellEnd"/>
      <w:r>
        <w:rPr>
          <w:rFonts w:ascii="Times New Roman" w:hAnsi="Times New Roman" w:cs="Times New Roman"/>
          <w:szCs w:val="24"/>
        </w:rPr>
        <w:t xml:space="preserve"> </w:t>
      </w:r>
      <w:r w:rsidRPr="00E014AF">
        <w:rPr>
          <w:rFonts w:ascii="Times New Roman" w:hAnsi="Times New Roman" w:cs="Times New Roman"/>
          <w:szCs w:val="24"/>
        </w:rPr>
        <w:t>=</w:t>
      </w:r>
      <w:r w:rsidRPr="00E014AF">
        <w:rPr>
          <w:sz w:val="20"/>
        </w:rPr>
        <w:t xml:space="preserve"> </w:t>
      </w:r>
      <w:r w:rsidRPr="00E014AF">
        <w:rPr>
          <w:rFonts w:ascii="Times New Roman" w:hAnsi="Times New Roman" w:cs="Times New Roman"/>
          <w:szCs w:val="24"/>
        </w:rPr>
        <w:t>text word</w:t>
      </w:r>
    </w:p>
    <w:p w14:paraId="6B625A18" w14:textId="77777777" w:rsidR="00F4421B" w:rsidRDefault="00F4421B" w:rsidP="002F5788"/>
    <w:sectPr w:rsidR="00F442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BC2010"/>
    <w:multiLevelType w:val="hybridMultilevel"/>
    <w:tmpl w:val="E98652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8437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684"/>
    <w:rsid w:val="001058A5"/>
    <w:rsid w:val="00254DCB"/>
    <w:rsid w:val="002F5788"/>
    <w:rsid w:val="003B6E3D"/>
    <w:rsid w:val="003E5002"/>
    <w:rsid w:val="00423684"/>
    <w:rsid w:val="00483F82"/>
    <w:rsid w:val="00533E21"/>
    <w:rsid w:val="005A3296"/>
    <w:rsid w:val="007B40A7"/>
    <w:rsid w:val="007C4DA9"/>
    <w:rsid w:val="00A1722A"/>
    <w:rsid w:val="00BB3F33"/>
    <w:rsid w:val="00BE76BE"/>
    <w:rsid w:val="00C20D50"/>
    <w:rsid w:val="00D155B3"/>
    <w:rsid w:val="00DF58A4"/>
    <w:rsid w:val="00E15CDB"/>
    <w:rsid w:val="00E96F35"/>
    <w:rsid w:val="00F4421B"/>
    <w:rsid w:val="00F80286"/>
    <w:rsid w:val="00FD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32E0A"/>
  <w15:chartTrackingRefBased/>
  <w15:docId w15:val="{476DB46C-0771-4A01-AEE0-006CD847B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4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Negasa Soboksa</dc:creator>
  <cp:keywords/>
  <dc:description/>
  <cp:lastModifiedBy>Negasa Soboksa</cp:lastModifiedBy>
  <cp:revision>2</cp:revision>
  <dcterms:created xsi:type="dcterms:W3CDTF">2025-01-25T13:45:00Z</dcterms:created>
  <dcterms:modified xsi:type="dcterms:W3CDTF">2025-01-25T13:45:00Z</dcterms:modified>
</cp:coreProperties>
</file>