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737619"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6C3B9014" w:rsidR="00FB3483" w:rsidRPr="00737619" w:rsidRDefault="00FB3483" w:rsidP="00947707">
            <w:pPr>
              <w:pStyle w:val="Default"/>
              <w:rPr>
                <w:rFonts w:ascii="Times New Roman" w:hAnsi="Times New Roman" w:cs="Times New Roman"/>
                <w:sz w:val="18"/>
                <w:szCs w:val="18"/>
              </w:rPr>
            </w:pPr>
            <w:proofErr w:type="gramStart"/>
            <w:r w:rsidRPr="00737619">
              <w:rPr>
                <w:rFonts w:ascii="Times New Roman" w:hAnsi="Times New Roman" w:cs="Times New Roman"/>
                <w:b/>
                <w:bCs/>
                <w:sz w:val="18"/>
                <w:szCs w:val="18"/>
              </w:rPr>
              <w:t xml:space="preserve">TITLE </w:t>
            </w:r>
            <w:r w:rsidR="00737619" w:rsidRPr="00737619">
              <w:rPr>
                <w:rFonts w:ascii="Times New Roman" w:hAnsi="Times New Roman" w:cs="Times New Roman"/>
                <w:b/>
                <w:bCs/>
                <w:sz w:val="18"/>
                <w:szCs w:val="18"/>
              </w:rPr>
              <w:t>:</w:t>
            </w:r>
            <w:proofErr w:type="gramEnd"/>
            <w:r w:rsidR="00737619" w:rsidRPr="00737619">
              <w:rPr>
                <w:rFonts w:ascii="Times New Roman" w:hAnsi="Times New Roman" w:cs="Times New Roman"/>
                <w:b/>
                <w:bCs/>
                <w:sz w:val="18"/>
                <w:szCs w:val="18"/>
              </w:rPr>
              <w:t xml:space="preserve"> </w:t>
            </w:r>
            <w:bookmarkStart w:id="0" w:name="_Hlk197584420"/>
            <w:r w:rsidR="00737619" w:rsidRPr="00737619">
              <w:rPr>
                <w:rFonts w:ascii="Times New Roman" w:hAnsi="Times New Roman" w:cs="Times New Roman"/>
                <w:b/>
                <w:bCs/>
                <w:sz w:val="28"/>
                <w:szCs w:val="28"/>
              </w:rPr>
              <w:t>The impact of nutritional intervention to bring behavioral change, improve infant young children feeding practice and health status of children in Africa</w:t>
            </w:r>
            <w:bookmarkEnd w:id="0"/>
            <w:r w:rsidR="00737619" w:rsidRPr="00737619">
              <w:rPr>
                <w:rFonts w:ascii="Times New Roman" w:hAnsi="Times New Roman" w:cs="Times New Roman"/>
                <w:b/>
                <w:bCs/>
                <w:sz w:val="28"/>
                <w:szCs w:val="28"/>
              </w:rPr>
              <w:t>: A Systematic Review and Meta-Analysis</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1C9ADD3C" w:rsidR="00FB3483" w:rsidRPr="00737619" w:rsidRDefault="003657A2">
            <w:pPr>
              <w:pStyle w:val="Default"/>
              <w:jc w:val="right"/>
              <w:rPr>
                <w:rFonts w:ascii="Times New Roman" w:hAnsi="Times New Roman" w:cs="Times New Roman"/>
                <w:color w:val="auto"/>
                <w:sz w:val="18"/>
                <w:szCs w:val="18"/>
              </w:rPr>
            </w:pPr>
            <w:r>
              <w:rPr>
                <w:rFonts w:ascii="Times New Roman" w:hAnsi="Times New Roman" w:cs="Times New Roman"/>
                <w:color w:val="auto"/>
                <w:sz w:val="18"/>
                <w:szCs w:val="18"/>
              </w:rPr>
              <w:t>Page Number</w:t>
            </w:r>
          </w:p>
        </w:tc>
      </w:tr>
      <w:tr w:rsidR="00FB3483" w:rsidRPr="00737619"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C260296"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w:t>
            </w:r>
          </w:p>
        </w:tc>
      </w:tr>
      <w:tr w:rsidR="00FB3483" w:rsidRPr="00737619"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737619" w:rsidRDefault="00FB3483" w:rsidP="00947707">
            <w:pPr>
              <w:pStyle w:val="Default"/>
              <w:rPr>
                <w:rFonts w:ascii="Times New Roman" w:hAnsi="Times New Roman" w:cs="Times New Roman"/>
                <w:sz w:val="18"/>
                <w:szCs w:val="18"/>
              </w:rPr>
            </w:pPr>
            <w:r w:rsidRPr="00737619">
              <w:rPr>
                <w:rFonts w:ascii="Times New Roman" w:hAnsi="Times New Roman" w:cs="Times New Roman"/>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737619" w:rsidRDefault="00FB3483">
            <w:pPr>
              <w:pStyle w:val="Default"/>
              <w:jc w:val="right"/>
              <w:rPr>
                <w:rFonts w:ascii="Times New Roman" w:hAnsi="Times New Roman" w:cs="Times New Roman"/>
                <w:color w:val="auto"/>
                <w:sz w:val="18"/>
                <w:szCs w:val="18"/>
              </w:rPr>
            </w:pPr>
          </w:p>
        </w:tc>
      </w:tr>
      <w:tr w:rsidR="00FB3483" w:rsidRPr="00737619"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Abstract</w:t>
            </w:r>
            <w:r w:rsidR="00FB3483" w:rsidRPr="00737619">
              <w:rPr>
                <w:rFonts w:ascii="Times New Roman" w:hAnsi="Times New Roman" w:cs="Times New Roman"/>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See the PRISMA 2020 for Abstracts checklist</w:t>
            </w:r>
            <w:r w:rsidR="00726794" w:rsidRPr="00737619">
              <w:rPr>
                <w:rFonts w:ascii="Times New Roman" w:hAnsi="Times New Roman" w:cs="Times New Roman"/>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93E32BF"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w:t>
            </w:r>
          </w:p>
        </w:tc>
      </w:tr>
      <w:tr w:rsidR="00FB3483" w:rsidRPr="00737619"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737619" w:rsidRDefault="00FB3483" w:rsidP="00947707">
            <w:pPr>
              <w:pStyle w:val="Default"/>
              <w:rPr>
                <w:rFonts w:ascii="Times New Roman" w:hAnsi="Times New Roman" w:cs="Times New Roman"/>
                <w:sz w:val="18"/>
                <w:szCs w:val="18"/>
              </w:rPr>
            </w:pPr>
            <w:r w:rsidRPr="00737619">
              <w:rPr>
                <w:rFonts w:ascii="Times New Roman" w:hAnsi="Times New Roman" w:cs="Times New Roman"/>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737619" w:rsidRDefault="00FB3483">
            <w:pPr>
              <w:pStyle w:val="Default"/>
              <w:jc w:val="right"/>
              <w:rPr>
                <w:rFonts w:ascii="Times New Roman" w:hAnsi="Times New Roman" w:cs="Times New Roman"/>
                <w:color w:val="auto"/>
                <w:sz w:val="18"/>
                <w:szCs w:val="18"/>
              </w:rPr>
            </w:pPr>
          </w:p>
        </w:tc>
      </w:tr>
      <w:tr w:rsidR="00FB3483" w:rsidRPr="00737619"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CCB97B3"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2-5</w:t>
            </w:r>
          </w:p>
        </w:tc>
      </w:tr>
      <w:tr w:rsidR="00FB3483" w:rsidRPr="00737619"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98762B3"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6</w:t>
            </w:r>
          </w:p>
        </w:tc>
      </w:tr>
      <w:tr w:rsidR="00FB3483" w:rsidRPr="00737619"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737619" w:rsidRDefault="00FB3483" w:rsidP="00947707">
            <w:pPr>
              <w:pStyle w:val="Default"/>
              <w:rPr>
                <w:rFonts w:ascii="Times New Roman" w:hAnsi="Times New Roman" w:cs="Times New Roman"/>
                <w:sz w:val="18"/>
                <w:szCs w:val="18"/>
              </w:rPr>
            </w:pPr>
            <w:r w:rsidRPr="00737619">
              <w:rPr>
                <w:rFonts w:ascii="Times New Roman" w:hAnsi="Times New Roman" w:cs="Times New Roman"/>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737619" w:rsidRDefault="00FB3483">
            <w:pPr>
              <w:pStyle w:val="Default"/>
              <w:jc w:val="right"/>
              <w:rPr>
                <w:rFonts w:ascii="Times New Roman" w:hAnsi="Times New Roman" w:cs="Times New Roman"/>
                <w:color w:val="auto"/>
                <w:sz w:val="18"/>
                <w:szCs w:val="18"/>
              </w:rPr>
            </w:pPr>
          </w:p>
        </w:tc>
      </w:tr>
      <w:tr w:rsidR="00FB3483" w:rsidRPr="00737619"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737619" w:rsidRDefault="00E66E3A"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9E26177"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6</w:t>
            </w:r>
          </w:p>
        </w:tc>
      </w:tr>
      <w:tr w:rsidR="00FB3483" w:rsidRPr="00737619"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737619" w:rsidRDefault="00E66E3A"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737619" w:rsidRDefault="00E66E3A"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Specify all databases</w:t>
            </w:r>
            <w:r w:rsidRPr="00737619">
              <w:rPr>
                <w:rFonts w:ascii="Times New Roman" w:hAnsi="Times New Roman" w:cs="Times New Roman"/>
                <w:sz w:val="18"/>
                <w:szCs w:val="18"/>
              </w:rPr>
              <w:t>,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CC1F68F"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6</w:t>
            </w:r>
          </w:p>
        </w:tc>
      </w:tr>
      <w:tr w:rsidR="00FB3483" w:rsidRPr="00737619"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Search </w:t>
            </w:r>
            <w:r w:rsidR="00E66E3A" w:rsidRPr="00737619">
              <w:rPr>
                <w:rFonts w:ascii="Times New Roman" w:hAnsi="Times New Roman" w:cs="Times New Roman"/>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737619" w:rsidRDefault="00E66E3A"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Present the full search strategies for all databases, </w:t>
            </w:r>
            <w:proofErr w:type="gramStart"/>
            <w:r w:rsidRPr="00737619">
              <w:rPr>
                <w:rFonts w:ascii="Times New Roman" w:hAnsi="Times New Roman" w:cs="Times New Roman"/>
                <w:sz w:val="18"/>
                <w:szCs w:val="18"/>
              </w:rPr>
              <w:t>registers</w:t>
            </w:r>
            <w:proofErr w:type="gramEnd"/>
            <w:r w:rsidRPr="00737619">
              <w:rPr>
                <w:rFonts w:ascii="Times New Roman" w:hAnsi="Times New Roman" w:cs="Times New Roman"/>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EF6C456"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7</w:t>
            </w:r>
          </w:p>
        </w:tc>
      </w:tr>
      <w:tr w:rsidR="00FB3483" w:rsidRPr="00737619"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Selection </w:t>
            </w:r>
            <w:r w:rsidR="00E66E3A" w:rsidRPr="00737619">
              <w:rPr>
                <w:rFonts w:ascii="Times New Roman" w:hAnsi="Times New Roman" w:cs="Times New Roman"/>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737619" w:rsidRDefault="00E66E3A"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BD70F0E"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7</w:t>
            </w:r>
          </w:p>
        </w:tc>
      </w:tr>
      <w:tr w:rsidR="00FB3483" w:rsidRPr="00737619"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737619" w:rsidRDefault="00E66E3A"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4695092"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7</w:t>
            </w:r>
          </w:p>
        </w:tc>
      </w:tr>
      <w:tr w:rsidR="00930A31" w:rsidRPr="00737619"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List and define all outcomes for which data were sought. Specify whether all results that were compatible with each outcome domain in each study were sought (</w:t>
            </w:r>
            <w:proofErr w:type="gramStart"/>
            <w:r w:rsidRPr="00737619">
              <w:rPr>
                <w:rFonts w:ascii="Times New Roman" w:hAnsi="Times New Roman" w:cs="Times New Roman"/>
                <w:sz w:val="18"/>
                <w:szCs w:val="18"/>
              </w:rPr>
              <w:t>e.g.</w:t>
            </w:r>
            <w:proofErr w:type="gramEnd"/>
            <w:r w:rsidRPr="00737619">
              <w:rPr>
                <w:rFonts w:ascii="Times New Roman" w:hAnsi="Times New Roman" w:cs="Times New Roman"/>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744CBA1"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List and define all other variables for which data were sought (</w:t>
            </w:r>
            <w:proofErr w:type="gramStart"/>
            <w:r w:rsidRPr="00737619">
              <w:rPr>
                <w:rFonts w:ascii="Times New Roman" w:hAnsi="Times New Roman" w:cs="Times New Roman"/>
                <w:sz w:val="18"/>
                <w:szCs w:val="18"/>
              </w:rPr>
              <w:t>e.g.</w:t>
            </w:r>
            <w:proofErr w:type="gramEnd"/>
            <w:r w:rsidRPr="00737619">
              <w:rPr>
                <w:rFonts w:ascii="Times New Roman" w:hAnsi="Times New Roman" w:cs="Times New Roman"/>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544AA1E"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FB3483" w:rsidRPr="00737619"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Study r</w:t>
            </w:r>
            <w:r w:rsidR="00FB3483" w:rsidRPr="00737619">
              <w:rPr>
                <w:rFonts w:ascii="Times New Roman" w:hAnsi="Times New Roman" w:cs="Times New Roman"/>
                <w:sz w:val="18"/>
                <w:szCs w:val="18"/>
              </w:rPr>
              <w:t xml:space="preserve">isk of bias </w:t>
            </w:r>
            <w:r w:rsidRPr="00737619">
              <w:rPr>
                <w:rFonts w:ascii="Times New Roman" w:hAnsi="Times New Roman" w:cs="Times New Roman"/>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w:t>
            </w:r>
            <w:r w:rsidR="00E66E3A" w:rsidRPr="00737619">
              <w:rPr>
                <w:rFonts w:ascii="Times New Roman" w:hAnsi="Times New Roman" w:cs="Times New Roman"/>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63F1770"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FB3483" w:rsidRPr="00737619"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Effect</w:t>
            </w:r>
            <w:r w:rsidR="00FB3483" w:rsidRPr="00737619">
              <w:rPr>
                <w:rFonts w:ascii="Times New Roman" w:hAnsi="Times New Roman" w:cs="Times New Roman"/>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w:t>
            </w:r>
            <w:r w:rsidR="00E66E3A" w:rsidRPr="00737619">
              <w:rPr>
                <w:rFonts w:ascii="Times New Roman" w:hAnsi="Times New Roman" w:cs="Times New Roman"/>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737619" w:rsidRDefault="00E66E3A"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Specify for each outcome the effect measure(s) (</w:t>
            </w:r>
            <w:proofErr w:type="gramStart"/>
            <w:r w:rsidRPr="00737619">
              <w:rPr>
                <w:rFonts w:ascii="Times New Roman" w:hAnsi="Times New Roman" w:cs="Times New Roman"/>
                <w:sz w:val="18"/>
                <w:szCs w:val="18"/>
              </w:rPr>
              <w:t>e.g.</w:t>
            </w:r>
            <w:proofErr w:type="gramEnd"/>
            <w:r w:rsidRPr="00737619">
              <w:rPr>
                <w:rFonts w:ascii="Times New Roman" w:hAnsi="Times New Roman" w:cs="Times New Roman"/>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D731C05"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Describe the processes used to decide which studies were eligible for each synthesis (</w:t>
            </w:r>
            <w:proofErr w:type="gramStart"/>
            <w:r w:rsidRPr="00737619">
              <w:rPr>
                <w:rFonts w:ascii="Times New Roman" w:hAnsi="Times New Roman" w:cs="Times New Roman"/>
                <w:sz w:val="18"/>
                <w:szCs w:val="18"/>
              </w:rPr>
              <w:t>e.g.</w:t>
            </w:r>
            <w:proofErr w:type="gramEnd"/>
            <w:r w:rsidRPr="00737619">
              <w:rPr>
                <w:rFonts w:ascii="Times New Roman" w:hAnsi="Times New Roman" w:cs="Times New Roman"/>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406E13A"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6FB6030"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3657A2" w:rsidRDefault="00930A31"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4A5DD7E"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3657A2" w:rsidRDefault="00930A31"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A2EEC42"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3657A2" w:rsidRDefault="00930A31"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Describe any methods used to explore possible causes of heterogeneity among study results (</w:t>
            </w:r>
            <w:proofErr w:type="gramStart"/>
            <w:r w:rsidRPr="003657A2">
              <w:rPr>
                <w:rFonts w:ascii="Times New Roman" w:hAnsi="Times New Roman" w:cs="Times New Roman"/>
                <w:sz w:val="18"/>
                <w:szCs w:val="18"/>
              </w:rPr>
              <w:t>e.g.</w:t>
            </w:r>
            <w:proofErr w:type="gramEnd"/>
            <w:r w:rsidRPr="003657A2">
              <w:rPr>
                <w:rFonts w:ascii="Times New Roman" w:hAnsi="Times New Roman" w:cs="Times New Roman"/>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52A96BD"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930A31" w:rsidRPr="00737619"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3657A2" w:rsidRDefault="00930A31"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DE5A6AD"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6E5FE2" w:rsidRPr="00737619"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737619" w:rsidRDefault="006E5FE2"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737619" w:rsidRDefault="006E5FE2"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3657A2" w:rsidRDefault="006E5FE2"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E3828C4" w:rsidR="006E5FE2"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6E5FE2" w:rsidRPr="00737619"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737619" w:rsidRDefault="006E5FE2"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737619" w:rsidRDefault="006E5FE2"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3657A2" w:rsidRDefault="006E5FE2" w:rsidP="005979B8">
            <w:pPr>
              <w:pStyle w:val="Default"/>
              <w:spacing w:before="40" w:after="40"/>
              <w:rPr>
                <w:rFonts w:ascii="Times New Roman" w:hAnsi="Times New Roman" w:cs="Times New Roman"/>
                <w:sz w:val="18"/>
                <w:szCs w:val="18"/>
              </w:rPr>
            </w:pPr>
            <w:r w:rsidRPr="003657A2">
              <w:rPr>
                <w:rFonts w:ascii="Times New Roman" w:hAnsi="Times New Roman" w:cs="Times New Roman"/>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B80D2F3" w:rsidR="006E5FE2"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8</w:t>
            </w:r>
          </w:p>
        </w:tc>
      </w:tr>
      <w:tr w:rsidR="00FB3483" w:rsidRPr="00737619"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737619" w:rsidRDefault="00FB3483" w:rsidP="00947707">
            <w:pPr>
              <w:pStyle w:val="Default"/>
              <w:rPr>
                <w:rFonts w:ascii="Times New Roman" w:hAnsi="Times New Roman" w:cs="Times New Roman"/>
                <w:sz w:val="18"/>
                <w:szCs w:val="18"/>
              </w:rPr>
            </w:pPr>
            <w:r w:rsidRPr="00737619">
              <w:rPr>
                <w:rFonts w:ascii="Times New Roman" w:hAnsi="Times New Roman" w:cs="Times New Roman"/>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737619" w:rsidRDefault="00FB3483">
            <w:pPr>
              <w:pStyle w:val="Default"/>
              <w:jc w:val="center"/>
              <w:rPr>
                <w:rFonts w:ascii="Times New Roman" w:hAnsi="Times New Roman" w:cs="Times New Roman"/>
                <w:color w:val="auto"/>
                <w:sz w:val="18"/>
                <w:szCs w:val="18"/>
              </w:rPr>
            </w:pPr>
          </w:p>
        </w:tc>
      </w:tr>
      <w:tr w:rsidR="00930A31" w:rsidRPr="00737619"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r w:rsidR="00AE4BBD" w:rsidRPr="00737619">
              <w:rPr>
                <w:rFonts w:ascii="Times New Roman" w:hAnsi="Times New Roman" w:cs="Times New Roman"/>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82995C2"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9</w:t>
            </w:r>
          </w:p>
        </w:tc>
      </w:tr>
      <w:tr w:rsidR="00930A31" w:rsidRPr="00737619"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AD17946"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10</w:t>
            </w:r>
          </w:p>
        </w:tc>
      </w:tr>
      <w:tr w:rsidR="00FB3483" w:rsidRPr="00737619"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w:t>
            </w:r>
            <w:r w:rsidR="00B51910" w:rsidRPr="00737619">
              <w:rPr>
                <w:rFonts w:ascii="Times New Roman" w:hAnsi="Times New Roman" w:cs="Times New Roman"/>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737619" w:rsidRDefault="00B51910"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94816C6"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10</w:t>
            </w:r>
          </w:p>
        </w:tc>
      </w:tr>
      <w:tr w:rsidR="00FB3483" w:rsidRPr="00737619"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Risk of bias </w:t>
            </w:r>
            <w:r w:rsidR="00B51910" w:rsidRPr="00737619">
              <w:rPr>
                <w:rFonts w:ascii="Times New Roman" w:hAnsi="Times New Roman" w:cs="Times New Roman"/>
                <w:sz w:val="18"/>
                <w:szCs w:val="18"/>
              </w:rPr>
              <w:t>in</w:t>
            </w:r>
            <w:r w:rsidRPr="00737619">
              <w:rPr>
                <w:rFonts w:ascii="Times New Roman" w:hAnsi="Times New Roman" w:cs="Times New Roman"/>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w:t>
            </w:r>
            <w:r w:rsidR="00B51910" w:rsidRPr="00737619">
              <w:rPr>
                <w:rFonts w:ascii="Times New Roman" w:hAnsi="Times New Roman" w:cs="Times New Roman"/>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737619" w:rsidRDefault="00B51910"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3DAC99F"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21</w:t>
            </w:r>
          </w:p>
        </w:tc>
      </w:tr>
      <w:tr w:rsidR="00FB3483" w:rsidRPr="00737619"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737619" w:rsidRDefault="00FB3483"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737619" w:rsidRDefault="00B51910"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737619" w:rsidRDefault="00B51910"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For all outcomes, present, for each study: (a) summary statistics for each group (where appropriate) and (b) an effect </w:t>
            </w:r>
            <w:proofErr w:type="gramStart"/>
            <w:r w:rsidRPr="00737619">
              <w:rPr>
                <w:rFonts w:ascii="Times New Roman" w:hAnsi="Times New Roman" w:cs="Times New Roman"/>
                <w:sz w:val="18"/>
                <w:szCs w:val="18"/>
              </w:rPr>
              <w:t>estimate</w:t>
            </w:r>
            <w:proofErr w:type="gramEnd"/>
            <w:r w:rsidRPr="00737619">
              <w:rPr>
                <w:rFonts w:ascii="Times New Roman" w:hAnsi="Times New Roman" w:cs="Times New Roman"/>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E0C6736" w:rsidR="00FB3483"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10-21</w:t>
            </w:r>
          </w:p>
        </w:tc>
      </w:tr>
      <w:tr w:rsidR="00930A31" w:rsidRPr="00737619"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DB56353"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15-21</w:t>
            </w:r>
          </w:p>
        </w:tc>
      </w:tr>
      <w:tr w:rsidR="00930A31" w:rsidRPr="00737619"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Present results of all statistical syntheses conducted. If meta-analysis was done, present for each the summary estimate and its precision (</w:t>
            </w:r>
            <w:proofErr w:type="gramStart"/>
            <w:r w:rsidRPr="00737619">
              <w:rPr>
                <w:rFonts w:ascii="Times New Roman" w:hAnsi="Times New Roman" w:cs="Times New Roman"/>
                <w:sz w:val="18"/>
                <w:szCs w:val="18"/>
              </w:rPr>
              <w:t>e.g.</w:t>
            </w:r>
            <w:proofErr w:type="gramEnd"/>
            <w:r w:rsidRPr="00737619">
              <w:rPr>
                <w:rFonts w:ascii="Times New Roman" w:hAnsi="Times New Roman" w:cs="Times New Roman"/>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AF04337"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15-21</w:t>
            </w:r>
          </w:p>
        </w:tc>
      </w:tr>
      <w:tr w:rsidR="00930A31" w:rsidRPr="00737619"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C712482" w:rsidR="00930A31" w:rsidRPr="00737619" w:rsidRDefault="003657A2"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15-21</w:t>
            </w:r>
          </w:p>
        </w:tc>
      </w:tr>
      <w:tr w:rsidR="00930A31" w:rsidRPr="00737619"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737619" w:rsidRDefault="00930A31" w:rsidP="005979B8">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737619" w:rsidRDefault="00930A31"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737619" w:rsidRDefault="00930A31"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15FED84" w:rsidR="00930A31" w:rsidRPr="00737619" w:rsidRDefault="001C09C0"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15-21</w:t>
            </w:r>
          </w:p>
        </w:tc>
      </w:tr>
      <w:tr w:rsidR="00FB3483" w:rsidRPr="00737619"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737619" w:rsidRDefault="00B51910"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737619" w:rsidRDefault="00FB3483" w:rsidP="003B79FF">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w:t>
            </w:r>
            <w:r w:rsidR="00B51910" w:rsidRPr="00737619">
              <w:rPr>
                <w:rFonts w:ascii="Times New Roman" w:hAnsi="Times New Roman" w:cs="Times New Roman"/>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737619" w:rsidRDefault="00B51910" w:rsidP="005979B8">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8BF9DB3" w:rsidR="00FB3483" w:rsidRPr="00737619" w:rsidRDefault="001C09C0" w:rsidP="005979B8">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21</w:t>
            </w:r>
          </w:p>
        </w:tc>
      </w:tr>
      <w:tr w:rsidR="00077B44" w:rsidRPr="00737619"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737619" w:rsidRDefault="00077B44"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D0B0B3C" w:rsidR="00077B44"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15-21</w:t>
            </w:r>
          </w:p>
        </w:tc>
      </w:tr>
      <w:tr w:rsidR="00077B44" w:rsidRPr="00737619"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737619" w:rsidRDefault="00077B44" w:rsidP="00077B44">
            <w:pPr>
              <w:pStyle w:val="Default"/>
              <w:rPr>
                <w:rFonts w:ascii="Times New Roman" w:hAnsi="Times New Roman" w:cs="Times New Roman"/>
                <w:sz w:val="18"/>
                <w:szCs w:val="18"/>
              </w:rPr>
            </w:pPr>
            <w:r w:rsidRPr="00737619">
              <w:rPr>
                <w:rFonts w:ascii="Times New Roman" w:hAnsi="Times New Roman" w:cs="Times New Roman"/>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737619" w:rsidRDefault="00077B44" w:rsidP="00077B44">
            <w:pPr>
              <w:pStyle w:val="Default"/>
              <w:jc w:val="center"/>
              <w:rPr>
                <w:rFonts w:ascii="Times New Roman" w:hAnsi="Times New Roman" w:cs="Times New Roman"/>
                <w:color w:val="auto"/>
                <w:sz w:val="18"/>
                <w:szCs w:val="18"/>
              </w:rPr>
            </w:pPr>
          </w:p>
        </w:tc>
      </w:tr>
      <w:tr w:rsidR="00930A31" w:rsidRPr="00737619"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57F0B04"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23-25</w:t>
            </w:r>
          </w:p>
        </w:tc>
      </w:tr>
      <w:tr w:rsidR="00930A31" w:rsidRPr="00737619"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737619" w:rsidRDefault="00930A31" w:rsidP="00077B44">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7CA2B0A"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25</w:t>
            </w:r>
          </w:p>
        </w:tc>
      </w:tr>
      <w:tr w:rsidR="00930A31" w:rsidRPr="00737619"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737619" w:rsidRDefault="00930A31" w:rsidP="00077B44">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62E1E4F"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25</w:t>
            </w:r>
          </w:p>
        </w:tc>
      </w:tr>
      <w:tr w:rsidR="00930A31" w:rsidRPr="00737619"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737619" w:rsidRDefault="00930A31" w:rsidP="00077B44">
            <w:pPr>
              <w:pStyle w:val="Default"/>
              <w:spacing w:before="40" w:after="40"/>
              <w:rPr>
                <w:rFonts w:ascii="Times New Roman" w:hAnsi="Times New Roman" w:cs="Times New Roman"/>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524E2DA"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25</w:t>
            </w:r>
          </w:p>
        </w:tc>
      </w:tr>
      <w:tr w:rsidR="00077B44" w:rsidRPr="00737619"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737619" w:rsidRDefault="00077B44" w:rsidP="00077B44">
            <w:pPr>
              <w:pStyle w:val="Default"/>
              <w:rPr>
                <w:rFonts w:ascii="Times New Roman" w:hAnsi="Times New Roman" w:cs="Times New Roman"/>
                <w:sz w:val="18"/>
                <w:szCs w:val="18"/>
              </w:rPr>
            </w:pPr>
            <w:r w:rsidRPr="00737619">
              <w:rPr>
                <w:rFonts w:ascii="Times New Roman" w:hAnsi="Times New Roman" w:cs="Times New Roman"/>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737619" w:rsidRDefault="00077B44" w:rsidP="00077B44">
            <w:pPr>
              <w:pStyle w:val="Default"/>
              <w:jc w:val="center"/>
              <w:rPr>
                <w:rFonts w:ascii="Times New Roman" w:hAnsi="Times New Roman" w:cs="Times New Roman"/>
                <w:color w:val="auto"/>
                <w:sz w:val="18"/>
                <w:szCs w:val="18"/>
              </w:rPr>
            </w:pPr>
          </w:p>
        </w:tc>
      </w:tr>
      <w:tr w:rsidR="00930A31" w:rsidRPr="00737619"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3E06D11"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26</w:t>
            </w:r>
          </w:p>
        </w:tc>
      </w:tr>
      <w:tr w:rsidR="00930A31" w:rsidRPr="00737619"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737619" w:rsidRDefault="00930A31" w:rsidP="00077B44">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8C2AAB8"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26</w:t>
            </w:r>
          </w:p>
        </w:tc>
      </w:tr>
      <w:tr w:rsidR="00930A31" w:rsidRPr="00737619"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737619" w:rsidRDefault="00930A31" w:rsidP="00077B44">
            <w:pPr>
              <w:pStyle w:val="Default"/>
              <w:spacing w:before="40" w:after="40"/>
              <w:rPr>
                <w:rFonts w:ascii="Times New Roman" w:hAnsi="Times New Roman" w:cs="Times New Roman"/>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737619" w:rsidRDefault="00930A31"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737619" w:rsidRDefault="00930A31"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3EAA744" w:rsidR="00930A31"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26</w:t>
            </w:r>
          </w:p>
        </w:tc>
      </w:tr>
      <w:tr w:rsidR="00077B44" w:rsidRPr="00737619"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737619" w:rsidRDefault="00077B44"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ACBC17B" w:rsidR="00077B44"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27</w:t>
            </w:r>
          </w:p>
        </w:tc>
      </w:tr>
      <w:tr w:rsidR="00077B44" w:rsidRPr="00737619"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737619" w:rsidRDefault="00077B44"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F83446A" w:rsidR="00077B44"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27</w:t>
            </w:r>
          </w:p>
        </w:tc>
      </w:tr>
      <w:tr w:rsidR="00077B44" w:rsidRPr="00737619"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Availability of data, </w:t>
            </w:r>
            <w:proofErr w:type="gramStart"/>
            <w:r w:rsidRPr="00737619">
              <w:rPr>
                <w:rFonts w:ascii="Times New Roman" w:hAnsi="Times New Roman" w:cs="Times New Roman"/>
                <w:sz w:val="18"/>
                <w:szCs w:val="18"/>
              </w:rPr>
              <w:t>code</w:t>
            </w:r>
            <w:proofErr w:type="gramEnd"/>
            <w:r w:rsidRPr="00737619">
              <w:rPr>
                <w:rFonts w:ascii="Times New Roman" w:hAnsi="Times New Roman" w:cs="Times New Roman"/>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737619" w:rsidRDefault="00077B44" w:rsidP="00077B44">
            <w:pPr>
              <w:pStyle w:val="Default"/>
              <w:spacing w:before="40" w:after="40"/>
              <w:jc w:val="right"/>
              <w:rPr>
                <w:rFonts w:ascii="Times New Roman" w:hAnsi="Times New Roman" w:cs="Times New Roman"/>
                <w:sz w:val="18"/>
                <w:szCs w:val="18"/>
              </w:rPr>
            </w:pPr>
            <w:r w:rsidRPr="00737619">
              <w:rPr>
                <w:rFonts w:ascii="Times New Roman" w:hAnsi="Times New Roman" w:cs="Times New Roman"/>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737619" w:rsidRDefault="00077B44" w:rsidP="00077B44">
            <w:pPr>
              <w:pStyle w:val="Default"/>
              <w:spacing w:before="40" w:after="40"/>
              <w:rPr>
                <w:rFonts w:ascii="Times New Roman" w:hAnsi="Times New Roman" w:cs="Times New Roman"/>
                <w:sz w:val="18"/>
                <w:szCs w:val="18"/>
              </w:rPr>
            </w:pPr>
            <w:r w:rsidRPr="00737619">
              <w:rPr>
                <w:rFonts w:ascii="Times New Roman" w:hAnsi="Times New Roman" w:cs="Times New Roman"/>
                <w:sz w:val="18"/>
                <w:szCs w:val="18"/>
              </w:rPr>
              <w:t xml:space="preserve">Report which of the following are publicly available and where they can be </w:t>
            </w:r>
            <w:proofErr w:type="gramStart"/>
            <w:r w:rsidRPr="00737619">
              <w:rPr>
                <w:rFonts w:ascii="Times New Roman" w:hAnsi="Times New Roman" w:cs="Times New Roman"/>
                <w:sz w:val="18"/>
                <w:szCs w:val="18"/>
              </w:rPr>
              <w:t>found:</w:t>
            </w:r>
            <w:proofErr w:type="gramEnd"/>
            <w:r w:rsidRPr="00737619">
              <w:rPr>
                <w:rFonts w:ascii="Times New Roman" w:hAnsi="Times New Roman" w:cs="Times New Roman"/>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AC842BD" w:rsidR="00077B44" w:rsidRPr="00737619" w:rsidRDefault="001C09C0" w:rsidP="00077B44">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27</w:t>
            </w:r>
          </w:p>
        </w:tc>
      </w:tr>
    </w:tbl>
    <w:p w14:paraId="6338F4EE" w14:textId="77777777" w:rsidR="00FB3483" w:rsidRPr="00737619" w:rsidRDefault="00FB3483">
      <w:pPr>
        <w:pStyle w:val="Default"/>
        <w:rPr>
          <w:rFonts w:ascii="Times New Roman" w:hAnsi="Times New Roman" w:cs="Times New Roman"/>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737619">
        <w:rPr>
          <w:rFonts w:ascii="Times New Roman" w:hAnsi="Times New Roman" w:cs="Times New Roman"/>
          <w:i/>
          <w:iCs/>
          <w:color w:val="auto"/>
          <w:sz w:val="16"/>
          <w:szCs w:val="16"/>
        </w:rPr>
        <w:t xml:space="preserve">From: </w:t>
      </w:r>
      <w:r w:rsidRPr="00737619">
        <w:rPr>
          <w:rFonts w:ascii="Times New Roman" w:hAnsi="Times New Roman" w:cs="Times New Roman"/>
          <w:color w:val="auto"/>
          <w:sz w:val="16"/>
          <w:szCs w:val="16"/>
        </w:rPr>
        <w:t xml:space="preserve"> </w:t>
      </w:r>
      <w:r w:rsidR="00461576" w:rsidRPr="00737619">
        <w:rPr>
          <w:rFonts w:ascii="Times New Roman" w:hAnsi="Times New Roman" w:cs="Times New Roman"/>
          <w:color w:val="auto"/>
          <w:sz w:val="16"/>
          <w:szCs w:val="16"/>
        </w:rPr>
        <w:t xml:space="preserve">Page MJ, McKenzie JE, Bossuyt PM, </w:t>
      </w:r>
      <w:proofErr w:type="spellStart"/>
      <w:r w:rsidR="00461576" w:rsidRPr="00737619">
        <w:rPr>
          <w:rFonts w:ascii="Times New Roman" w:hAnsi="Times New Roman" w:cs="Times New Roman"/>
          <w:color w:val="auto"/>
          <w:sz w:val="16"/>
          <w:szCs w:val="16"/>
        </w:rPr>
        <w:t>Boutron</w:t>
      </w:r>
      <w:proofErr w:type="spellEnd"/>
      <w:r w:rsidR="00461576" w:rsidRPr="00737619">
        <w:rPr>
          <w:rFonts w:ascii="Times New Roman" w:hAnsi="Times New Roman" w:cs="Times New Roman"/>
          <w:color w:val="auto"/>
          <w:sz w:val="16"/>
          <w:szCs w:val="16"/>
        </w:rPr>
        <w:t xml:space="preserve"> I, Hoffmann TC, Mulrow CD, et al. The PRISMA 2020 statement: an updated guideline for reporting systematic reviews.</w:t>
      </w:r>
      <w:r w:rsidR="0077253C" w:rsidRPr="00737619">
        <w:rPr>
          <w:rFonts w:ascii="Times New Roman" w:hAnsi="Times New Roman" w:cs="Times New Roman"/>
          <w:color w:val="auto"/>
          <w:sz w:val="16"/>
          <w:szCs w:val="16"/>
        </w:rPr>
        <w:t xml:space="preserve"> BMJ 2021;</w:t>
      </w:r>
      <w:proofErr w:type="gramStart"/>
      <w:r w:rsidR="0077253C" w:rsidRPr="00737619">
        <w:rPr>
          <w:rFonts w:ascii="Times New Roman" w:hAnsi="Times New Roman" w:cs="Times New Roman"/>
          <w:color w:val="auto"/>
          <w:sz w:val="16"/>
          <w:szCs w:val="16"/>
        </w:rPr>
        <w:t>372:n</w:t>
      </w:r>
      <w:proofErr w:type="gramEnd"/>
      <w:r w:rsidR="0077253C" w:rsidRPr="00737619">
        <w:rPr>
          <w:rFonts w:ascii="Times New Roman" w:hAnsi="Times New Roman" w:cs="Times New Roman"/>
          <w:color w:val="auto"/>
          <w:sz w:val="16"/>
          <w:szCs w:val="16"/>
        </w:rPr>
        <w:t>71</w:t>
      </w:r>
      <w:r w:rsidR="00461576" w:rsidRPr="00737619">
        <w:rPr>
          <w:rFonts w:ascii="Times New Roman" w:hAnsi="Times New Roman" w:cs="Times New Roman"/>
          <w:color w:val="auto"/>
          <w:sz w:val="16"/>
          <w:szCs w:val="16"/>
        </w:rPr>
        <w:t>.</w:t>
      </w:r>
      <w:r w:rsidR="0077253C" w:rsidRPr="00737619">
        <w:rPr>
          <w:rFonts w:ascii="Times New Roman" w:hAnsi="Times New Roman" w:cs="Times New Roman"/>
          <w:color w:val="auto"/>
          <w:sz w:val="16"/>
          <w:szCs w:val="16"/>
        </w:rPr>
        <w:t xml:space="preserve"> </w:t>
      </w:r>
      <w:proofErr w:type="spellStart"/>
      <w:r w:rsidR="0077253C" w:rsidRPr="00737619">
        <w:rPr>
          <w:rFonts w:ascii="Times New Roman" w:hAnsi="Times New Roman" w:cs="Times New Roman"/>
          <w:color w:val="auto"/>
          <w:sz w:val="16"/>
          <w:szCs w:val="16"/>
        </w:rPr>
        <w:t>doi</w:t>
      </w:r>
      <w:proofErr w:type="spellEnd"/>
      <w:r w:rsidR="0077253C" w:rsidRPr="00737619">
        <w:rPr>
          <w:rFonts w:ascii="Times New Roman" w:hAnsi="Times New Roman" w:cs="Times New Roman"/>
          <w:color w:val="auto"/>
          <w:sz w:val="16"/>
          <w:szCs w:val="16"/>
        </w:rPr>
        <w:t>: 10.1136/</w:t>
      </w:r>
      <w:proofErr w:type="gramStart"/>
      <w:r w:rsidR="0077253C" w:rsidRPr="00737619">
        <w:rPr>
          <w:rFonts w:ascii="Times New Roman" w:hAnsi="Times New Roman" w:cs="Times New Roman"/>
          <w:color w:val="auto"/>
          <w:sz w:val="16"/>
          <w:szCs w:val="16"/>
        </w:rPr>
        <w:t>bmj.n</w:t>
      </w:r>
      <w:proofErr w:type="gramEnd"/>
      <w:r w:rsidR="0077253C" w:rsidRPr="00737619">
        <w:rPr>
          <w:rFonts w:ascii="Times New Roman" w:hAnsi="Times New Roman" w:cs="Times New Roman"/>
          <w:color w:val="auto"/>
          <w:sz w:val="16"/>
          <w:szCs w:val="16"/>
        </w:rPr>
        <w:t>71</w:t>
      </w:r>
      <w:r w:rsidR="005A190C" w:rsidRPr="00737619">
        <w:rPr>
          <w:rFonts w:ascii="Times New Roman" w:hAnsi="Times New Roman" w:cs="Times New Roman"/>
          <w:color w:val="auto"/>
          <w:sz w:val="16"/>
          <w:szCs w:val="16"/>
        </w:rPr>
        <w:t xml:space="preserve">. This work is licensed under CC BY 4.0. To view a copy of this license, visit </w:t>
      </w:r>
      <w:hyperlink r:id="rId6" w:history="1">
        <w:r w:rsidR="005A190C" w:rsidRPr="00737619">
          <w:rPr>
            <w:rStyle w:val="Hyperlink"/>
            <w:rFonts w:ascii="Times New Roman" w:hAnsi="Times New Roman" w:cs="Times New Roman"/>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B4346" w14:textId="77777777" w:rsidR="00EC4FC3" w:rsidRDefault="00EC4FC3">
      <w:r>
        <w:separator/>
      </w:r>
    </w:p>
  </w:endnote>
  <w:endnote w:type="continuationSeparator" w:id="0">
    <w:p w14:paraId="7FB68008" w14:textId="77777777" w:rsidR="00EC4FC3" w:rsidRDefault="00EC4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30341" w14:textId="77777777" w:rsidR="00EC4FC3" w:rsidRDefault="00EC4FC3">
      <w:r>
        <w:separator/>
      </w:r>
    </w:p>
  </w:footnote>
  <w:footnote w:type="continuationSeparator" w:id="0">
    <w:p w14:paraId="1E7268B9" w14:textId="77777777" w:rsidR="00EC4FC3" w:rsidRDefault="00EC4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F8F330B" w:rsidR="00947707" w:rsidRPr="00930A31" w:rsidRDefault="00F3157A"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29027D5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77B44"/>
    <w:rsid w:val="00152CDB"/>
    <w:rsid w:val="0018323E"/>
    <w:rsid w:val="00190C83"/>
    <w:rsid w:val="001C09C0"/>
    <w:rsid w:val="001D2051"/>
    <w:rsid w:val="002275F3"/>
    <w:rsid w:val="00246C93"/>
    <w:rsid w:val="00256BAF"/>
    <w:rsid w:val="00276094"/>
    <w:rsid w:val="002A2A06"/>
    <w:rsid w:val="002F5A81"/>
    <w:rsid w:val="003103C2"/>
    <w:rsid w:val="003516AD"/>
    <w:rsid w:val="00363B8D"/>
    <w:rsid w:val="003657A2"/>
    <w:rsid w:val="003760FB"/>
    <w:rsid w:val="003A01AD"/>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37619"/>
    <w:rsid w:val="0077253C"/>
    <w:rsid w:val="008412D5"/>
    <w:rsid w:val="008A3EAE"/>
    <w:rsid w:val="008E2C91"/>
    <w:rsid w:val="00930A31"/>
    <w:rsid w:val="00947707"/>
    <w:rsid w:val="009827E5"/>
    <w:rsid w:val="00A215D2"/>
    <w:rsid w:val="00A21CF3"/>
    <w:rsid w:val="00A86593"/>
    <w:rsid w:val="00AA548E"/>
    <w:rsid w:val="00AA7598"/>
    <w:rsid w:val="00AB79CE"/>
    <w:rsid w:val="00AE4BBD"/>
    <w:rsid w:val="00B51910"/>
    <w:rsid w:val="00B730D1"/>
    <w:rsid w:val="00BE787D"/>
    <w:rsid w:val="00C22710"/>
    <w:rsid w:val="00D95D84"/>
    <w:rsid w:val="00DC4F19"/>
    <w:rsid w:val="00DF49E4"/>
    <w:rsid w:val="00E324A8"/>
    <w:rsid w:val="00E66E3A"/>
    <w:rsid w:val="00EB610E"/>
    <w:rsid w:val="00EC4FC3"/>
    <w:rsid w:val="00F3157A"/>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1">
    <w:name w:val="Unresolved Mention1"/>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Tariku</cp:lastModifiedBy>
  <cp:revision>7</cp:revision>
  <cp:lastPrinted>2020-11-24T03:02:00Z</cp:lastPrinted>
  <dcterms:created xsi:type="dcterms:W3CDTF">2024-12-28T07:40:00Z</dcterms:created>
  <dcterms:modified xsi:type="dcterms:W3CDTF">2025-05-10T05:09:00Z</dcterms:modified>
</cp:coreProperties>
</file>