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FCA" w:rsidRPr="002E7554" w:rsidRDefault="00534FCA" w:rsidP="00534FC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gramStart"/>
      <w:r w:rsidRPr="002E7554">
        <w:t>Supplementary table 4.</w:t>
      </w:r>
      <w:proofErr w:type="gramEnd"/>
      <w:r w:rsidRPr="002E7554">
        <w:t xml:space="preserve"> </w:t>
      </w:r>
      <w:proofErr w:type="gramStart"/>
      <w:r w:rsidRPr="002E7554">
        <w:t xml:space="preserve">“Prevalence of </w:t>
      </w:r>
      <w:proofErr w:type="spellStart"/>
      <w:r w:rsidRPr="002E7554">
        <w:t>lentigines</w:t>
      </w:r>
      <w:proofErr w:type="spellEnd"/>
      <w:r w:rsidRPr="002E7554">
        <w:t xml:space="preserve"> and nevi on marathon runners and children who practice outdoor sports”.</w:t>
      </w:r>
      <w:proofErr w:type="gramEnd"/>
    </w:p>
    <w:p w:rsidR="00534FCA" w:rsidRPr="002E7554" w:rsidRDefault="00534FCA" w:rsidP="00534FCA">
      <w:pPr>
        <w:pStyle w:val="NoSpacing"/>
        <w:rPr>
          <w:rFonts w:ascii="Times New Roman" w:hAnsi="Times New Roman" w:cs="Times New Roman"/>
        </w:rPr>
      </w:pPr>
    </w:p>
    <w:tbl>
      <w:tblPr>
        <w:tblW w:w="8493" w:type="dxa"/>
        <w:tblLook w:val="04A0" w:firstRow="1" w:lastRow="0" w:firstColumn="1" w:lastColumn="0" w:noHBand="0" w:noVBand="1"/>
      </w:tblPr>
      <w:tblGrid>
        <w:gridCol w:w="1360"/>
        <w:gridCol w:w="1113"/>
        <w:gridCol w:w="1113"/>
        <w:gridCol w:w="958"/>
        <w:gridCol w:w="1093"/>
        <w:gridCol w:w="2856"/>
      </w:tblGrid>
      <w:tr w:rsidR="00534FCA" w:rsidRPr="002E7554" w:rsidTr="00E01CD5">
        <w:trPr>
          <w:trHeight w:val="288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FCA" w:rsidRPr="002E7554" w:rsidRDefault="00534FCA" w:rsidP="00E01CD5">
            <w:pPr>
              <w:jc w:val="center"/>
              <w:rPr>
                <w:color w:val="000000"/>
              </w:rPr>
            </w:pPr>
            <w:r w:rsidRPr="002E7554">
              <w:rPr>
                <w:color w:val="000000"/>
              </w:rPr>
              <w:t>Study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4FCA" w:rsidRPr="002E7554" w:rsidRDefault="00534FCA" w:rsidP="00E01CD5">
            <w:pPr>
              <w:jc w:val="center"/>
              <w:rPr>
                <w:color w:val="000000"/>
              </w:rPr>
            </w:pPr>
            <w:r w:rsidRPr="002E7554">
              <w:rPr>
                <w:color w:val="000000"/>
              </w:rPr>
              <w:t>Quality rating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FCA" w:rsidRPr="002E7554" w:rsidRDefault="00534FCA" w:rsidP="00E01CD5">
            <w:pPr>
              <w:jc w:val="center"/>
              <w:rPr>
                <w:color w:val="000000"/>
              </w:rPr>
            </w:pPr>
            <w:r w:rsidRPr="002E7554">
              <w:rPr>
                <w:color w:val="000000"/>
              </w:rPr>
              <w:t>Sport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FCA" w:rsidRPr="002E7554" w:rsidRDefault="00534FCA" w:rsidP="00E01CD5">
            <w:pPr>
              <w:jc w:val="center"/>
              <w:rPr>
                <w:color w:val="000000"/>
              </w:rPr>
            </w:pPr>
            <w:r w:rsidRPr="002E7554">
              <w:rPr>
                <w:color w:val="000000"/>
              </w:rPr>
              <w:t>N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FCA" w:rsidRPr="002E7554" w:rsidRDefault="00534FCA" w:rsidP="00E01CD5">
            <w:pPr>
              <w:jc w:val="center"/>
              <w:rPr>
                <w:color w:val="000000"/>
              </w:rPr>
            </w:pPr>
            <w:r w:rsidRPr="002E7554">
              <w:rPr>
                <w:color w:val="000000"/>
              </w:rPr>
              <w:t>Measures</w:t>
            </w:r>
          </w:p>
        </w:tc>
        <w:tc>
          <w:tcPr>
            <w:tcW w:w="2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FCA" w:rsidRPr="002E7554" w:rsidRDefault="00534FCA" w:rsidP="00E01CD5">
            <w:pPr>
              <w:jc w:val="center"/>
              <w:rPr>
                <w:color w:val="000000"/>
              </w:rPr>
            </w:pPr>
            <w:r w:rsidRPr="002E7554">
              <w:rPr>
                <w:color w:val="000000"/>
              </w:rPr>
              <w:t>Outcomes</w:t>
            </w:r>
          </w:p>
        </w:tc>
      </w:tr>
      <w:tr w:rsidR="00534FCA" w:rsidRPr="002E7554" w:rsidTr="00E01CD5">
        <w:trPr>
          <w:trHeight w:val="201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FCA" w:rsidRPr="002E7554" w:rsidRDefault="00534FCA" w:rsidP="00E01CD5">
            <w:pPr>
              <w:jc w:val="center"/>
              <w:rPr>
                <w:color w:val="000000"/>
              </w:rPr>
            </w:pPr>
            <w:proofErr w:type="spellStart"/>
            <w:r w:rsidRPr="002E7554">
              <w:rPr>
                <w:color w:val="000000"/>
              </w:rPr>
              <w:t>Richtig</w:t>
            </w:r>
            <w:proofErr w:type="spellEnd"/>
            <w:r w:rsidRPr="002E7554">
              <w:rPr>
                <w:color w:val="000000"/>
              </w:rPr>
              <w:t xml:space="preserve"> et al.</w:t>
            </w:r>
            <w:r w:rsidRPr="002E7554">
              <w:rPr>
                <w:color w:val="000000"/>
                <w:vertAlign w:val="superscript"/>
              </w:rPr>
              <w:t>64</w:t>
            </w:r>
            <w:r w:rsidRPr="002E7554">
              <w:rPr>
                <w:color w:val="000000"/>
              </w:rPr>
              <w:br/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4FCA" w:rsidRPr="002E7554" w:rsidRDefault="00534FCA" w:rsidP="00E01CD5">
            <w:pPr>
              <w:jc w:val="center"/>
              <w:rPr>
                <w:color w:val="000000"/>
              </w:rPr>
            </w:pPr>
            <w:r w:rsidRPr="002E7554">
              <w:rPr>
                <w:color w:val="000000"/>
              </w:rPr>
              <w:t>4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FCA" w:rsidRPr="002E7554" w:rsidRDefault="00534FCA" w:rsidP="00E01CD5">
            <w:pPr>
              <w:jc w:val="center"/>
              <w:rPr>
                <w:color w:val="000000"/>
              </w:rPr>
            </w:pPr>
            <w:r w:rsidRPr="002E7554">
              <w:rPr>
                <w:color w:val="000000"/>
              </w:rPr>
              <w:t>Marathon runners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FCA" w:rsidRPr="002E7554" w:rsidRDefault="00534FCA" w:rsidP="00E01CD5">
            <w:pPr>
              <w:jc w:val="center"/>
              <w:rPr>
                <w:color w:val="000000"/>
              </w:rPr>
            </w:pPr>
            <w:r w:rsidRPr="002E7554">
              <w:rPr>
                <w:color w:val="000000"/>
              </w:rPr>
              <w:t>150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FCA" w:rsidRPr="002E7554" w:rsidRDefault="00534FCA" w:rsidP="00E01CD5">
            <w:pPr>
              <w:jc w:val="center"/>
              <w:rPr>
                <w:color w:val="000000"/>
              </w:rPr>
            </w:pPr>
            <w:r w:rsidRPr="002E7554">
              <w:rPr>
                <w:color w:val="000000"/>
              </w:rPr>
              <w:t>Skin exam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FCA" w:rsidRPr="002E7554" w:rsidRDefault="00534FCA" w:rsidP="00E01CD5">
            <w:pPr>
              <w:jc w:val="center"/>
              <w:rPr>
                <w:color w:val="000000"/>
              </w:rPr>
            </w:pPr>
            <w:r w:rsidRPr="002E7554">
              <w:rPr>
                <w:color w:val="000000"/>
              </w:rPr>
              <w:t xml:space="preserve">Number </w:t>
            </w:r>
            <w:proofErr w:type="spellStart"/>
            <w:r w:rsidRPr="002E7554">
              <w:rPr>
                <w:color w:val="000000"/>
              </w:rPr>
              <w:t>lentigines</w:t>
            </w:r>
            <w:proofErr w:type="spellEnd"/>
            <w:r w:rsidRPr="002E7554">
              <w:rPr>
                <w:color w:val="000000"/>
              </w:rPr>
              <w:t xml:space="preserve"> on shoulder was 19.6 +/- 18.2 (SD), whereas no </w:t>
            </w:r>
            <w:proofErr w:type="spellStart"/>
            <w:r w:rsidRPr="002E7554">
              <w:rPr>
                <w:color w:val="000000"/>
              </w:rPr>
              <w:t>lentigines</w:t>
            </w:r>
            <w:proofErr w:type="spellEnd"/>
            <w:r w:rsidRPr="002E7554">
              <w:rPr>
                <w:color w:val="000000"/>
              </w:rPr>
              <w:t xml:space="preserve"> were found on the left buttock (p = 0.000). Number of nevi on shoulder 1.3 ± 2.1 compared to 0.5 ± 1.0 on left buttock (P=0.000)</w:t>
            </w:r>
          </w:p>
        </w:tc>
      </w:tr>
      <w:tr w:rsidR="00534FCA" w:rsidRPr="002E7554" w:rsidTr="00E01CD5">
        <w:trPr>
          <w:trHeight w:val="172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FCA" w:rsidRPr="002E7554" w:rsidRDefault="00534FCA" w:rsidP="00E01CD5">
            <w:pPr>
              <w:jc w:val="center"/>
              <w:rPr>
                <w:color w:val="000000"/>
              </w:rPr>
            </w:pPr>
            <w:proofErr w:type="spellStart"/>
            <w:r w:rsidRPr="002E7554">
              <w:rPr>
                <w:color w:val="000000"/>
              </w:rPr>
              <w:t>Ambros</w:t>
            </w:r>
            <w:proofErr w:type="spellEnd"/>
            <w:r w:rsidRPr="002E7554">
              <w:rPr>
                <w:color w:val="000000"/>
              </w:rPr>
              <w:t>-Rudolph et al.</w:t>
            </w:r>
            <w:r w:rsidRPr="002E7554">
              <w:rPr>
                <w:color w:val="000000"/>
                <w:vertAlign w:val="superscript"/>
              </w:rPr>
              <w:t>65</w:t>
            </w:r>
            <w:r w:rsidRPr="002E7554">
              <w:rPr>
                <w:color w:val="000000"/>
              </w:rPr>
              <w:br/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4FCA" w:rsidRPr="002E7554" w:rsidRDefault="00534FCA" w:rsidP="00E01CD5">
            <w:pPr>
              <w:jc w:val="center"/>
              <w:rPr>
                <w:color w:val="000000"/>
              </w:rPr>
            </w:pPr>
            <w:r w:rsidRPr="002E7554">
              <w:rPr>
                <w:color w:val="000000"/>
              </w:rPr>
              <w:t>4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FCA" w:rsidRPr="002E7554" w:rsidRDefault="00534FCA" w:rsidP="00E01CD5">
            <w:pPr>
              <w:jc w:val="center"/>
              <w:rPr>
                <w:color w:val="000000"/>
              </w:rPr>
            </w:pPr>
            <w:r w:rsidRPr="002E7554">
              <w:rPr>
                <w:color w:val="000000"/>
              </w:rPr>
              <w:t>Marathon runners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FCA" w:rsidRPr="002E7554" w:rsidRDefault="00534FCA" w:rsidP="00E01CD5">
            <w:pPr>
              <w:jc w:val="center"/>
              <w:rPr>
                <w:color w:val="000000"/>
              </w:rPr>
            </w:pPr>
            <w:r w:rsidRPr="002E7554">
              <w:rPr>
                <w:color w:val="000000"/>
              </w:rPr>
              <w:t>210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FCA" w:rsidRPr="002E7554" w:rsidRDefault="00534FCA" w:rsidP="00E01CD5">
            <w:pPr>
              <w:jc w:val="center"/>
              <w:rPr>
                <w:color w:val="000000"/>
              </w:rPr>
            </w:pPr>
            <w:r w:rsidRPr="002E7554">
              <w:rPr>
                <w:color w:val="000000"/>
              </w:rPr>
              <w:t>Skin exam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FCA" w:rsidRPr="002E7554" w:rsidRDefault="00534FCA" w:rsidP="00E01CD5">
            <w:pPr>
              <w:jc w:val="center"/>
              <w:rPr>
                <w:color w:val="000000"/>
              </w:rPr>
            </w:pPr>
            <w:r w:rsidRPr="002E7554">
              <w:rPr>
                <w:color w:val="000000"/>
              </w:rPr>
              <w:t>&gt;50 melanocytic nevi</w:t>
            </w:r>
            <w:r w:rsidRPr="002E7554">
              <w:rPr>
                <w:color w:val="000000"/>
              </w:rPr>
              <w:br/>
              <w:t xml:space="preserve">29 marathon group (MG) </w:t>
            </w:r>
            <w:proofErr w:type="spellStart"/>
            <w:r w:rsidRPr="002E7554">
              <w:rPr>
                <w:color w:val="000000"/>
              </w:rPr>
              <w:t>vs</w:t>
            </w:r>
            <w:proofErr w:type="spellEnd"/>
            <w:r w:rsidRPr="002E7554">
              <w:rPr>
                <w:color w:val="000000"/>
              </w:rPr>
              <w:t xml:space="preserve"> 47 in control group (CG)</w:t>
            </w:r>
            <w:r w:rsidRPr="002E7554">
              <w:rPr>
                <w:color w:val="000000"/>
              </w:rPr>
              <w:br/>
              <w:t>&gt;1 atypical nevus</w:t>
            </w:r>
            <w:r w:rsidRPr="002E7554">
              <w:rPr>
                <w:color w:val="000000"/>
              </w:rPr>
              <w:br/>
              <w:t xml:space="preserve">99 MG </w:t>
            </w:r>
            <w:proofErr w:type="spellStart"/>
            <w:r w:rsidRPr="002E7554">
              <w:rPr>
                <w:color w:val="000000"/>
              </w:rPr>
              <w:t>vs</w:t>
            </w:r>
            <w:proofErr w:type="spellEnd"/>
            <w:r w:rsidRPr="002E7554">
              <w:rPr>
                <w:color w:val="000000"/>
              </w:rPr>
              <w:t xml:space="preserve"> 66 in CG</w:t>
            </w:r>
            <w:r w:rsidRPr="002E7554">
              <w:rPr>
                <w:color w:val="000000"/>
              </w:rPr>
              <w:br/>
              <w:t xml:space="preserve">Numerous solar </w:t>
            </w:r>
            <w:proofErr w:type="spellStart"/>
            <w:r w:rsidRPr="002E7554">
              <w:rPr>
                <w:color w:val="000000"/>
              </w:rPr>
              <w:t>lentigines</w:t>
            </w:r>
            <w:proofErr w:type="spellEnd"/>
            <w:r w:rsidRPr="002E7554">
              <w:rPr>
                <w:color w:val="000000"/>
              </w:rPr>
              <w:br/>
              <w:t xml:space="preserve">64 MG </w:t>
            </w:r>
            <w:proofErr w:type="spellStart"/>
            <w:r w:rsidRPr="002E7554">
              <w:rPr>
                <w:color w:val="000000"/>
              </w:rPr>
              <w:t>vs</w:t>
            </w:r>
            <w:proofErr w:type="spellEnd"/>
            <w:r w:rsidRPr="002E7554">
              <w:rPr>
                <w:color w:val="000000"/>
              </w:rPr>
              <w:t xml:space="preserve"> 42 in CG</w:t>
            </w:r>
          </w:p>
        </w:tc>
      </w:tr>
      <w:tr w:rsidR="00534FCA" w:rsidRPr="002E7554" w:rsidTr="00E01CD5">
        <w:trPr>
          <w:trHeight w:val="201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FCA" w:rsidRPr="002E7554" w:rsidRDefault="00534FCA" w:rsidP="00E01CD5">
            <w:pPr>
              <w:jc w:val="center"/>
              <w:rPr>
                <w:color w:val="000000"/>
              </w:rPr>
            </w:pPr>
            <w:r w:rsidRPr="002E7554">
              <w:rPr>
                <w:color w:val="000000"/>
              </w:rPr>
              <w:t>Mahe et al.</w:t>
            </w:r>
            <w:r w:rsidRPr="002E7554">
              <w:rPr>
                <w:color w:val="000000"/>
                <w:vertAlign w:val="superscript"/>
              </w:rPr>
              <w:t>69</w:t>
            </w:r>
            <w:r w:rsidRPr="002E7554">
              <w:rPr>
                <w:color w:val="000000"/>
              </w:rPr>
              <w:br/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4FCA" w:rsidRPr="002E7554" w:rsidRDefault="00534FCA" w:rsidP="00E01CD5">
            <w:pPr>
              <w:jc w:val="center"/>
              <w:rPr>
                <w:color w:val="000000"/>
              </w:rPr>
            </w:pPr>
            <w:r w:rsidRPr="002E7554">
              <w:rPr>
                <w:color w:val="000000"/>
              </w:rPr>
              <w:t>3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FCA" w:rsidRPr="002E7554" w:rsidRDefault="00534FCA" w:rsidP="00E01CD5">
            <w:pPr>
              <w:jc w:val="center"/>
              <w:rPr>
                <w:color w:val="000000"/>
              </w:rPr>
            </w:pPr>
            <w:r w:rsidRPr="002E7554">
              <w:rPr>
                <w:color w:val="000000"/>
              </w:rPr>
              <w:t>children who practice outdoor sports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FCA" w:rsidRPr="002E7554" w:rsidRDefault="00534FCA" w:rsidP="00E01CD5">
            <w:pPr>
              <w:jc w:val="center"/>
              <w:rPr>
                <w:color w:val="000000"/>
              </w:rPr>
            </w:pPr>
            <w:r w:rsidRPr="002E7554">
              <w:rPr>
                <w:color w:val="000000"/>
              </w:rPr>
              <w:t xml:space="preserve">344 </w:t>
            </w:r>
            <w:r w:rsidRPr="002E7554">
              <w:rPr>
                <w:color w:val="000000"/>
              </w:rPr>
              <w:br/>
              <w:t>316 controls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FCA" w:rsidRPr="002E7554" w:rsidRDefault="00534FCA" w:rsidP="00E01CD5">
            <w:pPr>
              <w:jc w:val="center"/>
              <w:rPr>
                <w:color w:val="000000"/>
              </w:rPr>
            </w:pPr>
            <w:r w:rsidRPr="002E7554">
              <w:rPr>
                <w:color w:val="000000"/>
              </w:rPr>
              <w:t>Skin exam</w:t>
            </w:r>
            <w:r w:rsidRPr="002E7554">
              <w:rPr>
                <w:color w:val="000000"/>
              </w:rPr>
              <w:br/>
              <w:t>number of nevi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FCA" w:rsidRPr="002E7554" w:rsidRDefault="00534FCA" w:rsidP="00E01CD5">
            <w:pPr>
              <w:jc w:val="center"/>
              <w:rPr>
                <w:color w:val="000000"/>
              </w:rPr>
            </w:pPr>
            <w:r w:rsidRPr="002E7554">
              <w:rPr>
                <w:color w:val="000000"/>
              </w:rPr>
              <w:t xml:space="preserve">22.1 nevi on those who practiced outdoor sports </w:t>
            </w:r>
            <w:proofErr w:type="spellStart"/>
            <w:r w:rsidRPr="002E7554">
              <w:rPr>
                <w:color w:val="000000"/>
              </w:rPr>
              <w:t>vs</w:t>
            </w:r>
            <w:proofErr w:type="spellEnd"/>
            <w:r w:rsidRPr="002E7554">
              <w:rPr>
                <w:color w:val="000000"/>
              </w:rPr>
              <w:t xml:space="preserve"> a mean of 19.9 on those who did not (P&lt;0.012). When gender differences were assessed, boys were found to have significantly increased nevi count on the back</w:t>
            </w:r>
          </w:p>
        </w:tc>
      </w:tr>
    </w:tbl>
    <w:p w:rsidR="00534FCA" w:rsidRDefault="00534FCA" w:rsidP="00534FCA">
      <w:pPr>
        <w:rPr>
          <w:sz w:val="20"/>
          <w:szCs w:val="20"/>
        </w:rPr>
      </w:pPr>
      <w:r w:rsidRPr="002E7554">
        <w:rPr>
          <w:sz w:val="20"/>
          <w:szCs w:val="20"/>
        </w:rPr>
        <w:t>SD, standard deviation; MG, marathon group; CG, control group</w:t>
      </w:r>
    </w:p>
    <w:p w:rsidR="00534FCA" w:rsidRPr="002E7554" w:rsidRDefault="00534FCA" w:rsidP="00534FCA">
      <w:pPr>
        <w:rPr>
          <w:sz w:val="20"/>
          <w:szCs w:val="20"/>
        </w:rPr>
      </w:pPr>
      <w:r w:rsidRPr="002E7554">
        <w:rPr>
          <w:sz w:val="20"/>
          <w:szCs w:val="20"/>
        </w:rPr>
        <w:t>Quality rating is based on the robustness of the type of study performed, sample size, and strength of the measure</w:t>
      </w:r>
      <w:r>
        <w:rPr>
          <w:sz w:val="20"/>
          <w:szCs w:val="20"/>
        </w:rPr>
        <w:t>d</w:t>
      </w:r>
      <w:r w:rsidRPr="002E7554">
        <w:rPr>
          <w:sz w:val="20"/>
          <w:szCs w:val="20"/>
        </w:rPr>
        <w:t xml:space="preserve"> outcomes.</w:t>
      </w:r>
    </w:p>
    <w:p w:rsidR="00A163AC" w:rsidRDefault="00A163AC">
      <w:bookmarkStart w:id="0" w:name="_GoBack"/>
      <w:bookmarkEnd w:id="0"/>
    </w:p>
    <w:sectPr w:rsidR="00A163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FCA"/>
    <w:rsid w:val="001608B9"/>
    <w:rsid w:val="001C1A8F"/>
    <w:rsid w:val="00296482"/>
    <w:rsid w:val="002C4ED8"/>
    <w:rsid w:val="002D60FF"/>
    <w:rsid w:val="003E5365"/>
    <w:rsid w:val="003E7F7E"/>
    <w:rsid w:val="004524C8"/>
    <w:rsid w:val="00495B7B"/>
    <w:rsid w:val="004F177A"/>
    <w:rsid w:val="00534FCA"/>
    <w:rsid w:val="005566FC"/>
    <w:rsid w:val="005B5B8D"/>
    <w:rsid w:val="005C1446"/>
    <w:rsid w:val="005D3D7C"/>
    <w:rsid w:val="006758B0"/>
    <w:rsid w:val="00797664"/>
    <w:rsid w:val="007F38A1"/>
    <w:rsid w:val="00940A84"/>
    <w:rsid w:val="0094786F"/>
    <w:rsid w:val="00A163AC"/>
    <w:rsid w:val="00A2392C"/>
    <w:rsid w:val="00A775D7"/>
    <w:rsid w:val="00B2623B"/>
    <w:rsid w:val="00B44E63"/>
    <w:rsid w:val="00B57CFB"/>
    <w:rsid w:val="00C22429"/>
    <w:rsid w:val="00CE29D7"/>
    <w:rsid w:val="00D14BBE"/>
    <w:rsid w:val="00E60ACD"/>
    <w:rsid w:val="00F10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34FC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34F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964</Characters>
  <Application>Microsoft Office Word</Application>
  <DocSecurity>0</DocSecurity>
  <Lines>29</Lines>
  <Paragraphs>11</Paragraphs>
  <ScaleCrop>false</ScaleCrop>
  <Company/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LAMIRA</dc:creator>
  <cp:lastModifiedBy>LAMIRA</cp:lastModifiedBy>
  <cp:revision>1</cp:revision>
  <dcterms:created xsi:type="dcterms:W3CDTF">2020-08-25T14:52:00Z</dcterms:created>
  <dcterms:modified xsi:type="dcterms:W3CDTF">2020-08-25T14:52:00Z</dcterms:modified>
</cp:coreProperties>
</file>