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C40A4" w14:textId="00EC11EC" w:rsidR="00C110C8" w:rsidRDefault="00C110C8" w:rsidP="00C110C8">
      <w:pPr>
        <w:spacing w:line="480" w:lineRule="auto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t xml:space="preserve">Prospective Observational Study of </w:t>
      </w:r>
      <w:r w:rsidRPr="00B3765A">
        <w:rPr>
          <w:b/>
          <w:bCs/>
          <w:color w:val="000000" w:themeColor="text1"/>
          <w:shd w:val="clear" w:color="auto" w:fill="FFFFFF"/>
        </w:rPr>
        <w:t xml:space="preserve">Weight-based Assessment of Sodium Supplements on Ultramarathon Performance </w:t>
      </w:r>
      <w:r>
        <w:rPr>
          <w:b/>
          <w:bCs/>
          <w:color w:val="000000" w:themeColor="text1"/>
          <w:shd w:val="clear" w:color="auto" w:fill="FFFFFF"/>
        </w:rPr>
        <w:t>(WASSUP)</w:t>
      </w:r>
    </w:p>
    <w:p w14:paraId="7B782E06" w14:textId="4C8A8B39" w:rsidR="00C110C8" w:rsidRDefault="00C110C8" w:rsidP="00C110C8">
      <w:pPr>
        <w:spacing w:line="480" w:lineRule="auto"/>
        <w:rPr>
          <w:b/>
          <w:bCs/>
          <w:color w:val="000000" w:themeColor="text1"/>
          <w:shd w:val="clear" w:color="auto" w:fill="FFFFFF"/>
        </w:rPr>
      </w:pPr>
    </w:p>
    <w:p w14:paraId="7A0BF66D" w14:textId="0729BEAB" w:rsidR="00C110C8" w:rsidRPr="00C110C8" w:rsidRDefault="00C110C8" w:rsidP="00C110C8">
      <w:pPr>
        <w:spacing w:line="480" w:lineRule="auto"/>
        <w:rPr>
          <w:b/>
          <w:bCs/>
          <w:i/>
          <w:iCs/>
          <w:color w:val="000000" w:themeColor="text1"/>
          <w:shd w:val="clear" w:color="auto" w:fill="FFFFFF"/>
        </w:rPr>
      </w:pPr>
      <w:r>
        <w:rPr>
          <w:b/>
          <w:bCs/>
          <w:i/>
          <w:iCs/>
          <w:color w:val="000000" w:themeColor="text1"/>
          <w:shd w:val="clear" w:color="auto" w:fill="FFFFFF"/>
        </w:rPr>
        <w:t>Sports Medicine Open</w:t>
      </w:r>
    </w:p>
    <w:p w14:paraId="44B8A2DA" w14:textId="77777777" w:rsidR="00C110C8" w:rsidRDefault="00C110C8" w:rsidP="00C110C8">
      <w:pPr>
        <w:spacing w:line="480" w:lineRule="auto"/>
      </w:pPr>
    </w:p>
    <w:p w14:paraId="7A4C65C6" w14:textId="77777777" w:rsidR="00C110C8" w:rsidRPr="001D3F51" w:rsidRDefault="00C110C8" w:rsidP="00C110C8">
      <w:pPr>
        <w:spacing w:line="480" w:lineRule="auto"/>
        <w:rPr>
          <w:bCs/>
          <w:color w:val="212121"/>
          <w:vertAlign w:val="superscript"/>
        </w:rPr>
      </w:pPr>
      <w:r>
        <w:t>Grant S Lipman</w:t>
      </w:r>
      <w:r w:rsidRPr="00311540">
        <w:rPr>
          <w:bCs/>
          <w:color w:val="212121"/>
          <w:vertAlign w:val="superscript"/>
        </w:rPr>
        <w:t>1</w:t>
      </w:r>
      <w:r>
        <w:t>, Tamara Hew-Butler</w:t>
      </w:r>
      <w:r w:rsidRPr="00311540">
        <w:rPr>
          <w:vertAlign w:val="superscript"/>
        </w:rPr>
        <w:t>2</w:t>
      </w:r>
      <w:r>
        <w:t>, Caleb Phillips</w:t>
      </w:r>
      <w:r w:rsidRPr="00311540">
        <w:rPr>
          <w:vertAlign w:val="superscript"/>
        </w:rPr>
        <w:t>3</w:t>
      </w:r>
      <w:r>
        <w:t>, Brian Krabak</w:t>
      </w:r>
      <w:r w:rsidRPr="00311540">
        <w:rPr>
          <w:vertAlign w:val="superscript"/>
        </w:rPr>
        <w:t>4</w:t>
      </w:r>
      <w:r>
        <w:t>, Patrick Burns</w:t>
      </w:r>
      <w:r w:rsidRPr="00311540">
        <w:rPr>
          <w:bCs/>
          <w:color w:val="212121"/>
          <w:vertAlign w:val="superscript"/>
        </w:rPr>
        <w:t>1</w:t>
      </w:r>
    </w:p>
    <w:p w14:paraId="5FE9624D" w14:textId="77777777" w:rsidR="00C110C8" w:rsidRDefault="00C110C8" w:rsidP="00C110C8">
      <w:pPr>
        <w:spacing w:line="480" w:lineRule="auto"/>
      </w:pPr>
    </w:p>
    <w:p w14:paraId="176D0A1A" w14:textId="77777777" w:rsidR="00C110C8" w:rsidRPr="00311540" w:rsidRDefault="00C110C8" w:rsidP="00C110C8">
      <w:pPr>
        <w:spacing w:line="480" w:lineRule="auto"/>
        <w:textAlignment w:val="baseline"/>
        <w:rPr>
          <w:vertAlign w:val="superscript"/>
        </w:rPr>
      </w:pPr>
      <w:r w:rsidRPr="00311540">
        <w:rPr>
          <w:bCs/>
          <w:color w:val="212121"/>
          <w:vertAlign w:val="superscript"/>
        </w:rPr>
        <w:t xml:space="preserve">1 </w:t>
      </w:r>
      <w:r w:rsidRPr="00311540">
        <w:rPr>
          <w:color w:val="212121"/>
        </w:rPr>
        <w:t xml:space="preserve">Department of Emergency Medicine, Stanford University School of Medicine, Palo Alto, CA, USA; </w:t>
      </w:r>
      <w:r>
        <w:rPr>
          <w:vertAlign w:val="superscript"/>
        </w:rPr>
        <w:t xml:space="preserve">2 </w:t>
      </w:r>
      <w:r>
        <w:rPr>
          <w:color w:val="212121"/>
        </w:rPr>
        <w:t xml:space="preserve">Exercise and Sport Science, College of Education, Wayne State University, Detroit, MI, USA, </w:t>
      </w:r>
      <w:r>
        <w:rPr>
          <w:vertAlign w:val="superscript"/>
        </w:rPr>
        <w:t>3</w:t>
      </w:r>
      <w:r w:rsidRPr="00311540">
        <w:t xml:space="preserve"> Computational Science, University of Colorado, Boulder, CO. USA; </w:t>
      </w:r>
      <w:r>
        <w:rPr>
          <w:vertAlign w:val="superscript"/>
        </w:rPr>
        <w:t>4</w:t>
      </w:r>
      <w:r w:rsidRPr="00F07FE2">
        <w:t xml:space="preserve"> </w:t>
      </w:r>
      <w:r w:rsidRPr="00311540">
        <w:t>Department of Orthopedics and Sports Medicine, University of Washington, Seattle, WA</w:t>
      </w:r>
      <w:r>
        <w:t>,</w:t>
      </w:r>
      <w:r w:rsidRPr="00311540">
        <w:t xml:space="preserve"> USA</w:t>
      </w:r>
    </w:p>
    <w:p w14:paraId="4D295106" w14:textId="77777777" w:rsidR="00C110C8" w:rsidRDefault="00C110C8" w:rsidP="00C110C8">
      <w:pPr>
        <w:spacing w:line="480" w:lineRule="auto"/>
      </w:pPr>
    </w:p>
    <w:p w14:paraId="45163B41" w14:textId="77777777" w:rsidR="00C110C8" w:rsidRPr="00311540" w:rsidRDefault="00C110C8" w:rsidP="00C110C8">
      <w:pPr>
        <w:spacing w:line="480" w:lineRule="auto"/>
      </w:pPr>
      <w:r w:rsidRPr="00F07FE2">
        <w:rPr>
          <w:b/>
          <w:bCs/>
        </w:rPr>
        <w:t>Corresponding author:</w:t>
      </w:r>
      <w:r w:rsidRPr="00311540">
        <w:t xml:space="preserve"> Grant S. Lipman, MD. Department of Emergency Medicine, Stanford University School of Medicine. 900 Welch Rd, Suite #350, Palo Alto, CA. 94304, USA. </w:t>
      </w:r>
      <w:hyperlink r:id="rId5" w:history="1">
        <w:r w:rsidRPr="00311540">
          <w:rPr>
            <w:rStyle w:val="Hyperlink"/>
          </w:rPr>
          <w:t>grantlip@hotmail.com</w:t>
        </w:r>
      </w:hyperlink>
      <w:r w:rsidRPr="00311540">
        <w:t xml:space="preserve"> (415) 290-9286.</w:t>
      </w:r>
    </w:p>
    <w:p w14:paraId="5D4E1EA8" w14:textId="77777777" w:rsidR="00C110C8" w:rsidRDefault="00C110C8" w:rsidP="00CC75EF">
      <w:pPr>
        <w:spacing w:line="480" w:lineRule="auto"/>
        <w:rPr>
          <w:color w:val="000000" w:themeColor="text1"/>
        </w:rPr>
      </w:pPr>
    </w:p>
    <w:p w14:paraId="6DA5D573" w14:textId="77777777" w:rsidR="00C110C8" w:rsidRDefault="00C110C8" w:rsidP="00CC75EF">
      <w:pPr>
        <w:spacing w:line="480" w:lineRule="auto"/>
        <w:rPr>
          <w:color w:val="000000" w:themeColor="text1"/>
        </w:rPr>
      </w:pPr>
    </w:p>
    <w:p w14:paraId="5E62E92C" w14:textId="77777777" w:rsidR="00C110C8" w:rsidRDefault="00C110C8" w:rsidP="00CC75EF">
      <w:pPr>
        <w:spacing w:line="480" w:lineRule="auto"/>
        <w:rPr>
          <w:color w:val="000000" w:themeColor="text1"/>
        </w:rPr>
      </w:pPr>
    </w:p>
    <w:p w14:paraId="50B85FE5" w14:textId="77777777" w:rsidR="00C110C8" w:rsidRDefault="00C110C8" w:rsidP="00CC75EF">
      <w:pPr>
        <w:spacing w:line="480" w:lineRule="auto"/>
        <w:rPr>
          <w:color w:val="000000" w:themeColor="text1"/>
        </w:rPr>
      </w:pPr>
    </w:p>
    <w:p w14:paraId="5DE7FE83" w14:textId="77777777" w:rsidR="00C110C8" w:rsidRDefault="00C110C8" w:rsidP="00CC75EF">
      <w:pPr>
        <w:spacing w:line="480" w:lineRule="auto"/>
        <w:rPr>
          <w:color w:val="000000" w:themeColor="text1"/>
        </w:rPr>
      </w:pPr>
    </w:p>
    <w:p w14:paraId="4FBDDDC2" w14:textId="77777777" w:rsidR="00C110C8" w:rsidRDefault="00C110C8" w:rsidP="00CC75EF">
      <w:pPr>
        <w:spacing w:line="480" w:lineRule="auto"/>
        <w:rPr>
          <w:color w:val="000000" w:themeColor="text1"/>
        </w:rPr>
      </w:pPr>
    </w:p>
    <w:p w14:paraId="5BF0A91B" w14:textId="77777777" w:rsidR="00C110C8" w:rsidRDefault="00C110C8" w:rsidP="00CC75EF">
      <w:pPr>
        <w:spacing w:line="480" w:lineRule="auto"/>
        <w:rPr>
          <w:color w:val="000000" w:themeColor="text1"/>
        </w:rPr>
      </w:pPr>
    </w:p>
    <w:p w14:paraId="6A7B8060" w14:textId="77777777" w:rsidR="00C110C8" w:rsidRDefault="00C110C8" w:rsidP="00CC75EF">
      <w:pPr>
        <w:spacing w:line="480" w:lineRule="auto"/>
        <w:rPr>
          <w:color w:val="000000" w:themeColor="text1"/>
        </w:rPr>
      </w:pPr>
    </w:p>
    <w:p w14:paraId="7CF42FB8" w14:textId="7DB5C0E7" w:rsidR="0009405B" w:rsidRDefault="0009405B" w:rsidP="0009405B">
      <w:pPr>
        <w:spacing w:line="480" w:lineRule="auto"/>
      </w:pPr>
      <w:r>
        <w:rPr>
          <w:color w:val="000000" w:themeColor="text1"/>
        </w:rPr>
        <w:lastRenderedPageBreak/>
        <w:t xml:space="preserve">Supplementary Table 1. </w:t>
      </w:r>
      <w:r w:rsidRPr="00DC5EE2">
        <w:t xml:space="preserve">Demographics by sodium </w:t>
      </w:r>
      <w:r>
        <w:t>intake</w:t>
      </w:r>
      <w:r w:rsidRPr="00DC5EE2">
        <w:t xml:space="preserve"> </w:t>
      </w:r>
      <w:r>
        <w:t>rate</w:t>
      </w:r>
    </w:p>
    <w:p w14:paraId="4F3A0CE5" w14:textId="73BEEF60" w:rsidR="00CC75EF" w:rsidRDefault="00CC75EF" w:rsidP="00CC75EF">
      <w:pPr>
        <w:spacing w:line="480" w:lineRule="auto"/>
        <w:rPr>
          <w:color w:val="000000" w:themeColor="text1"/>
        </w:rPr>
      </w:pPr>
      <w:r>
        <w:rPr>
          <w:color w:val="000000" w:themeColor="text1"/>
        </w:rPr>
        <w:t xml:space="preserve">. </w:t>
      </w:r>
    </w:p>
    <w:tbl>
      <w:tblPr>
        <w:tblStyle w:val="TableGrid"/>
        <w:tblpPr w:leftFromText="180" w:rightFromText="180" w:vertAnchor="page" w:horzAnchor="margin" w:tblpXSpec="center" w:tblpY="2701"/>
        <w:tblW w:w="11785" w:type="dxa"/>
        <w:tblLook w:val="04A0" w:firstRow="1" w:lastRow="0" w:firstColumn="1" w:lastColumn="0" w:noHBand="0" w:noVBand="1"/>
      </w:tblPr>
      <w:tblGrid>
        <w:gridCol w:w="3865"/>
        <w:gridCol w:w="2160"/>
        <w:gridCol w:w="2520"/>
        <w:gridCol w:w="2250"/>
        <w:gridCol w:w="990"/>
      </w:tblGrid>
      <w:tr w:rsidR="0009405B" w:rsidRPr="00DC5EE2" w14:paraId="1B0C0EBE" w14:textId="77777777" w:rsidTr="0009405B">
        <w:tc>
          <w:tcPr>
            <w:tcW w:w="3865" w:type="dxa"/>
          </w:tcPr>
          <w:p w14:paraId="0BBFE357" w14:textId="77777777" w:rsidR="0009405B" w:rsidRPr="00DC5EE2" w:rsidRDefault="0009405B" w:rsidP="0009405B">
            <w:pPr>
              <w:spacing w:line="480" w:lineRule="auto"/>
            </w:pPr>
            <w:r w:rsidRPr="00DC5EE2">
              <w:t>Variable</w:t>
            </w:r>
          </w:p>
        </w:tc>
        <w:tc>
          <w:tcPr>
            <w:tcW w:w="2160" w:type="dxa"/>
          </w:tcPr>
          <w:p w14:paraId="5B812CA9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Low Sodium Intake</w:t>
            </w:r>
          </w:p>
          <w:p w14:paraId="059B481C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Mean (SD)</w:t>
            </w:r>
          </w:p>
        </w:tc>
        <w:tc>
          <w:tcPr>
            <w:tcW w:w="2520" w:type="dxa"/>
          </w:tcPr>
          <w:p w14:paraId="3129FF30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Medium Sodium</w:t>
            </w:r>
            <w:r>
              <w:t xml:space="preserve"> </w:t>
            </w:r>
            <w:r w:rsidRPr="00DC5EE2">
              <w:t>Intake</w:t>
            </w:r>
          </w:p>
          <w:p w14:paraId="332FA3F0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Mean (SD)</w:t>
            </w:r>
          </w:p>
        </w:tc>
        <w:tc>
          <w:tcPr>
            <w:tcW w:w="2250" w:type="dxa"/>
          </w:tcPr>
          <w:p w14:paraId="45B0FD50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High Sodium Intake</w:t>
            </w:r>
          </w:p>
          <w:p w14:paraId="31F2B8B6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Mean (SD)</w:t>
            </w:r>
          </w:p>
        </w:tc>
        <w:tc>
          <w:tcPr>
            <w:tcW w:w="990" w:type="dxa"/>
          </w:tcPr>
          <w:p w14:paraId="47A4DF01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P value</w:t>
            </w:r>
          </w:p>
        </w:tc>
      </w:tr>
      <w:tr w:rsidR="0009405B" w:rsidRPr="00DC5EE2" w14:paraId="3719301C" w14:textId="77777777" w:rsidTr="0009405B">
        <w:tc>
          <w:tcPr>
            <w:tcW w:w="3865" w:type="dxa"/>
          </w:tcPr>
          <w:p w14:paraId="389E5FA6" w14:textId="77777777" w:rsidR="0009405B" w:rsidRPr="00DC5EE2" w:rsidRDefault="0009405B" w:rsidP="0009405B">
            <w:pPr>
              <w:spacing w:line="480" w:lineRule="auto"/>
            </w:pPr>
            <w:r w:rsidRPr="00DC5EE2">
              <w:t xml:space="preserve">Runner characteristics, </w:t>
            </w:r>
            <w:r>
              <w:t>n</w:t>
            </w:r>
            <w:r w:rsidRPr="00DC5EE2">
              <w:t xml:space="preserve"> (%)</w:t>
            </w:r>
          </w:p>
        </w:tc>
        <w:tc>
          <w:tcPr>
            <w:tcW w:w="2160" w:type="dxa"/>
          </w:tcPr>
          <w:p w14:paraId="2EC827DE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75 (34</w:t>
            </w:r>
            <w:r>
              <w:t>.6</w:t>
            </w:r>
            <w:r w:rsidRPr="00DC5EE2">
              <w:t>)</w:t>
            </w:r>
          </w:p>
        </w:tc>
        <w:tc>
          <w:tcPr>
            <w:tcW w:w="2520" w:type="dxa"/>
          </w:tcPr>
          <w:p w14:paraId="4FAE2AD7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84 (3</w:t>
            </w:r>
            <w:r>
              <w:t>8.7</w:t>
            </w:r>
            <w:r w:rsidRPr="00DC5EE2">
              <w:t>)</w:t>
            </w:r>
          </w:p>
        </w:tc>
        <w:tc>
          <w:tcPr>
            <w:tcW w:w="2250" w:type="dxa"/>
          </w:tcPr>
          <w:p w14:paraId="67AE66F9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58 (2</w:t>
            </w:r>
            <w:r>
              <w:t>6.7</w:t>
            </w:r>
            <w:r w:rsidRPr="00DC5EE2">
              <w:t>)</w:t>
            </w:r>
          </w:p>
        </w:tc>
        <w:tc>
          <w:tcPr>
            <w:tcW w:w="990" w:type="dxa"/>
          </w:tcPr>
          <w:p w14:paraId="28B15BBD" w14:textId="77777777" w:rsidR="0009405B" w:rsidRPr="00DC5EE2" w:rsidRDefault="0009405B" w:rsidP="0009405B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</w:pPr>
          </w:p>
        </w:tc>
      </w:tr>
      <w:tr w:rsidR="0009405B" w:rsidRPr="00DC5EE2" w14:paraId="62CFC044" w14:textId="77777777" w:rsidTr="0009405B">
        <w:tc>
          <w:tcPr>
            <w:tcW w:w="3865" w:type="dxa"/>
          </w:tcPr>
          <w:p w14:paraId="5C5782D4" w14:textId="77777777" w:rsidR="0009405B" w:rsidRPr="00DC5EE2" w:rsidRDefault="0009405B" w:rsidP="0009405B">
            <w:pPr>
              <w:spacing w:line="480" w:lineRule="auto"/>
            </w:pPr>
            <w:r w:rsidRPr="00DC5EE2">
              <w:t xml:space="preserve">Age, years </w:t>
            </w:r>
          </w:p>
        </w:tc>
        <w:tc>
          <w:tcPr>
            <w:tcW w:w="2160" w:type="dxa"/>
          </w:tcPr>
          <w:p w14:paraId="2442E4FF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41 (9.3)</w:t>
            </w:r>
          </w:p>
        </w:tc>
        <w:tc>
          <w:tcPr>
            <w:tcW w:w="2520" w:type="dxa"/>
          </w:tcPr>
          <w:p w14:paraId="3557C648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4</w:t>
            </w:r>
            <w:r>
              <w:t>2</w:t>
            </w:r>
            <w:r w:rsidRPr="00DC5EE2">
              <w:t xml:space="preserve"> (8.2)</w:t>
            </w:r>
          </w:p>
        </w:tc>
        <w:tc>
          <w:tcPr>
            <w:tcW w:w="2250" w:type="dxa"/>
          </w:tcPr>
          <w:p w14:paraId="035E821D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41 (9.3)</w:t>
            </w:r>
          </w:p>
        </w:tc>
        <w:tc>
          <w:tcPr>
            <w:tcW w:w="990" w:type="dxa"/>
          </w:tcPr>
          <w:p w14:paraId="5BB250B9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0.72</w:t>
            </w:r>
          </w:p>
        </w:tc>
      </w:tr>
      <w:tr w:rsidR="0009405B" w:rsidRPr="00DC5EE2" w14:paraId="3CD0E5E1" w14:textId="77777777" w:rsidTr="0009405B">
        <w:tc>
          <w:tcPr>
            <w:tcW w:w="3865" w:type="dxa"/>
          </w:tcPr>
          <w:p w14:paraId="570FE298" w14:textId="77777777" w:rsidR="0009405B" w:rsidRPr="00DC5EE2" w:rsidRDefault="0009405B" w:rsidP="0009405B">
            <w:pPr>
              <w:spacing w:line="480" w:lineRule="auto"/>
            </w:pPr>
            <w:r w:rsidRPr="00DC5EE2">
              <w:t xml:space="preserve">Sex    </w:t>
            </w:r>
          </w:p>
          <w:p w14:paraId="1774BEA8" w14:textId="77777777" w:rsidR="0009405B" w:rsidRPr="00DC5EE2" w:rsidRDefault="0009405B" w:rsidP="0009405B">
            <w:pPr>
              <w:spacing w:line="480" w:lineRule="auto"/>
            </w:pPr>
            <w:r w:rsidRPr="00DC5EE2">
              <w:t xml:space="preserve">   Female, </w:t>
            </w:r>
            <w:r>
              <w:t>n</w:t>
            </w:r>
            <w:r w:rsidRPr="00DC5EE2">
              <w:t xml:space="preserve"> (%)</w:t>
            </w:r>
          </w:p>
          <w:p w14:paraId="74C2F9E9" w14:textId="77777777" w:rsidR="0009405B" w:rsidRPr="00DC5EE2" w:rsidRDefault="0009405B" w:rsidP="0009405B">
            <w:pPr>
              <w:spacing w:line="480" w:lineRule="auto"/>
            </w:pPr>
            <w:r w:rsidRPr="00DC5EE2">
              <w:t xml:space="preserve">   Male, </w:t>
            </w:r>
            <w:r>
              <w:t>n</w:t>
            </w:r>
            <w:r w:rsidRPr="00DC5EE2">
              <w:t xml:space="preserve"> (%)</w:t>
            </w:r>
          </w:p>
        </w:tc>
        <w:tc>
          <w:tcPr>
            <w:tcW w:w="2160" w:type="dxa"/>
          </w:tcPr>
          <w:p w14:paraId="76FA5966" w14:textId="77777777" w:rsidR="0009405B" w:rsidRPr="00DC5EE2" w:rsidRDefault="0009405B" w:rsidP="0009405B">
            <w:pPr>
              <w:spacing w:line="480" w:lineRule="auto"/>
              <w:jc w:val="center"/>
            </w:pPr>
          </w:p>
          <w:p w14:paraId="7D44A4B3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30 (40)</w:t>
            </w:r>
          </w:p>
          <w:p w14:paraId="4D6F509A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45 (60)</w:t>
            </w:r>
          </w:p>
        </w:tc>
        <w:tc>
          <w:tcPr>
            <w:tcW w:w="2520" w:type="dxa"/>
          </w:tcPr>
          <w:p w14:paraId="4273FB3D" w14:textId="77777777" w:rsidR="0009405B" w:rsidRPr="00DC5EE2" w:rsidRDefault="0009405B" w:rsidP="0009405B">
            <w:pPr>
              <w:spacing w:line="480" w:lineRule="auto"/>
              <w:jc w:val="center"/>
            </w:pPr>
          </w:p>
          <w:p w14:paraId="767A1E16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34 (40)</w:t>
            </w:r>
          </w:p>
          <w:p w14:paraId="45E12468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50 (60)</w:t>
            </w:r>
          </w:p>
        </w:tc>
        <w:tc>
          <w:tcPr>
            <w:tcW w:w="2250" w:type="dxa"/>
          </w:tcPr>
          <w:p w14:paraId="693E91B4" w14:textId="77777777" w:rsidR="0009405B" w:rsidRPr="00DC5EE2" w:rsidRDefault="0009405B" w:rsidP="0009405B">
            <w:pPr>
              <w:spacing w:line="480" w:lineRule="auto"/>
              <w:jc w:val="center"/>
            </w:pPr>
          </w:p>
          <w:p w14:paraId="2068A41F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18 (31)</w:t>
            </w:r>
          </w:p>
          <w:p w14:paraId="696D0B28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40 (69)</w:t>
            </w:r>
          </w:p>
        </w:tc>
        <w:tc>
          <w:tcPr>
            <w:tcW w:w="990" w:type="dxa"/>
          </w:tcPr>
          <w:p w14:paraId="1751EBD4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0.46</w:t>
            </w:r>
          </w:p>
        </w:tc>
      </w:tr>
      <w:tr w:rsidR="0009405B" w:rsidRPr="00DC5EE2" w14:paraId="77549134" w14:textId="77777777" w:rsidTr="0009405B">
        <w:tc>
          <w:tcPr>
            <w:tcW w:w="3865" w:type="dxa"/>
          </w:tcPr>
          <w:p w14:paraId="350FB59E" w14:textId="77777777" w:rsidR="0009405B" w:rsidRPr="00DC5EE2" w:rsidRDefault="0009405B" w:rsidP="0009405B">
            <w:pPr>
              <w:spacing w:line="480" w:lineRule="auto"/>
            </w:pPr>
            <w:r w:rsidRPr="00DC5EE2">
              <w:t>Height, cm</w:t>
            </w:r>
          </w:p>
        </w:tc>
        <w:tc>
          <w:tcPr>
            <w:tcW w:w="2160" w:type="dxa"/>
          </w:tcPr>
          <w:p w14:paraId="36B72FD0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17</w:t>
            </w:r>
            <w:r>
              <w:t>3</w:t>
            </w:r>
            <w:r w:rsidRPr="00DC5EE2">
              <w:t xml:space="preserve"> (8.2)</w:t>
            </w:r>
          </w:p>
        </w:tc>
        <w:tc>
          <w:tcPr>
            <w:tcW w:w="2520" w:type="dxa"/>
          </w:tcPr>
          <w:p w14:paraId="2CB207FE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17</w:t>
            </w:r>
            <w:r>
              <w:t>5</w:t>
            </w:r>
            <w:r w:rsidRPr="00DC5EE2">
              <w:t xml:space="preserve"> (8.7)</w:t>
            </w:r>
          </w:p>
        </w:tc>
        <w:tc>
          <w:tcPr>
            <w:tcW w:w="2250" w:type="dxa"/>
          </w:tcPr>
          <w:p w14:paraId="44E9756A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17</w:t>
            </w:r>
            <w:r>
              <w:t>7</w:t>
            </w:r>
            <w:r w:rsidRPr="00DC5EE2">
              <w:t xml:space="preserve"> (8.7)</w:t>
            </w:r>
          </w:p>
        </w:tc>
        <w:tc>
          <w:tcPr>
            <w:tcW w:w="990" w:type="dxa"/>
          </w:tcPr>
          <w:p w14:paraId="4B4A2AB0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0.02</w:t>
            </w:r>
          </w:p>
        </w:tc>
      </w:tr>
      <w:tr w:rsidR="0009405B" w:rsidRPr="00DC5EE2" w14:paraId="19A7775D" w14:textId="77777777" w:rsidTr="0009405B">
        <w:trPr>
          <w:trHeight w:val="418"/>
        </w:trPr>
        <w:tc>
          <w:tcPr>
            <w:tcW w:w="3865" w:type="dxa"/>
          </w:tcPr>
          <w:p w14:paraId="02536DFB" w14:textId="77777777" w:rsidR="0009405B" w:rsidRPr="00DC5EE2" w:rsidRDefault="0009405B" w:rsidP="0009405B">
            <w:pPr>
              <w:spacing w:line="480" w:lineRule="auto"/>
            </w:pPr>
            <w:r w:rsidRPr="00DC5EE2">
              <w:t xml:space="preserve">Weight (starting), kg </w:t>
            </w:r>
          </w:p>
        </w:tc>
        <w:tc>
          <w:tcPr>
            <w:tcW w:w="2160" w:type="dxa"/>
          </w:tcPr>
          <w:p w14:paraId="55AEF3D9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7</w:t>
            </w:r>
            <w:r>
              <w:t>2</w:t>
            </w:r>
            <w:r w:rsidRPr="00DC5EE2">
              <w:t xml:space="preserve"> (11.9)</w:t>
            </w:r>
          </w:p>
        </w:tc>
        <w:tc>
          <w:tcPr>
            <w:tcW w:w="2520" w:type="dxa"/>
          </w:tcPr>
          <w:p w14:paraId="33CDB87B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73 (11.7)</w:t>
            </w:r>
          </w:p>
        </w:tc>
        <w:tc>
          <w:tcPr>
            <w:tcW w:w="2250" w:type="dxa"/>
          </w:tcPr>
          <w:p w14:paraId="762B1FB2" w14:textId="77777777" w:rsidR="0009405B" w:rsidRPr="00DC5EE2" w:rsidRDefault="0009405B" w:rsidP="0009405B">
            <w:pPr>
              <w:spacing w:after="300" w:line="480" w:lineRule="auto"/>
              <w:jc w:val="center"/>
              <w:rPr>
                <w:color w:val="333333"/>
              </w:rPr>
            </w:pPr>
            <w:r w:rsidRPr="00DC5EE2">
              <w:rPr>
                <w:color w:val="333333"/>
              </w:rPr>
              <w:t>76 (11.1)</w:t>
            </w:r>
          </w:p>
        </w:tc>
        <w:tc>
          <w:tcPr>
            <w:tcW w:w="990" w:type="dxa"/>
          </w:tcPr>
          <w:p w14:paraId="6F6BE7C6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0.12</w:t>
            </w:r>
          </w:p>
        </w:tc>
      </w:tr>
      <w:tr w:rsidR="0009405B" w:rsidRPr="00DC5EE2" w14:paraId="50F4D5DF" w14:textId="77777777" w:rsidTr="0009405B">
        <w:tc>
          <w:tcPr>
            <w:tcW w:w="3865" w:type="dxa"/>
          </w:tcPr>
          <w:p w14:paraId="489AFBEF" w14:textId="77777777" w:rsidR="0009405B" w:rsidRPr="00DC5EE2" w:rsidRDefault="0009405B" w:rsidP="0009405B">
            <w:pPr>
              <w:spacing w:line="480" w:lineRule="auto"/>
            </w:pPr>
            <w:r w:rsidRPr="00DC5EE2">
              <w:t>BMI, kg/m</w:t>
            </w:r>
            <w:r w:rsidRPr="00DC5EE2">
              <w:rPr>
                <w:vertAlign w:val="superscript"/>
              </w:rPr>
              <w:t xml:space="preserve">2 </w:t>
            </w:r>
          </w:p>
        </w:tc>
        <w:tc>
          <w:tcPr>
            <w:tcW w:w="2160" w:type="dxa"/>
          </w:tcPr>
          <w:p w14:paraId="7CBFCECC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2</w:t>
            </w:r>
            <w:r>
              <w:t>4</w:t>
            </w:r>
            <w:r w:rsidRPr="00DC5EE2">
              <w:t xml:space="preserve"> (3.2)</w:t>
            </w:r>
          </w:p>
        </w:tc>
        <w:tc>
          <w:tcPr>
            <w:tcW w:w="2520" w:type="dxa"/>
          </w:tcPr>
          <w:p w14:paraId="656D532E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2</w:t>
            </w:r>
            <w:r>
              <w:t>4</w:t>
            </w:r>
            <w:r w:rsidRPr="00DC5EE2">
              <w:t xml:space="preserve"> (2.8)</w:t>
            </w:r>
          </w:p>
        </w:tc>
        <w:tc>
          <w:tcPr>
            <w:tcW w:w="2250" w:type="dxa"/>
          </w:tcPr>
          <w:p w14:paraId="2E1CFB48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24 (2.6)</w:t>
            </w:r>
          </w:p>
        </w:tc>
        <w:tc>
          <w:tcPr>
            <w:tcW w:w="990" w:type="dxa"/>
          </w:tcPr>
          <w:p w14:paraId="28E0BE64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0.53</w:t>
            </w:r>
          </w:p>
        </w:tc>
      </w:tr>
      <w:tr w:rsidR="0009405B" w:rsidRPr="00DC5EE2" w14:paraId="4A276B78" w14:textId="77777777" w:rsidTr="0009405B">
        <w:tc>
          <w:tcPr>
            <w:tcW w:w="3865" w:type="dxa"/>
          </w:tcPr>
          <w:p w14:paraId="5BBDBA28" w14:textId="77777777" w:rsidR="0009405B" w:rsidRPr="00DC5EE2" w:rsidRDefault="0009405B" w:rsidP="0009405B">
            <w:pPr>
              <w:spacing w:line="480" w:lineRule="auto"/>
            </w:pPr>
            <w:r w:rsidRPr="00DC5EE2">
              <w:t>Pack weight (starting), kg</w:t>
            </w:r>
          </w:p>
        </w:tc>
        <w:tc>
          <w:tcPr>
            <w:tcW w:w="2160" w:type="dxa"/>
          </w:tcPr>
          <w:p w14:paraId="189B6AD3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10 (2)</w:t>
            </w:r>
          </w:p>
        </w:tc>
        <w:tc>
          <w:tcPr>
            <w:tcW w:w="2520" w:type="dxa"/>
          </w:tcPr>
          <w:p w14:paraId="1D5DCF69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10 (1.7)</w:t>
            </w:r>
          </w:p>
        </w:tc>
        <w:tc>
          <w:tcPr>
            <w:tcW w:w="2250" w:type="dxa"/>
          </w:tcPr>
          <w:p w14:paraId="32EAAFCF" w14:textId="77777777" w:rsidR="0009405B" w:rsidRPr="00DC5EE2" w:rsidRDefault="0009405B" w:rsidP="0009405B">
            <w:pPr>
              <w:spacing w:line="480" w:lineRule="auto"/>
              <w:jc w:val="center"/>
            </w:pPr>
            <w:r>
              <w:t>10</w:t>
            </w:r>
            <w:r w:rsidRPr="00DC5EE2">
              <w:t xml:space="preserve"> (2.5)</w:t>
            </w:r>
          </w:p>
        </w:tc>
        <w:tc>
          <w:tcPr>
            <w:tcW w:w="990" w:type="dxa"/>
          </w:tcPr>
          <w:p w14:paraId="706768AB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0.37</w:t>
            </w:r>
          </w:p>
        </w:tc>
      </w:tr>
      <w:tr w:rsidR="0009405B" w:rsidRPr="00DC5EE2" w14:paraId="3F62317D" w14:textId="77777777" w:rsidTr="0009405B">
        <w:tc>
          <w:tcPr>
            <w:tcW w:w="3865" w:type="dxa"/>
          </w:tcPr>
          <w:p w14:paraId="6552C477" w14:textId="77777777" w:rsidR="0009405B" w:rsidRPr="00DC5EE2" w:rsidRDefault="0009405B" w:rsidP="0009405B">
            <w:pPr>
              <w:spacing w:line="480" w:lineRule="auto"/>
            </w:pPr>
            <w:r w:rsidRPr="00DC5EE2">
              <w:t># prior marathons</w:t>
            </w:r>
          </w:p>
        </w:tc>
        <w:tc>
          <w:tcPr>
            <w:tcW w:w="2160" w:type="dxa"/>
          </w:tcPr>
          <w:p w14:paraId="3347FC52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15 (20.7)</w:t>
            </w:r>
          </w:p>
        </w:tc>
        <w:tc>
          <w:tcPr>
            <w:tcW w:w="2520" w:type="dxa"/>
          </w:tcPr>
          <w:p w14:paraId="6BA7AFA0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</w:t>
            </w:r>
            <w:r>
              <w:t>1</w:t>
            </w:r>
            <w:r w:rsidRPr="00DC5EE2">
              <w:t xml:space="preserve"> (21.5)</w:t>
            </w:r>
          </w:p>
        </w:tc>
        <w:tc>
          <w:tcPr>
            <w:tcW w:w="2250" w:type="dxa"/>
          </w:tcPr>
          <w:p w14:paraId="1B09852A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6 (7.9)</w:t>
            </w:r>
          </w:p>
        </w:tc>
        <w:tc>
          <w:tcPr>
            <w:tcW w:w="990" w:type="dxa"/>
          </w:tcPr>
          <w:p w14:paraId="57464F6F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0.04</w:t>
            </w:r>
          </w:p>
        </w:tc>
      </w:tr>
      <w:tr w:rsidR="0009405B" w:rsidRPr="00DC5EE2" w14:paraId="71577206" w14:textId="77777777" w:rsidTr="0009405B">
        <w:tc>
          <w:tcPr>
            <w:tcW w:w="3865" w:type="dxa"/>
          </w:tcPr>
          <w:p w14:paraId="35114BEC" w14:textId="77777777" w:rsidR="0009405B" w:rsidRPr="00DC5EE2" w:rsidRDefault="0009405B" w:rsidP="0009405B">
            <w:pPr>
              <w:spacing w:line="480" w:lineRule="auto"/>
            </w:pPr>
            <w:r w:rsidRPr="00DC5EE2">
              <w:t># prior ultramarathons</w:t>
            </w:r>
          </w:p>
        </w:tc>
        <w:tc>
          <w:tcPr>
            <w:tcW w:w="2160" w:type="dxa"/>
          </w:tcPr>
          <w:p w14:paraId="739A6975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7 (11.1)</w:t>
            </w:r>
          </w:p>
        </w:tc>
        <w:tc>
          <w:tcPr>
            <w:tcW w:w="2520" w:type="dxa"/>
          </w:tcPr>
          <w:p w14:paraId="05CCADB6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9 (10.6)</w:t>
            </w:r>
          </w:p>
        </w:tc>
        <w:tc>
          <w:tcPr>
            <w:tcW w:w="2250" w:type="dxa"/>
          </w:tcPr>
          <w:p w14:paraId="1830CA81" w14:textId="77777777" w:rsidR="0009405B" w:rsidRPr="00DC5EE2" w:rsidRDefault="0009405B" w:rsidP="0009405B">
            <w:pPr>
              <w:spacing w:line="480" w:lineRule="auto"/>
              <w:jc w:val="center"/>
            </w:pPr>
            <w:r>
              <w:t>6</w:t>
            </w:r>
            <w:r w:rsidRPr="00DC5EE2">
              <w:t xml:space="preserve"> (6.8)</w:t>
            </w:r>
          </w:p>
        </w:tc>
        <w:tc>
          <w:tcPr>
            <w:tcW w:w="990" w:type="dxa"/>
          </w:tcPr>
          <w:p w14:paraId="22D570DC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0.11</w:t>
            </w:r>
          </w:p>
        </w:tc>
      </w:tr>
      <w:tr w:rsidR="0009405B" w:rsidRPr="00DC5EE2" w14:paraId="2E1683DB" w14:textId="77777777" w:rsidTr="0009405B">
        <w:tc>
          <w:tcPr>
            <w:tcW w:w="3865" w:type="dxa"/>
          </w:tcPr>
          <w:p w14:paraId="42BE42AC" w14:textId="77777777" w:rsidR="0009405B" w:rsidRPr="00DC5EE2" w:rsidRDefault="0009405B" w:rsidP="0009405B">
            <w:pPr>
              <w:spacing w:line="480" w:lineRule="auto"/>
            </w:pPr>
            <w:r w:rsidRPr="00DC5EE2">
              <w:t>Running distance / week, km</w:t>
            </w:r>
          </w:p>
        </w:tc>
        <w:tc>
          <w:tcPr>
            <w:tcW w:w="2160" w:type="dxa"/>
          </w:tcPr>
          <w:p w14:paraId="181088F1" w14:textId="77777777" w:rsidR="0009405B" w:rsidRPr="00DC5EE2" w:rsidRDefault="0009405B" w:rsidP="0009405B">
            <w:pPr>
              <w:spacing w:line="480" w:lineRule="auto"/>
              <w:jc w:val="center"/>
            </w:pPr>
            <w:r>
              <w:t>70</w:t>
            </w:r>
            <w:r w:rsidRPr="00DC5EE2">
              <w:t xml:space="preserve"> (34.2)</w:t>
            </w:r>
          </w:p>
        </w:tc>
        <w:tc>
          <w:tcPr>
            <w:tcW w:w="2520" w:type="dxa"/>
          </w:tcPr>
          <w:p w14:paraId="4D6251D4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58 (27.7)</w:t>
            </w:r>
          </w:p>
        </w:tc>
        <w:tc>
          <w:tcPr>
            <w:tcW w:w="2250" w:type="dxa"/>
          </w:tcPr>
          <w:p w14:paraId="4FEA0868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76 (91)</w:t>
            </w:r>
          </w:p>
        </w:tc>
        <w:tc>
          <w:tcPr>
            <w:tcW w:w="990" w:type="dxa"/>
          </w:tcPr>
          <w:p w14:paraId="6051682E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0.16</w:t>
            </w:r>
          </w:p>
        </w:tc>
      </w:tr>
      <w:tr w:rsidR="0009405B" w:rsidRPr="00DC5EE2" w14:paraId="6DAEB674" w14:textId="77777777" w:rsidTr="0009405B">
        <w:tc>
          <w:tcPr>
            <w:tcW w:w="3865" w:type="dxa"/>
          </w:tcPr>
          <w:p w14:paraId="30CD258D" w14:textId="77777777" w:rsidR="0009405B" w:rsidRPr="00DC5EE2" w:rsidRDefault="0009405B" w:rsidP="0009405B">
            <w:pPr>
              <w:spacing w:line="480" w:lineRule="auto"/>
            </w:pPr>
            <w:r w:rsidRPr="00DC5EE2">
              <w:t>Greatest running distance / week, km</w:t>
            </w:r>
          </w:p>
        </w:tc>
        <w:tc>
          <w:tcPr>
            <w:tcW w:w="2160" w:type="dxa"/>
          </w:tcPr>
          <w:p w14:paraId="49266684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14</w:t>
            </w:r>
            <w:r>
              <w:t>7</w:t>
            </w:r>
            <w:r w:rsidRPr="00DC5EE2">
              <w:t xml:space="preserve"> (82.9)</w:t>
            </w:r>
          </w:p>
        </w:tc>
        <w:tc>
          <w:tcPr>
            <w:tcW w:w="2520" w:type="dxa"/>
          </w:tcPr>
          <w:p w14:paraId="6137BD0E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14</w:t>
            </w:r>
            <w:r>
              <w:t>3</w:t>
            </w:r>
            <w:r w:rsidRPr="00DC5EE2">
              <w:t xml:space="preserve"> (96.7)</w:t>
            </w:r>
          </w:p>
        </w:tc>
        <w:tc>
          <w:tcPr>
            <w:tcW w:w="2250" w:type="dxa"/>
          </w:tcPr>
          <w:p w14:paraId="325C9987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14</w:t>
            </w:r>
            <w:r>
              <w:t>9</w:t>
            </w:r>
            <w:r w:rsidRPr="00DC5EE2">
              <w:t xml:space="preserve"> (125.9)</w:t>
            </w:r>
          </w:p>
        </w:tc>
        <w:tc>
          <w:tcPr>
            <w:tcW w:w="990" w:type="dxa"/>
          </w:tcPr>
          <w:p w14:paraId="257AA8E9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0.94</w:t>
            </w:r>
          </w:p>
        </w:tc>
      </w:tr>
      <w:tr w:rsidR="0009405B" w:rsidRPr="00DC5EE2" w14:paraId="1AA112F2" w14:textId="77777777" w:rsidTr="0009405B">
        <w:tc>
          <w:tcPr>
            <w:tcW w:w="3865" w:type="dxa"/>
          </w:tcPr>
          <w:p w14:paraId="629A68BD" w14:textId="77777777" w:rsidR="0009405B" w:rsidRPr="00DC5EE2" w:rsidRDefault="0009405B" w:rsidP="0009405B">
            <w:pPr>
              <w:spacing w:line="480" w:lineRule="auto"/>
            </w:pPr>
            <w:r w:rsidRPr="00DC5EE2">
              <w:t>Longest single run, km</w:t>
            </w:r>
          </w:p>
        </w:tc>
        <w:tc>
          <w:tcPr>
            <w:tcW w:w="2160" w:type="dxa"/>
          </w:tcPr>
          <w:p w14:paraId="58B10A61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11</w:t>
            </w:r>
            <w:r>
              <w:t>6</w:t>
            </w:r>
            <w:r w:rsidRPr="00DC5EE2">
              <w:t xml:space="preserve"> (101.5)</w:t>
            </w:r>
          </w:p>
        </w:tc>
        <w:tc>
          <w:tcPr>
            <w:tcW w:w="2520" w:type="dxa"/>
          </w:tcPr>
          <w:p w14:paraId="1AE7FE69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113 (86.3)</w:t>
            </w:r>
          </w:p>
        </w:tc>
        <w:tc>
          <w:tcPr>
            <w:tcW w:w="2250" w:type="dxa"/>
          </w:tcPr>
          <w:p w14:paraId="5117CD72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118 (69.5)</w:t>
            </w:r>
          </w:p>
        </w:tc>
        <w:tc>
          <w:tcPr>
            <w:tcW w:w="990" w:type="dxa"/>
          </w:tcPr>
          <w:p w14:paraId="19317D50" w14:textId="77777777" w:rsidR="0009405B" w:rsidRPr="00DC5EE2" w:rsidRDefault="0009405B" w:rsidP="0009405B">
            <w:pPr>
              <w:spacing w:line="480" w:lineRule="auto"/>
              <w:jc w:val="center"/>
            </w:pPr>
            <w:r w:rsidRPr="00DC5EE2">
              <w:t>0.95</w:t>
            </w:r>
          </w:p>
        </w:tc>
      </w:tr>
    </w:tbl>
    <w:p w14:paraId="2D26D9A3" w14:textId="40B65E0C" w:rsidR="00C03B31" w:rsidRDefault="0009405B"/>
    <w:p w14:paraId="2F42BD37" w14:textId="3060A030" w:rsidR="0009405B" w:rsidRDefault="0009405B" w:rsidP="0009405B">
      <w:pPr>
        <w:spacing w:line="480" w:lineRule="auto"/>
      </w:pPr>
      <w:r>
        <w:t xml:space="preserve">Percentage of missing values from variables of sex, height, pack weight, prior marathons, prior ultramarathons, and training data = &lt; 5% of data. </w:t>
      </w:r>
    </w:p>
    <w:sectPr w:rsidR="0009405B" w:rsidSect="00864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376ED"/>
    <w:multiLevelType w:val="hybridMultilevel"/>
    <w:tmpl w:val="3FAAF072"/>
    <w:lvl w:ilvl="0" w:tplc="EB3C0D00">
      <w:start w:val="58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EF"/>
    <w:rsid w:val="00013757"/>
    <w:rsid w:val="0009405B"/>
    <w:rsid w:val="00127CCE"/>
    <w:rsid w:val="001E2ED5"/>
    <w:rsid w:val="0024675F"/>
    <w:rsid w:val="002E4522"/>
    <w:rsid w:val="00304EB7"/>
    <w:rsid w:val="003365B7"/>
    <w:rsid w:val="003B1AE5"/>
    <w:rsid w:val="00427DC1"/>
    <w:rsid w:val="005D583D"/>
    <w:rsid w:val="00640910"/>
    <w:rsid w:val="006656E0"/>
    <w:rsid w:val="006A0A7A"/>
    <w:rsid w:val="006B288B"/>
    <w:rsid w:val="006B5A01"/>
    <w:rsid w:val="006D2F54"/>
    <w:rsid w:val="007A0CBD"/>
    <w:rsid w:val="008647BD"/>
    <w:rsid w:val="008766DC"/>
    <w:rsid w:val="008E76AD"/>
    <w:rsid w:val="008F28A5"/>
    <w:rsid w:val="0094046D"/>
    <w:rsid w:val="00A43234"/>
    <w:rsid w:val="00C110C8"/>
    <w:rsid w:val="00C2209B"/>
    <w:rsid w:val="00C62075"/>
    <w:rsid w:val="00CC75EF"/>
    <w:rsid w:val="00D52B20"/>
    <w:rsid w:val="00D63170"/>
    <w:rsid w:val="00F27B13"/>
    <w:rsid w:val="00F7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35129F"/>
  <w15:chartTrackingRefBased/>
  <w15:docId w15:val="{95B34B4D-96F8-6847-89CF-E5AD1493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5EF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75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5EF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C75EF"/>
    <w:pPr>
      <w:ind w:left="720"/>
      <w:contextualSpacing/>
    </w:pPr>
  </w:style>
  <w:style w:type="table" w:styleId="TableGrid">
    <w:name w:val="Table Grid"/>
    <w:basedOn w:val="TableNormal"/>
    <w:uiPriority w:val="39"/>
    <w:rsid w:val="00CC75EF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0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ntlip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S Lipman</dc:creator>
  <cp:keywords/>
  <dc:description/>
  <cp:lastModifiedBy>Grant S Lipman</cp:lastModifiedBy>
  <cp:revision>3</cp:revision>
  <dcterms:created xsi:type="dcterms:W3CDTF">2021-01-21T19:23:00Z</dcterms:created>
  <dcterms:modified xsi:type="dcterms:W3CDTF">2021-01-21T19:34:00Z</dcterms:modified>
</cp:coreProperties>
</file>