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0D22E3" w14:textId="596A3A4E" w:rsidR="00FF4B13" w:rsidRDefault="00BF1DEB">
      <w:pPr>
        <w:rPr>
          <w:rFonts w:ascii="Times New Roman" w:hAnsi="Times New Roman" w:cs="Times New Roman"/>
          <w:sz w:val="24"/>
          <w:szCs w:val="24"/>
        </w:rPr>
      </w:pPr>
      <w:r w:rsidRPr="007310CE">
        <w:rPr>
          <w:rFonts w:ascii="Times New Roman" w:hAnsi="Times New Roman" w:cs="Times New Roman"/>
          <w:sz w:val="24"/>
          <w:szCs w:val="24"/>
        </w:rPr>
        <w:t>Supplementary file</w:t>
      </w:r>
    </w:p>
    <w:p w14:paraId="5B4BAC35" w14:textId="77777777" w:rsidR="00FF347B" w:rsidRDefault="00FF347B">
      <w:pPr>
        <w:rPr>
          <w:rFonts w:ascii="Times New Roman" w:hAnsi="Times New Roman" w:cs="Times New Roman"/>
          <w:sz w:val="24"/>
          <w:szCs w:val="24"/>
        </w:rPr>
      </w:pPr>
    </w:p>
    <w:p w14:paraId="7DCE6D7D" w14:textId="011A6059" w:rsidR="00FF347B" w:rsidRDefault="00FF347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Article title: </w:t>
      </w:r>
      <w:r w:rsidRPr="00FF347B">
        <w:rPr>
          <w:rFonts w:ascii="Times New Roman" w:hAnsi="Times New Roman" w:cs="Times New Roman"/>
          <w:sz w:val="24"/>
          <w:szCs w:val="24"/>
        </w:rPr>
        <w:t>Profiling Combat Sports Athletes: Competitive History and Outcomes According to Sport Type and Current Level of Competition</w:t>
      </w:r>
    </w:p>
    <w:p w14:paraId="6BEEE9CE" w14:textId="77777777" w:rsidR="00FF347B" w:rsidRDefault="00FF347B">
      <w:pPr>
        <w:rPr>
          <w:rFonts w:ascii="Times New Roman" w:hAnsi="Times New Roman" w:cs="Times New Roman"/>
          <w:sz w:val="24"/>
          <w:szCs w:val="24"/>
        </w:rPr>
      </w:pPr>
    </w:p>
    <w:p w14:paraId="299BC90E" w14:textId="478C7BDF" w:rsidR="00FF347B" w:rsidRDefault="00FF347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Journal name: Sports Medicine – Open</w:t>
      </w:r>
    </w:p>
    <w:p w14:paraId="7378FEF0" w14:textId="77777777" w:rsidR="00FF347B" w:rsidRDefault="00FF347B">
      <w:pPr>
        <w:rPr>
          <w:rFonts w:ascii="Times New Roman" w:hAnsi="Times New Roman" w:cs="Times New Roman"/>
          <w:sz w:val="24"/>
          <w:szCs w:val="24"/>
        </w:rPr>
      </w:pPr>
    </w:p>
    <w:p w14:paraId="1B88A227" w14:textId="03D930BB" w:rsidR="00FF347B" w:rsidRDefault="00FF347B">
      <w:pPr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>Author names: Oliver R. Barley</w:t>
      </w:r>
      <w:r w:rsidRPr="00FF347B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&amp; Craig A. Harms</w:t>
      </w:r>
      <w:r w:rsidRPr="00FF347B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14:paraId="3E2F2D02" w14:textId="77777777" w:rsidR="00FF347B" w:rsidRDefault="00FF347B">
      <w:pPr>
        <w:rPr>
          <w:rFonts w:ascii="Times New Roman" w:hAnsi="Times New Roman" w:cs="Times New Roman"/>
          <w:sz w:val="24"/>
          <w:szCs w:val="24"/>
        </w:rPr>
      </w:pPr>
    </w:p>
    <w:p w14:paraId="036AF539" w14:textId="77777777" w:rsidR="00FF347B" w:rsidRDefault="00FF347B" w:rsidP="00FF347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Author affiliations </w:t>
      </w:r>
    </w:p>
    <w:p w14:paraId="535BCCA6" w14:textId="0153B59D" w:rsidR="00FF347B" w:rsidRPr="00FF347B" w:rsidRDefault="00FF347B" w:rsidP="00FF347B">
      <w:pPr>
        <w:rPr>
          <w:rFonts w:ascii="Times New Roman" w:hAnsi="Times New Roman" w:cs="Times New Roman"/>
          <w:sz w:val="24"/>
          <w:szCs w:val="24"/>
        </w:rPr>
      </w:pPr>
      <w:r w:rsidRPr="00FF347B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FF347B">
        <w:rPr>
          <w:rFonts w:ascii="Times New Roman" w:hAnsi="Times New Roman" w:cs="Times New Roman"/>
          <w:sz w:val="24"/>
          <w:szCs w:val="24"/>
        </w:rPr>
        <w:t xml:space="preserve"> Centre for Exercise and Sports Science Research, School of Medical and Health Sciences, Edith Cowan University, Joondalup, WA, Australia</w:t>
      </w:r>
    </w:p>
    <w:p w14:paraId="3735D615" w14:textId="32DE6C9C" w:rsidR="00FF347B" w:rsidRDefault="00FF347B" w:rsidP="00FF347B">
      <w:pPr>
        <w:rPr>
          <w:rFonts w:ascii="Times New Roman" w:hAnsi="Times New Roman" w:cs="Times New Roman"/>
          <w:sz w:val="24"/>
          <w:szCs w:val="24"/>
        </w:rPr>
      </w:pPr>
      <w:r w:rsidRPr="00FF347B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FF347B">
        <w:rPr>
          <w:rFonts w:ascii="Times New Roman" w:hAnsi="Times New Roman" w:cs="Times New Roman"/>
          <w:sz w:val="24"/>
          <w:szCs w:val="24"/>
        </w:rPr>
        <w:t xml:space="preserve"> School of Arts and Humanities, Psychology and Criminology, Edith Cowan University, Joondalup, WA, Australia</w:t>
      </w:r>
    </w:p>
    <w:p w14:paraId="19F97012" w14:textId="77777777" w:rsidR="00FF347B" w:rsidRDefault="00FF347B" w:rsidP="00FF347B">
      <w:pPr>
        <w:rPr>
          <w:rFonts w:ascii="Times New Roman" w:hAnsi="Times New Roman" w:cs="Times New Roman"/>
          <w:sz w:val="24"/>
          <w:szCs w:val="24"/>
        </w:rPr>
      </w:pPr>
    </w:p>
    <w:p w14:paraId="126DE51E" w14:textId="3E493959" w:rsidR="00FF347B" w:rsidRDefault="00FF347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Email address of corresponding author: </w:t>
      </w:r>
      <w:hyperlink r:id="rId5" w:history="1">
        <w:r w:rsidRPr="00A82A02">
          <w:rPr>
            <w:rStyle w:val="Hyperlink"/>
            <w:rFonts w:ascii="Times New Roman" w:hAnsi="Times New Roman" w:cs="Times New Roman"/>
            <w:sz w:val="24"/>
            <w:szCs w:val="24"/>
          </w:rPr>
          <w:t>o.barley@ecu.edu.au</w:t>
        </w:r>
      </w:hyperlink>
    </w:p>
    <w:p w14:paraId="392E7C06" w14:textId="4758BBFC" w:rsidR="00FF347B" w:rsidRDefault="00FF347B">
      <w:pPr>
        <w:rPr>
          <w:rFonts w:ascii="Times New Roman" w:hAnsi="Times New Roman" w:cs="Times New Roman"/>
          <w:sz w:val="24"/>
          <w:szCs w:val="24"/>
        </w:rPr>
      </w:pPr>
    </w:p>
    <w:p w14:paraId="3230892A" w14:textId="0B0AE934" w:rsidR="00FF347B" w:rsidRDefault="00FF347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AD13C27" w14:textId="67F4B3E7" w:rsidR="00BF1DEB" w:rsidRPr="00BF1DEB" w:rsidRDefault="00BF1DEB" w:rsidP="00BF1DEB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BF1DEB">
        <w:rPr>
          <w:rFonts w:ascii="Times New Roman" w:hAnsi="Times New Roman" w:cs="Times New Roman"/>
          <w:i/>
          <w:iCs/>
          <w:sz w:val="24"/>
          <w:szCs w:val="24"/>
        </w:rPr>
        <w:lastRenderedPageBreak/>
        <w:t>Frequency of self-reported wins and losses by knock-out according to current level of competition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: </w:t>
      </w:r>
      <w:r w:rsidRPr="00BF1DEB">
        <w:rPr>
          <w:rFonts w:ascii="Times New Roman" w:hAnsi="Times New Roman" w:cs="Times New Roman"/>
          <w:i/>
          <w:iCs/>
          <w:sz w:val="24"/>
          <w:szCs w:val="24"/>
        </w:rPr>
        <w:t>Initial frequencies</w:t>
      </w:r>
    </w:p>
    <w:tbl>
      <w:tblPr>
        <w:tblW w:w="1403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81"/>
        <w:gridCol w:w="1725"/>
        <w:gridCol w:w="1726"/>
        <w:gridCol w:w="1725"/>
        <w:gridCol w:w="1726"/>
        <w:gridCol w:w="1725"/>
        <w:gridCol w:w="1726"/>
      </w:tblGrid>
      <w:tr w:rsidR="00BF1DEB" w:rsidRPr="00BF1DEB" w14:paraId="365F3B6A" w14:textId="77777777" w:rsidTr="0067609D">
        <w:trPr>
          <w:cantSplit/>
        </w:trPr>
        <w:tc>
          <w:tcPr>
            <w:tcW w:w="36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7FD765D" w14:textId="77777777" w:rsidR="00BF1DEB" w:rsidRPr="00BF1DEB" w:rsidRDefault="00BF1DEB" w:rsidP="00BF1DEB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B2B197" w14:textId="77777777" w:rsidR="00BF1DEB" w:rsidRPr="00BF1DEB" w:rsidRDefault="00BF1DEB" w:rsidP="00BF1DEB">
            <w:pPr>
              <w:autoSpaceDE w:val="0"/>
              <w:autoSpaceDN w:val="0"/>
              <w:adjustRightInd w:val="0"/>
              <w:spacing w:before="120"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DEB">
              <w:rPr>
                <w:rFonts w:ascii="Times New Roman" w:hAnsi="Times New Roman" w:cs="Times New Roman"/>
                <w:sz w:val="24"/>
                <w:szCs w:val="24"/>
              </w:rPr>
              <w:t>None</w:t>
            </w:r>
          </w:p>
        </w:tc>
        <w:tc>
          <w:tcPr>
            <w:tcW w:w="17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F53C599" w14:textId="77777777" w:rsidR="00BF1DEB" w:rsidRPr="00BF1DEB" w:rsidRDefault="00BF1DEB" w:rsidP="00BF1DEB">
            <w:pPr>
              <w:autoSpaceDE w:val="0"/>
              <w:autoSpaceDN w:val="0"/>
              <w:adjustRightInd w:val="0"/>
              <w:spacing w:before="120"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DEB">
              <w:rPr>
                <w:rFonts w:ascii="Times New Roman" w:hAnsi="Times New Roman" w:cs="Times New Roman"/>
                <w:sz w:val="24"/>
                <w:szCs w:val="24"/>
              </w:rPr>
              <w:t>Few</w:t>
            </w:r>
          </w:p>
        </w:tc>
        <w:tc>
          <w:tcPr>
            <w:tcW w:w="17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D04CF5" w14:textId="77777777" w:rsidR="00BF1DEB" w:rsidRPr="00BF1DEB" w:rsidRDefault="00BF1DEB" w:rsidP="00BF1DEB">
            <w:pPr>
              <w:autoSpaceDE w:val="0"/>
              <w:autoSpaceDN w:val="0"/>
              <w:adjustRightInd w:val="0"/>
              <w:spacing w:before="120"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DEB">
              <w:rPr>
                <w:rFonts w:ascii="Times New Roman" w:hAnsi="Times New Roman" w:cs="Times New Roman"/>
                <w:sz w:val="24"/>
                <w:szCs w:val="24"/>
              </w:rPr>
              <w:t>Some</w:t>
            </w:r>
          </w:p>
        </w:tc>
        <w:tc>
          <w:tcPr>
            <w:tcW w:w="17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1252CB1" w14:textId="77777777" w:rsidR="00BF1DEB" w:rsidRPr="00BF1DEB" w:rsidRDefault="00BF1DEB" w:rsidP="00BF1DEB">
            <w:pPr>
              <w:autoSpaceDE w:val="0"/>
              <w:autoSpaceDN w:val="0"/>
              <w:adjustRightInd w:val="0"/>
              <w:spacing w:before="120"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DEB">
              <w:rPr>
                <w:rFonts w:ascii="Times New Roman" w:hAnsi="Times New Roman" w:cs="Times New Roman"/>
                <w:sz w:val="24"/>
                <w:szCs w:val="24"/>
              </w:rPr>
              <w:t>Most</w:t>
            </w:r>
          </w:p>
        </w:tc>
        <w:tc>
          <w:tcPr>
            <w:tcW w:w="17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A306C66" w14:textId="77777777" w:rsidR="00BF1DEB" w:rsidRPr="00BF1DEB" w:rsidRDefault="00BF1DEB" w:rsidP="00BF1DEB">
            <w:pPr>
              <w:autoSpaceDE w:val="0"/>
              <w:autoSpaceDN w:val="0"/>
              <w:adjustRightInd w:val="0"/>
              <w:spacing w:before="120"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DEB">
              <w:rPr>
                <w:rFonts w:ascii="Times New Roman" w:hAnsi="Times New Roman" w:cs="Times New Roman"/>
                <w:sz w:val="24"/>
                <w:szCs w:val="24"/>
              </w:rPr>
              <w:t>All</w:t>
            </w:r>
          </w:p>
        </w:tc>
        <w:tc>
          <w:tcPr>
            <w:tcW w:w="17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EBB66B0" w14:textId="77777777" w:rsidR="00BF1DEB" w:rsidRPr="00BF1DEB" w:rsidRDefault="00BF1DEB" w:rsidP="00BF1DEB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DEB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</w:tr>
      <w:tr w:rsidR="00BF1DEB" w:rsidRPr="00BF1DEB" w14:paraId="5DD5B402" w14:textId="77777777" w:rsidTr="0067609D">
        <w:trPr>
          <w:cantSplit/>
        </w:trPr>
        <w:tc>
          <w:tcPr>
            <w:tcW w:w="368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E77244D" w14:textId="77777777" w:rsidR="00BF1DEB" w:rsidRPr="00BF1DEB" w:rsidRDefault="00BF1DEB" w:rsidP="00BF1DEB">
            <w:pPr>
              <w:autoSpaceDE w:val="0"/>
              <w:autoSpaceDN w:val="0"/>
              <w:adjustRightInd w:val="0"/>
              <w:spacing w:before="120"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BF1DEB">
              <w:rPr>
                <w:rFonts w:ascii="Times New Roman" w:hAnsi="Times New Roman" w:cs="Times New Roman"/>
                <w:sz w:val="24"/>
                <w:szCs w:val="24"/>
              </w:rPr>
              <w:t>Victories</w:t>
            </w:r>
          </w:p>
        </w:tc>
        <w:tc>
          <w:tcPr>
            <w:tcW w:w="172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BB89329" w14:textId="77777777" w:rsidR="00BF1DEB" w:rsidRPr="00BF1DEB" w:rsidRDefault="00BF1DEB" w:rsidP="00BF1DEB">
            <w:pPr>
              <w:autoSpaceDE w:val="0"/>
              <w:autoSpaceDN w:val="0"/>
              <w:adjustRightInd w:val="0"/>
              <w:spacing w:before="120"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DEB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172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2F26908" w14:textId="77777777" w:rsidR="00BF1DEB" w:rsidRPr="00BF1DEB" w:rsidRDefault="00BF1DEB" w:rsidP="00BF1DEB">
            <w:pPr>
              <w:autoSpaceDE w:val="0"/>
              <w:autoSpaceDN w:val="0"/>
              <w:adjustRightInd w:val="0"/>
              <w:spacing w:before="120"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DEB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72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8B42948" w14:textId="77777777" w:rsidR="00BF1DEB" w:rsidRPr="00BF1DEB" w:rsidRDefault="00BF1DEB" w:rsidP="00BF1DEB">
            <w:pPr>
              <w:autoSpaceDE w:val="0"/>
              <w:autoSpaceDN w:val="0"/>
              <w:adjustRightInd w:val="0"/>
              <w:spacing w:before="120"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DE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72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2A06CAC" w14:textId="77777777" w:rsidR="00BF1DEB" w:rsidRPr="00BF1DEB" w:rsidRDefault="00BF1DEB" w:rsidP="00BF1DEB">
            <w:pPr>
              <w:autoSpaceDE w:val="0"/>
              <w:autoSpaceDN w:val="0"/>
              <w:adjustRightInd w:val="0"/>
              <w:spacing w:before="120"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DE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72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F75E131" w14:textId="77777777" w:rsidR="00BF1DEB" w:rsidRPr="00BF1DEB" w:rsidRDefault="00BF1DEB" w:rsidP="00BF1DEB">
            <w:pPr>
              <w:autoSpaceDE w:val="0"/>
              <w:autoSpaceDN w:val="0"/>
              <w:adjustRightInd w:val="0"/>
              <w:spacing w:before="120"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DE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2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84D056C" w14:textId="77777777" w:rsidR="00BF1DEB" w:rsidRPr="00BF1DEB" w:rsidRDefault="00BF1DEB" w:rsidP="00BF1DEB">
            <w:pPr>
              <w:autoSpaceDE w:val="0"/>
              <w:autoSpaceDN w:val="0"/>
              <w:adjustRightInd w:val="0"/>
              <w:spacing w:before="120"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DEB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</w:p>
        </w:tc>
      </w:tr>
      <w:tr w:rsidR="00BF1DEB" w:rsidRPr="00BF1DEB" w14:paraId="26CBF114" w14:textId="77777777" w:rsidTr="0067609D">
        <w:trPr>
          <w:cantSplit/>
        </w:trPr>
        <w:tc>
          <w:tcPr>
            <w:tcW w:w="3681" w:type="dxa"/>
            <w:tcBorders>
              <w:bottom w:val="single" w:sz="4" w:space="0" w:color="auto"/>
            </w:tcBorders>
            <w:shd w:val="clear" w:color="auto" w:fill="auto"/>
          </w:tcPr>
          <w:p w14:paraId="6A679E45" w14:textId="77777777" w:rsidR="00BF1DEB" w:rsidRPr="00BF1DEB" w:rsidRDefault="00BF1DEB" w:rsidP="00BF1DEB">
            <w:pPr>
              <w:autoSpaceDE w:val="0"/>
              <w:autoSpaceDN w:val="0"/>
              <w:adjustRightInd w:val="0"/>
              <w:spacing w:before="120"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BF1DEB">
              <w:rPr>
                <w:rFonts w:ascii="Times New Roman" w:hAnsi="Times New Roman" w:cs="Times New Roman"/>
                <w:sz w:val="24"/>
                <w:szCs w:val="24"/>
              </w:rPr>
              <w:t xml:space="preserve">Losses </w:t>
            </w:r>
          </w:p>
        </w:tc>
        <w:tc>
          <w:tcPr>
            <w:tcW w:w="1725" w:type="dxa"/>
            <w:tcBorders>
              <w:bottom w:val="single" w:sz="4" w:space="0" w:color="auto"/>
            </w:tcBorders>
            <w:shd w:val="clear" w:color="auto" w:fill="auto"/>
          </w:tcPr>
          <w:p w14:paraId="242FAC56" w14:textId="77777777" w:rsidR="00BF1DEB" w:rsidRPr="00BF1DEB" w:rsidRDefault="00BF1DEB" w:rsidP="00BF1DEB">
            <w:pPr>
              <w:autoSpaceDE w:val="0"/>
              <w:autoSpaceDN w:val="0"/>
              <w:adjustRightInd w:val="0"/>
              <w:spacing w:before="120"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DEB">
              <w:rPr>
                <w:rFonts w:ascii="Times New Roman" w:hAnsi="Times New Roman" w:cs="Times New Roman"/>
                <w:sz w:val="24"/>
                <w:szCs w:val="24"/>
              </w:rPr>
              <w:t>152</w:t>
            </w:r>
          </w:p>
        </w:tc>
        <w:tc>
          <w:tcPr>
            <w:tcW w:w="1726" w:type="dxa"/>
            <w:tcBorders>
              <w:bottom w:val="single" w:sz="4" w:space="0" w:color="auto"/>
            </w:tcBorders>
            <w:shd w:val="clear" w:color="auto" w:fill="auto"/>
          </w:tcPr>
          <w:p w14:paraId="53F32EF7" w14:textId="77777777" w:rsidR="00BF1DEB" w:rsidRPr="00BF1DEB" w:rsidRDefault="00BF1DEB" w:rsidP="00BF1DEB">
            <w:pPr>
              <w:autoSpaceDE w:val="0"/>
              <w:autoSpaceDN w:val="0"/>
              <w:adjustRightInd w:val="0"/>
              <w:spacing w:before="120"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DE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725" w:type="dxa"/>
            <w:tcBorders>
              <w:bottom w:val="single" w:sz="4" w:space="0" w:color="auto"/>
            </w:tcBorders>
            <w:shd w:val="clear" w:color="auto" w:fill="auto"/>
          </w:tcPr>
          <w:p w14:paraId="335D9DC3" w14:textId="77777777" w:rsidR="00BF1DEB" w:rsidRPr="00BF1DEB" w:rsidRDefault="00BF1DEB" w:rsidP="00BF1DEB">
            <w:pPr>
              <w:autoSpaceDE w:val="0"/>
              <w:autoSpaceDN w:val="0"/>
              <w:adjustRightInd w:val="0"/>
              <w:spacing w:before="120"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DE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26" w:type="dxa"/>
            <w:tcBorders>
              <w:bottom w:val="single" w:sz="4" w:space="0" w:color="auto"/>
            </w:tcBorders>
            <w:shd w:val="clear" w:color="auto" w:fill="auto"/>
          </w:tcPr>
          <w:p w14:paraId="297A0820" w14:textId="77777777" w:rsidR="00BF1DEB" w:rsidRPr="00BF1DEB" w:rsidRDefault="00BF1DEB" w:rsidP="00BF1DEB">
            <w:pPr>
              <w:autoSpaceDE w:val="0"/>
              <w:autoSpaceDN w:val="0"/>
              <w:adjustRightInd w:val="0"/>
              <w:spacing w:before="120"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DE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25" w:type="dxa"/>
            <w:tcBorders>
              <w:bottom w:val="single" w:sz="4" w:space="0" w:color="auto"/>
            </w:tcBorders>
            <w:shd w:val="clear" w:color="auto" w:fill="auto"/>
          </w:tcPr>
          <w:p w14:paraId="499675A3" w14:textId="77777777" w:rsidR="00BF1DEB" w:rsidRPr="00BF1DEB" w:rsidRDefault="00BF1DEB" w:rsidP="00BF1DEB">
            <w:pPr>
              <w:autoSpaceDE w:val="0"/>
              <w:autoSpaceDN w:val="0"/>
              <w:adjustRightInd w:val="0"/>
              <w:spacing w:before="120"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DE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26" w:type="dxa"/>
            <w:tcBorders>
              <w:bottom w:val="single" w:sz="4" w:space="0" w:color="auto"/>
            </w:tcBorders>
            <w:shd w:val="clear" w:color="auto" w:fill="auto"/>
          </w:tcPr>
          <w:p w14:paraId="2C2BC908" w14:textId="77777777" w:rsidR="00BF1DEB" w:rsidRPr="00BF1DEB" w:rsidRDefault="00BF1DEB" w:rsidP="00BF1DEB">
            <w:pPr>
              <w:autoSpaceDE w:val="0"/>
              <w:autoSpaceDN w:val="0"/>
              <w:adjustRightInd w:val="0"/>
              <w:spacing w:before="120"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DEB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</w:p>
        </w:tc>
      </w:tr>
    </w:tbl>
    <w:p w14:paraId="78EC5671" w14:textId="77777777" w:rsidR="00BF1DEB" w:rsidRPr="00BF1DEB" w:rsidRDefault="00BF1DEB" w:rsidP="00BF1DEB">
      <w:pPr>
        <w:autoSpaceDE w:val="0"/>
        <w:autoSpaceDN w:val="0"/>
        <w:adjustRightInd w:val="0"/>
        <w:spacing w:after="0" w:line="400" w:lineRule="atLeas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076FEFD3" w14:textId="696CEC54" w:rsidR="00BF1DEB" w:rsidRPr="00BF1DEB" w:rsidRDefault="00BF1DEB" w:rsidP="00BF1DEB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BF1DEB">
        <w:rPr>
          <w:rFonts w:ascii="Times New Roman" w:hAnsi="Times New Roman" w:cs="Times New Roman"/>
          <w:i/>
          <w:iCs/>
          <w:sz w:val="24"/>
          <w:szCs w:val="24"/>
        </w:rPr>
        <w:t>Frequency of self-reported wins and losses by submission or pin according to current level of competition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: </w:t>
      </w:r>
      <w:r w:rsidRPr="00BF1DEB">
        <w:rPr>
          <w:rFonts w:ascii="Times New Roman" w:hAnsi="Times New Roman" w:cs="Times New Roman"/>
          <w:i/>
          <w:iCs/>
          <w:sz w:val="24"/>
          <w:szCs w:val="24"/>
        </w:rPr>
        <w:t>Initial frequencies</w:t>
      </w:r>
    </w:p>
    <w:tbl>
      <w:tblPr>
        <w:tblW w:w="1403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81"/>
        <w:gridCol w:w="1725"/>
        <w:gridCol w:w="1726"/>
        <w:gridCol w:w="1725"/>
        <w:gridCol w:w="1726"/>
        <w:gridCol w:w="1725"/>
        <w:gridCol w:w="1726"/>
      </w:tblGrid>
      <w:tr w:rsidR="00BF1DEB" w:rsidRPr="00BF1DEB" w14:paraId="33DEF6B7" w14:textId="77777777" w:rsidTr="0067609D">
        <w:trPr>
          <w:cantSplit/>
        </w:trPr>
        <w:tc>
          <w:tcPr>
            <w:tcW w:w="36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C503024" w14:textId="77777777" w:rsidR="00BF1DEB" w:rsidRPr="00BF1DEB" w:rsidRDefault="00BF1DEB" w:rsidP="00BF1DEB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B53C1A6" w14:textId="77777777" w:rsidR="00BF1DEB" w:rsidRPr="00BF1DEB" w:rsidRDefault="00BF1DEB" w:rsidP="00BF1DEB">
            <w:pPr>
              <w:autoSpaceDE w:val="0"/>
              <w:autoSpaceDN w:val="0"/>
              <w:adjustRightInd w:val="0"/>
              <w:spacing w:before="120"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DEB">
              <w:rPr>
                <w:rFonts w:ascii="Times New Roman" w:hAnsi="Times New Roman" w:cs="Times New Roman"/>
                <w:sz w:val="24"/>
                <w:szCs w:val="24"/>
              </w:rPr>
              <w:t>None</w:t>
            </w:r>
          </w:p>
        </w:tc>
        <w:tc>
          <w:tcPr>
            <w:tcW w:w="17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738DECA" w14:textId="77777777" w:rsidR="00BF1DEB" w:rsidRPr="00BF1DEB" w:rsidRDefault="00BF1DEB" w:rsidP="00BF1DEB">
            <w:pPr>
              <w:autoSpaceDE w:val="0"/>
              <w:autoSpaceDN w:val="0"/>
              <w:adjustRightInd w:val="0"/>
              <w:spacing w:before="120"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DEB">
              <w:rPr>
                <w:rFonts w:ascii="Times New Roman" w:hAnsi="Times New Roman" w:cs="Times New Roman"/>
                <w:sz w:val="24"/>
                <w:szCs w:val="24"/>
              </w:rPr>
              <w:t>Few</w:t>
            </w:r>
          </w:p>
        </w:tc>
        <w:tc>
          <w:tcPr>
            <w:tcW w:w="17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C7AAED" w14:textId="77777777" w:rsidR="00BF1DEB" w:rsidRPr="00BF1DEB" w:rsidRDefault="00BF1DEB" w:rsidP="00BF1DEB">
            <w:pPr>
              <w:autoSpaceDE w:val="0"/>
              <w:autoSpaceDN w:val="0"/>
              <w:adjustRightInd w:val="0"/>
              <w:spacing w:before="120"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DEB">
              <w:rPr>
                <w:rFonts w:ascii="Times New Roman" w:hAnsi="Times New Roman" w:cs="Times New Roman"/>
                <w:sz w:val="24"/>
                <w:szCs w:val="24"/>
              </w:rPr>
              <w:t>Some</w:t>
            </w:r>
          </w:p>
        </w:tc>
        <w:tc>
          <w:tcPr>
            <w:tcW w:w="17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5F4FAC5" w14:textId="77777777" w:rsidR="00BF1DEB" w:rsidRPr="00BF1DEB" w:rsidRDefault="00BF1DEB" w:rsidP="00BF1DEB">
            <w:pPr>
              <w:autoSpaceDE w:val="0"/>
              <w:autoSpaceDN w:val="0"/>
              <w:adjustRightInd w:val="0"/>
              <w:spacing w:before="120"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DEB">
              <w:rPr>
                <w:rFonts w:ascii="Times New Roman" w:hAnsi="Times New Roman" w:cs="Times New Roman"/>
                <w:sz w:val="24"/>
                <w:szCs w:val="24"/>
              </w:rPr>
              <w:t>Most</w:t>
            </w:r>
          </w:p>
        </w:tc>
        <w:tc>
          <w:tcPr>
            <w:tcW w:w="17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2454C02" w14:textId="77777777" w:rsidR="00BF1DEB" w:rsidRPr="00BF1DEB" w:rsidRDefault="00BF1DEB" w:rsidP="00BF1DEB">
            <w:pPr>
              <w:autoSpaceDE w:val="0"/>
              <w:autoSpaceDN w:val="0"/>
              <w:adjustRightInd w:val="0"/>
              <w:spacing w:before="120"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DEB">
              <w:rPr>
                <w:rFonts w:ascii="Times New Roman" w:hAnsi="Times New Roman" w:cs="Times New Roman"/>
                <w:sz w:val="24"/>
                <w:szCs w:val="24"/>
              </w:rPr>
              <w:t>All</w:t>
            </w:r>
          </w:p>
        </w:tc>
        <w:tc>
          <w:tcPr>
            <w:tcW w:w="17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81A68B" w14:textId="77777777" w:rsidR="00BF1DEB" w:rsidRPr="00BF1DEB" w:rsidRDefault="00BF1DEB" w:rsidP="00BF1DEB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DEB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</w:tr>
      <w:tr w:rsidR="00BF1DEB" w:rsidRPr="00BF1DEB" w14:paraId="32DEB3C0" w14:textId="77777777" w:rsidTr="0067609D">
        <w:trPr>
          <w:cantSplit/>
        </w:trPr>
        <w:tc>
          <w:tcPr>
            <w:tcW w:w="368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BABAA9E" w14:textId="77777777" w:rsidR="00BF1DEB" w:rsidRPr="00BF1DEB" w:rsidRDefault="00BF1DEB" w:rsidP="00BF1DEB">
            <w:pPr>
              <w:autoSpaceDE w:val="0"/>
              <w:autoSpaceDN w:val="0"/>
              <w:adjustRightInd w:val="0"/>
              <w:spacing w:before="120"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BF1DEB">
              <w:rPr>
                <w:rFonts w:ascii="Times New Roman" w:hAnsi="Times New Roman" w:cs="Times New Roman"/>
                <w:sz w:val="24"/>
                <w:szCs w:val="24"/>
              </w:rPr>
              <w:t>Victories</w:t>
            </w:r>
          </w:p>
        </w:tc>
        <w:tc>
          <w:tcPr>
            <w:tcW w:w="172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3BD2499" w14:textId="77777777" w:rsidR="00BF1DEB" w:rsidRPr="00BF1DEB" w:rsidRDefault="00BF1DEB" w:rsidP="00BF1DEB">
            <w:pPr>
              <w:autoSpaceDE w:val="0"/>
              <w:autoSpaceDN w:val="0"/>
              <w:adjustRightInd w:val="0"/>
              <w:spacing w:before="120"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DEB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72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A31DA13" w14:textId="77777777" w:rsidR="00BF1DEB" w:rsidRPr="00BF1DEB" w:rsidRDefault="00BF1DEB" w:rsidP="00BF1DEB">
            <w:pPr>
              <w:autoSpaceDE w:val="0"/>
              <w:autoSpaceDN w:val="0"/>
              <w:adjustRightInd w:val="0"/>
              <w:spacing w:before="120"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DEB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72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587D23D" w14:textId="77777777" w:rsidR="00BF1DEB" w:rsidRPr="00BF1DEB" w:rsidRDefault="00BF1DEB" w:rsidP="00BF1DEB">
            <w:pPr>
              <w:autoSpaceDE w:val="0"/>
              <w:autoSpaceDN w:val="0"/>
              <w:adjustRightInd w:val="0"/>
              <w:spacing w:before="120"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DEB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72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6991EA4" w14:textId="77777777" w:rsidR="00BF1DEB" w:rsidRPr="00BF1DEB" w:rsidRDefault="00BF1DEB" w:rsidP="00BF1DEB">
            <w:pPr>
              <w:autoSpaceDE w:val="0"/>
              <w:autoSpaceDN w:val="0"/>
              <w:adjustRightInd w:val="0"/>
              <w:spacing w:before="120"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DEB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72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B39410E" w14:textId="77777777" w:rsidR="00BF1DEB" w:rsidRPr="00BF1DEB" w:rsidRDefault="00BF1DEB" w:rsidP="00BF1DEB">
            <w:pPr>
              <w:autoSpaceDE w:val="0"/>
              <w:autoSpaceDN w:val="0"/>
              <w:adjustRightInd w:val="0"/>
              <w:spacing w:before="120"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DE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2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E81C13A" w14:textId="77777777" w:rsidR="00BF1DEB" w:rsidRPr="00BF1DEB" w:rsidRDefault="00BF1DEB" w:rsidP="00BF1DEB">
            <w:pPr>
              <w:autoSpaceDE w:val="0"/>
              <w:autoSpaceDN w:val="0"/>
              <w:adjustRightInd w:val="0"/>
              <w:spacing w:before="120"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DEB">
              <w:rPr>
                <w:rFonts w:ascii="Times New Roman" w:hAnsi="Times New Roman" w:cs="Times New Roman"/>
                <w:sz w:val="24"/>
                <w:szCs w:val="24"/>
              </w:rPr>
              <w:t>183</w:t>
            </w:r>
          </w:p>
        </w:tc>
      </w:tr>
      <w:tr w:rsidR="00BF1DEB" w:rsidRPr="00BF1DEB" w14:paraId="6A18A9F6" w14:textId="77777777" w:rsidTr="0067609D">
        <w:trPr>
          <w:cantSplit/>
        </w:trPr>
        <w:tc>
          <w:tcPr>
            <w:tcW w:w="3681" w:type="dxa"/>
            <w:tcBorders>
              <w:bottom w:val="single" w:sz="4" w:space="0" w:color="auto"/>
            </w:tcBorders>
            <w:shd w:val="clear" w:color="auto" w:fill="auto"/>
          </w:tcPr>
          <w:p w14:paraId="24A292E3" w14:textId="77777777" w:rsidR="00BF1DEB" w:rsidRPr="00BF1DEB" w:rsidRDefault="00BF1DEB" w:rsidP="00BF1DEB">
            <w:pPr>
              <w:autoSpaceDE w:val="0"/>
              <w:autoSpaceDN w:val="0"/>
              <w:adjustRightInd w:val="0"/>
              <w:spacing w:before="120"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BF1DEB">
              <w:rPr>
                <w:rFonts w:ascii="Times New Roman" w:hAnsi="Times New Roman" w:cs="Times New Roman"/>
                <w:sz w:val="24"/>
                <w:szCs w:val="24"/>
              </w:rPr>
              <w:t xml:space="preserve">Losses </w:t>
            </w:r>
          </w:p>
        </w:tc>
        <w:tc>
          <w:tcPr>
            <w:tcW w:w="1725" w:type="dxa"/>
            <w:tcBorders>
              <w:bottom w:val="single" w:sz="4" w:space="0" w:color="auto"/>
            </w:tcBorders>
            <w:shd w:val="clear" w:color="auto" w:fill="auto"/>
          </w:tcPr>
          <w:p w14:paraId="0BE9C28B" w14:textId="77777777" w:rsidR="00BF1DEB" w:rsidRPr="00BF1DEB" w:rsidRDefault="00BF1DEB" w:rsidP="00BF1DEB">
            <w:pPr>
              <w:autoSpaceDE w:val="0"/>
              <w:autoSpaceDN w:val="0"/>
              <w:adjustRightInd w:val="0"/>
              <w:spacing w:before="120"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DEB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726" w:type="dxa"/>
            <w:tcBorders>
              <w:bottom w:val="single" w:sz="4" w:space="0" w:color="auto"/>
            </w:tcBorders>
            <w:shd w:val="clear" w:color="auto" w:fill="auto"/>
          </w:tcPr>
          <w:p w14:paraId="21D90B31" w14:textId="77777777" w:rsidR="00BF1DEB" w:rsidRPr="00BF1DEB" w:rsidRDefault="00BF1DEB" w:rsidP="00BF1DEB">
            <w:pPr>
              <w:autoSpaceDE w:val="0"/>
              <w:autoSpaceDN w:val="0"/>
              <w:adjustRightInd w:val="0"/>
              <w:spacing w:before="120"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DEB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725" w:type="dxa"/>
            <w:tcBorders>
              <w:bottom w:val="single" w:sz="4" w:space="0" w:color="auto"/>
            </w:tcBorders>
            <w:shd w:val="clear" w:color="auto" w:fill="auto"/>
          </w:tcPr>
          <w:p w14:paraId="1E8F0F39" w14:textId="77777777" w:rsidR="00BF1DEB" w:rsidRPr="00BF1DEB" w:rsidRDefault="00BF1DEB" w:rsidP="00BF1DEB">
            <w:pPr>
              <w:autoSpaceDE w:val="0"/>
              <w:autoSpaceDN w:val="0"/>
              <w:adjustRightInd w:val="0"/>
              <w:spacing w:before="120"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DEB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726" w:type="dxa"/>
            <w:tcBorders>
              <w:bottom w:val="single" w:sz="4" w:space="0" w:color="auto"/>
            </w:tcBorders>
            <w:shd w:val="clear" w:color="auto" w:fill="auto"/>
          </w:tcPr>
          <w:p w14:paraId="7147CEED" w14:textId="77777777" w:rsidR="00BF1DEB" w:rsidRPr="00BF1DEB" w:rsidRDefault="00BF1DEB" w:rsidP="00BF1DEB">
            <w:pPr>
              <w:autoSpaceDE w:val="0"/>
              <w:autoSpaceDN w:val="0"/>
              <w:adjustRightInd w:val="0"/>
              <w:spacing w:before="120"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DE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725" w:type="dxa"/>
            <w:tcBorders>
              <w:bottom w:val="single" w:sz="4" w:space="0" w:color="auto"/>
            </w:tcBorders>
            <w:shd w:val="clear" w:color="auto" w:fill="auto"/>
          </w:tcPr>
          <w:p w14:paraId="6ADA5667" w14:textId="77777777" w:rsidR="00BF1DEB" w:rsidRPr="00BF1DEB" w:rsidRDefault="00BF1DEB" w:rsidP="00BF1DEB">
            <w:pPr>
              <w:autoSpaceDE w:val="0"/>
              <w:autoSpaceDN w:val="0"/>
              <w:adjustRightInd w:val="0"/>
              <w:spacing w:before="120"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DE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26" w:type="dxa"/>
            <w:tcBorders>
              <w:bottom w:val="single" w:sz="4" w:space="0" w:color="auto"/>
            </w:tcBorders>
            <w:shd w:val="clear" w:color="auto" w:fill="auto"/>
          </w:tcPr>
          <w:p w14:paraId="55319472" w14:textId="77777777" w:rsidR="00BF1DEB" w:rsidRPr="00BF1DEB" w:rsidRDefault="00BF1DEB" w:rsidP="00BF1DEB">
            <w:pPr>
              <w:autoSpaceDE w:val="0"/>
              <w:autoSpaceDN w:val="0"/>
              <w:adjustRightInd w:val="0"/>
              <w:spacing w:before="120"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DEB">
              <w:rPr>
                <w:rFonts w:ascii="Times New Roman" w:hAnsi="Times New Roman" w:cs="Times New Roman"/>
                <w:sz w:val="24"/>
                <w:szCs w:val="24"/>
              </w:rPr>
              <w:t>183</w:t>
            </w:r>
          </w:p>
        </w:tc>
      </w:tr>
    </w:tbl>
    <w:p w14:paraId="4F3D2652" w14:textId="77777777" w:rsidR="00BF1DEB" w:rsidRPr="00BF1DEB" w:rsidRDefault="00BF1DEB" w:rsidP="00BF1DEB">
      <w:pPr>
        <w:autoSpaceDE w:val="0"/>
        <w:autoSpaceDN w:val="0"/>
        <w:adjustRightInd w:val="0"/>
        <w:spacing w:after="0" w:line="400" w:lineRule="atLeas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27A6A134" w14:textId="4EBB5B2C" w:rsidR="00BF1DEB" w:rsidRPr="00BF1DEB" w:rsidRDefault="00BF1DEB" w:rsidP="007310CE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BF1DEB">
        <w:rPr>
          <w:rFonts w:ascii="Times New Roman" w:hAnsi="Times New Roman" w:cs="Times New Roman"/>
          <w:i/>
          <w:iCs/>
          <w:sz w:val="24"/>
          <w:szCs w:val="24"/>
        </w:rPr>
        <w:t>Frequency of self-reported wins and losses by Ippon, Waza-ari or technical fall according to current level of competition</w:t>
      </w:r>
      <w:r w:rsidR="007310CE">
        <w:rPr>
          <w:rFonts w:ascii="Times New Roman" w:hAnsi="Times New Roman" w:cs="Times New Roman"/>
          <w:i/>
          <w:iCs/>
          <w:sz w:val="24"/>
          <w:szCs w:val="24"/>
        </w:rPr>
        <w:t xml:space="preserve">: </w:t>
      </w:r>
      <w:r w:rsidRPr="00BF1DEB">
        <w:rPr>
          <w:rFonts w:ascii="Times New Roman" w:hAnsi="Times New Roman" w:cs="Times New Roman"/>
          <w:i/>
          <w:iCs/>
          <w:sz w:val="24"/>
          <w:szCs w:val="24"/>
        </w:rPr>
        <w:t>Initial frequencies</w:t>
      </w:r>
    </w:p>
    <w:tbl>
      <w:tblPr>
        <w:tblW w:w="1403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81"/>
        <w:gridCol w:w="1725"/>
        <w:gridCol w:w="1726"/>
        <w:gridCol w:w="1725"/>
        <w:gridCol w:w="1726"/>
        <w:gridCol w:w="1725"/>
        <w:gridCol w:w="1726"/>
      </w:tblGrid>
      <w:tr w:rsidR="00BF1DEB" w:rsidRPr="00BF1DEB" w14:paraId="6E12C3AA" w14:textId="77777777" w:rsidTr="0067609D">
        <w:trPr>
          <w:cantSplit/>
        </w:trPr>
        <w:tc>
          <w:tcPr>
            <w:tcW w:w="36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E831FDB" w14:textId="77777777" w:rsidR="00BF1DEB" w:rsidRPr="00BF1DEB" w:rsidRDefault="00BF1DEB" w:rsidP="00BF1DEB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69F7D7" w14:textId="77777777" w:rsidR="00BF1DEB" w:rsidRPr="00BF1DEB" w:rsidRDefault="00BF1DEB" w:rsidP="00BF1DEB">
            <w:pPr>
              <w:autoSpaceDE w:val="0"/>
              <w:autoSpaceDN w:val="0"/>
              <w:adjustRightInd w:val="0"/>
              <w:spacing w:before="120"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DEB">
              <w:rPr>
                <w:rFonts w:ascii="Times New Roman" w:hAnsi="Times New Roman" w:cs="Times New Roman"/>
                <w:sz w:val="24"/>
                <w:szCs w:val="24"/>
              </w:rPr>
              <w:t>None</w:t>
            </w:r>
          </w:p>
        </w:tc>
        <w:tc>
          <w:tcPr>
            <w:tcW w:w="17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55C06E" w14:textId="77777777" w:rsidR="00BF1DEB" w:rsidRPr="00BF1DEB" w:rsidRDefault="00BF1DEB" w:rsidP="00BF1DEB">
            <w:pPr>
              <w:autoSpaceDE w:val="0"/>
              <w:autoSpaceDN w:val="0"/>
              <w:adjustRightInd w:val="0"/>
              <w:spacing w:before="120"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DEB">
              <w:rPr>
                <w:rFonts w:ascii="Times New Roman" w:hAnsi="Times New Roman" w:cs="Times New Roman"/>
                <w:sz w:val="24"/>
                <w:szCs w:val="24"/>
              </w:rPr>
              <w:t>Few</w:t>
            </w:r>
          </w:p>
        </w:tc>
        <w:tc>
          <w:tcPr>
            <w:tcW w:w="17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FC4272F" w14:textId="77777777" w:rsidR="00BF1DEB" w:rsidRPr="00BF1DEB" w:rsidRDefault="00BF1DEB" w:rsidP="00BF1DEB">
            <w:pPr>
              <w:autoSpaceDE w:val="0"/>
              <w:autoSpaceDN w:val="0"/>
              <w:adjustRightInd w:val="0"/>
              <w:spacing w:before="120"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DEB">
              <w:rPr>
                <w:rFonts w:ascii="Times New Roman" w:hAnsi="Times New Roman" w:cs="Times New Roman"/>
                <w:sz w:val="24"/>
                <w:szCs w:val="24"/>
              </w:rPr>
              <w:t>Some</w:t>
            </w:r>
          </w:p>
        </w:tc>
        <w:tc>
          <w:tcPr>
            <w:tcW w:w="17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200D24" w14:textId="77777777" w:rsidR="00BF1DEB" w:rsidRPr="00BF1DEB" w:rsidRDefault="00BF1DEB" w:rsidP="00BF1DEB">
            <w:pPr>
              <w:autoSpaceDE w:val="0"/>
              <w:autoSpaceDN w:val="0"/>
              <w:adjustRightInd w:val="0"/>
              <w:spacing w:before="120"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DEB">
              <w:rPr>
                <w:rFonts w:ascii="Times New Roman" w:hAnsi="Times New Roman" w:cs="Times New Roman"/>
                <w:sz w:val="24"/>
                <w:szCs w:val="24"/>
              </w:rPr>
              <w:t>Most</w:t>
            </w:r>
          </w:p>
        </w:tc>
        <w:tc>
          <w:tcPr>
            <w:tcW w:w="17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FA4FA77" w14:textId="77777777" w:rsidR="00BF1DEB" w:rsidRPr="00BF1DEB" w:rsidRDefault="00BF1DEB" w:rsidP="00BF1DEB">
            <w:pPr>
              <w:autoSpaceDE w:val="0"/>
              <w:autoSpaceDN w:val="0"/>
              <w:adjustRightInd w:val="0"/>
              <w:spacing w:before="120"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DEB">
              <w:rPr>
                <w:rFonts w:ascii="Times New Roman" w:hAnsi="Times New Roman" w:cs="Times New Roman"/>
                <w:sz w:val="24"/>
                <w:szCs w:val="24"/>
              </w:rPr>
              <w:t>All</w:t>
            </w:r>
          </w:p>
        </w:tc>
        <w:tc>
          <w:tcPr>
            <w:tcW w:w="17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7297FA5" w14:textId="77777777" w:rsidR="00BF1DEB" w:rsidRPr="00BF1DEB" w:rsidRDefault="00BF1DEB" w:rsidP="00BF1DEB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DEB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</w:tr>
      <w:tr w:rsidR="00BF1DEB" w:rsidRPr="00BF1DEB" w14:paraId="17660C7B" w14:textId="77777777" w:rsidTr="0067609D">
        <w:trPr>
          <w:cantSplit/>
        </w:trPr>
        <w:tc>
          <w:tcPr>
            <w:tcW w:w="368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0E95215" w14:textId="77777777" w:rsidR="00BF1DEB" w:rsidRPr="00BF1DEB" w:rsidRDefault="00BF1DEB" w:rsidP="00BF1DEB">
            <w:pPr>
              <w:autoSpaceDE w:val="0"/>
              <w:autoSpaceDN w:val="0"/>
              <w:adjustRightInd w:val="0"/>
              <w:spacing w:before="120"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BF1DEB">
              <w:rPr>
                <w:rFonts w:ascii="Times New Roman" w:hAnsi="Times New Roman" w:cs="Times New Roman"/>
                <w:sz w:val="24"/>
                <w:szCs w:val="24"/>
              </w:rPr>
              <w:t>Victories</w:t>
            </w:r>
          </w:p>
        </w:tc>
        <w:tc>
          <w:tcPr>
            <w:tcW w:w="172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1FEDD3F" w14:textId="77777777" w:rsidR="00BF1DEB" w:rsidRPr="00BF1DEB" w:rsidRDefault="00BF1DEB" w:rsidP="00BF1DEB">
            <w:pPr>
              <w:autoSpaceDE w:val="0"/>
              <w:autoSpaceDN w:val="0"/>
              <w:adjustRightInd w:val="0"/>
              <w:spacing w:before="120"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DEB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72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97AB01F" w14:textId="77777777" w:rsidR="00BF1DEB" w:rsidRPr="00BF1DEB" w:rsidRDefault="00BF1DEB" w:rsidP="00BF1DEB">
            <w:pPr>
              <w:autoSpaceDE w:val="0"/>
              <w:autoSpaceDN w:val="0"/>
              <w:adjustRightInd w:val="0"/>
              <w:spacing w:before="120"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DE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72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2C38760" w14:textId="77777777" w:rsidR="00BF1DEB" w:rsidRPr="00BF1DEB" w:rsidRDefault="00BF1DEB" w:rsidP="00BF1DEB">
            <w:pPr>
              <w:autoSpaceDE w:val="0"/>
              <w:autoSpaceDN w:val="0"/>
              <w:adjustRightInd w:val="0"/>
              <w:spacing w:before="120"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DEB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72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22D6037" w14:textId="77777777" w:rsidR="00BF1DEB" w:rsidRPr="00BF1DEB" w:rsidRDefault="00BF1DEB" w:rsidP="00BF1DEB">
            <w:pPr>
              <w:autoSpaceDE w:val="0"/>
              <w:autoSpaceDN w:val="0"/>
              <w:adjustRightInd w:val="0"/>
              <w:spacing w:before="120"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DE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72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1D0FEDE" w14:textId="77777777" w:rsidR="00BF1DEB" w:rsidRPr="00BF1DEB" w:rsidRDefault="00BF1DEB" w:rsidP="00BF1DEB">
            <w:pPr>
              <w:autoSpaceDE w:val="0"/>
              <w:autoSpaceDN w:val="0"/>
              <w:adjustRightInd w:val="0"/>
              <w:spacing w:before="120"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DE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2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9CE38CF" w14:textId="77777777" w:rsidR="00BF1DEB" w:rsidRPr="00BF1DEB" w:rsidRDefault="00BF1DEB" w:rsidP="00BF1DEB">
            <w:pPr>
              <w:autoSpaceDE w:val="0"/>
              <w:autoSpaceDN w:val="0"/>
              <w:adjustRightInd w:val="0"/>
              <w:spacing w:before="120"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DEB"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</w:p>
        </w:tc>
      </w:tr>
      <w:tr w:rsidR="00BF1DEB" w:rsidRPr="00BF1DEB" w14:paraId="0AACC87B" w14:textId="77777777" w:rsidTr="0067609D">
        <w:trPr>
          <w:cantSplit/>
        </w:trPr>
        <w:tc>
          <w:tcPr>
            <w:tcW w:w="3681" w:type="dxa"/>
            <w:tcBorders>
              <w:bottom w:val="single" w:sz="4" w:space="0" w:color="auto"/>
            </w:tcBorders>
            <w:shd w:val="clear" w:color="auto" w:fill="auto"/>
          </w:tcPr>
          <w:p w14:paraId="40F995C3" w14:textId="77777777" w:rsidR="00BF1DEB" w:rsidRPr="00BF1DEB" w:rsidRDefault="00BF1DEB" w:rsidP="00BF1DEB">
            <w:pPr>
              <w:autoSpaceDE w:val="0"/>
              <w:autoSpaceDN w:val="0"/>
              <w:adjustRightInd w:val="0"/>
              <w:spacing w:before="120"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BF1DEB">
              <w:rPr>
                <w:rFonts w:ascii="Times New Roman" w:hAnsi="Times New Roman" w:cs="Times New Roman"/>
                <w:sz w:val="24"/>
                <w:szCs w:val="24"/>
              </w:rPr>
              <w:t xml:space="preserve">Losses </w:t>
            </w:r>
          </w:p>
        </w:tc>
        <w:tc>
          <w:tcPr>
            <w:tcW w:w="1725" w:type="dxa"/>
            <w:tcBorders>
              <w:bottom w:val="single" w:sz="4" w:space="0" w:color="auto"/>
            </w:tcBorders>
            <w:shd w:val="clear" w:color="auto" w:fill="auto"/>
          </w:tcPr>
          <w:p w14:paraId="41F333D4" w14:textId="77777777" w:rsidR="00BF1DEB" w:rsidRPr="00BF1DEB" w:rsidRDefault="00BF1DEB" w:rsidP="00BF1DEB">
            <w:pPr>
              <w:autoSpaceDE w:val="0"/>
              <w:autoSpaceDN w:val="0"/>
              <w:adjustRightInd w:val="0"/>
              <w:spacing w:before="120"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DEB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726" w:type="dxa"/>
            <w:tcBorders>
              <w:bottom w:val="single" w:sz="4" w:space="0" w:color="auto"/>
            </w:tcBorders>
            <w:shd w:val="clear" w:color="auto" w:fill="auto"/>
          </w:tcPr>
          <w:p w14:paraId="2A182BA0" w14:textId="77777777" w:rsidR="00BF1DEB" w:rsidRPr="00BF1DEB" w:rsidRDefault="00BF1DEB" w:rsidP="00BF1DEB">
            <w:pPr>
              <w:autoSpaceDE w:val="0"/>
              <w:autoSpaceDN w:val="0"/>
              <w:adjustRightInd w:val="0"/>
              <w:spacing w:before="120"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DE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725" w:type="dxa"/>
            <w:tcBorders>
              <w:bottom w:val="single" w:sz="4" w:space="0" w:color="auto"/>
            </w:tcBorders>
            <w:shd w:val="clear" w:color="auto" w:fill="auto"/>
          </w:tcPr>
          <w:p w14:paraId="7C4E6A45" w14:textId="77777777" w:rsidR="00BF1DEB" w:rsidRPr="00BF1DEB" w:rsidRDefault="00BF1DEB" w:rsidP="00BF1DEB">
            <w:pPr>
              <w:autoSpaceDE w:val="0"/>
              <w:autoSpaceDN w:val="0"/>
              <w:adjustRightInd w:val="0"/>
              <w:spacing w:before="120"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DE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26" w:type="dxa"/>
            <w:tcBorders>
              <w:bottom w:val="single" w:sz="4" w:space="0" w:color="auto"/>
            </w:tcBorders>
            <w:shd w:val="clear" w:color="auto" w:fill="auto"/>
          </w:tcPr>
          <w:p w14:paraId="674FCE67" w14:textId="77777777" w:rsidR="00BF1DEB" w:rsidRPr="00BF1DEB" w:rsidRDefault="00BF1DEB" w:rsidP="00BF1DEB">
            <w:pPr>
              <w:autoSpaceDE w:val="0"/>
              <w:autoSpaceDN w:val="0"/>
              <w:adjustRightInd w:val="0"/>
              <w:spacing w:before="120"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DE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725" w:type="dxa"/>
            <w:tcBorders>
              <w:bottom w:val="single" w:sz="4" w:space="0" w:color="auto"/>
            </w:tcBorders>
            <w:shd w:val="clear" w:color="auto" w:fill="auto"/>
          </w:tcPr>
          <w:p w14:paraId="7BAE30A3" w14:textId="77777777" w:rsidR="00BF1DEB" w:rsidRPr="00BF1DEB" w:rsidRDefault="00BF1DEB" w:rsidP="00BF1DEB">
            <w:pPr>
              <w:autoSpaceDE w:val="0"/>
              <w:autoSpaceDN w:val="0"/>
              <w:adjustRightInd w:val="0"/>
              <w:spacing w:before="120"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DE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26" w:type="dxa"/>
            <w:tcBorders>
              <w:bottom w:val="single" w:sz="4" w:space="0" w:color="auto"/>
            </w:tcBorders>
            <w:shd w:val="clear" w:color="auto" w:fill="auto"/>
          </w:tcPr>
          <w:p w14:paraId="648CDAA5" w14:textId="77777777" w:rsidR="00BF1DEB" w:rsidRPr="00BF1DEB" w:rsidRDefault="00BF1DEB" w:rsidP="00BF1DEB">
            <w:pPr>
              <w:autoSpaceDE w:val="0"/>
              <w:autoSpaceDN w:val="0"/>
              <w:adjustRightInd w:val="0"/>
              <w:spacing w:before="120" w:after="0" w:line="24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DEB"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</w:p>
        </w:tc>
      </w:tr>
    </w:tbl>
    <w:p w14:paraId="0E840B2E" w14:textId="3519381A" w:rsidR="00E04E89" w:rsidRDefault="00E04E89" w:rsidP="007310CE">
      <w:pPr>
        <w:autoSpaceDE w:val="0"/>
        <w:autoSpaceDN w:val="0"/>
        <w:adjustRightInd w:val="0"/>
        <w:spacing w:after="0" w:line="400" w:lineRule="atLeast"/>
      </w:pPr>
    </w:p>
    <w:p w14:paraId="2389FD83" w14:textId="77777777" w:rsidR="00E04E89" w:rsidRDefault="00E04E89">
      <w:r>
        <w:br w:type="page"/>
      </w:r>
    </w:p>
    <w:p w14:paraId="7FCF49AD" w14:textId="35E587A8" w:rsidR="00E04E89" w:rsidRPr="00DA5E96" w:rsidRDefault="00E04E89" w:rsidP="00E04E89">
      <w:pPr>
        <w:jc w:val="center"/>
        <w:rPr>
          <w:b/>
          <w:u w:val="single"/>
        </w:rPr>
      </w:pPr>
      <w:r w:rsidRPr="00DA5E96">
        <w:rPr>
          <w:b/>
          <w:u w:val="single"/>
        </w:rPr>
        <w:lastRenderedPageBreak/>
        <w:t>Questionnaire</w:t>
      </w:r>
    </w:p>
    <w:p w14:paraId="2EC7A1AA" w14:textId="37D523E5" w:rsidR="00E04E89" w:rsidRPr="00E04E89" w:rsidRDefault="00E04E89" w:rsidP="00E04E89">
      <w:pPr>
        <w:jc w:val="center"/>
        <w:rPr>
          <w:b/>
          <w:i/>
          <w:iCs/>
        </w:rPr>
      </w:pPr>
      <w:r w:rsidRPr="00E04E89">
        <w:rPr>
          <w:b/>
          <w:i/>
          <w:iCs/>
        </w:rPr>
        <w:t>*Note: This questionnaire was delivered in Qualtrics, so the below serves as a description of the survey*</w:t>
      </w:r>
    </w:p>
    <w:p w14:paraId="3B91B972" w14:textId="77777777" w:rsidR="00E04E89" w:rsidRDefault="00E04E89" w:rsidP="00E04E89">
      <w:pPr>
        <w:jc w:val="both"/>
      </w:pPr>
      <w:r>
        <w:t xml:space="preserve">Q1. What year were you born? </w:t>
      </w:r>
    </w:p>
    <w:p w14:paraId="60841737" w14:textId="77777777" w:rsidR="00E04E89" w:rsidRPr="00274775" w:rsidRDefault="00E04E89" w:rsidP="00E04E89">
      <w:pPr>
        <w:ind w:firstLine="720"/>
        <w:jc w:val="both"/>
        <w:rPr>
          <w:i/>
        </w:rPr>
      </w:pPr>
      <w:r w:rsidRPr="00274775">
        <w:rPr>
          <w:i/>
        </w:rPr>
        <w:t>Dropdown</w:t>
      </w:r>
      <w:r>
        <w:rPr>
          <w:i/>
        </w:rPr>
        <w:t xml:space="preserve"> list from 1920-2001</w:t>
      </w:r>
    </w:p>
    <w:p w14:paraId="467B79CA" w14:textId="77777777" w:rsidR="00E04E89" w:rsidRDefault="00E04E89" w:rsidP="00E04E89">
      <w:pPr>
        <w:jc w:val="both"/>
      </w:pPr>
      <w:r>
        <w:t xml:space="preserve">Q2. What is your sex? </w:t>
      </w:r>
    </w:p>
    <w:p w14:paraId="09FC07F0" w14:textId="77777777" w:rsidR="00E04E89" w:rsidRPr="00274775" w:rsidRDefault="00E04E89" w:rsidP="00E04E89">
      <w:pPr>
        <w:ind w:firstLine="720"/>
        <w:jc w:val="both"/>
        <w:rPr>
          <w:i/>
        </w:rPr>
      </w:pPr>
      <w:r w:rsidRPr="00274775">
        <w:rPr>
          <w:i/>
        </w:rPr>
        <w:t>Male or female</w:t>
      </w:r>
    </w:p>
    <w:p w14:paraId="24C93597" w14:textId="77777777" w:rsidR="00E04E89" w:rsidRDefault="00E04E89" w:rsidP="00E04E89">
      <w:pPr>
        <w:jc w:val="both"/>
      </w:pPr>
      <w:r>
        <w:t xml:space="preserve">Q3. </w:t>
      </w:r>
      <w:r w:rsidRPr="00274775">
        <w:t>How tall are you? (Please specify your unit of measurement such as centimetres or feet)</w:t>
      </w:r>
    </w:p>
    <w:p w14:paraId="5619AC8F" w14:textId="77777777" w:rsidR="00E04E89" w:rsidRDefault="00E04E89" w:rsidP="00E04E89">
      <w:pPr>
        <w:jc w:val="both"/>
      </w:pPr>
      <w:r>
        <w:tab/>
      </w:r>
      <w:r>
        <w:rPr>
          <w:i/>
        </w:rPr>
        <w:t>Text entry</w:t>
      </w:r>
    </w:p>
    <w:p w14:paraId="31FDC776" w14:textId="77777777" w:rsidR="00E04E89" w:rsidRDefault="00E04E89" w:rsidP="00E04E89">
      <w:pPr>
        <w:jc w:val="both"/>
      </w:pPr>
      <w:r>
        <w:t xml:space="preserve">Q4. </w:t>
      </w:r>
      <w:r w:rsidRPr="00274775">
        <w:t>How much do you currently weigh? (Please specify your unit of measurement such as kilograms or pounds)</w:t>
      </w:r>
    </w:p>
    <w:p w14:paraId="6FD9C7B7" w14:textId="77777777" w:rsidR="00E04E89" w:rsidRDefault="00E04E89" w:rsidP="00E04E89">
      <w:pPr>
        <w:jc w:val="both"/>
        <w:rPr>
          <w:i/>
        </w:rPr>
      </w:pPr>
      <w:r>
        <w:tab/>
      </w:r>
      <w:r>
        <w:rPr>
          <w:i/>
        </w:rPr>
        <w:t>Text entry</w:t>
      </w:r>
    </w:p>
    <w:p w14:paraId="10CFAD1F" w14:textId="77777777" w:rsidR="00E04E89" w:rsidRPr="0025292A" w:rsidRDefault="00E04E89" w:rsidP="00E04E89">
      <w:pPr>
        <w:jc w:val="both"/>
        <w:rPr>
          <w:b/>
          <w:i/>
        </w:rPr>
      </w:pPr>
      <w:r>
        <w:rPr>
          <w:b/>
          <w:i/>
        </w:rPr>
        <w:t>Page break</w:t>
      </w:r>
    </w:p>
    <w:p w14:paraId="0A3138A2" w14:textId="77777777" w:rsidR="00E04E89" w:rsidRDefault="00E04E89" w:rsidP="00E04E89">
      <w:pPr>
        <w:jc w:val="both"/>
      </w:pPr>
      <w:r>
        <w:t>Q5. At what age did you begin training combat sports? (Years)</w:t>
      </w:r>
    </w:p>
    <w:p w14:paraId="1D566570" w14:textId="77777777" w:rsidR="00E04E89" w:rsidRDefault="00E04E89" w:rsidP="00E04E89">
      <w:pPr>
        <w:jc w:val="both"/>
        <w:rPr>
          <w:i/>
        </w:rPr>
      </w:pPr>
      <w:r>
        <w:tab/>
      </w:r>
      <w:r>
        <w:rPr>
          <w:i/>
        </w:rPr>
        <w:t>Dropdown list from 4-70</w:t>
      </w:r>
    </w:p>
    <w:p w14:paraId="167E3136" w14:textId="77777777" w:rsidR="00E04E89" w:rsidRPr="00274775" w:rsidRDefault="00E04E89" w:rsidP="00E04E89">
      <w:pPr>
        <w:jc w:val="both"/>
      </w:pPr>
      <w:r>
        <w:t>Q6. At what age did you begin to compete in combat sports? (Years)</w:t>
      </w:r>
    </w:p>
    <w:p w14:paraId="0232AEF3" w14:textId="77777777" w:rsidR="00E04E89" w:rsidRDefault="00E04E89" w:rsidP="00E04E89">
      <w:pPr>
        <w:jc w:val="both"/>
        <w:rPr>
          <w:i/>
        </w:rPr>
      </w:pPr>
      <w:r>
        <w:tab/>
      </w:r>
      <w:r>
        <w:rPr>
          <w:i/>
        </w:rPr>
        <w:t>Dropdown list from 4-70</w:t>
      </w:r>
    </w:p>
    <w:p w14:paraId="6D6E5AF2" w14:textId="77777777" w:rsidR="00E04E89" w:rsidRDefault="00E04E89" w:rsidP="00E04E89">
      <w:pPr>
        <w:jc w:val="both"/>
      </w:pPr>
      <w:r w:rsidRPr="0025292A">
        <w:t xml:space="preserve">Q7. </w:t>
      </w:r>
      <w:r>
        <w:t>How many times do you train per week without a competition coming up?</w:t>
      </w:r>
    </w:p>
    <w:p w14:paraId="3DA3D85F" w14:textId="77777777" w:rsidR="00E04E89" w:rsidRDefault="00E04E89" w:rsidP="00E04E89">
      <w:pPr>
        <w:ind w:left="720"/>
        <w:jc w:val="both"/>
        <w:rPr>
          <w:i/>
        </w:rPr>
      </w:pPr>
      <w:r>
        <w:t>Two d</w:t>
      </w:r>
      <w:r>
        <w:rPr>
          <w:i/>
        </w:rPr>
        <w:t>ropdown lists (first is combat sports sessions and second is other forms of training (i.e. strength and conditioning) scale points range from 1-14+</w:t>
      </w:r>
    </w:p>
    <w:p w14:paraId="51B098FD" w14:textId="77777777" w:rsidR="00E04E89" w:rsidRDefault="00E04E89" w:rsidP="00E04E89">
      <w:pPr>
        <w:jc w:val="both"/>
      </w:pPr>
      <w:r>
        <w:t>Q8</w:t>
      </w:r>
      <w:r w:rsidRPr="0025292A">
        <w:t xml:space="preserve">. </w:t>
      </w:r>
      <w:r>
        <w:t>How many times do you train per week with a competition coming up?</w:t>
      </w:r>
    </w:p>
    <w:p w14:paraId="7EEA1200" w14:textId="77777777" w:rsidR="00E04E89" w:rsidRDefault="00E04E89" w:rsidP="00E04E89">
      <w:pPr>
        <w:ind w:left="720"/>
        <w:jc w:val="both"/>
        <w:rPr>
          <w:i/>
        </w:rPr>
      </w:pPr>
      <w:r>
        <w:t>Two d</w:t>
      </w:r>
      <w:r>
        <w:rPr>
          <w:i/>
        </w:rPr>
        <w:t>ropdown lists (first is combat sports sessions and second is other forms of training (i.e. strength and conditioning) scale points range from 1-14+</w:t>
      </w:r>
    </w:p>
    <w:p w14:paraId="74C18002" w14:textId="77777777" w:rsidR="00E04E89" w:rsidRPr="0025292A" w:rsidRDefault="00E04E89" w:rsidP="00E04E89">
      <w:pPr>
        <w:jc w:val="both"/>
        <w:rPr>
          <w:b/>
          <w:i/>
        </w:rPr>
      </w:pPr>
      <w:r>
        <w:rPr>
          <w:b/>
          <w:i/>
        </w:rPr>
        <w:t>Page break</w:t>
      </w:r>
    </w:p>
    <w:p w14:paraId="3E58D03A" w14:textId="77777777" w:rsidR="00E04E89" w:rsidRDefault="00E04E89" w:rsidP="00E04E89">
      <w:pPr>
        <w:jc w:val="both"/>
      </w:pPr>
      <w:r>
        <w:lastRenderedPageBreak/>
        <w:t>Q9. Which of the previous combat sports have you previously competed in? (Check all that apply)</w:t>
      </w:r>
    </w:p>
    <w:p w14:paraId="70391284" w14:textId="77777777" w:rsidR="00E04E89" w:rsidRDefault="00E04E89" w:rsidP="00E04E89">
      <w:pPr>
        <w:ind w:left="720"/>
        <w:jc w:val="both"/>
        <w:rPr>
          <w:i/>
        </w:rPr>
      </w:pPr>
      <w:r>
        <w:rPr>
          <w:i/>
        </w:rPr>
        <w:t>Multi-choice matrix with Mixed Martial Arts, Muay Thai/Kickboxing, Boxing, Brazilian Jiu Jitsu, Wrestling, Judo, Karate or Thai Kwon Do.</w:t>
      </w:r>
    </w:p>
    <w:p w14:paraId="58883CCD" w14:textId="77777777" w:rsidR="00E04E89" w:rsidRDefault="00E04E89" w:rsidP="00E04E89">
      <w:pPr>
        <w:jc w:val="both"/>
      </w:pPr>
      <w:r>
        <w:t xml:space="preserve">Q10. </w:t>
      </w:r>
      <w:r w:rsidRPr="0025292A">
        <w:t>Which one of these combat sports is your current primary combat sport? (i.e. the one most of your training within the last 12 months was in preparation for)</w:t>
      </w:r>
    </w:p>
    <w:p w14:paraId="7D915F35" w14:textId="77777777" w:rsidR="00E04E89" w:rsidRDefault="00E04E89" w:rsidP="00E04E89">
      <w:pPr>
        <w:ind w:left="720"/>
        <w:jc w:val="both"/>
        <w:rPr>
          <w:i/>
        </w:rPr>
      </w:pPr>
      <w:r>
        <w:rPr>
          <w:i/>
        </w:rPr>
        <w:t>Multi-choice (only can be checked) matrix with Mixed Martial Arts, Muay Thai/Kickboxing, Boxing, Brazilian Jiu Jitsu, Wrestling, Judo, Karate or Thai Kwon Do.</w:t>
      </w:r>
    </w:p>
    <w:p w14:paraId="4CFE732F" w14:textId="77777777" w:rsidR="00E04E89" w:rsidRDefault="00E04E89" w:rsidP="00E04E89">
      <w:pPr>
        <w:jc w:val="both"/>
        <w:rPr>
          <w:b/>
          <w:i/>
        </w:rPr>
      </w:pPr>
      <w:r>
        <w:rPr>
          <w:b/>
          <w:i/>
        </w:rPr>
        <w:t>Page break</w:t>
      </w:r>
    </w:p>
    <w:p w14:paraId="5895A086" w14:textId="77777777" w:rsidR="00E04E89" w:rsidRDefault="00E04E89" w:rsidP="00E04E89">
      <w:pPr>
        <w:jc w:val="both"/>
      </w:pPr>
      <w:r>
        <w:t xml:space="preserve">S1. </w:t>
      </w:r>
      <w:r w:rsidRPr="00511760">
        <w:t>Please answer all following questions for your previously indicated primary combat sport only.</w:t>
      </w:r>
    </w:p>
    <w:p w14:paraId="7F3C1555" w14:textId="77777777" w:rsidR="00E04E89" w:rsidRPr="00511760" w:rsidRDefault="00E04E89" w:rsidP="00E04E89">
      <w:pPr>
        <w:jc w:val="both"/>
        <w:rPr>
          <w:b/>
        </w:rPr>
      </w:pPr>
      <w:r>
        <w:rPr>
          <w:b/>
        </w:rPr>
        <w:t>Page break</w:t>
      </w:r>
    </w:p>
    <w:p w14:paraId="3F0B6A38" w14:textId="77777777" w:rsidR="00E04E89" w:rsidRPr="0025292A" w:rsidRDefault="00E04E89" w:rsidP="00E04E89">
      <w:pPr>
        <w:jc w:val="both"/>
      </w:pPr>
      <w:r>
        <w:t xml:space="preserve">Q11. </w:t>
      </w:r>
      <w:r w:rsidRPr="00E65AF2">
        <w:t>Please describe what levels of competition you have competed at? (Note: some levels may not be applicable to your sport, in such a case, please enter "never participated")</w:t>
      </w:r>
    </w:p>
    <w:p w14:paraId="33F6C86D" w14:textId="77777777" w:rsidR="00E04E89" w:rsidRPr="00E65AF2" w:rsidRDefault="00E04E89" w:rsidP="00E04E89">
      <w:pPr>
        <w:ind w:left="720"/>
        <w:jc w:val="both"/>
        <w:rPr>
          <w:i/>
        </w:rPr>
      </w:pPr>
      <w:r w:rsidRPr="00E65AF2">
        <w:rPr>
          <w:i/>
        </w:rPr>
        <w:t>Matrix table with competitive levels (Regional/state level, National/international level, amateur, semi-professional and professional). Scale points are participated, for a championship and never participated.</w:t>
      </w:r>
    </w:p>
    <w:p w14:paraId="1D73CE86" w14:textId="77777777" w:rsidR="00E04E89" w:rsidRDefault="00E04E89" w:rsidP="00E04E89">
      <w:pPr>
        <w:jc w:val="both"/>
      </w:pPr>
      <w:r>
        <w:t xml:space="preserve">Q12. </w:t>
      </w:r>
      <w:r w:rsidRPr="00E65AF2">
        <w:t>Which one of these competitive levels is your current primary level of competition? (i.e. the one most of your training within the last 12 months was in preparation for)</w:t>
      </w:r>
    </w:p>
    <w:p w14:paraId="7EC6A4BF" w14:textId="77777777" w:rsidR="00E04E89" w:rsidRDefault="00E04E89" w:rsidP="00E04E89">
      <w:pPr>
        <w:ind w:left="720"/>
        <w:jc w:val="both"/>
        <w:rPr>
          <w:i/>
        </w:rPr>
      </w:pPr>
      <w:r>
        <w:rPr>
          <w:i/>
        </w:rPr>
        <w:t xml:space="preserve">Multi-choice single answer with </w:t>
      </w:r>
      <w:r w:rsidRPr="00E65AF2">
        <w:rPr>
          <w:i/>
        </w:rPr>
        <w:t>Regional/state level, National/international level, amateur, semi-professional and professional</w:t>
      </w:r>
      <w:r>
        <w:rPr>
          <w:i/>
        </w:rPr>
        <w:t>.</w:t>
      </w:r>
    </w:p>
    <w:p w14:paraId="25AB2AD3" w14:textId="77777777" w:rsidR="00E04E89" w:rsidRPr="00872844" w:rsidRDefault="00E04E89" w:rsidP="00E04E89">
      <w:pPr>
        <w:jc w:val="both"/>
        <w:rPr>
          <w:b/>
        </w:rPr>
      </w:pPr>
      <w:r>
        <w:rPr>
          <w:b/>
        </w:rPr>
        <w:t>Page break</w:t>
      </w:r>
    </w:p>
    <w:p w14:paraId="3296A8CF" w14:textId="77777777" w:rsidR="00E04E89" w:rsidRDefault="00E04E89" w:rsidP="00E04E89">
      <w:pPr>
        <w:jc w:val="both"/>
      </w:pPr>
      <w:r>
        <w:t xml:space="preserve">S2. </w:t>
      </w:r>
      <w:r w:rsidRPr="00872844">
        <w:t>Please answer all following questions for your primary level of competition only.</w:t>
      </w:r>
    </w:p>
    <w:p w14:paraId="58D6E3F7" w14:textId="77777777" w:rsidR="00E04E89" w:rsidRDefault="00E04E89" w:rsidP="00E04E89">
      <w:pPr>
        <w:jc w:val="both"/>
        <w:rPr>
          <w:b/>
        </w:rPr>
      </w:pPr>
      <w:r>
        <w:rPr>
          <w:b/>
        </w:rPr>
        <w:t>Page break</w:t>
      </w:r>
    </w:p>
    <w:p w14:paraId="46F4619B" w14:textId="77777777" w:rsidR="00E04E89" w:rsidRDefault="00E04E89" w:rsidP="00E04E89">
      <w:pPr>
        <w:jc w:val="both"/>
      </w:pPr>
      <w:r>
        <w:t>Q13. At what stage are you in your competitive career? (please estimate)</w:t>
      </w:r>
    </w:p>
    <w:p w14:paraId="28516036" w14:textId="77777777" w:rsidR="00E04E89" w:rsidRPr="00A20CBF" w:rsidRDefault="00E04E89" w:rsidP="00E04E89">
      <w:pPr>
        <w:ind w:left="720"/>
        <w:jc w:val="both"/>
        <w:rPr>
          <w:i/>
        </w:rPr>
      </w:pPr>
      <w:r>
        <w:rPr>
          <w:i/>
        </w:rPr>
        <w:t>A visual analogue scale ranging from 0-100 with “start of career” at 0, “middle of career” at 50 and “end of career” at 100.</w:t>
      </w:r>
    </w:p>
    <w:p w14:paraId="54E4B67B" w14:textId="3A3E5B25" w:rsidR="00E04E89" w:rsidRDefault="00E04E89" w:rsidP="00E04E89">
      <w:pPr>
        <w:jc w:val="both"/>
      </w:pPr>
      <w:r>
        <w:t xml:space="preserve">Q14. Please describe your current competitive record (If </w:t>
      </w:r>
      <w:r>
        <w:t>unsure,</w:t>
      </w:r>
      <w:r>
        <w:t xml:space="preserve"> please estimate).</w:t>
      </w:r>
    </w:p>
    <w:p w14:paraId="653975BB" w14:textId="3E212EBC" w:rsidR="00E04E89" w:rsidRDefault="00E04E89" w:rsidP="00E04E89">
      <w:pPr>
        <w:ind w:left="720"/>
        <w:jc w:val="both"/>
        <w:rPr>
          <w:i/>
        </w:rPr>
      </w:pPr>
      <w:r>
        <w:rPr>
          <w:i/>
        </w:rPr>
        <w:lastRenderedPageBreak/>
        <w:t xml:space="preserve">Dropdown </w:t>
      </w:r>
      <w:r>
        <w:rPr>
          <w:i/>
        </w:rPr>
        <w:t>Likert</w:t>
      </w:r>
      <w:r>
        <w:rPr>
          <w:i/>
        </w:rPr>
        <w:t xml:space="preserve"> scale with “Wins (total)”, “Losses (total) and “Draws or no contests (total)”. Ranging from 0-300 and 300+</w:t>
      </w:r>
    </w:p>
    <w:p w14:paraId="68667A19" w14:textId="77777777" w:rsidR="00E04E89" w:rsidRDefault="00E04E89" w:rsidP="00E04E89">
      <w:pPr>
        <w:jc w:val="both"/>
      </w:pPr>
      <w:r>
        <w:t>Q15. How would you describe your competitive style?</w:t>
      </w:r>
    </w:p>
    <w:p w14:paraId="3E66F1E4" w14:textId="77777777" w:rsidR="00E04E89" w:rsidRPr="00A20CBF" w:rsidRDefault="00E04E89" w:rsidP="00E04E89">
      <w:pPr>
        <w:jc w:val="both"/>
        <w:rPr>
          <w:i/>
        </w:rPr>
      </w:pPr>
      <w:r>
        <w:tab/>
      </w:r>
      <w:r>
        <w:rPr>
          <w:i/>
        </w:rPr>
        <w:t>A visual analogue scale ranging from 0-100 with “Defensive” at 0 and “aggressive” at 100.</w:t>
      </w:r>
    </w:p>
    <w:p w14:paraId="0E5A8562" w14:textId="77777777" w:rsidR="00E04E89" w:rsidRPr="00BF68F4" w:rsidRDefault="00E04E89" w:rsidP="00E04E89">
      <w:pPr>
        <w:jc w:val="both"/>
      </w:pPr>
      <w:r>
        <w:t xml:space="preserve">Q16. </w:t>
      </w:r>
      <w:r w:rsidRPr="00BF68F4">
        <w:t>Please describe number of victories you have had by different methods (If the method of victory does not apply to your sport, please select "not applicable")</w:t>
      </w:r>
    </w:p>
    <w:p w14:paraId="41BBB401" w14:textId="46696D7A" w:rsidR="00E04E89" w:rsidRDefault="00E04E89" w:rsidP="00E04E89">
      <w:pPr>
        <w:ind w:left="720"/>
        <w:jc w:val="both"/>
        <w:rPr>
          <w:i/>
        </w:rPr>
      </w:pPr>
      <w:r>
        <w:rPr>
          <w:i/>
        </w:rPr>
        <w:t xml:space="preserve">Dropdown </w:t>
      </w:r>
      <w:r>
        <w:rPr>
          <w:i/>
        </w:rPr>
        <w:t>Likert</w:t>
      </w:r>
      <w:r>
        <w:rPr>
          <w:i/>
        </w:rPr>
        <w:t xml:space="preserve"> scale with points or judge’s decision, Knock-out, technical knock-out or corners/doctor’s stoppage, submission or pin/technical fall, disqualification, ippon or Waza-ari. Scale includes </w:t>
      </w:r>
      <w:r>
        <w:rPr>
          <w:i/>
        </w:rPr>
        <w:t>all</w:t>
      </w:r>
      <w:r>
        <w:rPr>
          <w:i/>
        </w:rPr>
        <w:t xml:space="preserve"> my victories, most of my victories, some of my victories, a few of my victories, none of my victories and not applicable. </w:t>
      </w:r>
    </w:p>
    <w:p w14:paraId="58F55511" w14:textId="77777777" w:rsidR="00E04E89" w:rsidRPr="00BF68F4" w:rsidRDefault="00E04E89" w:rsidP="00E04E89">
      <w:pPr>
        <w:jc w:val="both"/>
      </w:pPr>
      <w:r>
        <w:t xml:space="preserve">Q17. </w:t>
      </w:r>
      <w:r w:rsidRPr="00BF68F4">
        <w:t xml:space="preserve">Please describe number of </w:t>
      </w:r>
      <w:r>
        <w:t>losses</w:t>
      </w:r>
      <w:r w:rsidRPr="00BF68F4">
        <w:t xml:space="preserve"> you have had by different methods (If the method of </w:t>
      </w:r>
      <w:r>
        <w:t>loss</w:t>
      </w:r>
      <w:r w:rsidRPr="00BF68F4">
        <w:t xml:space="preserve"> does not apply to your sport, please select "not applicable")</w:t>
      </w:r>
    </w:p>
    <w:p w14:paraId="56CD4AAF" w14:textId="0301C45A" w:rsidR="00E04E89" w:rsidRPr="00A20CBF" w:rsidRDefault="00E04E89" w:rsidP="00E04E89">
      <w:pPr>
        <w:ind w:left="720"/>
        <w:jc w:val="both"/>
        <w:rPr>
          <w:i/>
        </w:rPr>
      </w:pPr>
      <w:r>
        <w:rPr>
          <w:i/>
        </w:rPr>
        <w:t xml:space="preserve">Dropdown </w:t>
      </w:r>
      <w:r>
        <w:rPr>
          <w:i/>
        </w:rPr>
        <w:t>Likert</w:t>
      </w:r>
      <w:r>
        <w:rPr>
          <w:i/>
        </w:rPr>
        <w:t xml:space="preserve"> scale with points or judge’s decision, Knock-out, technical knock-out or corners/doctor’s stoppage, submission or pin/technical fall, disqualification, ippon or Waza-ari. Scale includes </w:t>
      </w:r>
      <w:r>
        <w:rPr>
          <w:i/>
        </w:rPr>
        <w:t>all</w:t>
      </w:r>
      <w:r>
        <w:rPr>
          <w:i/>
        </w:rPr>
        <w:t xml:space="preserve"> my losses, most of my losses, some of my losses, a few of my losses, none of my losses and not applicable. </w:t>
      </w:r>
    </w:p>
    <w:p w14:paraId="6598E1BF" w14:textId="77777777" w:rsidR="00BF1DEB" w:rsidRDefault="00BF1DEB" w:rsidP="007310CE">
      <w:pPr>
        <w:autoSpaceDE w:val="0"/>
        <w:autoSpaceDN w:val="0"/>
        <w:adjustRightInd w:val="0"/>
        <w:spacing w:after="0" w:line="400" w:lineRule="atLeast"/>
      </w:pPr>
    </w:p>
    <w:sectPr w:rsidR="00BF1DEB" w:rsidSect="00BF1DE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18F3E01"/>
    <w:multiLevelType w:val="hybridMultilevel"/>
    <w:tmpl w:val="2AA6AAC6"/>
    <w:lvl w:ilvl="0" w:tplc="B14EA9D6">
      <w:start w:val="2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i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B13"/>
    <w:rsid w:val="007310CE"/>
    <w:rsid w:val="00BF1DEB"/>
    <w:rsid w:val="00E04E89"/>
    <w:rsid w:val="00FF347B"/>
    <w:rsid w:val="00FF4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F5A60E"/>
  <w15:chartTrackingRefBased/>
  <w15:docId w15:val="{346AF969-90C8-4109-B51F-C84802718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04E89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04E89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34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347B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FF34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.barley@ecu.edu.a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799</Words>
  <Characters>4560</Characters>
  <Application>Microsoft Office Word</Application>
  <DocSecurity>0</DocSecurity>
  <Lines>38</Lines>
  <Paragraphs>10</Paragraphs>
  <ScaleCrop>false</ScaleCrop>
  <Company/>
  <LinksUpToDate>false</LinksUpToDate>
  <CharactersWithSpaces>5349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Craig Harms</dc:creator>
  <cp:keywords/>
  <dc:description/>
  <cp:lastModifiedBy>Oliver BARLEY</cp:lastModifiedBy>
  <cp:revision>2</cp:revision>
  <dcterms:created xsi:type="dcterms:W3CDTF">2021-07-02T03:36:00Z</dcterms:created>
  <dcterms:modified xsi:type="dcterms:W3CDTF">2021-07-02T03:36:00Z</dcterms:modified>
</cp:coreProperties>
</file>