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C6AB5" w14:textId="0976267C" w:rsidR="00524EE8" w:rsidRPr="000E3E2E" w:rsidRDefault="00560418" w:rsidP="00A77441">
      <w:pPr>
        <w:spacing w:after="0"/>
        <w:rPr>
          <w:rFonts w:ascii="Times New Roman" w:eastAsia="Times New Roman" w:hAnsi="Times New Roman" w:cs="Times New Roman"/>
          <w:lang w:eastAsia="zh-CN"/>
        </w:rPr>
      </w:pPr>
      <w:bookmarkStart w:id="0" w:name="prisma-2020-main-checklist"/>
      <w:r w:rsidRPr="000E3E2E">
        <w:rPr>
          <w:rFonts w:ascii="Times New Roman" w:eastAsia="Times New Roman" w:hAnsi="Times New Roman" w:cs="Times New Roman"/>
          <w:b/>
          <w:bCs/>
          <w:lang w:eastAsia="zh-CN"/>
        </w:rPr>
        <w:t xml:space="preserve">Supplementary </w:t>
      </w:r>
      <w:r w:rsidR="00077532" w:rsidRPr="000E3E2E">
        <w:rPr>
          <w:rFonts w:ascii="Times New Roman" w:eastAsia="Times New Roman" w:hAnsi="Times New Roman" w:cs="Times New Roman"/>
          <w:b/>
          <w:bCs/>
          <w:lang w:eastAsia="zh-CN"/>
        </w:rPr>
        <w:t>T</w:t>
      </w:r>
      <w:r w:rsidRPr="000E3E2E">
        <w:rPr>
          <w:rFonts w:ascii="Times New Roman" w:eastAsia="Times New Roman" w:hAnsi="Times New Roman" w:cs="Times New Roman"/>
          <w:b/>
          <w:bCs/>
          <w:lang w:eastAsia="zh-CN"/>
        </w:rPr>
        <w:t xml:space="preserve">able S1 </w:t>
      </w:r>
      <w:r w:rsidR="008125A4" w:rsidRPr="000E3E2E">
        <w:rPr>
          <w:rFonts w:ascii="Times New Roman" w:eastAsia="Times New Roman" w:hAnsi="Times New Roman" w:cs="Times New Roman"/>
          <w:lang w:eastAsia="zh-CN"/>
        </w:rPr>
        <w:t>PRISMA 2020 Main Checklist</w:t>
      </w:r>
    </w:p>
    <w:p w14:paraId="3C3813D8" w14:textId="77777777" w:rsidR="007735FB" w:rsidRPr="000E3E2E" w:rsidRDefault="007735FB" w:rsidP="001630DE">
      <w:pPr>
        <w:spacing w:after="0"/>
        <w:rPr>
          <w:rFonts w:ascii="Times New Roman" w:hAnsi="Times New Roman" w:cs="Times New Roman"/>
        </w:rPr>
      </w:pPr>
    </w:p>
    <w:tbl>
      <w:tblPr>
        <w:tblW w:w="14034" w:type="dxa"/>
        <w:jc w:val="center"/>
        <w:tblLayout w:type="fixed"/>
        <w:tblLook w:val="0420" w:firstRow="1" w:lastRow="0" w:firstColumn="0" w:lastColumn="0" w:noHBand="0" w:noVBand="1"/>
      </w:tblPr>
      <w:tblGrid>
        <w:gridCol w:w="3251"/>
        <w:gridCol w:w="1079"/>
        <w:gridCol w:w="6161"/>
        <w:gridCol w:w="3543"/>
      </w:tblGrid>
      <w:tr w:rsidR="00187195" w:rsidRPr="000E3E2E" w14:paraId="7A91C6A7" w14:textId="77777777" w:rsidTr="007E138C">
        <w:trPr>
          <w:cantSplit/>
          <w:tblHeader/>
          <w:jc w:val="center"/>
        </w:trPr>
        <w:tc>
          <w:tcPr>
            <w:tcW w:w="3251" w:type="dxa"/>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7A91C6A3"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FFFFFF"/>
              </w:rPr>
              <w:t>Topic</w:t>
            </w:r>
          </w:p>
        </w:tc>
        <w:tc>
          <w:tcPr>
            <w:tcW w:w="1079" w:type="dxa"/>
            <w:tcBorders>
              <w:top w:val="single" w:sz="8" w:space="0" w:color="000000"/>
              <w:bottom w:val="single" w:sz="8" w:space="0" w:color="000000"/>
            </w:tcBorders>
            <w:shd w:val="clear" w:color="auto" w:fill="63639A"/>
            <w:tcMar>
              <w:top w:w="0" w:type="dxa"/>
              <w:left w:w="0" w:type="dxa"/>
              <w:bottom w:w="0" w:type="dxa"/>
              <w:right w:w="0" w:type="dxa"/>
            </w:tcMar>
            <w:vAlign w:val="center"/>
          </w:tcPr>
          <w:p w14:paraId="7A91C6A4"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b/>
                <w:color w:val="FFFFFF"/>
              </w:rPr>
              <w:t>No.</w:t>
            </w:r>
          </w:p>
        </w:tc>
        <w:tc>
          <w:tcPr>
            <w:tcW w:w="6161" w:type="dxa"/>
            <w:tcBorders>
              <w:top w:val="single" w:sz="8" w:space="0" w:color="000000"/>
              <w:bottom w:val="single" w:sz="8" w:space="0" w:color="000000"/>
            </w:tcBorders>
            <w:shd w:val="clear" w:color="auto" w:fill="63639A"/>
            <w:tcMar>
              <w:top w:w="0" w:type="dxa"/>
              <w:left w:w="0" w:type="dxa"/>
              <w:bottom w:w="0" w:type="dxa"/>
              <w:right w:w="0" w:type="dxa"/>
            </w:tcMar>
            <w:vAlign w:val="center"/>
          </w:tcPr>
          <w:p w14:paraId="7A91C6A5"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FFFFFF"/>
              </w:rPr>
              <w:t>Item</w:t>
            </w:r>
          </w:p>
        </w:tc>
        <w:tc>
          <w:tcPr>
            <w:tcW w:w="3543" w:type="dxa"/>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7A91C6A6"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b/>
                <w:color w:val="FFFFFF"/>
              </w:rPr>
              <w:t>Location where item is reported</w:t>
            </w:r>
          </w:p>
        </w:tc>
      </w:tr>
      <w:tr w:rsidR="00187195" w:rsidRPr="000E3E2E" w14:paraId="7A91C6AC" w14:textId="77777777" w:rsidTr="007E138C">
        <w:trPr>
          <w:cantSplit/>
          <w:jc w:val="center"/>
        </w:trPr>
        <w:tc>
          <w:tcPr>
            <w:tcW w:w="3251" w:type="dxa"/>
            <w:tcBorders>
              <w:left w:val="single" w:sz="8" w:space="0" w:color="000000"/>
            </w:tcBorders>
            <w:shd w:val="clear" w:color="auto" w:fill="FFFFCC"/>
            <w:tcMar>
              <w:top w:w="0" w:type="dxa"/>
              <w:left w:w="0" w:type="dxa"/>
              <w:bottom w:w="0" w:type="dxa"/>
              <w:right w:w="0" w:type="dxa"/>
            </w:tcMar>
          </w:tcPr>
          <w:p w14:paraId="7A91C6A8"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TITLE</w:t>
            </w:r>
          </w:p>
        </w:tc>
        <w:tc>
          <w:tcPr>
            <w:tcW w:w="1079" w:type="dxa"/>
            <w:shd w:val="clear" w:color="auto" w:fill="FFFFCC"/>
            <w:tcMar>
              <w:top w:w="0" w:type="dxa"/>
              <w:left w:w="0" w:type="dxa"/>
              <w:bottom w:w="0" w:type="dxa"/>
              <w:right w:w="0" w:type="dxa"/>
            </w:tcMar>
          </w:tcPr>
          <w:p w14:paraId="7A91C6A9" w14:textId="77777777" w:rsidR="00187195" w:rsidRPr="000E3E2E" w:rsidRDefault="00187195">
            <w:pPr>
              <w:spacing w:before="100" w:after="100"/>
              <w:ind w:left="100" w:right="100"/>
              <w:jc w:val="center"/>
              <w:rPr>
                <w:rFonts w:ascii="Times New Roman" w:hAnsi="Times New Roman" w:cs="Times New Roman"/>
              </w:rPr>
            </w:pPr>
          </w:p>
        </w:tc>
        <w:tc>
          <w:tcPr>
            <w:tcW w:w="6161" w:type="dxa"/>
            <w:shd w:val="clear" w:color="auto" w:fill="FFFFCC"/>
            <w:tcMar>
              <w:top w:w="0" w:type="dxa"/>
              <w:left w:w="0" w:type="dxa"/>
              <w:bottom w:w="0" w:type="dxa"/>
              <w:right w:w="0" w:type="dxa"/>
            </w:tcMar>
          </w:tcPr>
          <w:p w14:paraId="7A91C6AA" w14:textId="77777777" w:rsidR="00187195" w:rsidRPr="000E3E2E" w:rsidRDefault="00187195">
            <w:pPr>
              <w:spacing w:before="100" w:after="100"/>
              <w:ind w:left="100" w:right="100"/>
              <w:rPr>
                <w:rFonts w:ascii="Times New Roman" w:hAnsi="Times New Roman" w:cs="Times New Roman"/>
              </w:rPr>
            </w:pPr>
          </w:p>
        </w:tc>
        <w:tc>
          <w:tcPr>
            <w:tcW w:w="3543" w:type="dxa"/>
            <w:tcBorders>
              <w:right w:val="single" w:sz="8" w:space="0" w:color="000000"/>
            </w:tcBorders>
            <w:shd w:val="clear" w:color="auto" w:fill="FFFFCC"/>
            <w:tcMar>
              <w:top w:w="0" w:type="dxa"/>
              <w:left w:w="0" w:type="dxa"/>
              <w:bottom w:w="0" w:type="dxa"/>
              <w:right w:w="0" w:type="dxa"/>
            </w:tcMar>
          </w:tcPr>
          <w:p w14:paraId="7A91C6AB"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6B1"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AD"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Title</w:t>
            </w:r>
          </w:p>
        </w:tc>
        <w:tc>
          <w:tcPr>
            <w:tcW w:w="1079" w:type="dxa"/>
            <w:shd w:val="clear" w:color="auto" w:fill="FFFFFF"/>
            <w:tcMar>
              <w:top w:w="0" w:type="dxa"/>
              <w:left w:w="0" w:type="dxa"/>
              <w:bottom w:w="0" w:type="dxa"/>
              <w:right w:w="0" w:type="dxa"/>
            </w:tcMar>
          </w:tcPr>
          <w:p w14:paraId="7A91C6AE"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w:t>
            </w:r>
          </w:p>
        </w:tc>
        <w:tc>
          <w:tcPr>
            <w:tcW w:w="6161" w:type="dxa"/>
            <w:shd w:val="clear" w:color="auto" w:fill="FFFFFF"/>
            <w:tcMar>
              <w:top w:w="0" w:type="dxa"/>
              <w:left w:w="0" w:type="dxa"/>
              <w:bottom w:w="0" w:type="dxa"/>
              <w:right w:w="0" w:type="dxa"/>
            </w:tcMar>
          </w:tcPr>
          <w:p w14:paraId="7A91C6AF"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Identify the report as a systematic review. </w:t>
            </w:r>
          </w:p>
        </w:tc>
        <w:tc>
          <w:tcPr>
            <w:tcW w:w="3543" w:type="dxa"/>
            <w:tcBorders>
              <w:right w:val="single" w:sz="8" w:space="0" w:color="000000"/>
            </w:tcBorders>
            <w:shd w:val="clear" w:color="auto" w:fill="FFFFFF"/>
            <w:tcMar>
              <w:top w:w="0" w:type="dxa"/>
              <w:left w:w="0" w:type="dxa"/>
              <w:bottom w:w="0" w:type="dxa"/>
              <w:right w:w="0" w:type="dxa"/>
            </w:tcMar>
          </w:tcPr>
          <w:p w14:paraId="7A91C6B0" w14:textId="087B3696"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Page </w:t>
            </w:r>
            <w:r w:rsidR="0006325F" w:rsidRPr="000E3E2E">
              <w:rPr>
                <w:rFonts w:ascii="Times New Roman" w:eastAsia="DejaVu Sans" w:hAnsi="Times New Roman" w:cs="Times New Roman"/>
                <w:color w:val="000000"/>
              </w:rPr>
              <w:t>1</w:t>
            </w:r>
          </w:p>
        </w:tc>
      </w:tr>
      <w:tr w:rsidR="00187195" w:rsidRPr="000E3E2E" w14:paraId="7A91C6B6" w14:textId="77777777" w:rsidTr="007E138C">
        <w:trPr>
          <w:cantSplit/>
          <w:jc w:val="center"/>
        </w:trPr>
        <w:tc>
          <w:tcPr>
            <w:tcW w:w="3251" w:type="dxa"/>
            <w:tcBorders>
              <w:left w:val="single" w:sz="8" w:space="0" w:color="000000"/>
            </w:tcBorders>
            <w:shd w:val="clear" w:color="auto" w:fill="FFFFCC"/>
            <w:tcMar>
              <w:top w:w="0" w:type="dxa"/>
              <w:left w:w="0" w:type="dxa"/>
              <w:bottom w:w="0" w:type="dxa"/>
              <w:right w:w="0" w:type="dxa"/>
            </w:tcMar>
          </w:tcPr>
          <w:p w14:paraId="7A91C6B2"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ABSTRACT</w:t>
            </w:r>
          </w:p>
        </w:tc>
        <w:tc>
          <w:tcPr>
            <w:tcW w:w="1079" w:type="dxa"/>
            <w:shd w:val="clear" w:color="auto" w:fill="FFFFCC"/>
            <w:tcMar>
              <w:top w:w="0" w:type="dxa"/>
              <w:left w:w="0" w:type="dxa"/>
              <w:bottom w:w="0" w:type="dxa"/>
              <w:right w:w="0" w:type="dxa"/>
            </w:tcMar>
          </w:tcPr>
          <w:p w14:paraId="7A91C6B3" w14:textId="77777777" w:rsidR="00187195" w:rsidRPr="000E3E2E" w:rsidRDefault="00187195">
            <w:pPr>
              <w:spacing w:before="100" w:after="100"/>
              <w:ind w:left="100" w:right="100"/>
              <w:jc w:val="center"/>
              <w:rPr>
                <w:rFonts w:ascii="Times New Roman" w:hAnsi="Times New Roman" w:cs="Times New Roman"/>
              </w:rPr>
            </w:pPr>
          </w:p>
        </w:tc>
        <w:tc>
          <w:tcPr>
            <w:tcW w:w="6161" w:type="dxa"/>
            <w:shd w:val="clear" w:color="auto" w:fill="FFFFCC"/>
            <w:tcMar>
              <w:top w:w="0" w:type="dxa"/>
              <w:left w:w="0" w:type="dxa"/>
              <w:bottom w:w="0" w:type="dxa"/>
              <w:right w:w="0" w:type="dxa"/>
            </w:tcMar>
          </w:tcPr>
          <w:p w14:paraId="7A91C6B4" w14:textId="77777777" w:rsidR="00187195" w:rsidRPr="000E3E2E" w:rsidRDefault="00187195">
            <w:pPr>
              <w:spacing w:before="100" w:after="100"/>
              <w:ind w:left="100" w:right="100"/>
              <w:rPr>
                <w:rFonts w:ascii="Times New Roman" w:hAnsi="Times New Roman" w:cs="Times New Roman"/>
              </w:rPr>
            </w:pPr>
          </w:p>
        </w:tc>
        <w:tc>
          <w:tcPr>
            <w:tcW w:w="3543" w:type="dxa"/>
            <w:tcBorders>
              <w:right w:val="single" w:sz="8" w:space="0" w:color="000000"/>
            </w:tcBorders>
            <w:shd w:val="clear" w:color="auto" w:fill="FFFFCC"/>
            <w:tcMar>
              <w:top w:w="0" w:type="dxa"/>
              <w:left w:w="0" w:type="dxa"/>
              <w:bottom w:w="0" w:type="dxa"/>
              <w:right w:w="0" w:type="dxa"/>
            </w:tcMar>
          </w:tcPr>
          <w:p w14:paraId="7A91C6B5"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6BB"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B7"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Abstract</w:t>
            </w:r>
          </w:p>
        </w:tc>
        <w:tc>
          <w:tcPr>
            <w:tcW w:w="1079" w:type="dxa"/>
            <w:shd w:val="clear" w:color="auto" w:fill="FFFFFF"/>
            <w:tcMar>
              <w:top w:w="0" w:type="dxa"/>
              <w:left w:w="0" w:type="dxa"/>
              <w:bottom w:w="0" w:type="dxa"/>
              <w:right w:w="0" w:type="dxa"/>
            </w:tcMar>
          </w:tcPr>
          <w:p w14:paraId="7A91C6B8"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w:t>
            </w:r>
          </w:p>
        </w:tc>
        <w:tc>
          <w:tcPr>
            <w:tcW w:w="6161" w:type="dxa"/>
            <w:shd w:val="clear" w:color="auto" w:fill="FFFFFF"/>
            <w:tcMar>
              <w:top w:w="0" w:type="dxa"/>
              <w:left w:w="0" w:type="dxa"/>
              <w:bottom w:w="0" w:type="dxa"/>
              <w:right w:w="0" w:type="dxa"/>
            </w:tcMar>
          </w:tcPr>
          <w:p w14:paraId="7A91C6B9"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See the PRISMA 2020 for Abstracts checklist</w:t>
            </w:r>
          </w:p>
        </w:tc>
        <w:tc>
          <w:tcPr>
            <w:tcW w:w="3543" w:type="dxa"/>
            <w:tcBorders>
              <w:right w:val="single" w:sz="8" w:space="0" w:color="000000"/>
            </w:tcBorders>
            <w:shd w:val="clear" w:color="auto" w:fill="FFFFFF"/>
            <w:tcMar>
              <w:top w:w="0" w:type="dxa"/>
              <w:left w:w="0" w:type="dxa"/>
              <w:bottom w:w="0" w:type="dxa"/>
              <w:right w:w="0" w:type="dxa"/>
            </w:tcMar>
          </w:tcPr>
          <w:p w14:paraId="7A91C6BA"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6C0" w14:textId="77777777" w:rsidTr="007E138C">
        <w:trPr>
          <w:cantSplit/>
          <w:jc w:val="center"/>
        </w:trPr>
        <w:tc>
          <w:tcPr>
            <w:tcW w:w="3251" w:type="dxa"/>
            <w:tcBorders>
              <w:left w:val="single" w:sz="8" w:space="0" w:color="000000"/>
            </w:tcBorders>
            <w:shd w:val="clear" w:color="auto" w:fill="FFFFCC"/>
            <w:tcMar>
              <w:top w:w="0" w:type="dxa"/>
              <w:left w:w="0" w:type="dxa"/>
              <w:bottom w:w="0" w:type="dxa"/>
              <w:right w:w="0" w:type="dxa"/>
            </w:tcMar>
          </w:tcPr>
          <w:p w14:paraId="7A91C6BC"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INTRODUCTION</w:t>
            </w:r>
          </w:p>
        </w:tc>
        <w:tc>
          <w:tcPr>
            <w:tcW w:w="1079" w:type="dxa"/>
            <w:shd w:val="clear" w:color="auto" w:fill="FFFFCC"/>
            <w:tcMar>
              <w:top w:w="0" w:type="dxa"/>
              <w:left w:w="0" w:type="dxa"/>
              <w:bottom w:w="0" w:type="dxa"/>
              <w:right w:w="0" w:type="dxa"/>
            </w:tcMar>
          </w:tcPr>
          <w:p w14:paraId="7A91C6BD" w14:textId="77777777" w:rsidR="00187195" w:rsidRPr="000E3E2E" w:rsidRDefault="00187195">
            <w:pPr>
              <w:spacing w:before="100" w:after="100"/>
              <w:ind w:left="100" w:right="100"/>
              <w:jc w:val="center"/>
              <w:rPr>
                <w:rFonts w:ascii="Times New Roman" w:hAnsi="Times New Roman" w:cs="Times New Roman"/>
              </w:rPr>
            </w:pPr>
          </w:p>
        </w:tc>
        <w:tc>
          <w:tcPr>
            <w:tcW w:w="6161" w:type="dxa"/>
            <w:shd w:val="clear" w:color="auto" w:fill="FFFFCC"/>
            <w:tcMar>
              <w:top w:w="0" w:type="dxa"/>
              <w:left w:w="0" w:type="dxa"/>
              <w:bottom w:w="0" w:type="dxa"/>
              <w:right w:w="0" w:type="dxa"/>
            </w:tcMar>
          </w:tcPr>
          <w:p w14:paraId="7A91C6BE" w14:textId="77777777" w:rsidR="00187195" w:rsidRPr="000E3E2E" w:rsidRDefault="00187195">
            <w:pPr>
              <w:spacing w:before="100" w:after="100"/>
              <w:ind w:left="100" w:right="100"/>
              <w:rPr>
                <w:rFonts w:ascii="Times New Roman" w:hAnsi="Times New Roman" w:cs="Times New Roman"/>
              </w:rPr>
            </w:pPr>
          </w:p>
        </w:tc>
        <w:tc>
          <w:tcPr>
            <w:tcW w:w="3543" w:type="dxa"/>
            <w:tcBorders>
              <w:right w:val="single" w:sz="8" w:space="0" w:color="000000"/>
            </w:tcBorders>
            <w:shd w:val="clear" w:color="auto" w:fill="FFFFCC"/>
            <w:tcMar>
              <w:top w:w="0" w:type="dxa"/>
              <w:left w:w="0" w:type="dxa"/>
              <w:bottom w:w="0" w:type="dxa"/>
              <w:right w:w="0" w:type="dxa"/>
            </w:tcMar>
          </w:tcPr>
          <w:p w14:paraId="7A91C6BF"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6C5"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C1"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Rationale</w:t>
            </w:r>
          </w:p>
        </w:tc>
        <w:tc>
          <w:tcPr>
            <w:tcW w:w="1079" w:type="dxa"/>
            <w:shd w:val="clear" w:color="auto" w:fill="FFFFFF"/>
            <w:tcMar>
              <w:top w:w="0" w:type="dxa"/>
              <w:left w:w="0" w:type="dxa"/>
              <w:bottom w:w="0" w:type="dxa"/>
              <w:right w:w="0" w:type="dxa"/>
            </w:tcMar>
          </w:tcPr>
          <w:p w14:paraId="7A91C6C2"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3</w:t>
            </w:r>
          </w:p>
        </w:tc>
        <w:tc>
          <w:tcPr>
            <w:tcW w:w="6161" w:type="dxa"/>
            <w:shd w:val="clear" w:color="auto" w:fill="FFFFFF"/>
            <w:tcMar>
              <w:top w:w="0" w:type="dxa"/>
              <w:left w:w="0" w:type="dxa"/>
              <w:bottom w:w="0" w:type="dxa"/>
              <w:right w:w="0" w:type="dxa"/>
            </w:tcMar>
          </w:tcPr>
          <w:p w14:paraId="7A91C6C3"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Describe the rationale for the review in the context of existing knowledge. </w:t>
            </w:r>
          </w:p>
        </w:tc>
        <w:tc>
          <w:tcPr>
            <w:tcW w:w="3543" w:type="dxa"/>
            <w:tcBorders>
              <w:right w:val="single" w:sz="8" w:space="0" w:color="000000"/>
            </w:tcBorders>
            <w:shd w:val="clear" w:color="auto" w:fill="FFFFFF"/>
            <w:tcMar>
              <w:top w:w="0" w:type="dxa"/>
              <w:left w:w="0" w:type="dxa"/>
              <w:bottom w:w="0" w:type="dxa"/>
              <w:right w:w="0" w:type="dxa"/>
            </w:tcMar>
          </w:tcPr>
          <w:p w14:paraId="7A91C6C4" w14:textId="09E0AA54"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Line </w:t>
            </w:r>
            <w:r w:rsidR="00921C46" w:rsidRPr="000E3E2E">
              <w:rPr>
                <w:rFonts w:ascii="Times New Roman" w:eastAsia="DejaVu Sans" w:hAnsi="Times New Roman" w:cs="Times New Roman"/>
                <w:color w:val="000000"/>
              </w:rPr>
              <w:t>46</w:t>
            </w:r>
            <w:r w:rsidR="00C14B02" w:rsidRPr="000E3E2E">
              <w:rPr>
                <w:rFonts w:ascii="Times New Roman" w:eastAsia="DejaVu Sans" w:hAnsi="Times New Roman" w:cs="Times New Roman"/>
                <w:color w:val="000000"/>
              </w:rPr>
              <w:t>-</w:t>
            </w:r>
            <w:r w:rsidR="00921C46" w:rsidRPr="000E3E2E">
              <w:rPr>
                <w:rFonts w:ascii="Times New Roman" w:eastAsia="DejaVu Sans" w:hAnsi="Times New Roman" w:cs="Times New Roman"/>
                <w:color w:val="000000"/>
              </w:rPr>
              <w:t>99</w:t>
            </w:r>
          </w:p>
        </w:tc>
      </w:tr>
      <w:tr w:rsidR="00187195" w:rsidRPr="000E3E2E" w14:paraId="7A91C6CA"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C6"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Objectives</w:t>
            </w:r>
          </w:p>
        </w:tc>
        <w:tc>
          <w:tcPr>
            <w:tcW w:w="1079" w:type="dxa"/>
            <w:shd w:val="clear" w:color="auto" w:fill="FFFFFF"/>
            <w:tcMar>
              <w:top w:w="0" w:type="dxa"/>
              <w:left w:w="0" w:type="dxa"/>
              <w:bottom w:w="0" w:type="dxa"/>
              <w:right w:w="0" w:type="dxa"/>
            </w:tcMar>
          </w:tcPr>
          <w:p w14:paraId="7A91C6C7"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4</w:t>
            </w:r>
          </w:p>
        </w:tc>
        <w:tc>
          <w:tcPr>
            <w:tcW w:w="6161" w:type="dxa"/>
            <w:shd w:val="clear" w:color="auto" w:fill="FFFFFF"/>
            <w:tcMar>
              <w:top w:w="0" w:type="dxa"/>
              <w:left w:w="0" w:type="dxa"/>
              <w:bottom w:w="0" w:type="dxa"/>
              <w:right w:w="0" w:type="dxa"/>
            </w:tcMar>
          </w:tcPr>
          <w:p w14:paraId="7A91C6C8"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Provide an explicit statement of the objective(s) or question(s) the review addresses.</w:t>
            </w:r>
          </w:p>
        </w:tc>
        <w:tc>
          <w:tcPr>
            <w:tcW w:w="3543" w:type="dxa"/>
            <w:tcBorders>
              <w:right w:val="single" w:sz="8" w:space="0" w:color="000000"/>
            </w:tcBorders>
            <w:shd w:val="clear" w:color="auto" w:fill="FFFFFF"/>
            <w:tcMar>
              <w:top w:w="0" w:type="dxa"/>
              <w:left w:w="0" w:type="dxa"/>
              <w:bottom w:w="0" w:type="dxa"/>
              <w:right w:w="0" w:type="dxa"/>
            </w:tcMar>
          </w:tcPr>
          <w:p w14:paraId="7A91C6C9" w14:textId="0680DB90"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Line </w:t>
            </w:r>
            <w:r w:rsidR="00AA368F" w:rsidRPr="000E3E2E">
              <w:rPr>
                <w:rFonts w:ascii="Times New Roman" w:eastAsia="DejaVu Sans" w:hAnsi="Times New Roman" w:cs="Times New Roman"/>
                <w:color w:val="000000"/>
              </w:rPr>
              <w:t>100</w:t>
            </w:r>
            <w:r w:rsidR="005C596A" w:rsidRPr="000E3E2E">
              <w:rPr>
                <w:rFonts w:ascii="Times New Roman" w:eastAsia="DejaVu Sans" w:hAnsi="Times New Roman" w:cs="Times New Roman"/>
                <w:color w:val="000000"/>
              </w:rPr>
              <w:t>-10</w:t>
            </w:r>
            <w:r w:rsidR="00AA368F" w:rsidRPr="000E3E2E">
              <w:rPr>
                <w:rFonts w:ascii="Times New Roman" w:eastAsia="DejaVu Sans" w:hAnsi="Times New Roman" w:cs="Times New Roman"/>
                <w:color w:val="000000"/>
              </w:rPr>
              <w:t>5</w:t>
            </w:r>
          </w:p>
        </w:tc>
      </w:tr>
      <w:tr w:rsidR="00187195" w:rsidRPr="000E3E2E" w14:paraId="7A91C6CF" w14:textId="77777777" w:rsidTr="007E138C">
        <w:trPr>
          <w:cantSplit/>
          <w:jc w:val="center"/>
        </w:trPr>
        <w:tc>
          <w:tcPr>
            <w:tcW w:w="3251" w:type="dxa"/>
            <w:tcBorders>
              <w:left w:val="single" w:sz="8" w:space="0" w:color="000000"/>
            </w:tcBorders>
            <w:shd w:val="clear" w:color="auto" w:fill="FFFFCC"/>
            <w:tcMar>
              <w:top w:w="0" w:type="dxa"/>
              <w:left w:w="0" w:type="dxa"/>
              <w:bottom w:w="0" w:type="dxa"/>
              <w:right w:w="0" w:type="dxa"/>
            </w:tcMar>
          </w:tcPr>
          <w:p w14:paraId="7A91C6CB"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METHODS</w:t>
            </w:r>
          </w:p>
        </w:tc>
        <w:tc>
          <w:tcPr>
            <w:tcW w:w="1079" w:type="dxa"/>
            <w:shd w:val="clear" w:color="auto" w:fill="FFFFCC"/>
            <w:tcMar>
              <w:top w:w="0" w:type="dxa"/>
              <w:left w:w="0" w:type="dxa"/>
              <w:bottom w:w="0" w:type="dxa"/>
              <w:right w:w="0" w:type="dxa"/>
            </w:tcMar>
          </w:tcPr>
          <w:p w14:paraId="7A91C6CC" w14:textId="77777777" w:rsidR="00187195" w:rsidRPr="000E3E2E" w:rsidRDefault="00187195">
            <w:pPr>
              <w:spacing w:before="100" w:after="100"/>
              <w:ind w:left="100" w:right="100"/>
              <w:jc w:val="center"/>
              <w:rPr>
                <w:rFonts w:ascii="Times New Roman" w:hAnsi="Times New Roman" w:cs="Times New Roman"/>
              </w:rPr>
            </w:pPr>
          </w:p>
        </w:tc>
        <w:tc>
          <w:tcPr>
            <w:tcW w:w="6161" w:type="dxa"/>
            <w:shd w:val="clear" w:color="auto" w:fill="FFFFCC"/>
            <w:tcMar>
              <w:top w:w="0" w:type="dxa"/>
              <w:left w:w="0" w:type="dxa"/>
              <w:bottom w:w="0" w:type="dxa"/>
              <w:right w:w="0" w:type="dxa"/>
            </w:tcMar>
          </w:tcPr>
          <w:p w14:paraId="7A91C6CD" w14:textId="77777777" w:rsidR="00187195" w:rsidRPr="000E3E2E" w:rsidRDefault="00187195">
            <w:pPr>
              <w:spacing w:before="100" w:after="100"/>
              <w:ind w:left="100" w:right="100"/>
              <w:rPr>
                <w:rFonts w:ascii="Times New Roman" w:hAnsi="Times New Roman" w:cs="Times New Roman"/>
              </w:rPr>
            </w:pPr>
          </w:p>
        </w:tc>
        <w:tc>
          <w:tcPr>
            <w:tcW w:w="3543" w:type="dxa"/>
            <w:tcBorders>
              <w:right w:val="single" w:sz="8" w:space="0" w:color="000000"/>
            </w:tcBorders>
            <w:shd w:val="clear" w:color="auto" w:fill="FFFFCC"/>
            <w:tcMar>
              <w:top w:w="0" w:type="dxa"/>
              <w:left w:w="0" w:type="dxa"/>
              <w:bottom w:w="0" w:type="dxa"/>
              <w:right w:w="0" w:type="dxa"/>
            </w:tcMar>
          </w:tcPr>
          <w:p w14:paraId="7A91C6CE"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6D4"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D0"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Eligibility criteria</w:t>
            </w:r>
          </w:p>
        </w:tc>
        <w:tc>
          <w:tcPr>
            <w:tcW w:w="1079" w:type="dxa"/>
            <w:shd w:val="clear" w:color="auto" w:fill="FFFFFF"/>
            <w:tcMar>
              <w:top w:w="0" w:type="dxa"/>
              <w:left w:w="0" w:type="dxa"/>
              <w:bottom w:w="0" w:type="dxa"/>
              <w:right w:w="0" w:type="dxa"/>
            </w:tcMar>
          </w:tcPr>
          <w:p w14:paraId="7A91C6D1"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5</w:t>
            </w:r>
          </w:p>
        </w:tc>
        <w:tc>
          <w:tcPr>
            <w:tcW w:w="6161" w:type="dxa"/>
            <w:shd w:val="clear" w:color="auto" w:fill="FFFFFF"/>
            <w:tcMar>
              <w:top w:w="0" w:type="dxa"/>
              <w:left w:w="0" w:type="dxa"/>
              <w:bottom w:w="0" w:type="dxa"/>
              <w:right w:w="0" w:type="dxa"/>
            </w:tcMar>
          </w:tcPr>
          <w:p w14:paraId="7A91C6D2"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Specify the inclusion and exclusion criteria for the review and how studies were grouped for the syntheses.</w:t>
            </w:r>
          </w:p>
        </w:tc>
        <w:tc>
          <w:tcPr>
            <w:tcW w:w="3543" w:type="dxa"/>
            <w:tcBorders>
              <w:right w:val="single" w:sz="8" w:space="0" w:color="000000"/>
            </w:tcBorders>
            <w:shd w:val="clear" w:color="auto" w:fill="FFFFFF"/>
            <w:tcMar>
              <w:top w:w="0" w:type="dxa"/>
              <w:left w:w="0" w:type="dxa"/>
              <w:bottom w:w="0" w:type="dxa"/>
              <w:right w:w="0" w:type="dxa"/>
            </w:tcMar>
          </w:tcPr>
          <w:p w14:paraId="7A91C6D3" w14:textId="2493FAC2"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Line </w:t>
            </w:r>
            <w:r w:rsidR="00D0310B" w:rsidRPr="000E3E2E">
              <w:rPr>
                <w:rFonts w:ascii="Times New Roman" w:eastAsia="DejaVu Sans" w:hAnsi="Times New Roman" w:cs="Times New Roman"/>
                <w:color w:val="000000"/>
              </w:rPr>
              <w:t>12</w:t>
            </w:r>
            <w:r w:rsidR="00AA368F" w:rsidRPr="000E3E2E">
              <w:rPr>
                <w:rFonts w:ascii="Times New Roman" w:eastAsia="DejaVu Sans" w:hAnsi="Times New Roman" w:cs="Times New Roman"/>
                <w:color w:val="000000"/>
              </w:rPr>
              <w:t>3</w:t>
            </w:r>
            <w:r w:rsidR="00D0310B" w:rsidRPr="000E3E2E">
              <w:rPr>
                <w:rFonts w:ascii="Times New Roman" w:eastAsia="DejaVu Sans" w:hAnsi="Times New Roman" w:cs="Times New Roman"/>
                <w:color w:val="000000"/>
              </w:rPr>
              <w:t>-12</w:t>
            </w:r>
            <w:r w:rsidR="00AA368F" w:rsidRPr="000E3E2E">
              <w:rPr>
                <w:rFonts w:ascii="Times New Roman" w:eastAsia="DejaVu Sans" w:hAnsi="Times New Roman" w:cs="Times New Roman"/>
                <w:color w:val="000000"/>
              </w:rPr>
              <w:t>7</w:t>
            </w:r>
          </w:p>
        </w:tc>
      </w:tr>
      <w:tr w:rsidR="00187195" w:rsidRPr="000E3E2E" w14:paraId="7A91C6D9"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D5"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Information sources</w:t>
            </w:r>
          </w:p>
        </w:tc>
        <w:tc>
          <w:tcPr>
            <w:tcW w:w="1079" w:type="dxa"/>
            <w:shd w:val="clear" w:color="auto" w:fill="FFFFFF"/>
            <w:tcMar>
              <w:top w:w="0" w:type="dxa"/>
              <w:left w:w="0" w:type="dxa"/>
              <w:bottom w:w="0" w:type="dxa"/>
              <w:right w:w="0" w:type="dxa"/>
            </w:tcMar>
          </w:tcPr>
          <w:p w14:paraId="7A91C6D6"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6</w:t>
            </w:r>
          </w:p>
        </w:tc>
        <w:tc>
          <w:tcPr>
            <w:tcW w:w="6161" w:type="dxa"/>
            <w:shd w:val="clear" w:color="auto" w:fill="FFFFFF"/>
            <w:tcMar>
              <w:top w:w="0" w:type="dxa"/>
              <w:left w:w="0" w:type="dxa"/>
              <w:bottom w:w="0" w:type="dxa"/>
              <w:right w:w="0" w:type="dxa"/>
            </w:tcMar>
          </w:tcPr>
          <w:p w14:paraId="7A91C6D7"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Specify all databases, registers, websites, </w:t>
            </w:r>
            <w:proofErr w:type="spellStart"/>
            <w:r w:rsidRPr="000E3E2E">
              <w:rPr>
                <w:rFonts w:ascii="Times New Roman" w:eastAsia="DejaVu Sans" w:hAnsi="Times New Roman" w:cs="Times New Roman"/>
                <w:color w:val="000000"/>
              </w:rPr>
              <w:t>organisations</w:t>
            </w:r>
            <w:proofErr w:type="spellEnd"/>
            <w:r w:rsidRPr="000E3E2E">
              <w:rPr>
                <w:rFonts w:ascii="Times New Roman" w:eastAsia="DejaVu Sans" w:hAnsi="Times New Roman" w:cs="Times New Roman"/>
                <w:color w:val="000000"/>
              </w:rPr>
              <w:t>, reference lists and other sources searched or consulted to identify studies. Specify the date when each source was last searched or consulted.</w:t>
            </w:r>
          </w:p>
        </w:tc>
        <w:tc>
          <w:tcPr>
            <w:tcW w:w="3543" w:type="dxa"/>
            <w:tcBorders>
              <w:right w:val="single" w:sz="8" w:space="0" w:color="000000"/>
            </w:tcBorders>
            <w:shd w:val="clear" w:color="auto" w:fill="FFFFFF"/>
            <w:tcMar>
              <w:top w:w="0" w:type="dxa"/>
              <w:left w:w="0" w:type="dxa"/>
              <w:bottom w:w="0" w:type="dxa"/>
              <w:right w:w="0" w:type="dxa"/>
            </w:tcMar>
          </w:tcPr>
          <w:p w14:paraId="3D96CE14" w14:textId="3B52F183" w:rsidR="00B5617A" w:rsidRPr="000E3E2E" w:rsidRDefault="00B5617A" w:rsidP="00B5617A">
            <w:pPr>
              <w:spacing w:before="100" w:after="100"/>
              <w:ind w:left="100" w:right="100"/>
              <w:jc w:val="center"/>
              <w:rPr>
                <w:rFonts w:ascii="Times New Roman" w:eastAsia="DejaVu Sans" w:hAnsi="Times New Roman" w:cs="Times New Roman"/>
                <w:color w:val="000000"/>
                <w:lang w:eastAsia="zh-CN"/>
              </w:rPr>
            </w:pPr>
            <w:r w:rsidRPr="000E3E2E">
              <w:rPr>
                <w:rFonts w:ascii="Times New Roman" w:eastAsia="DejaVu Sans" w:hAnsi="Times New Roman" w:cs="Times New Roman"/>
                <w:color w:val="000000"/>
              </w:rPr>
              <w:t xml:space="preserve">Line </w:t>
            </w:r>
            <w:r w:rsidR="00284572" w:rsidRPr="000E3E2E">
              <w:rPr>
                <w:rFonts w:ascii="Times New Roman" w:eastAsia="DejaVu Sans" w:hAnsi="Times New Roman" w:cs="Times New Roman"/>
                <w:color w:val="000000"/>
              </w:rPr>
              <w:t>10</w:t>
            </w:r>
            <w:r w:rsidR="00AB3399" w:rsidRPr="000E3E2E">
              <w:rPr>
                <w:rFonts w:ascii="Times New Roman" w:eastAsia="DejaVu Sans" w:hAnsi="Times New Roman" w:cs="Times New Roman"/>
                <w:color w:val="000000"/>
              </w:rPr>
              <w:t>7</w:t>
            </w:r>
            <w:r w:rsidR="00284572" w:rsidRPr="000E3E2E">
              <w:rPr>
                <w:rFonts w:ascii="Times New Roman" w:eastAsia="DejaVu Sans" w:hAnsi="Times New Roman" w:cs="Times New Roman"/>
                <w:color w:val="000000"/>
              </w:rPr>
              <w:t>-1</w:t>
            </w:r>
            <w:r w:rsidR="00AB3399" w:rsidRPr="000E3E2E">
              <w:rPr>
                <w:rFonts w:ascii="Times New Roman" w:eastAsia="DejaVu Sans" w:hAnsi="Times New Roman" w:cs="Times New Roman"/>
                <w:color w:val="000000"/>
              </w:rPr>
              <w:t>09</w:t>
            </w:r>
          </w:p>
          <w:p w14:paraId="7A91C6D8" w14:textId="0E10E9A3" w:rsidR="008A620F" w:rsidRPr="000E3E2E" w:rsidRDefault="008A620F" w:rsidP="008A620F">
            <w:pPr>
              <w:spacing w:before="100" w:after="100"/>
              <w:ind w:left="100" w:right="100"/>
              <w:jc w:val="center"/>
              <w:rPr>
                <w:rFonts w:ascii="Times New Roman" w:eastAsia="DejaVu Sans" w:hAnsi="Times New Roman" w:cs="Times New Roman"/>
                <w:color w:val="000000"/>
              </w:rPr>
            </w:pPr>
            <w:r w:rsidRPr="000E3E2E">
              <w:rPr>
                <w:rFonts w:ascii="Times New Roman" w:eastAsia="DejaVu Sans" w:hAnsi="Times New Roman" w:cs="Times New Roman"/>
                <w:color w:val="000000"/>
                <w:lang w:eastAsia="zh-CN"/>
              </w:rPr>
              <w:t>See Supplementary Table S2</w:t>
            </w:r>
          </w:p>
        </w:tc>
      </w:tr>
      <w:tr w:rsidR="00187195" w:rsidRPr="000E3E2E" w14:paraId="7A91C6DE"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DA"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Search strategy</w:t>
            </w:r>
          </w:p>
        </w:tc>
        <w:tc>
          <w:tcPr>
            <w:tcW w:w="1079" w:type="dxa"/>
            <w:shd w:val="clear" w:color="auto" w:fill="FFFFFF"/>
            <w:tcMar>
              <w:top w:w="0" w:type="dxa"/>
              <w:left w:w="0" w:type="dxa"/>
              <w:bottom w:w="0" w:type="dxa"/>
              <w:right w:w="0" w:type="dxa"/>
            </w:tcMar>
          </w:tcPr>
          <w:p w14:paraId="7A91C6DB"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7</w:t>
            </w:r>
          </w:p>
        </w:tc>
        <w:tc>
          <w:tcPr>
            <w:tcW w:w="6161" w:type="dxa"/>
            <w:shd w:val="clear" w:color="auto" w:fill="FFFFFF"/>
            <w:tcMar>
              <w:top w:w="0" w:type="dxa"/>
              <w:left w:w="0" w:type="dxa"/>
              <w:bottom w:w="0" w:type="dxa"/>
              <w:right w:w="0" w:type="dxa"/>
            </w:tcMar>
          </w:tcPr>
          <w:p w14:paraId="7A91C6DC"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Present the full search strategies for all databases, </w:t>
            </w:r>
            <w:proofErr w:type="gramStart"/>
            <w:r w:rsidRPr="000E3E2E">
              <w:rPr>
                <w:rFonts w:ascii="Times New Roman" w:eastAsia="DejaVu Sans" w:hAnsi="Times New Roman" w:cs="Times New Roman"/>
                <w:color w:val="000000"/>
              </w:rPr>
              <w:t>registers</w:t>
            </w:r>
            <w:proofErr w:type="gramEnd"/>
            <w:r w:rsidRPr="000E3E2E">
              <w:rPr>
                <w:rFonts w:ascii="Times New Roman" w:eastAsia="DejaVu Sans" w:hAnsi="Times New Roman" w:cs="Times New Roman"/>
                <w:color w:val="000000"/>
              </w:rPr>
              <w:t xml:space="preserve"> and websites, including any filters and limits used.</w:t>
            </w:r>
          </w:p>
        </w:tc>
        <w:tc>
          <w:tcPr>
            <w:tcW w:w="3543" w:type="dxa"/>
            <w:tcBorders>
              <w:right w:val="single" w:sz="8" w:space="0" w:color="000000"/>
            </w:tcBorders>
            <w:shd w:val="clear" w:color="auto" w:fill="FFFFFF"/>
            <w:tcMar>
              <w:top w:w="0" w:type="dxa"/>
              <w:left w:w="0" w:type="dxa"/>
              <w:bottom w:w="0" w:type="dxa"/>
              <w:right w:w="0" w:type="dxa"/>
            </w:tcMar>
          </w:tcPr>
          <w:p w14:paraId="6F32DBDC" w14:textId="0DE2589F" w:rsidR="00C305F2" w:rsidRPr="000E3E2E" w:rsidRDefault="002828BC" w:rsidP="00C305F2">
            <w:pPr>
              <w:spacing w:before="100" w:after="100"/>
              <w:ind w:left="100" w:right="100"/>
              <w:jc w:val="center"/>
              <w:rPr>
                <w:rFonts w:ascii="Times New Roman" w:eastAsia="DejaVu Sans" w:hAnsi="Times New Roman" w:cs="Times New Roman"/>
                <w:color w:val="000000"/>
              </w:rPr>
            </w:pPr>
            <w:r w:rsidRPr="000E3E2E">
              <w:rPr>
                <w:rFonts w:ascii="Times New Roman" w:eastAsia="DejaVu Sans" w:hAnsi="Times New Roman" w:cs="Times New Roman"/>
                <w:color w:val="000000"/>
                <w:lang w:eastAsia="zh-CN"/>
              </w:rPr>
              <w:t xml:space="preserve">See </w:t>
            </w:r>
            <w:r w:rsidR="009C2343" w:rsidRPr="000E3E2E">
              <w:rPr>
                <w:rFonts w:ascii="Times New Roman" w:eastAsia="DejaVu Sans" w:hAnsi="Times New Roman" w:cs="Times New Roman"/>
                <w:color w:val="000000"/>
                <w:lang w:eastAsia="zh-CN"/>
              </w:rPr>
              <w:t>Supplementary Table S2</w:t>
            </w:r>
          </w:p>
          <w:p w14:paraId="08DEFA3E" w14:textId="77777777" w:rsidR="00157C03" w:rsidRPr="000E3E2E" w:rsidRDefault="00157C03" w:rsidP="00157C03">
            <w:pPr>
              <w:rPr>
                <w:rFonts w:ascii="Times New Roman" w:eastAsia="DejaVu Sans" w:hAnsi="Times New Roman" w:cs="Times New Roman"/>
                <w:lang w:eastAsia="zh-CN"/>
              </w:rPr>
            </w:pPr>
          </w:p>
          <w:p w14:paraId="4FB614F1" w14:textId="77777777" w:rsidR="00157C03" w:rsidRPr="000E3E2E" w:rsidRDefault="00157C03" w:rsidP="00157C03">
            <w:pPr>
              <w:rPr>
                <w:rFonts w:ascii="Times New Roman" w:eastAsia="DejaVu Sans" w:hAnsi="Times New Roman" w:cs="Times New Roman"/>
                <w:lang w:eastAsia="zh-CN"/>
              </w:rPr>
            </w:pPr>
          </w:p>
          <w:p w14:paraId="7A91C6DD" w14:textId="097E8D4D" w:rsidR="00157C03" w:rsidRPr="000E3E2E" w:rsidRDefault="00157C03" w:rsidP="00157C03">
            <w:pPr>
              <w:jc w:val="right"/>
              <w:rPr>
                <w:rFonts w:ascii="Times New Roman" w:eastAsia="DejaVu Sans" w:hAnsi="Times New Roman" w:cs="Times New Roman"/>
                <w:lang w:eastAsia="zh-CN"/>
              </w:rPr>
            </w:pPr>
          </w:p>
        </w:tc>
      </w:tr>
      <w:tr w:rsidR="00187195" w:rsidRPr="000E3E2E" w14:paraId="7A91C6E3"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DF"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lastRenderedPageBreak/>
              <w:t>Selection process</w:t>
            </w:r>
          </w:p>
        </w:tc>
        <w:tc>
          <w:tcPr>
            <w:tcW w:w="1079" w:type="dxa"/>
            <w:shd w:val="clear" w:color="auto" w:fill="FFFFFF"/>
            <w:tcMar>
              <w:top w:w="0" w:type="dxa"/>
              <w:left w:w="0" w:type="dxa"/>
              <w:bottom w:w="0" w:type="dxa"/>
              <w:right w:w="0" w:type="dxa"/>
            </w:tcMar>
          </w:tcPr>
          <w:p w14:paraId="7A91C6E0"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8</w:t>
            </w:r>
          </w:p>
        </w:tc>
        <w:tc>
          <w:tcPr>
            <w:tcW w:w="6161" w:type="dxa"/>
            <w:shd w:val="clear" w:color="auto" w:fill="FFFFFF"/>
            <w:tcMar>
              <w:top w:w="0" w:type="dxa"/>
              <w:left w:w="0" w:type="dxa"/>
              <w:bottom w:w="0" w:type="dxa"/>
              <w:right w:w="0" w:type="dxa"/>
            </w:tcMar>
          </w:tcPr>
          <w:p w14:paraId="7A91C6E1"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543" w:type="dxa"/>
            <w:tcBorders>
              <w:right w:val="single" w:sz="8" w:space="0" w:color="000000"/>
            </w:tcBorders>
            <w:shd w:val="clear" w:color="auto" w:fill="FFFFFF"/>
            <w:tcMar>
              <w:top w:w="0" w:type="dxa"/>
              <w:left w:w="0" w:type="dxa"/>
              <w:bottom w:w="0" w:type="dxa"/>
              <w:right w:w="0" w:type="dxa"/>
            </w:tcMar>
          </w:tcPr>
          <w:p w14:paraId="760BCDCD" w14:textId="41188261" w:rsidR="005F6775" w:rsidRPr="000E3E2E" w:rsidRDefault="005F6775" w:rsidP="005F6775">
            <w:pPr>
              <w:spacing w:before="100" w:after="100"/>
              <w:ind w:left="100" w:right="100"/>
              <w:jc w:val="center"/>
              <w:rPr>
                <w:rFonts w:ascii="Times New Roman" w:eastAsia="DejaVu Sans" w:hAnsi="Times New Roman" w:cs="Times New Roman"/>
                <w:color w:val="000000"/>
              </w:rPr>
            </w:pPr>
            <w:r w:rsidRPr="000E3E2E">
              <w:rPr>
                <w:rFonts w:ascii="Times New Roman" w:eastAsia="DejaVu Sans" w:hAnsi="Times New Roman" w:cs="Times New Roman"/>
                <w:color w:val="000000"/>
              </w:rPr>
              <w:t>Line 11</w:t>
            </w:r>
            <w:r w:rsidR="00E062B0" w:rsidRPr="000E3E2E">
              <w:rPr>
                <w:rFonts w:ascii="Times New Roman" w:eastAsia="DejaVu Sans" w:hAnsi="Times New Roman" w:cs="Times New Roman"/>
                <w:color w:val="000000"/>
              </w:rPr>
              <w:t>1</w:t>
            </w:r>
            <w:r w:rsidRPr="000E3E2E">
              <w:rPr>
                <w:rFonts w:ascii="Times New Roman" w:eastAsia="DejaVu Sans" w:hAnsi="Times New Roman" w:cs="Times New Roman"/>
                <w:color w:val="000000"/>
              </w:rPr>
              <w:t>-1</w:t>
            </w:r>
            <w:r w:rsidR="00CD494F" w:rsidRPr="000E3E2E">
              <w:rPr>
                <w:rFonts w:ascii="Times New Roman" w:eastAsia="DejaVu Sans" w:hAnsi="Times New Roman" w:cs="Times New Roman"/>
                <w:color w:val="000000"/>
              </w:rPr>
              <w:t>1</w:t>
            </w:r>
            <w:r w:rsidR="00E062B0" w:rsidRPr="000E3E2E">
              <w:rPr>
                <w:rFonts w:ascii="Times New Roman" w:eastAsia="DejaVu Sans" w:hAnsi="Times New Roman" w:cs="Times New Roman"/>
                <w:color w:val="000000"/>
              </w:rPr>
              <w:t>5</w:t>
            </w:r>
          </w:p>
          <w:p w14:paraId="7A91C6E2" w14:textId="66C0305A" w:rsidR="00187195" w:rsidRPr="000E3E2E" w:rsidRDefault="00187195">
            <w:pPr>
              <w:spacing w:before="100" w:after="100"/>
              <w:ind w:left="100" w:right="100"/>
              <w:jc w:val="center"/>
              <w:rPr>
                <w:rFonts w:ascii="Times New Roman" w:hAnsi="Times New Roman" w:cs="Times New Roman"/>
              </w:rPr>
            </w:pPr>
          </w:p>
        </w:tc>
      </w:tr>
      <w:tr w:rsidR="00187195" w:rsidRPr="000E3E2E" w14:paraId="7A91C6E8"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E4"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Data collection process</w:t>
            </w:r>
          </w:p>
        </w:tc>
        <w:tc>
          <w:tcPr>
            <w:tcW w:w="1079" w:type="dxa"/>
            <w:shd w:val="clear" w:color="auto" w:fill="FFFFFF"/>
            <w:tcMar>
              <w:top w:w="0" w:type="dxa"/>
              <w:left w:w="0" w:type="dxa"/>
              <w:bottom w:w="0" w:type="dxa"/>
              <w:right w:w="0" w:type="dxa"/>
            </w:tcMar>
          </w:tcPr>
          <w:p w14:paraId="7A91C6E5"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9</w:t>
            </w:r>
          </w:p>
        </w:tc>
        <w:tc>
          <w:tcPr>
            <w:tcW w:w="6161" w:type="dxa"/>
            <w:shd w:val="clear" w:color="auto" w:fill="FFFFFF"/>
            <w:tcMar>
              <w:top w:w="0" w:type="dxa"/>
              <w:left w:w="0" w:type="dxa"/>
              <w:bottom w:w="0" w:type="dxa"/>
              <w:right w:w="0" w:type="dxa"/>
            </w:tcMar>
          </w:tcPr>
          <w:p w14:paraId="7A91C6E6"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3543" w:type="dxa"/>
            <w:tcBorders>
              <w:right w:val="single" w:sz="8" w:space="0" w:color="000000"/>
            </w:tcBorders>
            <w:shd w:val="clear" w:color="auto" w:fill="FFFFFF"/>
            <w:tcMar>
              <w:top w:w="0" w:type="dxa"/>
              <w:left w:w="0" w:type="dxa"/>
              <w:bottom w:w="0" w:type="dxa"/>
              <w:right w:w="0" w:type="dxa"/>
            </w:tcMar>
          </w:tcPr>
          <w:p w14:paraId="7A91C6E7" w14:textId="527E2E82" w:rsidR="007A7E8B" w:rsidRPr="000E3E2E" w:rsidRDefault="008125A4" w:rsidP="003D11D4">
            <w:pPr>
              <w:spacing w:before="100" w:after="100"/>
              <w:ind w:left="100" w:right="100"/>
              <w:jc w:val="center"/>
              <w:rPr>
                <w:rFonts w:ascii="Times New Roman" w:eastAsia="DejaVu Sans" w:hAnsi="Times New Roman" w:cs="Times New Roman"/>
                <w:color w:val="000000"/>
              </w:rPr>
            </w:pPr>
            <w:r w:rsidRPr="000E3E2E">
              <w:rPr>
                <w:rFonts w:ascii="Times New Roman" w:eastAsia="DejaVu Sans" w:hAnsi="Times New Roman" w:cs="Times New Roman"/>
                <w:color w:val="000000"/>
              </w:rPr>
              <w:t xml:space="preserve">Line </w:t>
            </w:r>
            <w:r w:rsidR="006469A1" w:rsidRPr="000E3E2E">
              <w:rPr>
                <w:rFonts w:ascii="Times New Roman" w:eastAsia="DejaVu Sans" w:hAnsi="Times New Roman" w:cs="Times New Roman"/>
                <w:color w:val="000000"/>
              </w:rPr>
              <w:t>1</w:t>
            </w:r>
            <w:r w:rsidR="007355FC" w:rsidRPr="000E3E2E">
              <w:rPr>
                <w:rFonts w:ascii="Times New Roman" w:eastAsia="DejaVu Sans" w:hAnsi="Times New Roman" w:cs="Times New Roman"/>
                <w:color w:val="000000"/>
              </w:rPr>
              <w:t>1</w:t>
            </w:r>
            <w:r w:rsidR="00E062B0" w:rsidRPr="000E3E2E">
              <w:rPr>
                <w:rFonts w:ascii="Times New Roman" w:eastAsia="DejaVu Sans" w:hAnsi="Times New Roman" w:cs="Times New Roman"/>
                <w:color w:val="000000"/>
              </w:rPr>
              <w:t>6</w:t>
            </w:r>
            <w:r w:rsidR="006469A1" w:rsidRPr="000E3E2E">
              <w:rPr>
                <w:rFonts w:ascii="Times New Roman" w:eastAsia="DejaVu Sans" w:hAnsi="Times New Roman" w:cs="Times New Roman"/>
                <w:color w:val="000000"/>
              </w:rPr>
              <w:t>-1</w:t>
            </w:r>
            <w:r w:rsidR="00E062B0" w:rsidRPr="000E3E2E">
              <w:rPr>
                <w:rFonts w:ascii="Times New Roman" w:eastAsia="DejaVu Sans" w:hAnsi="Times New Roman" w:cs="Times New Roman"/>
                <w:color w:val="000000"/>
              </w:rPr>
              <w:t>21</w:t>
            </w:r>
          </w:p>
        </w:tc>
      </w:tr>
      <w:tr w:rsidR="00187195" w:rsidRPr="000E3E2E" w14:paraId="7A91C6ED"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E9"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Data items</w:t>
            </w:r>
          </w:p>
        </w:tc>
        <w:tc>
          <w:tcPr>
            <w:tcW w:w="1079" w:type="dxa"/>
            <w:shd w:val="clear" w:color="auto" w:fill="FFFFFF"/>
            <w:tcMar>
              <w:top w:w="0" w:type="dxa"/>
              <w:left w:w="0" w:type="dxa"/>
              <w:bottom w:w="0" w:type="dxa"/>
              <w:right w:w="0" w:type="dxa"/>
            </w:tcMar>
          </w:tcPr>
          <w:p w14:paraId="7A91C6EA"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10a</w:t>
            </w:r>
          </w:p>
        </w:tc>
        <w:tc>
          <w:tcPr>
            <w:tcW w:w="6161" w:type="dxa"/>
            <w:shd w:val="clear" w:color="auto" w:fill="FFFFFF"/>
            <w:tcMar>
              <w:top w:w="0" w:type="dxa"/>
              <w:left w:w="0" w:type="dxa"/>
              <w:bottom w:w="0" w:type="dxa"/>
              <w:right w:w="0" w:type="dxa"/>
            </w:tcMar>
          </w:tcPr>
          <w:p w14:paraId="7A91C6EB"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543" w:type="dxa"/>
            <w:tcBorders>
              <w:right w:val="single" w:sz="8" w:space="0" w:color="000000"/>
            </w:tcBorders>
            <w:shd w:val="clear" w:color="auto" w:fill="FFFFFF"/>
            <w:tcMar>
              <w:top w:w="0" w:type="dxa"/>
              <w:left w:w="0" w:type="dxa"/>
              <w:bottom w:w="0" w:type="dxa"/>
              <w:right w:w="0" w:type="dxa"/>
            </w:tcMar>
          </w:tcPr>
          <w:p w14:paraId="7A91C6EC" w14:textId="12FC18E8"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Line </w:t>
            </w:r>
            <w:r w:rsidR="00DA63E4" w:rsidRPr="000E3E2E">
              <w:rPr>
                <w:rFonts w:ascii="Times New Roman" w:eastAsia="DejaVu Sans" w:hAnsi="Times New Roman" w:cs="Times New Roman"/>
                <w:color w:val="000000"/>
              </w:rPr>
              <w:t>13</w:t>
            </w:r>
            <w:r w:rsidR="00997E1C" w:rsidRPr="000E3E2E">
              <w:rPr>
                <w:rFonts w:ascii="Times New Roman" w:eastAsia="DejaVu Sans" w:hAnsi="Times New Roman" w:cs="Times New Roman"/>
                <w:color w:val="000000"/>
              </w:rPr>
              <w:t>6</w:t>
            </w:r>
            <w:r w:rsidR="00DA63E4" w:rsidRPr="000E3E2E">
              <w:rPr>
                <w:rFonts w:ascii="Times New Roman" w:eastAsia="DejaVu Sans" w:hAnsi="Times New Roman" w:cs="Times New Roman"/>
                <w:color w:val="000000"/>
              </w:rPr>
              <w:t>-1</w:t>
            </w:r>
            <w:r w:rsidR="00997E1C" w:rsidRPr="000E3E2E">
              <w:rPr>
                <w:rFonts w:ascii="Times New Roman" w:eastAsia="DejaVu Sans" w:hAnsi="Times New Roman" w:cs="Times New Roman"/>
                <w:color w:val="000000"/>
              </w:rPr>
              <w:t>39</w:t>
            </w:r>
          </w:p>
        </w:tc>
      </w:tr>
      <w:tr w:rsidR="00187195" w:rsidRPr="000E3E2E" w14:paraId="7A91C6F2"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EE"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6EF"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10b</w:t>
            </w:r>
          </w:p>
        </w:tc>
        <w:tc>
          <w:tcPr>
            <w:tcW w:w="6161" w:type="dxa"/>
            <w:shd w:val="clear" w:color="auto" w:fill="FFFFFF"/>
            <w:tcMar>
              <w:top w:w="0" w:type="dxa"/>
              <w:left w:w="0" w:type="dxa"/>
              <w:bottom w:w="0" w:type="dxa"/>
              <w:right w:w="0" w:type="dxa"/>
            </w:tcMar>
          </w:tcPr>
          <w:p w14:paraId="7A91C6F0"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List and define all other variables for which data were sought (e.g. participant and intervention characteristics, funding sources). Describe any assumptions made about any missing or unclear information.</w:t>
            </w:r>
          </w:p>
        </w:tc>
        <w:tc>
          <w:tcPr>
            <w:tcW w:w="3543" w:type="dxa"/>
            <w:tcBorders>
              <w:right w:val="single" w:sz="8" w:space="0" w:color="000000"/>
            </w:tcBorders>
            <w:shd w:val="clear" w:color="auto" w:fill="FFFFFF"/>
            <w:tcMar>
              <w:top w:w="0" w:type="dxa"/>
              <w:left w:w="0" w:type="dxa"/>
              <w:bottom w:w="0" w:type="dxa"/>
              <w:right w:w="0" w:type="dxa"/>
            </w:tcMar>
          </w:tcPr>
          <w:p w14:paraId="7A91C6F1" w14:textId="77FEE46B" w:rsidR="00187195" w:rsidRPr="000E3E2E" w:rsidRDefault="003F3E80">
            <w:pPr>
              <w:spacing w:before="100" w:after="100"/>
              <w:ind w:left="100" w:right="100"/>
              <w:jc w:val="center"/>
              <w:rPr>
                <w:rFonts w:ascii="Times New Roman" w:hAnsi="Times New Roman" w:cs="Times New Roman"/>
                <w:lang w:eastAsia="zh-CN"/>
              </w:rPr>
            </w:pPr>
            <w:r w:rsidRPr="000E3E2E">
              <w:rPr>
                <w:rFonts w:ascii="Times New Roman" w:eastAsia="DejaVu Sans" w:hAnsi="Times New Roman" w:cs="Times New Roman"/>
                <w:color w:val="000000"/>
              </w:rPr>
              <w:t>Line 1</w:t>
            </w:r>
            <w:r w:rsidR="00CE0C56" w:rsidRPr="000E3E2E">
              <w:rPr>
                <w:rFonts w:ascii="Times New Roman" w:eastAsia="DejaVu Sans" w:hAnsi="Times New Roman" w:cs="Times New Roman"/>
                <w:color w:val="000000"/>
              </w:rPr>
              <w:t>29</w:t>
            </w:r>
            <w:r w:rsidRPr="000E3E2E">
              <w:rPr>
                <w:rFonts w:ascii="Times New Roman" w:eastAsia="DejaVu Sans" w:hAnsi="Times New Roman" w:cs="Times New Roman"/>
                <w:color w:val="000000"/>
              </w:rPr>
              <w:t>-13</w:t>
            </w:r>
            <w:r w:rsidR="00CE0C56" w:rsidRPr="000E3E2E">
              <w:rPr>
                <w:rFonts w:ascii="Times New Roman" w:eastAsia="DejaVu Sans" w:hAnsi="Times New Roman" w:cs="Times New Roman"/>
                <w:color w:val="000000"/>
              </w:rPr>
              <w:t>4</w:t>
            </w:r>
          </w:p>
        </w:tc>
      </w:tr>
      <w:tr w:rsidR="00187195" w:rsidRPr="000E3E2E" w14:paraId="7A91C6F7"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F3"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Study risk of bias assessment</w:t>
            </w:r>
          </w:p>
        </w:tc>
        <w:tc>
          <w:tcPr>
            <w:tcW w:w="1079" w:type="dxa"/>
            <w:shd w:val="clear" w:color="auto" w:fill="FFFFFF"/>
            <w:tcMar>
              <w:top w:w="0" w:type="dxa"/>
              <w:left w:w="0" w:type="dxa"/>
              <w:bottom w:w="0" w:type="dxa"/>
              <w:right w:w="0" w:type="dxa"/>
            </w:tcMar>
          </w:tcPr>
          <w:p w14:paraId="7A91C6F4"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11</w:t>
            </w:r>
          </w:p>
        </w:tc>
        <w:tc>
          <w:tcPr>
            <w:tcW w:w="6161" w:type="dxa"/>
            <w:shd w:val="clear" w:color="auto" w:fill="FFFFFF"/>
            <w:tcMar>
              <w:top w:w="0" w:type="dxa"/>
              <w:left w:w="0" w:type="dxa"/>
              <w:bottom w:w="0" w:type="dxa"/>
              <w:right w:w="0" w:type="dxa"/>
            </w:tcMar>
          </w:tcPr>
          <w:p w14:paraId="7A91C6F5"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3543" w:type="dxa"/>
            <w:tcBorders>
              <w:right w:val="single" w:sz="8" w:space="0" w:color="000000"/>
            </w:tcBorders>
            <w:shd w:val="clear" w:color="auto" w:fill="FFFFFF"/>
            <w:tcMar>
              <w:top w:w="0" w:type="dxa"/>
              <w:left w:w="0" w:type="dxa"/>
              <w:bottom w:w="0" w:type="dxa"/>
              <w:right w:w="0" w:type="dxa"/>
            </w:tcMar>
          </w:tcPr>
          <w:p w14:paraId="7A91C6F6" w14:textId="38AB93E3" w:rsidR="00187195" w:rsidRPr="000E3E2E" w:rsidRDefault="00B834A1">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Line 11</w:t>
            </w:r>
            <w:r w:rsidR="00062DD2" w:rsidRPr="000E3E2E">
              <w:rPr>
                <w:rFonts w:ascii="Times New Roman" w:eastAsia="DejaVu Sans" w:hAnsi="Times New Roman" w:cs="Times New Roman"/>
                <w:color w:val="000000"/>
              </w:rPr>
              <w:t>6</w:t>
            </w:r>
            <w:r w:rsidRPr="000E3E2E">
              <w:rPr>
                <w:rFonts w:ascii="Times New Roman" w:eastAsia="DejaVu Sans" w:hAnsi="Times New Roman" w:cs="Times New Roman"/>
                <w:color w:val="000000"/>
              </w:rPr>
              <w:t>-12</w:t>
            </w:r>
            <w:r w:rsidR="00062DD2" w:rsidRPr="000E3E2E">
              <w:rPr>
                <w:rFonts w:ascii="Times New Roman" w:eastAsia="DejaVu Sans" w:hAnsi="Times New Roman" w:cs="Times New Roman"/>
                <w:color w:val="000000"/>
              </w:rPr>
              <w:t>1</w:t>
            </w:r>
          </w:p>
        </w:tc>
      </w:tr>
      <w:tr w:rsidR="00187195" w:rsidRPr="000E3E2E" w14:paraId="7A91C6FC"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F8" w14:textId="77777777" w:rsidR="00187195" w:rsidRPr="000E3E2E" w:rsidRDefault="008125A4">
            <w:pPr>
              <w:spacing w:before="100" w:after="100"/>
              <w:ind w:left="100" w:right="100"/>
              <w:rPr>
                <w:rFonts w:ascii="Times New Roman" w:hAnsi="Times New Roman" w:cs="Times New Roman"/>
                <w:lang w:eastAsia="zh-CN"/>
              </w:rPr>
            </w:pPr>
            <w:r w:rsidRPr="000E3E2E">
              <w:rPr>
                <w:rFonts w:ascii="Times New Roman" w:eastAsia="DejaVu Sans" w:hAnsi="Times New Roman" w:cs="Times New Roman"/>
                <w:b/>
                <w:color w:val="000000"/>
              </w:rPr>
              <w:t>Effect measures</w:t>
            </w:r>
          </w:p>
        </w:tc>
        <w:tc>
          <w:tcPr>
            <w:tcW w:w="1079" w:type="dxa"/>
            <w:shd w:val="clear" w:color="auto" w:fill="FFFFFF"/>
            <w:tcMar>
              <w:top w:w="0" w:type="dxa"/>
              <w:left w:w="0" w:type="dxa"/>
              <w:bottom w:w="0" w:type="dxa"/>
              <w:right w:w="0" w:type="dxa"/>
            </w:tcMar>
          </w:tcPr>
          <w:p w14:paraId="7A91C6F9"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12</w:t>
            </w:r>
          </w:p>
        </w:tc>
        <w:tc>
          <w:tcPr>
            <w:tcW w:w="6161" w:type="dxa"/>
            <w:shd w:val="clear" w:color="auto" w:fill="FFFFFF"/>
            <w:tcMar>
              <w:top w:w="0" w:type="dxa"/>
              <w:left w:w="0" w:type="dxa"/>
              <w:bottom w:w="0" w:type="dxa"/>
              <w:right w:w="0" w:type="dxa"/>
            </w:tcMar>
          </w:tcPr>
          <w:p w14:paraId="7A91C6FA" w14:textId="77777777" w:rsidR="00187195" w:rsidRPr="000E3E2E" w:rsidRDefault="008125A4">
            <w:pPr>
              <w:spacing w:before="100" w:after="100"/>
              <w:ind w:left="100" w:right="100"/>
              <w:rPr>
                <w:rFonts w:ascii="Times New Roman" w:hAnsi="Times New Roman" w:cs="Times New Roman"/>
                <w:lang w:eastAsia="zh-CN"/>
              </w:rPr>
            </w:pPr>
            <w:r w:rsidRPr="000E3E2E">
              <w:rPr>
                <w:rFonts w:ascii="Times New Roman" w:eastAsia="DejaVu Sans" w:hAnsi="Times New Roman" w:cs="Times New Roman"/>
                <w:color w:val="000000"/>
              </w:rPr>
              <w:t>Specify for each outcome the effect measure(s) (e.g. risk ratio, mean difference) used in the synthesis or presentation of results.</w:t>
            </w:r>
          </w:p>
        </w:tc>
        <w:tc>
          <w:tcPr>
            <w:tcW w:w="3543" w:type="dxa"/>
            <w:tcBorders>
              <w:right w:val="single" w:sz="8" w:space="0" w:color="000000"/>
            </w:tcBorders>
            <w:shd w:val="clear" w:color="auto" w:fill="FFFFFF"/>
            <w:tcMar>
              <w:top w:w="0" w:type="dxa"/>
              <w:left w:w="0" w:type="dxa"/>
              <w:bottom w:w="0" w:type="dxa"/>
              <w:right w:w="0" w:type="dxa"/>
            </w:tcMar>
          </w:tcPr>
          <w:p w14:paraId="7A91C6FB" w14:textId="1AF63BC2"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Line </w:t>
            </w:r>
            <w:r w:rsidR="00B436D7" w:rsidRPr="000E3E2E">
              <w:rPr>
                <w:rFonts w:ascii="Times New Roman" w:eastAsia="DejaVu Sans" w:hAnsi="Times New Roman" w:cs="Times New Roman"/>
                <w:color w:val="000000"/>
              </w:rPr>
              <w:t>1</w:t>
            </w:r>
            <w:r w:rsidR="00062DD2" w:rsidRPr="000E3E2E">
              <w:rPr>
                <w:rFonts w:ascii="Times New Roman" w:eastAsia="DejaVu Sans" w:hAnsi="Times New Roman" w:cs="Times New Roman"/>
                <w:color w:val="000000"/>
              </w:rPr>
              <w:t>68</w:t>
            </w:r>
            <w:r w:rsidR="00B436D7" w:rsidRPr="000E3E2E">
              <w:rPr>
                <w:rFonts w:ascii="Times New Roman" w:eastAsia="DejaVu Sans" w:hAnsi="Times New Roman" w:cs="Times New Roman"/>
                <w:color w:val="000000"/>
              </w:rPr>
              <w:t>-17</w:t>
            </w:r>
            <w:r w:rsidR="00062DD2" w:rsidRPr="000E3E2E">
              <w:rPr>
                <w:rFonts w:ascii="Times New Roman" w:eastAsia="DejaVu Sans" w:hAnsi="Times New Roman" w:cs="Times New Roman"/>
                <w:color w:val="000000"/>
              </w:rPr>
              <w:t>4</w:t>
            </w:r>
          </w:p>
        </w:tc>
      </w:tr>
      <w:tr w:rsidR="00187195" w:rsidRPr="000E3E2E" w14:paraId="7A91C701"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6FD"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lastRenderedPageBreak/>
              <w:t>Synthesis methods</w:t>
            </w:r>
          </w:p>
        </w:tc>
        <w:tc>
          <w:tcPr>
            <w:tcW w:w="1079" w:type="dxa"/>
            <w:shd w:val="clear" w:color="auto" w:fill="FFFFFF"/>
            <w:tcMar>
              <w:top w:w="0" w:type="dxa"/>
              <w:left w:w="0" w:type="dxa"/>
              <w:bottom w:w="0" w:type="dxa"/>
              <w:right w:w="0" w:type="dxa"/>
            </w:tcMar>
          </w:tcPr>
          <w:p w14:paraId="7A91C6FE"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13a</w:t>
            </w:r>
          </w:p>
        </w:tc>
        <w:tc>
          <w:tcPr>
            <w:tcW w:w="6161" w:type="dxa"/>
            <w:shd w:val="clear" w:color="auto" w:fill="FFFFFF"/>
            <w:tcMar>
              <w:top w:w="0" w:type="dxa"/>
              <w:left w:w="0" w:type="dxa"/>
              <w:bottom w:w="0" w:type="dxa"/>
              <w:right w:w="0" w:type="dxa"/>
            </w:tcMar>
          </w:tcPr>
          <w:p w14:paraId="7A91C6FF"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Describe the processes used to decide which studies were eligible for each synthesis (e.g. tabulating the study intervention characteristics and comparing against the planned groups for each synthesis (item 5)).</w:t>
            </w:r>
          </w:p>
        </w:tc>
        <w:tc>
          <w:tcPr>
            <w:tcW w:w="3543" w:type="dxa"/>
            <w:tcBorders>
              <w:right w:val="single" w:sz="8" w:space="0" w:color="000000"/>
            </w:tcBorders>
            <w:shd w:val="clear" w:color="auto" w:fill="FFFFFF"/>
            <w:tcMar>
              <w:top w:w="0" w:type="dxa"/>
              <w:left w:w="0" w:type="dxa"/>
              <w:bottom w:w="0" w:type="dxa"/>
              <w:right w:w="0" w:type="dxa"/>
            </w:tcMar>
          </w:tcPr>
          <w:p w14:paraId="7A91C700" w14:textId="3FEBE057" w:rsidR="00187195" w:rsidRPr="000E3E2E" w:rsidRDefault="008125A4">
            <w:pPr>
              <w:spacing w:before="100" w:after="100"/>
              <w:ind w:left="100" w:right="100"/>
              <w:jc w:val="center"/>
              <w:rPr>
                <w:rFonts w:ascii="Times New Roman" w:hAnsi="Times New Roman" w:cs="Times New Roman"/>
                <w:lang w:eastAsia="zh-TW"/>
              </w:rPr>
            </w:pPr>
            <w:r w:rsidRPr="000E3E2E">
              <w:rPr>
                <w:rFonts w:ascii="Times New Roman" w:eastAsia="DejaVu Sans" w:hAnsi="Times New Roman" w:cs="Times New Roman"/>
                <w:color w:val="000000"/>
              </w:rPr>
              <w:t>Line</w:t>
            </w:r>
            <w:r w:rsidR="0099371E" w:rsidRPr="000E3E2E">
              <w:rPr>
                <w:rFonts w:ascii="Times New Roman" w:eastAsia="DejaVu Sans" w:hAnsi="Times New Roman" w:cs="Times New Roman"/>
                <w:color w:val="000000"/>
              </w:rPr>
              <w:t xml:space="preserve"> </w:t>
            </w:r>
            <w:r w:rsidR="000B4471" w:rsidRPr="000E3E2E">
              <w:rPr>
                <w:rFonts w:ascii="Times New Roman" w:eastAsia="DejaVu Sans" w:hAnsi="Times New Roman" w:cs="Times New Roman"/>
                <w:color w:val="000000"/>
              </w:rPr>
              <w:t>15</w:t>
            </w:r>
            <w:r w:rsidR="001A4619" w:rsidRPr="000E3E2E">
              <w:rPr>
                <w:rFonts w:ascii="Times New Roman" w:eastAsia="DejaVu Sans" w:hAnsi="Times New Roman" w:cs="Times New Roman"/>
                <w:color w:val="000000"/>
              </w:rPr>
              <w:t>2</w:t>
            </w:r>
            <w:r w:rsidR="000B4471" w:rsidRPr="000E3E2E">
              <w:rPr>
                <w:rFonts w:ascii="Times New Roman" w:eastAsia="DejaVu Sans" w:hAnsi="Times New Roman" w:cs="Times New Roman"/>
                <w:color w:val="000000"/>
              </w:rPr>
              <w:t>-16</w:t>
            </w:r>
            <w:r w:rsidR="001A4619" w:rsidRPr="000E3E2E">
              <w:rPr>
                <w:rFonts w:ascii="Times New Roman" w:eastAsia="DejaVu Sans" w:hAnsi="Times New Roman" w:cs="Times New Roman"/>
                <w:color w:val="000000"/>
              </w:rPr>
              <w:t>6</w:t>
            </w:r>
          </w:p>
        </w:tc>
      </w:tr>
      <w:tr w:rsidR="00187195" w:rsidRPr="000E3E2E" w14:paraId="7A91C706" w14:textId="77777777" w:rsidTr="007E138C">
        <w:trPr>
          <w:cantSplit/>
          <w:jc w:val="center"/>
        </w:trPr>
        <w:tc>
          <w:tcPr>
            <w:tcW w:w="3251" w:type="dxa"/>
            <w:vMerge w:val="restart"/>
            <w:tcBorders>
              <w:left w:val="single" w:sz="8" w:space="0" w:color="000000"/>
            </w:tcBorders>
            <w:shd w:val="clear" w:color="auto" w:fill="FFFFFF"/>
            <w:tcMar>
              <w:top w:w="0" w:type="dxa"/>
              <w:left w:w="0" w:type="dxa"/>
              <w:bottom w:w="0" w:type="dxa"/>
              <w:right w:w="0" w:type="dxa"/>
            </w:tcMar>
          </w:tcPr>
          <w:p w14:paraId="7A91C702"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03"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13b</w:t>
            </w:r>
          </w:p>
        </w:tc>
        <w:tc>
          <w:tcPr>
            <w:tcW w:w="6161" w:type="dxa"/>
            <w:shd w:val="clear" w:color="auto" w:fill="FFFFFF"/>
            <w:tcMar>
              <w:top w:w="0" w:type="dxa"/>
              <w:left w:w="0" w:type="dxa"/>
              <w:bottom w:w="0" w:type="dxa"/>
              <w:right w:w="0" w:type="dxa"/>
            </w:tcMar>
          </w:tcPr>
          <w:p w14:paraId="7A91C704"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Describe any methods required to prepare the data for presentation or synthesis, such as handling of missing summary statistics, or data conversions.</w:t>
            </w:r>
          </w:p>
        </w:tc>
        <w:tc>
          <w:tcPr>
            <w:tcW w:w="3543" w:type="dxa"/>
            <w:tcBorders>
              <w:right w:val="single" w:sz="8" w:space="0" w:color="000000"/>
            </w:tcBorders>
            <w:shd w:val="clear" w:color="auto" w:fill="FFFFFF"/>
            <w:tcMar>
              <w:top w:w="0" w:type="dxa"/>
              <w:left w:w="0" w:type="dxa"/>
              <w:bottom w:w="0" w:type="dxa"/>
              <w:right w:w="0" w:type="dxa"/>
            </w:tcMar>
          </w:tcPr>
          <w:p w14:paraId="7A91C705" w14:textId="1023D22D" w:rsidR="00187195" w:rsidRPr="000E3E2E" w:rsidRDefault="008C6B25">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Not </w:t>
            </w:r>
            <w:r w:rsidR="002828BC" w:rsidRPr="000E3E2E">
              <w:rPr>
                <w:rFonts w:ascii="Times New Roman" w:eastAsia="DejaVu Sans" w:hAnsi="Times New Roman" w:cs="Times New Roman"/>
                <w:color w:val="000000"/>
              </w:rPr>
              <w:t>applicable</w:t>
            </w:r>
          </w:p>
        </w:tc>
      </w:tr>
      <w:tr w:rsidR="00187195" w:rsidRPr="000E3E2E" w14:paraId="7A91C70B" w14:textId="77777777" w:rsidTr="007E138C">
        <w:trPr>
          <w:cantSplit/>
          <w:jc w:val="center"/>
        </w:trPr>
        <w:tc>
          <w:tcPr>
            <w:tcW w:w="3251" w:type="dxa"/>
            <w:vMerge/>
            <w:tcBorders>
              <w:left w:val="single" w:sz="8" w:space="0" w:color="000000"/>
            </w:tcBorders>
            <w:shd w:val="clear" w:color="auto" w:fill="FFFFFF"/>
            <w:tcMar>
              <w:top w:w="0" w:type="dxa"/>
              <w:left w:w="0" w:type="dxa"/>
              <w:bottom w:w="0" w:type="dxa"/>
              <w:right w:w="0" w:type="dxa"/>
            </w:tcMar>
          </w:tcPr>
          <w:p w14:paraId="7A91C707"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08"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13c</w:t>
            </w:r>
          </w:p>
        </w:tc>
        <w:tc>
          <w:tcPr>
            <w:tcW w:w="6161" w:type="dxa"/>
            <w:shd w:val="clear" w:color="auto" w:fill="FFFFFF"/>
            <w:tcMar>
              <w:top w:w="0" w:type="dxa"/>
              <w:left w:w="0" w:type="dxa"/>
              <w:bottom w:w="0" w:type="dxa"/>
              <w:right w:w="0" w:type="dxa"/>
            </w:tcMar>
          </w:tcPr>
          <w:p w14:paraId="7A91C709"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Describe any methods used to tabulate or visually display results of individual studies and syntheses.</w:t>
            </w:r>
          </w:p>
        </w:tc>
        <w:tc>
          <w:tcPr>
            <w:tcW w:w="3543" w:type="dxa"/>
            <w:tcBorders>
              <w:right w:val="single" w:sz="8" w:space="0" w:color="000000"/>
            </w:tcBorders>
            <w:shd w:val="clear" w:color="auto" w:fill="FFFFFF"/>
            <w:tcMar>
              <w:top w:w="0" w:type="dxa"/>
              <w:left w:w="0" w:type="dxa"/>
              <w:bottom w:w="0" w:type="dxa"/>
              <w:right w:w="0" w:type="dxa"/>
            </w:tcMar>
          </w:tcPr>
          <w:p w14:paraId="7A91C70A" w14:textId="048BD024"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Line </w:t>
            </w:r>
            <w:r w:rsidR="009F0859" w:rsidRPr="000E3E2E">
              <w:rPr>
                <w:rFonts w:ascii="Times New Roman" w:eastAsia="DejaVu Sans" w:hAnsi="Times New Roman" w:cs="Times New Roman"/>
                <w:color w:val="000000"/>
              </w:rPr>
              <w:t>1</w:t>
            </w:r>
            <w:r w:rsidR="00D94216" w:rsidRPr="000E3E2E">
              <w:rPr>
                <w:rFonts w:ascii="Times New Roman" w:eastAsia="DejaVu Sans" w:hAnsi="Times New Roman" w:cs="Times New Roman"/>
                <w:color w:val="000000"/>
              </w:rPr>
              <w:t>68</w:t>
            </w:r>
            <w:r w:rsidR="009F0859" w:rsidRPr="000E3E2E">
              <w:rPr>
                <w:rFonts w:ascii="Times New Roman" w:eastAsia="DejaVu Sans" w:hAnsi="Times New Roman" w:cs="Times New Roman"/>
                <w:color w:val="000000"/>
              </w:rPr>
              <w:t>-1</w:t>
            </w:r>
            <w:r w:rsidR="00D94216" w:rsidRPr="000E3E2E">
              <w:rPr>
                <w:rFonts w:ascii="Times New Roman" w:eastAsia="DejaVu Sans" w:hAnsi="Times New Roman" w:cs="Times New Roman"/>
                <w:color w:val="000000"/>
              </w:rPr>
              <w:t>74</w:t>
            </w:r>
          </w:p>
        </w:tc>
      </w:tr>
      <w:tr w:rsidR="00187195" w:rsidRPr="000E3E2E" w14:paraId="7A91C710" w14:textId="77777777" w:rsidTr="007E138C">
        <w:trPr>
          <w:cantSplit/>
          <w:jc w:val="center"/>
        </w:trPr>
        <w:tc>
          <w:tcPr>
            <w:tcW w:w="3251" w:type="dxa"/>
            <w:vMerge/>
            <w:tcBorders>
              <w:left w:val="single" w:sz="8" w:space="0" w:color="000000"/>
            </w:tcBorders>
            <w:shd w:val="clear" w:color="auto" w:fill="FFFFFF"/>
            <w:tcMar>
              <w:top w:w="0" w:type="dxa"/>
              <w:left w:w="0" w:type="dxa"/>
              <w:bottom w:w="0" w:type="dxa"/>
              <w:right w:w="0" w:type="dxa"/>
            </w:tcMar>
          </w:tcPr>
          <w:p w14:paraId="7A91C70C"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0D"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13d</w:t>
            </w:r>
          </w:p>
        </w:tc>
        <w:tc>
          <w:tcPr>
            <w:tcW w:w="6161" w:type="dxa"/>
            <w:shd w:val="clear" w:color="auto" w:fill="FFFFFF"/>
            <w:tcMar>
              <w:top w:w="0" w:type="dxa"/>
              <w:left w:w="0" w:type="dxa"/>
              <w:bottom w:w="0" w:type="dxa"/>
              <w:right w:w="0" w:type="dxa"/>
            </w:tcMar>
          </w:tcPr>
          <w:p w14:paraId="7A91C70E"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Describe any methods used to synthesize results and provide a rationale for the choice(s). If meta-analysis was performed, describe the model(s), method(s) to identify the presence and extent of statistical heterogeneity, and software package(s) used.</w:t>
            </w:r>
          </w:p>
        </w:tc>
        <w:tc>
          <w:tcPr>
            <w:tcW w:w="3543" w:type="dxa"/>
            <w:tcBorders>
              <w:right w:val="single" w:sz="8" w:space="0" w:color="000000"/>
            </w:tcBorders>
            <w:shd w:val="clear" w:color="auto" w:fill="FFFFFF"/>
            <w:tcMar>
              <w:top w:w="0" w:type="dxa"/>
              <w:left w:w="0" w:type="dxa"/>
              <w:bottom w:w="0" w:type="dxa"/>
              <w:right w:w="0" w:type="dxa"/>
            </w:tcMar>
          </w:tcPr>
          <w:p w14:paraId="7A91C70F" w14:textId="198AC8D1" w:rsidR="00187195" w:rsidRPr="000E3E2E" w:rsidRDefault="00481C31">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Not applicable</w:t>
            </w:r>
          </w:p>
        </w:tc>
      </w:tr>
      <w:tr w:rsidR="00187195" w:rsidRPr="000E3E2E" w14:paraId="7A91C715" w14:textId="77777777" w:rsidTr="007E138C">
        <w:trPr>
          <w:cantSplit/>
          <w:jc w:val="center"/>
        </w:trPr>
        <w:tc>
          <w:tcPr>
            <w:tcW w:w="3251" w:type="dxa"/>
            <w:vMerge/>
            <w:tcBorders>
              <w:left w:val="single" w:sz="8" w:space="0" w:color="000000"/>
            </w:tcBorders>
            <w:shd w:val="clear" w:color="auto" w:fill="FFFFFF"/>
            <w:tcMar>
              <w:top w:w="0" w:type="dxa"/>
              <w:left w:w="0" w:type="dxa"/>
              <w:bottom w:w="0" w:type="dxa"/>
              <w:right w:w="0" w:type="dxa"/>
            </w:tcMar>
          </w:tcPr>
          <w:p w14:paraId="7A91C711"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12"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13e</w:t>
            </w:r>
          </w:p>
        </w:tc>
        <w:tc>
          <w:tcPr>
            <w:tcW w:w="6161" w:type="dxa"/>
            <w:shd w:val="clear" w:color="auto" w:fill="FFFFFF"/>
            <w:tcMar>
              <w:top w:w="0" w:type="dxa"/>
              <w:left w:w="0" w:type="dxa"/>
              <w:bottom w:w="0" w:type="dxa"/>
              <w:right w:w="0" w:type="dxa"/>
            </w:tcMar>
          </w:tcPr>
          <w:p w14:paraId="7A91C713"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Describe any methods used to explore possible causes of heterogeneity among study results (e.g. subgroup analysis, meta-regression).</w:t>
            </w:r>
          </w:p>
        </w:tc>
        <w:tc>
          <w:tcPr>
            <w:tcW w:w="3543" w:type="dxa"/>
            <w:tcBorders>
              <w:right w:val="single" w:sz="8" w:space="0" w:color="000000"/>
            </w:tcBorders>
            <w:shd w:val="clear" w:color="auto" w:fill="FFFFFF"/>
            <w:tcMar>
              <w:top w:w="0" w:type="dxa"/>
              <w:left w:w="0" w:type="dxa"/>
              <w:bottom w:w="0" w:type="dxa"/>
              <w:right w:w="0" w:type="dxa"/>
            </w:tcMar>
          </w:tcPr>
          <w:p w14:paraId="7A91C714" w14:textId="58F4F54F"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Line </w:t>
            </w:r>
            <w:r w:rsidR="004D003D" w:rsidRPr="000E3E2E">
              <w:rPr>
                <w:rFonts w:ascii="Times New Roman" w:eastAsia="DejaVu Sans" w:hAnsi="Times New Roman" w:cs="Times New Roman"/>
                <w:color w:val="000000"/>
              </w:rPr>
              <w:t>15</w:t>
            </w:r>
            <w:r w:rsidR="00471535" w:rsidRPr="000E3E2E">
              <w:rPr>
                <w:rFonts w:ascii="Times New Roman" w:eastAsia="DejaVu Sans" w:hAnsi="Times New Roman" w:cs="Times New Roman"/>
                <w:color w:val="000000"/>
              </w:rPr>
              <w:t>3</w:t>
            </w:r>
            <w:r w:rsidR="004D003D" w:rsidRPr="000E3E2E">
              <w:rPr>
                <w:rFonts w:ascii="Times New Roman" w:eastAsia="DejaVu Sans" w:hAnsi="Times New Roman" w:cs="Times New Roman"/>
                <w:color w:val="000000"/>
              </w:rPr>
              <w:t>-15</w:t>
            </w:r>
            <w:r w:rsidR="00471535" w:rsidRPr="000E3E2E">
              <w:rPr>
                <w:rFonts w:ascii="Times New Roman" w:eastAsia="DejaVu Sans" w:hAnsi="Times New Roman" w:cs="Times New Roman"/>
                <w:color w:val="000000"/>
              </w:rPr>
              <w:t>6</w:t>
            </w:r>
          </w:p>
        </w:tc>
      </w:tr>
      <w:tr w:rsidR="00187195" w:rsidRPr="000E3E2E" w14:paraId="7A91C71A" w14:textId="77777777" w:rsidTr="007E138C">
        <w:trPr>
          <w:cantSplit/>
          <w:jc w:val="center"/>
        </w:trPr>
        <w:tc>
          <w:tcPr>
            <w:tcW w:w="3251" w:type="dxa"/>
            <w:vMerge/>
            <w:tcBorders>
              <w:left w:val="single" w:sz="8" w:space="0" w:color="000000"/>
            </w:tcBorders>
            <w:shd w:val="clear" w:color="auto" w:fill="FFFFFF"/>
            <w:tcMar>
              <w:top w:w="0" w:type="dxa"/>
              <w:left w:w="0" w:type="dxa"/>
              <w:bottom w:w="0" w:type="dxa"/>
              <w:right w:w="0" w:type="dxa"/>
            </w:tcMar>
          </w:tcPr>
          <w:p w14:paraId="7A91C716"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17"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13f</w:t>
            </w:r>
          </w:p>
        </w:tc>
        <w:tc>
          <w:tcPr>
            <w:tcW w:w="6161" w:type="dxa"/>
            <w:shd w:val="clear" w:color="auto" w:fill="FFFFFF"/>
            <w:tcMar>
              <w:top w:w="0" w:type="dxa"/>
              <w:left w:w="0" w:type="dxa"/>
              <w:bottom w:w="0" w:type="dxa"/>
              <w:right w:w="0" w:type="dxa"/>
            </w:tcMar>
          </w:tcPr>
          <w:p w14:paraId="7A91C718"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Describe any sensitivity analyses conducted to assess robustness of the synthesized results.</w:t>
            </w:r>
          </w:p>
        </w:tc>
        <w:tc>
          <w:tcPr>
            <w:tcW w:w="3543" w:type="dxa"/>
            <w:tcBorders>
              <w:right w:val="single" w:sz="8" w:space="0" w:color="000000"/>
            </w:tcBorders>
            <w:shd w:val="clear" w:color="auto" w:fill="FFFFFF"/>
            <w:tcMar>
              <w:top w:w="0" w:type="dxa"/>
              <w:left w:w="0" w:type="dxa"/>
              <w:bottom w:w="0" w:type="dxa"/>
              <w:right w:w="0" w:type="dxa"/>
            </w:tcMar>
          </w:tcPr>
          <w:p w14:paraId="7A91C719" w14:textId="388B1867" w:rsidR="00187195" w:rsidRPr="000E3E2E" w:rsidRDefault="00481C31">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Not applicable</w:t>
            </w:r>
          </w:p>
        </w:tc>
      </w:tr>
      <w:tr w:rsidR="00187195" w:rsidRPr="000E3E2E" w14:paraId="7A91C71F"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1B"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Reporting bias assessment</w:t>
            </w:r>
          </w:p>
        </w:tc>
        <w:tc>
          <w:tcPr>
            <w:tcW w:w="1079" w:type="dxa"/>
            <w:shd w:val="clear" w:color="auto" w:fill="FFFFFF"/>
            <w:tcMar>
              <w:top w:w="0" w:type="dxa"/>
              <w:left w:w="0" w:type="dxa"/>
              <w:bottom w:w="0" w:type="dxa"/>
              <w:right w:w="0" w:type="dxa"/>
            </w:tcMar>
          </w:tcPr>
          <w:p w14:paraId="7A91C71C"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14</w:t>
            </w:r>
          </w:p>
        </w:tc>
        <w:tc>
          <w:tcPr>
            <w:tcW w:w="6161" w:type="dxa"/>
            <w:shd w:val="clear" w:color="auto" w:fill="FFFFFF"/>
            <w:tcMar>
              <w:top w:w="0" w:type="dxa"/>
              <w:left w:w="0" w:type="dxa"/>
              <w:bottom w:w="0" w:type="dxa"/>
              <w:right w:w="0" w:type="dxa"/>
            </w:tcMar>
          </w:tcPr>
          <w:p w14:paraId="7A91C71D" w14:textId="77777777" w:rsidR="00187195" w:rsidRPr="000E3E2E" w:rsidRDefault="008125A4">
            <w:pPr>
              <w:spacing w:before="100" w:after="100"/>
              <w:ind w:left="100" w:right="100"/>
              <w:rPr>
                <w:rFonts w:ascii="Times New Roman" w:hAnsi="Times New Roman" w:cs="Times New Roman"/>
                <w:lang w:eastAsia="zh-CN"/>
              </w:rPr>
            </w:pPr>
            <w:r w:rsidRPr="000E3E2E">
              <w:rPr>
                <w:rFonts w:ascii="Times New Roman" w:eastAsia="DejaVu Sans" w:hAnsi="Times New Roman" w:cs="Times New Roman"/>
                <w:color w:val="000000"/>
              </w:rPr>
              <w:t>Describe any methods used to assess risk of bias due to missing results in a synthesis (arising from reporting biases).</w:t>
            </w:r>
          </w:p>
        </w:tc>
        <w:tc>
          <w:tcPr>
            <w:tcW w:w="3543" w:type="dxa"/>
            <w:tcBorders>
              <w:right w:val="single" w:sz="8" w:space="0" w:color="000000"/>
            </w:tcBorders>
            <w:shd w:val="clear" w:color="auto" w:fill="FFFFFF"/>
            <w:tcMar>
              <w:top w:w="0" w:type="dxa"/>
              <w:left w:w="0" w:type="dxa"/>
              <w:bottom w:w="0" w:type="dxa"/>
              <w:right w:w="0" w:type="dxa"/>
            </w:tcMar>
          </w:tcPr>
          <w:p w14:paraId="7A91C71E" w14:textId="415625F9"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Line </w:t>
            </w:r>
            <w:r w:rsidR="00D349E8" w:rsidRPr="000E3E2E">
              <w:rPr>
                <w:rFonts w:ascii="Times New Roman" w:eastAsia="DejaVu Sans" w:hAnsi="Times New Roman" w:cs="Times New Roman"/>
                <w:color w:val="000000"/>
              </w:rPr>
              <w:t>14</w:t>
            </w:r>
            <w:r w:rsidR="00127696" w:rsidRPr="000E3E2E">
              <w:rPr>
                <w:rFonts w:ascii="Times New Roman" w:eastAsia="DejaVu Sans" w:hAnsi="Times New Roman" w:cs="Times New Roman"/>
                <w:color w:val="000000"/>
              </w:rPr>
              <w:t>1</w:t>
            </w:r>
            <w:r w:rsidR="00D349E8" w:rsidRPr="000E3E2E">
              <w:rPr>
                <w:rFonts w:ascii="Times New Roman" w:eastAsia="DejaVu Sans" w:hAnsi="Times New Roman" w:cs="Times New Roman"/>
                <w:color w:val="000000"/>
              </w:rPr>
              <w:t>-15</w:t>
            </w:r>
            <w:r w:rsidR="00127696" w:rsidRPr="000E3E2E">
              <w:rPr>
                <w:rFonts w:ascii="Times New Roman" w:eastAsia="DejaVu Sans" w:hAnsi="Times New Roman" w:cs="Times New Roman"/>
                <w:color w:val="000000"/>
              </w:rPr>
              <w:t>0</w:t>
            </w:r>
          </w:p>
        </w:tc>
      </w:tr>
      <w:tr w:rsidR="00187195" w:rsidRPr="000E3E2E" w14:paraId="7A91C724"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20"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Certainty assessment</w:t>
            </w:r>
          </w:p>
        </w:tc>
        <w:tc>
          <w:tcPr>
            <w:tcW w:w="1079" w:type="dxa"/>
            <w:shd w:val="clear" w:color="auto" w:fill="FFFFFF"/>
            <w:tcMar>
              <w:top w:w="0" w:type="dxa"/>
              <w:left w:w="0" w:type="dxa"/>
              <w:bottom w:w="0" w:type="dxa"/>
              <w:right w:w="0" w:type="dxa"/>
            </w:tcMar>
          </w:tcPr>
          <w:p w14:paraId="7A91C721"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15</w:t>
            </w:r>
          </w:p>
        </w:tc>
        <w:tc>
          <w:tcPr>
            <w:tcW w:w="6161" w:type="dxa"/>
            <w:shd w:val="clear" w:color="auto" w:fill="FFFFFF"/>
            <w:tcMar>
              <w:top w:w="0" w:type="dxa"/>
              <w:left w:w="0" w:type="dxa"/>
              <w:bottom w:w="0" w:type="dxa"/>
              <w:right w:w="0" w:type="dxa"/>
            </w:tcMar>
          </w:tcPr>
          <w:p w14:paraId="7A91C722"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Describe any methods used to assess certainty (or confidence) in the body of evidence for an outcome.</w:t>
            </w:r>
          </w:p>
        </w:tc>
        <w:tc>
          <w:tcPr>
            <w:tcW w:w="3543" w:type="dxa"/>
            <w:tcBorders>
              <w:right w:val="single" w:sz="8" w:space="0" w:color="000000"/>
            </w:tcBorders>
            <w:shd w:val="clear" w:color="auto" w:fill="FFFFFF"/>
            <w:tcMar>
              <w:top w:w="0" w:type="dxa"/>
              <w:left w:w="0" w:type="dxa"/>
              <w:bottom w:w="0" w:type="dxa"/>
              <w:right w:w="0" w:type="dxa"/>
            </w:tcMar>
          </w:tcPr>
          <w:p w14:paraId="7A91C723" w14:textId="51A6D323" w:rsidR="00187195" w:rsidRPr="000E3E2E" w:rsidRDefault="00B85FC1">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Not applicable</w:t>
            </w:r>
          </w:p>
        </w:tc>
      </w:tr>
      <w:tr w:rsidR="00187195" w:rsidRPr="000E3E2E" w14:paraId="7A91C729" w14:textId="77777777" w:rsidTr="007E138C">
        <w:trPr>
          <w:cantSplit/>
          <w:jc w:val="center"/>
        </w:trPr>
        <w:tc>
          <w:tcPr>
            <w:tcW w:w="3251" w:type="dxa"/>
            <w:tcBorders>
              <w:left w:val="single" w:sz="8" w:space="0" w:color="000000"/>
            </w:tcBorders>
            <w:shd w:val="clear" w:color="auto" w:fill="FFFFCC"/>
            <w:tcMar>
              <w:top w:w="0" w:type="dxa"/>
              <w:left w:w="0" w:type="dxa"/>
              <w:bottom w:w="0" w:type="dxa"/>
              <w:right w:w="0" w:type="dxa"/>
            </w:tcMar>
          </w:tcPr>
          <w:p w14:paraId="7A91C725"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RESULTS</w:t>
            </w:r>
          </w:p>
        </w:tc>
        <w:tc>
          <w:tcPr>
            <w:tcW w:w="1079" w:type="dxa"/>
            <w:shd w:val="clear" w:color="auto" w:fill="FFFFCC"/>
            <w:tcMar>
              <w:top w:w="0" w:type="dxa"/>
              <w:left w:w="0" w:type="dxa"/>
              <w:bottom w:w="0" w:type="dxa"/>
              <w:right w:w="0" w:type="dxa"/>
            </w:tcMar>
          </w:tcPr>
          <w:p w14:paraId="7A91C726" w14:textId="77777777" w:rsidR="00187195" w:rsidRPr="000E3E2E" w:rsidRDefault="00187195">
            <w:pPr>
              <w:spacing w:before="100" w:after="100"/>
              <w:ind w:left="100" w:right="100"/>
              <w:jc w:val="center"/>
              <w:rPr>
                <w:rFonts w:ascii="Times New Roman" w:hAnsi="Times New Roman" w:cs="Times New Roman"/>
              </w:rPr>
            </w:pPr>
          </w:p>
        </w:tc>
        <w:tc>
          <w:tcPr>
            <w:tcW w:w="6161" w:type="dxa"/>
            <w:shd w:val="clear" w:color="auto" w:fill="FFFFCC"/>
            <w:tcMar>
              <w:top w:w="0" w:type="dxa"/>
              <w:left w:w="0" w:type="dxa"/>
              <w:bottom w:w="0" w:type="dxa"/>
              <w:right w:w="0" w:type="dxa"/>
            </w:tcMar>
          </w:tcPr>
          <w:p w14:paraId="7A91C727" w14:textId="77777777" w:rsidR="00187195" w:rsidRPr="000E3E2E" w:rsidRDefault="00187195">
            <w:pPr>
              <w:spacing w:before="100" w:after="100"/>
              <w:ind w:left="100" w:right="100"/>
              <w:rPr>
                <w:rFonts w:ascii="Times New Roman" w:hAnsi="Times New Roman" w:cs="Times New Roman"/>
              </w:rPr>
            </w:pPr>
          </w:p>
        </w:tc>
        <w:tc>
          <w:tcPr>
            <w:tcW w:w="3543" w:type="dxa"/>
            <w:tcBorders>
              <w:right w:val="single" w:sz="8" w:space="0" w:color="000000"/>
            </w:tcBorders>
            <w:shd w:val="clear" w:color="auto" w:fill="FFFFCC"/>
            <w:tcMar>
              <w:top w:w="0" w:type="dxa"/>
              <w:left w:w="0" w:type="dxa"/>
              <w:bottom w:w="0" w:type="dxa"/>
              <w:right w:w="0" w:type="dxa"/>
            </w:tcMar>
          </w:tcPr>
          <w:p w14:paraId="7A91C728"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72E"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2A"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lastRenderedPageBreak/>
              <w:t>Study selection</w:t>
            </w:r>
          </w:p>
        </w:tc>
        <w:tc>
          <w:tcPr>
            <w:tcW w:w="1079" w:type="dxa"/>
            <w:shd w:val="clear" w:color="auto" w:fill="FFFFFF"/>
            <w:tcMar>
              <w:top w:w="0" w:type="dxa"/>
              <w:left w:w="0" w:type="dxa"/>
              <w:bottom w:w="0" w:type="dxa"/>
              <w:right w:w="0" w:type="dxa"/>
            </w:tcMar>
          </w:tcPr>
          <w:p w14:paraId="7A91C72B"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16a</w:t>
            </w:r>
          </w:p>
        </w:tc>
        <w:tc>
          <w:tcPr>
            <w:tcW w:w="6161" w:type="dxa"/>
            <w:shd w:val="clear" w:color="auto" w:fill="FFFFFF"/>
            <w:tcMar>
              <w:top w:w="0" w:type="dxa"/>
              <w:left w:w="0" w:type="dxa"/>
              <w:bottom w:w="0" w:type="dxa"/>
              <w:right w:w="0" w:type="dxa"/>
            </w:tcMar>
          </w:tcPr>
          <w:p w14:paraId="7A91C72C"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Describe the results of the search and selection process, from the number of records identified in the search to the number of studies included in the review, ideally using a flow diagram.</w:t>
            </w:r>
          </w:p>
        </w:tc>
        <w:tc>
          <w:tcPr>
            <w:tcW w:w="3543" w:type="dxa"/>
            <w:tcBorders>
              <w:right w:val="single" w:sz="8" w:space="0" w:color="000000"/>
            </w:tcBorders>
            <w:shd w:val="clear" w:color="auto" w:fill="FFFFFF"/>
            <w:tcMar>
              <w:top w:w="0" w:type="dxa"/>
              <w:left w:w="0" w:type="dxa"/>
              <w:bottom w:w="0" w:type="dxa"/>
              <w:right w:w="0" w:type="dxa"/>
            </w:tcMar>
          </w:tcPr>
          <w:p w14:paraId="7A91C72D" w14:textId="4325BFF1" w:rsidR="00187195" w:rsidRPr="000E3E2E" w:rsidRDefault="002C0B77">
            <w:pPr>
              <w:spacing w:before="100" w:after="100"/>
              <w:ind w:left="100" w:right="100"/>
              <w:jc w:val="center"/>
              <w:rPr>
                <w:rFonts w:ascii="Times New Roman" w:hAnsi="Times New Roman" w:cs="Times New Roman"/>
                <w:lang w:eastAsia="zh-CN"/>
              </w:rPr>
            </w:pPr>
            <w:r w:rsidRPr="000E3E2E">
              <w:rPr>
                <w:rFonts w:ascii="Times New Roman" w:eastAsia="DejaVu Sans" w:hAnsi="Times New Roman" w:cs="Times New Roman"/>
                <w:color w:val="000000"/>
                <w:lang w:eastAsia="zh-CN"/>
              </w:rPr>
              <w:t>See Figure 1</w:t>
            </w:r>
          </w:p>
        </w:tc>
      </w:tr>
      <w:tr w:rsidR="00187195" w:rsidRPr="000E3E2E" w14:paraId="7A91C733"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2F"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30"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16b</w:t>
            </w:r>
          </w:p>
        </w:tc>
        <w:tc>
          <w:tcPr>
            <w:tcW w:w="6161" w:type="dxa"/>
            <w:shd w:val="clear" w:color="auto" w:fill="FFFFFF"/>
            <w:tcMar>
              <w:top w:w="0" w:type="dxa"/>
              <w:left w:w="0" w:type="dxa"/>
              <w:bottom w:w="0" w:type="dxa"/>
              <w:right w:w="0" w:type="dxa"/>
            </w:tcMar>
          </w:tcPr>
          <w:p w14:paraId="7A91C731"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Cite studies that might appear to meet the inclusion criteria, but which were excluded, and explain why they were excluded.</w:t>
            </w:r>
          </w:p>
        </w:tc>
        <w:tc>
          <w:tcPr>
            <w:tcW w:w="3543" w:type="dxa"/>
            <w:tcBorders>
              <w:right w:val="single" w:sz="8" w:space="0" w:color="000000"/>
            </w:tcBorders>
            <w:shd w:val="clear" w:color="auto" w:fill="FFFFFF"/>
            <w:tcMar>
              <w:top w:w="0" w:type="dxa"/>
              <w:left w:w="0" w:type="dxa"/>
              <w:bottom w:w="0" w:type="dxa"/>
              <w:right w:w="0" w:type="dxa"/>
            </w:tcMar>
          </w:tcPr>
          <w:p w14:paraId="7A91C732" w14:textId="3F16D422" w:rsidR="00187195" w:rsidRPr="000E3E2E" w:rsidRDefault="008E7499">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lang w:eastAsia="zh-CN"/>
              </w:rPr>
              <w:t>See</w:t>
            </w:r>
            <w:r w:rsidRPr="000E3E2E">
              <w:rPr>
                <w:rFonts w:ascii="Times New Roman" w:eastAsia="DejaVu Sans" w:hAnsi="Times New Roman" w:cs="Times New Roman"/>
                <w:color w:val="000000"/>
              </w:rPr>
              <w:t xml:space="preserve"> Supplementary Table S5</w:t>
            </w:r>
          </w:p>
        </w:tc>
      </w:tr>
      <w:tr w:rsidR="00187195" w:rsidRPr="000E3E2E" w14:paraId="7A91C738"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34"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Study characteristics</w:t>
            </w:r>
          </w:p>
        </w:tc>
        <w:tc>
          <w:tcPr>
            <w:tcW w:w="1079" w:type="dxa"/>
            <w:shd w:val="clear" w:color="auto" w:fill="FFFFFF"/>
            <w:tcMar>
              <w:top w:w="0" w:type="dxa"/>
              <w:left w:w="0" w:type="dxa"/>
              <w:bottom w:w="0" w:type="dxa"/>
              <w:right w:w="0" w:type="dxa"/>
            </w:tcMar>
          </w:tcPr>
          <w:p w14:paraId="7A91C735"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17</w:t>
            </w:r>
          </w:p>
        </w:tc>
        <w:tc>
          <w:tcPr>
            <w:tcW w:w="6161" w:type="dxa"/>
            <w:shd w:val="clear" w:color="auto" w:fill="FFFFFF"/>
            <w:tcMar>
              <w:top w:w="0" w:type="dxa"/>
              <w:left w:w="0" w:type="dxa"/>
              <w:bottom w:w="0" w:type="dxa"/>
              <w:right w:w="0" w:type="dxa"/>
            </w:tcMar>
          </w:tcPr>
          <w:p w14:paraId="7A91C736"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Cite each included study and present its characteristics.</w:t>
            </w:r>
          </w:p>
        </w:tc>
        <w:tc>
          <w:tcPr>
            <w:tcW w:w="3543" w:type="dxa"/>
            <w:tcBorders>
              <w:right w:val="single" w:sz="8" w:space="0" w:color="000000"/>
            </w:tcBorders>
            <w:shd w:val="clear" w:color="auto" w:fill="FFFFFF"/>
            <w:tcMar>
              <w:top w:w="0" w:type="dxa"/>
              <w:left w:w="0" w:type="dxa"/>
              <w:bottom w:w="0" w:type="dxa"/>
              <w:right w:w="0" w:type="dxa"/>
            </w:tcMar>
          </w:tcPr>
          <w:p w14:paraId="7A91C737" w14:textId="46B2D0F1" w:rsidR="00187195" w:rsidRPr="000E3E2E" w:rsidRDefault="00DF78C7">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 </w:t>
            </w:r>
            <w:r w:rsidR="008D262B" w:rsidRPr="000E3E2E">
              <w:rPr>
                <w:rFonts w:ascii="Times New Roman" w:eastAsia="DejaVu Sans" w:hAnsi="Times New Roman" w:cs="Times New Roman"/>
                <w:color w:val="000000"/>
                <w:lang w:eastAsia="zh-CN"/>
              </w:rPr>
              <w:t>See</w:t>
            </w:r>
            <w:r w:rsidR="004F0941" w:rsidRPr="000E3E2E">
              <w:rPr>
                <w:rFonts w:ascii="Times New Roman" w:eastAsia="DejaVu Sans" w:hAnsi="Times New Roman" w:cs="Times New Roman"/>
                <w:color w:val="000000"/>
                <w:lang w:eastAsia="zh-CN"/>
              </w:rPr>
              <w:t xml:space="preserve"> </w:t>
            </w:r>
            <w:r w:rsidRPr="000E3E2E">
              <w:rPr>
                <w:rFonts w:ascii="Times New Roman" w:eastAsia="DejaVu Sans" w:hAnsi="Times New Roman" w:cs="Times New Roman"/>
                <w:color w:val="000000"/>
                <w:lang w:eastAsia="zh-CN"/>
              </w:rPr>
              <w:t xml:space="preserve">Table </w:t>
            </w:r>
            <w:r w:rsidR="00507DF6" w:rsidRPr="000E3E2E">
              <w:rPr>
                <w:rFonts w:ascii="Times New Roman" w:eastAsia="DejaVu Sans" w:hAnsi="Times New Roman" w:cs="Times New Roman"/>
                <w:color w:val="000000"/>
                <w:lang w:eastAsia="zh-CN"/>
              </w:rPr>
              <w:t>1</w:t>
            </w:r>
          </w:p>
        </w:tc>
      </w:tr>
      <w:tr w:rsidR="00187195" w:rsidRPr="000E3E2E" w14:paraId="7A91C73D"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39"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Risk of bias in studies</w:t>
            </w:r>
          </w:p>
        </w:tc>
        <w:tc>
          <w:tcPr>
            <w:tcW w:w="1079" w:type="dxa"/>
            <w:shd w:val="clear" w:color="auto" w:fill="FFFFFF"/>
            <w:tcMar>
              <w:top w:w="0" w:type="dxa"/>
              <w:left w:w="0" w:type="dxa"/>
              <w:bottom w:w="0" w:type="dxa"/>
              <w:right w:w="0" w:type="dxa"/>
            </w:tcMar>
          </w:tcPr>
          <w:p w14:paraId="7A91C73A"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18</w:t>
            </w:r>
          </w:p>
        </w:tc>
        <w:tc>
          <w:tcPr>
            <w:tcW w:w="6161" w:type="dxa"/>
            <w:shd w:val="clear" w:color="auto" w:fill="FFFFFF"/>
            <w:tcMar>
              <w:top w:w="0" w:type="dxa"/>
              <w:left w:w="0" w:type="dxa"/>
              <w:bottom w:w="0" w:type="dxa"/>
              <w:right w:w="0" w:type="dxa"/>
            </w:tcMar>
          </w:tcPr>
          <w:p w14:paraId="7A91C73B"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Present assessments of risk of bias for each included study.</w:t>
            </w:r>
          </w:p>
        </w:tc>
        <w:tc>
          <w:tcPr>
            <w:tcW w:w="3543" w:type="dxa"/>
            <w:tcBorders>
              <w:right w:val="single" w:sz="8" w:space="0" w:color="000000"/>
            </w:tcBorders>
            <w:shd w:val="clear" w:color="auto" w:fill="FFFFFF"/>
            <w:tcMar>
              <w:top w:w="0" w:type="dxa"/>
              <w:left w:w="0" w:type="dxa"/>
              <w:bottom w:w="0" w:type="dxa"/>
              <w:right w:w="0" w:type="dxa"/>
            </w:tcMar>
          </w:tcPr>
          <w:p w14:paraId="452AFD5C" w14:textId="3FF603C2" w:rsidR="00187195" w:rsidRPr="000E3E2E" w:rsidRDefault="008125A4">
            <w:pPr>
              <w:spacing w:before="100" w:after="100"/>
              <w:ind w:left="100" w:right="100"/>
              <w:jc w:val="center"/>
              <w:rPr>
                <w:rFonts w:ascii="Times New Roman" w:eastAsia="DejaVu Sans" w:hAnsi="Times New Roman" w:cs="Times New Roman"/>
                <w:color w:val="000000"/>
              </w:rPr>
            </w:pPr>
            <w:r w:rsidRPr="000E3E2E">
              <w:rPr>
                <w:rFonts w:ascii="Times New Roman" w:eastAsia="DejaVu Sans" w:hAnsi="Times New Roman" w:cs="Times New Roman"/>
                <w:color w:val="000000"/>
              </w:rPr>
              <w:t xml:space="preserve">Line </w:t>
            </w:r>
            <w:r w:rsidR="00830E8C" w:rsidRPr="000E3E2E">
              <w:rPr>
                <w:rFonts w:ascii="Times New Roman" w:eastAsia="DejaVu Sans" w:hAnsi="Times New Roman" w:cs="Times New Roman"/>
                <w:color w:val="000000"/>
              </w:rPr>
              <w:t>2</w:t>
            </w:r>
            <w:r w:rsidR="001B008B" w:rsidRPr="000E3E2E">
              <w:rPr>
                <w:rFonts w:ascii="Times New Roman" w:eastAsia="DejaVu Sans" w:hAnsi="Times New Roman" w:cs="Times New Roman"/>
                <w:color w:val="000000"/>
              </w:rPr>
              <w:t>00</w:t>
            </w:r>
            <w:r w:rsidR="00741FC3" w:rsidRPr="000E3E2E">
              <w:rPr>
                <w:rFonts w:ascii="Times New Roman" w:eastAsia="DejaVu Sans" w:hAnsi="Times New Roman" w:cs="Times New Roman"/>
                <w:color w:val="000000"/>
              </w:rPr>
              <w:t>-</w:t>
            </w:r>
            <w:r w:rsidR="00830E8C" w:rsidRPr="000E3E2E">
              <w:rPr>
                <w:rFonts w:ascii="Times New Roman" w:eastAsia="DejaVu Sans" w:hAnsi="Times New Roman" w:cs="Times New Roman"/>
                <w:color w:val="000000"/>
              </w:rPr>
              <w:t>20</w:t>
            </w:r>
            <w:r w:rsidR="001B008B" w:rsidRPr="000E3E2E">
              <w:rPr>
                <w:rFonts w:ascii="Times New Roman" w:eastAsia="DejaVu Sans" w:hAnsi="Times New Roman" w:cs="Times New Roman"/>
                <w:color w:val="000000"/>
              </w:rPr>
              <w:t>2</w:t>
            </w:r>
          </w:p>
          <w:p w14:paraId="7A91C73C" w14:textId="4454823C" w:rsidR="004F0941" w:rsidRPr="000E3E2E" w:rsidRDefault="004F0941">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See Ta</w:t>
            </w:r>
            <w:r w:rsidR="00D71108" w:rsidRPr="000E3E2E">
              <w:rPr>
                <w:rFonts w:ascii="Times New Roman" w:eastAsia="DejaVu Sans" w:hAnsi="Times New Roman" w:cs="Times New Roman"/>
                <w:color w:val="000000"/>
              </w:rPr>
              <w:t xml:space="preserve">ble 2 </w:t>
            </w:r>
            <w:r w:rsidR="008C46A1" w:rsidRPr="000E3E2E">
              <w:rPr>
                <w:rFonts w:ascii="Times New Roman" w:eastAsia="DejaVu Sans" w:hAnsi="Times New Roman" w:cs="Times New Roman"/>
                <w:color w:val="000000"/>
              </w:rPr>
              <w:t>i</w:t>
            </w:r>
            <w:r w:rsidR="00D71108" w:rsidRPr="000E3E2E">
              <w:rPr>
                <w:rFonts w:ascii="Times New Roman" w:eastAsia="DejaVu Sans" w:hAnsi="Times New Roman" w:cs="Times New Roman"/>
                <w:color w:val="000000"/>
              </w:rPr>
              <w:t xml:space="preserve">tem </w:t>
            </w:r>
            <w:r w:rsidR="001756E5" w:rsidRPr="000E3E2E">
              <w:rPr>
                <w:rFonts w:ascii="Times New Roman" w:eastAsia="DejaVu Sans" w:hAnsi="Times New Roman" w:cs="Times New Roman"/>
                <w:color w:val="000000"/>
              </w:rPr>
              <w:t>15</w:t>
            </w:r>
          </w:p>
        </w:tc>
      </w:tr>
      <w:tr w:rsidR="00187195" w:rsidRPr="000E3E2E" w14:paraId="7A91C742"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3E"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Results of individual studies</w:t>
            </w:r>
          </w:p>
        </w:tc>
        <w:tc>
          <w:tcPr>
            <w:tcW w:w="1079" w:type="dxa"/>
            <w:shd w:val="clear" w:color="auto" w:fill="FFFFFF"/>
            <w:tcMar>
              <w:top w:w="0" w:type="dxa"/>
              <w:left w:w="0" w:type="dxa"/>
              <w:bottom w:w="0" w:type="dxa"/>
              <w:right w:w="0" w:type="dxa"/>
            </w:tcMar>
          </w:tcPr>
          <w:p w14:paraId="7A91C73F"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19</w:t>
            </w:r>
          </w:p>
        </w:tc>
        <w:tc>
          <w:tcPr>
            <w:tcW w:w="6161" w:type="dxa"/>
            <w:shd w:val="clear" w:color="auto" w:fill="FFFFFF"/>
            <w:tcMar>
              <w:top w:w="0" w:type="dxa"/>
              <w:left w:w="0" w:type="dxa"/>
              <w:bottom w:w="0" w:type="dxa"/>
              <w:right w:w="0" w:type="dxa"/>
            </w:tcMar>
          </w:tcPr>
          <w:p w14:paraId="7A91C740"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For all outcomes, present, for each study: (a) summary statistics for each group (where appropriate) and (b) an effect </w:t>
            </w:r>
            <w:proofErr w:type="gramStart"/>
            <w:r w:rsidRPr="000E3E2E">
              <w:rPr>
                <w:rFonts w:ascii="Times New Roman" w:eastAsia="DejaVu Sans" w:hAnsi="Times New Roman" w:cs="Times New Roman"/>
                <w:color w:val="000000"/>
              </w:rPr>
              <w:t>estimate</w:t>
            </w:r>
            <w:proofErr w:type="gramEnd"/>
            <w:r w:rsidRPr="000E3E2E">
              <w:rPr>
                <w:rFonts w:ascii="Times New Roman" w:eastAsia="DejaVu Sans" w:hAnsi="Times New Roman" w:cs="Times New Roman"/>
                <w:color w:val="000000"/>
              </w:rPr>
              <w:t xml:space="preserve"> and its precision (e.g. confidence/credible interval), ideally using structured tables or plots.</w:t>
            </w:r>
          </w:p>
        </w:tc>
        <w:tc>
          <w:tcPr>
            <w:tcW w:w="3543" w:type="dxa"/>
            <w:tcBorders>
              <w:right w:val="single" w:sz="8" w:space="0" w:color="000000"/>
            </w:tcBorders>
            <w:shd w:val="clear" w:color="auto" w:fill="FFFFFF"/>
            <w:tcMar>
              <w:top w:w="0" w:type="dxa"/>
              <w:left w:w="0" w:type="dxa"/>
              <w:bottom w:w="0" w:type="dxa"/>
              <w:right w:w="0" w:type="dxa"/>
            </w:tcMar>
          </w:tcPr>
          <w:p w14:paraId="7A91C741" w14:textId="7A32ED71" w:rsidR="00187195" w:rsidRPr="000E3E2E" w:rsidRDefault="001756E5">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lang w:eastAsia="zh-CN"/>
              </w:rPr>
              <w:t>See Table 1</w:t>
            </w:r>
          </w:p>
        </w:tc>
      </w:tr>
      <w:tr w:rsidR="00187195" w:rsidRPr="000E3E2E" w14:paraId="7A91C747"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43"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Results of syntheses</w:t>
            </w:r>
          </w:p>
        </w:tc>
        <w:tc>
          <w:tcPr>
            <w:tcW w:w="1079" w:type="dxa"/>
            <w:shd w:val="clear" w:color="auto" w:fill="FFFFFF"/>
            <w:tcMar>
              <w:top w:w="0" w:type="dxa"/>
              <w:left w:w="0" w:type="dxa"/>
              <w:bottom w:w="0" w:type="dxa"/>
              <w:right w:w="0" w:type="dxa"/>
            </w:tcMar>
          </w:tcPr>
          <w:p w14:paraId="7A91C744"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20a</w:t>
            </w:r>
          </w:p>
        </w:tc>
        <w:tc>
          <w:tcPr>
            <w:tcW w:w="6161" w:type="dxa"/>
            <w:shd w:val="clear" w:color="auto" w:fill="FFFFFF"/>
            <w:tcMar>
              <w:top w:w="0" w:type="dxa"/>
              <w:left w:w="0" w:type="dxa"/>
              <w:bottom w:w="0" w:type="dxa"/>
              <w:right w:w="0" w:type="dxa"/>
            </w:tcMar>
          </w:tcPr>
          <w:p w14:paraId="7A91C745"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For each synthesis, briefly </w:t>
            </w:r>
            <w:proofErr w:type="spellStart"/>
            <w:r w:rsidRPr="000E3E2E">
              <w:rPr>
                <w:rFonts w:ascii="Times New Roman" w:eastAsia="DejaVu Sans" w:hAnsi="Times New Roman" w:cs="Times New Roman"/>
                <w:color w:val="000000"/>
              </w:rPr>
              <w:t>summarise</w:t>
            </w:r>
            <w:proofErr w:type="spellEnd"/>
            <w:r w:rsidRPr="000E3E2E">
              <w:rPr>
                <w:rFonts w:ascii="Times New Roman" w:eastAsia="DejaVu Sans" w:hAnsi="Times New Roman" w:cs="Times New Roman"/>
                <w:color w:val="000000"/>
              </w:rPr>
              <w:t xml:space="preserve"> the characteristics and risk of bias among contributing studies.</w:t>
            </w:r>
          </w:p>
        </w:tc>
        <w:tc>
          <w:tcPr>
            <w:tcW w:w="3543" w:type="dxa"/>
            <w:tcBorders>
              <w:right w:val="single" w:sz="8" w:space="0" w:color="000000"/>
            </w:tcBorders>
            <w:shd w:val="clear" w:color="auto" w:fill="FFFFFF"/>
            <w:tcMar>
              <w:top w:w="0" w:type="dxa"/>
              <w:left w:w="0" w:type="dxa"/>
              <w:bottom w:w="0" w:type="dxa"/>
              <w:right w:w="0" w:type="dxa"/>
            </w:tcMar>
          </w:tcPr>
          <w:p w14:paraId="63AC25F4" w14:textId="77777777" w:rsidR="00187195" w:rsidRPr="000E3E2E" w:rsidRDefault="00C56DDD">
            <w:pPr>
              <w:spacing w:before="100" w:after="100"/>
              <w:ind w:left="100" w:right="100"/>
              <w:jc w:val="center"/>
              <w:rPr>
                <w:rFonts w:ascii="Times New Roman" w:eastAsia="DejaVu Sans" w:hAnsi="Times New Roman" w:cs="Times New Roman"/>
                <w:color w:val="000000"/>
                <w:lang w:eastAsia="zh-CN"/>
              </w:rPr>
            </w:pPr>
            <w:r w:rsidRPr="000E3E2E">
              <w:rPr>
                <w:rFonts w:ascii="Times New Roman" w:eastAsia="DejaVu Sans" w:hAnsi="Times New Roman" w:cs="Times New Roman"/>
                <w:color w:val="000000"/>
                <w:lang w:eastAsia="zh-CN"/>
              </w:rPr>
              <w:t>See Table 1</w:t>
            </w:r>
          </w:p>
          <w:p w14:paraId="7A91C746" w14:textId="5E38F900" w:rsidR="00C56DDD" w:rsidRPr="000E3E2E" w:rsidRDefault="00C56DDD">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See Table 2 item 15</w:t>
            </w:r>
          </w:p>
        </w:tc>
      </w:tr>
      <w:tr w:rsidR="00187195" w:rsidRPr="000E3E2E" w14:paraId="7A91C74C" w14:textId="77777777" w:rsidTr="007E138C">
        <w:trPr>
          <w:cantSplit/>
          <w:jc w:val="center"/>
        </w:trPr>
        <w:tc>
          <w:tcPr>
            <w:tcW w:w="3251" w:type="dxa"/>
            <w:vMerge w:val="restart"/>
            <w:tcBorders>
              <w:left w:val="single" w:sz="8" w:space="0" w:color="000000"/>
            </w:tcBorders>
            <w:shd w:val="clear" w:color="auto" w:fill="FFFFFF"/>
            <w:tcMar>
              <w:top w:w="0" w:type="dxa"/>
              <w:left w:w="0" w:type="dxa"/>
              <w:bottom w:w="0" w:type="dxa"/>
              <w:right w:w="0" w:type="dxa"/>
            </w:tcMar>
          </w:tcPr>
          <w:p w14:paraId="7A91C748"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49"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20b</w:t>
            </w:r>
          </w:p>
        </w:tc>
        <w:tc>
          <w:tcPr>
            <w:tcW w:w="6161" w:type="dxa"/>
            <w:shd w:val="clear" w:color="auto" w:fill="FFFFFF"/>
            <w:tcMar>
              <w:top w:w="0" w:type="dxa"/>
              <w:left w:w="0" w:type="dxa"/>
              <w:bottom w:w="0" w:type="dxa"/>
              <w:right w:w="0" w:type="dxa"/>
            </w:tcMar>
          </w:tcPr>
          <w:p w14:paraId="7A91C74A"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543" w:type="dxa"/>
            <w:tcBorders>
              <w:right w:val="single" w:sz="8" w:space="0" w:color="000000"/>
            </w:tcBorders>
            <w:shd w:val="clear" w:color="auto" w:fill="FFFFFF"/>
            <w:tcMar>
              <w:top w:w="0" w:type="dxa"/>
              <w:left w:w="0" w:type="dxa"/>
              <w:bottom w:w="0" w:type="dxa"/>
              <w:right w:w="0" w:type="dxa"/>
            </w:tcMar>
          </w:tcPr>
          <w:p w14:paraId="7A91C74B" w14:textId="5D314029" w:rsidR="00187195" w:rsidRPr="000E3E2E" w:rsidRDefault="00481C31">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Not applicable</w:t>
            </w:r>
          </w:p>
        </w:tc>
      </w:tr>
      <w:tr w:rsidR="00187195" w:rsidRPr="000E3E2E" w14:paraId="7A91C751" w14:textId="77777777" w:rsidTr="007E138C">
        <w:trPr>
          <w:cantSplit/>
          <w:jc w:val="center"/>
        </w:trPr>
        <w:tc>
          <w:tcPr>
            <w:tcW w:w="3251" w:type="dxa"/>
            <w:vMerge/>
            <w:tcBorders>
              <w:left w:val="single" w:sz="8" w:space="0" w:color="000000"/>
            </w:tcBorders>
            <w:shd w:val="clear" w:color="auto" w:fill="FFFFFF"/>
            <w:tcMar>
              <w:top w:w="0" w:type="dxa"/>
              <w:left w:w="0" w:type="dxa"/>
              <w:bottom w:w="0" w:type="dxa"/>
              <w:right w:w="0" w:type="dxa"/>
            </w:tcMar>
          </w:tcPr>
          <w:p w14:paraId="7A91C74D"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4E"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20c</w:t>
            </w:r>
          </w:p>
        </w:tc>
        <w:tc>
          <w:tcPr>
            <w:tcW w:w="6161" w:type="dxa"/>
            <w:shd w:val="clear" w:color="auto" w:fill="FFFFFF"/>
            <w:tcMar>
              <w:top w:w="0" w:type="dxa"/>
              <w:left w:w="0" w:type="dxa"/>
              <w:bottom w:w="0" w:type="dxa"/>
              <w:right w:w="0" w:type="dxa"/>
            </w:tcMar>
          </w:tcPr>
          <w:p w14:paraId="7A91C74F"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Present results of all investigations of possible causes of heterogeneity among study results.</w:t>
            </w:r>
          </w:p>
        </w:tc>
        <w:tc>
          <w:tcPr>
            <w:tcW w:w="3543" w:type="dxa"/>
            <w:tcBorders>
              <w:right w:val="single" w:sz="8" w:space="0" w:color="000000"/>
            </w:tcBorders>
            <w:shd w:val="clear" w:color="auto" w:fill="FFFFFF"/>
            <w:tcMar>
              <w:top w:w="0" w:type="dxa"/>
              <w:left w:w="0" w:type="dxa"/>
              <w:bottom w:w="0" w:type="dxa"/>
              <w:right w:w="0" w:type="dxa"/>
            </w:tcMar>
          </w:tcPr>
          <w:p w14:paraId="7A91C750" w14:textId="0E51DA12" w:rsidR="00187195" w:rsidRPr="000E3E2E" w:rsidRDefault="00481C31">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Not applicable</w:t>
            </w:r>
          </w:p>
        </w:tc>
      </w:tr>
      <w:tr w:rsidR="00187195" w:rsidRPr="000E3E2E" w14:paraId="7A91C756" w14:textId="77777777" w:rsidTr="007E138C">
        <w:trPr>
          <w:cantSplit/>
          <w:jc w:val="center"/>
        </w:trPr>
        <w:tc>
          <w:tcPr>
            <w:tcW w:w="3251" w:type="dxa"/>
            <w:vMerge/>
            <w:tcBorders>
              <w:left w:val="single" w:sz="8" w:space="0" w:color="000000"/>
            </w:tcBorders>
            <w:shd w:val="clear" w:color="auto" w:fill="FFFFFF"/>
            <w:tcMar>
              <w:top w:w="0" w:type="dxa"/>
              <w:left w:w="0" w:type="dxa"/>
              <w:bottom w:w="0" w:type="dxa"/>
              <w:right w:w="0" w:type="dxa"/>
            </w:tcMar>
          </w:tcPr>
          <w:p w14:paraId="7A91C752"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53"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20d</w:t>
            </w:r>
          </w:p>
        </w:tc>
        <w:tc>
          <w:tcPr>
            <w:tcW w:w="6161" w:type="dxa"/>
            <w:shd w:val="clear" w:color="auto" w:fill="FFFFFF"/>
            <w:tcMar>
              <w:top w:w="0" w:type="dxa"/>
              <w:left w:w="0" w:type="dxa"/>
              <w:bottom w:w="0" w:type="dxa"/>
              <w:right w:w="0" w:type="dxa"/>
            </w:tcMar>
          </w:tcPr>
          <w:p w14:paraId="7A91C754"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Present results of all sensitivity analyses conducted to assess the robustness of the synthesized results.</w:t>
            </w:r>
          </w:p>
        </w:tc>
        <w:tc>
          <w:tcPr>
            <w:tcW w:w="3543" w:type="dxa"/>
            <w:tcBorders>
              <w:right w:val="single" w:sz="8" w:space="0" w:color="000000"/>
            </w:tcBorders>
            <w:shd w:val="clear" w:color="auto" w:fill="FFFFFF"/>
            <w:tcMar>
              <w:top w:w="0" w:type="dxa"/>
              <w:left w:w="0" w:type="dxa"/>
              <w:bottom w:w="0" w:type="dxa"/>
              <w:right w:w="0" w:type="dxa"/>
            </w:tcMar>
          </w:tcPr>
          <w:p w14:paraId="7A91C755" w14:textId="0C0DD6F9" w:rsidR="00187195" w:rsidRPr="000E3E2E" w:rsidRDefault="00481C31">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Not applicable</w:t>
            </w:r>
          </w:p>
        </w:tc>
      </w:tr>
      <w:tr w:rsidR="00187195" w:rsidRPr="000E3E2E" w14:paraId="7A91C75B"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57"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lastRenderedPageBreak/>
              <w:t>Reporting biases</w:t>
            </w:r>
          </w:p>
        </w:tc>
        <w:tc>
          <w:tcPr>
            <w:tcW w:w="1079" w:type="dxa"/>
            <w:shd w:val="clear" w:color="auto" w:fill="FFFFFF"/>
            <w:tcMar>
              <w:top w:w="0" w:type="dxa"/>
              <w:left w:w="0" w:type="dxa"/>
              <w:bottom w:w="0" w:type="dxa"/>
              <w:right w:w="0" w:type="dxa"/>
            </w:tcMar>
          </w:tcPr>
          <w:p w14:paraId="7A91C758"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21</w:t>
            </w:r>
          </w:p>
        </w:tc>
        <w:tc>
          <w:tcPr>
            <w:tcW w:w="6161" w:type="dxa"/>
            <w:shd w:val="clear" w:color="auto" w:fill="FFFFFF"/>
            <w:tcMar>
              <w:top w:w="0" w:type="dxa"/>
              <w:left w:w="0" w:type="dxa"/>
              <w:bottom w:w="0" w:type="dxa"/>
              <w:right w:w="0" w:type="dxa"/>
            </w:tcMar>
          </w:tcPr>
          <w:p w14:paraId="7A91C759"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Present assessments of risk of bias due to missing results (arising from reporting biases) for each synthesis assessed.</w:t>
            </w:r>
          </w:p>
        </w:tc>
        <w:tc>
          <w:tcPr>
            <w:tcW w:w="3543" w:type="dxa"/>
            <w:tcBorders>
              <w:right w:val="single" w:sz="8" w:space="0" w:color="000000"/>
            </w:tcBorders>
            <w:shd w:val="clear" w:color="auto" w:fill="FFFFFF"/>
            <w:tcMar>
              <w:top w:w="0" w:type="dxa"/>
              <w:left w:w="0" w:type="dxa"/>
              <w:bottom w:w="0" w:type="dxa"/>
              <w:right w:w="0" w:type="dxa"/>
            </w:tcMar>
          </w:tcPr>
          <w:p w14:paraId="7A91C75A" w14:textId="4007C6BD" w:rsidR="00187195" w:rsidRPr="000E3E2E" w:rsidRDefault="00481C31">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Not applicable</w:t>
            </w:r>
          </w:p>
        </w:tc>
      </w:tr>
      <w:tr w:rsidR="00187195" w:rsidRPr="000E3E2E" w14:paraId="7A91C760"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5C"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Certainty of evidence</w:t>
            </w:r>
          </w:p>
        </w:tc>
        <w:tc>
          <w:tcPr>
            <w:tcW w:w="1079" w:type="dxa"/>
            <w:shd w:val="clear" w:color="auto" w:fill="FFFFFF"/>
            <w:tcMar>
              <w:top w:w="0" w:type="dxa"/>
              <w:left w:w="0" w:type="dxa"/>
              <w:bottom w:w="0" w:type="dxa"/>
              <w:right w:w="0" w:type="dxa"/>
            </w:tcMar>
          </w:tcPr>
          <w:p w14:paraId="7A91C75D"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22</w:t>
            </w:r>
          </w:p>
        </w:tc>
        <w:tc>
          <w:tcPr>
            <w:tcW w:w="6161" w:type="dxa"/>
            <w:shd w:val="clear" w:color="auto" w:fill="FFFFFF"/>
            <w:tcMar>
              <w:top w:w="0" w:type="dxa"/>
              <w:left w:w="0" w:type="dxa"/>
              <w:bottom w:w="0" w:type="dxa"/>
              <w:right w:w="0" w:type="dxa"/>
            </w:tcMar>
          </w:tcPr>
          <w:p w14:paraId="7A91C75E"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Present assessments of certainty (or confidence) in the body of evidence for each outcome assessed.</w:t>
            </w:r>
          </w:p>
        </w:tc>
        <w:tc>
          <w:tcPr>
            <w:tcW w:w="3543" w:type="dxa"/>
            <w:tcBorders>
              <w:right w:val="single" w:sz="8" w:space="0" w:color="000000"/>
            </w:tcBorders>
            <w:shd w:val="clear" w:color="auto" w:fill="FFFFFF"/>
            <w:tcMar>
              <w:top w:w="0" w:type="dxa"/>
              <w:left w:w="0" w:type="dxa"/>
              <w:bottom w:w="0" w:type="dxa"/>
              <w:right w:w="0" w:type="dxa"/>
            </w:tcMar>
          </w:tcPr>
          <w:p w14:paraId="7A91C75F" w14:textId="1BE014C2" w:rsidR="00187195" w:rsidRPr="000E3E2E" w:rsidRDefault="00A9172B">
            <w:pPr>
              <w:spacing w:before="100" w:after="100"/>
              <w:ind w:left="100" w:right="100"/>
              <w:jc w:val="center"/>
              <w:rPr>
                <w:rFonts w:ascii="Times New Roman" w:hAnsi="Times New Roman" w:cs="Times New Roman"/>
                <w:lang w:eastAsia="zh-CN"/>
              </w:rPr>
            </w:pPr>
            <w:r w:rsidRPr="000E3E2E">
              <w:rPr>
                <w:rFonts w:ascii="Times New Roman" w:eastAsia="DejaVu Sans" w:hAnsi="Times New Roman" w:cs="Times New Roman"/>
                <w:color w:val="000000"/>
              </w:rPr>
              <w:t xml:space="preserve">See </w:t>
            </w:r>
            <w:r w:rsidR="00822E36" w:rsidRPr="000E3E2E">
              <w:rPr>
                <w:rFonts w:ascii="Times New Roman" w:eastAsia="DejaVu Sans" w:hAnsi="Times New Roman" w:cs="Times New Roman"/>
                <w:color w:val="000000"/>
              </w:rPr>
              <w:t>Table 1</w:t>
            </w:r>
          </w:p>
        </w:tc>
      </w:tr>
      <w:tr w:rsidR="00187195" w:rsidRPr="000E3E2E" w14:paraId="7A91C765" w14:textId="77777777" w:rsidTr="007E138C">
        <w:trPr>
          <w:cantSplit/>
          <w:jc w:val="center"/>
        </w:trPr>
        <w:tc>
          <w:tcPr>
            <w:tcW w:w="3251" w:type="dxa"/>
            <w:tcBorders>
              <w:left w:val="single" w:sz="8" w:space="0" w:color="000000"/>
            </w:tcBorders>
            <w:shd w:val="clear" w:color="auto" w:fill="FFFFCC"/>
            <w:tcMar>
              <w:top w:w="0" w:type="dxa"/>
              <w:left w:w="0" w:type="dxa"/>
              <w:bottom w:w="0" w:type="dxa"/>
              <w:right w:w="0" w:type="dxa"/>
            </w:tcMar>
          </w:tcPr>
          <w:p w14:paraId="7A91C761"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DISCUSSION</w:t>
            </w:r>
          </w:p>
        </w:tc>
        <w:tc>
          <w:tcPr>
            <w:tcW w:w="1079" w:type="dxa"/>
            <w:shd w:val="clear" w:color="auto" w:fill="FFFFCC"/>
            <w:tcMar>
              <w:top w:w="0" w:type="dxa"/>
              <w:left w:w="0" w:type="dxa"/>
              <w:bottom w:w="0" w:type="dxa"/>
              <w:right w:w="0" w:type="dxa"/>
            </w:tcMar>
          </w:tcPr>
          <w:p w14:paraId="7A91C762" w14:textId="77777777" w:rsidR="00187195" w:rsidRPr="000E3E2E" w:rsidRDefault="00187195">
            <w:pPr>
              <w:spacing w:before="100" w:after="100"/>
              <w:ind w:left="100" w:right="100"/>
              <w:jc w:val="center"/>
              <w:rPr>
                <w:rFonts w:ascii="Times New Roman" w:hAnsi="Times New Roman" w:cs="Times New Roman"/>
              </w:rPr>
            </w:pPr>
          </w:p>
        </w:tc>
        <w:tc>
          <w:tcPr>
            <w:tcW w:w="6161" w:type="dxa"/>
            <w:shd w:val="clear" w:color="auto" w:fill="FFFFCC"/>
            <w:tcMar>
              <w:top w:w="0" w:type="dxa"/>
              <w:left w:w="0" w:type="dxa"/>
              <w:bottom w:w="0" w:type="dxa"/>
              <w:right w:w="0" w:type="dxa"/>
            </w:tcMar>
          </w:tcPr>
          <w:p w14:paraId="7A91C763" w14:textId="77777777" w:rsidR="00187195" w:rsidRPr="000E3E2E" w:rsidRDefault="00187195">
            <w:pPr>
              <w:spacing w:before="100" w:after="100"/>
              <w:ind w:left="100" w:right="100"/>
              <w:rPr>
                <w:rFonts w:ascii="Times New Roman" w:hAnsi="Times New Roman" w:cs="Times New Roman"/>
              </w:rPr>
            </w:pPr>
          </w:p>
        </w:tc>
        <w:tc>
          <w:tcPr>
            <w:tcW w:w="3543" w:type="dxa"/>
            <w:tcBorders>
              <w:right w:val="single" w:sz="8" w:space="0" w:color="000000"/>
            </w:tcBorders>
            <w:shd w:val="clear" w:color="auto" w:fill="FFFFCC"/>
            <w:tcMar>
              <w:top w:w="0" w:type="dxa"/>
              <w:left w:w="0" w:type="dxa"/>
              <w:bottom w:w="0" w:type="dxa"/>
              <w:right w:w="0" w:type="dxa"/>
            </w:tcMar>
          </w:tcPr>
          <w:p w14:paraId="7A91C764"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76A"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66"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Discussion</w:t>
            </w:r>
          </w:p>
        </w:tc>
        <w:tc>
          <w:tcPr>
            <w:tcW w:w="1079" w:type="dxa"/>
            <w:shd w:val="clear" w:color="auto" w:fill="FFFFFF"/>
            <w:tcMar>
              <w:top w:w="0" w:type="dxa"/>
              <w:left w:w="0" w:type="dxa"/>
              <w:bottom w:w="0" w:type="dxa"/>
              <w:right w:w="0" w:type="dxa"/>
            </w:tcMar>
          </w:tcPr>
          <w:p w14:paraId="7A91C767"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23a</w:t>
            </w:r>
          </w:p>
        </w:tc>
        <w:tc>
          <w:tcPr>
            <w:tcW w:w="6161" w:type="dxa"/>
            <w:shd w:val="clear" w:color="auto" w:fill="FFFFFF"/>
            <w:tcMar>
              <w:top w:w="0" w:type="dxa"/>
              <w:left w:w="0" w:type="dxa"/>
              <w:bottom w:w="0" w:type="dxa"/>
              <w:right w:w="0" w:type="dxa"/>
            </w:tcMar>
          </w:tcPr>
          <w:p w14:paraId="7A91C768"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Provide a general interpretation of the results in the context of other evidence.</w:t>
            </w:r>
          </w:p>
        </w:tc>
        <w:tc>
          <w:tcPr>
            <w:tcW w:w="3543" w:type="dxa"/>
            <w:tcBorders>
              <w:right w:val="single" w:sz="8" w:space="0" w:color="000000"/>
            </w:tcBorders>
            <w:shd w:val="clear" w:color="auto" w:fill="FFFFFF"/>
            <w:tcMar>
              <w:top w:w="0" w:type="dxa"/>
              <w:left w:w="0" w:type="dxa"/>
              <w:bottom w:w="0" w:type="dxa"/>
              <w:right w:w="0" w:type="dxa"/>
            </w:tcMar>
          </w:tcPr>
          <w:p w14:paraId="7A91C769" w14:textId="5F647301" w:rsidR="00187195" w:rsidRPr="000E3E2E" w:rsidRDefault="008125A4">
            <w:pPr>
              <w:spacing w:before="100" w:after="100"/>
              <w:ind w:left="100" w:right="100"/>
              <w:jc w:val="center"/>
              <w:rPr>
                <w:rFonts w:ascii="Times New Roman" w:hAnsi="Times New Roman" w:cs="Times New Roman"/>
                <w:lang w:eastAsia="zh-CN"/>
              </w:rPr>
            </w:pPr>
            <w:r w:rsidRPr="000E3E2E">
              <w:rPr>
                <w:rFonts w:ascii="Times New Roman" w:eastAsia="DejaVu Sans" w:hAnsi="Times New Roman" w:cs="Times New Roman"/>
                <w:color w:val="000000"/>
              </w:rPr>
              <w:t xml:space="preserve">Line </w:t>
            </w:r>
            <w:r w:rsidR="00057321" w:rsidRPr="000E3E2E">
              <w:rPr>
                <w:rFonts w:ascii="Times New Roman" w:eastAsia="DejaVu Sans" w:hAnsi="Times New Roman" w:cs="Times New Roman"/>
                <w:color w:val="000000"/>
              </w:rPr>
              <w:t>3</w:t>
            </w:r>
            <w:r w:rsidR="0061406A" w:rsidRPr="000E3E2E">
              <w:rPr>
                <w:rFonts w:ascii="Times New Roman" w:eastAsia="DejaVu Sans" w:hAnsi="Times New Roman" w:cs="Times New Roman"/>
                <w:color w:val="000000"/>
              </w:rPr>
              <w:t>58</w:t>
            </w:r>
            <w:r w:rsidR="00057321" w:rsidRPr="000E3E2E">
              <w:rPr>
                <w:rFonts w:ascii="Times New Roman" w:eastAsia="DejaVu Sans" w:hAnsi="Times New Roman" w:cs="Times New Roman"/>
                <w:color w:val="000000"/>
              </w:rPr>
              <w:t>-3</w:t>
            </w:r>
            <w:r w:rsidR="0061406A" w:rsidRPr="000E3E2E">
              <w:rPr>
                <w:rFonts w:ascii="Times New Roman" w:eastAsia="DejaVu Sans" w:hAnsi="Times New Roman" w:cs="Times New Roman"/>
                <w:color w:val="000000"/>
              </w:rPr>
              <w:t>68</w:t>
            </w:r>
          </w:p>
        </w:tc>
      </w:tr>
      <w:tr w:rsidR="004957C4" w:rsidRPr="000E3E2E" w14:paraId="7A91C76F" w14:textId="77777777" w:rsidTr="007E138C">
        <w:trPr>
          <w:cantSplit/>
          <w:jc w:val="center"/>
        </w:trPr>
        <w:tc>
          <w:tcPr>
            <w:tcW w:w="3251" w:type="dxa"/>
            <w:vMerge w:val="restart"/>
            <w:tcBorders>
              <w:left w:val="single" w:sz="8" w:space="0" w:color="000000"/>
            </w:tcBorders>
            <w:shd w:val="clear" w:color="auto" w:fill="FFFFFF"/>
            <w:tcMar>
              <w:top w:w="0" w:type="dxa"/>
              <w:left w:w="0" w:type="dxa"/>
              <w:bottom w:w="0" w:type="dxa"/>
              <w:right w:w="0" w:type="dxa"/>
            </w:tcMar>
          </w:tcPr>
          <w:p w14:paraId="7A91C76B" w14:textId="77777777" w:rsidR="004957C4" w:rsidRPr="000E3E2E" w:rsidRDefault="004957C4" w:rsidP="004957C4">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6C" w14:textId="77777777" w:rsidR="004957C4" w:rsidRPr="000E3E2E" w:rsidRDefault="004957C4" w:rsidP="004957C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23b</w:t>
            </w:r>
          </w:p>
        </w:tc>
        <w:tc>
          <w:tcPr>
            <w:tcW w:w="6161" w:type="dxa"/>
            <w:shd w:val="clear" w:color="auto" w:fill="FFFFFF"/>
            <w:tcMar>
              <w:top w:w="0" w:type="dxa"/>
              <w:left w:w="0" w:type="dxa"/>
              <w:bottom w:w="0" w:type="dxa"/>
              <w:right w:w="0" w:type="dxa"/>
            </w:tcMar>
          </w:tcPr>
          <w:p w14:paraId="7A91C76D" w14:textId="77777777" w:rsidR="004957C4" w:rsidRPr="000E3E2E" w:rsidRDefault="004957C4" w:rsidP="004957C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Discuss any limitations of the evidence included in the review.</w:t>
            </w:r>
          </w:p>
        </w:tc>
        <w:tc>
          <w:tcPr>
            <w:tcW w:w="3543" w:type="dxa"/>
            <w:tcBorders>
              <w:right w:val="single" w:sz="8" w:space="0" w:color="000000"/>
            </w:tcBorders>
            <w:shd w:val="clear" w:color="auto" w:fill="FFFFFF"/>
            <w:tcMar>
              <w:top w:w="0" w:type="dxa"/>
              <w:left w:w="0" w:type="dxa"/>
              <w:bottom w:w="0" w:type="dxa"/>
              <w:right w:w="0" w:type="dxa"/>
            </w:tcMar>
          </w:tcPr>
          <w:p w14:paraId="7A91C76E" w14:textId="60AC7F8E" w:rsidR="004957C4" w:rsidRPr="000E3E2E" w:rsidRDefault="004957C4" w:rsidP="004957C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Line </w:t>
            </w:r>
            <w:r w:rsidR="00384FDD" w:rsidRPr="000E3E2E">
              <w:rPr>
                <w:rFonts w:ascii="Times New Roman" w:eastAsia="DejaVu Sans" w:hAnsi="Times New Roman" w:cs="Times New Roman"/>
                <w:color w:val="000000"/>
              </w:rPr>
              <w:t>511</w:t>
            </w:r>
            <w:r w:rsidR="00FE71BA" w:rsidRPr="000E3E2E">
              <w:rPr>
                <w:rFonts w:ascii="Times New Roman" w:eastAsia="DejaVu Sans" w:hAnsi="Times New Roman" w:cs="Times New Roman"/>
                <w:color w:val="000000"/>
              </w:rPr>
              <w:t>-5</w:t>
            </w:r>
            <w:r w:rsidR="00384FDD" w:rsidRPr="000E3E2E">
              <w:rPr>
                <w:rFonts w:ascii="Times New Roman" w:eastAsia="DejaVu Sans" w:hAnsi="Times New Roman" w:cs="Times New Roman"/>
                <w:color w:val="000000"/>
              </w:rPr>
              <w:t>22</w:t>
            </w:r>
          </w:p>
        </w:tc>
      </w:tr>
      <w:tr w:rsidR="004957C4" w:rsidRPr="000E3E2E" w14:paraId="7A91C774" w14:textId="77777777" w:rsidTr="007E138C">
        <w:trPr>
          <w:cantSplit/>
          <w:jc w:val="center"/>
        </w:trPr>
        <w:tc>
          <w:tcPr>
            <w:tcW w:w="3251" w:type="dxa"/>
            <w:vMerge/>
            <w:tcBorders>
              <w:left w:val="single" w:sz="8" w:space="0" w:color="000000"/>
            </w:tcBorders>
            <w:shd w:val="clear" w:color="auto" w:fill="FFFFFF"/>
            <w:tcMar>
              <w:top w:w="0" w:type="dxa"/>
              <w:left w:w="0" w:type="dxa"/>
              <w:bottom w:w="0" w:type="dxa"/>
              <w:right w:w="0" w:type="dxa"/>
            </w:tcMar>
          </w:tcPr>
          <w:p w14:paraId="7A91C770" w14:textId="77777777" w:rsidR="004957C4" w:rsidRPr="000E3E2E" w:rsidRDefault="004957C4" w:rsidP="004957C4">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71" w14:textId="77777777" w:rsidR="004957C4" w:rsidRPr="000E3E2E" w:rsidRDefault="004957C4" w:rsidP="004957C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23c</w:t>
            </w:r>
          </w:p>
        </w:tc>
        <w:tc>
          <w:tcPr>
            <w:tcW w:w="6161" w:type="dxa"/>
            <w:shd w:val="clear" w:color="auto" w:fill="FFFFFF"/>
            <w:tcMar>
              <w:top w:w="0" w:type="dxa"/>
              <w:left w:w="0" w:type="dxa"/>
              <w:bottom w:w="0" w:type="dxa"/>
              <w:right w:w="0" w:type="dxa"/>
            </w:tcMar>
          </w:tcPr>
          <w:p w14:paraId="7A91C772" w14:textId="77777777" w:rsidR="004957C4" w:rsidRPr="000E3E2E" w:rsidRDefault="004957C4" w:rsidP="004957C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Discuss any limitations of the review processes used.</w:t>
            </w:r>
          </w:p>
        </w:tc>
        <w:tc>
          <w:tcPr>
            <w:tcW w:w="3543" w:type="dxa"/>
            <w:tcBorders>
              <w:right w:val="single" w:sz="8" w:space="0" w:color="000000"/>
            </w:tcBorders>
            <w:shd w:val="clear" w:color="auto" w:fill="FFFFFF"/>
            <w:tcMar>
              <w:top w:w="0" w:type="dxa"/>
              <w:left w:w="0" w:type="dxa"/>
              <w:bottom w:w="0" w:type="dxa"/>
              <w:right w:w="0" w:type="dxa"/>
            </w:tcMar>
          </w:tcPr>
          <w:p w14:paraId="7A91C773" w14:textId="63048AF6" w:rsidR="004957C4" w:rsidRPr="000E3E2E" w:rsidRDefault="004957C4" w:rsidP="004957C4">
            <w:pPr>
              <w:spacing w:before="100" w:after="100"/>
              <w:ind w:left="100" w:right="100"/>
              <w:jc w:val="center"/>
              <w:rPr>
                <w:rFonts w:ascii="Times New Roman" w:hAnsi="Times New Roman" w:cs="Times New Roman"/>
                <w:lang w:eastAsia="zh-CN"/>
              </w:rPr>
            </w:pPr>
            <w:r w:rsidRPr="000E3E2E">
              <w:rPr>
                <w:rFonts w:ascii="Times New Roman" w:eastAsia="DejaVu Sans" w:hAnsi="Times New Roman" w:cs="Times New Roman"/>
                <w:color w:val="000000"/>
              </w:rPr>
              <w:t xml:space="preserve">Line </w:t>
            </w:r>
            <w:r w:rsidR="005D5D9A" w:rsidRPr="000E3E2E">
              <w:rPr>
                <w:rFonts w:ascii="Times New Roman" w:eastAsia="DejaVu Sans" w:hAnsi="Times New Roman" w:cs="Times New Roman"/>
                <w:color w:val="000000"/>
              </w:rPr>
              <w:t>51</w:t>
            </w:r>
            <w:r w:rsidR="007B16A5" w:rsidRPr="000E3E2E">
              <w:rPr>
                <w:rFonts w:ascii="Times New Roman" w:eastAsia="DejaVu Sans" w:hAnsi="Times New Roman" w:cs="Times New Roman"/>
                <w:color w:val="000000"/>
              </w:rPr>
              <w:t>4</w:t>
            </w:r>
            <w:r w:rsidR="005D5D9A" w:rsidRPr="000E3E2E">
              <w:rPr>
                <w:rFonts w:ascii="Times New Roman" w:eastAsia="DejaVu Sans" w:hAnsi="Times New Roman" w:cs="Times New Roman"/>
                <w:color w:val="000000"/>
              </w:rPr>
              <w:t>-5</w:t>
            </w:r>
            <w:r w:rsidR="007B16A5" w:rsidRPr="000E3E2E">
              <w:rPr>
                <w:rFonts w:ascii="Times New Roman" w:eastAsia="DejaVu Sans" w:hAnsi="Times New Roman" w:cs="Times New Roman"/>
                <w:color w:val="000000"/>
              </w:rPr>
              <w:t>15</w:t>
            </w:r>
          </w:p>
        </w:tc>
      </w:tr>
      <w:tr w:rsidR="00187195" w:rsidRPr="000E3E2E" w14:paraId="7A91C779" w14:textId="77777777" w:rsidTr="007E138C">
        <w:trPr>
          <w:cantSplit/>
          <w:jc w:val="center"/>
        </w:trPr>
        <w:tc>
          <w:tcPr>
            <w:tcW w:w="3251" w:type="dxa"/>
            <w:vMerge/>
            <w:tcBorders>
              <w:left w:val="single" w:sz="8" w:space="0" w:color="000000"/>
            </w:tcBorders>
            <w:shd w:val="clear" w:color="auto" w:fill="FFFFFF"/>
            <w:tcMar>
              <w:top w:w="0" w:type="dxa"/>
              <w:left w:w="0" w:type="dxa"/>
              <w:bottom w:w="0" w:type="dxa"/>
              <w:right w:w="0" w:type="dxa"/>
            </w:tcMar>
          </w:tcPr>
          <w:p w14:paraId="7A91C775"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76"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23d</w:t>
            </w:r>
          </w:p>
        </w:tc>
        <w:tc>
          <w:tcPr>
            <w:tcW w:w="6161" w:type="dxa"/>
            <w:shd w:val="clear" w:color="auto" w:fill="FFFFFF"/>
            <w:tcMar>
              <w:top w:w="0" w:type="dxa"/>
              <w:left w:w="0" w:type="dxa"/>
              <w:bottom w:w="0" w:type="dxa"/>
              <w:right w:w="0" w:type="dxa"/>
            </w:tcMar>
          </w:tcPr>
          <w:p w14:paraId="7A91C777"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Discuss implications of the results for practice, policy, and future research.</w:t>
            </w:r>
          </w:p>
        </w:tc>
        <w:tc>
          <w:tcPr>
            <w:tcW w:w="3543" w:type="dxa"/>
            <w:tcBorders>
              <w:right w:val="single" w:sz="8" w:space="0" w:color="000000"/>
            </w:tcBorders>
            <w:shd w:val="clear" w:color="auto" w:fill="FFFFFF"/>
            <w:tcMar>
              <w:top w:w="0" w:type="dxa"/>
              <w:left w:w="0" w:type="dxa"/>
              <w:bottom w:w="0" w:type="dxa"/>
              <w:right w:w="0" w:type="dxa"/>
            </w:tcMar>
          </w:tcPr>
          <w:p w14:paraId="7A91C778" w14:textId="654F45D4" w:rsidR="00187195" w:rsidRPr="000E3E2E" w:rsidRDefault="005612B2">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Line </w:t>
            </w:r>
            <w:r w:rsidR="00B87206" w:rsidRPr="000E3E2E">
              <w:rPr>
                <w:rFonts w:ascii="Times New Roman" w:eastAsia="DejaVu Sans" w:hAnsi="Times New Roman" w:cs="Times New Roman"/>
                <w:color w:val="000000"/>
              </w:rPr>
              <w:t>5</w:t>
            </w:r>
            <w:r w:rsidR="003239A8" w:rsidRPr="000E3E2E">
              <w:rPr>
                <w:rFonts w:ascii="Times New Roman" w:eastAsia="DejaVu Sans" w:hAnsi="Times New Roman" w:cs="Times New Roman"/>
                <w:color w:val="000000"/>
              </w:rPr>
              <w:t>26</w:t>
            </w:r>
            <w:r w:rsidR="00B87206" w:rsidRPr="000E3E2E">
              <w:rPr>
                <w:rFonts w:ascii="Times New Roman" w:eastAsia="DejaVu Sans" w:hAnsi="Times New Roman" w:cs="Times New Roman"/>
                <w:color w:val="000000"/>
              </w:rPr>
              <w:t>-5</w:t>
            </w:r>
            <w:r w:rsidR="003239A8" w:rsidRPr="000E3E2E">
              <w:rPr>
                <w:rFonts w:ascii="Times New Roman" w:eastAsia="DejaVu Sans" w:hAnsi="Times New Roman" w:cs="Times New Roman"/>
                <w:color w:val="000000"/>
              </w:rPr>
              <w:t>37</w:t>
            </w:r>
          </w:p>
        </w:tc>
      </w:tr>
      <w:tr w:rsidR="00187195" w:rsidRPr="000E3E2E" w14:paraId="7A91C77E" w14:textId="77777777" w:rsidTr="007E138C">
        <w:trPr>
          <w:cantSplit/>
          <w:jc w:val="center"/>
        </w:trPr>
        <w:tc>
          <w:tcPr>
            <w:tcW w:w="3251" w:type="dxa"/>
            <w:tcBorders>
              <w:left w:val="single" w:sz="8" w:space="0" w:color="000000"/>
            </w:tcBorders>
            <w:shd w:val="clear" w:color="auto" w:fill="FFFFCC"/>
            <w:tcMar>
              <w:top w:w="0" w:type="dxa"/>
              <w:left w:w="0" w:type="dxa"/>
              <w:bottom w:w="0" w:type="dxa"/>
              <w:right w:w="0" w:type="dxa"/>
            </w:tcMar>
          </w:tcPr>
          <w:p w14:paraId="7A91C77A"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OTHER INFORMATION</w:t>
            </w:r>
          </w:p>
        </w:tc>
        <w:tc>
          <w:tcPr>
            <w:tcW w:w="1079" w:type="dxa"/>
            <w:shd w:val="clear" w:color="auto" w:fill="FFFFCC"/>
            <w:tcMar>
              <w:top w:w="0" w:type="dxa"/>
              <w:left w:w="0" w:type="dxa"/>
              <w:bottom w:w="0" w:type="dxa"/>
              <w:right w:w="0" w:type="dxa"/>
            </w:tcMar>
          </w:tcPr>
          <w:p w14:paraId="7A91C77B" w14:textId="77777777" w:rsidR="00187195" w:rsidRPr="000E3E2E" w:rsidRDefault="00187195">
            <w:pPr>
              <w:spacing w:before="100" w:after="100"/>
              <w:ind w:left="100" w:right="100"/>
              <w:jc w:val="center"/>
              <w:rPr>
                <w:rFonts w:ascii="Times New Roman" w:hAnsi="Times New Roman" w:cs="Times New Roman"/>
              </w:rPr>
            </w:pPr>
          </w:p>
        </w:tc>
        <w:tc>
          <w:tcPr>
            <w:tcW w:w="6161" w:type="dxa"/>
            <w:shd w:val="clear" w:color="auto" w:fill="FFFFCC"/>
            <w:tcMar>
              <w:top w:w="0" w:type="dxa"/>
              <w:left w:w="0" w:type="dxa"/>
              <w:bottom w:w="0" w:type="dxa"/>
              <w:right w:w="0" w:type="dxa"/>
            </w:tcMar>
          </w:tcPr>
          <w:p w14:paraId="7A91C77C" w14:textId="77777777" w:rsidR="00187195" w:rsidRPr="000E3E2E" w:rsidRDefault="00187195">
            <w:pPr>
              <w:spacing w:before="100" w:after="100"/>
              <w:ind w:left="100" w:right="100"/>
              <w:rPr>
                <w:rFonts w:ascii="Times New Roman" w:hAnsi="Times New Roman" w:cs="Times New Roman"/>
              </w:rPr>
            </w:pPr>
          </w:p>
        </w:tc>
        <w:tc>
          <w:tcPr>
            <w:tcW w:w="3543" w:type="dxa"/>
            <w:tcBorders>
              <w:right w:val="single" w:sz="8" w:space="0" w:color="000000"/>
            </w:tcBorders>
            <w:shd w:val="clear" w:color="auto" w:fill="FFFFCC"/>
            <w:tcMar>
              <w:top w:w="0" w:type="dxa"/>
              <w:left w:w="0" w:type="dxa"/>
              <w:bottom w:w="0" w:type="dxa"/>
              <w:right w:w="0" w:type="dxa"/>
            </w:tcMar>
          </w:tcPr>
          <w:p w14:paraId="7A91C77D"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783"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7F"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Registration and protocol</w:t>
            </w:r>
          </w:p>
        </w:tc>
        <w:tc>
          <w:tcPr>
            <w:tcW w:w="1079" w:type="dxa"/>
            <w:shd w:val="clear" w:color="auto" w:fill="FFFFFF"/>
            <w:tcMar>
              <w:top w:w="0" w:type="dxa"/>
              <w:left w:w="0" w:type="dxa"/>
              <w:bottom w:w="0" w:type="dxa"/>
              <w:right w:w="0" w:type="dxa"/>
            </w:tcMar>
          </w:tcPr>
          <w:p w14:paraId="7A91C780"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24a</w:t>
            </w:r>
          </w:p>
        </w:tc>
        <w:tc>
          <w:tcPr>
            <w:tcW w:w="6161" w:type="dxa"/>
            <w:shd w:val="clear" w:color="auto" w:fill="FFFFFF"/>
            <w:tcMar>
              <w:top w:w="0" w:type="dxa"/>
              <w:left w:w="0" w:type="dxa"/>
              <w:bottom w:w="0" w:type="dxa"/>
              <w:right w:w="0" w:type="dxa"/>
            </w:tcMar>
          </w:tcPr>
          <w:p w14:paraId="7A91C781"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Provide registration information for the review, including register name and registration number, or state that the review was not registered. </w:t>
            </w:r>
          </w:p>
        </w:tc>
        <w:tc>
          <w:tcPr>
            <w:tcW w:w="3543" w:type="dxa"/>
            <w:tcBorders>
              <w:right w:val="single" w:sz="8" w:space="0" w:color="000000"/>
            </w:tcBorders>
            <w:shd w:val="clear" w:color="auto" w:fill="FFFFFF"/>
            <w:tcMar>
              <w:top w:w="0" w:type="dxa"/>
              <w:left w:w="0" w:type="dxa"/>
              <w:bottom w:w="0" w:type="dxa"/>
              <w:right w:w="0" w:type="dxa"/>
            </w:tcMar>
          </w:tcPr>
          <w:p w14:paraId="7A91C782" w14:textId="5C254648"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Line </w:t>
            </w:r>
            <w:r w:rsidR="00EC0A6E" w:rsidRPr="000E3E2E">
              <w:rPr>
                <w:rFonts w:ascii="Times New Roman" w:eastAsia="DejaVu Sans" w:hAnsi="Times New Roman" w:cs="Times New Roman"/>
                <w:color w:val="000000"/>
              </w:rPr>
              <w:t>42-43</w:t>
            </w:r>
          </w:p>
        </w:tc>
      </w:tr>
      <w:tr w:rsidR="00187195" w:rsidRPr="000E3E2E" w14:paraId="7A91C788" w14:textId="77777777" w:rsidTr="007E138C">
        <w:trPr>
          <w:cantSplit/>
          <w:jc w:val="center"/>
        </w:trPr>
        <w:tc>
          <w:tcPr>
            <w:tcW w:w="3251" w:type="dxa"/>
            <w:vMerge w:val="restart"/>
            <w:tcBorders>
              <w:left w:val="single" w:sz="8" w:space="0" w:color="000000"/>
            </w:tcBorders>
            <w:shd w:val="clear" w:color="auto" w:fill="FFFFFF"/>
            <w:tcMar>
              <w:top w:w="0" w:type="dxa"/>
              <w:left w:w="0" w:type="dxa"/>
              <w:bottom w:w="0" w:type="dxa"/>
              <w:right w:w="0" w:type="dxa"/>
            </w:tcMar>
          </w:tcPr>
          <w:p w14:paraId="7A91C784"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85"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24b</w:t>
            </w:r>
          </w:p>
        </w:tc>
        <w:tc>
          <w:tcPr>
            <w:tcW w:w="6161" w:type="dxa"/>
            <w:shd w:val="clear" w:color="auto" w:fill="FFFFFF"/>
            <w:tcMar>
              <w:top w:w="0" w:type="dxa"/>
              <w:left w:w="0" w:type="dxa"/>
              <w:bottom w:w="0" w:type="dxa"/>
              <w:right w:w="0" w:type="dxa"/>
            </w:tcMar>
          </w:tcPr>
          <w:p w14:paraId="7A91C786"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Indicate where the review protocol can be accessed, or state that a protocol was not prepared.</w:t>
            </w:r>
          </w:p>
        </w:tc>
        <w:tc>
          <w:tcPr>
            <w:tcW w:w="3543" w:type="dxa"/>
            <w:tcBorders>
              <w:right w:val="single" w:sz="8" w:space="0" w:color="000000"/>
            </w:tcBorders>
            <w:shd w:val="clear" w:color="auto" w:fill="FFFFFF"/>
            <w:tcMar>
              <w:top w:w="0" w:type="dxa"/>
              <w:left w:w="0" w:type="dxa"/>
              <w:bottom w:w="0" w:type="dxa"/>
              <w:right w:w="0" w:type="dxa"/>
            </w:tcMar>
          </w:tcPr>
          <w:p w14:paraId="48813F3F" w14:textId="4BB03FCE" w:rsidR="002810AB" w:rsidRPr="000E3E2E" w:rsidRDefault="000E3E2E" w:rsidP="002810AB">
            <w:pPr>
              <w:spacing w:before="100" w:after="100"/>
              <w:ind w:left="100" w:right="100"/>
              <w:jc w:val="center"/>
              <w:rPr>
                <w:rFonts w:ascii="Times New Roman" w:hAnsi="Times New Roman" w:cs="Times New Roman"/>
              </w:rPr>
            </w:pPr>
            <w:hyperlink r:id="rId10" w:history="1">
              <w:r w:rsidR="002810AB" w:rsidRPr="000E3E2E">
                <w:rPr>
                  <w:rStyle w:val="Hyperlink"/>
                  <w:rFonts w:ascii="Times New Roman" w:hAnsi="Times New Roman" w:cs="Times New Roman"/>
                </w:rPr>
                <w:t>https://www.crd.york.ac.uk/prospero/display_record.php?RecordID=260509</w:t>
              </w:r>
            </w:hyperlink>
          </w:p>
          <w:p w14:paraId="7A91C787" w14:textId="6D614AD8" w:rsidR="002810AB" w:rsidRPr="000E3E2E" w:rsidRDefault="002810AB" w:rsidP="002810AB">
            <w:pPr>
              <w:spacing w:before="100" w:after="100"/>
              <w:ind w:left="100" w:right="100"/>
              <w:jc w:val="center"/>
              <w:rPr>
                <w:rFonts w:ascii="Times New Roman" w:hAnsi="Times New Roman" w:cs="Times New Roman"/>
              </w:rPr>
            </w:pPr>
          </w:p>
        </w:tc>
      </w:tr>
      <w:tr w:rsidR="00187195" w:rsidRPr="000E3E2E" w14:paraId="7A91C78D" w14:textId="77777777" w:rsidTr="007E138C">
        <w:trPr>
          <w:cantSplit/>
          <w:jc w:val="center"/>
        </w:trPr>
        <w:tc>
          <w:tcPr>
            <w:tcW w:w="3251" w:type="dxa"/>
            <w:vMerge/>
            <w:tcBorders>
              <w:left w:val="single" w:sz="8" w:space="0" w:color="000000"/>
            </w:tcBorders>
            <w:shd w:val="clear" w:color="auto" w:fill="FFFFFF"/>
            <w:tcMar>
              <w:top w:w="0" w:type="dxa"/>
              <w:left w:w="0" w:type="dxa"/>
              <w:bottom w:w="0" w:type="dxa"/>
              <w:right w:w="0" w:type="dxa"/>
            </w:tcMar>
          </w:tcPr>
          <w:p w14:paraId="7A91C789" w14:textId="77777777" w:rsidR="00187195" w:rsidRPr="000E3E2E" w:rsidRDefault="00187195">
            <w:pPr>
              <w:spacing w:before="100" w:after="100"/>
              <w:ind w:left="100" w:right="100"/>
              <w:rPr>
                <w:rFonts w:ascii="Times New Roman" w:hAnsi="Times New Roman" w:cs="Times New Roman"/>
              </w:rPr>
            </w:pPr>
          </w:p>
        </w:tc>
        <w:tc>
          <w:tcPr>
            <w:tcW w:w="1079" w:type="dxa"/>
            <w:shd w:val="clear" w:color="auto" w:fill="FFFFFF"/>
            <w:tcMar>
              <w:top w:w="0" w:type="dxa"/>
              <w:left w:w="0" w:type="dxa"/>
              <w:bottom w:w="0" w:type="dxa"/>
              <w:right w:w="0" w:type="dxa"/>
            </w:tcMar>
          </w:tcPr>
          <w:p w14:paraId="7A91C78A"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24c</w:t>
            </w:r>
          </w:p>
        </w:tc>
        <w:tc>
          <w:tcPr>
            <w:tcW w:w="6161" w:type="dxa"/>
            <w:shd w:val="clear" w:color="auto" w:fill="FFFFFF"/>
            <w:tcMar>
              <w:top w:w="0" w:type="dxa"/>
              <w:left w:w="0" w:type="dxa"/>
              <w:bottom w:w="0" w:type="dxa"/>
              <w:right w:w="0" w:type="dxa"/>
            </w:tcMar>
          </w:tcPr>
          <w:p w14:paraId="7A91C78B"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Describe and explain any amendments to information provided at registration or in the protocol.</w:t>
            </w:r>
          </w:p>
        </w:tc>
        <w:tc>
          <w:tcPr>
            <w:tcW w:w="3543" w:type="dxa"/>
            <w:tcBorders>
              <w:right w:val="single" w:sz="8" w:space="0" w:color="000000"/>
            </w:tcBorders>
            <w:shd w:val="clear" w:color="auto" w:fill="FFFFFF"/>
            <w:tcMar>
              <w:top w:w="0" w:type="dxa"/>
              <w:left w:w="0" w:type="dxa"/>
              <w:bottom w:w="0" w:type="dxa"/>
              <w:right w:w="0" w:type="dxa"/>
            </w:tcMar>
          </w:tcPr>
          <w:p w14:paraId="5B46DD9F" w14:textId="77777777" w:rsidR="001A2F2A" w:rsidRPr="000E3E2E" w:rsidRDefault="000E3E2E" w:rsidP="001A2F2A">
            <w:pPr>
              <w:spacing w:before="100" w:after="100"/>
              <w:ind w:left="100" w:right="100"/>
              <w:jc w:val="center"/>
              <w:rPr>
                <w:rFonts w:ascii="Times New Roman" w:hAnsi="Times New Roman" w:cs="Times New Roman"/>
              </w:rPr>
            </w:pPr>
            <w:hyperlink r:id="rId11" w:history="1">
              <w:r w:rsidR="001A2F2A" w:rsidRPr="000E3E2E">
                <w:rPr>
                  <w:rStyle w:val="Hyperlink"/>
                  <w:rFonts w:ascii="Times New Roman" w:hAnsi="Times New Roman" w:cs="Times New Roman"/>
                </w:rPr>
                <w:t>https://www.crd.york.ac.uk/prospero/display_record.php?RecordID=260509</w:t>
              </w:r>
            </w:hyperlink>
          </w:p>
          <w:p w14:paraId="7A91C78C" w14:textId="795F6231" w:rsidR="00187195" w:rsidRPr="000E3E2E" w:rsidRDefault="00187195">
            <w:pPr>
              <w:spacing w:before="100" w:after="100"/>
              <w:ind w:left="100" w:right="100"/>
              <w:jc w:val="center"/>
              <w:rPr>
                <w:rFonts w:ascii="Times New Roman" w:hAnsi="Times New Roman" w:cs="Times New Roman"/>
              </w:rPr>
            </w:pPr>
          </w:p>
        </w:tc>
      </w:tr>
      <w:tr w:rsidR="00187195" w:rsidRPr="000E3E2E" w14:paraId="7A91C792"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8E"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Support</w:t>
            </w:r>
          </w:p>
        </w:tc>
        <w:tc>
          <w:tcPr>
            <w:tcW w:w="1079" w:type="dxa"/>
            <w:shd w:val="clear" w:color="auto" w:fill="FFFFFF"/>
            <w:tcMar>
              <w:top w:w="0" w:type="dxa"/>
              <w:left w:w="0" w:type="dxa"/>
              <w:bottom w:w="0" w:type="dxa"/>
              <w:right w:w="0" w:type="dxa"/>
            </w:tcMar>
          </w:tcPr>
          <w:p w14:paraId="7A91C78F"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25</w:t>
            </w:r>
          </w:p>
        </w:tc>
        <w:tc>
          <w:tcPr>
            <w:tcW w:w="6161" w:type="dxa"/>
            <w:shd w:val="clear" w:color="auto" w:fill="FFFFFF"/>
            <w:tcMar>
              <w:top w:w="0" w:type="dxa"/>
              <w:left w:w="0" w:type="dxa"/>
              <w:bottom w:w="0" w:type="dxa"/>
              <w:right w:w="0" w:type="dxa"/>
            </w:tcMar>
          </w:tcPr>
          <w:p w14:paraId="7A91C790"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Describe sources of financial or non-financial support for the review, and the role of the funders or sponsors in the review.</w:t>
            </w:r>
          </w:p>
        </w:tc>
        <w:tc>
          <w:tcPr>
            <w:tcW w:w="3543" w:type="dxa"/>
            <w:tcBorders>
              <w:right w:val="single" w:sz="8" w:space="0" w:color="000000"/>
            </w:tcBorders>
            <w:shd w:val="clear" w:color="auto" w:fill="FFFFFF"/>
            <w:tcMar>
              <w:top w:w="0" w:type="dxa"/>
              <w:left w:w="0" w:type="dxa"/>
              <w:bottom w:w="0" w:type="dxa"/>
              <w:right w:w="0" w:type="dxa"/>
            </w:tcMar>
          </w:tcPr>
          <w:p w14:paraId="7A91C791" w14:textId="1AFA2D82" w:rsidR="00187195" w:rsidRPr="000E3E2E" w:rsidRDefault="003D30B7">
            <w:pPr>
              <w:spacing w:before="100" w:after="100"/>
              <w:ind w:left="100" w:right="100"/>
              <w:jc w:val="center"/>
              <w:rPr>
                <w:rFonts w:ascii="Times New Roman" w:hAnsi="Times New Roman" w:cs="Times New Roman"/>
              </w:rPr>
            </w:pPr>
            <w:r w:rsidRPr="000E3E2E">
              <w:rPr>
                <w:rFonts w:ascii="Times New Roman" w:hAnsi="Times New Roman" w:cs="Times New Roman"/>
                <w:lang w:eastAsia="zh-CN"/>
              </w:rPr>
              <w:t xml:space="preserve">Line </w:t>
            </w:r>
            <w:r w:rsidR="004475BF" w:rsidRPr="000E3E2E">
              <w:rPr>
                <w:rFonts w:ascii="Times New Roman" w:hAnsi="Times New Roman" w:cs="Times New Roman"/>
                <w:lang w:eastAsia="zh-CN"/>
              </w:rPr>
              <w:t>5</w:t>
            </w:r>
            <w:r w:rsidR="009A2CED" w:rsidRPr="000E3E2E">
              <w:rPr>
                <w:rFonts w:ascii="Times New Roman" w:hAnsi="Times New Roman" w:cs="Times New Roman"/>
                <w:lang w:eastAsia="zh-CN"/>
              </w:rPr>
              <w:t>88</w:t>
            </w:r>
            <w:r w:rsidR="004475BF" w:rsidRPr="000E3E2E">
              <w:rPr>
                <w:rFonts w:ascii="Times New Roman" w:hAnsi="Times New Roman" w:cs="Times New Roman"/>
                <w:lang w:eastAsia="zh-CN"/>
              </w:rPr>
              <w:t>-5</w:t>
            </w:r>
            <w:r w:rsidR="009A2CED" w:rsidRPr="000E3E2E">
              <w:rPr>
                <w:rFonts w:ascii="Times New Roman" w:hAnsi="Times New Roman" w:cs="Times New Roman"/>
                <w:lang w:eastAsia="zh-CN"/>
              </w:rPr>
              <w:t>89</w:t>
            </w:r>
          </w:p>
        </w:tc>
      </w:tr>
      <w:tr w:rsidR="00187195" w:rsidRPr="000E3E2E" w14:paraId="7A91C797" w14:textId="77777777" w:rsidTr="007E138C">
        <w:trPr>
          <w:cantSplit/>
          <w:jc w:val="center"/>
        </w:trPr>
        <w:tc>
          <w:tcPr>
            <w:tcW w:w="3251" w:type="dxa"/>
            <w:tcBorders>
              <w:left w:val="single" w:sz="8" w:space="0" w:color="000000"/>
            </w:tcBorders>
            <w:shd w:val="clear" w:color="auto" w:fill="FFFFFF"/>
            <w:tcMar>
              <w:top w:w="0" w:type="dxa"/>
              <w:left w:w="0" w:type="dxa"/>
              <w:bottom w:w="0" w:type="dxa"/>
              <w:right w:w="0" w:type="dxa"/>
            </w:tcMar>
          </w:tcPr>
          <w:p w14:paraId="7A91C793"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Competing interests</w:t>
            </w:r>
          </w:p>
        </w:tc>
        <w:tc>
          <w:tcPr>
            <w:tcW w:w="1079" w:type="dxa"/>
            <w:shd w:val="clear" w:color="auto" w:fill="FFFFFF"/>
            <w:tcMar>
              <w:top w:w="0" w:type="dxa"/>
              <w:left w:w="0" w:type="dxa"/>
              <w:bottom w:w="0" w:type="dxa"/>
              <w:right w:w="0" w:type="dxa"/>
            </w:tcMar>
          </w:tcPr>
          <w:p w14:paraId="7A91C794"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26</w:t>
            </w:r>
          </w:p>
        </w:tc>
        <w:tc>
          <w:tcPr>
            <w:tcW w:w="6161" w:type="dxa"/>
            <w:shd w:val="clear" w:color="auto" w:fill="FFFFFF"/>
            <w:tcMar>
              <w:top w:w="0" w:type="dxa"/>
              <w:left w:w="0" w:type="dxa"/>
              <w:bottom w:w="0" w:type="dxa"/>
              <w:right w:w="0" w:type="dxa"/>
            </w:tcMar>
          </w:tcPr>
          <w:p w14:paraId="7A91C795"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Declare any competing interests of review authors.</w:t>
            </w:r>
          </w:p>
        </w:tc>
        <w:tc>
          <w:tcPr>
            <w:tcW w:w="3543" w:type="dxa"/>
            <w:tcBorders>
              <w:right w:val="single" w:sz="8" w:space="0" w:color="000000"/>
            </w:tcBorders>
            <w:shd w:val="clear" w:color="auto" w:fill="FFFFFF"/>
            <w:tcMar>
              <w:top w:w="0" w:type="dxa"/>
              <w:left w:w="0" w:type="dxa"/>
              <w:bottom w:w="0" w:type="dxa"/>
              <w:right w:w="0" w:type="dxa"/>
            </w:tcMar>
          </w:tcPr>
          <w:p w14:paraId="7A91C796" w14:textId="06C03787" w:rsidR="00187195" w:rsidRPr="000E3E2E" w:rsidRDefault="003D30B7">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 xml:space="preserve">Line </w:t>
            </w:r>
            <w:r w:rsidR="00FB537C" w:rsidRPr="000E3E2E">
              <w:rPr>
                <w:rFonts w:ascii="Times New Roman" w:eastAsia="DejaVu Sans" w:hAnsi="Times New Roman" w:cs="Times New Roman"/>
                <w:color w:val="000000"/>
              </w:rPr>
              <w:t>58</w:t>
            </w:r>
            <w:r w:rsidR="00DC0F5F" w:rsidRPr="000E3E2E">
              <w:rPr>
                <w:rFonts w:ascii="Times New Roman" w:eastAsia="DejaVu Sans" w:hAnsi="Times New Roman" w:cs="Times New Roman"/>
                <w:color w:val="000000"/>
              </w:rPr>
              <w:t>3</w:t>
            </w:r>
            <w:r w:rsidR="00FB537C" w:rsidRPr="000E3E2E">
              <w:rPr>
                <w:rFonts w:ascii="Times New Roman" w:eastAsia="DejaVu Sans" w:hAnsi="Times New Roman" w:cs="Times New Roman"/>
                <w:color w:val="000000"/>
              </w:rPr>
              <w:t>-58</w:t>
            </w:r>
            <w:r w:rsidR="00DC0F5F" w:rsidRPr="000E3E2E">
              <w:rPr>
                <w:rFonts w:ascii="Times New Roman" w:eastAsia="DejaVu Sans" w:hAnsi="Times New Roman" w:cs="Times New Roman"/>
                <w:color w:val="000000"/>
              </w:rPr>
              <w:t>5</w:t>
            </w:r>
          </w:p>
        </w:tc>
      </w:tr>
      <w:tr w:rsidR="00187195" w:rsidRPr="000E3E2E" w14:paraId="7A91C79C" w14:textId="77777777" w:rsidTr="007E138C">
        <w:trPr>
          <w:cantSplit/>
          <w:jc w:val="center"/>
        </w:trPr>
        <w:tc>
          <w:tcPr>
            <w:tcW w:w="3251" w:type="dxa"/>
            <w:tcBorders>
              <w:left w:val="single" w:sz="8" w:space="0" w:color="000000"/>
              <w:bottom w:val="single" w:sz="8" w:space="0" w:color="000000"/>
            </w:tcBorders>
            <w:shd w:val="clear" w:color="auto" w:fill="FFFFFF"/>
            <w:tcMar>
              <w:top w:w="0" w:type="dxa"/>
              <w:left w:w="0" w:type="dxa"/>
              <w:bottom w:w="0" w:type="dxa"/>
              <w:right w:w="0" w:type="dxa"/>
            </w:tcMar>
          </w:tcPr>
          <w:p w14:paraId="7A91C798"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 xml:space="preserve">Availability of data, </w:t>
            </w:r>
            <w:proofErr w:type="gramStart"/>
            <w:r w:rsidRPr="000E3E2E">
              <w:rPr>
                <w:rFonts w:ascii="Times New Roman" w:eastAsia="DejaVu Sans" w:hAnsi="Times New Roman" w:cs="Times New Roman"/>
                <w:b/>
                <w:color w:val="000000"/>
              </w:rPr>
              <w:t>code</w:t>
            </w:r>
            <w:proofErr w:type="gramEnd"/>
            <w:r w:rsidRPr="000E3E2E">
              <w:rPr>
                <w:rFonts w:ascii="Times New Roman" w:eastAsia="DejaVu Sans" w:hAnsi="Times New Roman" w:cs="Times New Roman"/>
                <w:b/>
                <w:color w:val="000000"/>
              </w:rPr>
              <w:t xml:space="preserve"> and other materials</w:t>
            </w:r>
          </w:p>
        </w:tc>
        <w:tc>
          <w:tcPr>
            <w:tcW w:w="1079" w:type="dxa"/>
            <w:tcBorders>
              <w:bottom w:val="single" w:sz="8" w:space="0" w:color="000000"/>
            </w:tcBorders>
            <w:shd w:val="clear" w:color="auto" w:fill="FFFFFF"/>
            <w:tcMar>
              <w:top w:w="0" w:type="dxa"/>
              <w:left w:w="0" w:type="dxa"/>
              <w:bottom w:w="0" w:type="dxa"/>
              <w:right w:w="0" w:type="dxa"/>
            </w:tcMar>
          </w:tcPr>
          <w:p w14:paraId="7A91C799"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27</w:t>
            </w:r>
          </w:p>
        </w:tc>
        <w:tc>
          <w:tcPr>
            <w:tcW w:w="6161" w:type="dxa"/>
            <w:tcBorders>
              <w:bottom w:val="single" w:sz="8" w:space="0" w:color="000000"/>
            </w:tcBorders>
            <w:shd w:val="clear" w:color="auto" w:fill="FFFFFF"/>
            <w:tcMar>
              <w:top w:w="0" w:type="dxa"/>
              <w:left w:w="0" w:type="dxa"/>
              <w:bottom w:w="0" w:type="dxa"/>
              <w:right w:w="0" w:type="dxa"/>
            </w:tcMar>
          </w:tcPr>
          <w:p w14:paraId="7A91C79A"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Report which of the following are publicly available and where they can be </w:t>
            </w:r>
            <w:proofErr w:type="gramStart"/>
            <w:r w:rsidRPr="000E3E2E">
              <w:rPr>
                <w:rFonts w:ascii="Times New Roman" w:eastAsia="DejaVu Sans" w:hAnsi="Times New Roman" w:cs="Times New Roman"/>
                <w:color w:val="000000"/>
              </w:rPr>
              <w:t>found:</w:t>
            </w:r>
            <w:proofErr w:type="gramEnd"/>
            <w:r w:rsidRPr="000E3E2E">
              <w:rPr>
                <w:rFonts w:ascii="Times New Roman" w:eastAsia="DejaVu Sans" w:hAnsi="Times New Roman" w:cs="Times New Roman"/>
                <w:color w:val="000000"/>
              </w:rPr>
              <w:t xml:space="preserve"> template data collection forms; data extracted from included studies; data used for all analyses; analytic code; any other materials used in the review.</w:t>
            </w:r>
          </w:p>
        </w:tc>
        <w:tc>
          <w:tcPr>
            <w:tcW w:w="3543" w:type="dxa"/>
            <w:tcBorders>
              <w:bottom w:val="single" w:sz="8" w:space="0" w:color="000000"/>
              <w:right w:val="single" w:sz="8" w:space="0" w:color="000000"/>
            </w:tcBorders>
            <w:shd w:val="clear" w:color="auto" w:fill="FFFFFF"/>
            <w:tcMar>
              <w:top w:w="0" w:type="dxa"/>
              <w:left w:w="0" w:type="dxa"/>
              <w:bottom w:w="0" w:type="dxa"/>
              <w:right w:w="0" w:type="dxa"/>
            </w:tcMar>
          </w:tcPr>
          <w:p w14:paraId="7A91C79B" w14:textId="6E449D53" w:rsidR="00187195" w:rsidRPr="000E3E2E" w:rsidRDefault="002F41EF">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See Supplementary Table</w:t>
            </w:r>
            <w:r w:rsidR="00A4258E" w:rsidRPr="000E3E2E">
              <w:rPr>
                <w:rFonts w:ascii="Times New Roman" w:eastAsia="DejaVu Sans" w:hAnsi="Times New Roman" w:cs="Times New Roman"/>
                <w:color w:val="000000"/>
              </w:rPr>
              <w:t xml:space="preserve"> S4</w:t>
            </w:r>
          </w:p>
        </w:tc>
      </w:tr>
    </w:tbl>
    <w:p w14:paraId="429426D8" w14:textId="77777777" w:rsidR="007735FB" w:rsidRPr="000E3E2E" w:rsidRDefault="007735FB">
      <w:pPr>
        <w:pStyle w:val="Heading1"/>
        <w:rPr>
          <w:rFonts w:ascii="Times New Roman" w:hAnsi="Times New Roman" w:cs="Times New Roman"/>
          <w:b w:val="0"/>
          <w:bCs w:val="0"/>
          <w:sz w:val="24"/>
          <w:szCs w:val="24"/>
        </w:rPr>
      </w:pPr>
      <w:bookmarkStart w:id="1" w:name="primsa-abstract-checklist"/>
      <w:bookmarkEnd w:id="0"/>
    </w:p>
    <w:p w14:paraId="32DF433B" w14:textId="77777777" w:rsidR="007735FB" w:rsidRPr="000E3E2E" w:rsidRDefault="007735FB">
      <w:pPr>
        <w:rPr>
          <w:rFonts w:ascii="Times New Roman" w:eastAsiaTheme="majorEastAsia" w:hAnsi="Times New Roman" w:cs="Times New Roman"/>
        </w:rPr>
      </w:pPr>
      <w:r w:rsidRPr="000E3E2E">
        <w:rPr>
          <w:rFonts w:ascii="Times New Roman" w:hAnsi="Times New Roman" w:cs="Times New Roman"/>
          <w:b/>
          <w:bCs/>
        </w:rPr>
        <w:br w:type="page"/>
      </w:r>
    </w:p>
    <w:p w14:paraId="7A91C79E" w14:textId="479E4184" w:rsidR="00187195" w:rsidRPr="000E3E2E" w:rsidRDefault="00A750DB" w:rsidP="00A750DB">
      <w:pPr>
        <w:spacing w:after="0"/>
        <w:rPr>
          <w:rFonts w:ascii="Times New Roman" w:eastAsia="Times New Roman" w:hAnsi="Times New Roman" w:cs="Times New Roman"/>
          <w:lang w:eastAsia="zh-CN"/>
        </w:rPr>
      </w:pPr>
      <w:r w:rsidRPr="000E3E2E">
        <w:rPr>
          <w:rFonts w:ascii="Times New Roman" w:eastAsia="Times New Roman" w:hAnsi="Times New Roman" w:cs="Times New Roman"/>
          <w:b/>
          <w:bCs/>
          <w:lang w:eastAsia="zh-CN"/>
        </w:rPr>
        <w:lastRenderedPageBreak/>
        <w:t>Supplementary Table S1</w:t>
      </w:r>
      <w:r w:rsidR="00042AE9" w:rsidRPr="000E3E2E">
        <w:rPr>
          <w:rFonts w:ascii="Times New Roman" w:eastAsia="Times New Roman" w:hAnsi="Times New Roman" w:cs="Times New Roman"/>
          <w:b/>
          <w:bCs/>
          <w:lang w:eastAsia="zh-CN"/>
        </w:rPr>
        <w:t>.1</w:t>
      </w:r>
      <w:r w:rsidRPr="000E3E2E">
        <w:rPr>
          <w:rFonts w:ascii="Times New Roman" w:eastAsia="Times New Roman" w:hAnsi="Times New Roman" w:cs="Times New Roman"/>
          <w:b/>
          <w:bCs/>
          <w:lang w:eastAsia="zh-CN"/>
        </w:rPr>
        <w:t xml:space="preserve"> </w:t>
      </w:r>
      <w:r w:rsidR="008125A4" w:rsidRPr="000E3E2E">
        <w:rPr>
          <w:rFonts w:ascii="Times New Roman" w:eastAsia="Times New Roman" w:hAnsi="Times New Roman" w:cs="Times New Roman"/>
          <w:lang w:eastAsia="zh-CN"/>
        </w:rPr>
        <w:t>PRIMSA Abstract Checklist</w:t>
      </w:r>
    </w:p>
    <w:p w14:paraId="27DF44DF" w14:textId="77777777" w:rsidR="00A750DB" w:rsidRPr="000E3E2E" w:rsidRDefault="00A750DB" w:rsidP="00A750DB">
      <w:pPr>
        <w:spacing w:after="0"/>
        <w:rPr>
          <w:rFonts w:ascii="Times New Roman" w:eastAsia="Times New Roman" w:hAnsi="Times New Roman" w:cs="Times New Roman"/>
          <w:lang w:eastAsia="zh-CN"/>
        </w:rPr>
      </w:pPr>
    </w:p>
    <w:tbl>
      <w:tblPr>
        <w:tblW w:w="14024" w:type="dxa"/>
        <w:jc w:val="center"/>
        <w:tblLook w:val="0420" w:firstRow="1" w:lastRow="0" w:firstColumn="0" w:lastColumn="0" w:noHBand="0" w:noVBand="1"/>
      </w:tblPr>
      <w:tblGrid>
        <w:gridCol w:w="2072"/>
        <w:gridCol w:w="554"/>
        <w:gridCol w:w="9413"/>
        <w:gridCol w:w="1985"/>
      </w:tblGrid>
      <w:tr w:rsidR="00187195" w:rsidRPr="000E3E2E" w14:paraId="7A91C7A3" w14:textId="77777777" w:rsidTr="007E138C">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7A91C79F"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FFFFFF"/>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7A91C7A0"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b/>
                <w:color w:val="FFFFFF"/>
              </w:rPr>
              <w:t>No.</w:t>
            </w:r>
          </w:p>
        </w:tc>
        <w:tc>
          <w:tcPr>
            <w:tcW w:w="9413" w:type="dxa"/>
            <w:tcBorders>
              <w:top w:val="single" w:sz="8" w:space="0" w:color="000000"/>
              <w:bottom w:val="single" w:sz="8" w:space="0" w:color="000000"/>
            </w:tcBorders>
            <w:shd w:val="clear" w:color="auto" w:fill="63639A"/>
            <w:tcMar>
              <w:top w:w="0" w:type="dxa"/>
              <w:left w:w="0" w:type="dxa"/>
              <w:bottom w:w="0" w:type="dxa"/>
              <w:right w:w="0" w:type="dxa"/>
            </w:tcMar>
            <w:vAlign w:val="center"/>
          </w:tcPr>
          <w:p w14:paraId="7A91C7A1"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FFFFFF"/>
              </w:rPr>
              <w:t>Item</w:t>
            </w:r>
          </w:p>
        </w:tc>
        <w:tc>
          <w:tcPr>
            <w:tcW w:w="1985" w:type="dxa"/>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7A91C7A2" w14:textId="506E84BC"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b/>
                <w:color w:val="FFFFFF"/>
              </w:rPr>
              <w:t>Reported</w:t>
            </w:r>
          </w:p>
        </w:tc>
      </w:tr>
      <w:tr w:rsidR="00187195" w:rsidRPr="000E3E2E" w14:paraId="7A91C7A8" w14:textId="77777777" w:rsidTr="007E138C">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A91C7A4"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TITLE</w:t>
            </w:r>
          </w:p>
        </w:tc>
        <w:tc>
          <w:tcPr>
            <w:tcW w:w="0" w:type="auto"/>
            <w:shd w:val="clear" w:color="auto" w:fill="FFFFCC"/>
            <w:tcMar>
              <w:top w:w="0" w:type="dxa"/>
              <w:left w:w="0" w:type="dxa"/>
              <w:bottom w:w="0" w:type="dxa"/>
              <w:right w:w="0" w:type="dxa"/>
            </w:tcMar>
          </w:tcPr>
          <w:p w14:paraId="7A91C7A5" w14:textId="77777777" w:rsidR="00187195" w:rsidRPr="000E3E2E" w:rsidRDefault="00187195">
            <w:pPr>
              <w:spacing w:before="100" w:after="100"/>
              <w:ind w:left="100" w:right="100"/>
              <w:jc w:val="center"/>
              <w:rPr>
                <w:rFonts w:ascii="Times New Roman" w:hAnsi="Times New Roman" w:cs="Times New Roman"/>
              </w:rPr>
            </w:pPr>
          </w:p>
        </w:tc>
        <w:tc>
          <w:tcPr>
            <w:tcW w:w="9413" w:type="dxa"/>
            <w:shd w:val="clear" w:color="auto" w:fill="FFFFCC"/>
            <w:tcMar>
              <w:top w:w="0" w:type="dxa"/>
              <w:left w:w="0" w:type="dxa"/>
              <w:bottom w:w="0" w:type="dxa"/>
              <w:right w:w="0" w:type="dxa"/>
            </w:tcMar>
          </w:tcPr>
          <w:p w14:paraId="7A91C7A6" w14:textId="77777777" w:rsidR="00187195" w:rsidRPr="000E3E2E" w:rsidRDefault="00187195">
            <w:pPr>
              <w:spacing w:before="100" w:after="100"/>
              <w:ind w:left="100" w:right="100"/>
              <w:rPr>
                <w:rFonts w:ascii="Times New Roman" w:hAnsi="Times New Roman" w:cs="Times New Roman"/>
              </w:rPr>
            </w:pPr>
          </w:p>
        </w:tc>
        <w:tc>
          <w:tcPr>
            <w:tcW w:w="1985" w:type="dxa"/>
            <w:tcBorders>
              <w:right w:val="single" w:sz="8" w:space="0" w:color="000000"/>
            </w:tcBorders>
            <w:shd w:val="clear" w:color="auto" w:fill="FFFFCC"/>
            <w:tcMar>
              <w:top w:w="0" w:type="dxa"/>
              <w:left w:w="0" w:type="dxa"/>
              <w:bottom w:w="0" w:type="dxa"/>
              <w:right w:w="0" w:type="dxa"/>
            </w:tcMar>
          </w:tcPr>
          <w:p w14:paraId="7A91C7A7"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7AD" w14:textId="77777777" w:rsidTr="007E138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91C7A9"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Title</w:t>
            </w:r>
          </w:p>
        </w:tc>
        <w:tc>
          <w:tcPr>
            <w:tcW w:w="0" w:type="auto"/>
            <w:shd w:val="clear" w:color="auto" w:fill="FFFFFF"/>
            <w:tcMar>
              <w:top w:w="0" w:type="dxa"/>
              <w:left w:w="0" w:type="dxa"/>
              <w:bottom w:w="0" w:type="dxa"/>
              <w:right w:w="0" w:type="dxa"/>
            </w:tcMar>
          </w:tcPr>
          <w:p w14:paraId="7A91C7AA"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w:t>
            </w:r>
          </w:p>
        </w:tc>
        <w:tc>
          <w:tcPr>
            <w:tcW w:w="9413" w:type="dxa"/>
            <w:shd w:val="clear" w:color="auto" w:fill="FFFFFF"/>
            <w:tcMar>
              <w:top w:w="0" w:type="dxa"/>
              <w:left w:w="0" w:type="dxa"/>
              <w:bottom w:w="0" w:type="dxa"/>
              <w:right w:w="0" w:type="dxa"/>
            </w:tcMar>
          </w:tcPr>
          <w:p w14:paraId="7A91C7AB"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Identify the report as a systematic review.</w:t>
            </w:r>
          </w:p>
        </w:tc>
        <w:tc>
          <w:tcPr>
            <w:tcW w:w="1985" w:type="dxa"/>
            <w:tcBorders>
              <w:right w:val="single" w:sz="8" w:space="0" w:color="000000"/>
            </w:tcBorders>
            <w:shd w:val="clear" w:color="auto" w:fill="FFFFFF"/>
            <w:tcMar>
              <w:top w:w="0" w:type="dxa"/>
              <w:left w:w="0" w:type="dxa"/>
              <w:bottom w:w="0" w:type="dxa"/>
              <w:right w:w="0" w:type="dxa"/>
            </w:tcMar>
          </w:tcPr>
          <w:p w14:paraId="7A91C7AC" w14:textId="1E19A852" w:rsidR="00187195" w:rsidRPr="000E3E2E" w:rsidRDefault="00720C5E">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Yes</w:t>
            </w:r>
          </w:p>
        </w:tc>
      </w:tr>
      <w:tr w:rsidR="00187195" w:rsidRPr="000E3E2E" w14:paraId="7A91C7B2" w14:textId="77777777" w:rsidTr="007E138C">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A91C7AE"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BACKGROUND</w:t>
            </w:r>
          </w:p>
        </w:tc>
        <w:tc>
          <w:tcPr>
            <w:tcW w:w="0" w:type="auto"/>
            <w:shd w:val="clear" w:color="auto" w:fill="FFFFCC"/>
            <w:tcMar>
              <w:top w:w="0" w:type="dxa"/>
              <w:left w:w="0" w:type="dxa"/>
              <w:bottom w:w="0" w:type="dxa"/>
              <w:right w:w="0" w:type="dxa"/>
            </w:tcMar>
          </w:tcPr>
          <w:p w14:paraId="7A91C7AF" w14:textId="77777777" w:rsidR="00187195" w:rsidRPr="000E3E2E" w:rsidRDefault="00187195">
            <w:pPr>
              <w:spacing w:before="100" w:after="100"/>
              <w:ind w:left="100" w:right="100"/>
              <w:jc w:val="center"/>
              <w:rPr>
                <w:rFonts w:ascii="Times New Roman" w:hAnsi="Times New Roman" w:cs="Times New Roman"/>
              </w:rPr>
            </w:pPr>
          </w:p>
        </w:tc>
        <w:tc>
          <w:tcPr>
            <w:tcW w:w="9413" w:type="dxa"/>
            <w:shd w:val="clear" w:color="auto" w:fill="FFFFCC"/>
            <w:tcMar>
              <w:top w:w="0" w:type="dxa"/>
              <w:left w:w="0" w:type="dxa"/>
              <w:bottom w:w="0" w:type="dxa"/>
              <w:right w:w="0" w:type="dxa"/>
            </w:tcMar>
          </w:tcPr>
          <w:p w14:paraId="7A91C7B0" w14:textId="77777777" w:rsidR="00187195" w:rsidRPr="000E3E2E" w:rsidRDefault="00187195">
            <w:pPr>
              <w:spacing w:before="100" w:after="100"/>
              <w:ind w:left="100" w:right="100"/>
              <w:rPr>
                <w:rFonts w:ascii="Times New Roman" w:hAnsi="Times New Roman" w:cs="Times New Roman"/>
              </w:rPr>
            </w:pPr>
          </w:p>
        </w:tc>
        <w:tc>
          <w:tcPr>
            <w:tcW w:w="1985" w:type="dxa"/>
            <w:tcBorders>
              <w:right w:val="single" w:sz="8" w:space="0" w:color="000000"/>
            </w:tcBorders>
            <w:shd w:val="clear" w:color="auto" w:fill="FFFFCC"/>
            <w:tcMar>
              <w:top w:w="0" w:type="dxa"/>
              <w:left w:w="0" w:type="dxa"/>
              <w:bottom w:w="0" w:type="dxa"/>
              <w:right w:w="0" w:type="dxa"/>
            </w:tcMar>
          </w:tcPr>
          <w:p w14:paraId="7A91C7B1"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7B7" w14:textId="77777777" w:rsidTr="007E138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91C7B3"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Objectives</w:t>
            </w:r>
          </w:p>
        </w:tc>
        <w:tc>
          <w:tcPr>
            <w:tcW w:w="0" w:type="auto"/>
            <w:shd w:val="clear" w:color="auto" w:fill="FFFFFF"/>
            <w:tcMar>
              <w:top w:w="0" w:type="dxa"/>
              <w:left w:w="0" w:type="dxa"/>
              <w:bottom w:w="0" w:type="dxa"/>
              <w:right w:w="0" w:type="dxa"/>
            </w:tcMar>
          </w:tcPr>
          <w:p w14:paraId="7A91C7B4"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2</w:t>
            </w:r>
          </w:p>
        </w:tc>
        <w:tc>
          <w:tcPr>
            <w:tcW w:w="9413" w:type="dxa"/>
            <w:shd w:val="clear" w:color="auto" w:fill="FFFFFF"/>
            <w:tcMar>
              <w:top w:w="0" w:type="dxa"/>
              <w:left w:w="0" w:type="dxa"/>
              <w:bottom w:w="0" w:type="dxa"/>
              <w:right w:w="0" w:type="dxa"/>
            </w:tcMar>
          </w:tcPr>
          <w:p w14:paraId="7A91C7B5"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Provide an explicit statement of the main objective(s) or question(s) the review addresses.</w:t>
            </w:r>
          </w:p>
        </w:tc>
        <w:tc>
          <w:tcPr>
            <w:tcW w:w="1985" w:type="dxa"/>
            <w:tcBorders>
              <w:right w:val="single" w:sz="8" w:space="0" w:color="000000"/>
            </w:tcBorders>
            <w:shd w:val="clear" w:color="auto" w:fill="FFFFFF"/>
            <w:tcMar>
              <w:top w:w="0" w:type="dxa"/>
              <w:left w:w="0" w:type="dxa"/>
              <w:bottom w:w="0" w:type="dxa"/>
              <w:right w:w="0" w:type="dxa"/>
            </w:tcMar>
          </w:tcPr>
          <w:p w14:paraId="7A91C7B6" w14:textId="17A5E82F" w:rsidR="00187195" w:rsidRPr="000E3E2E" w:rsidRDefault="00720C5E">
            <w:pPr>
              <w:spacing w:before="100" w:after="100"/>
              <w:ind w:left="100" w:right="100"/>
              <w:jc w:val="center"/>
              <w:rPr>
                <w:rFonts w:ascii="Times New Roman" w:hAnsi="Times New Roman" w:cs="Times New Roman"/>
                <w:lang w:eastAsia="zh-CN"/>
              </w:rPr>
            </w:pPr>
            <w:r w:rsidRPr="000E3E2E">
              <w:rPr>
                <w:rFonts w:ascii="Times New Roman" w:eastAsia="DejaVu Sans" w:hAnsi="Times New Roman" w:cs="Times New Roman"/>
                <w:color w:val="000000"/>
              </w:rPr>
              <w:t>Yes</w:t>
            </w:r>
          </w:p>
        </w:tc>
      </w:tr>
      <w:tr w:rsidR="00187195" w:rsidRPr="000E3E2E" w14:paraId="7A91C7BC" w14:textId="77777777" w:rsidTr="007E138C">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A91C7B8"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METHODS</w:t>
            </w:r>
          </w:p>
        </w:tc>
        <w:tc>
          <w:tcPr>
            <w:tcW w:w="0" w:type="auto"/>
            <w:shd w:val="clear" w:color="auto" w:fill="FFFFCC"/>
            <w:tcMar>
              <w:top w:w="0" w:type="dxa"/>
              <w:left w:w="0" w:type="dxa"/>
              <w:bottom w:w="0" w:type="dxa"/>
              <w:right w:w="0" w:type="dxa"/>
            </w:tcMar>
          </w:tcPr>
          <w:p w14:paraId="7A91C7B9" w14:textId="77777777" w:rsidR="00187195" w:rsidRPr="000E3E2E" w:rsidRDefault="00187195">
            <w:pPr>
              <w:spacing w:before="100" w:after="100"/>
              <w:ind w:left="100" w:right="100"/>
              <w:jc w:val="center"/>
              <w:rPr>
                <w:rFonts w:ascii="Times New Roman" w:hAnsi="Times New Roman" w:cs="Times New Roman"/>
              </w:rPr>
            </w:pPr>
          </w:p>
        </w:tc>
        <w:tc>
          <w:tcPr>
            <w:tcW w:w="9413" w:type="dxa"/>
            <w:shd w:val="clear" w:color="auto" w:fill="FFFFCC"/>
            <w:tcMar>
              <w:top w:w="0" w:type="dxa"/>
              <w:left w:w="0" w:type="dxa"/>
              <w:bottom w:w="0" w:type="dxa"/>
              <w:right w:w="0" w:type="dxa"/>
            </w:tcMar>
          </w:tcPr>
          <w:p w14:paraId="7A91C7BA" w14:textId="77777777" w:rsidR="00187195" w:rsidRPr="000E3E2E" w:rsidRDefault="00187195">
            <w:pPr>
              <w:spacing w:before="100" w:after="100"/>
              <w:ind w:left="100" w:right="100"/>
              <w:rPr>
                <w:rFonts w:ascii="Times New Roman" w:hAnsi="Times New Roman" w:cs="Times New Roman"/>
              </w:rPr>
            </w:pPr>
          </w:p>
        </w:tc>
        <w:tc>
          <w:tcPr>
            <w:tcW w:w="1985" w:type="dxa"/>
            <w:tcBorders>
              <w:right w:val="single" w:sz="8" w:space="0" w:color="000000"/>
            </w:tcBorders>
            <w:shd w:val="clear" w:color="auto" w:fill="FFFFCC"/>
            <w:tcMar>
              <w:top w:w="0" w:type="dxa"/>
              <w:left w:w="0" w:type="dxa"/>
              <w:bottom w:w="0" w:type="dxa"/>
              <w:right w:w="0" w:type="dxa"/>
            </w:tcMar>
          </w:tcPr>
          <w:p w14:paraId="7A91C7BB"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7C1" w14:textId="77777777" w:rsidTr="007E138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91C7BD"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Eligibility criteria</w:t>
            </w:r>
          </w:p>
        </w:tc>
        <w:tc>
          <w:tcPr>
            <w:tcW w:w="0" w:type="auto"/>
            <w:shd w:val="clear" w:color="auto" w:fill="FFFFFF"/>
            <w:tcMar>
              <w:top w:w="0" w:type="dxa"/>
              <w:left w:w="0" w:type="dxa"/>
              <w:bottom w:w="0" w:type="dxa"/>
              <w:right w:w="0" w:type="dxa"/>
            </w:tcMar>
          </w:tcPr>
          <w:p w14:paraId="7A91C7BE"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3</w:t>
            </w:r>
          </w:p>
        </w:tc>
        <w:tc>
          <w:tcPr>
            <w:tcW w:w="9413" w:type="dxa"/>
            <w:shd w:val="clear" w:color="auto" w:fill="FFFFFF"/>
            <w:tcMar>
              <w:top w:w="0" w:type="dxa"/>
              <w:left w:w="0" w:type="dxa"/>
              <w:bottom w:w="0" w:type="dxa"/>
              <w:right w:w="0" w:type="dxa"/>
            </w:tcMar>
          </w:tcPr>
          <w:p w14:paraId="7A91C7BF"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Specify the inclusion and exclusion criteria for the review.</w:t>
            </w:r>
          </w:p>
        </w:tc>
        <w:tc>
          <w:tcPr>
            <w:tcW w:w="1985" w:type="dxa"/>
            <w:tcBorders>
              <w:right w:val="single" w:sz="8" w:space="0" w:color="000000"/>
            </w:tcBorders>
            <w:shd w:val="clear" w:color="auto" w:fill="FFFFFF"/>
            <w:tcMar>
              <w:top w:w="0" w:type="dxa"/>
              <w:left w:w="0" w:type="dxa"/>
              <w:bottom w:w="0" w:type="dxa"/>
              <w:right w:w="0" w:type="dxa"/>
            </w:tcMar>
          </w:tcPr>
          <w:p w14:paraId="7A91C7C0"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Yes</w:t>
            </w:r>
          </w:p>
        </w:tc>
      </w:tr>
      <w:tr w:rsidR="00187195" w:rsidRPr="000E3E2E" w14:paraId="7A91C7C6" w14:textId="77777777" w:rsidTr="007E138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91C7C2"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Information sources</w:t>
            </w:r>
          </w:p>
        </w:tc>
        <w:tc>
          <w:tcPr>
            <w:tcW w:w="0" w:type="auto"/>
            <w:shd w:val="clear" w:color="auto" w:fill="FFFFFF"/>
            <w:tcMar>
              <w:top w:w="0" w:type="dxa"/>
              <w:left w:w="0" w:type="dxa"/>
              <w:bottom w:w="0" w:type="dxa"/>
              <w:right w:w="0" w:type="dxa"/>
            </w:tcMar>
          </w:tcPr>
          <w:p w14:paraId="7A91C7C3"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4</w:t>
            </w:r>
          </w:p>
        </w:tc>
        <w:tc>
          <w:tcPr>
            <w:tcW w:w="9413" w:type="dxa"/>
            <w:shd w:val="clear" w:color="auto" w:fill="FFFFFF"/>
            <w:tcMar>
              <w:top w:w="0" w:type="dxa"/>
              <w:left w:w="0" w:type="dxa"/>
              <w:bottom w:w="0" w:type="dxa"/>
              <w:right w:w="0" w:type="dxa"/>
            </w:tcMar>
          </w:tcPr>
          <w:p w14:paraId="7A91C7C4"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Specify the information sources (e.g. databases, registers) used to identify studies and the date when each was last searched. </w:t>
            </w:r>
          </w:p>
        </w:tc>
        <w:tc>
          <w:tcPr>
            <w:tcW w:w="1985" w:type="dxa"/>
            <w:tcBorders>
              <w:right w:val="single" w:sz="8" w:space="0" w:color="000000"/>
            </w:tcBorders>
            <w:shd w:val="clear" w:color="auto" w:fill="FFFFFF"/>
            <w:tcMar>
              <w:top w:w="0" w:type="dxa"/>
              <w:left w:w="0" w:type="dxa"/>
              <w:bottom w:w="0" w:type="dxa"/>
              <w:right w:w="0" w:type="dxa"/>
            </w:tcMar>
          </w:tcPr>
          <w:p w14:paraId="7A91C7C5" w14:textId="6DAE3F09" w:rsidR="00187195" w:rsidRPr="000E3E2E" w:rsidRDefault="003D30B7">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Yes</w:t>
            </w:r>
          </w:p>
        </w:tc>
      </w:tr>
      <w:tr w:rsidR="00187195" w:rsidRPr="000E3E2E" w14:paraId="7A91C7CB" w14:textId="77777777" w:rsidTr="007E138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91C7C7"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Risk of bias</w:t>
            </w:r>
          </w:p>
        </w:tc>
        <w:tc>
          <w:tcPr>
            <w:tcW w:w="0" w:type="auto"/>
            <w:shd w:val="clear" w:color="auto" w:fill="FFFFFF"/>
            <w:tcMar>
              <w:top w:w="0" w:type="dxa"/>
              <w:left w:w="0" w:type="dxa"/>
              <w:bottom w:w="0" w:type="dxa"/>
              <w:right w:w="0" w:type="dxa"/>
            </w:tcMar>
          </w:tcPr>
          <w:p w14:paraId="7A91C7C8"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5</w:t>
            </w:r>
          </w:p>
        </w:tc>
        <w:tc>
          <w:tcPr>
            <w:tcW w:w="9413" w:type="dxa"/>
            <w:shd w:val="clear" w:color="auto" w:fill="FFFFFF"/>
            <w:tcMar>
              <w:top w:w="0" w:type="dxa"/>
              <w:left w:w="0" w:type="dxa"/>
              <w:bottom w:w="0" w:type="dxa"/>
              <w:right w:w="0" w:type="dxa"/>
            </w:tcMar>
          </w:tcPr>
          <w:p w14:paraId="7A91C7C9"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Specify the methods used to assess risk of bias in the included studies.</w:t>
            </w:r>
          </w:p>
        </w:tc>
        <w:tc>
          <w:tcPr>
            <w:tcW w:w="1985" w:type="dxa"/>
            <w:tcBorders>
              <w:right w:val="single" w:sz="8" w:space="0" w:color="000000"/>
            </w:tcBorders>
            <w:shd w:val="clear" w:color="auto" w:fill="FFFFFF"/>
            <w:tcMar>
              <w:top w:w="0" w:type="dxa"/>
              <w:left w:w="0" w:type="dxa"/>
              <w:bottom w:w="0" w:type="dxa"/>
              <w:right w:w="0" w:type="dxa"/>
            </w:tcMar>
          </w:tcPr>
          <w:p w14:paraId="7A91C7CA"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Yes</w:t>
            </w:r>
          </w:p>
        </w:tc>
      </w:tr>
      <w:tr w:rsidR="00187195" w:rsidRPr="000E3E2E" w14:paraId="7A91C7D0" w14:textId="77777777" w:rsidTr="007E138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91C7CC"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Synthesis of results</w:t>
            </w:r>
          </w:p>
        </w:tc>
        <w:tc>
          <w:tcPr>
            <w:tcW w:w="0" w:type="auto"/>
            <w:shd w:val="clear" w:color="auto" w:fill="FFFFFF"/>
            <w:tcMar>
              <w:top w:w="0" w:type="dxa"/>
              <w:left w:w="0" w:type="dxa"/>
              <w:bottom w:w="0" w:type="dxa"/>
              <w:right w:w="0" w:type="dxa"/>
            </w:tcMar>
          </w:tcPr>
          <w:p w14:paraId="7A91C7CD"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6</w:t>
            </w:r>
          </w:p>
        </w:tc>
        <w:tc>
          <w:tcPr>
            <w:tcW w:w="9413" w:type="dxa"/>
            <w:shd w:val="clear" w:color="auto" w:fill="FFFFFF"/>
            <w:tcMar>
              <w:top w:w="0" w:type="dxa"/>
              <w:left w:w="0" w:type="dxa"/>
              <w:bottom w:w="0" w:type="dxa"/>
              <w:right w:w="0" w:type="dxa"/>
            </w:tcMar>
          </w:tcPr>
          <w:p w14:paraId="7A91C7CE"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Specify the methods used to present and synthesize results. </w:t>
            </w:r>
          </w:p>
        </w:tc>
        <w:tc>
          <w:tcPr>
            <w:tcW w:w="1985" w:type="dxa"/>
            <w:tcBorders>
              <w:right w:val="single" w:sz="8" w:space="0" w:color="000000"/>
            </w:tcBorders>
            <w:shd w:val="clear" w:color="auto" w:fill="FFFFFF"/>
            <w:tcMar>
              <w:top w:w="0" w:type="dxa"/>
              <w:left w:w="0" w:type="dxa"/>
              <w:bottom w:w="0" w:type="dxa"/>
              <w:right w:w="0" w:type="dxa"/>
            </w:tcMar>
          </w:tcPr>
          <w:p w14:paraId="7A91C7CF"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Yes</w:t>
            </w:r>
          </w:p>
        </w:tc>
      </w:tr>
      <w:tr w:rsidR="00187195" w:rsidRPr="000E3E2E" w14:paraId="7A91C7D5" w14:textId="77777777" w:rsidTr="007E138C">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A91C7D1"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RESULTS</w:t>
            </w:r>
          </w:p>
        </w:tc>
        <w:tc>
          <w:tcPr>
            <w:tcW w:w="0" w:type="auto"/>
            <w:shd w:val="clear" w:color="auto" w:fill="FFFFCC"/>
            <w:tcMar>
              <w:top w:w="0" w:type="dxa"/>
              <w:left w:w="0" w:type="dxa"/>
              <w:bottom w:w="0" w:type="dxa"/>
              <w:right w:w="0" w:type="dxa"/>
            </w:tcMar>
          </w:tcPr>
          <w:p w14:paraId="7A91C7D2" w14:textId="77777777" w:rsidR="00187195" w:rsidRPr="000E3E2E" w:rsidRDefault="00187195">
            <w:pPr>
              <w:spacing w:before="100" w:after="100"/>
              <w:ind w:left="100" w:right="100"/>
              <w:jc w:val="center"/>
              <w:rPr>
                <w:rFonts w:ascii="Times New Roman" w:hAnsi="Times New Roman" w:cs="Times New Roman"/>
              </w:rPr>
            </w:pPr>
          </w:p>
        </w:tc>
        <w:tc>
          <w:tcPr>
            <w:tcW w:w="9413" w:type="dxa"/>
            <w:shd w:val="clear" w:color="auto" w:fill="FFFFCC"/>
            <w:tcMar>
              <w:top w:w="0" w:type="dxa"/>
              <w:left w:w="0" w:type="dxa"/>
              <w:bottom w:w="0" w:type="dxa"/>
              <w:right w:w="0" w:type="dxa"/>
            </w:tcMar>
          </w:tcPr>
          <w:p w14:paraId="7A91C7D3" w14:textId="77777777" w:rsidR="00187195" w:rsidRPr="000E3E2E" w:rsidRDefault="00187195">
            <w:pPr>
              <w:spacing w:before="100" w:after="100"/>
              <w:ind w:left="100" w:right="100"/>
              <w:rPr>
                <w:rFonts w:ascii="Times New Roman" w:hAnsi="Times New Roman" w:cs="Times New Roman"/>
              </w:rPr>
            </w:pPr>
          </w:p>
        </w:tc>
        <w:tc>
          <w:tcPr>
            <w:tcW w:w="1985" w:type="dxa"/>
            <w:tcBorders>
              <w:right w:val="single" w:sz="8" w:space="0" w:color="000000"/>
            </w:tcBorders>
            <w:shd w:val="clear" w:color="auto" w:fill="FFFFCC"/>
            <w:tcMar>
              <w:top w:w="0" w:type="dxa"/>
              <w:left w:w="0" w:type="dxa"/>
              <w:bottom w:w="0" w:type="dxa"/>
              <w:right w:w="0" w:type="dxa"/>
            </w:tcMar>
          </w:tcPr>
          <w:p w14:paraId="7A91C7D4"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7DA" w14:textId="77777777" w:rsidTr="007E138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91C7D6"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Included studies</w:t>
            </w:r>
          </w:p>
        </w:tc>
        <w:tc>
          <w:tcPr>
            <w:tcW w:w="0" w:type="auto"/>
            <w:shd w:val="clear" w:color="auto" w:fill="FFFFFF"/>
            <w:tcMar>
              <w:top w:w="0" w:type="dxa"/>
              <w:left w:w="0" w:type="dxa"/>
              <w:bottom w:w="0" w:type="dxa"/>
              <w:right w:w="0" w:type="dxa"/>
            </w:tcMar>
          </w:tcPr>
          <w:p w14:paraId="7A91C7D7"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7</w:t>
            </w:r>
          </w:p>
        </w:tc>
        <w:tc>
          <w:tcPr>
            <w:tcW w:w="9413" w:type="dxa"/>
            <w:shd w:val="clear" w:color="auto" w:fill="FFFFFF"/>
            <w:tcMar>
              <w:top w:w="0" w:type="dxa"/>
              <w:left w:w="0" w:type="dxa"/>
              <w:bottom w:w="0" w:type="dxa"/>
              <w:right w:w="0" w:type="dxa"/>
            </w:tcMar>
          </w:tcPr>
          <w:p w14:paraId="7A91C7D8"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Give the total number of included studies and participants and </w:t>
            </w:r>
            <w:proofErr w:type="spellStart"/>
            <w:r w:rsidRPr="000E3E2E">
              <w:rPr>
                <w:rFonts w:ascii="Times New Roman" w:eastAsia="DejaVu Sans" w:hAnsi="Times New Roman" w:cs="Times New Roman"/>
                <w:color w:val="000000"/>
              </w:rPr>
              <w:t>summarise</w:t>
            </w:r>
            <w:proofErr w:type="spellEnd"/>
            <w:r w:rsidRPr="000E3E2E">
              <w:rPr>
                <w:rFonts w:ascii="Times New Roman" w:eastAsia="DejaVu Sans" w:hAnsi="Times New Roman" w:cs="Times New Roman"/>
                <w:color w:val="000000"/>
              </w:rPr>
              <w:t xml:space="preserve"> relevant characteristics of studies.</w:t>
            </w:r>
          </w:p>
        </w:tc>
        <w:tc>
          <w:tcPr>
            <w:tcW w:w="1985" w:type="dxa"/>
            <w:tcBorders>
              <w:right w:val="single" w:sz="8" w:space="0" w:color="000000"/>
            </w:tcBorders>
            <w:shd w:val="clear" w:color="auto" w:fill="FFFFFF"/>
            <w:tcMar>
              <w:top w:w="0" w:type="dxa"/>
              <w:left w:w="0" w:type="dxa"/>
              <w:bottom w:w="0" w:type="dxa"/>
              <w:right w:w="0" w:type="dxa"/>
            </w:tcMar>
          </w:tcPr>
          <w:p w14:paraId="7A91C7D9"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Yes</w:t>
            </w:r>
          </w:p>
        </w:tc>
      </w:tr>
      <w:tr w:rsidR="00187195" w:rsidRPr="000E3E2E" w14:paraId="7A91C7DF" w14:textId="77777777" w:rsidTr="007E138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91C7DB"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Synthesis of results</w:t>
            </w:r>
          </w:p>
        </w:tc>
        <w:tc>
          <w:tcPr>
            <w:tcW w:w="0" w:type="auto"/>
            <w:shd w:val="clear" w:color="auto" w:fill="FFFFFF"/>
            <w:tcMar>
              <w:top w:w="0" w:type="dxa"/>
              <w:left w:w="0" w:type="dxa"/>
              <w:bottom w:w="0" w:type="dxa"/>
              <w:right w:w="0" w:type="dxa"/>
            </w:tcMar>
          </w:tcPr>
          <w:p w14:paraId="7A91C7DC"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8</w:t>
            </w:r>
          </w:p>
        </w:tc>
        <w:tc>
          <w:tcPr>
            <w:tcW w:w="9413" w:type="dxa"/>
            <w:shd w:val="clear" w:color="auto" w:fill="FFFFFF"/>
            <w:tcMar>
              <w:top w:w="0" w:type="dxa"/>
              <w:left w:w="0" w:type="dxa"/>
              <w:bottom w:w="0" w:type="dxa"/>
              <w:right w:w="0" w:type="dxa"/>
            </w:tcMar>
          </w:tcPr>
          <w:p w14:paraId="7A91C7DD"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Present results for main outcomes, preferably indicating the number of included studies and participants for each. If meta-analysis was done, report the summary estimate and confidence/credible interval. If comparing groups, indicate the direction of the effect (i.e. which group is </w:t>
            </w:r>
            <w:proofErr w:type="spellStart"/>
            <w:r w:rsidRPr="000E3E2E">
              <w:rPr>
                <w:rFonts w:ascii="Times New Roman" w:eastAsia="DejaVu Sans" w:hAnsi="Times New Roman" w:cs="Times New Roman"/>
                <w:color w:val="000000"/>
              </w:rPr>
              <w:t>favoured</w:t>
            </w:r>
            <w:proofErr w:type="spellEnd"/>
            <w:r w:rsidRPr="000E3E2E">
              <w:rPr>
                <w:rFonts w:ascii="Times New Roman" w:eastAsia="DejaVu Sans" w:hAnsi="Times New Roman" w:cs="Times New Roman"/>
                <w:color w:val="000000"/>
              </w:rPr>
              <w:t>).</w:t>
            </w:r>
          </w:p>
        </w:tc>
        <w:tc>
          <w:tcPr>
            <w:tcW w:w="1985" w:type="dxa"/>
            <w:tcBorders>
              <w:right w:val="single" w:sz="8" w:space="0" w:color="000000"/>
            </w:tcBorders>
            <w:shd w:val="clear" w:color="auto" w:fill="FFFFFF"/>
            <w:tcMar>
              <w:top w:w="0" w:type="dxa"/>
              <w:left w:w="0" w:type="dxa"/>
              <w:bottom w:w="0" w:type="dxa"/>
              <w:right w:w="0" w:type="dxa"/>
            </w:tcMar>
          </w:tcPr>
          <w:p w14:paraId="7A91C7DE"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Yes</w:t>
            </w:r>
          </w:p>
        </w:tc>
      </w:tr>
      <w:tr w:rsidR="00187195" w:rsidRPr="000E3E2E" w14:paraId="7A91C7E4" w14:textId="77777777" w:rsidTr="007E138C">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A91C7E0"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DISCUSSION</w:t>
            </w:r>
          </w:p>
        </w:tc>
        <w:tc>
          <w:tcPr>
            <w:tcW w:w="0" w:type="auto"/>
            <w:shd w:val="clear" w:color="auto" w:fill="FFFFCC"/>
            <w:tcMar>
              <w:top w:w="0" w:type="dxa"/>
              <w:left w:w="0" w:type="dxa"/>
              <w:bottom w:w="0" w:type="dxa"/>
              <w:right w:w="0" w:type="dxa"/>
            </w:tcMar>
          </w:tcPr>
          <w:p w14:paraId="7A91C7E1" w14:textId="77777777" w:rsidR="00187195" w:rsidRPr="000E3E2E" w:rsidRDefault="00187195">
            <w:pPr>
              <w:spacing w:before="100" w:after="100"/>
              <w:ind w:left="100" w:right="100"/>
              <w:jc w:val="center"/>
              <w:rPr>
                <w:rFonts w:ascii="Times New Roman" w:hAnsi="Times New Roman" w:cs="Times New Roman"/>
              </w:rPr>
            </w:pPr>
          </w:p>
        </w:tc>
        <w:tc>
          <w:tcPr>
            <w:tcW w:w="9413" w:type="dxa"/>
            <w:shd w:val="clear" w:color="auto" w:fill="FFFFCC"/>
            <w:tcMar>
              <w:top w:w="0" w:type="dxa"/>
              <w:left w:w="0" w:type="dxa"/>
              <w:bottom w:w="0" w:type="dxa"/>
              <w:right w:w="0" w:type="dxa"/>
            </w:tcMar>
          </w:tcPr>
          <w:p w14:paraId="7A91C7E2" w14:textId="77777777" w:rsidR="00187195" w:rsidRPr="000E3E2E" w:rsidRDefault="00187195">
            <w:pPr>
              <w:spacing w:before="100" w:after="100"/>
              <w:ind w:left="100" w:right="100"/>
              <w:rPr>
                <w:rFonts w:ascii="Times New Roman" w:hAnsi="Times New Roman" w:cs="Times New Roman"/>
              </w:rPr>
            </w:pPr>
          </w:p>
        </w:tc>
        <w:tc>
          <w:tcPr>
            <w:tcW w:w="1985" w:type="dxa"/>
            <w:tcBorders>
              <w:right w:val="single" w:sz="8" w:space="0" w:color="000000"/>
            </w:tcBorders>
            <w:shd w:val="clear" w:color="auto" w:fill="FFFFCC"/>
            <w:tcMar>
              <w:top w:w="0" w:type="dxa"/>
              <w:left w:w="0" w:type="dxa"/>
              <w:bottom w:w="0" w:type="dxa"/>
              <w:right w:w="0" w:type="dxa"/>
            </w:tcMar>
          </w:tcPr>
          <w:p w14:paraId="7A91C7E3"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7E9" w14:textId="77777777" w:rsidTr="007E138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91C7E5"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lastRenderedPageBreak/>
              <w:t>Limitations of evidence</w:t>
            </w:r>
          </w:p>
        </w:tc>
        <w:tc>
          <w:tcPr>
            <w:tcW w:w="0" w:type="auto"/>
            <w:shd w:val="clear" w:color="auto" w:fill="FFFFFF"/>
            <w:tcMar>
              <w:top w:w="0" w:type="dxa"/>
              <w:left w:w="0" w:type="dxa"/>
              <w:bottom w:w="0" w:type="dxa"/>
              <w:right w:w="0" w:type="dxa"/>
            </w:tcMar>
          </w:tcPr>
          <w:p w14:paraId="7A91C7E6"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9</w:t>
            </w:r>
          </w:p>
        </w:tc>
        <w:tc>
          <w:tcPr>
            <w:tcW w:w="9413" w:type="dxa"/>
            <w:shd w:val="clear" w:color="auto" w:fill="FFFFFF"/>
            <w:tcMar>
              <w:top w:w="0" w:type="dxa"/>
              <w:left w:w="0" w:type="dxa"/>
              <w:bottom w:w="0" w:type="dxa"/>
              <w:right w:w="0" w:type="dxa"/>
            </w:tcMar>
          </w:tcPr>
          <w:p w14:paraId="7A91C7E7"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 xml:space="preserve">Provide </w:t>
            </w:r>
            <w:proofErr w:type="gramStart"/>
            <w:r w:rsidRPr="000E3E2E">
              <w:rPr>
                <w:rFonts w:ascii="Times New Roman" w:eastAsia="DejaVu Sans" w:hAnsi="Times New Roman" w:cs="Times New Roman"/>
                <w:color w:val="000000"/>
              </w:rPr>
              <w:t>a brief summary</w:t>
            </w:r>
            <w:proofErr w:type="gramEnd"/>
            <w:r w:rsidRPr="000E3E2E">
              <w:rPr>
                <w:rFonts w:ascii="Times New Roman" w:eastAsia="DejaVu Sans" w:hAnsi="Times New Roman" w:cs="Times New Roman"/>
                <w:color w:val="000000"/>
              </w:rPr>
              <w:t xml:space="preserve"> of the limitations of the evidence included in the review (e.g. study risk of bias, inconsistency and imprecision).</w:t>
            </w:r>
          </w:p>
        </w:tc>
        <w:tc>
          <w:tcPr>
            <w:tcW w:w="1985" w:type="dxa"/>
            <w:tcBorders>
              <w:right w:val="single" w:sz="8" w:space="0" w:color="000000"/>
            </w:tcBorders>
            <w:shd w:val="clear" w:color="auto" w:fill="FFFFFF"/>
            <w:tcMar>
              <w:top w:w="0" w:type="dxa"/>
              <w:left w:w="0" w:type="dxa"/>
              <w:bottom w:w="0" w:type="dxa"/>
              <w:right w:w="0" w:type="dxa"/>
            </w:tcMar>
          </w:tcPr>
          <w:p w14:paraId="7A91C7E8"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Yes</w:t>
            </w:r>
          </w:p>
        </w:tc>
      </w:tr>
      <w:tr w:rsidR="00187195" w:rsidRPr="000E3E2E" w14:paraId="7A91C7EE" w14:textId="77777777" w:rsidTr="007E138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91C7EA"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Interpretation</w:t>
            </w:r>
          </w:p>
        </w:tc>
        <w:tc>
          <w:tcPr>
            <w:tcW w:w="0" w:type="auto"/>
            <w:shd w:val="clear" w:color="auto" w:fill="FFFFFF"/>
            <w:tcMar>
              <w:top w:w="0" w:type="dxa"/>
              <w:left w:w="0" w:type="dxa"/>
              <w:bottom w:w="0" w:type="dxa"/>
              <w:right w:w="0" w:type="dxa"/>
            </w:tcMar>
          </w:tcPr>
          <w:p w14:paraId="7A91C7EB"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10</w:t>
            </w:r>
          </w:p>
        </w:tc>
        <w:tc>
          <w:tcPr>
            <w:tcW w:w="9413" w:type="dxa"/>
            <w:shd w:val="clear" w:color="auto" w:fill="FFFFFF"/>
            <w:tcMar>
              <w:top w:w="0" w:type="dxa"/>
              <w:left w:w="0" w:type="dxa"/>
              <w:bottom w:w="0" w:type="dxa"/>
              <w:right w:w="0" w:type="dxa"/>
            </w:tcMar>
          </w:tcPr>
          <w:p w14:paraId="7A91C7EC"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Provide a general interpretation of the results and important implications.</w:t>
            </w:r>
          </w:p>
        </w:tc>
        <w:tc>
          <w:tcPr>
            <w:tcW w:w="1985" w:type="dxa"/>
            <w:tcBorders>
              <w:right w:val="single" w:sz="8" w:space="0" w:color="000000"/>
            </w:tcBorders>
            <w:shd w:val="clear" w:color="auto" w:fill="FFFFFF"/>
            <w:tcMar>
              <w:top w:w="0" w:type="dxa"/>
              <w:left w:w="0" w:type="dxa"/>
              <w:bottom w:w="0" w:type="dxa"/>
              <w:right w:w="0" w:type="dxa"/>
            </w:tcMar>
          </w:tcPr>
          <w:p w14:paraId="7A91C7ED"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Yes</w:t>
            </w:r>
          </w:p>
        </w:tc>
      </w:tr>
      <w:tr w:rsidR="00187195" w:rsidRPr="000E3E2E" w14:paraId="7A91C7F3" w14:textId="77777777" w:rsidTr="007E138C">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A91C7EF"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OTHER</w:t>
            </w:r>
          </w:p>
        </w:tc>
        <w:tc>
          <w:tcPr>
            <w:tcW w:w="0" w:type="auto"/>
            <w:shd w:val="clear" w:color="auto" w:fill="FFFFCC"/>
            <w:tcMar>
              <w:top w:w="0" w:type="dxa"/>
              <w:left w:w="0" w:type="dxa"/>
              <w:bottom w:w="0" w:type="dxa"/>
              <w:right w:w="0" w:type="dxa"/>
            </w:tcMar>
          </w:tcPr>
          <w:p w14:paraId="7A91C7F0" w14:textId="77777777" w:rsidR="00187195" w:rsidRPr="000E3E2E" w:rsidRDefault="00187195">
            <w:pPr>
              <w:spacing w:before="100" w:after="100"/>
              <w:ind w:left="100" w:right="100"/>
              <w:jc w:val="center"/>
              <w:rPr>
                <w:rFonts w:ascii="Times New Roman" w:hAnsi="Times New Roman" w:cs="Times New Roman"/>
              </w:rPr>
            </w:pPr>
          </w:p>
        </w:tc>
        <w:tc>
          <w:tcPr>
            <w:tcW w:w="9413" w:type="dxa"/>
            <w:shd w:val="clear" w:color="auto" w:fill="FFFFCC"/>
            <w:tcMar>
              <w:top w:w="0" w:type="dxa"/>
              <w:left w:w="0" w:type="dxa"/>
              <w:bottom w:w="0" w:type="dxa"/>
              <w:right w:w="0" w:type="dxa"/>
            </w:tcMar>
          </w:tcPr>
          <w:p w14:paraId="7A91C7F1" w14:textId="77777777" w:rsidR="00187195" w:rsidRPr="000E3E2E" w:rsidRDefault="00187195">
            <w:pPr>
              <w:spacing w:before="100" w:after="100"/>
              <w:ind w:left="100" w:right="100"/>
              <w:rPr>
                <w:rFonts w:ascii="Times New Roman" w:hAnsi="Times New Roman" w:cs="Times New Roman"/>
              </w:rPr>
            </w:pPr>
          </w:p>
        </w:tc>
        <w:tc>
          <w:tcPr>
            <w:tcW w:w="1985" w:type="dxa"/>
            <w:tcBorders>
              <w:right w:val="single" w:sz="8" w:space="0" w:color="000000"/>
            </w:tcBorders>
            <w:shd w:val="clear" w:color="auto" w:fill="FFFFCC"/>
            <w:tcMar>
              <w:top w:w="0" w:type="dxa"/>
              <w:left w:w="0" w:type="dxa"/>
              <w:bottom w:w="0" w:type="dxa"/>
              <w:right w:w="0" w:type="dxa"/>
            </w:tcMar>
          </w:tcPr>
          <w:p w14:paraId="7A91C7F2" w14:textId="77777777" w:rsidR="00187195" w:rsidRPr="000E3E2E" w:rsidRDefault="00187195">
            <w:pPr>
              <w:spacing w:before="100" w:after="100"/>
              <w:ind w:left="100" w:right="100"/>
              <w:jc w:val="center"/>
              <w:rPr>
                <w:rFonts w:ascii="Times New Roman" w:hAnsi="Times New Roman" w:cs="Times New Roman"/>
              </w:rPr>
            </w:pPr>
          </w:p>
        </w:tc>
      </w:tr>
      <w:tr w:rsidR="00187195" w:rsidRPr="000E3E2E" w14:paraId="7A91C7F8" w14:textId="77777777" w:rsidTr="007E138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91C7F4"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Funding</w:t>
            </w:r>
          </w:p>
        </w:tc>
        <w:tc>
          <w:tcPr>
            <w:tcW w:w="0" w:type="auto"/>
            <w:shd w:val="clear" w:color="auto" w:fill="FFFFFF"/>
            <w:tcMar>
              <w:top w:w="0" w:type="dxa"/>
              <w:left w:w="0" w:type="dxa"/>
              <w:bottom w:w="0" w:type="dxa"/>
              <w:right w:w="0" w:type="dxa"/>
            </w:tcMar>
          </w:tcPr>
          <w:p w14:paraId="7A91C7F5"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11</w:t>
            </w:r>
          </w:p>
        </w:tc>
        <w:tc>
          <w:tcPr>
            <w:tcW w:w="9413" w:type="dxa"/>
            <w:shd w:val="clear" w:color="auto" w:fill="FFFFFF"/>
            <w:tcMar>
              <w:top w:w="0" w:type="dxa"/>
              <w:left w:w="0" w:type="dxa"/>
              <w:bottom w:w="0" w:type="dxa"/>
              <w:right w:w="0" w:type="dxa"/>
            </w:tcMar>
          </w:tcPr>
          <w:p w14:paraId="7A91C7F6"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Specify the primary source of funding for the review.</w:t>
            </w:r>
          </w:p>
        </w:tc>
        <w:tc>
          <w:tcPr>
            <w:tcW w:w="1985" w:type="dxa"/>
            <w:tcBorders>
              <w:right w:val="single" w:sz="8" w:space="0" w:color="000000"/>
            </w:tcBorders>
            <w:shd w:val="clear" w:color="auto" w:fill="FFFFFF"/>
            <w:tcMar>
              <w:top w:w="0" w:type="dxa"/>
              <w:left w:w="0" w:type="dxa"/>
              <w:bottom w:w="0" w:type="dxa"/>
              <w:right w:w="0" w:type="dxa"/>
            </w:tcMar>
          </w:tcPr>
          <w:p w14:paraId="7A91C7F7" w14:textId="212D2731" w:rsidR="00187195" w:rsidRPr="000E3E2E" w:rsidRDefault="00E75F28">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N</w:t>
            </w:r>
            <w:r w:rsidRPr="000E3E2E">
              <w:rPr>
                <w:rFonts w:eastAsia="DejaVu Sans"/>
                <w:color w:val="000000"/>
              </w:rPr>
              <w:t>o</w:t>
            </w:r>
          </w:p>
        </w:tc>
      </w:tr>
      <w:tr w:rsidR="00187195" w:rsidRPr="000E3E2E" w14:paraId="7A91C7FD" w14:textId="77777777" w:rsidTr="007E138C">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7A91C7F9"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b/>
                <w:color w:val="000000"/>
              </w:rPr>
              <w:t>Registration</w:t>
            </w:r>
          </w:p>
        </w:tc>
        <w:tc>
          <w:tcPr>
            <w:tcW w:w="0" w:type="auto"/>
            <w:tcBorders>
              <w:bottom w:val="single" w:sz="8" w:space="0" w:color="000000"/>
            </w:tcBorders>
            <w:shd w:val="clear" w:color="auto" w:fill="FFFFFF"/>
            <w:tcMar>
              <w:top w:w="0" w:type="dxa"/>
              <w:left w:w="0" w:type="dxa"/>
              <w:bottom w:w="0" w:type="dxa"/>
              <w:right w:w="0" w:type="dxa"/>
            </w:tcMar>
          </w:tcPr>
          <w:p w14:paraId="7A91C7FA"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12</w:t>
            </w:r>
          </w:p>
        </w:tc>
        <w:tc>
          <w:tcPr>
            <w:tcW w:w="9413" w:type="dxa"/>
            <w:tcBorders>
              <w:bottom w:val="single" w:sz="8" w:space="0" w:color="000000"/>
            </w:tcBorders>
            <w:shd w:val="clear" w:color="auto" w:fill="FFFFFF"/>
            <w:tcMar>
              <w:top w:w="0" w:type="dxa"/>
              <w:left w:w="0" w:type="dxa"/>
              <w:bottom w:w="0" w:type="dxa"/>
              <w:right w:w="0" w:type="dxa"/>
            </w:tcMar>
          </w:tcPr>
          <w:p w14:paraId="7A91C7FB" w14:textId="77777777" w:rsidR="00187195" w:rsidRPr="000E3E2E" w:rsidRDefault="008125A4">
            <w:pPr>
              <w:spacing w:before="100" w:after="100"/>
              <w:ind w:left="100" w:right="100"/>
              <w:rPr>
                <w:rFonts w:ascii="Times New Roman" w:hAnsi="Times New Roman" w:cs="Times New Roman"/>
              </w:rPr>
            </w:pPr>
            <w:r w:rsidRPr="000E3E2E">
              <w:rPr>
                <w:rFonts w:ascii="Times New Roman" w:eastAsia="DejaVu Sans" w:hAnsi="Times New Roman" w:cs="Times New Roman"/>
                <w:color w:val="000000"/>
              </w:rPr>
              <w:t>Provide the register name and registration number.</w:t>
            </w:r>
          </w:p>
        </w:tc>
        <w:tc>
          <w:tcPr>
            <w:tcW w:w="1985" w:type="dxa"/>
            <w:tcBorders>
              <w:bottom w:val="single" w:sz="8" w:space="0" w:color="000000"/>
              <w:right w:val="single" w:sz="8" w:space="0" w:color="000000"/>
            </w:tcBorders>
            <w:shd w:val="clear" w:color="auto" w:fill="FFFFFF"/>
            <w:tcMar>
              <w:top w:w="0" w:type="dxa"/>
              <w:left w:w="0" w:type="dxa"/>
              <w:bottom w:w="0" w:type="dxa"/>
              <w:right w:w="0" w:type="dxa"/>
            </w:tcMar>
          </w:tcPr>
          <w:p w14:paraId="7A91C7FC" w14:textId="77777777" w:rsidR="00187195" w:rsidRPr="000E3E2E" w:rsidRDefault="008125A4">
            <w:pPr>
              <w:spacing w:before="100" w:after="100"/>
              <w:ind w:left="100" w:right="100"/>
              <w:jc w:val="center"/>
              <w:rPr>
                <w:rFonts w:ascii="Times New Roman" w:hAnsi="Times New Roman" w:cs="Times New Roman"/>
              </w:rPr>
            </w:pPr>
            <w:r w:rsidRPr="000E3E2E">
              <w:rPr>
                <w:rFonts w:ascii="Times New Roman" w:eastAsia="DejaVu Sans" w:hAnsi="Times New Roman" w:cs="Times New Roman"/>
                <w:color w:val="000000"/>
              </w:rPr>
              <w:t>Yes</w:t>
            </w:r>
          </w:p>
        </w:tc>
      </w:tr>
    </w:tbl>
    <w:p w14:paraId="7A91C7FE" w14:textId="77777777" w:rsidR="00187195" w:rsidRPr="000E3E2E" w:rsidRDefault="008125A4">
      <w:pPr>
        <w:pStyle w:val="FirstParagraph"/>
        <w:rPr>
          <w:rFonts w:ascii="Times New Roman" w:hAnsi="Times New Roman" w:cs="Times New Roman"/>
        </w:rPr>
      </w:pPr>
      <w:r w:rsidRPr="000E3E2E">
        <w:rPr>
          <w:rFonts w:ascii="Times New Roman" w:hAnsi="Times New Roman" w:cs="Times New Roman"/>
        </w:rPr>
        <w:t> </w:t>
      </w:r>
    </w:p>
    <w:p w14:paraId="7A91C7FF" w14:textId="0372379E" w:rsidR="001A26ED" w:rsidRDefault="008125A4">
      <w:pPr>
        <w:pStyle w:val="BodyText"/>
        <w:rPr>
          <w:rStyle w:val="Hyperlink"/>
          <w:rFonts w:ascii="Times New Roman" w:hAnsi="Times New Roman" w:cs="Times New Roman"/>
        </w:rPr>
      </w:pPr>
      <w:r w:rsidRPr="000E3E2E">
        <w:rPr>
          <w:rFonts w:ascii="Times New Roman" w:hAnsi="Times New Roman" w:cs="Times New Roman"/>
          <w:i/>
          <w:iCs/>
        </w:rPr>
        <w:t>From:</w:t>
      </w:r>
      <w:r w:rsidRPr="000E3E2E">
        <w:rPr>
          <w:rFonts w:ascii="Times New Roman" w:hAnsi="Times New Roman" w:cs="Times New Roman"/>
        </w:rPr>
        <w:t xml:space="preserve"> Page MJ, McKenzie JE, </w:t>
      </w:r>
      <w:proofErr w:type="spellStart"/>
      <w:r w:rsidRPr="000E3E2E">
        <w:rPr>
          <w:rFonts w:ascii="Times New Roman" w:hAnsi="Times New Roman" w:cs="Times New Roman"/>
        </w:rPr>
        <w:t>Bossuyt</w:t>
      </w:r>
      <w:proofErr w:type="spellEnd"/>
      <w:r w:rsidRPr="000E3E2E">
        <w:rPr>
          <w:rFonts w:ascii="Times New Roman" w:hAnsi="Times New Roman" w:cs="Times New Roman"/>
        </w:rPr>
        <w:t xml:space="preserve"> PM, </w:t>
      </w:r>
      <w:proofErr w:type="spellStart"/>
      <w:r w:rsidRPr="000E3E2E">
        <w:rPr>
          <w:rFonts w:ascii="Times New Roman" w:hAnsi="Times New Roman" w:cs="Times New Roman"/>
        </w:rPr>
        <w:t>Boutron</w:t>
      </w:r>
      <w:proofErr w:type="spellEnd"/>
      <w:r w:rsidRPr="000E3E2E">
        <w:rPr>
          <w:rFonts w:ascii="Times New Roman" w:hAnsi="Times New Roman" w:cs="Times New Roman"/>
        </w:rPr>
        <w:t xml:space="preserve"> I, Hoffmann TC, Mulrow CD, et al. The PRISMA 2020 statement: an updated guideline for reporting systematic reviews. </w:t>
      </w:r>
      <w:proofErr w:type="spellStart"/>
      <w:r w:rsidRPr="000E3E2E">
        <w:rPr>
          <w:rFonts w:ascii="Times New Roman" w:hAnsi="Times New Roman" w:cs="Times New Roman"/>
        </w:rPr>
        <w:t>MetaArXiv</w:t>
      </w:r>
      <w:proofErr w:type="spellEnd"/>
      <w:r w:rsidRPr="000E3E2E">
        <w:rPr>
          <w:rFonts w:ascii="Times New Roman" w:hAnsi="Times New Roman" w:cs="Times New Roman"/>
        </w:rPr>
        <w:t xml:space="preserve">. 2020, September 14. DOI: 10.31222/osf.io/v7gm2. For more information, visit: </w:t>
      </w:r>
      <w:hyperlink r:id="rId12">
        <w:r w:rsidRPr="000E3E2E">
          <w:rPr>
            <w:rStyle w:val="Hyperlink"/>
            <w:rFonts w:ascii="Times New Roman" w:hAnsi="Times New Roman" w:cs="Times New Roman"/>
          </w:rPr>
          <w:t>www.prisma-statement.org</w:t>
        </w:r>
      </w:hyperlink>
      <w:bookmarkEnd w:id="1"/>
    </w:p>
    <w:p w14:paraId="3FF05ED0" w14:textId="6585C7E0" w:rsidR="00187195" w:rsidRPr="005D39ED" w:rsidRDefault="00187195" w:rsidP="005D39ED">
      <w:pPr>
        <w:rPr>
          <w:rFonts w:ascii="Times New Roman" w:hAnsi="Times New Roman" w:cs="Times New Roman"/>
          <w:color w:val="4F81BD" w:themeColor="accent1"/>
        </w:rPr>
      </w:pPr>
    </w:p>
    <w:sectPr w:rsidR="00187195" w:rsidRPr="005D39ED" w:rsidSect="008B2A8C">
      <w:footerReference w:type="default" r:id="rId13"/>
      <w:pgSz w:w="15840" w:h="12240" w:orient="landscape"/>
      <w:pgMar w:top="1418" w:right="1418" w:bottom="1418"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69247" w14:textId="77777777" w:rsidR="00917D3F" w:rsidRDefault="00917D3F">
      <w:pPr>
        <w:spacing w:after="0"/>
      </w:pPr>
      <w:r>
        <w:separator/>
      </w:r>
    </w:p>
  </w:endnote>
  <w:endnote w:type="continuationSeparator" w:id="0">
    <w:p w14:paraId="616029EB" w14:textId="77777777" w:rsidR="00917D3F" w:rsidRDefault="00917D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858167"/>
      <w:docPartObj>
        <w:docPartGallery w:val="Page Numbers (Bottom of Page)"/>
        <w:docPartUnique/>
      </w:docPartObj>
    </w:sdtPr>
    <w:sdtEndPr>
      <w:rPr>
        <w:noProof/>
      </w:rPr>
    </w:sdtEndPr>
    <w:sdtContent>
      <w:p w14:paraId="7A91C802" w14:textId="77777777" w:rsidR="00E75F28" w:rsidRDefault="008125A4" w:rsidP="00157C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91C803" w14:textId="77777777" w:rsidR="00E75F28" w:rsidRDefault="00E75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53EF7" w14:textId="77777777" w:rsidR="00917D3F" w:rsidRDefault="00917D3F">
      <w:r>
        <w:separator/>
      </w:r>
    </w:p>
  </w:footnote>
  <w:footnote w:type="continuationSeparator" w:id="0">
    <w:p w14:paraId="46FC9C43" w14:textId="77777777" w:rsidR="00917D3F" w:rsidRDefault="00917D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7C"/>
    <w:multiLevelType w:val="singleLevel"/>
    <w:tmpl w:val="55AAAEF8"/>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2CC1FC"/>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78B42C6C"/>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B84E3F8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A08FC60"/>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00A990"/>
    <w:multiLevelType w:val="multilevel"/>
    <w:tmpl w:val="5FC4466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3" w15:restartNumberingAfterBreak="0">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30607"/>
    <w:multiLevelType w:val="multilevel"/>
    <w:tmpl w:val="D400A0AE"/>
    <w:lvl w:ilvl="0">
      <w:start w:val="1"/>
      <w:numFmt w:val="decimal"/>
      <w:lvlText w:val="%1"/>
      <w:lvlJc w:val="left"/>
      <w:pPr>
        <w:ind w:left="-37"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13178761">
    <w:abstractNumId w:val="1"/>
  </w:num>
  <w:num w:numId="2" w16cid:durableId="1249536037">
    <w:abstractNumId w:val="0"/>
  </w:num>
  <w:num w:numId="3" w16cid:durableId="1470710965">
    <w:abstractNumId w:val="16"/>
  </w:num>
  <w:num w:numId="4" w16cid:durableId="1788625911">
    <w:abstractNumId w:val="16"/>
  </w:num>
  <w:num w:numId="5" w16cid:durableId="483159240">
    <w:abstractNumId w:val="16"/>
  </w:num>
  <w:num w:numId="6" w16cid:durableId="35590176">
    <w:abstractNumId w:val="16"/>
  </w:num>
  <w:num w:numId="7" w16cid:durableId="1344819521">
    <w:abstractNumId w:val="16"/>
  </w:num>
  <w:num w:numId="8" w16cid:durableId="1648973568">
    <w:abstractNumId w:val="16"/>
  </w:num>
  <w:num w:numId="9" w16cid:durableId="208956033">
    <w:abstractNumId w:val="14"/>
  </w:num>
  <w:num w:numId="10" w16cid:durableId="1802649917">
    <w:abstractNumId w:val="15"/>
  </w:num>
  <w:num w:numId="11" w16cid:durableId="406851525">
    <w:abstractNumId w:val="15"/>
  </w:num>
  <w:num w:numId="12" w16cid:durableId="1798908969">
    <w:abstractNumId w:val="11"/>
  </w:num>
  <w:num w:numId="13" w16cid:durableId="1859851026">
    <w:abstractNumId w:val="9"/>
  </w:num>
  <w:num w:numId="14" w16cid:durableId="1964800342">
    <w:abstractNumId w:val="8"/>
  </w:num>
  <w:num w:numId="15" w16cid:durableId="544802293">
    <w:abstractNumId w:val="7"/>
  </w:num>
  <w:num w:numId="16" w16cid:durableId="1486046348">
    <w:abstractNumId w:val="6"/>
  </w:num>
  <w:num w:numId="17" w16cid:durableId="2030327977">
    <w:abstractNumId w:val="10"/>
  </w:num>
  <w:num w:numId="18" w16cid:durableId="243614274">
    <w:abstractNumId w:val="5"/>
  </w:num>
  <w:num w:numId="19" w16cid:durableId="1593970431">
    <w:abstractNumId w:val="4"/>
  </w:num>
  <w:num w:numId="20" w16cid:durableId="618992989">
    <w:abstractNumId w:val="3"/>
  </w:num>
  <w:num w:numId="21" w16cid:durableId="2123381305">
    <w:abstractNumId w:val="2"/>
  </w:num>
  <w:num w:numId="22" w16cid:durableId="1918439332">
    <w:abstractNumId w:val="17"/>
  </w:num>
  <w:num w:numId="23" w16cid:durableId="503789322">
    <w:abstractNumId w:val="13"/>
  </w:num>
  <w:num w:numId="24" w16cid:durableId="1533107386">
    <w:abstractNumId w:val="15"/>
  </w:num>
  <w:num w:numId="25" w16cid:durableId="13393101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195"/>
    <w:rsid w:val="00000473"/>
    <w:rsid w:val="00042AE9"/>
    <w:rsid w:val="00057321"/>
    <w:rsid w:val="000608C3"/>
    <w:rsid w:val="00062DD2"/>
    <w:rsid w:val="0006325F"/>
    <w:rsid w:val="00063371"/>
    <w:rsid w:val="000676E8"/>
    <w:rsid w:val="00077532"/>
    <w:rsid w:val="000A162D"/>
    <w:rsid w:val="000B4471"/>
    <w:rsid w:val="000C5697"/>
    <w:rsid w:val="000E3E2E"/>
    <w:rsid w:val="001033AC"/>
    <w:rsid w:val="00127696"/>
    <w:rsid w:val="001333F1"/>
    <w:rsid w:val="00157C03"/>
    <w:rsid w:val="001630DE"/>
    <w:rsid w:val="001756E5"/>
    <w:rsid w:val="00175AE7"/>
    <w:rsid w:val="00187195"/>
    <w:rsid w:val="001A26ED"/>
    <w:rsid w:val="001A2F2A"/>
    <w:rsid w:val="001A4619"/>
    <w:rsid w:val="001B008B"/>
    <w:rsid w:val="001D6999"/>
    <w:rsid w:val="001E645A"/>
    <w:rsid w:val="002810AB"/>
    <w:rsid w:val="002828BC"/>
    <w:rsid w:val="00284572"/>
    <w:rsid w:val="002C0B77"/>
    <w:rsid w:val="002F41EF"/>
    <w:rsid w:val="003239A8"/>
    <w:rsid w:val="003516B4"/>
    <w:rsid w:val="00362373"/>
    <w:rsid w:val="00384FDD"/>
    <w:rsid w:val="00391FCB"/>
    <w:rsid w:val="003945FA"/>
    <w:rsid w:val="00395D9A"/>
    <w:rsid w:val="003C57E1"/>
    <w:rsid w:val="003C5947"/>
    <w:rsid w:val="003D11D4"/>
    <w:rsid w:val="003D30B7"/>
    <w:rsid w:val="003F3E80"/>
    <w:rsid w:val="00423D0C"/>
    <w:rsid w:val="004475BF"/>
    <w:rsid w:val="004703AC"/>
    <w:rsid w:val="00471535"/>
    <w:rsid w:val="00481C31"/>
    <w:rsid w:val="004957C4"/>
    <w:rsid w:val="00497912"/>
    <w:rsid w:val="004B0893"/>
    <w:rsid w:val="004D003D"/>
    <w:rsid w:val="004D54AB"/>
    <w:rsid w:val="004F0941"/>
    <w:rsid w:val="00507DF6"/>
    <w:rsid w:val="00524EE8"/>
    <w:rsid w:val="005401F5"/>
    <w:rsid w:val="00546152"/>
    <w:rsid w:val="00560418"/>
    <w:rsid w:val="005612B2"/>
    <w:rsid w:val="0056217E"/>
    <w:rsid w:val="00581AE9"/>
    <w:rsid w:val="0058628B"/>
    <w:rsid w:val="005870AC"/>
    <w:rsid w:val="005B26E3"/>
    <w:rsid w:val="005B4DB4"/>
    <w:rsid w:val="005C596A"/>
    <w:rsid w:val="005D39ED"/>
    <w:rsid w:val="005D5D9A"/>
    <w:rsid w:val="005F6775"/>
    <w:rsid w:val="0061406A"/>
    <w:rsid w:val="00627891"/>
    <w:rsid w:val="006469A1"/>
    <w:rsid w:val="006737A2"/>
    <w:rsid w:val="0068081D"/>
    <w:rsid w:val="006840F5"/>
    <w:rsid w:val="0069306A"/>
    <w:rsid w:val="0069560B"/>
    <w:rsid w:val="006B0AB0"/>
    <w:rsid w:val="006B1E20"/>
    <w:rsid w:val="006E7208"/>
    <w:rsid w:val="007064BB"/>
    <w:rsid w:val="0071010A"/>
    <w:rsid w:val="00720C5E"/>
    <w:rsid w:val="007355FC"/>
    <w:rsid w:val="00741FC3"/>
    <w:rsid w:val="00746DED"/>
    <w:rsid w:val="007526DB"/>
    <w:rsid w:val="0076295B"/>
    <w:rsid w:val="007735FB"/>
    <w:rsid w:val="00791713"/>
    <w:rsid w:val="007A7E8B"/>
    <w:rsid w:val="007B16A5"/>
    <w:rsid w:val="007B7F21"/>
    <w:rsid w:val="007C61AC"/>
    <w:rsid w:val="007E138C"/>
    <w:rsid w:val="008077E4"/>
    <w:rsid w:val="008125A4"/>
    <w:rsid w:val="008172CB"/>
    <w:rsid w:val="00822E36"/>
    <w:rsid w:val="008253E1"/>
    <w:rsid w:val="00825CA1"/>
    <w:rsid w:val="00830E8C"/>
    <w:rsid w:val="00840C4B"/>
    <w:rsid w:val="00846797"/>
    <w:rsid w:val="00872D4A"/>
    <w:rsid w:val="00872E62"/>
    <w:rsid w:val="00892DF9"/>
    <w:rsid w:val="008A620F"/>
    <w:rsid w:val="008B0383"/>
    <w:rsid w:val="008B1115"/>
    <w:rsid w:val="008B2A8C"/>
    <w:rsid w:val="008C46A1"/>
    <w:rsid w:val="008C6B25"/>
    <w:rsid w:val="008D175C"/>
    <w:rsid w:val="008D262B"/>
    <w:rsid w:val="008E7499"/>
    <w:rsid w:val="00917D3F"/>
    <w:rsid w:val="00921C46"/>
    <w:rsid w:val="00936013"/>
    <w:rsid w:val="009403F0"/>
    <w:rsid w:val="00946B99"/>
    <w:rsid w:val="00987FFB"/>
    <w:rsid w:val="0099371E"/>
    <w:rsid w:val="00997E1C"/>
    <w:rsid w:val="009A2CED"/>
    <w:rsid w:val="009A6884"/>
    <w:rsid w:val="009C2343"/>
    <w:rsid w:val="009D04FE"/>
    <w:rsid w:val="009D07F1"/>
    <w:rsid w:val="009D6D2C"/>
    <w:rsid w:val="009F0859"/>
    <w:rsid w:val="00A149C1"/>
    <w:rsid w:val="00A334DD"/>
    <w:rsid w:val="00A41CDB"/>
    <w:rsid w:val="00A4258E"/>
    <w:rsid w:val="00A64B2C"/>
    <w:rsid w:val="00A72309"/>
    <w:rsid w:val="00A750DB"/>
    <w:rsid w:val="00A77441"/>
    <w:rsid w:val="00A9172B"/>
    <w:rsid w:val="00AA1490"/>
    <w:rsid w:val="00AA368F"/>
    <w:rsid w:val="00AB3399"/>
    <w:rsid w:val="00AC3188"/>
    <w:rsid w:val="00AD2135"/>
    <w:rsid w:val="00B436D7"/>
    <w:rsid w:val="00B546E6"/>
    <w:rsid w:val="00B55431"/>
    <w:rsid w:val="00B5617A"/>
    <w:rsid w:val="00B834A1"/>
    <w:rsid w:val="00B85FC1"/>
    <w:rsid w:val="00B87206"/>
    <w:rsid w:val="00B91954"/>
    <w:rsid w:val="00BC4760"/>
    <w:rsid w:val="00BE4B6C"/>
    <w:rsid w:val="00C14B02"/>
    <w:rsid w:val="00C305F2"/>
    <w:rsid w:val="00C376B0"/>
    <w:rsid w:val="00C4308D"/>
    <w:rsid w:val="00C45627"/>
    <w:rsid w:val="00C56DDD"/>
    <w:rsid w:val="00C7051C"/>
    <w:rsid w:val="00C73FBB"/>
    <w:rsid w:val="00CD494F"/>
    <w:rsid w:val="00CE0C56"/>
    <w:rsid w:val="00CF294D"/>
    <w:rsid w:val="00D03056"/>
    <w:rsid w:val="00D0310B"/>
    <w:rsid w:val="00D349E8"/>
    <w:rsid w:val="00D521A1"/>
    <w:rsid w:val="00D60869"/>
    <w:rsid w:val="00D71108"/>
    <w:rsid w:val="00D94216"/>
    <w:rsid w:val="00D959CA"/>
    <w:rsid w:val="00DA63E4"/>
    <w:rsid w:val="00DB1984"/>
    <w:rsid w:val="00DC0F5F"/>
    <w:rsid w:val="00DD546F"/>
    <w:rsid w:val="00DF518D"/>
    <w:rsid w:val="00DF78C7"/>
    <w:rsid w:val="00E062B0"/>
    <w:rsid w:val="00E06B68"/>
    <w:rsid w:val="00E21EAA"/>
    <w:rsid w:val="00E378B2"/>
    <w:rsid w:val="00E41C54"/>
    <w:rsid w:val="00E6398C"/>
    <w:rsid w:val="00E75F28"/>
    <w:rsid w:val="00E82DFD"/>
    <w:rsid w:val="00EC0A6E"/>
    <w:rsid w:val="00EF397B"/>
    <w:rsid w:val="00F10A98"/>
    <w:rsid w:val="00F10EE5"/>
    <w:rsid w:val="00F171D9"/>
    <w:rsid w:val="00F6214B"/>
    <w:rsid w:val="00F779A3"/>
    <w:rsid w:val="00FA4D61"/>
    <w:rsid w:val="00FB537C"/>
    <w:rsid w:val="00FC51A5"/>
    <w:rsid w:val="00FC5DF7"/>
    <w:rsid w:val="00FD2B99"/>
    <w:rsid w:val="00FD30AF"/>
    <w:rsid w:val="00FD3576"/>
    <w:rsid w:val="00FE0C81"/>
    <w:rsid w:val="00FE44A7"/>
    <w:rsid w:val="00FE514E"/>
    <w:rsid w:val="00FE71BA"/>
    <w:rsid w:val="00FF1D9C"/>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C6A2"/>
  <w15:docId w15:val="{6BF6FF82-15DD-FE46-A5C5-E63604A14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Heading2">
    <w:name w:val="heading 2"/>
    <w:basedOn w:val="Normal"/>
    <w:next w:val="BodyText"/>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Heading3">
    <w:name w:val="heading 3"/>
    <w:basedOn w:val="Heading2"/>
    <w:next w:val="BodyText"/>
    <w:uiPriority w:val="9"/>
    <w:unhideWhenUsed/>
    <w:qFormat/>
    <w:rsid w:val="00072848"/>
    <w:pPr>
      <w:numPr>
        <w:ilvl w:val="2"/>
      </w:numPr>
      <w:ind w:left="0" w:hanging="567"/>
      <w:outlineLvl w:val="2"/>
    </w:pPr>
    <w:rPr>
      <w:sz w:val="24"/>
    </w:rPr>
  </w:style>
  <w:style w:type="paragraph" w:styleId="Heading4">
    <w:name w:val="heading 4"/>
    <w:basedOn w:val="Normal"/>
    <w:next w:val="BodyText"/>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Heading5">
    <w:name w:val="heading 5"/>
    <w:basedOn w:val="Heading4"/>
    <w:next w:val="BodyText"/>
    <w:uiPriority w:val="9"/>
    <w:unhideWhenUsed/>
    <w:qFormat/>
    <w:rsid w:val="00B16115"/>
    <w:pPr>
      <w:pageBreakBefore/>
      <w:spacing w:line="20" w:lineRule="exact"/>
      <w:outlineLvl w:val="4"/>
    </w:pPr>
    <w:rPr>
      <w:color w:val="FFFFFF" w:themeColor="background1"/>
      <w:sz w:val="16"/>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965E8"/>
    <w:pPr>
      <w:spacing w:before="120" w:after="120"/>
    </w:pPr>
  </w:style>
  <w:style w:type="paragraph" w:customStyle="1" w:styleId="FirstParagraph">
    <w:name w:val="First Paragraph"/>
    <w:basedOn w:val="BodyText"/>
    <w:next w:val="BodyText"/>
    <w:qFormat/>
    <w:rsid w:val="003965E8"/>
  </w:style>
  <w:style w:type="paragraph" w:customStyle="1" w:styleId="Compact">
    <w:name w:val="Compact"/>
    <w:basedOn w:val="BodyText"/>
    <w:qFormat/>
    <w:rsid w:val="0032548E"/>
    <w:pPr>
      <w:spacing w:before="36" w:after="36"/>
    </w:pPr>
    <w:rPr>
      <w:rFonts w:cs="Arial"/>
      <w:szCs w:val="18"/>
    </w:rPr>
  </w:style>
  <w:style w:type="paragraph" w:styleId="Title">
    <w:name w:val="Title"/>
    <w:basedOn w:val="Normal"/>
    <w:next w:val="BodyText"/>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9F2E06"/>
    <w:pPr>
      <w:keepNext/>
      <w:keepLines/>
      <w:jc w:val="center"/>
    </w:pPr>
    <w:rPr>
      <w:i/>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Normal"/>
    <w:next w:val="BodyText"/>
    <w:uiPriority w:val="39"/>
    <w:unhideWhenUsed/>
    <w:qFormat/>
    <w:rsid w:val="00A42EE4"/>
    <w:rPr>
      <w:rFonts w:asciiTheme="majorHAnsi" w:hAnsiTheme="majorHAnsi" w:cstheme="majorHAnsi"/>
      <w:b/>
      <w:bCs/>
      <w:sz w:val="32"/>
      <w:szCs w:val="32"/>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Normal"/>
    <w:next w:val="Normal"/>
    <w:autoRedefine/>
    <w:uiPriority w:val="39"/>
    <w:unhideWhenUsed/>
    <w:rsid w:val="007B6050"/>
    <w:pPr>
      <w:spacing w:after="100"/>
    </w:pPr>
  </w:style>
  <w:style w:type="paragraph" w:styleId="TOC2">
    <w:name w:val="toc 2"/>
    <w:basedOn w:val="Normal"/>
    <w:next w:val="Normal"/>
    <w:autoRedefine/>
    <w:uiPriority w:val="39"/>
    <w:unhideWhenUsed/>
    <w:rsid w:val="007B6050"/>
    <w:pPr>
      <w:spacing w:after="100"/>
      <w:ind w:left="240"/>
    </w:pPr>
  </w:style>
  <w:style w:type="paragraph" w:styleId="TOC3">
    <w:name w:val="toc 3"/>
    <w:basedOn w:val="Normal"/>
    <w:next w:val="Normal"/>
    <w:autoRedefine/>
    <w:uiPriority w:val="39"/>
    <w:unhideWhenUsed/>
    <w:rsid w:val="007B6050"/>
    <w:pPr>
      <w:spacing w:after="100"/>
      <w:ind w:left="480"/>
    </w:pPr>
  </w:style>
  <w:style w:type="paragraph" w:styleId="Header">
    <w:name w:val="header"/>
    <w:basedOn w:val="Normal"/>
    <w:link w:val="HeaderChar"/>
    <w:unhideWhenUsed/>
    <w:rsid w:val="00390E4A"/>
    <w:pPr>
      <w:tabs>
        <w:tab w:val="center" w:pos="4513"/>
        <w:tab w:val="right" w:pos="9026"/>
      </w:tabs>
      <w:spacing w:after="0"/>
    </w:pPr>
  </w:style>
  <w:style w:type="character" w:customStyle="1" w:styleId="BodyTextChar">
    <w:name w:val="Body Text Char"/>
    <w:basedOn w:val="DefaultParagraphFont"/>
    <w:link w:val="BodyText"/>
    <w:rsid w:val="003965E8"/>
  </w:style>
  <w:style w:type="character" w:customStyle="1" w:styleId="HeaderChar">
    <w:name w:val="Header Char"/>
    <w:basedOn w:val="DefaultParagraphFont"/>
    <w:link w:val="Header"/>
    <w:rsid w:val="00390E4A"/>
  </w:style>
  <w:style w:type="paragraph" w:styleId="Footer">
    <w:name w:val="footer"/>
    <w:basedOn w:val="Normal"/>
    <w:link w:val="FooterChar"/>
    <w:uiPriority w:val="99"/>
    <w:unhideWhenUsed/>
    <w:rsid w:val="00390E4A"/>
    <w:pPr>
      <w:tabs>
        <w:tab w:val="center" w:pos="4513"/>
        <w:tab w:val="right" w:pos="9026"/>
      </w:tabs>
      <w:spacing w:after="0"/>
    </w:pPr>
  </w:style>
  <w:style w:type="character" w:customStyle="1" w:styleId="FooterChar">
    <w:name w:val="Footer Char"/>
    <w:basedOn w:val="DefaultParagraphFont"/>
    <w:link w:val="Footer"/>
    <w:uiPriority w:val="99"/>
    <w:rsid w:val="00390E4A"/>
  </w:style>
  <w:style w:type="paragraph" w:styleId="BalloonText">
    <w:name w:val="Balloon Text"/>
    <w:basedOn w:val="Normal"/>
    <w:link w:val="BalloonTextChar"/>
    <w:semiHidden/>
    <w:unhideWhenUsed/>
    <w:rsid w:val="00C9773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97736"/>
    <w:rPr>
      <w:rFonts w:ascii="Segoe UI" w:hAnsi="Segoe UI" w:cs="Segoe UI"/>
      <w:sz w:val="18"/>
      <w:szCs w:val="18"/>
    </w:rPr>
  </w:style>
  <w:style w:type="character" w:styleId="LineNumber">
    <w:name w:val="line number"/>
    <w:basedOn w:val="DefaultParagraphFont"/>
    <w:semiHidden/>
    <w:unhideWhenUsed/>
    <w:rsid w:val="001D2E8D"/>
  </w:style>
  <w:style w:type="table" w:customStyle="1" w:styleId="Style1">
    <w:name w:val="Style1"/>
    <w:basedOn w:val="TableNormal"/>
    <w:uiPriority w:val="99"/>
    <w:rsid w:val="00B521C7"/>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TableGrid">
    <w:name w:val="Table Grid"/>
    <w:basedOn w:val="TableNormal"/>
    <w:rsid w:val="00B521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27891"/>
    <w:rPr>
      <w:sz w:val="16"/>
      <w:szCs w:val="16"/>
    </w:rPr>
  </w:style>
  <w:style w:type="paragraph" w:styleId="CommentText">
    <w:name w:val="annotation text"/>
    <w:basedOn w:val="Normal"/>
    <w:link w:val="CommentTextChar"/>
    <w:unhideWhenUsed/>
    <w:rsid w:val="00627891"/>
    <w:rPr>
      <w:sz w:val="20"/>
      <w:szCs w:val="20"/>
    </w:rPr>
  </w:style>
  <w:style w:type="character" w:customStyle="1" w:styleId="CommentTextChar">
    <w:name w:val="Comment Text Char"/>
    <w:basedOn w:val="DefaultParagraphFont"/>
    <w:link w:val="CommentText"/>
    <w:rsid w:val="00627891"/>
    <w:rPr>
      <w:sz w:val="20"/>
      <w:szCs w:val="20"/>
    </w:rPr>
  </w:style>
  <w:style w:type="paragraph" w:styleId="CommentSubject">
    <w:name w:val="annotation subject"/>
    <w:basedOn w:val="CommentText"/>
    <w:next w:val="CommentText"/>
    <w:link w:val="CommentSubjectChar"/>
    <w:semiHidden/>
    <w:unhideWhenUsed/>
    <w:rsid w:val="00627891"/>
    <w:rPr>
      <w:b/>
      <w:bCs/>
    </w:rPr>
  </w:style>
  <w:style w:type="character" w:customStyle="1" w:styleId="CommentSubjectChar">
    <w:name w:val="Comment Subject Char"/>
    <w:basedOn w:val="CommentTextChar"/>
    <w:link w:val="CommentSubject"/>
    <w:semiHidden/>
    <w:rsid w:val="00627891"/>
    <w:rPr>
      <w:b/>
      <w:bCs/>
      <w:sz w:val="20"/>
      <w:szCs w:val="20"/>
    </w:rPr>
  </w:style>
  <w:style w:type="character" w:styleId="UnresolvedMention">
    <w:name w:val="Unresolved Mention"/>
    <w:basedOn w:val="DefaultParagraphFont"/>
    <w:uiPriority w:val="99"/>
    <w:semiHidden/>
    <w:unhideWhenUsed/>
    <w:rsid w:val="002810AB"/>
    <w:rPr>
      <w:color w:val="605E5C"/>
      <w:shd w:val="clear" w:color="auto" w:fill="E1DFDD"/>
    </w:rPr>
  </w:style>
  <w:style w:type="character" w:styleId="FollowedHyperlink">
    <w:name w:val="FollowedHyperlink"/>
    <w:basedOn w:val="DefaultParagraphFont"/>
    <w:semiHidden/>
    <w:unhideWhenUsed/>
    <w:rsid w:val="00EC0A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Users/kempe/AppData/Local/Microsoft/Windows/INetCache/Content.Outlook/RWF90GV6/www.prisma-statemen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rd.york.ac.uk/prospero/display_record.php?RecordID=260509"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rd.york.ac.uk/prospero/display_record.php?RecordID=26050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b7475d-8eb5-4b27-b5d9-1e80ecb913d5">
      <Terms xmlns="http://schemas.microsoft.com/office/infopath/2007/PartnerControls"/>
    </lcf76f155ced4ddcb4097134ff3c332f>
    <TaxCatchAll xmlns="1e406866-cbda-44c9-b743-3bfaba07787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8CFD3F7F5AFD4ABCB4732D288DEB31" ma:contentTypeVersion="9" ma:contentTypeDescription="Create a new document." ma:contentTypeScope="" ma:versionID="34af39a717c2d77f46d8df91abbd5fc5">
  <xsd:schema xmlns:xsd="http://www.w3.org/2001/XMLSchema" xmlns:xs="http://www.w3.org/2001/XMLSchema" xmlns:p="http://schemas.microsoft.com/office/2006/metadata/properties" xmlns:ns2="f8b7475d-8eb5-4b27-b5d9-1e80ecb913d5" xmlns:ns3="1e406866-cbda-44c9-b743-3bfaba07787c" targetNamespace="http://schemas.microsoft.com/office/2006/metadata/properties" ma:root="true" ma:fieldsID="c2ffddaf1ce1af9ddcc815b9535d5029" ns2:_="" ns3:_="">
    <xsd:import namespace="f8b7475d-8eb5-4b27-b5d9-1e80ecb913d5"/>
    <xsd:import namespace="1e406866-cbda-44c9-b743-3bfaba07787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475d-8eb5-4b27-b5d9-1e80ecb91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406866-cbda-44c9-b743-3bfaba07787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f7d9db7-6ed6-47eb-8427-28b4d5cd8af7}" ma:internalName="TaxCatchAll" ma:showField="CatchAllData" ma:web="1e406866-cbda-44c9-b743-3bfaba0778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696EB2-199D-4F9D-B7E6-13B61891F2BC}">
  <ds:schemaRefs>
    <ds:schemaRef ds:uri="http://schemas.microsoft.com/office/2006/metadata/properties"/>
    <ds:schemaRef ds:uri="http://schemas.microsoft.com/office/infopath/2007/PartnerControls"/>
    <ds:schemaRef ds:uri="f8b7475d-8eb5-4b27-b5d9-1e80ecb913d5"/>
    <ds:schemaRef ds:uri="1e406866-cbda-44c9-b743-3bfaba07787c"/>
  </ds:schemaRefs>
</ds:datastoreItem>
</file>

<file path=customXml/itemProps2.xml><?xml version="1.0" encoding="utf-8"?>
<ds:datastoreItem xmlns:ds="http://schemas.openxmlformats.org/officeDocument/2006/customXml" ds:itemID="{A4EC4D57-A6D7-4EA5-B442-FDBB9F0081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475d-8eb5-4b27-b5d9-1e80ecb913d5"/>
    <ds:schemaRef ds:uri="1e406866-cbda-44c9-b743-3bfaba077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CE86ED-7212-4AB1-9A57-FF00DB0D0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Pages>
  <Words>1439</Words>
  <Characters>8207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Matthias Kempe</dc:creator>
  <cp:keywords/>
  <cp:lastModifiedBy>Shuting Li</cp:lastModifiedBy>
  <cp:revision>91</cp:revision>
  <cp:lastPrinted>2023-06-07T08:54:00Z</cp:lastPrinted>
  <dcterms:created xsi:type="dcterms:W3CDTF">2023-06-07T08:54:00Z</dcterms:created>
  <dcterms:modified xsi:type="dcterms:W3CDTF">2024-05-02T15:36:00Z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y fmtid="{D5CDD505-2E9C-101B-9397-08002B2CF9AE}" pid="4" name="ContentTypeId">
    <vt:lpwstr>0x010100CA8CFD3F7F5AFD4ABCB4732D288DEB31</vt:lpwstr>
  </property>
  <property fmtid="{D5CDD505-2E9C-101B-9397-08002B2CF9AE}" pid="5" name="MediaServiceImageTags">
    <vt:lpwstr/>
  </property>
</Properties>
</file>