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4FE48" w14:textId="77777777" w:rsidR="00140871" w:rsidRPr="00D739A6" w:rsidRDefault="00140871" w:rsidP="00140871">
      <w:pPr>
        <w:spacing w:line="360" w:lineRule="auto"/>
        <w:rPr>
          <w:color w:val="FF0000"/>
          <w:lang w:val="en-GB"/>
        </w:rPr>
      </w:pPr>
    </w:p>
    <w:p w14:paraId="50BBC967" w14:textId="6C11D066" w:rsidR="00140871" w:rsidRDefault="00CF3EBB" w:rsidP="00140871">
      <w:pPr>
        <w:jc w:val="both"/>
        <w:rPr>
          <w:rFonts w:asciiTheme="majorBidi" w:hAnsiTheme="majorBidi" w:cstheme="majorBidi"/>
          <w:i/>
          <w:iCs/>
          <w:color w:val="222222"/>
          <w:sz w:val="22"/>
          <w:szCs w:val="22"/>
          <w:shd w:val="clear" w:color="auto" w:fill="FFFFFF"/>
          <w:lang w:val="en-US"/>
        </w:rPr>
      </w:pPr>
      <w:bookmarkStart w:id="0" w:name="_Hlk149305281"/>
      <w:r w:rsidRPr="00BD5778">
        <w:rPr>
          <w:b/>
          <w:lang w:val="en-US"/>
        </w:rPr>
        <w:t xml:space="preserve">Electronic supplementary material </w:t>
      </w:r>
      <w:r w:rsidR="00140871">
        <w:rPr>
          <w:b/>
          <w:lang w:val="en-US"/>
        </w:rPr>
        <w:t xml:space="preserve">Fig. </w:t>
      </w:r>
      <w:r w:rsidR="005114DF">
        <w:rPr>
          <w:b/>
          <w:lang w:val="en-US"/>
        </w:rPr>
        <w:t>S3</w:t>
      </w:r>
      <w:r w:rsidR="00140871" w:rsidRPr="00D920E7">
        <w:rPr>
          <w:rFonts w:asciiTheme="majorBidi" w:hAnsiTheme="majorBidi" w:cstheme="majorBidi"/>
          <w:i/>
          <w:iCs/>
          <w:color w:val="2222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140871">
        <w:rPr>
          <w:lang w:val="en-US"/>
        </w:rPr>
        <w:t>Metaf</w:t>
      </w:r>
      <w:r w:rsidR="00140871" w:rsidRPr="001A04B1">
        <w:rPr>
          <w:lang w:val="en-US"/>
        </w:rPr>
        <w:t>unnel</w:t>
      </w:r>
      <w:r w:rsidR="00140871">
        <w:rPr>
          <w:lang w:val="en-US"/>
        </w:rPr>
        <w:t>s</w:t>
      </w:r>
      <w:proofErr w:type="spellEnd"/>
      <w:r w:rsidR="00140871">
        <w:rPr>
          <w:lang w:val="en-US"/>
        </w:rPr>
        <w:t xml:space="preserve"> for each meta-analysis: </w:t>
      </w:r>
      <w:r w:rsidR="00140871" w:rsidRPr="005D519D">
        <w:rPr>
          <w:lang w:val="en-AU"/>
        </w:rPr>
        <w:t>air pollution and no physical activity, physical activity and no pollution, physical activity in air pollution</w:t>
      </w:r>
      <w:bookmarkEnd w:id="0"/>
    </w:p>
    <w:p w14:paraId="4F2A4591" w14:textId="74C010F4" w:rsidR="00140871" w:rsidRPr="00FB3317" w:rsidRDefault="00140871" w:rsidP="00140871">
      <w:pPr>
        <w:jc w:val="both"/>
        <w:rPr>
          <w:rFonts w:asciiTheme="majorBidi" w:hAnsiTheme="majorBidi" w:cstheme="majorBidi"/>
          <w:color w:val="222222"/>
          <w:shd w:val="clear" w:color="auto" w:fill="FFFFFF"/>
          <w:vertAlign w:val="superscript"/>
          <w:lang w:val="en-US"/>
        </w:rPr>
      </w:pPr>
      <w:r w:rsidRP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t xml:space="preserve">Each </w:t>
      </w:r>
      <w:r w:rsid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t>circle</w:t>
      </w:r>
      <w:r w:rsidRP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t xml:space="preserve"> represents a single study, with its corresponding effect size (x axis) and its associated standard error of the effect estimate (y-axis). Large high-powered studies are placed towards the top, and smaller low-powered studies towards the bottom. The plot should ideally resemble a pyramid or inverted funnel, with scatter due to sampling variation. Studies outside funnel plot are likely to present bias </w:t>
      </w:r>
      <w:r w:rsidRP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fldChar w:fldCharType="begin"/>
      </w:r>
      <w:r w:rsidRP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instrText xml:space="preserve"> ADDIN ZOTERO_ITEM CSL_CITATION {"citationID":"PIlOXMJG","properties":{"formattedCitation":"[110]","plainCitation":"[110]","noteIndex":0},"citationItems":[{"id":273,"uris":["http://zotero.org/users/local/9VbAAJWR/items/RYPWQQHA"],"itemData":{"id":273,"type":"article-journal","container-title":"BMJ (Clinical research ed.)","DOI":"10.1136/bmj.323.7304.101","ISSN":"0959-8138","issue":"7304","journalAbbreviation":"BMJ","language":"eng","note":"PMID: 11451790\nPMCID: PMC1120714","page":"101-105","source":"PubMed","title":"Systematic reviews in health care: Investigating and dealing with publication and other biases in meta-analysis","title-short":"Systematic reviews in health care","volume":"323","author":[{"family":"Sterne","given":"J. A."},{"family":"Egger","given":"M."},{"family":"Smith","given":"G. D."}],"issued":{"date-parts":[["2001",7,14]]}}}],"schema":"https://github.com/citation-style-language/schema/raw/master/csl-citation.json"} </w:instrText>
      </w:r>
      <w:r w:rsidRP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fldChar w:fldCharType="separate"/>
      </w:r>
      <w:r w:rsidRPr="00FB3317">
        <w:rPr>
          <w:rFonts w:asciiTheme="majorBidi" w:hAnsiTheme="majorBidi" w:cstheme="majorBidi"/>
          <w:noProof/>
          <w:color w:val="222222"/>
          <w:shd w:val="clear" w:color="auto" w:fill="FFFFFF"/>
          <w:lang w:val="en-US"/>
        </w:rPr>
        <w:t>[110]</w:t>
      </w:r>
      <w:r w:rsidRPr="00FB3317">
        <w:rPr>
          <w:rFonts w:asciiTheme="majorBidi" w:hAnsiTheme="majorBidi" w:cstheme="majorBidi"/>
          <w:color w:val="222222"/>
          <w:shd w:val="clear" w:color="auto" w:fill="FFFFFF"/>
          <w:lang w:val="en-US"/>
        </w:rPr>
        <w:fldChar w:fldCharType="end"/>
      </w:r>
    </w:p>
    <w:p w14:paraId="275725C0" w14:textId="77777777" w:rsidR="00FA5F30" w:rsidRPr="00D965B6" w:rsidRDefault="00FA5F30" w:rsidP="00FA5F30">
      <w:pPr>
        <w:jc w:val="both"/>
        <w:rPr>
          <w:rFonts w:asciiTheme="majorBidi" w:hAnsiTheme="majorBidi" w:cstheme="majorBidi"/>
          <w:i/>
          <w:iCs/>
          <w:color w:val="222222"/>
          <w:sz w:val="22"/>
          <w:szCs w:val="22"/>
          <w:shd w:val="clear" w:color="auto" w:fill="FFFFFF"/>
          <w:vertAlign w:val="superscript"/>
          <w:lang w:val="en-US"/>
        </w:rPr>
      </w:pPr>
    </w:p>
    <w:p w14:paraId="554FED39" w14:textId="77777777" w:rsidR="00FA5F30" w:rsidRDefault="00FA5F30" w:rsidP="00FA5F30">
      <w:pPr>
        <w:rPr>
          <w:color w:val="FF0000"/>
          <w:lang w:val="en-GB"/>
        </w:rPr>
      </w:pPr>
    </w:p>
    <w:p w14:paraId="764C7F91" w14:textId="77777777" w:rsidR="00FA5F30" w:rsidRPr="00A47533" w:rsidRDefault="00FA5F30" w:rsidP="00FA5F30">
      <w:pPr>
        <w:jc w:val="center"/>
        <w:rPr>
          <w:color w:val="FF0000"/>
          <w:sz w:val="36"/>
          <w:lang w:val="en-GB"/>
        </w:rPr>
      </w:pPr>
      <w:r>
        <w:rPr>
          <w:rFonts w:ascii="Arial" w:hAnsi="Arial" w:cs="Arial"/>
          <w:b/>
          <w:bCs/>
          <w:color w:val="000000"/>
          <w:szCs w:val="16"/>
          <w:lang w:val="en-GB"/>
        </w:rPr>
        <w:t>Ai</w:t>
      </w:r>
      <w:r w:rsidRPr="00CD37E3">
        <w:rPr>
          <w:rFonts w:ascii="Arial" w:hAnsi="Arial" w:cs="Arial"/>
          <w:b/>
          <w:bCs/>
          <w:color w:val="000000"/>
          <w:szCs w:val="16"/>
          <w:lang w:val="en-GB"/>
        </w:rPr>
        <w:t>r pollution and no physical activity</w:t>
      </w:r>
    </w:p>
    <w:p w14:paraId="6FC6D209" w14:textId="77777777" w:rsidR="00FA5F30" w:rsidRDefault="00FA5F30" w:rsidP="00FA5F30">
      <w:pPr>
        <w:rPr>
          <w:color w:val="FF0000"/>
          <w:lang w:val="en-GB"/>
        </w:rPr>
      </w:pPr>
      <w:r>
        <w:rPr>
          <w:noProof/>
          <w:color w:val="FF0000"/>
          <w:lang w:val="en-GB"/>
        </w:rPr>
        <w:drawing>
          <wp:anchor distT="0" distB="0" distL="114300" distR="114300" simplePos="0" relativeHeight="251659264" behindDoc="0" locked="0" layoutInCell="1" allowOverlap="1" wp14:anchorId="4E57E778" wp14:editId="02438F68">
            <wp:simplePos x="0" y="0"/>
            <wp:positionH relativeFrom="column">
              <wp:posOffset>1389868</wp:posOffset>
            </wp:positionH>
            <wp:positionV relativeFrom="paragraph">
              <wp:posOffset>42497</wp:posOffset>
            </wp:positionV>
            <wp:extent cx="3012170" cy="2138290"/>
            <wp:effectExtent l="0" t="0" r="0" b="0"/>
            <wp:wrapNone/>
            <wp:docPr id="8" name="Image 8" descr="Une image contenant texte, ligne, capture d’écran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ligne, capture d’écran, Trac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170" cy="213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4A6EB" w14:textId="77777777" w:rsidR="00FA5F30" w:rsidRDefault="00FA5F30" w:rsidP="00FA5F30">
      <w:pPr>
        <w:rPr>
          <w:color w:val="FF0000"/>
          <w:lang w:val="en-GB"/>
        </w:rPr>
      </w:pPr>
    </w:p>
    <w:p w14:paraId="4B3464C1" w14:textId="77777777" w:rsidR="00FA5F30" w:rsidRDefault="00FA5F30" w:rsidP="00FA5F30">
      <w:pPr>
        <w:rPr>
          <w:color w:val="FF0000"/>
          <w:lang w:val="en-GB"/>
        </w:rPr>
      </w:pPr>
    </w:p>
    <w:p w14:paraId="340A22B8" w14:textId="77777777" w:rsidR="00FA5F30" w:rsidRDefault="00FA5F30" w:rsidP="00FA5F30">
      <w:pPr>
        <w:rPr>
          <w:color w:val="FF0000"/>
          <w:lang w:val="en-GB"/>
        </w:rPr>
      </w:pPr>
    </w:p>
    <w:p w14:paraId="03E2C82F" w14:textId="77777777" w:rsidR="00FA5F30" w:rsidRDefault="00FA5F30" w:rsidP="00FA5F30">
      <w:pPr>
        <w:rPr>
          <w:color w:val="FF0000"/>
          <w:lang w:val="en-GB"/>
        </w:rPr>
      </w:pPr>
    </w:p>
    <w:p w14:paraId="2E2676A9" w14:textId="77777777" w:rsidR="00FA5F30" w:rsidRDefault="00FA5F30" w:rsidP="00FA5F30">
      <w:pPr>
        <w:rPr>
          <w:color w:val="FF0000"/>
          <w:lang w:val="en-GB"/>
        </w:rPr>
      </w:pPr>
    </w:p>
    <w:p w14:paraId="14A30518" w14:textId="77777777" w:rsidR="00FA5F30" w:rsidRDefault="00FA5F30" w:rsidP="00FA5F30">
      <w:pPr>
        <w:rPr>
          <w:color w:val="FF0000"/>
          <w:lang w:val="en-GB"/>
        </w:rPr>
      </w:pPr>
    </w:p>
    <w:p w14:paraId="4D071913" w14:textId="77777777" w:rsidR="00FA5F30" w:rsidRDefault="00FA5F30" w:rsidP="00FA5F30">
      <w:pPr>
        <w:rPr>
          <w:color w:val="FF0000"/>
          <w:lang w:val="en-GB"/>
        </w:rPr>
      </w:pPr>
    </w:p>
    <w:p w14:paraId="2459BFF3" w14:textId="77777777" w:rsidR="00FA5F30" w:rsidRDefault="00FA5F30" w:rsidP="00FA5F30">
      <w:pPr>
        <w:rPr>
          <w:color w:val="FF0000"/>
          <w:lang w:val="en-GB"/>
        </w:rPr>
      </w:pPr>
    </w:p>
    <w:p w14:paraId="2225A326" w14:textId="77777777" w:rsidR="00FA5F30" w:rsidRDefault="00FA5F30" w:rsidP="00FA5F30">
      <w:pPr>
        <w:rPr>
          <w:color w:val="FF0000"/>
          <w:lang w:val="en-GB"/>
        </w:rPr>
      </w:pPr>
    </w:p>
    <w:p w14:paraId="18F0A26D" w14:textId="77777777" w:rsidR="00FA5F30" w:rsidRDefault="00FA5F30" w:rsidP="00FA5F30">
      <w:pPr>
        <w:rPr>
          <w:color w:val="FF0000"/>
          <w:lang w:val="en-GB"/>
        </w:rPr>
      </w:pPr>
    </w:p>
    <w:p w14:paraId="6293FD39" w14:textId="77777777" w:rsidR="00FA5F30" w:rsidRDefault="00FA5F30" w:rsidP="00FA5F30">
      <w:pPr>
        <w:rPr>
          <w:color w:val="FF0000"/>
          <w:lang w:val="en-GB"/>
        </w:rPr>
      </w:pPr>
    </w:p>
    <w:p w14:paraId="62665470" w14:textId="77777777" w:rsidR="00FA5F30" w:rsidRDefault="00FA5F30" w:rsidP="00FA5F30">
      <w:pPr>
        <w:rPr>
          <w:color w:val="FF0000"/>
          <w:lang w:val="en-GB"/>
        </w:rPr>
      </w:pPr>
    </w:p>
    <w:p w14:paraId="0AC239A3" w14:textId="77777777" w:rsidR="00FA5F30" w:rsidRPr="00CD37E3" w:rsidRDefault="00FA5F30" w:rsidP="00FA5F30">
      <w:pPr>
        <w:rPr>
          <w:color w:val="FF0000"/>
          <w:sz w:val="4"/>
          <w:lang w:val="en-GB"/>
        </w:rPr>
      </w:pPr>
    </w:p>
    <w:p w14:paraId="5829D9BC" w14:textId="77777777" w:rsidR="00FA5F30" w:rsidRDefault="00FA5F30" w:rsidP="00FA5F30">
      <w:pPr>
        <w:rPr>
          <w:color w:val="FF0000"/>
          <w:lang w:val="en-GB"/>
        </w:rPr>
      </w:pPr>
    </w:p>
    <w:p w14:paraId="5892F1FD" w14:textId="77777777" w:rsidR="00FA5F30" w:rsidRPr="00A47533" w:rsidRDefault="00FA5F30" w:rsidP="00FA5F30">
      <w:pPr>
        <w:jc w:val="center"/>
        <w:rPr>
          <w:color w:val="FF0000"/>
          <w:sz w:val="36"/>
          <w:lang w:val="en-GB"/>
        </w:rPr>
      </w:pPr>
      <w:r w:rsidRPr="00A47533">
        <w:rPr>
          <w:rFonts w:ascii="Arial" w:hAnsi="Arial" w:cs="Arial"/>
          <w:b/>
          <w:bCs/>
          <w:color w:val="000000"/>
          <w:szCs w:val="16"/>
          <w:lang w:val="en-GB"/>
        </w:rPr>
        <w:t>Physical activity and no pollution</w:t>
      </w:r>
    </w:p>
    <w:p w14:paraId="185A57F2" w14:textId="77777777" w:rsidR="00FA5F30" w:rsidRDefault="00FA5F30" w:rsidP="00FA5F30">
      <w:pPr>
        <w:rPr>
          <w:color w:val="FF0000"/>
          <w:lang w:val="en-GB"/>
        </w:rPr>
      </w:pPr>
      <w:r>
        <w:rPr>
          <w:noProof/>
          <w:color w:val="FF0000"/>
          <w:lang w:val="en-GB"/>
        </w:rPr>
        <w:drawing>
          <wp:anchor distT="0" distB="0" distL="114300" distR="114300" simplePos="0" relativeHeight="251661312" behindDoc="0" locked="0" layoutInCell="1" allowOverlap="1" wp14:anchorId="4A0B392B" wp14:editId="554CE6EA">
            <wp:simplePos x="0" y="0"/>
            <wp:positionH relativeFrom="column">
              <wp:posOffset>1385570</wp:posOffset>
            </wp:positionH>
            <wp:positionV relativeFrom="paragraph">
              <wp:posOffset>48309</wp:posOffset>
            </wp:positionV>
            <wp:extent cx="2994660" cy="2116455"/>
            <wp:effectExtent l="0" t="0" r="0" b="0"/>
            <wp:wrapNone/>
            <wp:docPr id="10" name="Image 10" descr="Une image contenant texte, capture d’écran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Une image contenant texte, capture d’écran, ligne, Trac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11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C9B01" w14:textId="77777777" w:rsidR="00FA5F30" w:rsidRDefault="00FA5F30" w:rsidP="00FA5F30">
      <w:pPr>
        <w:rPr>
          <w:color w:val="FF0000"/>
          <w:lang w:val="en-GB"/>
        </w:rPr>
      </w:pPr>
    </w:p>
    <w:p w14:paraId="7C036920" w14:textId="77777777" w:rsidR="00FA5F30" w:rsidRDefault="00FA5F30" w:rsidP="00FA5F30">
      <w:pPr>
        <w:rPr>
          <w:color w:val="FF0000"/>
          <w:lang w:val="en-GB"/>
        </w:rPr>
      </w:pPr>
    </w:p>
    <w:p w14:paraId="29E4E2D1" w14:textId="77777777" w:rsidR="00FA5F30" w:rsidRDefault="00FA5F30" w:rsidP="00FA5F30">
      <w:pPr>
        <w:rPr>
          <w:color w:val="FF0000"/>
          <w:lang w:val="en-GB"/>
        </w:rPr>
      </w:pPr>
    </w:p>
    <w:p w14:paraId="4CDE3EDF" w14:textId="77777777" w:rsidR="00FA5F30" w:rsidRDefault="00FA5F30" w:rsidP="00FA5F30">
      <w:pPr>
        <w:rPr>
          <w:color w:val="FF0000"/>
          <w:lang w:val="en-GB"/>
        </w:rPr>
      </w:pPr>
    </w:p>
    <w:p w14:paraId="051ECDC7" w14:textId="77777777" w:rsidR="00FA5F30" w:rsidRDefault="00FA5F30" w:rsidP="00FA5F30">
      <w:pPr>
        <w:rPr>
          <w:color w:val="FF0000"/>
          <w:lang w:val="en-GB"/>
        </w:rPr>
      </w:pPr>
    </w:p>
    <w:p w14:paraId="09C8F9D4" w14:textId="77777777" w:rsidR="00FA5F30" w:rsidRDefault="00FA5F30" w:rsidP="00FA5F30">
      <w:pPr>
        <w:rPr>
          <w:color w:val="FF0000"/>
          <w:lang w:val="en-GB"/>
        </w:rPr>
      </w:pPr>
    </w:p>
    <w:p w14:paraId="7E24E5C5" w14:textId="77777777" w:rsidR="00FA5F30" w:rsidRDefault="00FA5F30" w:rsidP="00FA5F30">
      <w:pPr>
        <w:rPr>
          <w:color w:val="FF0000"/>
          <w:lang w:val="en-GB"/>
        </w:rPr>
      </w:pPr>
    </w:p>
    <w:p w14:paraId="688FB9C4" w14:textId="77777777" w:rsidR="00FA5F30" w:rsidRDefault="00FA5F30" w:rsidP="00FA5F30">
      <w:pPr>
        <w:rPr>
          <w:color w:val="FF0000"/>
          <w:lang w:val="en-GB"/>
        </w:rPr>
      </w:pPr>
    </w:p>
    <w:p w14:paraId="6CD67023" w14:textId="77777777" w:rsidR="00FA5F30" w:rsidRDefault="00FA5F30" w:rsidP="00FA5F30">
      <w:pPr>
        <w:rPr>
          <w:color w:val="FF0000"/>
          <w:lang w:val="en-GB"/>
        </w:rPr>
      </w:pPr>
    </w:p>
    <w:p w14:paraId="7998EA0B" w14:textId="77777777" w:rsidR="00FA5F30" w:rsidRDefault="00FA5F30" w:rsidP="00FA5F30">
      <w:pPr>
        <w:rPr>
          <w:color w:val="FF0000"/>
          <w:lang w:val="en-GB"/>
        </w:rPr>
      </w:pPr>
    </w:p>
    <w:p w14:paraId="7A57A772" w14:textId="77777777" w:rsidR="00FA5F30" w:rsidRPr="00CD37E3" w:rsidRDefault="00FA5F30" w:rsidP="00FA5F30">
      <w:pPr>
        <w:rPr>
          <w:color w:val="FF0000"/>
          <w:sz w:val="4"/>
          <w:lang w:val="en-GB"/>
        </w:rPr>
      </w:pPr>
    </w:p>
    <w:p w14:paraId="0FBFBF92" w14:textId="77777777" w:rsidR="00FA5F30" w:rsidRDefault="00FA5F30" w:rsidP="00FA5F30">
      <w:pPr>
        <w:rPr>
          <w:color w:val="FF0000"/>
          <w:lang w:val="en-GB"/>
        </w:rPr>
      </w:pPr>
    </w:p>
    <w:p w14:paraId="4A2500F5" w14:textId="77777777" w:rsidR="00FA5F30" w:rsidRDefault="00FA5F30" w:rsidP="00FA5F30">
      <w:pPr>
        <w:rPr>
          <w:color w:val="FF0000"/>
          <w:lang w:val="en-GB"/>
        </w:rPr>
      </w:pPr>
    </w:p>
    <w:p w14:paraId="08A28455" w14:textId="77777777" w:rsidR="00FA5F30" w:rsidRDefault="00FA5F30" w:rsidP="00FA5F30">
      <w:pPr>
        <w:rPr>
          <w:color w:val="FF0000"/>
          <w:lang w:val="en-GB"/>
        </w:rPr>
      </w:pPr>
    </w:p>
    <w:p w14:paraId="5DBB75BD" w14:textId="77777777" w:rsidR="00FA5F30" w:rsidRPr="00A47533" w:rsidRDefault="00FA5F30" w:rsidP="00FA5F30">
      <w:pPr>
        <w:jc w:val="center"/>
        <w:rPr>
          <w:color w:val="FF0000"/>
          <w:sz w:val="36"/>
          <w:lang w:val="en-GB"/>
        </w:rPr>
      </w:pPr>
      <w:r w:rsidRPr="00A47533">
        <w:rPr>
          <w:rFonts w:ascii="Arial" w:hAnsi="Arial" w:cs="Arial"/>
          <w:b/>
          <w:bCs/>
          <w:color w:val="000000"/>
          <w:szCs w:val="16"/>
          <w:lang w:val="en-GB"/>
        </w:rPr>
        <w:t xml:space="preserve">Physical activity </w:t>
      </w:r>
      <w:r>
        <w:rPr>
          <w:rFonts w:ascii="Arial" w:hAnsi="Arial" w:cs="Arial"/>
          <w:b/>
          <w:bCs/>
          <w:color w:val="000000"/>
          <w:szCs w:val="16"/>
          <w:lang w:val="en-GB"/>
        </w:rPr>
        <w:t>i</w:t>
      </w:r>
      <w:r w:rsidRPr="00A47533">
        <w:rPr>
          <w:rFonts w:ascii="Arial" w:hAnsi="Arial" w:cs="Arial"/>
          <w:b/>
          <w:bCs/>
          <w:color w:val="000000"/>
          <w:szCs w:val="16"/>
          <w:lang w:val="en-GB"/>
        </w:rPr>
        <w:t>n</w:t>
      </w:r>
      <w:r>
        <w:rPr>
          <w:rFonts w:ascii="Arial" w:hAnsi="Arial" w:cs="Arial"/>
          <w:b/>
          <w:bCs/>
          <w:color w:val="000000"/>
          <w:szCs w:val="16"/>
          <w:lang w:val="en-GB"/>
        </w:rPr>
        <w:t xml:space="preserve"> high air </w:t>
      </w:r>
      <w:r w:rsidRPr="00A47533">
        <w:rPr>
          <w:rFonts w:ascii="Arial" w:hAnsi="Arial" w:cs="Arial"/>
          <w:b/>
          <w:bCs/>
          <w:color w:val="000000"/>
          <w:szCs w:val="16"/>
          <w:lang w:val="en-GB"/>
        </w:rPr>
        <w:t>pollution</w:t>
      </w:r>
    </w:p>
    <w:p w14:paraId="7BA0AAB9" w14:textId="77777777" w:rsidR="00FA5F30" w:rsidRDefault="00FA5F30" w:rsidP="00FA5F30">
      <w:pPr>
        <w:rPr>
          <w:color w:val="FF0000"/>
          <w:lang w:val="en-GB"/>
        </w:rPr>
      </w:pPr>
      <w:r>
        <w:rPr>
          <w:noProof/>
          <w:color w:val="FF0000"/>
          <w:lang w:val="en-GB"/>
        </w:rPr>
        <w:drawing>
          <wp:anchor distT="0" distB="0" distL="114300" distR="114300" simplePos="0" relativeHeight="251660288" behindDoc="0" locked="0" layoutInCell="1" allowOverlap="1" wp14:anchorId="42CB2DA8" wp14:editId="0274C8ED">
            <wp:simplePos x="0" y="0"/>
            <wp:positionH relativeFrom="column">
              <wp:posOffset>1385570</wp:posOffset>
            </wp:positionH>
            <wp:positionV relativeFrom="paragraph">
              <wp:posOffset>42496</wp:posOffset>
            </wp:positionV>
            <wp:extent cx="3009265" cy="2116455"/>
            <wp:effectExtent l="0" t="0" r="635" b="0"/>
            <wp:wrapNone/>
            <wp:docPr id="9" name="Image 9" descr="Une image contenant texte, capture d’écran, diagramm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Une image contenant texte, capture d’écran, diagramme, lig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11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27DF5" w14:textId="77777777" w:rsidR="00FA5F30" w:rsidRDefault="00FA5F30" w:rsidP="00FA5F30">
      <w:pPr>
        <w:rPr>
          <w:color w:val="FF0000"/>
          <w:lang w:val="en-GB"/>
        </w:rPr>
      </w:pPr>
    </w:p>
    <w:p w14:paraId="0966F87F" w14:textId="77777777" w:rsidR="00FA5F30" w:rsidRDefault="00FA5F30" w:rsidP="00FA5F30">
      <w:pPr>
        <w:rPr>
          <w:color w:val="FF0000"/>
          <w:lang w:val="en-GB"/>
        </w:rPr>
      </w:pPr>
    </w:p>
    <w:p w14:paraId="078A83DF" w14:textId="77777777" w:rsidR="004232CD" w:rsidRPr="00FA5F30" w:rsidRDefault="004232CD">
      <w:pPr>
        <w:rPr>
          <w:lang w:val="en-GB"/>
        </w:rPr>
      </w:pPr>
    </w:p>
    <w:sectPr w:rsidR="004232CD" w:rsidRPr="00FA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71"/>
    <w:rsid w:val="00076AB3"/>
    <w:rsid w:val="00140871"/>
    <w:rsid w:val="002209D3"/>
    <w:rsid w:val="004232CD"/>
    <w:rsid w:val="004B6C1E"/>
    <w:rsid w:val="00502355"/>
    <w:rsid w:val="005114DF"/>
    <w:rsid w:val="00554E7C"/>
    <w:rsid w:val="00A1526C"/>
    <w:rsid w:val="00CF3EBB"/>
    <w:rsid w:val="00FA5F30"/>
    <w:rsid w:val="00FB3317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E1630F0"/>
  <w15:chartTrackingRefBased/>
  <w15:docId w15:val="{9D85F659-29E3-6840-A45B-77A22F8B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871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Martin</dc:creator>
  <cp:keywords/>
  <dc:description/>
  <cp:lastModifiedBy>Louise Martin</cp:lastModifiedBy>
  <cp:revision>4</cp:revision>
  <dcterms:created xsi:type="dcterms:W3CDTF">2024-11-27T20:27:00Z</dcterms:created>
  <dcterms:modified xsi:type="dcterms:W3CDTF">2024-12-01T17:23:00Z</dcterms:modified>
</cp:coreProperties>
</file>