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7579D" w14:textId="4B8C0786" w:rsidR="00B606C9" w:rsidRPr="00255025" w:rsidRDefault="00B576C6">
      <w:pPr>
        <w:rPr>
          <w:rFonts w:asciiTheme="majorBidi" w:hAnsiTheme="majorBidi" w:cstheme="majorBidi"/>
          <w:sz w:val="20"/>
          <w:szCs w:val="20"/>
        </w:rPr>
      </w:pPr>
      <w:r w:rsidRPr="00255025">
        <w:rPr>
          <w:rFonts w:asciiTheme="majorBidi" w:hAnsiTheme="majorBidi" w:cstheme="majorBidi"/>
          <w:sz w:val="20"/>
          <w:szCs w:val="20"/>
        </w:rPr>
        <w:t>Supplementary 1. Search strategies in databases:</w:t>
      </w:r>
    </w:p>
    <w:p w14:paraId="4DE46DD5" w14:textId="77777777" w:rsidR="00B576C6" w:rsidRPr="00255025" w:rsidRDefault="00B576C6">
      <w:pPr>
        <w:rPr>
          <w:rFonts w:asciiTheme="majorBidi" w:hAnsiTheme="majorBidi" w:cstheme="majorBidi"/>
          <w:sz w:val="20"/>
          <w:szCs w:val="20"/>
        </w:rPr>
      </w:pPr>
    </w:p>
    <w:tbl>
      <w:tblPr>
        <w:tblStyle w:val="TableGrid"/>
        <w:tblW w:w="9399" w:type="dxa"/>
        <w:tblLook w:val="04A0" w:firstRow="1" w:lastRow="0" w:firstColumn="1" w:lastColumn="0" w:noHBand="0" w:noVBand="1"/>
      </w:tblPr>
      <w:tblGrid>
        <w:gridCol w:w="9399"/>
      </w:tblGrid>
      <w:tr w:rsidR="00B576C6" w:rsidRPr="00255025" w14:paraId="483F0AD3" w14:textId="77777777" w:rsidTr="00B576C6">
        <w:trPr>
          <w:trHeight w:val="1297"/>
        </w:trPr>
        <w:tc>
          <w:tcPr>
            <w:tcW w:w="9399" w:type="dxa"/>
          </w:tcPr>
          <w:p w14:paraId="0DF944DC" w14:textId="7766B576" w:rsidR="00B576C6" w:rsidRPr="00255025" w:rsidRDefault="00B576C6">
            <w:pPr>
              <w:rPr>
                <w:rFonts w:asciiTheme="majorBidi" w:hAnsiTheme="majorBidi" w:cstheme="majorBidi"/>
                <w:b/>
                <w:bCs/>
                <w:sz w:val="20"/>
                <w:szCs w:val="20"/>
              </w:rPr>
            </w:pPr>
            <w:r w:rsidRPr="00255025">
              <w:rPr>
                <w:rFonts w:asciiTheme="majorBidi" w:hAnsiTheme="majorBidi" w:cstheme="majorBidi"/>
                <w:b/>
                <w:bCs/>
                <w:sz w:val="20"/>
                <w:szCs w:val="20"/>
              </w:rPr>
              <w:t>PubMed:</w:t>
            </w:r>
          </w:p>
          <w:p w14:paraId="1E4C78B4" w14:textId="77777777" w:rsidR="00B576C6" w:rsidRPr="00255025" w:rsidRDefault="00B576C6">
            <w:pPr>
              <w:rPr>
                <w:rFonts w:asciiTheme="majorBidi" w:hAnsiTheme="majorBidi" w:cstheme="majorBidi"/>
                <w:sz w:val="20"/>
                <w:szCs w:val="20"/>
              </w:rPr>
            </w:pPr>
          </w:p>
          <w:p w14:paraId="2ED361F2" w14:textId="77777777" w:rsidR="00B576C6" w:rsidRPr="00255025" w:rsidRDefault="00B576C6" w:rsidP="00B576C6">
            <w:pPr>
              <w:spacing w:line="480" w:lineRule="auto"/>
              <w:jc w:val="both"/>
              <w:rPr>
                <w:rFonts w:asciiTheme="majorBidi" w:hAnsiTheme="majorBidi" w:cstheme="majorBidi"/>
                <w:sz w:val="20"/>
                <w:szCs w:val="20"/>
                <w:lang w:bidi="fa-IR"/>
              </w:rPr>
            </w:pPr>
            <w:r w:rsidRPr="00255025">
              <w:rPr>
                <w:rFonts w:asciiTheme="majorBidi" w:hAnsiTheme="majorBidi" w:cstheme="majorBidi"/>
                <w:sz w:val="20"/>
                <w:szCs w:val="20"/>
                <w:lang w:bidi="fa-IR"/>
              </w:rPr>
              <w:t xml:space="preserve">((("force control"[Title/Abstract:~5]) OR ("force modulation"[Title/Abstract:~5]) OR ("force fluctuation"[Title/Abstract:~5]) OR ("force variability"[Title/Abstract:~5]) OR ("force steadiness"[Title/Abstract:~5]) OR ("torque control"[Title/Abstract:~5]) OR ("torque quality"[Title/Abstract:~5]) OR ("torque variability"[Title/Abstract:~5]) OR ("torque-time curve"[Title/Abstract:~0]) OR ("force sense"[Title/Abstract:~5]) OR ("force perception"[Title/Abstract:~5]) OR ("force accuracy"[Title/Abstract:~5]) OR ("muscle force"[Title/Abstract:~0]) OR ("quadriceps force"[Title/Abstract:~5])) AND (("Knee Injuries"[Mesh] OR "Anterior Cruciate Ligament"[Mesh] OR "Anterior Cruciate Ligament Injuries"[Mesh] OR "Anterior Cruciate Ligament Reconstruction"[Mesh]) OR ("anterior cruciate ligament"[Title/Abstract]) OR ("anterior cruciate ligament reconstruction"[Title/Abstract]) OR (ACL[Title/Abstract]) OR (ACLR[Title/Abstract]) OR ("ACL reconstruct*"[Title/Abstract]) OR ("ACL </w:t>
            </w:r>
            <w:proofErr w:type="spellStart"/>
            <w:r w:rsidRPr="00255025">
              <w:rPr>
                <w:rFonts w:asciiTheme="majorBidi" w:hAnsiTheme="majorBidi" w:cstheme="majorBidi"/>
                <w:sz w:val="20"/>
                <w:szCs w:val="20"/>
                <w:lang w:bidi="fa-IR"/>
              </w:rPr>
              <w:t>injur</w:t>
            </w:r>
            <w:proofErr w:type="spellEnd"/>
            <w:r w:rsidRPr="00255025">
              <w:rPr>
                <w:rFonts w:asciiTheme="majorBidi" w:hAnsiTheme="majorBidi" w:cstheme="majorBidi"/>
                <w:sz w:val="20"/>
                <w:szCs w:val="20"/>
                <w:lang w:bidi="fa-IR"/>
              </w:rPr>
              <w:t xml:space="preserve">*"[Title/Abstract]) OR ("ACL </w:t>
            </w:r>
            <w:proofErr w:type="spellStart"/>
            <w:r w:rsidRPr="00255025">
              <w:rPr>
                <w:rFonts w:asciiTheme="majorBidi" w:hAnsiTheme="majorBidi" w:cstheme="majorBidi"/>
                <w:sz w:val="20"/>
                <w:szCs w:val="20"/>
                <w:lang w:bidi="fa-IR"/>
              </w:rPr>
              <w:t>deficien</w:t>
            </w:r>
            <w:proofErr w:type="spellEnd"/>
            <w:r w:rsidRPr="00255025">
              <w:rPr>
                <w:rFonts w:asciiTheme="majorBidi" w:hAnsiTheme="majorBidi" w:cstheme="majorBidi"/>
                <w:sz w:val="20"/>
                <w:szCs w:val="20"/>
                <w:lang w:bidi="fa-IR"/>
              </w:rPr>
              <w:t xml:space="preserve">*"[Title/Abstract]) OR ("ACL rupture"[Title/Abstract]) OR ("ACL tear"[Title/Abstract]) OR ("Knee </w:t>
            </w:r>
            <w:proofErr w:type="spellStart"/>
            <w:r w:rsidRPr="00255025">
              <w:rPr>
                <w:rFonts w:asciiTheme="majorBidi" w:hAnsiTheme="majorBidi" w:cstheme="majorBidi"/>
                <w:sz w:val="20"/>
                <w:szCs w:val="20"/>
                <w:lang w:bidi="fa-IR"/>
              </w:rPr>
              <w:t>injur</w:t>
            </w:r>
            <w:proofErr w:type="spellEnd"/>
            <w:r w:rsidRPr="00255025">
              <w:rPr>
                <w:rFonts w:asciiTheme="majorBidi" w:hAnsiTheme="majorBidi" w:cstheme="majorBidi"/>
                <w:sz w:val="20"/>
                <w:szCs w:val="20"/>
                <w:lang w:bidi="fa-IR"/>
              </w:rPr>
              <w:t>*"[Title/Abstract])))</w:t>
            </w:r>
          </w:p>
          <w:p w14:paraId="1758E467" w14:textId="75664B87" w:rsidR="00B576C6" w:rsidRPr="00255025" w:rsidRDefault="00B576C6">
            <w:pPr>
              <w:rPr>
                <w:rFonts w:asciiTheme="majorBidi" w:hAnsiTheme="majorBidi" w:cstheme="majorBidi"/>
                <w:sz w:val="20"/>
                <w:szCs w:val="20"/>
              </w:rPr>
            </w:pPr>
          </w:p>
        </w:tc>
      </w:tr>
      <w:tr w:rsidR="00B576C6" w:rsidRPr="00255025" w14:paraId="4E907E97" w14:textId="77777777" w:rsidTr="00B576C6">
        <w:trPr>
          <w:trHeight w:val="1297"/>
        </w:trPr>
        <w:tc>
          <w:tcPr>
            <w:tcW w:w="9399" w:type="dxa"/>
          </w:tcPr>
          <w:p w14:paraId="6B56B7A8" w14:textId="77777777" w:rsidR="00B576C6" w:rsidRPr="00255025" w:rsidRDefault="00B576C6">
            <w:pPr>
              <w:rPr>
                <w:rFonts w:asciiTheme="majorBidi" w:hAnsiTheme="majorBidi" w:cstheme="majorBidi"/>
                <w:b/>
                <w:bCs/>
                <w:sz w:val="20"/>
                <w:szCs w:val="20"/>
              </w:rPr>
            </w:pPr>
            <w:r w:rsidRPr="00255025">
              <w:rPr>
                <w:rFonts w:asciiTheme="majorBidi" w:hAnsiTheme="majorBidi" w:cstheme="majorBidi"/>
                <w:b/>
                <w:bCs/>
                <w:sz w:val="20"/>
                <w:szCs w:val="20"/>
              </w:rPr>
              <w:t>Web of Science:</w:t>
            </w:r>
          </w:p>
          <w:p w14:paraId="74BC5B08" w14:textId="77777777" w:rsidR="00B576C6" w:rsidRPr="00255025" w:rsidRDefault="00B576C6">
            <w:pPr>
              <w:rPr>
                <w:rFonts w:asciiTheme="majorBidi" w:hAnsiTheme="majorBidi" w:cstheme="majorBidi"/>
                <w:sz w:val="20"/>
                <w:szCs w:val="20"/>
              </w:rPr>
            </w:pPr>
          </w:p>
          <w:p w14:paraId="78FD301F" w14:textId="77777777" w:rsidR="00B576C6" w:rsidRPr="00255025" w:rsidRDefault="00B576C6" w:rsidP="00B576C6">
            <w:pPr>
              <w:rPr>
                <w:rFonts w:asciiTheme="majorBidi" w:hAnsiTheme="majorBidi" w:cstheme="majorBidi"/>
                <w:sz w:val="20"/>
                <w:szCs w:val="20"/>
                <w:shd w:val="clear" w:color="auto" w:fill="FAFAFC"/>
              </w:rPr>
            </w:pPr>
            <w:r w:rsidRPr="00255025">
              <w:rPr>
                <w:rStyle w:val="Strong"/>
                <w:rFonts w:asciiTheme="majorBidi" w:hAnsiTheme="majorBidi" w:cstheme="majorBidi"/>
                <w:sz w:val="20"/>
                <w:szCs w:val="20"/>
                <w:shd w:val="clear" w:color="auto" w:fill="FAFAFC"/>
              </w:rPr>
              <w:t>"</w:t>
            </w:r>
            <w:proofErr w:type="gramStart"/>
            <w:r w:rsidRPr="00255025">
              <w:rPr>
                <w:rStyle w:val="Strong"/>
                <w:rFonts w:asciiTheme="majorBidi" w:hAnsiTheme="majorBidi" w:cstheme="majorBidi"/>
                <w:sz w:val="20"/>
                <w:szCs w:val="20"/>
                <w:shd w:val="clear" w:color="auto" w:fill="FAFAFC"/>
              </w:rPr>
              <w:t>anterior</w:t>
            </w:r>
            <w:proofErr w:type="gramEnd"/>
            <w:r w:rsidRPr="00255025">
              <w:rPr>
                <w:rStyle w:val="Strong"/>
                <w:rFonts w:asciiTheme="majorBidi" w:hAnsiTheme="majorBidi" w:cstheme="majorBidi"/>
                <w:sz w:val="20"/>
                <w:szCs w:val="20"/>
                <w:shd w:val="clear" w:color="auto" w:fill="FAFAFC"/>
              </w:rPr>
              <w:t xml:space="preserve"> cruciate ligament"</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"anterior cruciate ligament reconstruction"</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ACL</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ACLR</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"ACL reconstruct*"</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 xml:space="preserve">"ACL </w:t>
            </w:r>
            <w:proofErr w:type="spellStart"/>
            <w:r w:rsidRPr="00255025">
              <w:rPr>
                <w:rStyle w:val="Strong"/>
                <w:rFonts w:asciiTheme="majorBidi" w:hAnsiTheme="majorBidi" w:cstheme="majorBidi"/>
                <w:sz w:val="20"/>
                <w:szCs w:val="20"/>
                <w:shd w:val="clear" w:color="auto" w:fill="FAFAFC"/>
              </w:rPr>
              <w:t>injur</w:t>
            </w:r>
            <w:proofErr w:type="spellEnd"/>
            <w:r w:rsidRPr="00255025">
              <w:rPr>
                <w:rStyle w:val="Strong"/>
                <w:rFonts w:asciiTheme="majorBidi" w:hAnsiTheme="majorBidi" w:cstheme="majorBidi"/>
                <w:sz w:val="20"/>
                <w:szCs w:val="20"/>
                <w:shd w:val="clear" w:color="auto" w:fill="FAFAFC"/>
              </w:rPr>
              <w:t>*"</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 xml:space="preserve">"ACL </w:t>
            </w:r>
            <w:proofErr w:type="spellStart"/>
            <w:r w:rsidRPr="00255025">
              <w:rPr>
                <w:rStyle w:val="Strong"/>
                <w:rFonts w:asciiTheme="majorBidi" w:hAnsiTheme="majorBidi" w:cstheme="majorBidi"/>
                <w:sz w:val="20"/>
                <w:szCs w:val="20"/>
                <w:shd w:val="clear" w:color="auto" w:fill="FAFAFC"/>
              </w:rPr>
              <w:t>deficien</w:t>
            </w:r>
            <w:proofErr w:type="spellEnd"/>
            <w:r w:rsidRPr="00255025">
              <w:rPr>
                <w:rStyle w:val="Strong"/>
                <w:rFonts w:asciiTheme="majorBidi" w:hAnsiTheme="majorBidi" w:cstheme="majorBidi"/>
                <w:sz w:val="20"/>
                <w:szCs w:val="20"/>
                <w:shd w:val="clear" w:color="auto" w:fill="FAFAFC"/>
              </w:rPr>
              <w:t>*"</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"ACL rupture"</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"ACL tear"</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 xml:space="preserve">"Knee </w:t>
            </w:r>
            <w:proofErr w:type="spellStart"/>
            <w:r w:rsidRPr="00255025">
              <w:rPr>
                <w:rStyle w:val="Strong"/>
                <w:rFonts w:asciiTheme="majorBidi" w:hAnsiTheme="majorBidi" w:cstheme="majorBidi"/>
                <w:sz w:val="20"/>
                <w:szCs w:val="20"/>
                <w:shd w:val="clear" w:color="auto" w:fill="FAFAFC"/>
              </w:rPr>
              <w:t>injur</w:t>
            </w:r>
            <w:proofErr w:type="spellEnd"/>
            <w:r w:rsidRPr="00255025">
              <w:rPr>
                <w:rStyle w:val="Strong"/>
                <w:rFonts w:asciiTheme="majorBidi" w:hAnsiTheme="majorBidi" w:cstheme="majorBidi"/>
                <w:sz w:val="20"/>
                <w:szCs w:val="20"/>
                <w:shd w:val="clear" w:color="auto" w:fill="FAFAFC"/>
              </w:rPr>
              <w:t>*"</w:t>
            </w:r>
            <w:r w:rsidRPr="00255025">
              <w:rPr>
                <w:rFonts w:asciiTheme="majorBidi" w:hAnsiTheme="majorBidi" w:cstheme="majorBidi"/>
                <w:sz w:val="20"/>
                <w:szCs w:val="20"/>
                <w:shd w:val="clear" w:color="auto" w:fill="FAFAFC"/>
              </w:rPr>
              <w:t> (Topic)</w:t>
            </w:r>
          </w:p>
          <w:p w14:paraId="242C1CF5" w14:textId="77777777" w:rsidR="00B576C6" w:rsidRPr="00255025" w:rsidRDefault="00B576C6" w:rsidP="00B576C6">
            <w:pPr>
              <w:rPr>
                <w:rFonts w:asciiTheme="majorBidi" w:hAnsiTheme="majorBidi" w:cstheme="majorBidi"/>
                <w:sz w:val="20"/>
                <w:szCs w:val="20"/>
                <w:shd w:val="clear" w:color="auto" w:fill="FAFAFC"/>
              </w:rPr>
            </w:pPr>
          </w:p>
          <w:p w14:paraId="4B5FBB0B" w14:textId="77777777" w:rsidR="00B576C6" w:rsidRPr="00255025" w:rsidRDefault="00B576C6" w:rsidP="00B576C6">
            <w:pPr>
              <w:rPr>
                <w:rFonts w:asciiTheme="majorBidi" w:hAnsiTheme="majorBidi" w:cstheme="majorBidi"/>
                <w:sz w:val="20"/>
                <w:szCs w:val="20"/>
                <w:shd w:val="clear" w:color="auto" w:fill="FAFAFC"/>
              </w:rPr>
            </w:pPr>
            <w:r w:rsidRPr="00255025">
              <w:rPr>
                <w:rStyle w:val="Strong"/>
                <w:rFonts w:asciiTheme="majorBidi" w:hAnsiTheme="majorBidi" w:cstheme="majorBidi"/>
                <w:sz w:val="20"/>
                <w:szCs w:val="20"/>
                <w:shd w:val="clear" w:color="auto" w:fill="FAFAFC"/>
              </w:rPr>
              <w:t>force NEAR/5 control</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modulation</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fluctuation</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variability</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steadiness</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torque NEAR/5 control</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torque NEAR/5 quality</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torque NEAR/5 variability</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"torque-time curve"</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sense</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perception</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force NEAR/5 accuracy</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muscle NEAR/0 force</w:t>
            </w:r>
            <w:r w:rsidRPr="00255025">
              <w:rPr>
                <w:rFonts w:asciiTheme="majorBidi" w:hAnsiTheme="majorBidi" w:cstheme="majorBidi"/>
                <w:sz w:val="20"/>
                <w:szCs w:val="20"/>
                <w:shd w:val="clear" w:color="auto" w:fill="FAFAFC"/>
              </w:rPr>
              <w:t> (Topic)</w:t>
            </w:r>
            <w:r w:rsidRPr="00255025">
              <w:rPr>
                <w:rStyle w:val="row-boolean"/>
                <w:rFonts w:asciiTheme="majorBidi" w:hAnsiTheme="majorBidi" w:cstheme="majorBidi"/>
                <w:color w:val="616161"/>
                <w:sz w:val="20"/>
                <w:szCs w:val="20"/>
                <w:shd w:val="clear" w:color="auto" w:fill="FAFAFC"/>
              </w:rPr>
              <w:t> or </w:t>
            </w:r>
            <w:r w:rsidRPr="00255025">
              <w:rPr>
                <w:rStyle w:val="Strong"/>
                <w:rFonts w:asciiTheme="majorBidi" w:hAnsiTheme="majorBidi" w:cstheme="majorBidi"/>
                <w:sz w:val="20"/>
                <w:szCs w:val="20"/>
                <w:shd w:val="clear" w:color="auto" w:fill="FAFAFC"/>
              </w:rPr>
              <w:t>quadriceps NEAR/5 force</w:t>
            </w:r>
            <w:r w:rsidRPr="00255025">
              <w:rPr>
                <w:rFonts w:asciiTheme="majorBidi" w:hAnsiTheme="majorBidi" w:cstheme="majorBidi"/>
                <w:sz w:val="20"/>
                <w:szCs w:val="20"/>
                <w:shd w:val="clear" w:color="auto" w:fill="FAFAFC"/>
              </w:rPr>
              <w:t> (Topic)</w:t>
            </w:r>
          </w:p>
          <w:p w14:paraId="32977F3F" w14:textId="77777777" w:rsidR="00B576C6" w:rsidRPr="00255025" w:rsidRDefault="00B576C6" w:rsidP="00B576C6">
            <w:pPr>
              <w:rPr>
                <w:rFonts w:asciiTheme="majorBidi" w:hAnsiTheme="majorBidi" w:cstheme="majorBidi"/>
                <w:sz w:val="20"/>
                <w:szCs w:val="20"/>
                <w:shd w:val="clear" w:color="auto" w:fill="FAFAFC"/>
              </w:rPr>
            </w:pPr>
          </w:p>
          <w:p w14:paraId="78F95D17" w14:textId="77777777" w:rsidR="00B576C6" w:rsidRPr="00255025" w:rsidRDefault="00B576C6" w:rsidP="00B576C6">
            <w:pPr>
              <w:rPr>
                <w:rStyle w:val="Strong"/>
                <w:rFonts w:asciiTheme="majorBidi" w:hAnsiTheme="majorBidi" w:cstheme="majorBidi"/>
                <w:sz w:val="20"/>
                <w:szCs w:val="20"/>
                <w:shd w:val="clear" w:color="auto" w:fill="FAFAFC"/>
              </w:rPr>
            </w:pPr>
            <w:r w:rsidRPr="00255025">
              <w:rPr>
                <w:rStyle w:val="Strong"/>
                <w:rFonts w:asciiTheme="majorBidi" w:hAnsiTheme="majorBidi" w:cstheme="majorBidi"/>
                <w:sz w:val="20"/>
                <w:szCs w:val="20"/>
                <w:shd w:val="clear" w:color="auto" w:fill="FAFAFC"/>
              </w:rPr>
              <w:t>#2 AND #1</w:t>
            </w:r>
          </w:p>
          <w:p w14:paraId="358F1E77" w14:textId="52B73594" w:rsidR="00B576C6" w:rsidRPr="00255025" w:rsidRDefault="00B576C6">
            <w:pPr>
              <w:rPr>
                <w:rFonts w:asciiTheme="majorBidi" w:hAnsiTheme="majorBidi" w:cstheme="majorBidi"/>
                <w:sz w:val="20"/>
                <w:szCs w:val="20"/>
              </w:rPr>
            </w:pPr>
          </w:p>
        </w:tc>
      </w:tr>
      <w:tr w:rsidR="00B576C6" w:rsidRPr="00255025" w14:paraId="1B51CACF" w14:textId="77777777" w:rsidTr="00B576C6">
        <w:trPr>
          <w:trHeight w:val="1351"/>
        </w:trPr>
        <w:tc>
          <w:tcPr>
            <w:tcW w:w="9399" w:type="dxa"/>
          </w:tcPr>
          <w:p w14:paraId="7CACBC66" w14:textId="77777777" w:rsidR="00B576C6" w:rsidRDefault="00B576C6">
            <w:pPr>
              <w:rPr>
                <w:rFonts w:asciiTheme="majorBidi" w:hAnsiTheme="majorBidi" w:cstheme="majorBidi"/>
                <w:b/>
                <w:bCs/>
                <w:sz w:val="20"/>
                <w:szCs w:val="20"/>
              </w:rPr>
            </w:pPr>
            <w:r w:rsidRPr="00255025">
              <w:rPr>
                <w:rFonts w:asciiTheme="majorBidi" w:hAnsiTheme="majorBidi" w:cstheme="majorBidi"/>
                <w:b/>
                <w:bCs/>
                <w:sz w:val="20"/>
                <w:szCs w:val="20"/>
              </w:rPr>
              <w:t>Scopus:</w:t>
            </w:r>
          </w:p>
          <w:p w14:paraId="5F9D9FE5" w14:textId="77777777" w:rsidR="00255025" w:rsidRPr="00255025" w:rsidRDefault="00255025">
            <w:pPr>
              <w:rPr>
                <w:rFonts w:asciiTheme="majorBidi" w:hAnsiTheme="majorBidi" w:cstheme="majorBidi"/>
                <w:b/>
                <w:bCs/>
                <w:sz w:val="20"/>
                <w:szCs w:val="20"/>
              </w:rPr>
            </w:pPr>
          </w:p>
          <w:p w14:paraId="09C47E55" w14:textId="77777777" w:rsidR="00B576C6" w:rsidRPr="00255025" w:rsidRDefault="00B576C6" w:rsidP="00B576C6">
            <w:pPr>
              <w:rPr>
                <w:rFonts w:asciiTheme="majorBidi" w:hAnsiTheme="majorBidi" w:cstheme="majorBidi"/>
                <w:sz w:val="20"/>
                <w:szCs w:val="20"/>
              </w:rPr>
            </w:pPr>
            <w:r w:rsidRPr="00255025">
              <w:rPr>
                <w:rFonts w:asciiTheme="majorBidi" w:hAnsiTheme="majorBidi" w:cstheme="majorBidi"/>
                <w:color w:val="737373"/>
                <w:sz w:val="20"/>
                <w:szCs w:val="20"/>
                <w:shd w:val="clear" w:color="auto" w:fill="F5F5F5"/>
              </w:rPr>
              <w:t>( ( TITLE-ABS-KEY ( </w:t>
            </w:r>
            <w:r w:rsidRPr="00255025">
              <w:rPr>
                <w:rFonts w:asciiTheme="majorBidi" w:hAnsiTheme="majorBidi" w:cstheme="majorBidi"/>
                <w:sz w:val="20"/>
                <w:szCs w:val="20"/>
              </w:rPr>
              <w:t>"anterior cruciate ligament"</w:t>
            </w:r>
            <w:r w:rsidRPr="00255025">
              <w:rPr>
                <w:rFonts w:asciiTheme="majorBidi" w:hAnsiTheme="majorBidi" w:cstheme="majorBidi"/>
                <w:color w:val="737373"/>
                <w:sz w:val="20"/>
                <w:szCs w:val="20"/>
                <w:shd w:val="clear" w:color="auto" w:fill="F5F5F5"/>
              </w:rPr>
              <w:t> ) OR TITLE-ABS-KEY ( </w:t>
            </w:r>
            <w:r w:rsidRPr="00255025">
              <w:rPr>
                <w:rFonts w:asciiTheme="majorBidi" w:hAnsiTheme="majorBidi" w:cstheme="majorBidi"/>
                <w:sz w:val="20"/>
                <w:szCs w:val="20"/>
              </w:rPr>
              <w:t>"anterior cruciate ligament reconstruction"</w:t>
            </w:r>
            <w:r w:rsidRPr="00255025">
              <w:rPr>
                <w:rFonts w:asciiTheme="majorBidi" w:hAnsiTheme="majorBidi" w:cstheme="majorBidi"/>
                <w:color w:val="737373"/>
                <w:sz w:val="20"/>
                <w:szCs w:val="20"/>
                <w:shd w:val="clear" w:color="auto" w:fill="F5F5F5"/>
              </w:rPr>
              <w:t> ) OR TITLE-ABS-KEY ( </w:t>
            </w:r>
            <w:proofErr w:type="spellStart"/>
            <w:r w:rsidRPr="00255025">
              <w:rPr>
                <w:rFonts w:asciiTheme="majorBidi" w:hAnsiTheme="majorBidi" w:cstheme="majorBidi"/>
                <w:sz w:val="20"/>
                <w:szCs w:val="20"/>
              </w:rPr>
              <w:t>acl</w:t>
            </w:r>
            <w:proofErr w:type="spellEnd"/>
            <w:r w:rsidRPr="00255025">
              <w:rPr>
                <w:rFonts w:asciiTheme="majorBidi" w:hAnsiTheme="majorBidi" w:cstheme="majorBidi"/>
                <w:color w:val="737373"/>
                <w:sz w:val="20"/>
                <w:szCs w:val="20"/>
                <w:shd w:val="clear" w:color="auto" w:fill="F5F5F5"/>
              </w:rPr>
              <w:t> ) OR TITLE-ABS-KEY ( </w:t>
            </w:r>
            <w:proofErr w:type="spellStart"/>
            <w:r w:rsidRPr="00255025">
              <w:rPr>
                <w:rFonts w:asciiTheme="majorBidi" w:hAnsiTheme="majorBidi" w:cstheme="majorBidi"/>
                <w:sz w:val="20"/>
                <w:szCs w:val="20"/>
              </w:rPr>
              <w:t>acl</w:t>
            </w:r>
            <w:r w:rsidRPr="00255025">
              <w:rPr>
                <w:rFonts w:asciiTheme="majorBidi" w:hAnsiTheme="majorBidi" w:cstheme="majorBidi"/>
                <w:color w:val="737373"/>
                <w:sz w:val="20"/>
                <w:szCs w:val="20"/>
                <w:shd w:val="clear" w:color="auto" w:fill="F5F5F5"/>
              </w:rPr>
              <w:t>r</w:t>
            </w:r>
            <w:proofErr w:type="spellEnd"/>
            <w:r w:rsidRPr="00255025">
              <w:rPr>
                <w:rFonts w:asciiTheme="majorBidi" w:hAnsiTheme="majorBidi" w:cstheme="majorBidi"/>
                <w:color w:val="737373"/>
                <w:sz w:val="20"/>
                <w:szCs w:val="20"/>
                <w:shd w:val="clear" w:color="auto" w:fill="F5F5F5"/>
              </w:rPr>
              <w:t xml:space="preserve"> ) OR TITLE-ABS-KEY ( </w:t>
            </w:r>
            <w:r w:rsidRPr="00255025">
              <w:rPr>
                <w:rFonts w:asciiTheme="majorBidi" w:hAnsiTheme="majorBidi" w:cstheme="majorBidi"/>
                <w:sz w:val="20"/>
                <w:szCs w:val="20"/>
              </w:rPr>
              <w:t>"ACL reconstruct*"</w:t>
            </w:r>
            <w:r w:rsidRPr="00255025">
              <w:rPr>
                <w:rFonts w:asciiTheme="majorBidi" w:hAnsiTheme="majorBidi" w:cstheme="majorBidi"/>
                <w:color w:val="737373"/>
                <w:sz w:val="20"/>
                <w:szCs w:val="20"/>
                <w:shd w:val="clear" w:color="auto" w:fill="F5F5F5"/>
              </w:rPr>
              <w:t> ) OR TITLE-ABS-KEY ( </w:t>
            </w:r>
            <w:r w:rsidRPr="00255025">
              <w:rPr>
                <w:rFonts w:asciiTheme="majorBidi" w:hAnsiTheme="majorBidi" w:cstheme="majorBidi"/>
                <w:sz w:val="20"/>
                <w:szCs w:val="20"/>
              </w:rPr>
              <w:t xml:space="preserve">"ACL </w:t>
            </w:r>
            <w:proofErr w:type="spellStart"/>
            <w:r w:rsidRPr="00255025">
              <w:rPr>
                <w:rFonts w:asciiTheme="majorBidi" w:hAnsiTheme="majorBidi" w:cstheme="majorBidi"/>
                <w:sz w:val="20"/>
                <w:szCs w:val="20"/>
              </w:rPr>
              <w:t>injur</w:t>
            </w:r>
            <w:proofErr w:type="spellEnd"/>
            <w:r w:rsidRPr="00255025">
              <w:rPr>
                <w:rFonts w:asciiTheme="majorBidi" w:hAnsiTheme="majorBidi" w:cstheme="majorBidi"/>
                <w:sz w:val="20"/>
                <w:szCs w:val="20"/>
              </w:rPr>
              <w:t>*"</w:t>
            </w:r>
            <w:r w:rsidRPr="00255025">
              <w:rPr>
                <w:rFonts w:asciiTheme="majorBidi" w:hAnsiTheme="majorBidi" w:cstheme="majorBidi"/>
                <w:color w:val="737373"/>
                <w:sz w:val="20"/>
                <w:szCs w:val="20"/>
                <w:shd w:val="clear" w:color="auto" w:fill="F5F5F5"/>
              </w:rPr>
              <w:t> ) OR TITLE-ABS-KEY ( </w:t>
            </w:r>
            <w:r w:rsidRPr="00255025">
              <w:rPr>
                <w:rFonts w:asciiTheme="majorBidi" w:hAnsiTheme="majorBidi" w:cstheme="majorBidi"/>
                <w:sz w:val="20"/>
                <w:szCs w:val="20"/>
              </w:rPr>
              <w:t xml:space="preserve">"ACL </w:t>
            </w:r>
            <w:proofErr w:type="spellStart"/>
            <w:r w:rsidRPr="00255025">
              <w:rPr>
                <w:rFonts w:asciiTheme="majorBidi" w:hAnsiTheme="majorBidi" w:cstheme="majorBidi"/>
                <w:sz w:val="20"/>
                <w:szCs w:val="20"/>
              </w:rPr>
              <w:t>deficien</w:t>
            </w:r>
            <w:proofErr w:type="spellEnd"/>
            <w:r w:rsidRPr="00255025">
              <w:rPr>
                <w:rFonts w:asciiTheme="majorBidi" w:hAnsiTheme="majorBidi" w:cstheme="majorBidi"/>
                <w:sz w:val="20"/>
                <w:szCs w:val="20"/>
              </w:rPr>
              <w:t>*"</w:t>
            </w:r>
            <w:r w:rsidRPr="00255025">
              <w:rPr>
                <w:rFonts w:asciiTheme="majorBidi" w:hAnsiTheme="majorBidi" w:cstheme="majorBidi"/>
                <w:color w:val="737373"/>
                <w:sz w:val="20"/>
                <w:szCs w:val="20"/>
                <w:shd w:val="clear" w:color="auto" w:fill="F5F5F5"/>
              </w:rPr>
              <w:t> ) OR TITLE-ABS-KEY ( </w:t>
            </w:r>
            <w:r w:rsidRPr="00255025">
              <w:rPr>
                <w:rFonts w:asciiTheme="majorBidi" w:hAnsiTheme="majorBidi" w:cstheme="majorBidi"/>
                <w:sz w:val="20"/>
                <w:szCs w:val="20"/>
              </w:rPr>
              <w:t>"ACL rupture"</w:t>
            </w:r>
            <w:r w:rsidRPr="00255025">
              <w:rPr>
                <w:rFonts w:asciiTheme="majorBidi" w:hAnsiTheme="majorBidi" w:cstheme="majorBidi"/>
                <w:color w:val="737373"/>
                <w:sz w:val="20"/>
                <w:szCs w:val="20"/>
                <w:shd w:val="clear" w:color="auto" w:fill="F5F5F5"/>
              </w:rPr>
              <w:t> ) OR TITLE-ABS-KEY ( </w:t>
            </w:r>
            <w:r w:rsidRPr="00255025">
              <w:rPr>
                <w:rFonts w:asciiTheme="majorBidi" w:hAnsiTheme="majorBidi" w:cstheme="majorBidi"/>
                <w:sz w:val="20"/>
                <w:szCs w:val="20"/>
              </w:rPr>
              <w:t>"ACL tear"</w:t>
            </w:r>
            <w:r w:rsidRPr="00255025">
              <w:rPr>
                <w:rFonts w:asciiTheme="majorBidi" w:hAnsiTheme="majorBidi" w:cstheme="majorBidi"/>
                <w:color w:val="737373"/>
                <w:sz w:val="20"/>
                <w:szCs w:val="20"/>
                <w:shd w:val="clear" w:color="auto" w:fill="F5F5F5"/>
              </w:rPr>
              <w:t> ) OR TITLE-ABS-KEY ( </w:t>
            </w:r>
            <w:r w:rsidRPr="00255025">
              <w:rPr>
                <w:rFonts w:asciiTheme="majorBidi" w:hAnsiTheme="majorBidi" w:cstheme="majorBidi"/>
                <w:sz w:val="20"/>
                <w:szCs w:val="20"/>
              </w:rPr>
              <w:t xml:space="preserve">"Knee </w:t>
            </w:r>
            <w:proofErr w:type="spellStart"/>
            <w:r w:rsidRPr="00255025">
              <w:rPr>
                <w:rFonts w:asciiTheme="majorBidi" w:hAnsiTheme="majorBidi" w:cstheme="majorBidi"/>
                <w:sz w:val="20"/>
                <w:szCs w:val="20"/>
              </w:rPr>
              <w:t>injur</w:t>
            </w:r>
            <w:proofErr w:type="spellEnd"/>
            <w:r w:rsidRPr="00255025">
              <w:rPr>
                <w:rFonts w:asciiTheme="majorBidi" w:hAnsiTheme="majorBidi" w:cstheme="majorBidi"/>
                <w:sz w:val="20"/>
                <w:szCs w:val="20"/>
              </w:rPr>
              <w:t>*"</w:t>
            </w:r>
            <w:r w:rsidRPr="00255025">
              <w:rPr>
                <w:rFonts w:asciiTheme="majorBidi" w:hAnsiTheme="majorBidi" w:cstheme="majorBidi"/>
                <w:color w:val="737373"/>
                <w:sz w:val="20"/>
                <w:szCs w:val="20"/>
                <w:shd w:val="clear" w:color="auto" w:fill="F5F5F5"/>
              </w:rPr>
              <w:t> ) ) ) AND ( (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control</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modulation</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fluctuation</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variability</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steadiness</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torque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control</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torque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quality</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torque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variability</w:t>
            </w:r>
            <w:r w:rsidRPr="00255025">
              <w:rPr>
                <w:rFonts w:asciiTheme="majorBidi" w:hAnsiTheme="majorBidi" w:cstheme="majorBidi"/>
                <w:color w:val="737373"/>
                <w:sz w:val="20"/>
                <w:szCs w:val="20"/>
                <w:shd w:val="clear" w:color="auto" w:fill="F5F5F5"/>
              </w:rPr>
              <w:t> ) ) OR TITLE-ABS-KEY ( </w:t>
            </w:r>
            <w:r w:rsidRPr="00255025">
              <w:rPr>
                <w:rFonts w:asciiTheme="majorBidi" w:hAnsiTheme="majorBidi" w:cstheme="majorBidi"/>
                <w:sz w:val="20"/>
                <w:szCs w:val="20"/>
              </w:rPr>
              <w:t>"torque-time curve"</w:t>
            </w:r>
            <w:r w:rsidRPr="00255025">
              <w:rPr>
                <w:rFonts w:asciiTheme="majorBidi" w:hAnsiTheme="majorBidi" w:cstheme="majorBidi"/>
                <w:color w:val="737373"/>
                <w:sz w:val="20"/>
                <w:szCs w:val="20"/>
                <w:shd w:val="clear" w:color="auto" w:fill="F5F5F5"/>
              </w:rPr>
              <w:t>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sense</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perception</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accuracy</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muscle</w:t>
            </w:r>
            <w:r w:rsidRPr="00255025">
              <w:rPr>
                <w:rFonts w:asciiTheme="majorBidi" w:hAnsiTheme="majorBidi" w:cstheme="majorBidi"/>
                <w:color w:val="737373"/>
                <w:sz w:val="20"/>
                <w:szCs w:val="20"/>
                <w:shd w:val="clear" w:color="auto" w:fill="F5F5F5"/>
              </w:rPr>
              <w:t> W/0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 ) OR TITLE-ABS-KEY ( ( </w:t>
            </w:r>
            <w:r w:rsidRPr="00255025">
              <w:rPr>
                <w:rFonts w:asciiTheme="majorBidi" w:hAnsiTheme="majorBidi" w:cstheme="majorBidi"/>
                <w:sz w:val="20"/>
                <w:szCs w:val="20"/>
              </w:rPr>
              <w:t>quadriceps</w:t>
            </w:r>
            <w:r w:rsidRPr="00255025">
              <w:rPr>
                <w:rFonts w:asciiTheme="majorBidi" w:hAnsiTheme="majorBidi" w:cstheme="majorBidi"/>
                <w:color w:val="737373"/>
                <w:sz w:val="20"/>
                <w:szCs w:val="20"/>
                <w:shd w:val="clear" w:color="auto" w:fill="F5F5F5"/>
              </w:rPr>
              <w:t> W/5 </w:t>
            </w:r>
            <w:r w:rsidRPr="00255025">
              <w:rPr>
                <w:rFonts w:asciiTheme="majorBidi" w:hAnsiTheme="majorBidi" w:cstheme="majorBidi"/>
                <w:sz w:val="20"/>
                <w:szCs w:val="20"/>
              </w:rPr>
              <w:t>force</w:t>
            </w:r>
            <w:r w:rsidRPr="00255025">
              <w:rPr>
                <w:rFonts w:asciiTheme="majorBidi" w:hAnsiTheme="majorBidi" w:cstheme="majorBidi"/>
                <w:color w:val="737373"/>
                <w:sz w:val="20"/>
                <w:szCs w:val="20"/>
                <w:shd w:val="clear" w:color="auto" w:fill="F5F5F5"/>
              </w:rPr>
              <w:t> ) ) ) )</w:t>
            </w:r>
          </w:p>
          <w:p w14:paraId="18554C03" w14:textId="09FC7A12" w:rsidR="00B576C6" w:rsidRPr="00255025" w:rsidRDefault="00B576C6">
            <w:pPr>
              <w:rPr>
                <w:rFonts w:asciiTheme="majorBidi" w:hAnsiTheme="majorBidi" w:cstheme="majorBidi"/>
                <w:sz w:val="20"/>
                <w:szCs w:val="20"/>
              </w:rPr>
            </w:pPr>
          </w:p>
        </w:tc>
      </w:tr>
      <w:tr w:rsidR="00B576C6" w:rsidRPr="00255025" w14:paraId="071BDDB3" w14:textId="77777777" w:rsidTr="00B576C6">
        <w:trPr>
          <w:trHeight w:val="1297"/>
        </w:trPr>
        <w:tc>
          <w:tcPr>
            <w:tcW w:w="9399" w:type="dxa"/>
          </w:tcPr>
          <w:p w14:paraId="5911D88E" w14:textId="77777777" w:rsidR="00B576C6" w:rsidRDefault="00B576C6">
            <w:pPr>
              <w:rPr>
                <w:rFonts w:asciiTheme="majorBidi" w:hAnsiTheme="majorBidi" w:cstheme="majorBidi"/>
                <w:b/>
                <w:bCs/>
                <w:sz w:val="20"/>
                <w:szCs w:val="20"/>
              </w:rPr>
            </w:pPr>
            <w:r w:rsidRPr="00255025">
              <w:rPr>
                <w:rFonts w:asciiTheme="majorBidi" w:hAnsiTheme="majorBidi" w:cstheme="majorBidi"/>
                <w:b/>
                <w:bCs/>
                <w:sz w:val="20"/>
                <w:szCs w:val="20"/>
              </w:rPr>
              <w:lastRenderedPageBreak/>
              <w:t>Embase:</w:t>
            </w:r>
          </w:p>
          <w:p w14:paraId="1018DF2A" w14:textId="77777777" w:rsidR="00255025" w:rsidRPr="00255025" w:rsidRDefault="00255025">
            <w:pPr>
              <w:rPr>
                <w:rFonts w:asciiTheme="majorBidi" w:hAnsiTheme="majorBidi" w:cstheme="majorBidi"/>
                <w:b/>
                <w:bCs/>
                <w:sz w:val="20"/>
                <w:szCs w:val="20"/>
              </w:rPr>
            </w:pPr>
          </w:p>
          <w:p w14:paraId="1CADA44B" w14:textId="77777777" w:rsidR="00B576C6" w:rsidRPr="00255025" w:rsidRDefault="00B576C6" w:rsidP="00B576C6">
            <w:pPr>
              <w:rPr>
                <w:rFonts w:asciiTheme="majorBidi" w:hAnsiTheme="majorBidi" w:cstheme="majorBidi"/>
                <w:color w:val="505050"/>
                <w:sz w:val="20"/>
                <w:szCs w:val="20"/>
                <w:shd w:val="clear" w:color="auto" w:fill="D7ECFB"/>
              </w:rPr>
            </w:pPr>
            <w:r w:rsidRPr="00255025">
              <w:rPr>
                <w:rStyle w:val="term"/>
                <w:rFonts w:asciiTheme="majorBidi" w:hAnsiTheme="majorBidi" w:cstheme="majorBidi"/>
                <w:b/>
                <w:bCs/>
                <w:color w:val="505050"/>
                <w:sz w:val="20"/>
                <w:szCs w:val="20"/>
                <w:bdr w:val="none" w:sz="0" w:space="0" w:color="auto" w:frame="1"/>
                <w:shd w:val="clear" w:color="auto" w:fill="D7ECFB"/>
              </w:rPr>
              <w:t>'</w:t>
            </w:r>
            <w:proofErr w:type="gramStart"/>
            <w:r w:rsidRPr="00255025">
              <w:rPr>
                <w:rStyle w:val="term"/>
                <w:rFonts w:asciiTheme="majorBidi" w:hAnsiTheme="majorBidi" w:cstheme="majorBidi"/>
                <w:b/>
                <w:bCs/>
                <w:color w:val="505050"/>
                <w:sz w:val="20"/>
                <w:szCs w:val="20"/>
                <w:bdr w:val="none" w:sz="0" w:space="0" w:color="auto" w:frame="1"/>
                <w:shd w:val="clear" w:color="auto" w:fill="D7ECFB"/>
              </w:rPr>
              <w:t>knee</w:t>
            </w:r>
            <w:proofErr w:type="gramEnd"/>
            <w:r w:rsidRPr="00255025">
              <w:rPr>
                <w:rStyle w:val="term"/>
                <w:rFonts w:asciiTheme="majorBidi" w:hAnsiTheme="majorBidi" w:cstheme="majorBidi"/>
                <w:b/>
                <w:bCs/>
                <w:color w:val="505050"/>
                <w:sz w:val="20"/>
                <w:szCs w:val="20"/>
                <w:bdr w:val="none" w:sz="0" w:space="0" w:color="auto" w:frame="1"/>
                <w:shd w:val="clear" w:color="auto" w:fill="D7ECFB"/>
              </w:rPr>
              <w:t xml:space="preserve"> injury'</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mj</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'anterior cruciate ligament'</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mj</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'anterior cruciate ligament injury'</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mj</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'anterior cruciate ligament rupture'</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mj</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'anterior cruciate ligament reconstruction'</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mj</w:t>
            </w:r>
            <w:proofErr w:type="spellEnd"/>
          </w:p>
          <w:p w14:paraId="4C848984" w14:textId="77777777" w:rsidR="00B576C6" w:rsidRPr="00255025" w:rsidRDefault="00B576C6" w:rsidP="00B576C6">
            <w:pPr>
              <w:rPr>
                <w:rFonts w:asciiTheme="majorBidi" w:hAnsiTheme="majorBidi" w:cstheme="majorBidi"/>
                <w:color w:val="505050"/>
                <w:sz w:val="20"/>
                <w:szCs w:val="20"/>
                <w:shd w:val="clear" w:color="auto" w:fill="D7ECFB"/>
              </w:rPr>
            </w:pPr>
          </w:p>
          <w:p w14:paraId="139C769B" w14:textId="77777777" w:rsidR="00B576C6" w:rsidRPr="00255025" w:rsidRDefault="00B576C6" w:rsidP="00B576C6">
            <w:pPr>
              <w:rPr>
                <w:rFonts w:asciiTheme="majorBidi" w:hAnsiTheme="majorBidi" w:cstheme="majorBidi"/>
                <w:color w:val="505050"/>
                <w:sz w:val="20"/>
                <w:szCs w:val="20"/>
                <w:shd w:val="clear" w:color="auto" w:fill="D7ECFB"/>
              </w:rPr>
            </w:pPr>
            <w:r w:rsidRPr="00255025">
              <w:rPr>
                <w:rStyle w:val="term"/>
                <w:rFonts w:asciiTheme="majorBidi" w:hAnsiTheme="majorBidi" w:cstheme="majorBidi"/>
                <w:b/>
                <w:bCs/>
                <w:color w:val="505050"/>
                <w:sz w:val="20"/>
                <w:szCs w:val="20"/>
                <w:bdr w:val="none" w:sz="0" w:space="0" w:color="auto" w:frame="1"/>
                <w:shd w:val="clear" w:color="auto" w:fill="D7ECFB"/>
              </w:rPr>
              <w:t>'anterior cruciate ligament'</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'anterior cruciate ligament reconstruction'</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w:t>
            </w:r>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aclr</w:t>
            </w:r>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 xml:space="preserve"> reconstruct*'</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 xml:space="preserve"> </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injur</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 xml:space="preserve"> </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deficien</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 xml:space="preserve"> rupture'</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acl</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 xml:space="preserve"> tear'</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r w:rsidRPr="00255025">
              <w:rPr>
                <w:rFonts w:asciiTheme="majorBidi" w:hAnsiTheme="majorBidi" w:cstheme="majorBidi"/>
                <w:color w:val="505050"/>
                <w:sz w:val="20"/>
                <w:szCs w:val="20"/>
                <w:shd w:val="clear" w:color="auto" w:fill="D7ECFB"/>
              </w:rPr>
              <w:t xml:space="preserve"> OR </w:t>
            </w:r>
            <w:r w:rsidRPr="00255025">
              <w:rPr>
                <w:rStyle w:val="term"/>
                <w:rFonts w:asciiTheme="majorBidi" w:hAnsiTheme="majorBidi" w:cstheme="majorBidi"/>
                <w:b/>
                <w:bCs/>
                <w:color w:val="505050"/>
                <w:sz w:val="20"/>
                <w:szCs w:val="20"/>
                <w:bdr w:val="none" w:sz="0" w:space="0" w:color="auto" w:frame="1"/>
                <w:shd w:val="clear" w:color="auto" w:fill="D7ECFB"/>
              </w:rPr>
              <w:t xml:space="preserve">'knee </w:t>
            </w:r>
            <w:proofErr w:type="spellStart"/>
            <w:r w:rsidRPr="00255025">
              <w:rPr>
                <w:rStyle w:val="term"/>
                <w:rFonts w:asciiTheme="majorBidi" w:hAnsiTheme="majorBidi" w:cstheme="majorBidi"/>
                <w:b/>
                <w:bCs/>
                <w:color w:val="505050"/>
                <w:sz w:val="20"/>
                <w:szCs w:val="20"/>
                <w:bdr w:val="none" w:sz="0" w:space="0" w:color="auto" w:frame="1"/>
                <w:shd w:val="clear" w:color="auto" w:fill="D7ECFB"/>
              </w:rPr>
              <w:t>injur</w:t>
            </w:r>
            <w:proofErr w:type="spellEnd"/>
            <w:r w:rsidRPr="00255025">
              <w:rPr>
                <w:rStyle w:val="term"/>
                <w:rFonts w:asciiTheme="majorBidi" w:hAnsiTheme="majorBidi" w:cstheme="majorBidi"/>
                <w:b/>
                <w:bCs/>
                <w:color w:val="505050"/>
                <w:sz w:val="20"/>
                <w:szCs w:val="20"/>
                <w:bdr w:val="none" w:sz="0" w:space="0" w:color="auto" w:frame="1"/>
                <w:shd w:val="clear" w:color="auto" w:fill="D7ECFB"/>
              </w:rPr>
              <w:t>*'</w:t>
            </w:r>
            <w:r w:rsidRPr="00255025">
              <w:rPr>
                <w:rFonts w:asciiTheme="majorBidi" w:hAnsiTheme="majorBidi" w:cstheme="majorBidi"/>
                <w:color w:val="505050"/>
                <w:sz w:val="20"/>
                <w:szCs w:val="20"/>
                <w:shd w:val="clear" w:color="auto" w:fill="D7ECFB"/>
              </w:rPr>
              <w:t>:</w:t>
            </w:r>
            <w:proofErr w:type="spellStart"/>
            <w:r w:rsidRPr="00255025">
              <w:rPr>
                <w:rFonts w:asciiTheme="majorBidi" w:hAnsiTheme="majorBidi" w:cstheme="majorBidi"/>
                <w:color w:val="505050"/>
                <w:sz w:val="20"/>
                <w:szCs w:val="20"/>
                <w:shd w:val="clear" w:color="auto" w:fill="D7ECFB"/>
              </w:rPr>
              <w:t>ti,ab,kw</w:t>
            </w:r>
            <w:proofErr w:type="spellEnd"/>
          </w:p>
          <w:p w14:paraId="747ED021" w14:textId="77777777" w:rsidR="00B576C6" w:rsidRPr="00255025" w:rsidRDefault="00B576C6" w:rsidP="00B576C6">
            <w:pPr>
              <w:rPr>
                <w:rFonts w:asciiTheme="majorBidi" w:hAnsiTheme="majorBidi" w:cstheme="majorBidi"/>
                <w:color w:val="505050"/>
                <w:sz w:val="20"/>
                <w:szCs w:val="20"/>
                <w:shd w:val="clear" w:color="auto" w:fill="D7ECFB"/>
              </w:rPr>
            </w:pPr>
          </w:p>
          <w:p w14:paraId="40036831" w14:textId="77777777" w:rsidR="00B576C6" w:rsidRPr="00255025" w:rsidRDefault="00B576C6" w:rsidP="00B576C6">
            <w:pPr>
              <w:rPr>
                <w:rFonts w:asciiTheme="majorBidi" w:hAnsiTheme="majorBidi" w:cstheme="majorBidi"/>
                <w:color w:val="000000"/>
                <w:sz w:val="20"/>
                <w:szCs w:val="20"/>
                <w:shd w:val="clear" w:color="auto" w:fill="D7ECFB"/>
              </w:rPr>
            </w:pPr>
            <w:r w:rsidRPr="00255025">
              <w:rPr>
                <w:rFonts w:asciiTheme="majorBidi" w:hAnsiTheme="majorBidi" w:cstheme="majorBidi"/>
                <w:color w:val="000000"/>
                <w:sz w:val="20"/>
                <w:szCs w:val="20"/>
                <w:shd w:val="clear" w:color="auto" w:fill="D7ECFB"/>
              </w:rPr>
              <w:t>#1 OR #2</w:t>
            </w:r>
          </w:p>
          <w:p w14:paraId="5DC0F059" w14:textId="77777777" w:rsidR="00B576C6" w:rsidRPr="00255025" w:rsidRDefault="00B576C6" w:rsidP="00B576C6">
            <w:pPr>
              <w:rPr>
                <w:rFonts w:asciiTheme="majorBidi" w:hAnsiTheme="majorBidi" w:cstheme="majorBidi"/>
                <w:color w:val="000000"/>
                <w:sz w:val="20"/>
                <w:szCs w:val="20"/>
                <w:shd w:val="clear" w:color="auto" w:fill="D7ECFB"/>
              </w:rPr>
            </w:pPr>
          </w:p>
          <w:p w14:paraId="4DD16A49" w14:textId="77777777" w:rsidR="00B576C6" w:rsidRPr="00255025" w:rsidRDefault="00B576C6" w:rsidP="00B576C6">
            <w:pPr>
              <w:rPr>
                <w:rFonts w:asciiTheme="majorBidi" w:hAnsiTheme="majorBidi" w:cstheme="majorBidi"/>
                <w:color w:val="000000"/>
                <w:sz w:val="20"/>
                <w:szCs w:val="20"/>
                <w:shd w:val="clear" w:color="auto" w:fill="D7ECFB"/>
              </w:rPr>
            </w:pPr>
            <w:r w:rsidRPr="00255025">
              <w:rPr>
                <w:rFonts w:asciiTheme="majorBidi" w:hAnsiTheme="majorBidi" w:cstheme="majorBidi"/>
                <w:color w:val="000000"/>
                <w:sz w:val="20"/>
                <w:szCs w:val="20"/>
                <w:shd w:val="clear" w:color="auto" w:fill="D7ECFB"/>
              </w:rPr>
              <w:t>((</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control</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modulation</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fluctuation</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variability</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steadiness</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torque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control</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torque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quality</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torque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variability</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'torque-time curve'</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xml:space="preserve">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sense</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perception</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accuracy</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OR </w:t>
            </w:r>
            <w:r w:rsidRPr="00255025">
              <w:rPr>
                <w:rStyle w:val="term"/>
                <w:rFonts w:asciiTheme="majorBidi" w:hAnsiTheme="majorBidi" w:cstheme="majorBidi"/>
                <w:b/>
                <w:bCs/>
                <w:color w:val="000000"/>
                <w:sz w:val="20"/>
                <w:szCs w:val="20"/>
                <w:bdr w:val="none" w:sz="0" w:space="0" w:color="auto" w:frame="1"/>
                <w:shd w:val="clear" w:color="auto" w:fill="D7ECFB"/>
              </w:rPr>
              <w:t>'muscle force'</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 xml:space="preserve"> OR ((</w:t>
            </w:r>
            <w:r w:rsidRPr="00255025">
              <w:rPr>
                <w:rStyle w:val="term"/>
                <w:rFonts w:asciiTheme="majorBidi" w:hAnsiTheme="majorBidi" w:cstheme="majorBidi"/>
                <w:b/>
                <w:bCs/>
                <w:color w:val="000000"/>
                <w:sz w:val="20"/>
                <w:szCs w:val="20"/>
                <w:bdr w:val="none" w:sz="0" w:space="0" w:color="auto" w:frame="1"/>
                <w:shd w:val="clear" w:color="auto" w:fill="D7ECFB"/>
              </w:rPr>
              <w:t>quadriceps</w:t>
            </w:r>
            <w:r w:rsidRPr="00255025">
              <w:rPr>
                <w:rFonts w:asciiTheme="majorBidi" w:hAnsiTheme="majorBidi" w:cstheme="majorBidi"/>
                <w:color w:val="000000"/>
                <w:sz w:val="20"/>
                <w:szCs w:val="20"/>
                <w:shd w:val="clear" w:color="auto" w:fill="D7ECFB"/>
              </w:rPr>
              <w:t> NEAR/5 </w:t>
            </w:r>
            <w:r w:rsidRPr="00255025">
              <w:rPr>
                <w:rStyle w:val="term"/>
                <w:rFonts w:asciiTheme="majorBidi" w:hAnsiTheme="majorBidi" w:cstheme="majorBidi"/>
                <w:b/>
                <w:bCs/>
                <w:color w:val="000000"/>
                <w:sz w:val="20"/>
                <w:szCs w:val="20"/>
                <w:bdr w:val="none" w:sz="0" w:space="0" w:color="auto" w:frame="1"/>
                <w:shd w:val="clear" w:color="auto" w:fill="D7ECFB"/>
              </w:rPr>
              <w:t>force</w:t>
            </w:r>
            <w:r w:rsidRPr="00255025">
              <w:rPr>
                <w:rFonts w:asciiTheme="majorBidi" w:hAnsiTheme="majorBidi" w:cstheme="majorBidi"/>
                <w:color w:val="000000"/>
                <w:sz w:val="20"/>
                <w:szCs w:val="20"/>
                <w:shd w:val="clear" w:color="auto" w:fill="D7ECFB"/>
              </w:rPr>
              <w:t>):</w:t>
            </w:r>
            <w:proofErr w:type="spellStart"/>
            <w:r w:rsidRPr="00255025">
              <w:rPr>
                <w:rFonts w:asciiTheme="majorBidi" w:hAnsiTheme="majorBidi" w:cstheme="majorBidi"/>
                <w:color w:val="000000"/>
                <w:sz w:val="20"/>
                <w:szCs w:val="20"/>
                <w:shd w:val="clear" w:color="auto" w:fill="D7ECFB"/>
              </w:rPr>
              <w:t>ti,ab,kw</w:t>
            </w:r>
            <w:proofErr w:type="spellEnd"/>
            <w:r w:rsidRPr="00255025">
              <w:rPr>
                <w:rFonts w:asciiTheme="majorBidi" w:hAnsiTheme="majorBidi" w:cstheme="majorBidi"/>
                <w:color w:val="000000"/>
                <w:sz w:val="20"/>
                <w:szCs w:val="20"/>
                <w:shd w:val="clear" w:color="auto" w:fill="D7ECFB"/>
              </w:rPr>
              <w:t>)</w:t>
            </w:r>
          </w:p>
          <w:p w14:paraId="75E75832" w14:textId="77777777" w:rsidR="00B576C6" w:rsidRPr="00255025" w:rsidRDefault="00B576C6" w:rsidP="00B576C6">
            <w:pPr>
              <w:rPr>
                <w:rFonts w:asciiTheme="majorBidi" w:hAnsiTheme="majorBidi" w:cstheme="majorBidi"/>
                <w:color w:val="000000"/>
                <w:sz w:val="20"/>
                <w:szCs w:val="20"/>
                <w:shd w:val="clear" w:color="auto" w:fill="D7ECFB"/>
              </w:rPr>
            </w:pPr>
          </w:p>
          <w:p w14:paraId="472F62A9" w14:textId="77777777" w:rsidR="00B576C6" w:rsidRPr="00255025" w:rsidRDefault="00B576C6" w:rsidP="00B576C6">
            <w:pPr>
              <w:rPr>
                <w:rFonts w:asciiTheme="majorBidi" w:hAnsiTheme="majorBidi" w:cstheme="majorBidi"/>
                <w:color w:val="000000"/>
                <w:sz w:val="20"/>
                <w:szCs w:val="20"/>
                <w:shd w:val="clear" w:color="auto" w:fill="D7ECFB"/>
              </w:rPr>
            </w:pPr>
            <w:r w:rsidRPr="00255025">
              <w:rPr>
                <w:rFonts w:asciiTheme="majorBidi" w:hAnsiTheme="majorBidi" w:cstheme="majorBidi"/>
                <w:color w:val="000000"/>
                <w:sz w:val="20"/>
                <w:szCs w:val="20"/>
                <w:shd w:val="clear" w:color="auto" w:fill="D7ECFB"/>
              </w:rPr>
              <w:t>#3 AND #4</w:t>
            </w:r>
          </w:p>
          <w:p w14:paraId="2BDE3820" w14:textId="6CE902DD" w:rsidR="00B576C6" w:rsidRPr="00255025" w:rsidRDefault="00B576C6">
            <w:pPr>
              <w:rPr>
                <w:rFonts w:asciiTheme="majorBidi" w:hAnsiTheme="majorBidi" w:cstheme="majorBidi"/>
                <w:sz w:val="20"/>
                <w:szCs w:val="20"/>
              </w:rPr>
            </w:pPr>
          </w:p>
        </w:tc>
      </w:tr>
      <w:tr w:rsidR="00B576C6" w:rsidRPr="00255025" w14:paraId="5F1908AA" w14:textId="77777777" w:rsidTr="00B576C6">
        <w:trPr>
          <w:trHeight w:val="1297"/>
        </w:trPr>
        <w:tc>
          <w:tcPr>
            <w:tcW w:w="9399" w:type="dxa"/>
          </w:tcPr>
          <w:p w14:paraId="08ACB831" w14:textId="253609FA" w:rsidR="00B576C6" w:rsidRDefault="00B576C6">
            <w:pPr>
              <w:rPr>
                <w:rFonts w:asciiTheme="majorBidi" w:hAnsiTheme="majorBidi" w:cstheme="majorBidi"/>
                <w:b/>
                <w:bCs/>
                <w:sz w:val="20"/>
                <w:szCs w:val="20"/>
              </w:rPr>
            </w:pPr>
            <w:proofErr w:type="spellStart"/>
            <w:r w:rsidRPr="00255025">
              <w:rPr>
                <w:rFonts w:asciiTheme="majorBidi" w:hAnsiTheme="majorBidi" w:cstheme="majorBidi"/>
                <w:b/>
                <w:bCs/>
                <w:sz w:val="20"/>
                <w:szCs w:val="20"/>
              </w:rPr>
              <w:t>SPORTDiscuss</w:t>
            </w:r>
            <w:proofErr w:type="spellEnd"/>
            <w:r w:rsidR="00255025">
              <w:rPr>
                <w:rFonts w:asciiTheme="majorBidi" w:hAnsiTheme="majorBidi" w:cstheme="majorBidi"/>
                <w:b/>
                <w:bCs/>
                <w:sz w:val="20"/>
                <w:szCs w:val="20"/>
              </w:rPr>
              <w:t>:</w:t>
            </w:r>
          </w:p>
          <w:p w14:paraId="46093575" w14:textId="77777777" w:rsidR="00255025" w:rsidRPr="00255025" w:rsidRDefault="00255025">
            <w:pPr>
              <w:rPr>
                <w:rFonts w:asciiTheme="majorBidi" w:hAnsiTheme="majorBidi" w:cstheme="majorBidi"/>
                <w:b/>
                <w:bCs/>
                <w:sz w:val="20"/>
                <w:szCs w:val="20"/>
              </w:rPr>
            </w:pPr>
          </w:p>
          <w:p w14:paraId="6522DBEE" w14:textId="77777777" w:rsidR="00B576C6" w:rsidRPr="00255025" w:rsidRDefault="00B576C6" w:rsidP="00B576C6">
            <w:pPr>
              <w:rPr>
                <w:rFonts w:asciiTheme="majorBidi" w:hAnsiTheme="majorBidi" w:cstheme="majorBidi"/>
                <w:color w:val="333333"/>
                <w:sz w:val="20"/>
                <w:szCs w:val="20"/>
                <w:shd w:val="clear" w:color="auto" w:fill="FFFFFF"/>
              </w:rPr>
            </w:pPr>
            <w:r w:rsidRPr="00255025">
              <w:rPr>
                <w:rFonts w:asciiTheme="majorBidi" w:hAnsiTheme="majorBidi" w:cstheme="majorBidi"/>
                <w:color w:val="333333"/>
                <w:sz w:val="20"/>
                <w:szCs w:val="20"/>
                <w:bdr w:val="none" w:sz="0" w:space="0" w:color="auto" w:frame="1"/>
                <w:shd w:val="clear" w:color="auto" w:fill="FFFFFF"/>
              </w:rPr>
              <w:t xml:space="preserve">SU ("anterior cruciate ligament" OR "anterior cruciate ligament reconstruction" OR ACL OR ACLR OR "ACL reconstruct*" OR "ACL </w:t>
            </w:r>
            <w:proofErr w:type="spellStart"/>
            <w:r w:rsidRPr="00255025">
              <w:rPr>
                <w:rFonts w:asciiTheme="majorBidi" w:hAnsiTheme="majorBidi" w:cstheme="majorBidi"/>
                <w:color w:val="333333"/>
                <w:sz w:val="20"/>
                <w:szCs w:val="20"/>
                <w:bdr w:val="none" w:sz="0" w:space="0" w:color="auto" w:frame="1"/>
                <w:shd w:val="clear" w:color="auto" w:fill="FFFFFF"/>
              </w:rPr>
              <w:t>injur</w:t>
            </w:r>
            <w:proofErr w:type="spellEnd"/>
            <w:r w:rsidRPr="00255025">
              <w:rPr>
                <w:rFonts w:asciiTheme="majorBidi" w:hAnsiTheme="majorBidi" w:cstheme="majorBidi"/>
                <w:color w:val="333333"/>
                <w:sz w:val="20"/>
                <w:szCs w:val="20"/>
                <w:bdr w:val="none" w:sz="0" w:space="0" w:color="auto" w:frame="1"/>
                <w:shd w:val="clear" w:color="auto" w:fill="FFFFFF"/>
              </w:rPr>
              <w:t xml:space="preserve">*" OR "ACL </w:t>
            </w:r>
            <w:proofErr w:type="spellStart"/>
            <w:r w:rsidRPr="00255025">
              <w:rPr>
                <w:rFonts w:asciiTheme="majorBidi" w:hAnsiTheme="majorBidi" w:cstheme="majorBidi"/>
                <w:color w:val="333333"/>
                <w:sz w:val="20"/>
                <w:szCs w:val="20"/>
                <w:bdr w:val="none" w:sz="0" w:space="0" w:color="auto" w:frame="1"/>
                <w:shd w:val="clear" w:color="auto" w:fill="FFFFFF"/>
              </w:rPr>
              <w:t>deficien</w:t>
            </w:r>
            <w:proofErr w:type="spellEnd"/>
            <w:r w:rsidRPr="00255025">
              <w:rPr>
                <w:rFonts w:asciiTheme="majorBidi" w:hAnsiTheme="majorBidi" w:cstheme="majorBidi"/>
                <w:color w:val="333333"/>
                <w:sz w:val="20"/>
                <w:szCs w:val="20"/>
                <w:bdr w:val="none" w:sz="0" w:space="0" w:color="auto" w:frame="1"/>
                <w:shd w:val="clear" w:color="auto" w:fill="FFFFFF"/>
              </w:rPr>
              <w:t xml:space="preserve">* OR "ACL rupture" OR "ACL tear" OR "Knee </w:t>
            </w:r>
            <w:proofErr w:type="spellStart"/>
            <w:r w:rsidRPr="00255025">
              <w:rPr>
                <w:rFonts w:asciiTheme="majorBidi" w:hAnsiTheme="majorBidi" w:cstheme="majorBidi"/>
                <w:color w:val="333333"/>
                <w:sz w:val="20"/>
                <w:szCs w:val="20"/>
                <w:bdr w:val="none" w:sz="0" w:space="0" w:color="auto" w:frame="1"/>
                <w:shd w:val="clear" w:color="auto" w:fill="FFFFFF"/>
              </w:rPr>
              <w:t>injur</w:t>
            </w:r>
            <w:proofErr w:type="spellEnd"/>
            <w:r w:rsidRPr="00255025">
              <w:rPr>
                <w:rFonts w:asciiTheme="majorBidi" w:hAnsiTheme="majorBidi" w:cstheme="majorBidi"/>
                <w:color w:val="333333"/>
                <w:sz w:val="20"/>
                <w:szCs w:val="20"/>
                <w:bdr w:val="none" w:sz="0" w:space="0" w:color="auto" w:frame="1"/>
                <w:shd w:val="clear" w:color="auto" w:fill="FFFFFF"/>
              </w:rPr>
              <w:t>*")</w:t>
            </w:r>
            <w:r w:rsidRPr="00255025">
              <w:rPr>
                <w:rFonts w:asciiTheme="majorBidi" w:hAnsiTheme="majorBidi" w:cstheme="majorBidi"/>
                <w:color w:val="333333"/>
                <w:sz w:val="20"/>
                <w:szCs w:val="20"/>
                <w:shd w:val="clear" w:color="auto" w:fill="FFFFFF"/>
              </w:rPr>
              <w:t> </w:t>
            </w:r>
          </w:p>
          <w:p w14:paraId="055C3925" w14:textId="77777777" w:rsidR="00B576C6" w:rsidRPr="00255025" w:rsidRDefault="00B576C6" w:rsidP="00B576C6">
            <w:pPr>
              <w:rPr>
                <w:rFonts w:asciiTheme="majorBidi" w:hAnsiTheme="majorBidi" w:cstheme="majorBidi"/>
                <w:color w:val="333333"/>
                <w:sz w:val="20"/>
                <w:szCs w:val="20"/>
                <w:shd w:val="clear" w:color="auto" w:fill="FFFFFF"/>
              </w:rPr>
            </w:pPr>
          </w:p>
          <w:p w14:paraId="3E08E156" w14:textId="77777777" w:rsidR="00B576C6" w:rsidRPr="00255025" w:rsidRDefault="00B576C6" w:rsidP="00B576C6">
            <w:pPr>
              <w:rPr>
                <w:rFonts w:asciiTheme="majorBidi" w:hAnsiTheme="majorBidi" w:cstheme="majorBidi"/>
                <w:color w:val="333333"/>
                <w:sz w:val="20"/>
                <w:szCs w:val="20"/>
                <w:shd w:val="clear" w:color="auto" w:fill="FFFFFF"/>
              </w:rPr>
            </w:pPr>
            <w:r w:rsidRPr="00255025">
              <w:rPr>
                <w:rFonts w:asciiTheme="majorBidi" w:hAnsiTheme="majorBidi" w:cstheme="majorBidi"/>
                <w:color w:val="333333"/>
                <w:sz w:val="20"/>
                <w:szCs w:val="20"/>
                <w:bdr w:val="none" w:sz="0" w:space="0" w:color="auto" w:frame="1"/>
                <w:shd w:val="clear" w:color="auto" w:fill="FFFFFF"/>
              </w:rPr>
              <w:t>SU ((force N5 control) OR (force N5 modulation) OR (force N5 fluctuation) OR (force N5 variability) OR (force N5 steadiness) OR (torque N5 control) OR (torque N5 quality) OR (torque N5 variability) OR “torque-time curve” OR (force N5 sense) OR (force N5 perception) OR (force N5 accuracy) OR ('muscle force") OR (quadriceps N5 force))</w:t>
            </w:r>
            <w:r w:rsidRPr="00255025">
              <w:rPr>
                <w:rFonts w:asciiTheme="majorBidi" w:hAnsiTheme="majorBidi" w:cstheme="majorBidi"/>
                <w:color w:val="333333"/>
                <w:sz w:val="20"/>
                <w:szCs w:val="20"/>
                <w:shd w:val="clear" w:color="auto" w:fill="FFFFFF"/>
              </w:rPr>
              <w:t> </w:t>
            </w:r>
          </w:p>
          <w:p w14:paraId="75B9701D" w14:textId="77777777" w:rsidR="00B576C6" w:rsidRPr="00255025" w:rsidRDefault="00B576C6" w:rsidP="00B576C6">
            <w:pPr>
              <w:rPr>
                <w:rFonts w:asciiTheme="majorBidi" w:hAnsiTheme="majorBidi" w:cstheme="majorBidi"/>
                <w:color w:val="333333"/>
                <w:sz w:val="20"/>
                <w:szCs w:val="20"/>
                <w:shd w:val="clear" w:color="auto" w:fill="FFFFFF"/>
              </w:rPr>
            </w:pPr>
          </w:p>
          <w:p w14:paraId="660EFA80" w14:textId="77777777" w:rsidR="00B576C6" w:rsidRPr="00255025" w:rsidRDefault="00B576C6" w:rsidP="00B576C6">
            <w:pPr>
              <w:rPr>
                <w:rFonts w:asciiTheme="majorBidi" w:hAnsiTheme="majorBidi" w:cstheme="majorBidi"/>
                <w:sz w:val="20"/>
                <w:szCs w:val="20"/>
              </w:rPr>
            </w:pPr>
            <w:r w:rsidRPr="00255025">
              <w:rPr>
                <w:rFonts w:asciiTheme="majorBidi" w:hAnsiTheme="majorBidi" w:cstheme="majorBidi"/>
                <w:color w:val="333333"/>
                <w:sz w:val="20"/>
                <w:szCs w:val="20"/>
                <w:bdr w:val="none" w:sz="0" w:space="0" w:color="auto" w:frame="1"/>
                <w:shd w:val="clear" w:color="auto" w:fill="FFFFFF"/>
              </w:rPr>
              <w:t xml:space="preserve"> S1 AND S2</w:t>
            </w:r>
            <w:r w:rsidRPr="00255025">
              <w:rPr>
                <w:rFonts w:asciiTheme="majorBidi" w:hAnsiTheme="majorBidi" w:cstheme="majorBidi"/>
                <w:color w:val="333333"/>
                <w:sz w:val="20"/>
                <w:szCs w:val="20"/>
                <w:shd w:val="clear" w:color="auto" w:fill="FFFFFF"/>
              </w:rPr>
              <w:t> </w:t>
            </w:r>
          </w:p>
          <w:p w14:paraId="5314C6BC" w14:textId="5464B823" w:rsidR="00B576C6" w:rsidRPr="00255025" w:rsidRDefault="00B576C6">
            <w:pPr>
              <w:rPr>
                <w:rFonts w:asciiTheme="majorBidi" w:hAnsiTheme="majorBidi" w:cstheme="majorBidi"/>
                <w:sz w:val="20"/>
                <w:szCs w:val="20"/>
              </w:rPr>
            </w:pPr>
          </w:p>
        </w:tc>
      </w:tr>
    </w:tbl>
    <w:p w14:paraId="42BBC9AE" w14:textId="77777777" w:rsidR="00B576C6" w:rsidRPr="00255025" w:rsidRDefault="00B576C6">
      <w:pPr>
        <w:rPr>
          <w:rFonts w:asciiTheme="majorBidi" w:hAnsiTheme="majorBidi" w:cstheme="majorBidi"/>
          <w:sz w:val="20"/>
          <w:szCs w:val="20"/>
        </w:rPr>
      </w:pPr>
    </w:p>
    <w:sectPr w:rsidR="00B576C6" w:rsidRPr="00255025">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6C6"/>
    <w:rsid w:val="00157FC0"/>
    <w:rsid w:val="00255025"/>
    <w:rsid w:val="006261D8"/>
    <w:rsid w:val="00720DF0"/>
    <w:rsid w:val="00871928"/>
    <w:rsid w:val="00B576C6"/>
    <w:rsid w:val="00B606C9"/>
    <w:rsid w:val="00D374C1"/>
    <w:rsid w:val="00E56B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5A4AC"/>
  <w15:chartTrackingRefBased/>
  <w15:docId w15:val="{1EC98A1C-D8AF-4A92-91C2-0FD82D9D2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6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576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576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576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576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576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76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76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76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76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576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576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576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576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576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76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76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76C6"/>
    <w:rPr>
      <w:rFonts w:eastAsiaTheme="majorEastAsia" w:cstheme="majorBidi"/>
      <w:color w:val="272727" w:themeColor="text1" w:themeTint="D8"/>
    </w:rPr>
  </w:style>
  <w:style w:type="paragraph" w:styleId="Title">
    <w:name w:val="Title"/>
    <w:basedOn w:val="Normal"/>
    <w:next w:val="Normal"/>
    <w:link w:val="TitleChar"/>
    <w:uiPriority w:val="10"/>
    <w:qFormat/>
    <w:rsid w:val="00B576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76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76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76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76C6"/>
    <w:pPr>
      <w:spacing w:before="160"/>
      <w:jc w:val="center"/>
    </w:pPr>
    <w:rPr>
      <w:i/>
      <w:iCs/>
      <w:color w:val="404040" w:themeColor="text1" w:themeTint="BF"/>
    </w:rPr>
  </w:style>
  <w:style w:type="character" w:customStyle="1" w:styleId="QuoteChar">
    <w:name w:val="Quote Char"/>
    <w:basedOn w:val="DefaultParagraphFont"/>
    <w:link w:val="Quote"/>
    <w:uiPriority w:val="29"/>
    <w:rsid w:val="00B576C6"/>
    <w:rPr>
      <w:i/>
      <w:iCs/>
      <w:color w:val="404040" w:themeColor="text1" w:themeTint="BF"/>
    </w:rPr>
  </w:style>
  <w:style w:type="paragraph" w:styleId="ListParagraph">
    <w:name w:val="List Paragraph"/>
    <w:basedOn w:val="Normal"/>
    <w:uiPriority w:val="34"/>
    <w:qFormat/>
    <w:rsid w:val="00B576C6"/>
    <w:pPr>
      <w:ind w:left="720"/>
      <w:contextualSpacing/>
    </w:pPr>
  </w:style>
  <w:style w:type="character" w:styleId="IntenseEmphasis">
    <w:name w:val="Intense Emphasis"/>
    <w:basedOn w:val="DefaultParagraphFont"/>
    <w:uiPriority w:val="21"/>
    <w:qFormat/>
    <w:rsid w:val="00B576C6"/>
    <w:rPr>
      <w:i/>
      <w:iCs/>
      <w:color w:val="2F5496" w:themeColor="accent1" w:themeShade="BF"/>
    </w:rPr>
  </w:style>
  <w:style w:type="paragraph" w:styleId="IntenseQuote">
    <w:name w:val="Intense Quote"/>
    <w:basedOn w:val="Normal"/>
    <w:next w:val="Normal"/>
    <w:link w:val="IntenseQuoteChar"/>
    <w:uiPriority w:val="30"/>
    <w:qFormat/>
    <w:rsid w:val="00B576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576C6"/>
    <w:rPr>
      <w:i/>
      <w:iCs/>
      <w:color w:val="2F5496" w:themeColor="accent1" w:themeShade="BF"/>
    </w:rPr>
  </w:style>
  <w:style w:type="character" w:styleId="IntenseReference">
    <w:name w:val="Intense Reference"/>
    <w:basedOn w:val="DefaultParagraphFont"/>
    <w:uiPriority w:val="32"/>
    <w:qFormat/>
    <w:rsid w:val="00B576C6"/>
    <w:rPr>
      <w:b/>
      <w:bCs/>
      <w:smallCaps/>
      <w:color w:val="2F5496" w:themeColor="accent1" w:themeShade="BF"/>
      <w:spacing w:val="5"/>
    </w:rPr>
  </w:style>
  <w:style w:type="table" w:styleId="TableGrid">
    <w:name w:val="Table Grid"/>
    <w:basedOn w:val="TableNormal"/>
    <w:uiPriority w:val="39"/>
    <w:rsid w:val="00B576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76C6"/>
    <w:rPr>
      <w:b/>
      <w:bCs/>
    </w:rPr>
  </w:style>
  <w:style w:type="character" w:customStyle="1" w:styleId="row-boolean">
    <w:name w:val="row-boolean"/>
    <w:basedOn w:val="DefaultParagraphFont"/>
    <w:rsid w:val="00B576C6"/>
  </w:style>
  <w:style w:type="character" w:customStyle="1" w:styleId="term">
    <w:name w:val="term"/>
    <w:basedOn w:val="DefaultParagraphFont"/>
    <w:rsid w:val="00B576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687</Words>
  <Characters>3918</Characters>
  <Application>Microsoft Office Word</Application>
  <DocSecurity>0</DocSecurity>
  <Lines>32</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dc:creator>
  <cp:keywords/>
  <dc:description/>
  <cp:lastModifiedBy>IT</cp:lastModifiedBy>
  <cp:revision>2</cp:revision>
  <dcterms:created xsi:type="dcterms:W3CDTF">2025-08-19T14:24:00Z</dcterms:created>
  <dcterms:modified xsi:type="dcterms:W3CDTF">2025-08-19T14:35:00Z</dcterms:modified>
</cp:coreProperties>
</file>