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615"/>
        <w:tblW w:w="9215" w:type="dxa"/>
        <w:tblLook w:val="04A0" w:firstRow="1" w:lastRow="0" w:firstColumn="1" w:lastColumn="0" w:noHBand="0" w:noVBand="1"/>
      </w:tblPr>
      <w:tblGrid>
        <w:gridCol w:w="766"/>
        <w:gridCol w:w="4884"/>
        <w:gridCol w:w="3565"/>
      </w:tblGrid>
      <w:tr w:rsidR="00542AF7" w:rsidRPr="008D0B26" w14:paraId="5EA8D9E7" w14:textId="77777777" w:rsidTr="008D0B26">
        <w:trPr>
          <w:trHeight w:val="1341"/>
        </w:trPr>
        <w:tc>
          <w:tcPr>
            <w:tcW w:w="766" w:type="dxa"/>
          </w:tcPr>
          <w:p w14:paraId="6546B9EA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884" w:type="dxa"/>
          </w:tcPr>
          <w:p w14:paraId="65572ED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How would you rate tonight's bed time routine from 0 (many problems, worst routine for a while) to 5 (best routine ever!). Please rate from 0 to 5.</w:t>
            </w:r>
          </w:p>
        </w:tc>
        <w:tc>
          <w:tcPr>
            <w:tcW w:w="3565" w:type="dxa"/>
          </w:tcPr>
          <w:p w14:paraId="5CAC7FA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0 – Worst routine for a while</w:t>
            </w:r>
          </w:p>
          <w:p w14:paraId="60A97D62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1- A lot of problems</w:t>
            </w:r>
          </w:p>
          <w:p w14:paraId="613C0B64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2- A few problems</w:t>
            </w:r>
          </w:p>
          <w:p w14:paraId="578DDFA8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3 – Neither good or bad</w:t>
            </w:r>
          </w:p>
          <w:p w14:paraId="78CA122F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4 – Good routine</w:t>
            </w:r>
          </w:p>
          <w:p w14:paraId="7B28935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5 – Best routine ever!</w:t>
            </w:r>
          </w:p>
        </w:tc>
      </w:tr>
      <w:tr w:rsidR="00542AF7" w:rsidRPr="008D0B26" w14:paraId="20B8C84B" w14:textId="77777777" w:rsidTr="008D0B26">
        <w:trPr>
          <w:trHeight w:val="1381"/>
        </w:trPr>
        <w:tc>
          <w:tcPr>
            <w:tcW w:w="766" w:type="dxa"/>
          </w:tcPr>
          <w:p w14:paraId="0EBC4B69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84" w:type="dxa"/>
          </w:tcPr>
          <w:p w14:paraId="68A5C279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What time did your child go to bed? If he/she is still awake, please reply "Awake" or "Not yet".</w:t>
            </w:r>
          </w:p>
        </w:tc>
        <w:tc>
          <w:tcPr>
            <w:tcW w:w="3565" w:type="dxa"/>
          </w:tcPr>
          <w:p w14:paraId="3A22992A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Write time child went to bed</w:t>
            </w:r>
          </w:p>
          <w:p w14:paraId="5C5AA7BD" w14:textId="77777777" w:rsidR="00542AF7" w:rsidRPr="008D0B26" w:rsidRDefault="00542AF7" w:rsidP="008D0B26">
            <w:pPr>
              <w:rPr>
                <w:sz w:val="22"/>
                <w:szCs w:val="22"/>
              </w:rPr>
            </w:pPr>
          </w:p>
          <w:p w14:paraId="1CE1E271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Or Awake</w:t>
            </w:r>
          </w:p>
        </w:tc>
      </w:tr>
      <w:tr w:rsidR="00542AF7" w:rsidRPr="008D0B26" w14:paraId="03A40927" w14:textId="77777777" w:rsidTr="008D0B26">
        <w:trPr>
          <w:trHeight w:val="1341"/>
        </w:trPr>
        <w:tc>
          <w:tcPr>
            <w:tcW w:w="766" w:type="dxa"/>
          </w:tcPr>
          <w:p w14:paraId="6BE8A469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884" w:type="dxa"/>
          </w:tcPr>
          <w:p w14:paraId="56F82EB4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Who was involved in tonight's routine? Mum, Dad, Both parents or someone else? Please reply "Mum", "Dad", "Both" or "Other".</w:t>
            </w:r>
          </w:p>
        </w:tc>
        <w:tc>
          <w:tcPr>
            <w:tcW w:w="3565" w:type="dxa"/>
          </w:tcPr>
          <w:p w14:paraId="0A24923A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Mum</w:t>
            </w:r>
          </w:p>
          <w:p w14:paraId="380A5E96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Dad</w:t>
            </w:r>
          </w:p>
          <w:p w14:paraId="00DB7E1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Both</w:t>
            </w:r>
          </w:p>
          <w:p w14:paraId="7F809A1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Other</w:t>
            </w:r>
          </w:p>
        </w:tc>
      </w:tr>
      <w:tr w:rsidR="00542AF7" w:rsidRPr="008D0B26" w14:paraId="1AA39DE1" w14:textId="77777777" w:rsidTr="008D0B26">
        <w:trPr>
          <w:trHeight w:val="1341"/>
        </w:trPr>
        <w:tc>
          <w:tcPr>
            <w:tcW w:w="766" w:type="dxa"/>
          </w:tcPr>
          <w:p w14:paraId="46FFBD03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884" w:type="dxa"/>
          </w:tcPr>
          <w:p w14:paraId="5C02FD7F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Did your child eat or drink anything the hour (i.e. not his/her dinner) before bed? Please reply “Yes” or “No”.</w:t>
            </w:r>
          </w:p>
        </w:tc>
        <w:tc>
          <w:tcPr>
            <w:tcW w:w="3565" w:type="dxa"/>
          </w:tcPr>
          <w:p w14:paraId="79C3D011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Yes</w:t>
            </w:r>
          </w:p>
          <w:p w14:paraId="681221B2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No</w:t>
            </w:r>
          </w:p>
        </w:tc>
      </w:tr>
      <w:tr w:rsidR="00542AF7" w:rsidRPr="008D0B26" w14:paraId="0F83B3E7" w14:textId="77777777" w:rsidTr="008D0B26">
        <w:trPr>
          <w:trHeight w:val="1341"/>
        </w:trPr>
        <w:tc>
          <w:tcPr>
            <w:tcW w:w="766" w:type="dxa"/>
          </w:tcPr>
          <w:p w14:paraId="11EC9004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4.1</w:t>
            </w:r>
          </w:p>
        </w:tc>
        <w:tc>
          <w:tcPr>
            <w:tcW w:w="4884" w:type="dxa"/>
          </w:tcPr>
          <w:p w14:paraId="3B5DA3AC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What was it? Please briefly describe what your child ate and/or drank the hour (i.e. not dinner) before bed (i.e. glass of milk, chocolate, fruit etc.)</w:t>
            </w:r>
          </w:p>
        </w:tc>
        <w:tc>
          <w:tcPr>
            <w:tcW w:w="3565" w:type="dxa"/>
          </w:tcPr>
          <w:p w14:paraId="125CDC7F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Write what the child ate before bed incl. drinks</w:t>
            </w:r>
          </w:p>
        </w:tc>
      </w:tr>
      <w:tr w:rsidR="00542AF7" w:rsidRPr="008D0B26" w14:paraId="148E4A03" w14:textId="77777777" w:rsidTr="008D0B26">
        <w:trPr>
          <w:trHeight w:val="670"/>
        </w:trPr>
        <w:tc>
          <w:tcPr>
            <w:tcW w:w="766" w:type="dxa"/>
          </w:tcPr>
          <w:p w14:paraId="4A996E7F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884" w:type="dxa"/>
          </w:tcPr>
          <w:p w14:paraId="7B30E63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Were your child’s teeth brushed tonight? Reply “Yes” or “No”</w:t>
            </w:r>
          </w:p>
        </w:tc>
        <w:tc>
          <w:tcPr>
            <w:tcW w:w="3565" w:type="dxa"/>
          </w:tcPr>
          <w:p w14:paraId="1DFC8AEC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Yes</w:t>
            </w:r>
          </w:p>
          <w:p w14:paraId="7C6A496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No</w:t>
            </w:r>
          </w:p>
        </w:tc>
      </w:tr>
      <w:tr w:rsidR="00542AF7" w:rsidRPr="008D0B26" w14:paraId="706081E2" w14:textId="77777777" w:rsidTr="008D0B26">
        <w:trPr>
          <w:trHeight w:val="1341"/>
        </w:trPr>
        <w:tc>
          <w:tcPr>
            <w:tcW w:w="766" w:type="dxa"/>
          </w:tcPr>
          <w:p w14:paraId="31BA100F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5.1</w:t>
            </w:r>
          </w:p>
        </w:tc>
        <w:tc>
          <w:tcPr>
            <w:tcW w:w="4884" w:type="dxa"/>
          </w:tcPr>
          <w:p w14:paraId="4A06E76A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Who brushed them? Please reply "Child" or "Parent", or if you helped your child brush their teeth then reply "Together"</w:t>
            </w:r>
          </w:p>
        </w:tc>
        <w:tc>
          <w:tcPr>
            <w:tcW w:w="3565" w:type="dxa"/>
          </w:tcPr>
          <w:p w14:paraId="05E8B0CB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Child</w:t>
            </w:r>
          </w:p>
          <w:p w14:paraId="4AD302B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Together</w:t>
            </w:r>
          </w:p>
          <w:p w14:paraId="1C1BC4FB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Parent</w:t>
            </w:r>
          </w:p>
        </w:tc>
      </w:tr>
      <w:tr w:rsidR="00542AF7" w:rsidRPr="008D0B26" w14:paraId="68858620" w14:textId="77777777" w:rsidTr="008D0B26">
        <w:trPr>
          <w:trHeight w:val="1341"/>
        </w:trPr>
        <w:tc>
          <w:tcPr>
            <w:tcW w:w="766" w:type="dxa"/>
          </w:tcPr>
          <w:p w14:paraId="4163BDDA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884" w:type="dxa"/>
          </w:tcPr>
          <w:p w14:paraId="2A772CB0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Did your child play video games, watch TV or use any electronic devices (incl. mobile phones, tablets etc.) the hour before bed? Please reply "Yes" or "No"</w:t>
            </w:r>
          </w:p>
        </w:tc>
        <w:tc>
          <w:tcPr>
            <w:tcW w:w="3565" w:type="dxa"/>
          </w:tcPr>
          <w:p w14:paraId="38FA234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Yes</w:t>
            </w:r>
          </w:p>
          <w:p w14:paraId="6F27E4E8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No</w:t>
            </w:r>
          </w:p>
        </w:tc>
      </w:tr>
      <w:tr w:rsidR="00542AF7" w:rsidRPr="008D0B26" w14:paraId="6F968457" w14:textId="77777777" w:rsidTr="008D0B26">
        <w:trPr>
          <w:trHeight w:val="1341"/>
        </w:trPr>
        <w:tc>
          <w:tcPr>
            <w:tcW w:w="766" w:type="dxa"/>
          </w:tcPr>
          <w:p w14:paraId="65775E8D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6.1</w:t>
            </w:r>
          </w:p>
        </w:tc>
        <w:tc>
          <w:tcPr>
            <w:tcW w:w="4884" w:type="dxa"/>
          </w:tcPr>
          <w:p w14:paraId="2F733AC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If Yes, can you specify what type of device?</w:t>
            </w:r>
          </w:p>
        </w:tc>
        <w:tc>
          <w:tcPr>
            <w:tcW w:w="3565" w:type="dxa"/>
          </w:tcPr>
          <w:p w14:paraId="72A2281F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TV</w:t>
            </w:r>
          </w:p>
          <w:p w14:paraId="51EA32EF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Computer</w:t>
            </w:r>
          </w:p>
          <w:p w14:paraId="20B0D677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Table</w:t>
            </w:r>
          </w:p>
          <w:p w14:paraId="3B204C54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 xml:space="preserve">Gaming console </w:t>
            </w:r>
          </w:p>
          <w:p w14:paraId="611CF5BA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Mobile phone</w:t>
            </w:r>
          </w:p>
          <w:p w14:paraId="2F0BB7CA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eBook reader</w:t>
            </w:r>
          </w:p>
        </w:tc>
      </w:tr>
      <w:tr w:rsidR="00542AF7" w:rsidRPr="008D0B26" w14:paraId="71035163" w14:textId="77777777" w:rsidTr="008D0B26">
        <w:trPr>
          <w:trHeight w:val="670"/>
        </w:trPr>
        <w:tc>
          <w:tcPr>
            <w:tcW w:w="766" w:type="dxa"/>
          </w:tcPr>
          <w:p w14:paraId="7C5FF424" w14:textId="77777777" w:rsidR="00542AF7" w:rsidRPr="008D0B26" w:rsidRDefault="00542AF7" w:rsidP="008D0B26">
            <w:pPr>
              <w:jc w:val="center"/>
              <w:rPr>
                <w:b/>
                <w:sz w:val="22"/>
                <w:szCs w:val="22"/>
              </w:rPr>
            </w:pPr>
            <w:r w:rsidRPr="008D0B2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884" w:type="dxa"/>
          </w:tcPr>
          <w:p w14:paraId="0825F0B5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Did you read a story to your child before bed? Please reply "Yes" or "No"</w:t>
            </w:r>
          </w:p>
        </w:tc>
        <w:tc>
          <w:tcPr>
            <w:tcW w:w="3565" w:type="dxa"/>
          </w:tcPr>
          <w:p w14:paraId="32900B5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Yes</w:t>
            </w:r>
          </w:p>
          <w:p w14:paraId="5B0F3223" w14:textId="77777777" w:rsidR="00542AF7" w:rsidRPr="008D0B26" w:rsidRDefault="00542AF7" w:rsidP="008D0B26">
            <w:pPr>
              <w:rPr>
                <w:sz w:val="22"/>
                <w:szCs w:val="22"/>
              </w:rPr>
            </w:pPr>
            <w:r w:rsidRPr="008D0B26">
              <w:rPr>
                <w:sz w:val="22"/>
                <w:szCs w:val="22"/>
              </w:rPr>
              <w:t>No</w:t>
            </w:r>
          </w:p>
        </w:tc>
      </w:tr>
    </w:tbl>
    <w:p w14:paraId="149DE9A5" w14:textId="77777777" w:rsidR="008D0B26" w:rsidRDefault="008D0B26">
      <w:pPr>
        <w:rPr>
          <w:b/>
          <w:sz w:val="28"/>
        </w:rPr>
      </w:pPr>
      <w:r>
        <w:rPr>
          <w:b/>
          <w:sz w:val="28"/>
        </w:rPr>
        <w:t xml:space="preserve">Additional file B.1. </w:t>
      </w:r>
      <w:r w:rsidR="00542AF7" w:rsidRPr="00542AF7">
        <w:rPr>
          <w:b/>
          <w:sz w:val="28"/>
        </w:rPr>
        <w:t>Pre/Post Bedtime Routines Questionnaire</w:t>
      </w:r>
      <w:r>
        <w:rPr>
          <w:b/>
          <w:sz w:val="28"/>
        </w:rPr>
        <w:t xml:space="preserve"> (to be adapted </w:t>
      </w:r>
    </w:p>
    <w:p w14:paraId="275639A7" w14:textId="40E4625A" w:rsidR="00542AF7" w:rsidRPr="00542AF7" w:rsidRDefault="008D0B26">
      <w:pPr>
        <w:rPr>
          <w:b/>
          <w:sz w:val="28"/>
        </w:rPr>
      </w:pPr>
      <w:r>
        <w:rPr>
          <w:b/>
          <w:sz w:val="28"/>
        </w:rPr>
        <w:t xml:space="preserve">into text survey format) </w:t>
      </w:r>
    </w:p>
    <w:p w14:paraId="31EE8AB8" w14:textId="77777777" w:rsidR="00542AF7" w:rsidRDefault="00542AF7">
      <w:bookmarkStart w:id="0" w:name="_GoBack"/>
      <w:bookmarkEnd w:id="0"/>
    </w:p>
    <w:sectPr w:rsidR="00542AF7" w:rsidSect="002F740C"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1F8F6" w14:textId="77777777" w:rsidR="00956A65" w:rsidRDefault="00956A65" w:rsidP="00542AF7">
      <w:r>
        <w:separator/>
      </w:r>
    </w:p>
  </w:endnote>
  <w:endnote w:type="continuationSeparator" w:id="0">
    <w:p w14:paraId="0563D6E4" w14:textId="77777777" w:rsidR="00956A65" w:rsidRDefault="00956A65" w:rsidP="0054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580C6" w14:textId="77777777" w:rsidR="00542AF7" w:rsidRDefault="00542AF7">
    <w:pPr>
      <w:pStyle w:val="Footer"/>
    </w:pPr>
    <w:r>
      <w:t>Pre/Post bedtime routines questionnaire v1.1, 31/07/2019</w:t>
    </w:r>
  </w:p>
  <w:p w14:paraId="75B9D224" w14:textId="77777777" w:rsidR="00542AF7" w:rsidRDefault="00542AF7">
    <w:pPr>
      <w:pStyle w:val="Footer"/>
    </w:pPr>
    <w:r>
      <w:t>Bedtime Routines Intervention for Children (BRIC)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D0AB9" w14:textId="77777777" w:rsidR="00956A65" w:rsidRDefault="00956A65" w:rsidP="00542AF7">
      <w:r>
        <w:separator/>
      </w:r>
    </w:p>
  </w:footnote>
  <w:footnote w:type="continuationSeparator" w:id="0">
    <w:p w14:paraId="60B3A3D5" w14:textId="77777777" w:rsidR="00956A65" w:rsidRDefault="00956A65" w:rsidP="00542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F7"/>
    <w:rsid w:val="00031D0A"/>
    <w:rsid w:val="002F740C"/>
    <w:rsid w:val="00542AF7"/>
    <w:rsid w:val="007835A6"/>
    <w:rsid w:val="008D0B26"/>
    <w:rsid w:val="00956A65"/>
    <w:rsid w:val="00B90072"/>
    <w:rsid w:val="00F4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EC21"/>
  <w14:defaultImageDpi w14:val="32767"/>
  <w15:chartTrackingRefBased/>
  <w15:docId w15:val="{12909A90-C0E2-D04B-A8AF-86B37E75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42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2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2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AF7"/>
  </w:style>
  <w:style w:type="paragraph" w:styleId="Footer">
    <w:name w:val="footer"/>
    <w:basedOn w:val="Normal"/>
    <w:link w:val="FooterChar"/>
    <w:uiPriority w:val="99"/>
    <w:unhideWhenUsed/>
    <w:rsid w:val="00542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Kitsaras</dc:creator>
  <cp:keywords/>
  <dc:description/>
  <cp:lastModifiedBy>Georgios Kitsaras</cp:lastModifiedBy>
  <cp:revision>2</cp:revision>
  <dcterms:created xsi:type="dcterms:W3CDTF">2019-07-31T11:39:00Z</dcterms:created>
  <dcterms:modified xsi:type="dcterms:W3CDTF">2019-09-17T11:03:00Z</dcterms:modified>
</cp:coreProperties>
</file>