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4A6" w:rsidRDefault="00F344A6" w:rsidP="00F344A6">
      <w:pPr>
        <w:pStyle w:val="MDPI31text"/>
        <w:spacing w:line="260" w:lineRule="exact"/>
        <w:ind w:firstLine="0"/>
        <w:rPr>
          <w:b/>
        </w:rPr>
      </w:pPr>
      <w:r w:rsidRPr="675DCF9E">
        <w:t>All parents were asked to include ingredients from each column of the menu. The child could opt for either a smoothie or cooked breakfast, or both, depending on their appetite but only one portion of kefir.</w:t>
      </w:r>
      <w:r w:rsidRPr="675DCF9E">
        <w:rPr>
          <w:rFonts w:cs="Calibri"/>
          <w:lang w:val="en-GB" w:eastAsia="en-GB"/>
        </w:rPr>
        <w:t xml:space="preserve"> </w:t>
      </w:r>
    </w:p>
    <w:p w:rsidR="00F344A6" w:rsidRDefault="00F344A6" w:rsidP="00F344A6">
      <w:pPr>
        <w:pStyle w:val="MDPI31text"/>
        <w:spacing w:line="260" w:lineRule="exact"/>
        <w:rPr>
          <w:b/>
        </w:rPr>
      </w:pPr>
      <w:bookmarkStart w:id="0" w:name="_GoBack"/>
      <w:bookmarkEnd w:id="0"/>
    </w:p>
    <w:p w:rsidR="00F344A6" w:rsidRDefault="00F344A6" w:rsidP="00F344A6">
      <w:pPr>
        <w:pStyle w:val="MDPI31text"/>
        <w:spacing w:line="260" w:lineRule="exact"/>
        <w:rPr>
          <w:b/>
        </w:rPr>
      </w:pPr>
    </w:p>
    <w:p w:rsidR="00F344A6" w:rsidRDefault="00F344A6" w:rsidP="00F344A6">
      <w:pPr>
        <w:pStyle w:val="MDPI31text"/>
        <w:spacing w:line="260" w:lineRule="exact"/>
      </w:pPr>
      <w:r>
        <w:t xml:space="preserve">Sample breakfast menu </w:t>
      </w:r>
    </w:p>
    <w:p w:rsidR="00F344A6" w:rsidRDefault="00F344A6" w:rsidP="00F344A6">
      <w:pPr>
        <w:pStyle w:val="MDPI31text"/>
        <w:spacing w:line="260" w:lineRule="exact"/>
        <w:ind w:firstLine="0"/>
      </w:pP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540"/>
        <w:gridCol w:w="2436"/>
        <w:gridCol w:w="2433"/>
        <w:gridCol w:w="2435"/>
      </w:tblGrid>
      <w:tr w:rsidR="00F344A6" w:rsidRPr="00C1192A" w:rsidTr="002B73A3">
        <w:trPr>
          <w:jc w:val="center"/>
        </w:trPr>
        <w:tc>
          <w:tcPr>
            <w:tcW w:w="1540" w:type="dxa"/>
            <w:tcBorders>
              <w:bottom w:val="single" w:sz="4" w:space="0" w:color="auto"/>
            </w:tcBorders>
          </w:tcPr>
          <w:p w:rsidR="00F344A6" w:rsidRDefault="00F344A6" w:rsidP="002B73A3">
            <w:pPr>
              <w:pStyle w:val="MDPI42tablebody"/>
              <w:spacing w:line="260" w:lineRule="exact"/>
              <w:jc w:val="both"/>
              <w:rPr>
                <w:b/>
              </w:rPr>
            </w:pPr>
            <w:r>
              <w:rPr>
                <w:b/>
              </w:rPr>
              <w:t>Menu options</w:t>
            </w:r>
          </w:p>
        </w:tc>
        <w:tc>
          <w:tcPr>
            <w:tcW w:w="2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44A6" w:rsidRPr="008949C9" w:rsidRDefault="00F344A6" w:rsidP="002B73A3">
            <w:pPr>
              <w:pStyle w:val="MDPI42tablebody"/>
              <w:spacing w:line="260" w:lineRule="exact"/>
              <w:jc w:val="both"/>
              <w:rPr>
                <w:b/>
              </w:rPr>
            </w:pPr>
            <w:r>
              <w:rPr>
                <w:b/>
              </w:rPr>
              <w:t>Protein and prebiotics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:rsidR="00F344A6" w:rsidRPr="008949C9" w:rsidRDefault="00F344A6" w:rsidP="002B73A3">
            <w:pPr>
              <w:pStyle w:val="MDPI42tablebody"/>
              <w:spacing w:line="260" w:lineRule="exact"/>
              <w:jc w:val="both"/>
              <w:rPr>
                <w:b/>
              </w:rPr>
            </w:pPr>
            <w:r>
              <w:rPr>
                <w:b/>
              </w:rPr>
              <w:t>Plants</w:t>
            </w:r>
          </w:p>
        </w:tc>
        <w:tc>
          <w:tcPr>
            <w:tcW w:w="24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44A6" w:rsidRPr="008949C9" w:rsidRDefault="00F344A6" w:rsidP="002B73A3">
            <w:pPr>
              <w:pStyle w:val="MDPI42tablebody"/>
              <w:spacing w:line="260" w:lineRule="exact"/>
              <w:jc w:val="both"/>
              <w:rPr>
                <w:b/>
              </w:rPr>
            </w:pPr>
            <w:proofErr w:type="spellStart"/>
            <w:r>
              <w:rPr>
                <w:b/>
              </w:rPr>
              <w:t>Probiotics</w:t>
            </w:r>
            <w:r w:rsidR="00552E44">
              <w:rPr>
                <w:b/>
                <w:vertAlign w:val="superscript"/>
              </w:rPr>
              <w:t>c</w:t>
            </w:r>
            <w:proofErr w:type="spellEnd"/>
          </w:p>
        </w:tc>
      </w:tr>
      <w:tr w:rsidR="00F344A6" w:rsidRPr="006148CA" w:rsidTr="002B73A3">
        <w:trPr>
          <w:jc w:val="center"/>
        </w:trPr>
        <w:tc>
          <w:tcPr>
            <w:tcW w:w="1540" w:type="dxa"/>
          </w:tcPr>
          <w:p w:rsidR="00F344A6" w:rsidRPr="009773B3" w:rsidRDefault="00F344A6" w:rsidP="002B73A3">
            <w:pPr>
              <w:pStyle w:val="NormalWeb"/>
              <w:spacing w:before="0" w:beforeAutospacing="0" w:after="0" w:afterAutospacing="0" w:line="260" w:lineRule="exact"/>
              <w:jc w:val="both"/>
              <w:rPr>
                <w:rFonts w:ascii="Palatino Linotype" w:hAnsi="Palatino Linotype" w:cs="Arial"/>
                <w:sz w:val="20"/>
                <w:szCs w:val="20"/>
                <w:vertAlign w:val="superscript"/>
              </w:rPr>
            </w:pPr>
            <w:r>
              <w:rPr>
                <w:rFonts w:ascii="Palatino Linotype" w:hAnsi="Palatino Linotype" w:cs="Arial"/>
                <w:sz w:val="20"/>
                <w:szCs w:val="20"/>
              </w:rPr>
              <w:t xml:space="preserve">Smoothie </w:t>
            </w:r>
            <w:proofErr w:type="spellStart"/>
            <w:r>
              <w:rPr>
                <w:rFonts w:ascii="Palatino Linotype" w:hAnsi="Palatino Linotype" w:cs="Arial"/>
                <w:sz w:val="20"/>
                <w:szCs w:val="20"/>
              </w:rPr>
              <w:t>menu</w:t>
            </w:r>
            <w:r w:rsidR="00552E44">
              <w:rPr>
                <w:rFonts w:ascii="Palatino Linotype" w:hAnsi="Palatino Linotype" w:cs="Arial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436" w:type="dxa"/>
            <w:shd w:val="clear" w:color="auto" w:fill="auto"/>
          </w:tcPr>
          <w:p w:rsidR="00F344A6" w:rsidRPr="002140F7" w:rsidRDefault="00F344A6" w:rsidP="002B73A3">
            <w:pPr>
              <w:pStyle w:val="NormalWeb"/>
              <w:spacing w:before="0" w:beforeAutospacing="0" w:after="0" w:afterAutospacing="0" w:line="260" w:lineRule="exact"/>
              <w:jc w:val="both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Arial"/>
                <w:sz w:val="20"/>
                <w:szCs w:val="20"/>
              </w:rPr>
              <w:t>1 tablespoon ground flax seeds</w:t>
            </w:r>
          </w:p>
        </w:tc>
        <w:tc>
          <w:tcPr>
            <w:tcW w:w="2433" w:type="dxa"/>
          </w:tcPr>
          <w:p w:rsidR="00F344A6" w:rsidRPr="00BE05D8" w:rsidRDefault="00F344A6" w:rsidP="002B73A3">
            <w:pPr>
              <w:pStyle w:val="MDPI42tablebody"/>
              <w:spacing w:line="260" w:lineRule="exact"/>
              <w:jc w:val="both"/>
            </w:pPr>
            <w:r>
              <w:t>A handful of mango (fresh or frozen)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F344A6" w:rsidRPr="00BE05D8" w:rsidRDefault="00F344A6" w:rsidP="002B73A3">
            <w:pPr>
              <w:pStyle w:val="MDPI42tablebody"/>
              <w:spacing w:line="260" w:lineRule="exact"/>
              <w:jc w:val="both"/>
            </w:pPr>
            <w:r>
              <w:t>125ml kefir</w:t>
            </w:r>
          </w:p>
        </w:tc>
      </w:tr>
      <w:tr w:rsidR="00F344A6" w:rsidRPr="006148CA" w:rsidTr="002B73A3">
        <w:trPr>
          <w:jc w:val="center"/>
        </w:trPr>
        <w:tc>
          <w:tcPr>
            <w:tcW w:w="1540" w:type="dxa"/>
          </w:tcPr>
          <w:p w:rsidR="00F344A6" w:rsidRPr="002140F7" w:rsidRDefault="00F344A6" w:rsidP="002B73A3">
            <w:pPr>
              <w:pStyle w:val="NormalWeb"/>
              <w:spacing w:before="0" w:beforeAutospacing="0" w:after="0" w:afterAutospacing="0" w:line="260" w:lineRule="exact"/>
              <w:jc w:val="both"/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2436" w:type="dxa"/>
            <w:shd w:val="clear" w:color="auto" w:fill="auto"/>
          </w:tcPr>
          <w:p w:rsidR="00F344A6" w:rsidRPr="002140F7" w:rsidRDefault="00F344A6" w:rsidP="002B73A3">
            <w:pPr>
              <w:pStyle w:val="NormalWeb"/>
              <w:spacing w:before="0" w:beforeAutospacing="0" w:after="0" w:afterAutospacing="0" w:line="260" w:lineRule="exact"/>
              <w:jc w:val="both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Arial"/>
                <w:sz w:val="20"/>
                <w:szCs w:val="20"/>
              </w:rPr>
              <w:t>1 tablespoon of almond butter</w:t>
            </w:r>
          </w:p>
        </w:tc>
        <w:tc>
          <w:tcPr>
            <w:tcW w:w="2433" w:type="dxa"/>
          </w:tcPr>
          <w:p w:rsidR="00F344A6" w:rsidRPr="00BE05D8" w:rsidRDefault="00F344A6" w:rsidP="002B73A3">
            <w:pPr>
              <w:pStyle w:val="MDPI42tablebody"/>
              <w:spacing w:line="260" w:lineRule="exact"/>
              <w:jc w:val="both"/>
            </w:pPr>
            <w:r>
              <w:t>Half a banana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F344A6" w:rsidRPr="00BE05D8" w:rsidRDefault="00F344A6" w:rsidP="002B73A3">
            <w:pPr>
              <w:pStyle w:val="MDPI42tablebody"/>
              <w:spacing w:line="260" w:lineRule="exact"/>
              <w:jc w:val="both"/>
            </w:pPr>
            <w:r>
              <w:t>125ml kefir</w:t>
            </w:r>
          </w:p>
        </w:tc>
      </w:tr>
      <w:tr w:rsidR="00F344A6" w:rsidRPr="006148CA" w:rsidTr="002B73A3">
        <w:trPr>
          <w:jc w:val="center"/>
        </w:trPr>
        <w:tc>
          <w:tcPr>
            <w:tcW w:w="1540" w:type="dxa"/>
          </w:tcPr>
          <w:p w:rsidR="00F344A6" w:rsidRPr="002140F7" w:rsidRDefault="00F344A6" w:rsidP="002B73A3">
            <w:pPr>
              <w:pStyle w:val="NormalWeb"/>
              <w:spacing w:before="0" w:beforeAutospacing="0" w:after="0" w:afterAutospacing="0" w:line="260" w:lineRule="exact"/>
              <w:jc w:val="both"/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2436" w:type="dxa"/>
            <w:shd w:val="clear" w:color="auto" w:fill="auto"/>
          </w:tcPr>
          <w:p w:rsidR="00F344A6" w:rsidRPr="002140F7" w:rsidRDefault="00F344A6" w:rsidP="002B73A3">
            <w:pPr>
              <w:pStyle w:val="NormalWeb"/>
              <w:spacing w:before="0" w:beforeAutospacing="0" w:after="0" w:afterAutospacing="0" w:line="260" w:lineRule="exact"/>
              <w:jc w:val="both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Arial"/>
                <w:sz w:val="20"/>
                <w:szCs w:val="20"/>
              </w:rPr>
              <w:t>1 tablespoon pumpkin seeds</w:t>
            </w:r>
          </w:p>
        </w:tc>
        <w:tc>
          <w:tcPr>
            <w:tcW w:w="2433" w:type="dxa"/>
          </w:tcPr>
          <w:p w:rsidR="00F344A6" w:rsidRDefault="00F344A6" w:rsidP="002B73A3">
            <w:pPr>
              <w:spacing w:line="260" w:lineRule="exact"/>
            </w:pPr>
            <w:r>
              <w:rPr>
                <w:rFonts w:ascii="Palatino Linotype" w:hAnsi="Palatino Linotype" w:cs="Arial"/>
                <w:sz w:val="20"/>
              </w:rPr>
              <w:t>2-3 chunks of fresh pineapple</w:t>
            </w:r>
          </w:p>
        </w:tc>
        <w:tc>
          <w:tcPr>
            <w:tcW w:w="2435" w:type="dxa"/>
            <w:shd w:val="clear" w:color="auto" w:fill="auto"/>
          </w:tcPr>
          <w:p w:rsidR="00F344A6" w:rsidRPr="002140F7" w:rsidRDefault="00F344A6" w:rsidP="002B73A3">
            <w:pPr>
              <w:pStyle w:val="NormalWeb"/>
              <w:spacing w:before="0" w:beforeAutospacing="0" w:after="0" w:afterAutospacing="0" w:line="260" w:lineRule="exact"/>
              <w:jc w:val="both"/>
              <w:rPr>
                <w:rFonts w:ascii="Palatino Linotype" w:hAnsi="Palatino Linotype" w:cs="Arial"/>
                <w:sz w:val="20"/>
                <w:szCs w:val="20"/>
              </w:rPr>
            </w:pPr>
            <w:r w:rsidRPr="009773B3">
              <w:rPr>
                <w:rFonts w:ascii="Palatino Linotype" w:hAnsi="Palatino Linotype" w:cs="Arial"/>
                <w:sz w:val="20"/>
                <w:szCs w:val="20"/>
              </w:rPr>
              <w:t>125ml kefir</w:t>
            </w:r>
          </w:p>
        </w:tc>
      </w:tr>
      <w:tr w:rsidR="00F344A6" w:rsidRPr="006148CA" w:rsidTr="002B73A3">
        <w:trPr>
          <w:jc w:val="center"/>
        </w:trPr>
        <w:tc>
          <w:tcPr>
            <w:tcW w:w="1540" w:type="dxa"/>
          </w:tcPr>
          <w:p w:rsidR="00F344A6" w:rsidRPr="002140F7" w:rsidRDefault="00F344A6" w:rsidP="002B73A3">
            <w:pPr>
              <w:pStyle w:val="NormalWeb"/>
              <w:spacing w:before="0" w:beforeAutospacing="0" w:after="0" w:afterAutospacing="0" w:line="260" w:lineRule="exact"/>
              <w:jc w:val="both"/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2436" w:type="dxa"/>
            <w:shd w:val="clear" w:color="auto" w:fill="auto"/>
          </w:tcPr>
          <w:p w:rsidR="00F344A6" w:rsidRPr="002140F7" w:rsidRDefault="00F344A6" w:rsidP="002B73A3">
            <w:pPr>
              <w:pStyle w:val="NormalWeb"/>
              <w:spacing w:before="0" w:beforeAutospacing="0" w:after="0" w:afterAutospacing="0" w:line="260" w:lineRule="exact"/>
              <w:jc w:val="both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Arial"/>
                <w:sz w:val="20"/>
                <w:szCs w:val="20"/>
              </w:rPr>
              <w:t>1 tablespoon of walnuts</w:t>
            </w:r>
          </w:p>
        </w:tc>
        <w:tc>
          <w:tcPr>
            <w:tcW w:w="2433" w:type="dxa"/>
          </w:tcPr>
          <w:p w:rsidR="00F344A6" w:rsidRDefault="00F344A6" w:rsidP="002B73A3">
            <w:pPr>
              <w:spacing w:line="260" w:lineRule="exact"/>
            </w:pPr>
            <w:r>
              <w:rPr>
                <w:rFonts w:ascii="Palatino Linotype" w:hAnsi="Palatino Linotype" w:cs="Arial"/>
                <w:sz w:val="20"/>
              </w:rPr>
              <w:t>A handful of berries (fresh or frozen)</w:t>
            </w:r>
          </w:p>
        </w:tc>
        <w:tc>
          <w:tcPr>
            <w:tcW w:w="2435" w:type="dxa"/>
            <w:shd w:val="clear" w:color="auto" w:fill="auto"/>
          </w:tcPr>
          <w:p w:rsidR="00F344A6" w:rsidRPr="002140F7" w:rsidRDefault="00F344A6" w:rsidP="002B73A3">
            <w:pPr>
              <w:pStyle w:val="NormalWeb"/>
              <w:spacing w:before="0" w:beforeAutospacing="0" w:after="0" w:afterAutospacing="0" w:line="260" w:lineRule="exact"/>
              <w:jc w:val="both"/>
              <w:rPr>
                <w:rFonts w:ascii="Palatino Linotype" w:hAnsi="Palatino Linotype" w:cs="Arial"/>
                <w:sz w:val="20"/>
                <w:szCs w:val="20"/>
              </w:rPr>
            </w:pPr>
            <w:r w:rsidRPr="009773B3">
              <w:rPr>
                <w:rFonts w:ascii="Palatino Linotype" w:hAnsi="Palatino Linotype" w:cs="Arial"/>
                <w:sz w:val="20"/>
                <w:szCs w:val="20"/>
              </w:rPr>
              <w:t>125ml kefir</w:t>
            </w:r>
          </w:p>
        </w:tc>
      </w:tr>
      <w:tr w:rsidR="00F344A6" w:rsidRPr="006148CA" w:rsidTr="002B73A3">
        <w:trPr>
          <w:jc w:val="center"/>
        </w:trPr>
        <w:tc>
          <w:tcPr>
            <w:tcW w:w="1540" w:type="dxa"/>
          </w:tcPr>
          <w:p w:rsidR="00F344A6" w:rsidRDefault="00F344A6" w:rsidP="002B73A3">
            <w:pPr>
              <w:pStyle w:val="NormalWeb"/>
              <w:spacing w:before="0" w:beforeAutospacing="0" w:after="0" w:afterAutospacing="0" w:line="260" w:lineRule="exact"/>
              <w:jc w:val="both"/>
              <w:rPr>
                <w:rFonts w:ascii="Palatino Linotype" w:hAnsi="Palatino Linotype" w:cs="Arial"/>
                <w:sz w:val="20"/>
                <w:szCs w:val="20"/>
              </w:rPr>
            </w:pPr>
          </w:p>
          <w:p w:rsidR="00F344A6" w:rsidRPr="009D4A11" w:rsidRDefault="00F344A6" w:rsidP="002B73A3">
            <w:pPr>
              <w:pStyle w:val="NormalWeb"/>
              <w:spacing w:before="0" w:beforeAutospacing="0" w:after="0" w:afterAutospacing="0" w:line="260" w:lineRule="exact"/>
              <w:jc w:val="both"/>
              <w:rPr>
                <w:rFonts w:ascii="Palatino Linotype" w:hAnsi="Palatino Linotype" w:cs="Arial"/>
                <w:sz w:val="20"/>
                <w:szCs w:val="20"/>
                <w:vertAlign w:val="superscript"/>
              </w:rPr>
            </w:pPr>
            <w:r>
              <w:rPr>
                <w:rFonts w:ascii="Palatino Linotype" w:hAnsi="Palatino Linotype" w:cs="Arial"/>
                <w:sz w:val="20"/>
                <w:szCs w:val="20"/>
              </w:rPr>
              <w:t xml:space="preserve">Cooked Breakfast </w:t>
            </w:r>
            <w:proofErr w:type="spellStart"/>
            <w:r>
              <w:rPr>
                <w:rFonts w:ascii="Palatino Linotype" w:hAnsi="Palatino Linotype" w:cs="Arial"/>
                <w:sz w:val="20"/>
                <w:szCs w:val="20"/>
              </w:rPr>
              <w:t>menu</w:t>
            </w:r>
            <w:r w:rsidR="00552E44">
              <w:rPr>
                <w:rFonts w:ascii="Palatino Linotype" w:hAnsi="Palatino Linotype" w:cs="Arial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2436" w:type="dxa"/>
            <w:shd w:val="clear" w:color="auto" w:fill="auto"/>
          </w:tcPr>
          <w:p w:rsidR="00F344A6" w:rsidRDefault="00F344A6" w:rsidP="002B73A3">
            <w:pPr>
              <w:pStyle w:val="NormalWeb"/>
              <w:spacing w:before="0" w:beforeAutospacing="0" w:after="0" w:afterAutospacing="0" w:line="260" w:lineRule="exact"/>
              <w:jc w:val="both"/>
              <w:rPr>
                <w:rFonts w:ascii="Palatino Linotype" w:hAnsi="Palatino Linotype" w:cs="Arial"/>
                <w:sz w:val="20"/>
                <w:szCs w:val="20"/>
              </w:rPr>
            </w:pPr>
          </w:p>
          <w:p w:rsidR="00F344A6" w:rsidRPr="002140F7" w:rsidRDefault="00F344A6" w:rsidP="002B73A3">
            <w:pPr>
              <w:pStyle w:val="NormalWeb"/>
              <w:spacing w:before="0" w:beforeAutospacing="0" w:after="0" w:afterAutospacing="0" w:line="260" w:lineRule="exact"/>
              <w:jc w:val="both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Arial"/>
                <w:sz w:val="20"/>
                <w:szCs w:val="20"/>
              </w:rPr>
              <w:t xml:space="preserve">1 scrambled egg on toast (with real butter) </w:t>
            </w:r>
          </w:p>
        </w:tc>
        <w:tc>
          <w:tcPr>
            <w:tcW w:w="2433" w:type="dxa"/>
          </w:tcPr>
          <w:p w:rsidR="00F344A6" w:rsidRDefault="00F344A6" w:rsidP="002B73A3">
            <w:pPr>
              <w:spacing w:line="260" w:lineRule="exact"/>
              <w:rPr>
                <w:rFonts w:ascii="Palatino Linotype" w:hAnsi="Palatino Linotype" w:cs="Arial"/>
                <w:sz w:val="20"/>
              </w:rPr>
            </w:pPr>
          </w:p>
          <w:p w:rsidR="00F344A6" w:rsidRDefault="00F344A6" w:rsidP="002B73A3">
            <w:pPr>
              <w:spacing w:line="260" w:lineRule="exact"/>
              <w:rPr>
                <w:rFonts w:ascii="Palatino Linotype" w:hAnsi="Palatino Linotype" w:cs="Arial"/>
                <w:sz w:val="20"/>
              </w:rPr>
            </w:pPr>
          </w:p>
          <w:p w:rsidR="00F344A6" w:rsidRDefault="00F344A6" w:rsidP="002B73A3">
            <w:pPr>
              <w:spacing w:line="260" w:lineRule="exact"/>
            </w:pPr>
            <w:r>
              <w:rPr>
                <w:rFonts w:ascii="Palatino Linotype" w:hAnsi="Palatino Linotype" w:cs="Arial"/>
                <w:sz w:val="20"/>
              </w:rPr>
              <w:t>An apple</w:t>
            </w:r>
          </w:p>
        </w:tc>
        <w:tc>
          <w:tcPr>
            <w:tcW w:w="2435" w:type="dxa"/>
            <w:shd w:val="clear" w:color="auto" w:fill="auto"/>
          </w:tcPr>
          <w:p w:rsidR="00F344A6" w:rsidRDefault="00F344A6" w:rsidP="002B73A3">
            <w:pPr>
              <w:pStyle w:val="MDPI42tablebody"/>
              <w:spacing w:line="260" w:lineRule="exact"/>
              <w:jc w:val="both"/>
            </w:pPr>
          </w:p>
          <w:p w:rsidR="00F344A6" w:rsidRDefault="00F344A6" w:rsidP="002B73A3">
            <w:pPr>
              <w:pStyle w:val="MDPI42tablebody"/>
              <w:spacing w:line="260" w:lineRule="exact"/>
              <w:jc w:val="both"/>
            </w:pPr>
          </w:p>
          <w:p w:rsidR="00F344A6" w:rsidRDefault="00F344A6" w:rsidP="002B73A3">
            <w:pPr>
              <w:pStyle w:val="MDPI42tablebody"/>
              <w:spacing w:line="260" w:lineRule="exact"/>
              <w:jc w:val="both"/>
            </w:pPr>
            <w:r w:rsidRPr="675DCF9E">
              <w:t>125ml kefir</w:t>
            </w:r>
          </w:p>
        </w:tc>
      </w:tr>
      <w:tr w:rsidR="00F344A6" w:rsidRPr="006148CA" w:rsidTr="002B73A3">
        <w:trPr>
          <w:jc w:val="center"/>
        </w:trPr>
        <w:tc>
          <w:tcPr>
            <w:tcW w:w="1540" w:type="dxa"/>
          </w:tcPr>
          <w:p w:rsidR="00F344A6" w:rsidRPr="002140F7" w:rsidRDefault="00F344A6" w:rsidP="002B73A3">
            <w:pPr>
              <w:pStyle w:val="NormalWeb"/>
              <w:spacing w:before="0" w:beforeAutospacing="0" w:after="0" w:afterAutospacing="0" w:line="260" w:lineRule="exact"/>
              <w:jc w:val="both"/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2436" w:type="dxa"/>
            <w:shd w:val="clear" w:color="auto" w:fill="auto"/>
          </w:tcPr>
          <w:p w:rsidR="00F344A6" w:rsidRPr="002140F7" w:rsidRDefault="00F344A6" w:rsidP="002B73A3">
            <w:pPr>
              <w:pStyle w:val="NormalWeb"/>
              <w:spacing w:before="0" w:beforeAutospacing="0" w:after="0" w:afterAutospacing="0" w:line="260" w:lineRule="exact"/>
              <w:jc w:val="both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Arial"/>
                <w:sz w:val="20"/>
                <w:szCs w:val="20"/>
              </w:rPr>
              <w:t>1 slice of smoked salmon on toast (with real butter</w:t>
            </w:r>
          </w:p>
        </w:tc>
        <w:tc>
          <w:tcPr>
            <w:tcW w:w="2433" w:type="dxa"/>
          </w:tcPr>
          <w:p w:rsidR="00F344A6" w:rsidRDefault="00F344A6" w:rsidP="002B73A3">
            <w:pPr>
              <w:pStyle w:val="MDPI42tablebody"/>
              <w:spacing w:line="260" w:lineRule="exact"/>
              <w:jc w:val="both"/>
              <w:rPr>
                <w:rFonts w:cs="Arial"/>
              </w:rPr>
            </w:pPr>
          </w:p>
          <w:p w:rsidR="00F344A6" w:rsidRPr="002140F7" w:rsidRDefault="00F344A6" w:rsidP="002B73A3">
            <w:pPr>
              <w:pStyle w:val="MDPI42tablebody"/>
              <w:spacing w:line="260" w:lineRule="exact"/>
              <w:jc w:val="both"/>
              <w:rPr>
                <w:rFonts w:cs="Arial"/>
              </w:rPr>
            </w:pPr>
            <w:r>
              <w:rPr>
                <w:rFonts w:cs="Arial"/>
              </w:rPr>
              <w:t>A banana</w:t>
            </w:r>
          </w:p>
        </w:tc>
        <w:tc>
          <w:tcPr>
            <w:tcW w:w="2435" w:type="dxa"/>
            <w:shd w:val="clear" w:color="auto" w:fill="auto"/>
          </w:tcPr>
          <w:p w:rsidR="00F344A6" w:rsidRDefault="00F344A6" w:rsidP="002B73A3">
            <w:pPr>
              <w:pStyle w:val="MDPI42tablebody"/>
              <w:spacing w:line="260" w:lineRule="exact"/>
              <w:jc w:val="both"/>
            </w:pPr>
            <w:r w:rsidRPr="675DCF9E">
              <w:t>125ml kefir</w:t>
            </w:r>
          </w:p>
        </w:tc>
      </w:tr>
      <w:tr w:rsidR="00F344A6" w:rsidRPr="006148CA" w:rsidTr="002B73A3">
        <w:trPr>
          <w:jc w:val="center"/>
        </w:trPr>
        <w:tc>
          <w:tcPr>
            <w:tcW w:w="1540" w:type="dxa"/>
          </w:tcPr>
          <w:p w:rsidR="00F344A6" w:rsidRPr="002140F7" w:rsidRDefault="00F344A6" w:rsidP="002B73A3">
            <w:pPr>
              <w:pStyle w:val="NormalWeb"/>
              <w:spacing w:before="0" w:beforeAutospacing="0" w:after="0" w:afterAutospacing="0" w:line="260" w:lineRule="exact"/>
              <w:jc w:val="both"/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2436" w:type="dxa"/>
            <w:shd w:val="clear" w:color="auto" w:fill="auto"/>
          </w:tcPr>
          <w:p w:rsidR="00F344A6" w:rsidRPr="002140F7" w:rsidRDefault="00F344A6" w:rsidP="002B73A3">
            <w:pPr>
              <w:pStyle w:val="NormalWeb"/>
              <w:spacing w:before="0" w:beforeAutospacing="0" w:after="0" w:afterAutospacing="0" w:line="260" w:lineRule="exact"/>
              <w:jc w:val="both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Arial"/>
                <w:sz w:val="20"/>
                <w:szCs w:val="20"/>
              </w:rPr>
              <w:t>50g of tinned fish (sardines, mackerel, salmon) with hash brown</w:t>
            </w:r>
          </w:p>
        </w:tc>
        <w:tc>
          <w:tcPr>
            <w:tcW w:w="2433" w:type="dxa"/>
          </w:tcPr>
          <w:p w:rsidR="00F344A6" w:rsidRDefault="00F344A6" w:rsidP="002B73A3">
            <w:pPr>
              <w:pStyle w:val="MDPI42tablebody"/>
              <w:spacing w:line="260" w:lineRule="exact"/>
              <w:jc w:val="both"/>
              <w:rPr>
                <w:rFonts w:cs="Arial"/>
              </w:rPr>
            </w:pPr>
          </w:p>
          <w:p w:rsidR="00F344A6" w:rsidRPr="002140F7" w:rsidRDefault="00F344A6" w:rsidP="002B73A3">
            <w:pPr>
              <w:pStyle w:val="MDPI42tablebody"/>
              <w:spacing w:line="260" w:lineRule="exact"/>
              <w:jc w:val="both"/>
              <w:rPr>
                <w:rFonts w:cs="Arial"/>
              </w:rPr>
            </w:pPr>
            <w:r>
              <w:rPr>
                <w:rFonts w:cs="Arial"/>
              </w:rPr>
              <w:t>A handful of any fruit</w:t>
            </w:r>
          </w:p>
        </w:tc>
        <w:tc>
          <w:tcPr>
            <w:tcW w:w="2435" w:type="dxa"/>
            <w:shd w:val="clear" w:color="auto" w:fill="auto"/>
          </w:tcPr>
          <w:p w:rsidR="00F344A6" w:rsidRDefault="00F344A6" w:rsidP="002B73A3">
            <w:pPr>
              <w:pStyle w:val="NormalWeb"/>
              <w:spacing w:before="0" w:beforeAutospacing="0" w:after="0" w:afterAutospacing="0" w:line="260" w:lineRule="exact"/>
              <w:jc w:val="both"/>
              <w:rPr>
                <w:rFonts w:ascii="Palatino Linotype" w:hAnsi="Palatino Linotype" w:cs="Arial"/>
                <w:sz w:val="20"/>
                <w:szCs w:val="20"/>
              </w:rPr>
            </w:pPr>
            <w:r w:rsidRPr="675DCF9E">
              <w:rPr>
                <w:rFonts w:ascii="Palatino Linotype" w:hAnsi="Palatino Linotype" w:cs="Arial"/>
                <w:sz w:val="20"/>
                <w:szCs w:val="20"/>
              </w:rPr>
              <w:t>125ml kefir</w:t>
            </w:r>
          </w:p>
        </w:tc>
      </w:tr>
    </w:tbl>
    <w:p w:rsidR="00F344A6" w:rsidRDefault="00552E44" w:rsidP="00F344A6">
      <w:pPr>
        <w:pStyle w:val="paragraph"/>
        <w:spacing w:before="0" w:beforeAutospacing="0" w:after="0" w:afterAutospacing="0" w:line="260" w:lineRule="exact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spellStart"/>
      <w:proofErr w:type="gramStart"/>
      <w:r>
        <w:rPr>
          <w:rStyle w:val="normaltextrun"/>
          <w:rFonts w:ascii="Palatino Linotype" w:hAnsi="Palatino Linotype" w:cs="Segoe UI"/>
          <w:color w:val="000000"/>
          <w:sz w:val="16"/>
          <w:szCs w:val="16"/>
          <w:vertAlign w:val="superscript"/>
          <w:lang w:val="en-US"/>
        </w:rPr>
        <w:t>a</w:t>
      </w:r>
      <w:r w:rsidR="00F344A6">
        <w:rPr>
          <w:rStyle w:val="normaltextrun"/>
          <w:rFonts w:ascii="Palatino Linotype" w:hAnsi="Palatino Linotype" w:cs="Segoe UI"/>
          <w:color w:val="000000"/>
          <w:sz w:val="20"/>
          <w:szCs w:val="20"/>
          <w:lang w:val="en-US"/>
        </w:rPr>
        <w:t>Choose</w:t>
      </w:r>
      <w:proofErr w:type="spellEnd"/>
      <w:proofErr w:type="gramEnd"/>
      <w:r w:rsidR="00F344A6">
        <w:rPr>
          <w:rStyle w:val="normaltextrun"/>
          <w:rFonts w:ascii="Palatino Linotype" w:hAnsi="Palatino Linotype" w:cs="Segoe UI"/>
          <w:color w:val="000000"/>
          <w:sz w:val="20"/>
          <w:szCs w:val="20"/>
          <w:lang w:val="en-US"/>
        </w:rPr>
        <w:t xml:space="preserve"> one option (or an equivalent) from each column and mix in blender or eat from bowl </w:t>
      </w:r>
      <w:r w:rsidR="00F344A6">
        <w:rPr>
          <w:rStyle w:val="eop"/>
          <w:rFonts w:ascii="Palatino Linotype" w:hAnsi="Palatino Linotype" w:cs="Segoe UI"/>
          <w:color w:val="000000"/>
          <w:sz w:val="20"/>
          <w:szCs w:val="20"/>
        </w:rPr>
        <w:t> </w:t>
      </w:r>
    </w:p>
    <w:p w:rsidR="00F344A6" w:rsidRDefault="00552E44" w:rsidP="00F344A6">
      <w:pPr>
        <w:pStyle w:val="paragraph"/>
        <w:spacing w:before="0" w:beforeAutospacing="0" w:after="0" w:afterAutospacing="0" w:line="260" w:lineRule="exact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gramStart"/>
      <w:r>
        <w:rPr>
          <w:rStyle w:val="normaltextrun"/>
          <w:rFonts w:ascii="Palatino Linotype" w:hAnsi="Palatino Linotype" w:cs="Segoe UI"/>
          <w:color w:val="000000"/>
          <w:sz w:val="16"/>
          <w:szCs w:val="16"/>
          <w:vertAlign w:val="superscript"/>
          <w:lang w:val="en-US"/>
        </w:rPr>
        <w:t>b</w:t>
      </w:r>
      <w:proofErr w:type="gramEnd"/>
      <w:r w:rsidR="00F344A6">
        <w:rPr>
          <w:rStyle w:val="normaltextrun"/>
          <w:rFonts w:ascii="Palatino Linotype" w:hAnsi="Palatino Linotype" w:cs="Segoe UI"/>
          <w:color w:val="000000"/>
          <w:sz w:val="16"/>
          <w:szCs w:val="16"/>
          <w:vertAlign w:val="superscript"/>
          <w:lang w:val="en-US"/>
        </w:rPr>
        <w:t> </w:t>
      </w:r>
      <w:r w:rsidR="00F344A6">
        <w:rPr>
          <w:rStyle w:val="normaltextrun"/>
          <w:rFonts w:ascii="Palatino Linotype" w:hAnsi="Palatino Linotype" w:cs="Segoe UI"/>
          <w:color w:val="000000"/>
          <w:sz w:val="20"/>
          <w:szCs w:val="20"/>
          <w:lang w:val="en-US"/>
        </w:rPr>
        <w:t>Choose one option (or an equivalent) from each column</w:t>
      </w:r>
      <w:r w:rsidR="00F344A6">
        <w:rPr>
          <w:rStyle w:val="eop"/>
          <w:rFonts w:ascii="Palatino Linotype" w:hAnsi="Palatino Linotype" w:cs="Segoe UI"/>
          <w:color w:val="000000"/>
          <w:sz w:val="20"/>
          <w:szCs w:val="20"/>
        </w:rPr>
        <w:t> </w:t>
      </w:r>
    </w:p>
    <w:p w:rsidR="00F344A6" w:rsidRDefault="00552E44" w:rsidP="00F344A6">
      <w:pPr>
        <w:shd w:val="clear" w:color="auto" w:fill="FFFFFF"/>
        <w:spacing w:line="260" w:lineRule="exact"/>
        <w:rPr>
          <w:rFonts w:ascii="Palatino Linotype" w:hAnsi="Palatino Linotype" w:cs="Arial"/>
          <w:sz w:val="20"/>
          <w:shd w:val="clear" w:color="auto" w:fill="FFFFFF"/>
        </w:rPr>
      </w:pPr>
      <w:proofErr w:type="gramStart"/>
      <w:r>
        <w:rPr>
          <w:rFonts w:ascii="Palatino Linotype" w:hAnsi="Palatino Linotype" w:cs="Arial"/>
          <w:sz w:val="20"/>
          <w:shd w:val="clear" w:color="auto" w:fill="FFFFFF"/>
          <w:vertAlign w:val="superscript"/>
        </w:rPr>
        <w:t>c</w:t>
      </w:r>
      <w:proofErr w:type="gramEnd"/>
      <w:r w:rsidR="00F344A6">
        <w:rPr>
          <w:rFonts w:ascii="Palatino Linotype" w:hAnsi="Palatino Linotype" w:cs="Arial"/>
          <w:sz w:val="20"/>
          <w:shd w:val="clear" w:color="auto" w:fill="FFFFFF"/>
        </w:rPr>
        <w:t xml:space="preserve"> Just one 125ml serving of kefir per day</w:t>
      </w:r>
    </w:p>
    <w:p w:rsidR="00417F75" w:rsidRDefault="000175E9"/>
    <w:sectPr w:rsidR="00417F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4A6"/>
    <w:rsid w:val="000175E9"/>
    <w:rsid w:val="00154A77"/>
    <w:rsid w:val="00552E44"/>
    <w:rsid w:val="00A8455E"/>
    <w:rsid w:val="00F3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104B9"/>
  <w15:chartTrackingRefBased/>
  <w15:docId w15:val="{CE739D17-6D1C-4BC3-93DD-289FC9C73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4A6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42tablebody">
    <w:name w:val="MDPI_4.2_table_body"/>
    <w:qFormat/>
    <w:rsid w:val="00F344A6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31text">
    <w:name w:val="MDPI_3.1_text"/>
    <w:qFormat/>
    <w:rsid w:val="00F344A6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styleId="NormalWeb">
    <w:name w:val="Normal (Web)"/>
    <w:basedOn w:val="Normal"/>
    <w:uiPriority w:val="99"/>
    <w:unhideWhenUsed/>
    <w:rsid w:val="00F344A6"/>
    <w:pPr>
      <w:spacing w:before="100" w:beforeAutospacing="1" w:after="100" w:afterAutospacing="1" w:line="240" w:lineRule="auto"/>
      <w:jc w:val="left"/>
    </w:pPr>
    <w:rPr>
      <w:color w:val="auto"/>
      <w:szCs w:val="24"/>
      <w:lang w:val="en-GB" w:eastAsia="en-GB"/>
    </w:rPr>
  </w:style>
  <w:style w:type="character" w:customStyle="1" w:styleId="normaltextrun">
    <w:name w:val="normaltextrun"/>
    <w:rsid w:val="00F344A6"/>
  </w:style>
  <w:style w:type="character" w:customStyle="1" w:styleId="eop">
    <w:name w:val="eop"/>
    <w:rsid w:val="00F344A6"/>
  </w:style>
  <w:style w:type="paragraph" w:customStyle="1" w:styleId="paragraph">
    <w:name w:val="paragraph"/>
    <w:basedOn w:val="Normal"/>
    <w:rsid w:val="00F344A6"/>
    <w:pPr>
      <w:spacing w:before="100" w:beforeAutospacing="1" w:after="100" w:afterAutospacing="1" w:line="240" w:lineRule="auto"/>
      <w:jc w:val="left"/>
    </w:pPr>
    <w:rPr>
      <w:color w:val="auto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Lawrence</dc:creator>
  <cp:keywords/>
  <dc:description/>
  <cp:lastModifiedBy>Kate Lawrence</cp:lastModifiedBy>
  <cp:revision>2</cp:revision>
  <dcterms:created xsi:type="dcterms:W3CDTF">2021-04-14T09:54:00Z</dcterms:created>
  <dcterms:modified xsi:type="dcterms:W3CDTF">2021-06-28T14:57:00Z</dcterms:modified>
</cp:coreProperties>
</file>