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9322" w14:textId="17A8ACBB" w:rsidR="008B7746" w:rsidRPr="006F05C0" w:rsidRDefault="006C5DBF" w:rsidP="008B7746">
      <w:pPr>
        <w:pStyle w:val="Heading2"/>
        <w:ind w:left="0" w:firstLine="0"/>
      </w:pPr>
      <w:bookmarkStart w:id="0" w:name="_Toc484762936"/>
      <w:bookmarkStart w:id="1" w:name="_Toc503119684"/>
      <w:r>
        <w:t xml:space="preserve">Additional File 6: </w:t>
      </w:r>
      <w:r w:rsidR="008B7746" w:rsidRPr="006F05C0">
        <w:t xml:space="preserve">Mentoring </w:t>
      </w:r>
      <w:bookmarkEnd w:id="0"/>
      <w:bookmarkEnd w:id="1"/>
      <w:r w:rsidR="008B7746">
        <w:t>CRF</w:t>
      </w:r>
    </w:p>
    <w:tbl>
      <w:tblPr>
        <w:tblStyle w:val="TableGrid"/>
        <w:tblpPr w:leftFromText="180" w:rightFromText="180" w:vertAnchor="page" w:horzAnchor="margin" w:tblpY="1981"/>
        <w:tblW w:w="5000" w:type="pct"/>
        <w:tblLook w:val="04A0" w:firstRow="1" w:lastRow="0" w:firstColumn="1" w:lastColumn="0" w:noHBand="0" w:noVBand="1"/>
      </w:tblPr>
      <w:tblGrid>
        <w:gridCol w:w="1896"/>
        <w:gridCol w:w="1789"/>
        <w:gridCol w:w="486"/>
        <w:gridCol w:w="1328"/>
        <w:gridCol w:w="3373"/>
        <w:gridCol w:w="5076"/>
      </w:tblGrid>
      <w:tr w:rsidR="008B7746" w:rsidRPr="008E4A2C" w14:paraId="545D9A4B" w14:textId="77777777" w:rsidTr="0074505C">
        <w:tc>
          <w:tcPr>
            <w:tcW w:w="5000" w:type="pct"/>
            <w:gridSpan w:val="6"/>
            <w:shd w:val="clear" w:color="auto" w:fill="D9D9D9" w:themeFill="background1" w:themeFillShade="D9"/>
          </w:tcPr>
          <w:p w14:paraId="6CDC23FD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FRESH Peer/ Mentor Support Form</w:t>
            </w:r>
          </w:p>
        </w:tc>
      </w:tr>
      <w:tr w:rsidR="008B7746" w:rsidRPr="008E4A2C" w14:paraId="5CB7A05D" w14:textId="77777777" w:rsidTr="008B7746">
        <w:trPr>
          <w:trHeight w:val="530"/>
        </w:trPr>
        <w:tc>
          <w:tcPr>
            <w:tcW w:w="666" w:type="pct"/>
            <w:shd w:val="clear" w:color="auto" w:fill="D9D9D9" w:themeFill="background1" w:themeFillShade="D9"/>
          </w:tcPr>
          <w:p w14:paraId="25F512FA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Therapist Name:</w:t>
            </w:r>
          </w:p>
        </w:tc>
        <w:tc>
          <w:tcPr>
            <w:tcW w:w="821" w:type="pct"/>
            <w:gridSpan w:val="2"/>
          </w:tcPr>
          <w:p w14:paraId="45E5D198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1CA686B8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Date:</w:t>
            </w:r>
          </w:p>
        </w:tc>
        <w:tc>
          <w:tcPr>
            <w:tcW w:w="3034" w:type="pct"/>
            <w:gridSpan w:val="2"/>
          </w:tcPr>
          <w:p w14:paraId="3B8AF3CC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4BF0432C" w14:textId="77777777" w:rsidTr="0074505C">
        <w:tc>
          <w:tcPr>
            <w:tcW w:w="666" w:type="pct"/>
            <w:shd w:val="clear" w:color="auto" w:fill="D9D9D9" w:themeFill="background1" w:themeFillShade="D9"/>
          </w:tcPr>
          <w:p w14:paraId="0B900607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Mentor Name:</w:t>
            </w:r>
          </w:p>
        </w:tc>
        <w:tc>
          <w:tcPr>
            <w:tcW w:w="821" w:type="pct"/>
            <w:gridSpan w:val="2"/>
          </w:tcPr>
          <w:p w14:paraId="2F43DFC9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59ECE00F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Time spent:</w:t>
            </w:r>
          </w:p>
        </w:tc>
        <w:tc>
          <w:tcPr>
            <w:tcW w:w="3034" w:type="pct"/>
            <w:gridSpan w:val="2"/>
          </w:tcPr>
          <w:p w14:paraId="6F5C8892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22988D2C" w14:textId="77777777" w:rsidTr="0074505C">
        <w:tc>
          <w:tcPr>
            <w:tcW w:w="666" w:type="pct"/>
            <w:shd w:val="clear" w:color="auto" w:fill="D9D9D9" w:themeFill="background1" w:themeFillShade="D9"/>
          </w:tcPr>
          <w:p w14:paraId="5B4DCBD2" w14:textId="332E7A63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Method used:</w:t>
            </w:r>
          </w:p>
        </w:tc>
        <w:tc>
          <w:tcPr>
            <w:tcW w:w="4334" w:type="pct"/>
            <w:gridSpan w:val="5"/>
          </w:tcPr>
          <w:p w14:paraId="52911326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663E489A" w14:textId="77777777" w:rsidTr="0074505C">
        <w:tc>
          <w:tcPr>
            <w:tcW w:w="666" w:type="pct"/>
            <w:shd w:val="clear" w:color="auto" w:fill="D9D9D9" w:themeFill="background1" w:themeFillShade="D9"/>
          </w:tcPr>
          <w:p w14:paraId="516C87D5" w14:textId="1919E8B5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Organisation:</w:t>
            </w:r>
          </w:p>
        </w:tc>
        <w:tc>
          <w:tcPr>
            <w:tcW w:w="4334" w:type="pct"/>
            <w:gridSpan w:val="5"/>
          </w:tcPr>
          <w:p w14:paraId="4BA3CEB8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2847010A" w14:textId="77777777" w:rsidTr="0074505C">
        <w:tc>
          <w:tcPr>
            <w:tcW w:w="1310" w:type="pct"/>
            <w:gridSpan w:val="2"/>
            <w:shd w:val="clear" w:color="auto" w:fill="D9D9D9" w:themeFill="background1" w:themeFillShade="D9"/>
          </w:tcPr>
          <w:p w14:paraId="7E741B07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Topic/issue notes</w:t>
            </w:r>
          </w:p>
        </w:tc>
        <w:tc>
          <w:tcPr>
            <w:tcW w:w="3690" w:type="pct"/>
            <w:gridSpan w:val="4"/>
            <w:shd w:val="clear" w:color="auto" w:fill="D9D9D9" w:themeFill="background1" w:themeFillShade="D9"/>
          </w:tcPr>
          <w:p w14:paraId="473DC8A3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Agreed Action (if applicable) notes (action by whom and date required)</w:t>
            </w:r>
          </w:p>
        </w:tc>
      </w:tr>
      <w:tr w:rsidR="008B7746" w:rsidRPr="008E4A2C" w14:paraId="52680789" w14:textId="77777777" w:rsidTr="0074505C">
        <w:trPr>
          <w:trHeight w:val="547"/>
        </w:trPr>
        <w:tc>
          <w:tcPr>
            <w:tcW w:w="1310" w:type="pct"/>
            <w:gridSpan w:val="2"/>
          </w:tcPr>
          <w:p w14:paraId="598FD543" w14:textId="77777777" w:rsidR="008B7746" w:rsidRDefault="008B7746" w:rsidP="008B7746">
            <w:pPr>
              <w:spacing w:line="259" w:lineRule="auto"/>
              <w:rPr>
                <w:sz w:val="22"/>
              </w:rPr>
            </w:pPr>
            <w:r w:rsidRPr="008E4A2C">
              <w:rPr>
                <w:sz w:val="22"/>
              </w:rPr>
              <w:t>Recruitment</w:t>
            </w:r>
          </w:p>
          <w:p w14:paraId="48B3219F" w14:textId="77777777" w:rsidR="008B7746" w:rsidRDefault="008B7746" w:rsidP="008B7746">
            <w:pPr>
              <w:spacing w:line="259" w:lineRule="auto"/>
              <w:rPr>
                <w:sz w:val="22"/>
              </w:rPr>
            </w:pPr>
          </w:p>
          <w:p w14:paraId="46FF9EB8" w14:textId="7DF55B0E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3690" w:type="pct"/>
            <w:gridSpan w:val="4"/>
          </w:tcPr>
          <w:p w14:paraId="5778DAA0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7AB5E5D4" w14:textId="77777777" w:rsidTr="0074505C">
        <w:trPr>
          <w:trHeight w:val="547"/>
        </w:trPr>
        <w:tc>
          <w:tcPr>
            <w:tcW w:w="1310" w:type="pct"/>
            <w:gridSpan w:val="2"/>
          </w:tcPr>
          <w:p w14:paraId="6A74EE91" w14:textId="120118D6" w:rsidR="008B7746" w:rsidRDefault="008B7746" w:rsidP="008B7746">
            <w:pPr>
              <w:spacing w:line="259" w:lineRule="auto"/>
              <w:rPr>
                <w:sz w:val="22"/>
              </w:rPr>
            </w:pPr>
            <w:r w:rsidRPr="008E4A2C">
              <w:rPr>
                <w:sz w:val="22"/>
              </w:rPr>
              <w:t>Research Documentation</w:t>
            </w:r>
          </w:p>
          <w:p w14:paraId="4F227C3E" w14:textId="77777777" w:rsidR="008B7746" w:rsidRDefault="008B7746" w:rsidP="008B7746">
            <w:pPr>
              <w:spacing w:line="259" w:lineRule="auto"/>
              <w:rPr>
                <w:sz w:val="22"/>
              </w:rPr>
            </w:pPr>
          </w:p>
          <w:p w14:paraId="7BF603AF" w14:textId="22F11F7F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3690" w:type="pct"/>
            <w:gridSpan w:val="4"/>
          </w:tcPr>
          <w:p w14:paraId="27F84683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52E79592" w14:textId="77777777" w:rsidTr="0074505C">
        <w:trPr>
          <w:trHeight w:val="547"/>
        </w:trPr>
        <w:tc>
          <w:tcPr>
            <w:tcW w:w="1310" w:type="pct"/>
            <w:gridSpan w:val="2"/>
          </w:tcPr>
          <w:p w14:paraId="2F3EF8D7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  <w:r w:rsidRPr="008E4A2C">
              <w:rPr>
                <w:sz w:val="22"/>
              </w:rPr>
              <w:t>Research process/Implementation</w:t>
            </w:r>
          </w:p>
          <w:p w14:paraId="1DDD2FA4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3690" w:type="pct"/>
            <w:gridSpan w:val="4"/>
          </w:tcPr>
          <w:p w14:paraId="497970C2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7563CC9D" w14:textId="77777777" w:rsidTr="0074505C">
        <w:trPr>
          <w:trHeight w:val="547"/>
        </w:trPr>
        <w:tc>
          <w:tcPr>
            <w:tcW w:w="1310" w:type="pct"/>
            <w:gridSpan w:val="2"/>
          </w:tcPr>
          <w:p w14:paraId="1961ECBD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  <w:r w:rsidRPr="008E4A2C">
              <w:rPr>
                <w:sz w:val="22"/>
              </w:rPr>
              <w:t>ESTVR intervention/ Client-related</w:t>
            </w:r>
          </w:p>
          <w:p w14:paraId="4B5D48F4" w14:textId="77777777" w:rsidR="008B7746" w:rsidRDefault="008B7746" w:rsidP="008B7746">
            <w:pPr>
              <w:spacing w:line="259" w:lineRule="auto"/>
              <w:rPr>
                <w:sz w:val="22"/>
              </w:rPr>
            </w:pPr>
          </w:p>
          <w:p w14:paraId="13CCCF04" w14:textId="77777777" w:rsidR="008B7746" w:rsidRDefault="008B7746" w:rsidP="008B7746">
            <w:pPr>
              <w:spacing w:line="259" w:lineRule="auto"/>
              <w:rPr>
                <w:sz w:val="22"/>
              </w:rPr>
            </w:pPr>
          </w:p>
          <w:p w14:paraId="5CC3DB4F" w14:textId="54C48FC8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3690" w:type="pct"/>
            <w:gridSpan w:val="4"/>
          </w:tcPr>
          <w:p w14:paraId="60C15EEE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10009D2F" w14:textId="77777777" w:rsidTr="0074505C">
        <w:trPr>
          <w:trHeight w:val="547"/>
        </w:trPr>
        <w:tc>
          <w:tcPr>
            <w:tcW w:w="1310" w:type="pct"/>
            <w:gridSpan w:val="2"/>
          </w:tcPr>
          <w:p w14:paraId="703C8E41" w14:textId="0E00B892" w:rsidR="008B7746" w:rsidRPr="008E4A2C" w:rsidRDefault="008B7746" w:rsidP="008B7746">
            <w:pPr>
              <w:spacing w:line="259" w:lineRule="auto"/>
              <w:rPr>
                <w:sz w:val="22"/>
              </w:rPr>
            </w:pPr>
            <w:r w:rsidRPr="008E4A2C">
              <w:rPr>
                <w:sz w:val="22"/>
              </w:rPr>
              <w:t>Other including serious adverse events</w:t>
            </w:r>
          </w:p>
          <w:p w14:paraId="5E2A33F8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3690" w:type="pct"/>
            <w:gridSpan w:val="4"/>
          </w:tcPr>
          <w:p w14:paraId="1418A1B7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  <w:tr w:rsidR="008B7746" w:rsidRPr="008E4A2C" w14:paraId="615C14DA" w14:textId="77777777" w:rsidTr="0074505C">
        <w:trPr>
          <w:trHeight w:val="547"/>
        </w:trPr>
        <w:tc>
          <w:tcPr>
            <w:tcW w:w="666" w:type="pct"/>
            <w:shd w:val="clear" w:color="auto" w:fill="D9D9D9" w:themeFill="background1" w:themeFillShade="D9"/>
          </w:tcPr>
          <w:p w14:paraId="029AD44B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>Agreed as correct content.</w:t>
            </w:r>
          </w:p>
        </w:tc>
        <w:tc>
          <w:tcPr>
            <w:tcW w:w="644" w:type="pct"/>
          </w:tcPr>
          <w:p w14:paraId="08CEE7EA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  <w:tc>
          <w:tcPr>
            <w:tcW w:w="1868" w:type="pct"/>
            <w:gridSpan w:val="3"/>
            <w:shd w:val="clear" w:color="auto" w:fill="D9D9D9" w:themeFill="background1" w:themeFillShade="D9"/>
          </w:tcPr>
          <w:p w14:paraId="04A3A500" w14:textId="77777777" w:rsidR="008B7746" w:rsidRPr="008E4A2C" w:rsidRDefault="008B7746" w:rsidP="008B7746">
            <w:pPr>
              <w:spacing w:line="259" w:lineRule="auto"/>
              <w:rPr>
                <w:b/>
                <w:sz w:val="22"/>
              </w:rPr>
            </w:pPr>
            <w:r w:rsidRPr="008E4A2C">
              <w:rPr>
                <w:b/>
                <w:sz w:val="22"/>
              </w:rPr>
              <w:t xml:space="preserve">Next session date and method: </w:t>
            </w:r>
          </w:p>
        </w:tc>
        <w:tc>
          <w:tcPr>
            <w:tcW w:w="1822" w:type="pct"/>
          </w:tcPr>
          <w:p w14:paraId="14FDA2D2" w14:textId="77777777" w:rsidR="008B7746" w:rsidRPr="008E4A2C" w:rsidRDefault="008B7746" w:rsidP="008B7746">
            <w:pPr>
              <w:spacing w:line="259" w:lineRule="auto"/>
              <w:rPr>
                <w:sz w:val="22"/>
              </w:rPr>
            </w:pPr>
          </w:p>
        </w:tc>
      </w:tr>
    </w:tbl>
    <w:p w14:paraId="3AA7B659" w14:textId="77777777" w:rsidR="0049719C" w:rsidRDefault="0049719C"/>
    <w:sectPr w:rsidR="0049719C" w:rsidSect="008B77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1C48"/>
    <w:multiLevelType w:val="multilevel"/>
    <w:tmpl w:val="C26EA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46"/>
    <w:rsid w:val="0049719C"/>
    <w:rsid w:val="006C5DBF"/>
    <w:rsid w:val="008B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94864"/>
  <w15:chartTrackingRefBased/>
  <w15:docId w15:val="{28DC338D-5291-44B9-89FC-1C37B1BE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746"/>
    <w:pPr>
      <w:spacing w:after="0" w:line="480" w:lineRule="auto"/>
    </w:pPr>
    <w:rPr>
      <w:rFonts w:ascii="Verdana" w:hAnsi="Verdana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746"/>
    <w:pPr>
      <w:ind w:left="792" w:hanging="432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7746"/>
    <w:rPr>
      <w:rFonts w:ascii="Verdana" w:hAnsi="Verdana"/>
      <w:b/>
    </w:rPr>
  </w:style>
  <w:style w:type="table" w:styleId="TableGrid">
    <w:name w:val="Table Grid"/>
    <w:basedOn w:val="TableNormal"/>
    <w:uiPriority w:val="59"/>
    <w:rsid w:val="008B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University of Nottingham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 Holmes (staff)</dc:creator>
  <cp:keywords/>
  <dc:description/>
  <cp:lastModifiedBy>Jain Holmes (staff)</cp:lastModifiedBy>
  <cp:revision>2</cp:revision>
  <dcterms:created xsi:type="dcterms:W3CDTF">2022-03-31T13:20:00Z</dcterms:created>
  <dcterms:modified xsi:type="dcterms:W3CDTF">2022-04-01T19:12:00Z</dcterms:modified>
</cp:coreProperties>
</file>