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254C89A" w14:textId="7631A4CF" w:rsidR="00CC4649" w:rsidRPr="00CC4649" w:rsidRDefault="00944A8E" w:rsidP="00CC4649">
      <w:pPr>
        <w:spacing w:after="0"/>
        <w:rPr>
          <w:rFonts w:ascii="Calibri" w:hAnsi="Calibri" w:cs="Calibri"/>
          <w:color w:val="000000" w:themeColor="text1"/>
          <w:sz w:val="24"/>
          <w:szCs w:val="24"/>
          <w:lang w:val="en-GB"/>
        </w:rPr>
      </w:pPr>
      <w:r>
        <w:rPr>
          <w:rFonts w:ascii="Calibri" w:hAnsi="Calibri" w:cs="Calibri"/>
          <w:color w:val="000000" w:themeColor="text1"/>
          <w:sz w:val="24"/>
          <w:szCs w:val="24"/>
          <w:lang w:val="en-GB"/>
        </w:rPr>
        <w:t>Additional file</w:t>
      </w:r>
      <w:r w:rsidR="00CC4649" w:rsidRPr="00CC4649">
        <w:rPr>
          <w:rFonts w:ascii="Calibri" w:hAnsi="Calibri" w:cs="Calibri"/>
          <w:color w:val="000000" w:themeColor="text1"/>
          <w:sz w:val="24"/>
          <w:szCs w:val="24"/>
          <w:lang w:val="en-GB"/>
        </w:rPr>
        <w:t xml:space="preserve"> 1: Characteristics of the trainers</w:t>
      </w:r>
      <w:r w:rsidR="00CC4649">
        <w:rPr>
          <w:rFonts w:ascii="Calibri" w:hAnsi="Calibri" w:cs="Calibri"/>
          <w:color w:val="000000" w:themeColor="text1"/>
          <w:sz w:val="24"/>
          <w:szCs w:val="24"/>
          <w:lang w:val="en-GB"/>
        </w:rPr>
        <w:t>/supervisors</w:t>
      </w:r>
    </w:p>
    <w:p w14:paraId="050E07CA" w14:textId="77777777" w:rsidR="00CC4649" w:rsidRPr="00CC4649" w:rsidRDefault="00CC4649" w:rsidP="00CC4649">
      <w:pPr>
        <w:spacing w:after="0"/>
        <w:rPr>
          <w:rFonts w:ascii="Calibri" w:hAnsi="Calibri" w:cs="Calibri"/>
          <w:color w:val="000000" w:themeColor="text1"/>
          <w:sz w:val="24"/>
          <w:szCs w:val="24"/>
          <w:lang w:val="en-GB"/>
        </w:rPr>
      </w:pPr>
    </w:p>
    <w:tbl>
      <w:tblPr>
        <w:tblStyle w:val="TableGrid1"/>
        <w:tblW w:w="14170" w:type="dxa"/>
        <w:tblLook w:val="04A0" w:firstRow="1" w:lastRow="0" w:firstColumn="1" w:lastColumn="0" w:noHBand="0" w:noVBand="1"/>
      </w:tblPr>
      <w:tblGrid>
        <w:gridCol w:w="1424"/>
        <w:gridCol w:w="3719"/>
        <w:gridCol w:w="4374"/>
        <w:gridCol w:w="4653"/>
      </w:tblGrid>
      <w:tr w:rsidR="00CC4649" w:rsidRPr="00CC4649" w14:paraId="5645B05E" w14:textId="77777777" w:rsidTr="0097346B">
        <w:trPr>
          <w:trHeight w:val="495"/>
        </w:trPr>
        <w:tc>
          <w:tcPr>
            <w:tcW w:w="1364" w:type="dxa"/>
          </w:tcPr>
          <w:p w14:paraId="49A0A2E6" w14:textId="77777777" w:rsidR="00CC4649" w:rsidRPr="00CC4649" w:rsidRDefault="00CC4649" w:rsidP="0097346B">
            <w:pPr>
              <w:spacing w:after="0"/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  <w:lang w:val="en-GB"/>
              </w:rPr>
            </w:pPr>
          </w:p>
        </w:tc>
        <w:tc>
          <w:tcPr>
            <w:tcW w:w="3734" w:type="dxa"/>
            <w:vAlign w:val="center"/>
          </w:tcPr>
          <w:p w14:paraId="32961B0F" w14:textId="77777777" w:rsidR="00CC4649" w:rsidRPr="00CC4649" w:rsidRDefault="00CC4649" w:rsidP="0097346B">
            <w:pPr>
              <w:spacing w:after="0"/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  <w:lang w:val="en-GB"/>
              </w:rPr>
            </w:pPr>
            <w:r w:rsidRPr="00CC4649"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  <w:lang w:val="en-GB"/>
              </w:rPr>
              <w:t>Colombia</w:t>
            </w:r>
          </w:p>
        </w:tc>
        <w:tc>
          <w:tcPr>
            <w:tcW w:w="4395" w:type="dxa"/>
            <w:vAlign w:val="center"/>
          </w:tcPr>
          <w:p w14:paraId="4398EF8E" w14:textId="77777777" w:rsidR="00CC4649" w:rsidRPr="00CC4649" w:rsidRDefault="00CC4649" w:rsidP="0097346B">
            <w:pPr>
              <w:spacing w:after="0"/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  <w:lang w:val="en-GB"/>
              </w:rPr>
            </w:pPr>
            <w:r w:rsidRPr="00CC4649"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  <w:lang w:val="en-GB"/>
              </w:rPr>
              <w:t>Nepal</w:t>
            </w:r>
          </w:p>
        </w:tc>
        <w:tc>
          <w:tcPr>
            <w:tcW w:w="4677" w:type="dxa"/>
            <w:vAlign w:val="center"/>
          </w:tcPr>
          <w:p w14:paraId="5D2B0402" w14:textId="77777777" w:rsidR="00CC4649" w:rsidRPr="00CC4649" w:rsidRDefault="00CC4649" w:rsidP="0097346B">
            <w:pPr>
              <w:spacing w:after="0"/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  <w:lang w:val="en-GB"/>
              </w:rPr>
            </w:pPr>
            <w:r w:rsidRPr="00CC4649"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  <w:lang w:val="en-GB"/>
              </w:rPr>
              <w:t>South Africa</w:t>
            </w:r>
          </w:p>
        </w:tc>
      </w:tr>
      <w:tr w:rsidR="00CC4649" w:rsidRPr="00CC4649" w14:paraId="76D153E7" w14:textId="77777777" w:rsidTr="0097346B">
        <w:tc>
          <w:tcPr>
            <w:tcW w:w="14170" w:type="dxa"/>
            <w:gridSpan w:val="4"/>
            <w:vAlign w:val="center"/>
          </w:tcPr>
          <w:p w14:paraId="4A8BF8B7" w14:textId="77777777" w:rsidR="00CC4649" w:rsidRPr="00CC4649" w:rsidRDefault="00CC4649" w:rsidP="0097346B">
            <w:pPr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  <w:lang w:val="en-GB"/>
              </w:rPr>
            </w:pPr>
            <w:r w:rsidRPr="00CC4649"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  <w:lang w:val="en-GB"/>
              </w:rPr>
              <w:t>Trainers (2 per country per arm)</w:t>
            </w:r>
          </w:p>
        </w:tc>
      </w:tr>
      <w:tr w:rsidR="00CC4649" w:rsidRPr="00CC4649" w14:paraId="3FF67B20" w14:textId="77777777" w:rsidTr="0097346B">
        <w:tc>
          <w:tcPr>
            <w:tcW w:w="1364" w:type="dxa"/>
            <w:vMerge w:val="restart"/>
          </w:tcPr>
          <w:p w14:paraId="578CB370" w14:textId="40818832" w:rsidR="00CC4649" w:rsidRPr="00CC4649" w:rsidRDefault="00CC4649" w:rsidP="001C79BA">
            <w:pPr>
              <w:rPr>
                <w:rFonts w:ascii="Calibri" w:hAnsi="Calibri" w:cs="Calibri"/>
                <w:color w:val="000000" w:themeColor="text1"/>
                <w:sz w:val="24"/>
                <w:szCs w:val="24"/>
                <w:lang w:val="en-GB"/>
              </w:rPr>
            </w:pPr>
            <w:r w:rsidRPr="00CC4649">
              <w:rPr>
                <w:rFonts w:ascii="Calibri" w:hAnsi="Calibri" w:cs="Calibri"/>
                <w:color w:val="000000" w:themeColor="text1"/>
                <w:sz w:val="24"/>
                <w:szCs w:val="24"/>
                <w:lang w:val="en-GB"/>
              </w:rPr>
              <w:t xml:space="preserve">Economic </w:t>
            </w:r>
            <w:r w:rsidR="0097346B">
              <w:rPr>
                <w:rFonts w:ascii="Calibri" w:hAnsi="Calibri" w:cs="Calibri"/>
                <w:color w:val="000000" w:themeColor="text1"/>
                <w:sz w:val="24"/>
                <w:szCs w:val="24"/>
                <w:lang w:val="en-GB"/>
              </w:rPr>
              <w:t>intervention</w:t>
            </w:r>
          </w:p>
        </w:tc>
        <w:tc>
          <w:tcPr>
            <w:tcW w:w="3734" w:type="dxa"/>
            <w:vAlign w:val="center"/>
          </w:tcPr>
          <w:p w14:paraId="4BCCA687" w14:textId="77777777" w:rsidR="00CC4649" w:rsidRPr="00CC4649" w:rsidRDefault="00CC4649" w:rsidP="0097346B">
            <w:pPr>
              <w:numPr>
                <w:ilvl w:val="0"/>
                <w:numId w:val="4"/>
              </w:numPr>
              <w:spacing w:before="100" w:beforeAutospacing="1"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val="en-GB" w:eastAsia="en-GB"/>
              </w:rPr>
            </w:pPr>
            <w:r w:rsidRPr="00CC4649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val="en-GB" w:eastAsia="en-GB"/>
              </w:rPr>
              <w:t>25-40 years of age</w:t>
            </w:r>
          </w:p>
        </w:tc>
        <w:tc>
          <w:tcPr>
            <w:tcW w:w="4395" w:type="dxa"/>
            <w:vAlign w:val="center"/>
          </w:tcPr>
          <w:p w14:paraId="051D76E4" w14:textId="77777777" w:rsidR="00CC4649" w:rsidRPr="00CC4649" w:rsidRDefault="00CC4649" w:rsidP="0097346B">
            <w:pPr>
              <w:numPr>
                <w:ilvl w:val="0"/>
                <w:numId w:val="1"/>
              </w:numPr>
              <w:spacing w:after="0" w:line="240" w:lineRule="auto"/>
              <w:rPr>
                <w:rFonts w:ascii="Calibri" w:hAnsi="Calibri" w:cs="Calibri"/>
                <w:color w:val="000000" w:themeColor="text1"/>
                <w:sz w:val="24"/>
                <w:szCs w:val="24"/>
                <w:lang w:val="en-GB"/>
              </w:rPr>
            </w:pPr>
            <w:r w:rsidRPr="00CC4649">
              <w:rPr>
                <w:rFonts w:ascii="Calibri" w:hAnsi="Calibri" w:cs="Calibri"/>
                <w:color w:val="000000" w:themeColor="text1"/>
                <w:sz w:val="24"/>
                <w:szCs w:val="24"/>
                <w:lang w:val="en-GB"/>
              </w:rPr>
              <w:t>25-40 years of age</w:t>
            </w:r>
          </w:p>
        </w:tc>
        <w:tc>
          <w:tcPr>
            <w:tcW w:w="4677" w:type="dxa"/>
            <w:vAlign w:val="center"/>
          </w:tcPr>
          <w:p w14:paraId="5666C73E" w14:textId="77777777" w:rsidR="00CC4649" w:rsidRPr="00CC4649" w:rsidRDefault="00CC4649" w:rsidP="0097346B">
            <w:pPr>
              <w:numPr>
                <w:ilvl w:val="0"/>
                <w:numId w:val="7"/>
              </w:numPr>
              <w:spacing w:before="100" w:beforeAutospacing="1"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val="en-GB" w:eastAsia="en-GB"/>
              </w:rPr>
            </w:pPr>
            <w:r w:rsidRPr="00CC4649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val="en-GB" w:eastAsia="en-GB"/>
              </w:rPr>
              <w:t>25-40 years of age</w:t>
            </w:r>
          </w:p>
        </w:tc>
      </w:tr>
      <w:tr w:rsidR="00CC4649" w:rsidRPr="00CC4649" w14:paraId="4336626A" w14:textId="77777777" w:rsidTr="0097346B">
        <w:tc>
          <w:tcPr>
            <w:tcW w:w="1364" w:type="dxa"/>
            <w:vMerge/>
          </w:tcPr>
          <w:p w14:paraId="6DDE6026" w14:textId="77777777" w:rsidR="00CC4649" w:rsidRPr="00CC4649" w:rsidRDefault="00CC4649" w:rsidP="001C79BA">
            <w:pPr>
              <w:rPr>
                <w:rFonts w:ascii="Calibri" w:hAnsi="Calibri" w:cs="Calibri"/>
                <w:color w:val="000000" w:themeColor="text1"/>
                <w:sz w:val="24"/>
                <w:szCs w:val="24"/>
                <w:lang w:val="en-GB"/>
              </w:rPr>
            </w:pPr>
          </w:p>
        </w:tc>
        <w:tc>
          <w:tcPr>
            <w:tcW w:w="3734" w:type="dxa"/>
            <w:vAlign w:val="center"/>
          </w:tcPr>
          <w:p w14:paraId="071B96BB" w14:textId="77777777" w:rsidR="00CC4649" w:rsidRPr="00CC4649" w:rsidRDefault="00CC4649" w:rsidP="0097346B">
            <w:pPr>
              <w:numPr>
                <w:ilvl w:val="0"/>
                <w:numId w:val="4"/>
              </w:numPr>
              <w:spacing w:before="100" w:beforeAutospacing="1"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val="en-GB" w:eastAsia="en-GB"/>
              </w:rPr>
            </w:pPr>
            <w:r w:rsidRPr="00CC4649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val="en-GB" w:eastAsia="en-GB"/>
              </w:rPr>
              <w:t>English speaking</w:t>
            </w:r>
          </w:p>
        </w:tc>
        <w:tc>
          <w:tcPr>
            <w:tcW w:w="4395" w:type="dxa"/>
            <w:vAlign w:val="center"/>
          </w:tcPr>
          <w:p w14:paraId="48724040" w14:textId="77777777" w:rsidR="00CC4649" w:rsidRPr="00CC4649" w:rsidRDefault="00CC4649" w:rsidP="0097346B">
            <w:pPr>
              <w:numPr>
                <w:ilvl w:val="0"/>
                <w:numId w:val="1"/>
              </w:numPr>
              <w:spacing w:after="0" w:line="240" w:lineRule="auto"/>
              <w:rPr>
                <w:rFonts w:ascii="Calibri" w:hAnsi="Calibri" w:cs="Calibri"/>
                <w:color w:val="000000" w:themeColor="text1"/>
                <w:sz w:val="24"/>
                <w:szCs w:val="24"/>
                <w:lang w:val="en-GB"/>
              </w:rPr>
            </w:pPr>
            <w:r w:rsidRPr="00CC4649">
              <w:rPr>
                <w:rFonts w:ascii="Calibri" w:hAnsi="Calibri" w:cs="Calibri"/>
                <w:color w:val="000000" w:themeColor="text1"/>
                <w:sz w:val="24"/>
                <w:szCs w:val="24"/>
                <w:lang w:val="en-GB"/>
              </w:rPr>
              <w:t>English speaking</w:t>
            </w:r>
          </w:p>
        </w:tc>
        <w:tc>
          <w:tcPr>
            <w:tcW w:w="4677" w:type="dxa"/>
            <w:vAlign w:val="center"/>
          </w:tcPr>
          <w:p w14:paraId="6217B98E" w14:textId="77777777" w:rsidR="00CC4649" w:rsidRPr="00CC4649" w:rsidRDefault="00CC4649" w:rsidP="0097346B">
            <w:pPr>
              <w:numPr>
                <w:ilvl w:val="0"/>
                <w:numId w:val="7"/>
              </w:numPr>
              <w:spacing w:before="100" w:beforeAutospacing="1"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val="en-GB" w:eastAsia="en-GB"/>
              </w:rPr>
            </w:pPr>
            <w:r w:rsidRPr="00CC4649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val="en-GB" w:eastAsia="en-GB"/>
              </w:rPr>
              <w:t>English speaking</w:t>
            </w:r>
          </w:p>
        </w:tc>
      </w:tr>
      <w:tr w:rsidR="00CC4649" w:rsidRPr="00CC4649" w14:paraId="2921D4F3" w14:textId="77777777" w:rsidTr="0097346B">
        <w:tc>
          <w:tcPr>
            <w:tcW w:w="1364" w:type="dxa"/>
            <w:vMerge/>
          </w:tcPr>
          <w:p w14:paraId="186A5095" w14:textId="77777777" w:rsidR="00CC4649" w:rsidRPr="00CC4649" w:rsidRDefault="00CC4649" w:rsidP="001C79BA">
            <w:pPr>
              <w:rPr>
                <w:rFonts w:ascii="Calibri" w:hAnsi="Calibri" w:cs="Calibri"/>
                <w:color w:val="000000" w:themeColor="text1"/>
                <w:sz w:val="24"/>
                <w:szCs w:val="24"/>
                <w:lang w:val="en-GB"/>
              </w:rPr>
            </w:pPr>
          </w:p>
        </w:tc>
        <w:tc>
          <w:tcPr>
            <w:tcW w:w="3734" w:type="dxa"/>
            <w:vAlign w:val="center"/>
          </w:tcPr>
          <w:p w14:paraId="41A20FF6" w14:textId="77777777" w:rsidR="00CC4649" w:rsidRPr="00CC4649" w:rsidRDefault="00CC4649" w:rsidP="0097346B">
            <w:pPr>
              <w:numPr>
                <w:ilvl w:val="0"/>
                <w:numId w:val="5"/>
              </w:numPr>
              <w:tabs>
                <w:tab w:val="clear" w:pos="360"/>
                <w:tab w:val="num" w:pos="720"/>
              </w:tabs>
              <w:spacing w:after="0" w:line="240" w:lineRule="auto"/>
              <w:rPr>
                <w:rFonts w:ascii="Calibri" w:hAnsi="Calibri" w:cs="Calibri"/>
                <w:color w:val="000000" w:themeColor="text1"/>
                <w:sz w:val="24"/>
                <w:szCs w:val="24"/>
                <w:lang w:val="en-GB"/>
              </w:rPr>
            </w:pPr>
            <w:r w:rsidRPr="00CC4649">
              <w:rPr>
                <w:rFonts w:ascii="Calibri" w:hAnsi="Calibri" w:cs="Calibri"/>
                <w:color w:val="000000" w:themeColor="text1"/>
                <w:sz w:val="24"/>
                <w:szCs w:val="24"/>
                <w:lang w:val="en-GB"/>
              </w:rPr>
              <w:t>Experience in conducting training on financial, cooperative or microfinance management</w:t>
            </w:r>
          </w:p>
        </w:tc>
        <w:tc>
          <w:tcPr>
            <w:tcW w:w="4395" w:type="dxa"/>
            <w:vAlign w:val="center"/>
          </w:tcPr>
          <w:p w14:paraId="014B342D" w14:textId="77777777" w:rsidR="00CC4649" w:rsidRPr="00CC4649" w:rsidRDefault="00CC4649" w:rsidP="0097346B">
            <w:pPr>
              <w:numPr>
                <w:ilvl w:val="0"/>
                <w:numId w:val="1"/>
              </w:numPr>
              <w:tabs>
                <w:tab w:val="num" w:pos="720"/>
              </w:tabs>
              <w:spacing w:after="0" w:line="240" w:lineRule="auto"/>
              <w:rPr>
                <w:rFonts w:ascii="Calibri" w:hAnsi="Calibri" w:cs="Calibri"/>
                <w:color w:val="000000" w:themeColor="text1"/>
                <w:sz w:val="24"/>
                <w:szCs w:val="24"/>
                <w:lang w:val="en-GB"/>
              </w:rPr>
            </w:pPr>
            <w:r w:rsidRPr="00CC4649">
              <w:rPr>
                <w:rFonts w:ascii="Calibri" w:hAnsi="Calibri" w:cs="Calibri"/>
                <w:color w:val="000000" w:themeColor="text1"/>
                <w:sz w:val="24"/>
                <w:szCs w:val="24"/>
                <w:lang w:val="en-GB"/>
              </w:rPr>
              <w:t>Experience in conducting training on financial, cooperative or microfinance management</w:t>
            </w:r>
          </w:p>
        </w:tc>
        <w:tc>
          <w:tcPr>
            <w:tcW w:w="4677" w:type="dxa"/>
            <w:vAlign w:val="center"/>
          </w:tcPr>
          <w:p w14:paraId="3D1D53BA" w14:textId="77777777" w:rsidR="00CC4649" w:rsidRPr="00CC4649" w:rsidRDefault="00CC4649" w:rsidP="0097346B">
            <w:pPr>
              <w:numPr>
                <w:ilvl w:val="0"/>
                <w:numId w:val="7"/>
              </w:numPr>
              <w:spacing w:before="100" w:beforeAutospacing="1"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val="en-GB" w:eastAsia="en-GB"/>
              </w:rPr>
            </w:pPr>
            <w:r w:rsidRPr="00CC4649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val="en-GB" w:eastAsia="en-GB"/>
              </w:rPr>
              <w:t>Experience in conducting training on financial, cooperative or microfinance management</w:t>
            </w:r>
          </w:p>
        </w:tc>
      </w:tr>
      <w:tr w:rsidR="00CC4649" w:rsidRPr="00CC4649" w14:paraId="33E68D0F" w14:textId="77777777" w:rsidTr="0097346B">
        <w:tc>
          <w:tcPr>
            <w:tcW w:w="1364" w:type="dxa"/>
            <w:vMerge/>
          </w:tcPr>
          <w:p w14:paraId="11F32D12" w14:textId="77777777" w:rsidR="00CC4649" w:rsidRPr="00CC4649" w:rsidRDefault="00CC4649" w:rsidP="001C79BA">
            <w:pPr>
              <w:rPr>
                <w:rFonts w:ascii="Calibri" w:hAnsi="Calibri" w:cs="Calibri"/>
                <w:color w:val="000000" w:themeColor="text1"/>
                <w:sz w:val="24"/>
                <w:szCs w:val="24"/>
                <w:lang w:val="en-GB"/>
              </w:rPr>
            </w:pPr>
          </w:p>
        </w:tc>
        <w:tc>
          <w:tcPr>
            <w:tcW w:w="3734" w:type="dxa"/>
            <w:vAlign w:val="center"/>
          </w:tcPr>
          <w:p w14:paraId="3914C742" w14:textId="1EFC7AA1" w:rsidR="00CC4649" w:rsidRPr="00CC4649" w:rsidRDefault="00CC4649" w:rsidP="0097346B">
            <w:pPr>
              <w:numPr>
                <w:ilvl w:val="0"/>
                <w:numId w:val="5"/>
              </w:numPr>
              <w:tabs>
                <w:tab w:val="clear" w:pos="360"/>
                <w:tab w:val="num" w:pos="720"/>
              </w:tabs>
              <w:spacing w:after="0" w:line="240" w:lineRule="auto"/>
              <w:rPr>
                <w:rFonts w:ascii="Calibri" w:hAnsi="Calibri" w:cs="Calibri"/>
                <w:color w:val="000000" w:themeColor="text1"/>
                <w:sz w:val="24"/>
                <w:szCs w:val="24"/>
                <w:lang w:val="en-GB"/>
              </w:rPr>
            </w:pPr>
            <w:r w:rsidRPr="00CC4649">
              <w:rPr>
                <w:rFonts w:ascii="Calibri" w:hAnsi="Calibri" w:cs="Calibri"/>
                <w:color w:val="000000" w:themeColor="text1"/>
                <w:sz w:val="24"/>
                <w:szCs w:val="24"/>
                <w:lang w:val="en-GB"/>
              </w:rPr>
              <w:t>Education: Technical of bachelor’s degree in accounting, finance, administration, economics or equivalent</w:t>
            </w:r>
          </w:p>
        </w:tc>
        <w:tc>
          <w:tcPr>
            <w:tcW w:w="4395" w:type="dxa"/>
            <w:vAlign w:val="center"/>
          </w:tcPr>
          <w:p w14:paraId="6D2CFFE6" w14:textId="43860DEC" w:rsidR="00CC4649" w:rsidRPr="00CC4649" w:rsidRDefault="00CC4649" w:rsidP="0097346B">
            <w:pPr>
              <w:numPr>
                <w:ilvl w:val="0"/>
                <w:numId w:val="1"/>
              </w:numPr>
              <w:tabs>
                <w:tab w:val="num" w:pos="720"/>
              </w:tabs>
              <w:spacing w:after="0" w:line="240" w:lineRule="auto"/>
              <w:rPr>
                <w:rFonts w:ascii="Calibri" w:hAnsi="Calibri" w:cs="Calibri"/>
                <w:color w:val="000000" w:themeColor="text1"/>
                <w:sz w:val="24"/>
                <w:szCs w:val="24"/>
                <w:lang w:val="en-GB"/>
              </w:rPr>
            </w:pPr>
            <w:r w:rsidRPr="00CC4649">
              <w:rPr>
                <w:rFonts w:ascii="Calibri" w:hAnsi="Calibri" w:cs="Calibri"/>
                <w:color w:val="000000" w:themeColor="text1"/>
                <w:sz w:val="24"/>
                <w:szCs w:val="24"/>
                <w:lang w:val="en-GB"/>
              </w:rPr>
              <w:t>Education: Minimum BBA in Business Administration, BCom or BA in Business Studies, or equivalent</w:t>
            </w:r>
          </w:p>
        </w:tc>
        <w:tc>
          <w:tcPr>
            <w:tcW w:w="4677" w:type="dxa"/>
            <w:vAlign w:val="center"/>
          </w:tcPr>
          <w:p w14:paraId="7261FAFC" w14:textId="77777777" w:rsidR="00CC4649" w:rsidRPr="00CC4649" w:rsidRDefault="00CC4649" w:rsidP="0097346B">
            <w:pPr>
              <w:numPr>
                <w:ilvl w:val="0"/>
                <w:numId w:val="7"/>
              </w:numPr>
              <w:spacing w:before="100" w:beforeAutospacing="1"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val="en-GB" w:eastAsia="en-GB"/>
              </w:rPr>
            </w:pPr>
            <w:r w:rsidRPr="00CC4649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val="en-GB" w:eastAsia="en-GB"/>
              </w:rPr>
              <w:t xml:space="preserve">Education: </w:t>
            </w:r>
            <w:proofErr w:type="spellStart"/>
            <w:r w:rsidRPr="00CC4649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val="en-GB" w:eastAsia="en-GB"/>
              </w:rPr>
              <w:t>BComm</w:t>
            </w:r>
            <w:proofErr w:type="spellEnd"/>
            <w:r w:rsidRPr="00CC4649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val="en-GB" w:eastAsia="en-GB"/>
              </w:rPr>
              <w:t xml:space="preserve"> or equivalent (or undergraduate Commerce student)</w:t>
            </w:r>
          </w:p>
        </w:tc>
      </w:tr>
      <w:tr w:rsidR="00CC4649" w:rsidRPr="00CC4649" w14:paraId="00981DFB" w14:textId="77777777" w:rsidTr="0097346B">
        <w:tc>
          <w:tcPr>
            <w:tcW w:w="1364" w:type="dxa"/>
            <w:vMerge/>
          </w:tcPr>
          <w:p w14:paraId="2EBE4780" w14:textId="77777777" w:rsidR="00CC4649" w:rsidRPr="00CC4649" w:rsidRDefault="00CC4649" w:rsidP="001C79BA">
            <w:pPr>
              <w:rPr>
                <w:rFonts w:ascii="Calibri" w:hAnsi="Calibri" w:cs="Calibri"/>
                <w:color w:val="000000" w:themeColor="text1"/>
                <w:sz w:val="24"/>
                <w:szCs w:val="24"/>
                <w:lang w:val="en-GB"/>
              </w:rPr>
            </w:pPr>
          </w:p>
        </w:tc>
        <w:tc>
          <w:tcPr>
            <w:tcW w:w="3734" w:type="dxa"/>
            <w:vAlign w:val="center"/>
          </w:tcPr>
          <w:sdt>
            <w:sdtPr>
              <w:rPr>
                <w:rFonts w:ascii="Calibri" w:hAnsi="Calibri" w:cs="Calibri"/>
                <w:color w:val="000000" w:themeColor="text1"/>
                <w:sz w:val="24"/>
                <w:szCs w:val="24"/>
                <w:lang w:val="en-GB"/>
              </w:rPr>
              <w:tag w:val="goog_rdk_7"/>
              <w:id w:val="2021350479"/>
            </w:sdtPr>
            <w:sdtContent>
              <w:p w14:paraId="54C9C52D" w14:textId="77777777" w:rsidR="00CC4649" w:rsidRPr="00CC4649" w:rsidRDefault="00000000" w:rsidP="0097346B">
                <w:pPr>
                  <w:numPr>
                    <w:ilvl w:val="0"/>
                    <w:numId w:val="5"/>
                  </w:numPr>
                  <w:tabs>
                    <w:tab w:val="clear" w:pos="360"/>
                    <w:tab w:val="num" w:pos="720"/>
                  </w:tabs>
                  <w:spacing w:after="0" w:line="240" w:lineRule="auto"/>
                  <w:rPr>
                    <w:rFonts w:ascii="Calibri" w:hAnsi="Calibri" w:cs="Calibri"/>
                    <w:color w:val="000000" w:themeColor="text1"/>
                    <w:sz w:val="24"/>
                    <w:szCs w:val="24"/>
                    <w:lang w:val="en-GB"/>
                  </w:rPr>
                </w:pPr>
                <w:sdt>
                  <w:sdtPr>
                    <w:rPr>
                      <w:rFonts w:ascii="Calibri" w:hAnsi="Calibri" w:cs="Calibri"/>
                      <w:color w:val="000000" w:themeColor="text1"/>
                      <w:sz w:val="24"/>
                      <w:szCs w:val="24"/>
                      <w:lang w:val="en-GB"/>
                    </w:rPr>
                    <w:tag w:val="goog_rdk_6"/>
                    <w:id w:val="1853455087"/>
                  </w:sdtPr>
                  <w:sdtContent>
                    <w:r w:rsidR="00CC4649" w:rsidRPr="00CC4649">
                      <w:rPr>
                        <w:rFonts w:ascii="Calibri" w:eastAsia="Calibri" w:hAnsi="Calibri" w:cs="Calibri"/>
                        <w:color w:val="000000" w:themeColor="text1"/>
                        <w:sz w:val="24"/>
                        <w:szCs w:val="24"/>
                        <w:lang w:val="en-GB"/>
                      </w:rPr>
                      <w:t>Understanding of basic financial management skills, like budgeting</w:t>
                    </w:r>
                  </w:sdtContent>
                </w:sdt>
              </w:p>
            </w:sdtContent>
          </w:sdt>
        </w:tc>
        <w:tc>
          <w:tcPr>
            <w:tcW w:w="4395" w:type="dxa"/>
            <w:vAlign w:val="center"/>
          </w:tcPr>
          <w:sdt>
            <w:sdtPr>
              <w:rPr>
                <w:rFonts w:ascii="Calibri" w:hAnsi="Calibri" w:cs="Calibri"/>
                <w:color w:val="000000" w:themeColor="text1"/>
                <w:sz w:val="24"/>
                <w:szCs w:val="24"/>
                <w:lang w:val="en-GB"/>
              </w:rPr>
              <w:tag w:val="goog_rdk_9"/>
              <w:id w:val="-1295823840"/>
            </w:sdtPr>
            <w:sdtContent>
              <w:p w14:paraId="5B9E3AB8" w14:textId="77777777" w:rsidR="00CC4649" w:rsidRPr="00CC4649" w:rsidRDefault="00000000" w:rsidP="0097346B">
                <w:pPr>
                  <w:numPr>
                    <w:ilvl w:val="0"/>
                    <w:numId w:val="1"/>
                  </w:numPr>
                  <w:tabs>
                    <w:tab w:val="num" w:pos="720"/>
                  </w:tabs>
                  <w:spacing w:after="0" w:line="240" w:lineRule="auto"/>
                  <w:rPr>
                    <w:rFonts w:ascii="Calibri" w:hAnsi="Calibri" w:cs="Calibri"/>
                    <w:color w:val="000000" w:themeColor="text1"/>
                    <w:sz w:val="24"/>
                    <w:szCs w:val="24"/>
                    <w:lang w:val="en-GB"/>
                  </w:rPr>
                </w:pPr>
                <w:sdt>
                  <w:sdtPr>
                    <w:rPr>
                      <w:rFonts w:ascii="Calibri" w:hAnsi="Calibri" w:cs="Calibri"/>
                      <w:color w:val="000000" w:themeColor="text1"/>
                      <w:sz w:val="24"/>
                      <w:szCs w:val="24"/>
                      <w:lang w:val="en-GB"/>
                    </w:rPr>
                    <w:tag w:val="goog_rdk_8"/>
                    <w:id w:val="-1806689325"/>
                  </w:sdtPr>
                  <w:sdtContent>
                    <w:r w:rsidR="00CC4649" w:rsidRPr="00CC4649">
                      <w:rPr>
                        <w:rFonts w:ascii="Calibri" w:eastAsia="Calibri" w:hAnsi="Calibri" w:cs="Calibri"/>
                        <w:color w:val="000000" w:themeColor="text1"/>
                        <w:sz w:val="24"/>
                        <w:szCs w:val="24"/>
                        <w:lang w:val="en-GB"/>
                      </w:rPr>
                      <w:t>Understanding of basic financial management skills, like budgeting</w:t>
                    </w:r>
                  </w:sdtContent>
                </w:sdt>
              </w:p>
            </w:sdtContent>
          </w:sdt>
        </w:tc>
        <w:tc>
          <w:tcPr>
            <w:tcW w:w="4677" w:type="dxa"/>
            <w:vAlign w:val="center"/>
          </w:tcPr>
          <w:sdt>
            <w:sdtPr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val="en-GB" w:eastAsia="en-GB"/>
              </w:rPr>
              <w:tag w:val="goog_rdk_11"/>
              <w:id w:val="2136292481"/>
            </w:sdtPr>
            <w:sdtContent>
              <w:p w14:paraId="603F89D8" w14:textId="77777777" w:rsidR="00CC4649" w:rsidRPr="00CC4649" w:rsidRDefault="00000000" w:rsidP="0097346B">
                <w:pPr>
                  <w:numPr>
                    <w:ilvl w:val="0"/>
                    <w:numId w:val="7"/>
                  </w:numPr>
                  <w:spacing w:before="100" w:beforeAutospacing="1" w:after="0" w:line="240" w:lineRule="auto"/>
                  <w:rPr>
                    <w:rFonts w:ascii="Calibri" w:eastAsia="Times New Roman" w:hAnsi="Calibri" w:cs="Calibri"/>
                    <w:color w:val="000000" w:themeColor="text1"/>
                    <w:sz w:val="24"/>
                    <w:szCs w:val="24"/>
                    <w:lang w:val="en-GB" w:eastAsia="en-GB"/>
                  </w:rPr>
                </w:pPr>
                <w:sdt>
                  <w:sdtPr>
                    <w:rPr>
                      <w:rFonts w:ascii="Calibri" w:eastAsia="Times New Roman" w:hAnsi="Calibri" w:cs="Calibri"/>
                      <w:color w:val="000000" w:themeColor="text1"/>
                      <w:sz w:val="24"/>
                      <w:szCs w:val="24"/>
                      <w:lang w:val="en-GB" w:eastAsia="en-GB"/>
                    </w:rPr>
                    <w:tag w:val="goog_rdk_10"/>
                    <w:id w:val="-909387825"/>
                  </w:sdtPr>
                  <w:sdtContent>
                    <w:r w:rsidR="00CC4649" w:rsidRPr="00CC4649">
                      <w:rPr>
                        <w:rFonts w:ascii="Calibri" w:eastAsia="Calibri" w:hAnsi="Calibri" w:cs="Calibri"/>
                        <w:color w:val="000000" w:themeColor="text1"/>
                        <w:sz w:val="24"/>
                        <w:szCs w:val="24"/>
                        <w:lang w:val="en-GB" w:eastAsia="en-GB"/>
                      </w:rPr>
                      <w:t>Understanding of basic financial management skills, like budgeting</w:t>
                    </w:r>
                  </w:sdtContent>
                </w:sdt>
              </w:p>
            </w:sdtContent>
          </w:sdt>
        </w:tc>
      </w:tr>
      <w:tr w:rsidR="00CC4649" w:rsidRPr="00CC4649" w14:paraId="7908B79E" w14:textId="77777777" w:rsidTr="0097346B">
        <w:tc>
          <w:tcPr>
            <w:tcW w:w="1364" w:type="dxa"/>
            <w:vMerge w:val="restart"/>
          </w:tcPr>
          <w:p w14:paraId="66C2D8FC" w14:textId="456A6D3B" w:rsidR="00CC4649" w:rsidRPr="00CC4649" w:rsidRDefault="00CC4649" w:rsidP="001C79BA">
            <w:pPr>
              <w:rPr>
                <w:rFonts w:ascii="Calibri" w:hAnsi="Calibri" w:cs="Calibri"/>
                <w:color w:val="000000" w:themeColor="text1"/>
                <w:sz w:val="24"/>
                <w:szCs w:val="24"/>
                <w:lang w:val="en-GB"/>
              </w:rPr>
            </w:pPr>
            <w:r w:rsidRPr="00CC4649">
              <w:rPr>
                <w:rFonts w:ascii="Calibri" w:hAnsi="Calibri" w:cs="Calibri"/>
                <w:color w:val="000000" w:themeColor="text1"/>
                <w:sz w:val="24"/>
                <w:szCs w:val="24"/>
                <w:lang w:val="en-GB"/>
              </w:rPr>
              <w:t xml:space="preserve">Self-regulation </w:t>
            </w:r>
            <w:r w:rsidR="0097346B">
              <w:rPr>
                <w:rFonts w:ascii="Calibri" w:hAnsi="Calibri" w:cs="Calibri"/>
                <w:color w:val="000000" w:themeColor="text1"/>
                <w:sz w:val="24"/>
                <w:szCs w:val="24"/>
                <w:lang w:val="en-GB"/>
              </w:rPr>
              <w:t>intervention</w:t>
            </w:r>
          </w:p>
        </w:tc>
        <w:tc>
          <w:tcPr>
            <w:tcW w:w="3734" w:type="dxa"/>
            <w:vAlign w:val="center"/>
          </w:tcPr>
          <w:p w14:paraId="5C0B1B3B" w14:textId="77777777" w:rsidR="00CC4649" w:rsidRPr="00CC4649" w:rsidRDefault="00CC4649" w:rsidP="0097346B">
            <w:pPr>
              <w:numPr>
                <w:ilvl w:val="0"/>
                <w:numId w:val="4"/>
              </w:numPr>
              <w:spacing w:before="100" w:beforeAutospacing="1"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val="en-GB" w:eastAsia="en-GB"/>
              </w:rPr>
            </w:pPr>
            <w:r w:rsidRPr="00CC4649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val="en-GB" w:eastAsia="en-GB"/>
              </w:rPr>
              <w:t>25-40 years of age</w:t>
            </w:r>
          </w:p>
        </w:tc>
        <w:tc>
          <w:tcPr>
            <w:tcW w:w="4395" w:type="dxa"/>
            <w:vAlign w:val="center"/>
          </w:tcPr>
          <w:p w14:paraId="31208A04" w14:textId="77777777" w:rsidR="00CC4649" w:rsidRPr="00CC4649" w:rsidRDefault="00CC4649" w:rsidP="0097346B">
            <w:pPr>
              <w:numPr>
                <w:ilvl w:val="0"/>
                <w:numId w:val="2"/>
              </w:num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val="en-GB" w:eastAsia="en-GB"/>
              </w:rPr>
            </w:pPr>
            <w:r w:rsidRPr="00CC4649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val="en-GB" w:eastAsia="en-GB"/>
              </w:rPr>
              <w:t>25-40 years of age</w:t>
            </w:r>
          </w:p>
        </w:tc>
        <w:tc>
          <w:tcPr>
            <w:tcW w:w="4677" w:type="dxa"/>
            <w:vAlign w:val="center"/>
          </w:tcPr>
          <w:p w14:paraId="485B7E4A" w14:textId="77777777" w:rsidR="00CC4649" w:rsidRPr="00CC4649" w:rsidRDefault="00CC4649" w:rsidP="0097346B">
            <w:pPr>
              <w:numPr>
                <w:ilvl w:val="0"/>
                <w:numId w:val="7"/>
              </w:numPr>
              <w:spacing w:before="100" w:beforeAutospacing="1"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val="en-GB" w:eastAsia="en-GB"/>
              </w:rPr>
            </w:pPr>
            <w:r w:rsidRPr="00CC4649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val="en-GB" w:eastAsia="en-GB"/>
              </w:rPr>
              <w:t>25-40 years of age</w:t>
            </w:r>
          </w:p>
        </w:tc>
      </w:tr>
      <w:tr w:rsidR="00CC4649" w:rsidRPr="00CC4649" w14:paraId="60261D3A" w14:textId="77777777" w:rsidTr="0097346B">
        <w:tc>
          <w:tcPr>
            <w:tcW w:w="1364" w:type="dxa"/>
            <w:vMerge/>
          </w:tcPr>
          <w:p w14:paraId="5E792753" w14:textId="77777777" w:rsidR="00CC4649" w:rsidRPr="00CC4649" w:rsidRDefault="00CC4649" w:rsidP="001C79BA">
            <w:pPr>
              <w:rPr>
                <w:rFonts w:ascii="Calibri" w:hAnsi="Calibri" w:cs="Calibri"/>
                <w:color w:val="000000" w:themeColor="text1"/>
                <w:sz w:val="24"/>
                <w:szCs w:val="24"/>
                <w:lang w:val="en-GB"/>
              </w:rPr>
            </w:pPr>
          </w:p>
        </w:tc>
        <w:tc>
          <w:tcPr>
            <w:tcW w:w="3734" w:type="dxa"/>
            <w:vAlign w:val="center"/>
          </w:tcPr>
          <w:p w14:paraId="68E68FD0" w14:textId="77777777" w:rsidR="00CC4649" w:rsidRPr="00CC4649" w:rsidRDefault="00CC4649" w:rsidP="0097346B">
            <w:pPr>
              <w:numPr>
                <w:ilvl w:val="0"/>
                <w:numId w:val="4"/>
              </w:numPr>
              <w:spacing w:before="100" w:beforeAutospacing="1"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val="en-GB" w:eastAsia="en-GB"/>
              </w:rPr>
            </w:pPr>
            <w:r w:rsidRPr="00CC4649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val="en-GB" w:eastAsia="en-GB"/>
              </w:rPr>
              <w:t>English speaking</w:t>
            </w:r>
          </w:p>
        </w:tc>
        <w:tc>
          <w:tcPr>
            <w:tcW w:w="4395" w:type="dxa"/>
            <w:vAlign w:val="center"/>
          </w:tcPr>
          <w:p w14:paraId="702817A5" w14:textId="77777777" w:rsidR="00CC4649" w:rsidRPr="00CC4649" w:rsidRDefault="00CC4649" w:rsidP="0097346B">
            <w:pPr>
              <w:numPr>
                <w:ilvl w:val="0"/>
                <w:numId w:val="2"/>
              </w:num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val="en-GB" w:eastAsia="en-GB"/>
              </w:rPr>
            </w:pPr>
            <w:r w:rsidRPr="00CC4649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val="en-GB" w:eastAsia="en-GB"/>
              </w:rPr>
              <w:t>English speaking</w:t>
            </w:r>
          </w:p>
        </w:tc>
        <w:tc>
          <w:tcPr>
            <w:tcW w:w="4677" w:type="dxa"/>
            <w:vAlign w:val="center"/>
          </w:tcPr>
          <w:p w14:paraId="4D200329" w14:textId="77777777" w:rsidR="00CC4649" w:rsidRPr="00CC4649" w:rsidRDefault="00CC4649" w:rsidP="0097346B">
            <w:pPr>
              <w:numPr>
                <w:ilvl w:val="0"/>
                <w:numId w:val="7"/>
              </w:numPr>
              <w:spacing w:before="100" w:beforeAutospacing="1"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val="en-GB" w:eastAsia="en-GB"/>
              </w:rPr>
            </w:pPr>
            <w:r w:rsidRPr="00CC4649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val="en-GB" w:eastAsia="en-GB"/>
              </w:rPr>
              <w:t>English speaking</w:t>
            </w:r>
          </w:p>
        </w:tc>
      </w:tr>
      <w:tr w:rsidR="00CC4649" w:rsidRPr="00CC4649" w14:paraId="224E46C6" w14:textId="77777777" w:rsidTr="0097346B">
        <w:tc>
          <w:tcPr>
            <w:tcW w:w="1364" w:type="dxa"/>
            <w:vMerge/>
          </w:tcPr>
          <w:p w14:paraId="313C120A" w14:textId="77777777" w:rsidR="00CC4649" w:rsidRPr="00CC4649" w:rsidRDefault="00CC4649" w:rsidP="001C79BA">
            <w:pPr>
              <w:rPr>
                <w:rFonts w:ascii="Calibri" w:hAnsi="Calibri" w:cs="Calibri"/>
                <w:color w:val="000000" w:themeColor="text1"/>
                <w:sz w:val="24"/>
                <w:szCs w:val="24"/>
                <w:lang w:val="en-GB"/>
              </w:rPr>
            </w:pPr>
          </w:p>
        </w:tc>
        <w:tc>
          <w:tcPr>
            <w:tcW w:w="3734" w:type="dxa"/>
            <w:vAlign w:val="center"/>
          </w:tcPr>
          <w:p w14:paraId="688CC68C" w14:textId="77777777" w:rsidR="00CC4649" w:rsidRPr="00CC4649" w:rsidRDefault="00CC4649" w:rsidP="0097346B">
            <w:pPr>
              <w:numPr>
                <w:ilvl w:val="0"/>
                <w:numId w:val="4"/>
              </w:numPr>
              <w:spacing w:before="100" w:beforeAutospacing="1"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val="en-GB" w:eastAsia="en-GB"/>
              </w:rPr>
            </w:pPr>
            <w:r w:rsidRPr="00CC4649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val="en-GB" w:eastAsia="en-GB"/>
              </w:rPr>
              <w:t>Experience with teaching adolescents</w:t>
            </w:r>
          </w:p>
        </w:tc>
        <w:tc>
          <w:tcPr>
            <w:tcW w:w="4395" w:type="dxa"/>
            <w:vAlign w:val="center"/>
          </w:tcPr>
          <w:p w14:paraId="7BA9DC8C" w14:textId="77777777" w:rsidR="00CC4649" w:rsidRPr="00CC4649" w:rsidRDefault="00CC4649" w:rsidP="0097346B">
            <w:pPr>
              <w:numPr>
                <w:ilvl w:val="0"/>
                <w:numId w:val="2"/>
              </w:num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val="en-GB" w:eastAsia="en-GB"/>
              </w:rPr>
            </w:pPr>
            <w:r w:rsidRPr="00CC4649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val="en-GB" w:eastAsia="en-GB"/>
              </w:rPr>
              <w:t>Experience in (similar) psychosocial trainings</w:t>
            </w:r>
          </w:p>
        </w:tc>
        <w:tc>
          <w:tcPr>
            <w:tcW w:w="4677" w:type="dxa"/>
            <w:vAlign w:val="center"/>
          </w:tcPr>
          <w:p w14:paraId="3E7ED215" w14:textId="77777777" w:rsidR="00CC4649" w:rsidRPr="00CC4649" w:rsidRDefault="00CC4649" w:rsidP="0097346B">
            <w:pPr>
              <w:numPr>
                <w:ilvl w:val="0"/>
                <w:numId w:val="7"/>
              </w:numPr>
              <w:spacing w:before="100" w:beforeAutospacing="1"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val="en-GB" w:eastAsia="en-GB"/>
              </w:rPr>
            </w:pPr>
            <w:r w:rsidRPr="00CC4649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val="en-GB" w:eastAsia="en-GB"/>
              </w:rPr>
              <w:t>Experience in (similar) psychosocial trainings</w:t>
            </w:r>
          </w:p>
        </w:tc>
      </w:tr>
      <w:tr w:rsidR="00CC4649" w:rsidRPr="00CC4649" w14:paraId="56F8B077" w14:textId="77777777" w:rsidTr="0097346B">
        <w:tc>
          <w:tcPr>
            <w:tcW w:w="1364" w:type="dxa"/>
            <w:vMerge/>
          </w:tcPr>
          <w:p w14:paraId="2FFDD6EC" w14:textId="77777777" w:rsidR="00CC4649" w:rsidRPr="00CC4649" w:rsidRDefault="00CC4649" w:rsidP="001C79BA">
            <w:pPr>
              <w:rPr>
                <w:rFonts w:ascii="Calibri" w:hAnsi="Calibri" w:cs="Calibri"/>
                <w:color w:val="000000" w:themeColor="text1"/>
                <w:sz w:val="24"/>
                <w:szCs w:val="24"/>
                <w:lang w:val="en-GB"/>
              </w:rPr>
            </w:pPr>
          </w:p>
        </w:tc>
        <w:tc>
          <w:tcPr>
            <w:tcW w:w="3734" w:type="dxa"/>
            <w:vAlign w:val="center"/>
          </w:tcPr>
          <w:p w14:paraId="382AF008" w14:textId="2BB0B1FE" w:rsidR="00CC4649" w:rsidRPr="00CC4649" w:rsidRDefault="00CC4649" w:rsidP="0097346B">
            <w:pPr>
              <w:numPr>
                <w:ilvl w:val="0"/>
                <w:numId w:val="4"/>
              </w:numPr>
              <w:spacing w:before="100" w:beforeAutospacing="1"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val="en-GB" w:eastAsia="en-GB"/>
              </w:rPr>
            </w:pPr>
            <w:r w:rsidRPr="00CC4649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val="en-GB" w:eastAsia="en-GB"/>
              </w:rPr>
              <w:t>Technical or bachelor’s degree in psychology or equivalent</w:t>
            </w:r>
          </w:p>
        </w:tc>
        <w:tc>
          <w:tcPr>
            <w:tcW w:w="4395" w:type="dxa"/>
            <w:vAlign w:val="center"/>
          </w:tcPr>
          <w:p w14:paraId="624723A4" w14:textId="290D13CE" w:rsidR="00CC4649" w:rsidRPr="00CC4649" w:rsidRDefault="00CC4649" w:rsidP="0097346B">
            <w:pPr>
              <w:numPr>
                <w:ilvl w:val="0"/>
                <w:numId w:val="2"/>
              </w:num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val="en-GB" w:eastAsia="en-GB"/>
              </w:rPr>
            </w:pPr>
            <w:r w:rsidRPr="00CC4649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val="en-GB" w:eastAsia="en-GB"/>
              </w:rPr>
              <w:t>Education: Post Graduate Diploma or bachelor’s in psychology, or equivalent</w:t>
            </w:r>
          </w:p>
        </w:tc>
        <w:tc>
          <w:tcPr>
            <w:tcW w:w="4677" w:type="dxa"/>
            <w:vAlign w:val="center"/>
          </w:tcPr>
          <w:p w14:paraId="5E2F4862" w14:textId="21E12ED9" w:rsidR="00CC4649" w:rsidRPr="00CC4649" w:rsidRDefault="00CC4649" w:rsidP="0097346B">
            <w:pPr>
              <w:numPr>
                <w:ilvl w:val="0"/>
                <w:numId w:val="7"/>
              </w:numPr>
              <w:spacing w:before="100" w:beforeAutospacing="1"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val="en-GB" w:eastAsia="en-GB"/>
              </w:rPr>
            </w:pPr>
            <w:r w:rsidRPr="00CC4649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val="en-GB" w:eastAsia="en-GB"/>
              </w:rPr>
              <w:t>Education: Post Graduate Diploma or bachelor’s in psychology, or equivalent</w:t>
            </w:r>
          </w:p>
        </w:tc>
      </w:tr>
      <w:tr w:rsidR="00CC4649" w:rsidRPr="00CC4649" w14:paraId="2283D0D6" w14:textId="77777777" w:rsidTr="0097346B">
        <w:tc>
          <w:tcPr>
            <w:tcW w:w="1364" w:type="dxa"/>
          </w:tcPr>
          <w:p w14:paraId="1D96AF68" w14:textId="5164809A" w:rsidR="00CC4649" w:rsidRPr="00CC4649" w:rsidRDefault="00CC4649" w:rsidP="001C79BA">
            <w:pPr>
              <w:rPr>
                <w:rFonts w:ascii="Calibri" w:hAnsi="Calibri" w:cs="Calibri"/>
                <w:color w:val="000000" w:themeColor="text1"/>
                <w:sz w:val="24"/>
                <w:szCs w:val="24"/>
                <w:lang w:val="en-GB"/>
              </w:rPr>
            </w:pPr>
            <w:r w:rsidRPr="00CC4649">
              <w:rPr>
                <w:rFonts w:ascii="Calibri" w:hAnsi="Calibri" w:cs="Calibri"/>
                <w:color w:val="000000" w:themeColor="text1"/>
                <w:sz w:val="24"/>
                <w:szCs w:val="24"/>
                <w:lang w:val="en-GB"/>
              </w:rPr>
              <w:t>Combined</w:t>
            </w:r>
            <w:r w:rsidR="0097346B">
              <w:rPr>
                <w:rFonts w:ascii="Calibri" w:hAnsi="Calibri" w:cs="Calibri"/>
                <w:color w:val="000000" w:themeColor="text1"/>
                <w:sz w:val="24"/>
                <w:szCs w:val="24"/>
                <w:lang w:val="en-GB"/>
              </w:rPr>
              <w:t xml:space="preserve"> intervention</w:t>
            </w:r>
          </w:p>
        </w:tc>
        <w:tc>
          <w:tcPr>
            <w:tcW w:w="3734" w:type="dxa"/>
            <w:vAlign w:val="center"/>
          </w:tcPr>
          <w:p w14:paraId="38D3EB05" w14:textId="77777777" w:rsidR="00CC4649" w:rsidRPr="00CC4649" w:rsidRDefault="00CC4649" w:rsidP="0097346B">
            <w:pPr>
              <w:numPr>
                <w:ilvl w:val="0"/>
                <w:numId w:val="6"/>
              </w:numPr>
              <w:spacing w:before="100" w:beforeAutospacing="1"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val="en-GB" w:eastAsia="en-GB"/>
              </w:rPr>
            </w:pPr>
            <w:r w:rsidRPr="00CC4649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val="en-GB" w:eastAsia="en-GB"/>
              </w:rPr>
              <w:t>One of each of the above</w:t>
            </w:r>
          </w:p>
        </w:tc>
        <w:tc>
          <w:tcPr>
            <w:tcW w:w="4395" w:type="dxa"/>
            <w:vAlign w:val="center"/>
          </w:tcPr>
          <w:p w14:paraId="34EBE82C" w14:textId="77777777" w:rsidR="00CC4649" w:rsidRPr="00CC4649" w:rsidRDefault="00CC4649" w:rsidP="0097346B">
            <w:pPr>
              <w:numPr>
                <w:ilvl w:val="0"/>
                <w:numId w:val="3"/>
              </w:numPr>
              <w:spacing w:before="100" w:beforeAutospacing="1"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val="en-GB" w:eastAsia="en-GB"/>
              </w:rPr>
            </w:pPr>
            <w:r w:rsidRPr="00CC4649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val="en-GB" w:eastAsia="en-GB"/>
              </w:rPr>
              <w:t>One of each of the above</w:t>
            </w:r>
          </w:p>
        </w:tc>
        <w:tc>
          <w:tcPr>
            <w:tcW w:w="4677" w:type="dxa"/>
            <w:vAlign w:val="center"/>
          </w:tcPr>
          <w:p w14:paraId="5936B327" w14:textId="77777777" w:rsidR="00CC4649" w:rsidRPr="00CC4649" w:rsidRDefault="00CC4649" w:rsidP="0097346B">
            <w:pPr>
              <w:numPr>
                <w:ilvl w:val="0"/>
                <w:numId w:val="3"/>
              </w:numPr>
              <w:spacing w:before="100" w:beforeAutospacing="1"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val="en-GB" w:eastAsia="en-GB"/>
              </w:rPr>
            </w:pPr>
            <w:r w:rsidRPr="00CC4649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val="en-GB" w:eastAsia="en-GB"/>
              </w:rPr>
              <w:t>One of each of the above</w:t>
            </w:r>
          </w:p>
        </w:tc>
      </w:tr>
    </w:tbl>
    <w:p w14:paraId="35EF6A46" w14:textId="77777777" w:rsidR="00CC4649" w:rsidRPr="00CC4649" w:rsidRDefault="00CC4649" w:rsidP="00CC4649">
      <w:pPr>
        <w:spacing w:after="0"/>
        <w:rPr>
          <w:rFonts w:ascii="Calibri" w:hAnsi="Calibri" w:cs="Calibri"/>
          <w:color w:val="000000" w:themeColor="text1"/>
          <w:sz w:val="24"/>
          <w:szCs w:val="24"/>
          <w:lang w:val="en-GB"/>
        </w:rPr>
      </w:pPr>
    </w:p>
    <w:p w14:paraId="10FF8DBA" w14:textId="77777777" w:rsidR="006E41D0" w:rsidRPr="00CC4649" w:rsidRDefault="006E41D0">
      <w:pPr>
        <w:rPr>
          <w:rFonts w:ascii="Calibri" w:hAnsi="Calibri" w:cs="Calibri"/>
          <w:sz w:val="24"/>
          <w:szCs w:val="24"/>
        </w:rPr>
      </w:pPr>
    </w:p>
    <w:sectPr w:rsidR="006E41D0" w:rsidRPr="00CC4649" w:rsidSect="00CC4649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ptos">
    <w:panose1 w:val="020B06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68E2CA3"/>
    <w:multiLevelType w:val="hybridMultilevel"/>
    <w:tmpl w:val="A9ACC47A"/>
    <w:lvl w:ilvl="0" w:tplc="08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2B939C6"/>
    <w:multiLevelType w:val="hybridMultilevel"/>
    <w:tmpl w:val="2BC0E4E4"/>
    <w:lvl w:ilvl="0" w:tplc="08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396055AD"/>
    <w:multiLevelType w:val="multilevel"/>
    <w:tmpl w:val="2EB8AA88"/>
    <w:lvl w:ilvl="0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  <w:sz w:val="20"/>
      </w:rPr>
    </w:lvl>
  </w:abstractNum>
  <w:abstractNum w:abstractNumId="3" w15:restartNumberingAfterBreak="0">
    <w:nsid w:val="41C44D21"/>
    <w:multiLevelType w:val="hybridMultilevel"/>
    <w:tmpl w:val="AA1A56DA"/>
    <w:lvl w:ilvl="0" w:tplc="08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462B2D21"/>
    <w:multiLevelType w:val="multilevel"/>
    <w:tmpl w:val="4EBA8CD2"/>
    <w:lvl w:ilvl="0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  <w:sz w:val="20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hint="default"/>
      </w:rPr>
    </w:lvl>
    <w:lvl w:ilvl="2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  <w:sz w:val="20"/>
      </w:rPr>
    </w:lvl>
  </w:abstractNum>
  <w:abstractNum w:abstractNumId="5" w15:restartNumberingAfterBreak="0">
    <w:nsid w:val="48371FBA"/>
    <w:multiLevelType w:val="multilevel"/>
    <w:tmpl w:val="5AB2FB1C"/>
    <w:lvl w:ilvl="0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  <w:sz w:val="20"/>
      </w:rPr>
    </w:lvl>
  </w:abstractNum>
  <w:abstractNum w:abstractNumId="6" w15:restartNumberingAfterBreak="0">
    <w:nsid w:val="489C5BCA"/>
    <w:multiLevelType w:val="multilevel"/>
    <w:tmpl w:val="51B4DB4C"/>
    <w:lvl w:ilvl="0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  <w:sz w:val="20"/>
      </w:rPr>
    </w:lvl>
  </w:abstractNum>
  <w:abstractNum w:abstractNumId="7" w15:restartNumberingAfterBreak="0">
    <w:nsid w:val="4DE33E1C"/>
    <w:multiLevelType w:val="hybridMultilevel"/>
    <w:tmpl w:val="5E7E81F8"/>
    <w:lvl w:ilvl="0" w:tplc="2000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200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4F3029BF"/>
    <w:multiLevelType w:val="multilevel"/>
    <w:tmpl w:val="5380E38C"/>
    <w:lvl w:ilvl="0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  <w:sz w:val="20"/>
      </w:rPr>
    </w:lvl>
    <w:lvl w:ilvl="1">
      <w:start w:val="1"/>
      <w:numFmt w:val="decimal"/>
      <w:lvlText w:val="(%2)"/>
      <w:lvlJc w:val="left"/>
      <w:pPr>
        <w:ind w:left="1080" w:hanging="360"/>
      </w:pPr>
      <w:rPr>
        <w:rFonts w:hint="default"/>
      </w:rPr>
    </w:lvl>
    <w:lvl w:ilvl="2">
      <w:start w:val="1"/>
      <w:numFmt w:val="upperLetter"/>
      <w:lvlText w:val="%3."/>
      <w:lvlJc w:val="left"/>
      <w:pPr>
        <w:ind w:left="1800" w:hanging="360"/>
      </w:pPr>
      <w:rPr>
        <w:rFonts w:hint="default"/>
      </w:rPr>
    </w:lvl>
    <w:lvl w:ilvl="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  <w:sz w:val="20"/>
      </w:rPr>
    </w:lvl>
  </w:abstractNum>
  <w:abstractNum w:abstractNumId="9" w15:restartNumberingAfterBreak="0">
    <w:nsid w:val="5E495114"/>
    <w:multiLevelType w:val="multilevel"/>
    <w:tmpl w:val="73609714"/>
    <w:lvl w:ilvl="0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  <w:sz w:val="20"/>
      </w:rPr>
    </w:lvl>
  </w:abstractNum>
  <w:abstractNum w:abstractNumId="10" w15:restartNumberingAfterBreak="0">
    <w:nsid w:val="6F1841E9"/>
    <w:multiLevelType w:val="hybridMultilevel"/>
    <w:tmpl w:val="3E06F1CE"/>
    <w:lvl w:ilvl="0" w:tplc="08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70C8051F"/>
    <w:multiLevelType w:val="multilevel"/>
    <w:tmpl w:val="5AB2FB1C"/>
    <w:lvl w:ilvl="0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  <w:sz w:val="20"/>
      </w:rPr>
    </w:lvl>
  </w:abstractNum>
  <w:num w:numId="1" w16cid:durableId="1561937901">
    <w:abstractNumId w:val="9"/>
  </w:num>
  <w:num w:numId="2" w16cid:durableId="1751922027">
    <w:abstractNumId w:val="2"/>
  </w:num>
  <w:num w:numId="3" w16cid:durableId="1982690660">
    <w:abstractNumId w:val="0"/>
  </w:num>
  <w:num w:numId="4" w16cid:durableId="2042968994">
    <w:abstractNumId w:val="3"/>
  </w:num>
  <w:num w:numId="5" w16cid:durableId="369451607">
    <w:abstractNumId w:val="6"/>
  </w:num>
  <w:num w:numId="6" w16cid:durableId="60255132">
    <w:abstractNumId w:val="8"/>
  </w:num>
  <w:num w:numId="7" w16cid:durableId="1312637539">
    <w:abstractNumId w:val="4"/>
  </w:num>
  <w:num w:numId="8" w16cid:durableId="570770216">
    <w:abstractNumId w:val="11"/>
  </w:num>
  <w:num w:numId="9" w16cid:durableId="441265855">
    <w:abstractNumId w:val="5"/>
  </w:num>
  <w:num w:numId="10" w16cid:durableId="392506051">
    <w:abstractNumId w:val="10"/>
  </w:num>
  <w:num w:numId="11" w16cid:durableId="27142454">
    <w:abstractNumId w:val="1"/>
  </w:num>
  <w:num w:numId="12" w16cid:durableId="35018308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4649"/>
    <w:rsid w:val="00002DF5"/>
    <w:rsid w:val="000561E1"/>
    <w:rsid w:val="00087B0C"/>
    <w:rsid w:val="000E10F6"/>
    <w:rsid w:val="000F4F4D"/>
    <w:rsid w:val="00161E62"/>
    <w:rsid w:val="0016640A"/>
    <w:rsid w:val="00251855"/>
    <w:rsid w:val="002914DD"/>
    <w:rsid w:val="002D5430"/>
    <w:rsid w:val="00333296"/>
    <w:rsid w:val="00357276"/>
    <w:rsid w:val="003649AF"/>
    <w:rsid w:val="0037253F"/>
    <w:rsid w:val="003C223B"/>
    <w:rsid w:val="00417146"/>
    <w:rsid w:val="00436BB3"/>
    <w:rsid w:val="004407E4"/>
    <w:rsid w:val="0046213C"/>
    <w:rsid w:val="004A012B"/>
    <w:rsid w:val="005065CA"/>
    <w:rsid w:val="005A50F7"/>
    <w:rsid w:val="005B7E08"/>
    <w:rsid w:val="00637FE6"/>
    <w:rsid w:val="006853E7"/>
    <w:rsid w:val="006E41D0"/>
    <w:rsid w:val="006F7804"/>
    <w:rsid w:val="00712366"/>
    <w:rsid w:val="00730556"/>
    <w:rsid w:val="00763AD8"/>
    <w:rsid w:val="007B6BB4"/>
    <w:rsid w:val="0080444F"/>
    <w:rsid w:val="00824B5B"/>
    <w:rsid w:val="00896ADF"/>
    <w:rsid w:val="008A1488"/>
    <w:rsid w:val="0090564F"/>
    <w:rsid w:val="0092029B"/>
    <w:rsid w:val="00944A8E"/>
    <w:rsid w:val="0096455D"/>
    <w:rsid w:val="0097346B"/>
    <w:rsid w:val="009D4E1D"/>
    <w:rsid w:val="00A000F6"/>
    <w:rsid w:val="00A070DC"/>
    <w:rsid w:val="00A63B46"/>
    <w:rsid w:val="00B21621"/>
    <w:rsid w:val="00B22D7C"/>
    <w:rsid w:val="00B5266D"/>
    <w:rsid w:val="00B87C86"/>
    <w:rsid w:val="00BD491D"/>
    <w:rsid w:val="00C21122"/>
    <w:rsid w:val="00C36AD1"/>
    <w:rsid w:val="00C659C5"/>
    <w:rsid w:val="00C82529"/>
    <w:rsid w:val="00CC4649"/>
    <w:rsid w:val="00CD2DB4"/>
    <w:rsid w:val="00D20488"/>
    <w:rsid w:val="00D42EE8"/>
    <w:rsid w:val="00D5761D"/>
    <w:rsid w:val="00E0388E"/>
    <w:rsid w:val="00E23953"/>
    <w:rsid w:val="00E528D4"/>
    <w:rsid w:val="00E56BAB"/>
    <w:rsid w:val="00ED1234"/>
    <w:rsid w:val="00ED75F0"/>
    <w:rsid w:val="00F33104"/>
    <w:rsid w:val="00FB61D9"/>
    <w:rsid w:val="00FF22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EEAD05E"/>
  <w15:chartTrackingRefBased/>
  <w15:docId w15:val="{0E5CC8A1-12D6-EC47-9E5F-F705ADA062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ko-KR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C4649"/>
    <w:pPr>
      <w:spacing w:after="160" w:line="259" w:lineRule="auto"/>
    </w:pPr>
    <w:rPr>
      <w:sz w:val="22"/>
      <w:szCs w:val="22"/>
      <w:lang w:val="en-ZA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1">
    <w:name w:val="Table Grid1"/>
    <w:basedOn w:val="TableNormal"/>
    <w:next w:val="TableGrid"/>
    <w:uiPriority w:val="39"/>
    <w:rsid w:val="00CC4649"/>
    <w:rPr>
      <w:kern w:val="0"/>
      <w:lang w:val="en-ZA" w:eastAsia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CC46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link w:val="ListParagraphChar"/>
    <w:uiPriority w:val="34"/>
    <w:qFormat/>
    <w:rsid w:val="00CC4649"/>
    <w:pPr>
      <w:ind w:left="720"/>
      <w:contextualSpacing/>
    </w:pPr>
  </w:style>
  <w:style w:type="table" w:customStyle="1" w:styleId="TableGrid2">
    <w:name w:val="Table Grid2"/>
    <w:basedOn w:val="TableNormal"/>
    <w:next w:val="TableGrid"/>
    <w:uiPriority w:val="39"/>
    <w:rsid w:val="00CC4649"/>
    <w:rPr>
      <w:kern w:val="0"/>
      <w:lang w:val="en-ZA" w:eastAsia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ParagraphChar">
    <w:name w:val="List Paragraph Char"/>
    <w:basedOn w:val="DefaultParagraphFont"/>
    <w:link w:val="ListParagraph"/>
    <w:uiPriority w:val="34"/>
    <w:rsid w:val="00CC4649"/>
    <w:rPr>
      <w:sz w:val="22"/>
      <w:szCs w:val="22"/>
      <w:lang w:val="en-ZA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238</Words>
  <Characters>1359</Characters>
  <Application>Microsoft Office Word</Application>
  <DocSecurity>0</DocSecurity>
  <Lines>11</Lines>
  <Paragraphs>3</Paragraphs>
  <ScaleCrop>false</ScaleCrop>
  <Company/>
  <LinksUpToDate>false</LinksUpToDate>
  <CharactersWithSpaces>1594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Emily Garman</cp:lastModifiedBy>
  <cp:revision>5</cp:revision>
  <dcterms:created xsi:type="dcterms:W3CDTF">2024-08-07T10:35:00Z</dcterms:created>
  <dcterms:modified xsi:type="dcterms:W3CDTF">2024-10-08T09:05:00Z</dcterms:modified>
</cp:coreProperties>
</file>