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1053C" w14:textId="78C648F6" w:rsidR="005E340B" w:rsidRPr="005E340B" w:rsidRDefault="005E340B" w:rsidP="005E340B">
      <w:pPr>
        <w:spacing w:before="182"/>
        <w:ind w:left="1414" w:hanging="1324"/>
        <w:rPr>
          <w:b/>
          <w:noProof/>
          <w:sz w:val="24"/>
          <w:szCs w:val="24"/>
        </w:rPr>
      </w:pPr>
      <w:r w:rsidRPr="005E340B">
        <w:rPr>
          <w:b/>
          <w:noProof/>
          <w:sz w:val="24"/>
          <w:szCs w:val="24"/>
        </w:rPr>
        <w:t>A</w:t>
      </w:r>
      <w:r w:rsidR="002964EF">
        <w:rPr>
          <w:b/>
          <w:noProof/>
          <w:sz w:val="24"/>
          <w:szCs w:val="24"/>
        </w:rPr>
        <w:t>dditional File 1</w:t>
      </w:r>
      <w:r w:rsidRPr="005E340B">
        <w:rPr>
          <w:b/>
          <w:noProof/>
          <w:sz w:val="24"/>
          <w:szCs w:val="24"/>
        </w:rPr>
        <w:t>: Complex Care Plan</w:t>
      </w:r>
    </w:p>
    <w:p w14:paraId="23429FF2" w14:textId="77777777" w:rsidR="005E340B" w:rsidRDefault="005E340B">
      <w:pPr>
        <w:spacing w:before="182"/>
        <w:ind w:left="1414"/>
        <w:rPr>
          <w:noProof/>
        </w:rPr>
      </w:pPr>
    </w:p>
    <w:p w14:paraId="4DFED5E3" w14:textId="77777777" w:rsidR="00F531F6" w:rsidRDefault="005E340B">
      <w:pPr>
        <w:spacing w:before="182"/>
        <w:ind w:left="1414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664384" behindDoc="0" locked="0" layoutInCell="1" allowOverlap="1" wp14:anchorId="7F65F1B1" wp14:editId="04F61D3F">
            <wp:simplePos x="0" y="0"/>
            <wp:positionH relativeFrom="page">
              <wp:posOffset>524504</wp:posOffset>
            </wp:positionH>
            <wp:positionV relativeFrom="paragraph">
              <wp:posOffset>-433</wp:posOffset>
            </wp:positionV>
            <wp:extent cx="685800" cy="39115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9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Complex Care Management Plan</w:t>
      </w:r>
    </w:p>
    <w:p w14:paraId="4460508A" w14:textId="77777777" w:rsidR="00F531F6" w:rsidRDefault="005E340B">
      <w:pPr>
        <w:pStyle w:val="BodyText"/>
        <w:rPr>
          <w:b/>
          <w:sz w:val="36"/>
        </w:rPr>
      </w:pPr>
      <w:r>
        <w:br w:type="column"/>
      </w:r>
    </w:p>
    <w:p w14:paraId="3DFE8743" w14:textId="77777777" w:rsidR="00F531F6" w:rsidRDefault="003C0AFD">
      <w:pPr>
        <w:spacing w:before="250" w:line="208" w:lineRule="auto"/>
        <w:ind w:left="274" w:right="1304" w:hanging="169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1" locked="0" layoutInCell="1" allowOverlap="1" wp14:anchorId="70CCBCCC" wp14:editId="7973BFD0">
                <wp:simplePos x="0" y="0"/>
                <wp:positionH relativeFrom="page">
                  <wp:posOffset>4914900</wp:posOffset>
                </wp:positionH>
                <wp:positionV relativeFrom="paragraph">
                  <wp:posOffset>-197485</wp:posOffset>
                </wp:positionV>
                <wp:extent cx="2036445" cy="708660"/>
                <wp:effectExtent l="0" t="0" r="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6445" cy="70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5FD0B1" w14:textId="77777777" w:rsidR="00F531F6" w:rsidRDefault="005E340B">
                            <w:pPr>
                              <w:spacing w:before="1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30"/>
                                <w:sz w:val="15"/>
                              </w:rPr>
                              <w:t>K07002307 Jun/7/2002 M</w:t>
                            </w:r>
                          </w:p>
                          <w:p w14:paraId="66D5D098" w14:textId="77777777" w:rsidR="00F531F6" w:rsidRDefault="005E340B">
                            <w:pPr>
                              <w:spacing w:before="63"/>
                              <w:rPr>
                                <w:sz w:val="15"/>
                              </w:rPr>
                            </w:pPr>
                            <w:proofErr w:type="gramStart"/>
                            <w:r>
                              <w:rPr>
                                <w:w w:val="130"/>
                                <w:sz w:val="15"/>
                              </w:rPr>
                              <w:t>SCA,TEST</w:t>
                            </w:r>
                            <w:proofErr w:type="gramEnd"/>
                            <w:r>
                              <w:rPr>
                                <w:w w:val="130"/>
                                <w:sz w:val="15"/>
                              </w:rPr>
                              <w:t xml:space="preserve"> Visit</w:t>
                            </w:r>
                          </w:p>
                          <w:p w14:paraId="33B03D32" w14:textId="77777777" w:rsidR="00F531F6" w:rsidRDefault="005E340B">
                            <w:pPr>
                              <w:spacing w:before="62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30"/>
                                <w:sz w:val="15"/>
                              </w:rPr>
                              <w:t xml:space="preserve">ER0000145/12 </w:t>
                            </w:r>
                            <w:r>
                              <w:rPr>
                                <w:b/>
                                <w:w w:val="130"/>
                                <w:sz w:val="15"/>
                              </w:rPr>
                              <w:t xml:space="preserve">HCN: </w:t>
                            </w:r>
                            <w:r>
                              <w:rPr>
                                <w:w w:val="130"/>
                                <w:sz w:val="15"/>
                              </w:rPr>
                              <w:t>22222222</w:t>
                            </w:r>
                          </w:p>
                          <w:p w14:paraId="0B28892C" w14:textId="77777777" w:rsidR="00F531F6" w:rsidRDefault="005E340B">
                            <w:pPr>
                              <w:spacing w:before="6" w:line="230" w:lineRule="atLeast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30"/>
                                <w:sz w:val="15"/>
                              </w:rPr>
                              <w:t>Van den Hof, TEST / TEST,</w:t>
                            </w:r>
                            <w:r>
                              <w:rPr>
                                <w:spacing w:val="-22"/>
                                <w:w w:val="13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w w:val="130"/>
                                <w:sz w:val="15"/>
                              </w:rPr>
                              <w:t xml:space="preserve">Maureen </w:t>
                            </w:r>
                            <w:r>
                              <w:rPr>
                                <w:w w:val="130"/>
                                <w:sz w:val="15"/>
                              </w:rPr>
                              <w:t>Dec/8/2012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87pt;margin-top:-15.55pt;width:160.35pt;height:55.8pt;z-index:-2518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" filled="f" stroked="f">
                <v:textbox inset="0,0,0,0">
                  <w:txbxContent>
                    <w:p w:rsidR="00F531F6" w:rsidRDefault="005E340B">
                      <w:pPr>
                        <w:spacing w:before="1"/>
                        <w:rPr>
                          <w:sz w:val="15"/>
                        </w:rPr>
                      </w:pPr>
                      <w:r>
                        <w:rPr>
                          <w:w w:val="130"/>
                          <w:sz w:val="15"/>
                        </w:rPr>
                        <w:t>K07002307 Jun/7/2002 M</w:t>
                      </w:r>
                    </w:p>
                    <w:p w:rsidR="00F531F6" w:rsidRDefault="005E340B">
                      <w:pPr>
                        <w:spacing w:before="63"/>
                        <w:rPr>
                          <w:sz w:val="15"/>
                        </w:rPr>
                      </w:pPr>
                      <w:r>
                        <w:rPr>
                          <w:w w:val="130"/>
                          <w:sz w:val="15"/>
                        </w:rPr>
                        <w:t>SCA</w:t>
                      </w:r>
                      <w:proofErr w:type="gramStart"/>
                      <w:r>
                        <w:rPr>
                          <w:w w:val="130"/>
                          <w:sz w:val="15"/>
                        </w:rPr>
                        <w:t>,TEST</w:t>
                      </w:r>
                      <w:proofErr w:type="gramEnd"/>
                      <w:r>
                        <w:rPr>
                          <w:w w:val="130"/>
                          <w:sz w:val="15"/>
                        </w:rPr>
                        <w:t xml:space="preserve"> Visit</w:t>
                      </w:r>
                    </w:p>
                    <w:p w:rsidR="00F531F6" w:rsidRDefault="005E340B">
                      <w:pPr>
                        <w:spacing w:before="62"/>
                        <w:rPr>
                          <w:sz w:val="15"/>
                        </w:rPr>
                      </w:pPr>
                      <w:r>
                        <w:rPr>
                          <w:w w:val="130"/>
                          <w:sz w:val="15"/>
                        </w:rPr>
                        <w:t xml:space="preserve">ER0000145/12 </w:t>
                      </w:r>
                      <w:r>
                        <w:rPr>
                          <w:b/>
                          <w:w w:val="130"/>
                          <w:sz w:val="15"/>
                        </w:rPr>
                        <w:t xml:space="preserve">HCN: </w:t>
                      </w:r>
                      <w:r>
                        <w:rPr>
                          <w:w w:val="130"/>
                          <w:sz w:val="15"/>
                        </w:rPr>
                        <w:t>22222222</w:t>
                      </w:r>
                    </w:p>
                    <w:p w:rsidR="00F531F6" w:rsidRDefault="005E340B">
                      <w:pPr>
                        <w:spacing w:before="6" w:line="230" w:lineRule="atLeast"/>
                        <w:rPr>
                          <w:sz w:val="15"/>
                        </w:rPr>
                      </w:pPr>
                      <w:r>
                        <w:rPr>
                          <w:w w:val="130"/>
                          <w:sz w:val="15"/>
                        </w:rPr>
                        <w:t>Van den Hof, TEST / TEST,</w:t>
                      </w:r>
                      <w:r>
                        <w:rPr>
                          <w:spacing w:val="-22"/>
                          <w:w w:val="130"/>
                          <w:sz w:val="15"/>
                        </w:rPr>
                        <w:t xml:space="preserve"> </w:t>
                      </w:r>
                      <w:r>
                        <w:rPr>
                          <w:spacing w:val="-3"/>
                          <w:w w:val="130"/>
                          <w:sz w:val="15"/>
                        </w:rPr>
                        <w:t xml:space="preserve">Maureen </w:t>
                      </w:r>
                      <w:r>
                        <w:rPr>
                          <w:w w:val="130"/>
                          <w:sz w:val="15"/>
                        </w:rPr>
                        <w:t>Dec/8/2012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1" locked="0" layoutInCell="1" allowOverlap="1" wp14:anchorId="6892895E" wp14:editId="58ACD043">
                <wp:simplePos x="0" y="0"/>
                <wp:positionH relativeFrom="page">
                  <wp:posOffset>4780915</wp:posOffset>
                </wp:positionH>
                <wp:positionV relativeFrom="paragraph">
                  <wp:posOffset>-189865</wp:posOffset>
                </wp:positionV>
                <wp:extent cx="2468245" cy="992505"/>
                <wp:effectExtent l="0" t="0" r="8255" b="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824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99A9BE" w14:textId="77777777" w:rsidR="0058531B" w:rsidRDefault="0058531B" w:rsidP="005853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7" style="position:absolute;left:0;text-align:left;margin-left:376.45pt;margin-top:-14.95pt;width:194.35pt;height:78.15pt;z-index:-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" stroked="f">
                <v:textbox>
                  <w:txbxContent>
                    <w:p w:rsidR="0058531B" w:rsidRDefault="0058531B" w:rsidP="0058531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5E340B">
        <w:rPr>
          <w:b/>
          <w:sz w:val="32"/>
        </w:rPr>
        <w:t>AFFIX PATIENT LABEL HERE</w:t>
      </w:r>
    </w:p>
    <w:p w14:paraId="6897F9F7" w14:textId="77777777" w:rsidR="00F531F6" w:rsidRDefault="00F531F6">
      <w:pPr>
        <w:spacing w:line="208" w:lineRule="auto"/>
        <w:rPr>
          <w:sz w:val="32"/>
        </w:rPr>
        <w:sectPr w:rsidR="00F531F6">
          <w:type w:val="continuous"/>
          <w:pgSz w:w="12240" w:h="15840"/>
          <w:pgMar w:top="780" w:right="260" w:bottom="0" w:left="720" w:header="720" w:footer="720" w:gutter="0"/>
          <w:cols w:num="2" w:space="720" w:equalWidth="0">
            <w:col w:w="5176" w:space="2272"/>
            <w:col w:w="3812"/>
          </w:cols>
        </w:sectPr>
      </w:pPr>
    </w:p>
    <w:p w14:paraId="295D76C3" w14:textId="77777777" w:rsidR="00F531F6" w:rsidRDefault="00F531F6">
      <w:pPr>
        <w:pStyle w:val="BodyText"/>
        <w:rPr>
          <w:b/>
        </w:rPr>
      </w:pPr>
    </w:p>
    <w:p w14:paraId="01A1DE40" w14:textId="77777777" w:rsidR="00F531F6" w:rsidRDefault="00F531F6">
      <w:pPr>
        <w:pStyle w:val="BodyText"/>
        <w:rPr>
          <w:b/>
          <w:sz w:val="23"/>
        </w:rPr>
      </w:pPr>
    </w:p>
    <w:p w14:paraId="39D7F4B3" w14:textId="77777777" w:rsidR="00F531F6" w:rsidRDefault="005E340B">
      <w:pPr>
        <w:pStyle w:val="ListParagraph"/>
        <w:numPr>
          <w:ilvl w:val="0"/>
          <w:numId w:val="1"/>
        </w:numPr>
        <w:tabs>
          <w:tab w:val="left" w:pos="530"/>
        </w:tabs>
        <w:ind w:hanging="332"/>
        <w:rPr>
          <w:b/>
          <w:sz w:val="21"/>
        </w:rPr>
      </w:pPr>
      <w:r>
        <w:rPr>
          <w:b/>
          <w:position w:val="1"/>
          <w:sz w:val="21"/>
        </w:rPr>
        <w:t>Plan Developer of this record to notify admitting/emergency registration to enter VIP in MEDITECH</w:t>
      </w:r>
    </w:p>
    <w:p w14:paraId="2CD33A64" w14:textId="77777777" w:rsidR="00F531F6" w:rsidRDefault="005E340B">
      <w:pPr>
        <w:spacing w:before="159"/>
        <w:ind w:left="178"/>
        <w:rPr>
          <w:sz w:val="21"/>
        </w:rPr>
      </w:pPr>
      <w:r>
        <w:rPr>
          <w:sz w:val="21"/>
        </w:rPr>
        <w:t>This is a collaborative plan developed with involved professionals, patient and family.</w:t>
      </w:r>
    </w:p>
    <w:p w14:paraId="3E73D895" w14:textId="77777777" w:rsidR="00F531F6" w:rsidRDefault="005E340B">
      <w:pPr>
        <w:tabs>
          <w:tab w:val="left" w:pos="3847"/>
          <w:tab w:val="left" w:pos="4119"/>
          <w:tab w:val="left" w:pos="11153"/>
        </w:tabs>
        <w:spacing w:before="140"/>
        <w:ind w:left="177"/>
        <w:rPr>
          <w:sz w:val="20"/>
        </w:rPr>
      </w:pPr>
      <w:r>
        <w:rPr>
          <w:sz w:val="21"/>
        </w:rPr>
        <w:t xml:space="preserve">Plan Date </w:t>
      </w:r>
      <w:r>
        <w:rPr>
          <w:sz w:val="16"/>
        </w:rPr>
        <w:t>(dd/mm/</w:t>
      </w:r>
      <w:proofErr w:type="spellStart"/>
      <w:r>
        <w:rPr>
          <w:sz w:val="16"/>
        </w:rPr>
        <w:t>yyyy</w:t>
      </w:r>
      <w:proofErr w:type="spellEnd"/>
      <w:r>
        <w:rPr>
          <w:sz w:val="16"/>
        </w:rPr>
        <w:t>):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ab/>
      </w:r>
      <w:r>
        <w:rPr>
          <w:sz w:val="20"/>
        </w:rPr>
        <w:t xml:space="preserve">Prepared by: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D48A630" w14:textId="77777777" w:rsidR="00F531F6" w:rsidRDefault="00F531F6">
      <w:pPr>
        <w:pStyle w:val="BodyText"/>
      </w:pPr>
    </w:p>
    <w:p w14:paraId="671C8C60" w14:textId="77777777" w:rsidR="00F531F6" w:rsidRDefault="00F531F6">
      <w:pPr>
        <w:pStyle w:val="BodyText"/>
        <w:rPr>
          <w:sz w:val="23"/>
        </w:rPr>
      </w:pPr>
    </w:p>
    <w:p w14:paraId="4D423257" w14:textId="77777777" w:rsidR="00F531F6" w:rsidRDefault="005E340B">
      <w:pPr>
        <w:pStyle w:val="BodyText"/>
        <w:spacing w:line="208" w:lineRule="auto"/>
        <w:ind w:left="240" w:right="438"/>
      </w:pPr>
      <w:r>
        <w:t>The above named patient is known to have diabetes insipidus and is taking desmopressin (DDAVP) to control their fluid and electrolyte balance.</w:t>
      </w:r>
    </w:p>
    <w:p w14:paraId="7F9209EB" w14:textId="77777777" w:rsidR="00F531F6" w:rsidRDefault="003C0AFD">
      <w:pPr>
        <w:pStyle w:val="BodyText"/>
        <w:spacing w:before="175"/>
        <w:ind w:left="240"/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78BE7081" wp14:editId="3CEF00B8">
                <wp:simplePos x="0" y="0"/>
                <wp:positionH relativeFrom="page">
                  <wp:posOffset>607060</wp:posOffset>
                </wp:positionH>
                <wp:positionV relativeFrom="paragraph">
                  <wp:posOffset>304165</wp:posOffset>
                </wp:positionV>
                <wp:extent cx="6880225" cy="343154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0225" cy="3431540"/>
                          <a:chOff x="956" y="479"/>
                          <a:chExt cx="10835" cy="5404"/>
                        </a:xfrm>
                      </wpg:grpSpPr>
                      <wps:wsp>
                        <wps:cNvPr id="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71" y="494"/>
                            <a:ext cx="10805" cy="537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71" y="994"/>
                            <a:ext cx="1080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376" y="1212"/>
                            <a:ext cx="10269" cy="4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68BABD" w14:textId="77777777" w:rsidR="00F531F6" w:rsidRDefault="005E340B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Ensure free access to water. Allow patient to drink to their thirst.</w:t>
                              </w:r>
                            </w:p>
                            <w:p w14:paraId="33D09BBC" w14:textId="77777777" w:rsidR="00F531F6" w:rsidRDefault="005E340B">
                              <w:pPr>
                                <w:spacing w:before="194" w:line="208" w:lineRule="auto"/>
                                <w:ind w:right="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If the patient is NPO, measure serum sodium (NA), determine last desmopressin dose, assess hydration status and call Endocrinology.</w:t>
                              </w:r>
                            </w:p>
                            <w:p w14:paraId="64F3422D" w14:textId="77777777" w:rsidR="00F531F6" w:rsidRDefault="005E340B">
                              <w:pPr>
                                <w:spacing w:before="17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Never omit desmopressin unless clinically indicated or patient’s case is discussed with an Endocrinologist</w:t>
                              </w:r>
                            </w:p>
                            <w:p w14:paraId="633EB21B" w14:textId="77777777" w:rsidR="00F531F6" w:rsidRDefault="005E340B">
                              <w:pPr>
                                <w:spacing w:before="194" w:line="208" w:lineRule="auto"/>
                                <w:ind w:right="2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If unable to take oral medication for any reason, parenteral (subcutaneous, IV or intranasal) desmopressin will be required.</w:t>
                              </w:r>
                            </w:p>
                            <w:p w14:paraId="77439603" w14:textId="77777777" w:rsidR="00F531F6" w:rsidRDefault="005E340B">
                              <w:pPr>
                                <w:spacing w:before="1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Accurately monitor and record patient’s fluid intake and output.</w:t>
                              </w:r>
                            </w:p>
                            <w:p w14:paraId="76DEF9FB" w14:textId="77777777" w:rsidR="00F531F6" w:rsidRDefault="005E340B">
                              <w:pPr>
                                <w:spacing w:before="195" w:line="208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Monitor patient’s serum sodium (Na) level (at least daily for inpatients) with the aim of keeping serum Na level within the normal range.</w:t>
                              </w:r>
                            </w:p>
                            <w:p w14:paraId="63290CFD" w14:textId="77777777" w:rsidR="00F531F6" w:rsidRDefault="005E340B">
                              <w:pPr>
                                <w:spacing w:before="1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  <w:u w:val="single"/>
                                </w:rPr>
                                <w:t>Contact an endocrinologist for urgent review or advice especially if using IV fluids, or sodium is abnormal.</w:t>
                              </w:r>
                            </w:p>
                            <w:p w14:paraId="38E43B06" w14:textId="77777777" w:rsidR="00F531F6" w:rsidRDefault="005E340B">
                              <w:pPr>
                                <w:spacing w:before="195" w:line="208" w:lineRule="auto"/>
                                <w:ind w:right="5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Before starting any new medication, discuss with pharmacist and/or endocrinologist about potential drug interactions. This includes opioids and over the counter medications such as Ibuprofen or other non−steroidal anti−inflammatory medications, if used for more than 24 hours.</w:t>
                              </w:r>
                            </w:p>
                            <w:p w14:paraId="26B92B59" w14:textId="77777777" w:rsidR="00F531F6" w:rsidRDefault="005E340B">
                              <w:pPr>
                                <w:spacing w:before="1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Choose acetaminophen as the preferred pain medication.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22" y="1259"/>
                            <a:ext cx="130" cy="4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31E429" w14:textId="77777777" w:rsidR="00F531F6" w:rsidRDefault="005E340B">
                              <w:pPr>
                                <w:spacing w:line="125" w:lineRule="exact"/>
                                <w:rPr>
                                  <w:rFonts w:ascii="MS UI Gothic"/>
                                  <w:sz w:val="11"/>
                                </w:rPr>
                              </w:pPr>
                              <w:r>
                                <w:rPr>
                                  <w:rFonts w:ascii="MS UI Gothic"/>
                                  <w:w w:val="328"/>
                                  <w:sz w:val="11"/>
                                </w:rPr>
                                <w:t xml:space="preserve"> </w:t>
                              </w:r>
                            </w:p>
                            <w:p w14:paraId="200AB4C4" w14:textId="77777777" w:rsidR="00F531F6" w:rsidRDefault="00F531F6">
                              <w:pPr>
                                <w:rPr>
                                  <w:rFonts w:ascii="MS UI Gothic"/>
                                  <w:sz w:val="10"/>
                                </w:rPr>
                              </w:pPr>
                            </w:p>
                            <w:p w14:paraId="55C57BB3" w14:textId="77777777" w:rsidR="00F531F6" w:rsidRDefault="00F531F6">
                              <w:pPr>
                                <w:rPr>
                                  <w:rFonts w:ascii="MS UI Gothic"/>
                                  <w:sz w:val="11"/>
                                </w:rPr>
                              </w:pPr>
                            </w:p>
                            <w:p w14:paraId="14275A39" w14:textId="77777777" w:rsidR="00F531F6" w:rsidRDefault="005E340B">
                              <w:pPr>
                                <w:rPr>
                                  <w:rFonts w:ascii="MS UI Gothic"/>
                                  <w:sz w:val="11"/>
                                </w:rPr>
                              </w:pPr>
                              <w:r>
                                <w:rPr>
                                  <w:rFonts w:ascii="MS UI Gothic"/>
                                  <w:w w:val="328"/>
                                  <w:sz w:val="11"/>
                                </w:rPr>
                                <w:t xml:space="preserve"> </w:t>
                              </w:r>
                            </w:p>
                            <w:p w14:paraId="44BCE82A" w14:textId="77777777" w:rsidR="00F531F6" w:rsidRDefault="00F531F6">
                              <w:pPr>
                                <w:rPr>
                                  <w:rFonts w:ascii="MS UI Gothic"/>
                                  <w:sz w:val="10"/>
                                </w:rPr>
                              </w:pPr>
                            </w:p>
                            <w:p w14:paraId="1E237A96" w14:textId="77777777" w:rsidR="00F531F6" w:rsidRDefault="00F531F6">
                              <w:pPr>
                                <w:rPr>
                                  <w:rFonts w:ascii="MS UI Gothic"/>
                                  <w:sz w:val="10"/>
                                </w:rPr>
                              </w:pPr>
                            </w:p>
                            <w:p w14:paraId="52229279" w14:textId="77777777" w:rsidR="00F531F6" w:rsidRDefault="00F531F6">
                              <w:pPr>
                                <w:spacing w:before="10"/>
                                <w:rPr>
                                  <w:rFonts w:ascii="MS UI Gothic"/>
                                  <w:sz w:val="14"/>
                                </w:rPr>
                              </w:pPr>
                            </w:p>
                            <w:p w14:paraId="135A1ED3" w14:textId="77777777" w:rsidR="00F531F6" w:rsidRDefault="005E340B">
                              <w:pPr>
                                <w:rPr>
                                  <w:rFonts w:ascii="MS UI Gothic"/>
                                  <w:sz w:val="11"/>
                                </w:rPr>
                              </w:pPr>
                              <w:r>
                                <w:rPr>
                                  <w:rFonts w:ascii="MS UI Gothic"/>
                                  <w:w w:val="328"/>
                                  <w:sz w:val="11"/>
                                </w:rPr>
                                <w:t xml:space="preserve"> </w:t>
                              </w:r>
                            </w:p>
                            <w:p w14:paraId="035D4997" w14:textId="77777777" w:rsidR="00F531F6" w:rsidRDefault="00F531F6">
                              <w:pPr>
                                <w:rPr>
                                  <w:rFonts w:ascii="MS UI Gothic"/>
                                  <w:sz w:val="10"/>
                                </w:rPr>
                              </w:pPr>
                            </w:p>
                            <w:p w14:paraId="2CDCDD87" w14:textId="77777777" w:rsidR="00F531F6" w:rsidRDefault="00F531F6">
                              <w:pPr>
                                <w:spacing w:before="8"/>
                                <w:rPr>
                                  <w:rFonts w:ascii="MS UI Gothic"/>
                                  <w:sz w:val="10"/>
                                </w:rPr>
                              </w:pPr>
                            </w:p>
                            <w:p w14:paraId="302B5C4F" w14:textId="77777777" w:rsidR="00F531F6" w:rsidRDefault="005E340B">
                              <w:pPr>
                                <w:rPr>
                                  <w:rFonts w:ascii="MS UI Gothic"/>
                                  <w:sz w:val="11"/>
                                </w:rPr>
                              </w:pPr>
                              <w:r>
                                <w:rPr>
                                  <w:rFonts w:ascii="MS UI Gothic"/>
                                  <w:w w:val="328"/>
                                  <w:sz w:val="11"/>
                                </w:rPr>
                                <w:t xml:space="preserve"> </w:t>
                              </w:r>
                            </w:p>
                            <w:p w14:paraId="0A811B7E" w14:textId="77777777" w:rsidR="00F531F6" w:rsidRDefault="00F531F6">
                              <w:pPr>
                                <w:rPr>
                                  <w:rFonts w:ascii="MS UI Gothic"/>
                                  <w:sz w:val="10"/>
                                </w:rPr>
                              </w:pPr>
                            </w:p>
                            <w:p w14:paraId="16086D9E" w14:textId="77777777" w:rsidR="00F531F6" w:rsidRDefault="00F531F6">
                              <w:pPr>
                                <w:rPr>
                                  <w:rFonts w:ascii="MS UI Gothic"/>
                                  <w:sz w:val="10"/>
                                </w:rPr>
                              </w:pPr>
                            </w:p>
                            <w:p w14:paraId="5C620CC1" w14:textId="77777777" w:rsidR="00F531F6" w:rsidRDefault="00F531F6">
                              <w:pPr>
                                <w:rPr>
                                  <w:rFonts w:ascii="MS UI Gothic"/>
                                  <w:sz w:val="10"/>
                                </w:rPr>
                              </w:pPr>
                            </w:p>
                            <w:p w14:paraId="38903775" w14:textId="77777777" w:rsidR="00F531F6" w:rsidRDefault="005E340B">
                              <w:pPr>
                                <w:spacing w:before="76"/>
                                <w:rPr>
                                  <w:rFonts w:ascii="MS UI Gothic"/>
                                  <w:sz w:val="11"/>
                                </w:rPr>
                              </w:pPr>
                              <w:r>
                                <w:rPr>
                                  <w:rFonts w:ascii="MS UI Gothic"/>
                                  <w:w w:val="328"/>
                                  <w:sz w:val="11"/>
                                </w:rPr>
                                <w:t xml:space="preserve"> </w:t>
                              </w:r>
                            </w:p>
                            <w:p w14:paraId="0FAC5A33" w14:textId="77777777" w:rsidR="00F531F6" w:rsidRDefault="00F531F6">
                              <w:pPr>
                                <w:rPr>
                                  <w:rFonts w:ascii="MS UI Gothic"/>
                                  <w:sz w:val="10"/>
                                </w:rPr>
                              </w:pPr>
                            </w:p>
                            <w:p w14:paraId="620D1012" w14:textId="77777777" w:rsidR="00F531F6" w:rsidRDefault="00F531F6">
                              <w:pPr>
                                <w:spacing w:before="6"/>
                                <w:rPr>
                                  <w:rFonts w:ascii="MS UI Gothic"/>
                                  <w:sz w:val="9"/>
                                </w:rPr>
                              </w:pPr>
                            </w:p>
                            <w:p w14:paraId="2A2E6F90" w14:textId="77777777" w:rsidR="00F531F6" w:rsidRDefault="005E340B">
                              <w:pPr>
                                <w:spacing w:before="1"/>
                                <w:rPr>
                                  <w:rFonts w:ascii="MS UI Gothic"/>
                                  <w:sz w:val="11"/>
                                </w:rPr>
                              </w:pPr>
                              <w:r>
                                <w:rPr>
                                  <w:rFonts w:ascii="MS UI Gothic"/>
                                  <w:w w:val="328"/>
                                  <w:sz w:val="11"/>
                                </w:rPr>
                                <w:t xml:space="preserve"> </w:t>
                              </w:r>
                            </w:p>
                            <w:p w14:paraId="527AA5CD" w14:textId="77777777" w:rsidR="00F531F6" w:rsidRDefault="00F531F6">
                              <w:pPr>
                                <w:rPr>
                                  <w:rFonts w:ascii="MS UI Gothic"/>
                                  <w:sz w:val="10"/>
                                </w:rPr>
                              </w:pPr>
                            </w:p>
                            <w:p w14:paraId="4637960B" w14:textId="77777777" w:rsidR="00F531F6" w:rsidRDefault="00F531F6">
                              <w:pPr>
                                <w:rPr>
                                  <w:rFonts w:ascii="MS UI Gothic"/>
                                  <w:sz w:val="10"/>
                                </w:rPr>
                              </w:pPr>
                            </w:p>
                            <w:p w14:paraId="5D840567" w14:textId="77777777" w:rsidR="00F531F6" w:rsidRDefault="00F531F6">
                              <w:pPr>
                                <w:rPr>
                                  <w:rFonts w:ascii="MS UI Gothic"/>
                                  <w:sz w:val="10"/>
                                </w:rPr>
                              </w:pPr>
                            </w:p>
                            <w:p w14:paraId="2CD01F5B" w14:textId="77777777" w:rsidR="00F531F6" w:rsidRDefault="00F531F6">
                              <w:pPr>
                                <w:spacing w:before="1"/>
                                <w:rPr>
                                  <w:rFonts w:ascii="MS UI Gothic"/>
                                  <w:sz w:val="7"/>
                                </w:rPr>
                              </w:pPr>
                            </w:p>
                            <w:p w14:paraId="474F9EDB" w14:textId="77777777" w:rsidR="00F531F6" w:rsidRDefault="005E340B">
                              <w:pPr>
                                <w:rPr>
                                  <w:rFonts w:ascii="MS UI Gothic"/>
                                  <w:sz w:val="11"/>
                                </w:rPr>
                              </w:pPr>
                              <w:r>
                                <w:rPr>
                                  <w:rFonts w:ascii="MS UI Gothic"/>
                                  <w:w w:val="328"/>
                                  <w:sz w:val="11"/>
                                </w:rPr>
                                <w:t xml:space="preserve"> </w:t>
                              </w:r>
                            </w:p>
                            <w:p w14:paraId="548E0542" w14:textId="77777777" w:rsidR="00F531F6" w:rsidRDefault="00F531F6">
                              <w:pPr>
                                <w:rPr>
                                  <w:rFonts w:ascii="MS UI Gothic"/>
                                  <w:sz w:val="10"/>
                                </w:rPr>
                              </w:pPr>
                            </w:p>
                            <w:p w14:paraId="676C9CAD" w14:textId="77777777" w:rsidR="00F531F6" w:rsidRDefault="00F531F6">
                              <w:pPr>
                                <w:spacing w:before="2"/>
                                <w:rPr>
                                  <w:rFonts w:ascii="MS UI Gothic"/>
                                  <w:sz w:val="7"/>
                                </w:rPr>
                              </w:pPr>
                            </w:p>
                            <w:p w14:paraId="4CC381AC" w14:textId="77777777" w:rsidR="00F531F6" w:rsidRDefault="005E340B">
                              <w:pPr>
                                <w:rPr>
                                  <w:rFonts w:ascii="MS UI Gothic"/>
                                  <w:sz w:val="11"/>
                                </w:rPr>
                              </w:pPr>
                              <w:r>
                                <w:rPr>
                                  <w:rFonts w:ascii="MS UI Gothic"/>
                                  <w:w w:val="328"/>
                                  <w:sz w:val="11"/>
                                </w:rPr>
                                <w:t xml:space="preserve"> </w:t>
                              </w:r>
                            </w:p>
                            <w:p w14:paraId="035281C0" w14:textId="77777777" w:rsidR="00F531F6" w:rsidRDefault="00F531F6">
                              <w:pPr>
                                <w:rPr>
                                  <w:rFonts w:ascii="MS UI Gothic"/>
                                  <w:sz w:val="10"/>
                                </w:rPr>
                              </w:pPr>
                            </w:p>
                            <w:p w14:paraId="0F484332" w14:textId="77777777" w:rsidR="00F531F6" w:rsidRDefault="00F531F6">
                              <w:pPr>
                                <w:rPr>
                                  <w:rFonts w:ascii="MS UI Gothic"/>
                                  <w:sz w:val="10"/>
                                </w:rPr>
                              </w:pPr>
                            </w:p>
                            <w:p w14:paraId="6246A197" w14:textId="77777777" w:rsidR="00F531F6" w:rsidRDefault="00F531F6">
                              <w:pPr>
                                <w:rPr>
                                  <w:rFonts w:ascii="MS UI Gothic"/>
                                  <w:sz w:val="10"/>
                                </w:rPr>
                              </w:pPr>
                            </w:p>
                            <w:p w14:paraId="4AB21930" w14:textId="77777777" w:rsidR="00F531F6" w:rsidRDefault="00F531F6">
                              <w:pPr>
                                <w:rPr>
                                  <w:rFonts w:ascii="MS UI Gothic"/>
                                  <w:sz w:val="10"/>
                                </w:rPr>
                              </w:pPr>
                            </w:p>
                            <w:p w14:paraId="2D7D1F87" w14:textId="77777777" w:rsidR="00F531F6" w:rsidRDefault="00F531F6">
                              <w:pPr>
                                <w:rPr>
                                  <w:rFonts w:ascii="MS UI Gothic"/>
                                  <w:sz w:val="10"/>
                                </w:rPr>
                              </w:pPr>
                            </w:p>
                            <w:p w14:paraId="342F56C2" w14:textId="77777777" w:rsidR="00F531F6" w:rsidRDefault="005E340B">
                              <w:pPr>
                                <w:spacing w:line="126" w:lineRule="exact"/>
                                <w:rPr>
                                  <w:rFonts w:ascii="MS UI Gothic"/>
                                  <w:sz w:val="11"/>
                                </w:rPr>
                              </w:pPr>
                              <w:r>
                                <w:rPr>
                                  <w:rFonts w:ascii="MS UI Gothic"/>
                                  <w:w w:val="328"/>
                                  <w:sz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71" y="494"/>
                            <a:ext cx="10805" cy="5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86032F6" w14:textId="77777777" w:rsidR="00F531F6" w:rsidRDefault="005E340B">
                              <w:pPr>
                                <w:spacing w:before="129"/>
                                <w:ind w:left="3388" w:right="3735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MANAGEMENT OF Diabetes Insipidus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7" style="position:absolute;left:0;text-align:left;margin-left:47.8pt;margin-top:23.95pt;width:541.75pt;height:270.2pt;z-index:-251655168;mso-wrap-distance-left:0;mso-wrap-distance-right:0;mso-position-horizontal-relative:page" coordorigin="956,479" coordsize="10835,5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">
                <v:rect id="Rectangle 9" o:spid="_x0000_s1028" style="position:absolute;left:971;top:494;width:10805;height:5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QcFcQA&#10;AADaAAAADwAAAGRycy9kb3ducmV2LnhtbESPQWsCMRSE74X+h/AEL0WzSiuyGkUKgtCCdFtBb4/k&#10;ubu4eVmTVNd/bwoFj8PMfMPMl51txIV8qB0rGA0zEMTamZpLBT/f68EURIjIBhvHpOBGAZaL56c5&#10;5sZd+YsuRSxFgnDIUUEVY5tLGXRFFsPQtcTJOzpvMSbpS2k8XhPcNnKcZRNpsea0UGFL7xXpU/Fr&#10;Fby8TqzZ7c83fyg+9rvtVK8+g1aq3+tWMxCRuvgI/7c3RsEb/F1JN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kHBXEAAAA2gAAAA8AAAAAAAAAAAAAAAAAmAIAAGRycy9k&#10;b3ducmV2LnhtbFBLBQYAAAAABAAEAPUAAACJAwAAAAA=&#10;" filled="f" strokeweight="1.5pt"/>
                <v:line id="Line 8" o:spid="_x0000_s1029" style="position:absolute;visibility:visible;mso-wrap-style:square" from="971,994" to="11776,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<v:shape id="Text Box 7" o:spid="_x0000_s1030" type="#_x0000_t202" style="position:absolute;left:1376;top:1212;width:10269;height:4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F531F6" w:rsidRDefault="005E340B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Ensure free access to water. Allow patient to drink to their thirst.</w:t>
                        </w:r>
                      </w:p>
                      <w:p w:rsidR="00F531F6" w:rsidRDefault="005E340B">
                        <w:pPr>
                          <w:spacing w:before="194" w:line="208" w:lineRule="auto"/>
                          <w:ind w:right="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If the patient is NPO, measure serum so</w:t>
                        </w:r>
                        <w:r>
                          <w:rPr>
                            <w:sz w:val="20"/>
                          </w:rPr>
                          <w:t>dium (NA), determine last desmopressin dose, assess hydration status and call Endocrinology.</w:t>
                        </w:r>
                      </w:p>
                      <w:p w:rsidR="00F531F6" w:rsidRDefault="005E340B">
                        <w:pPr>
                          <w:spacing w:before="1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Never omit desmopressin unless clinically indicated or patient’s case is discussed with an Endocrinologist</w:t>
                        </w:r>
                      </w:p>
                      <w:p w:rsidR="00F531F6" w:rsidRDefault="005E340B">
                        <w:pPr>
                          <w:spacing w:before="194" w:line="208" w:lineRule="auto"/>
                          <w:ind w:right="26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If unable to take oral medication for any reason, parent</w:t>
                        </w:r>
                        <w:r>
                          <w:rPr>
                            <w:sz w:val="20"/>
                          </w:rPr>
                          <w:t>eral (subcutaneous, IV or intranasal) desmopressin will be required.</w:t>
                        </w:r>
                      </w:p>
                      <w:p w:rsidR="00F531F6" w:rsidRDefault="005E340B">
                        <w:pPr>
                          <w:spacing w:before="1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Accurately monitor and record patient’s fluid intake and output.</w:t>
                        </w:r>
                      </w:p>
                      <w:p w:rsidR="00F531F6" w:rsidRDefault="005E340B">
                        <w:pPr>
                          <w:spacing w:before="195" w:line="208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Monitor patient’s serum sodium (Na) level (at least daily for inpatients) with the aim of keeping serum Na level within th</w:t>
                        </w:r>
                        <w:r>
                          <w:rPr>
                            <w:sz w:val="20"/>
                          </w:rPr>
                          <w:t>e normal range.</w:t>
                        </w:r>
                      </w:p>
                      <w:p w:rsidR="00F531F6" w:rsidRDefault="005E340B">
                        <w:pPr>
                          <w:spacing w:before="1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  <w:u w:val="single"/>
                          </w:rPr>
                          <w:t>Contact an endocrinologist for urgent review or advice especially if using IV fluids, or sodium is abnormal.</w:t>
                        </w:r>
                      </w:p>
                      <w:p w:rsidR="00F531F6" w:rsidRDefault="005E340B">
                        <w:pPr>
                          <w:spacing w:before="195" w:line="208" w:lineRule="auto"/>
                          <w:ind w:right="5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Before starting any new medication, discuss with pharmacist and/or endocrinologist about potential drug interactions. This includes</w:t>
                        </w:r>
                        <w:r>
                          <w:rPr>
                            <w:sz w:val="20"/>
                          </w:rPr>
                          <w:t xml:space="preserve"> opioids and over the counter medications such as Ibuprofen or other non−steroidal anti−inflammatory medications, if used for more than 24 hours.</w:t>
                        </w:r>
                      </w:p>
                      <w:p w:rsidR="00F531F6" w:rsidRDefault="005E340B">
                        <w:pPr>
                          <w:spacing w:before="1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Choose acetaminophen as the preferred pain medication.</w:t>
                        </w:r>
                      </w:p>
                    </w:txbxContent>
                  </v:textbox>
                </v:shape>
                <v:shape id="Text Box 6" o:spid="_x0000_s1031" type="#_x0000_t202" style="position:absolute;left:1122;top:1259;width:130;height:4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F531F6" w:rsidRDefault="005E340B">
                        <w:pPr>
                          <w:spacing w:line="125" w:lineRule="exact"/>
                          <w:rPr>
                            <w:rFonts w:ascii="MS UI Gothic"/>
                            <w:sz w:val="11"/>
                          </w:rPr>
                        </w:pPr>
                        <w:r>
                          <w:rPr>
                            <w:rFonts w:ascii="MS UI Gothic"/>
                            <w:w w:val="328"/>
                            <w:sz w:val="11"/>
                          </w:rPr>
                          <w:t xml:space="preserve"> </w:t>
                        </w:r>
                      </w:p>
                      <w:p w:rsidR="00F531F6" w:rsidRDefault="00F531F6">
                        <w:pPr>
                          <w:rPr>
                            <w:rFonts w:ascii="MS UI Gothic"/>
                            <w:sz w:val="10"/>
                          </w:rPr>
                        </w:pPr>
                      </w:p>
                      <w:p w:rsidR="00F531F6" w:rsidRDefault="00F531F6">
                        <w:pPr>
                          <w:rPr>
                            <w:rFonts w:ascii="MS UI Gothic"/>
                            <w:sz w:val="11"/>
                          </w:rPr>
                        </w:pPr>
                      </w:p>
                      <w:p w:rsidR="00F531F6" w:rsidRDefault="005E340B">
                        <w:pPr>
                          <w:rPr>
                            <w:rFonts w:ascii="MS UI Gothic"/>
                            <w:sz w:val="11"/>
                          </w:rPr>
                        </w:pPr>
                        <w:r>
                          <w:rPr>
                            <w:rFonts w:ascii="MS UI Gothic"/>
                            <w:w w:val="328"/>
                            <w:sz w:val="11"/>
                          </w:rPr>
                          <w:t xml:space="preserve"> </w:t>
                        </w:r>
                      </w:p>
                      <w:p w:rsidR="00F531F6" w:rsidRDefault="00F531F6">
                        <w:pPr>
                          <w:rPr>
                            <w:rFonts w:ascii="MS UI Gothic"/>
                            <w:sz w:val="10"/>
                          </w:rPr>
                        </w:pPr>
                      </w:p>
                      <w:p w:rsidR="00F531F6" w:rsidRDefault="00F531F6">
                        <w:pPr>
                          <w:rPr>
                            <w:rFonts w:ascii="MS UI Gothic"/>
                            <w:sz w:val="10"/>
                          </w:rPr>
                        </w:pPr>
                      </w:p>
                      <w:p w:rsidR="00F531F6" w:rsidRDefault="00F531F6">
                        <w:pPr>
                          <w:spacing w:before="10"/>
                          <w:rPr>
                            <w:rFonts w:ascii="MS UI Gothic"/>
                            <w:sz w:val="14"/>
                          </w:rPr>
                        </w:pPr>
                      </w:p>
                      <w:p w:rsidR="00F531F6" w:rsidRDefault="005E340B">
                        <w:pPr>
                          <w:rPr>
                            <w:rFonts w:ascii="MS UI Gothic"/>
                            <w:sz w:val="11"/>
                          </w:rPr>
                        </w:pPr>
                        <w:r>
                          <w:rPr>
                            <w:rFonts w:ascii="MS UI Gothic"/>
                            <w:w w:val="328"/>
                            <w:sz w:val="11"/>
                          </w:rPr>
                          <w:t xml:space="preserve"> </w:t>
                        </w:r>
                      </w:p>
                      <w:p w:rsidR="00F531F6" w:rsidRDefault="00F531F6">
                        <w:pPr>
                          <w:rPr>
                            <w:rFonts w:ascii="MS UI Gothic"/>
                            <w:sz w:val="10"/>
                          </w:rPr>
                        </w:pPr>
                      </w:p>
                      <w:p w:rsidR="00F531F6" w:rsidRDefault="00F531F6">
                        <w:pPr>
                          <w:spacing w:before="8"/>
                          <w:rPr>
                            <w:rFonts w:ascii="MS UI Gothic"/>
                            <w:sz w:val="10"/>
                          </w:rPr>
                        </w:pPr>
                      </w:p>
                      <w:p w:rsidR="00F531F6" w:rsidRDefault="005E340B">
                        <w:pPr>
                          <w:rPr>
                            <w:rFonts w:ascii="MS UI Gothic"/>
                            <w:sz w:val="11"/>
                          </w:rPr>
                        </w:pPr>
                        <w:r>
                          <w:rPr>
                            <w:rFonts w:ascii="MS UI Gothic"/>
                            <w:w w:val="328"/>
                            <w:sz w:val="11"/>
                          </w:rPr>
                          <w:t xml:space="preserve"> </w:t>
                        </w:r>
                      </w:p>
                      <w:p w:rsidR="00F531F6" w:rsidRDefault="00F531F6">
                        <w:pPr>
                          <w:rPr>
                            <w:rFonts w:ascii="MS UI Gothic"/>
                            <w:sz w:val="10"/>
                          </w:rPr>
                        </w:pPr>
                      </w:p>
                      <w:p w:rsidR="00F531F6" w:rsidRDefault="00F531F6">
                        <w:pPr>
                          <w:rPr>
                            <w:rFonts w:ascii="MS UI Gothic"/>
                            <w:sz w:val="10"/>
                          </w:rPr>
                        </w:pPr>
                      </w:p>
                      <w:p w:rsidR="00F531F6" w:rsidRDefault="00F531F6">
                        <w:pPr>
                          <w:rPr>
                            <w:rFonts w:ascii="MS UI Gothic"/>
                            <w:sz w:val="10"/>
                          </w:rPr>
                        </w:pPr>
                      </w:p>
                      <w:p w:rsidR="00F531F6" w:rsidRDefault="005E340B">
                        <w:pPr>
                          <w:spacing w:before="76"/>
                          <w:rPr>
                            <w:rFonts w:ascii="MS UI Gothic"/>
                            <w:sz w:val="11"/>
                          </w:rPr>
                        </w:pPr>
                        <w:r>
                          <w:rPr>
                            <w:rFonts w:ascii="MS UI Gothic"/>
                            <w:w w:val="328"/>
                            <w:sz w:val="11"/>
                          </w:rPr>
                          <w:t xml:space="preserve"> </w:t>
                        </w:r>
                      </w:p>
                      <w:p w:rsidR="00F531F6" w:rsidRDefault="00F531F6">
                        <w:pPr>
                          <w:rPr>
                            <w:rFonts w:ascii="MS UI Gothic"/>
                            <w:sz w:val="10"/>
                          </w:rPr>
                        </w:pPr>
                      </w:p>
                      <w:p w:rsidR="00F531F6" w:rsidRDefault="00F531F6">
                        <w:pPr>
                          <w:spacing w:before="6"/>
                          <w:rPr>
                            <w:rFonts w:ascii="MS UI Gothic"/>
                            <w:sz w:val="9"/>
                          </w:rPr>
                        </w:pPr>
                      </w:p>
                      <w:p w:rsidR="00F531F6" w:rsidRDefault="005E340B">
                        <w:pPr>
                          <w:spacing w:before="1"/>
                          <w:rPr>
                            <w:rFonts w:ascii="MS UI Gothic"/>
                            <w:sz w:val="11"/>
                          </w:rPr>
                        </w:pPr>
                        <w:r>
                          <w:rPr>
                            <w:rFonts w:ascii="MS UI Gothic"/>
                            <w:w w:val="328"/>
                            <w:sz w:val="11"/>
                          </w:rPr>
                          <w:t xml:space="preserve"> </w:t>
                        </w:r>
                      </w:p>
                      <w:p w:rsidR="00F531F6" w:rsidRDefault="00F531F6">
                        <w:pPr>
                          <w:rPr>
                            <w:rFonts w:ascii="MS UI Gothic"/>
                            <w:sz w:val="10"/>
                          </w:rPr>
                        </w:pPr>
                      </w:p>
                      <w:p w:rsidR="00F531F6" w:rsidRDefault="00F531F6">
                        <w:pPr>
                          <w:rPr>
                            <w:rFonts w:ascii="MS UI Gothic"/>
                            <w:sz w:val="10"/>
                          </w:rPr>
                        </w:pPr>
                      </w:p>
                      <w:p w:rsidR="00F531F6" w:rsidRDefault="00F531F6">
                        <w:pPr>
                          <w:rPr>
                            <w:rFonts w:ascii="MS UI Gothic"/>
                            <w:sz w:val="10"/>
                          </w:rPr>
                        </w:pPr>
                      </w:p>
                      <w:p w:rsidR="00F531F6" w:rsidRDefault="00F531F6">
                        <w:pPr>
                          <w:spacing w:before="1"/>
                          <w:rPr>
                            <w:rFonts w:ascii="MS UI Gothic"/>
                            <w:sz w:val="7"/>
                          </w:rPr>
                        </w:pPr>
                      </w:p>
                      <w:p w:rsidR="00F531F6" w:rsidRDefault="005E340B">
                        <w:pPr>
                          <w:rPr>
                            <w:rFonts w:ascii="MS UI Gothic"/>
                            <w:sz w:val="11"/>
                          </w:rPr>
                        </w:pPr>
                        <w:r>
                          <w:rPr>
                            <w:rFonts w:ascii="MS UI Gothic"/>
                            <w:w w:val="328"/>
                            <w:sz w:val="11"/>
                          </w:rPr>
                          <w:t xml:space="preserve"> </w:t>
                        </w:r>
                      </w:p>
                      <w:p w:rsidR="00F531F6" w:rsidRDefault="00F531F6">
                        <w:pPr>
                          <w:rPr>
                            <w:rFonts w:ascii="MS UI Gothic"/>
                            <w:sz w:val="10"/>
                          </w:rPr>
                        </w:pPr>
                      </w:p>
                      <w:p w:rsidR="00F531F6" w:rsidRDefault="00F531F6">
                        <w:pPr>
                          <w:spacing w:before="2"/>
                          <w:rPr>
                            <w:rFonts w:ascii="MS UI Gothic"/>
                            <w:sz w:val="7"/>
                          </w:rPr>
                        </w:pPr>
                      </w:p>
                      <w:p w:rsidR="00F531F6" w:rsidRDefault="005E340B">
                        <w:pPr>
                          <w:rPr>
                            <w:rFonts w:ascii="MS UI Gothic"/>
                            <w:sz w:val="11"/>
                          </w:rPr>
                        </w:pPr>
                        <w:r>
                          <w:rPr>
                            <w:rFonts w:ascii="MS UI Gothic"/>
                            <w:w w:val="328"/>
                            <w:sz w:val="11"/>
                          </w:rPr>
                          <w:t xml:space="preserve"> </w:t>
                        </w:r>
                      </w:p>
                      <w:p w:rsidR="00F531F6" w:rsidRDefault="00F531F6">
                        <w:pPr>
                          <w:rPr>
                            <w:rFonts w:ascii="MS UI Gothic"/>
                            <w:sz w:val="10"/>
                          </w:rPr>
                        </w:pPr>
                      </w:p>
                      <w:p w:rsidR="00F531F6" w:rsidRDefault="00F531F6">
                        <w:pPr>
                          <w:rPr>
                            <w:rFonts w:ascii="MS UI Gothic"/>
                            <w:sz w:val="10"/>
                          </w:rPr>
                        </w:pPr>
                      </w:p>
                      <w:p w:rsidR="00F531F6" w:rsidRDefault="00F531F6">
                        <w:pPr>
                          <w:rPr>
                            <w:rFonts w:ascii="MS UI Gothic"/>
                            <w:sz w:val="10"/>
                          </w:rPr>
                        </w:pPr>
                      </w:p>
                      <w:p w:rsidR="00F531F6" w:rsidRDefault="00F531F6">
                        <w:pPr>
                          <w:rPr>
                            <w:rFonts w:ascii="MS UI Gothic"/>
                            <w:sz w:val="10"/>
                          </w:rPr>
                        </w:pPr>
                      </w:p>
                      <w:p w:rsidR="00F531F6" w:rsidRDefault="00F531F6">
                        <w:pPr>
                          <w:rPr>
                            <w:rFonts w:ascii="MS UI Gothic"/>
                            <w:sz w:val="10"/>
                          </w:rPr>
                        </w:pPr>
                      </w:p>
                      <w:p w:rsidR="00F531F6" w:rsidRDefault="005E340B">
                        <w:pPr>
                          <w:spacing w:line="126" w:lineRule="exact"/>
                          <w:rPr>
                            <w:rFonts w:ascii="MS UI Gothic"/>
                            <w:sz w:val="11"/>
                          </w:rPr>
                        </w:pPr>
                        <w:r>
                          <w:rPr>
                            <w:rFonts w:ascii="MS UI Gothic"/>
                            <w:w w:val="328"/>
                            <w:sz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5" o:spid="_x0000_s1032" type="#_x0000_t202" style="position:absolute;left:971;top:494;width:10805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nA2MIA&#10;AADaAAAADwAAAGRycy9kb3ducmV2LnhtbESPzYrCQBCE7wu+w9CCt3WiZheNTkSEiBcPuj5Am2nz&#10;Y6YnZEaNb7+zIOyxqKqvqNW6N414UOcqywom4wgEcW51xYWC80/2OQfhPLLGxjIpeJGDdTr4WGGi&#10;7ZOP9Dj5QgQIuwQVlN63iZQuL8mgG9uWOHhX2xn0QXaF1B0+A9w0chpF39JgxWGhxJa2JeW3090o&#10;2NWXY1TN4niR5bMvc6hjrbO9UqNhv1mC8NT7//C7vdcKFvB3JdwAm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ScDYwgAAANoAAAAPAAAAAAAAAAAAAAAAAJgCAABkcnMvZG93&#10;bnJldi54bWxQSwUGAAAAAAQABAD1AAAAhwMAAAAA&#10;" filled="f" strokeweight="1.5pt">
                  <v:textbox inset="0,0,0,0">
                    <w:txbxContent>
                      <w:p w:rsidR="00F531F6" w:rsidRDefault="005E340B">
                        <w:pPr>
                          <w:spacing w:before="129"/>
                          <w:ind w:left="3388" w:right="3735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MANAGEMENT OF Diabetes Insipidus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5E340B">
        <w:t xml:space="preserve">Failure to manage the patient appropriately can lead to life−threatening </w:t>
      </w:r>
      <w:proofErr w:type="spellStart"/>
      <w:r w:rsidR="005E340B">
        <w:t>hypernatraemia</w:t>
      </w:r>
      <w:proofErr w:type="spellEnd"/>
      <w:r w:rsidR="005E340B">
        <w:t xml:space="preserve"> or </w:t>
      </w:r>
      <w:proofErr w:type="spellStart"/>
      <w:r w:rsidR="005E340B">
        <w:t>hyponatraemia</w:t>
      </w:r>
      <w:proofErr w:type="spellEnd"/>
      <w:r w:rsidR="005E340B">
        <w:t>.</w:t>
      </w:r>
    </w:p>
    <w:p w14:paraId="2093862B" w14:textId="77777777" w:rsidR="00F531F6" w:rsidRDefault="00F531F6">
      <w:pPr>
        <w:pStyle w:val="BodyText"/>
        <w:spacing w:before="4"/>
        <w:rPr>
          <w:sz w:val="24"/>
        </w:rPr>
      </w:pPr>
    </w:p>
    <w:p w14:paraId="568ED498" w14:textId="77777777" w:rsidR="00F531F6" w:rsidRDefault="005E340B">
      <w:pPr>
        <w:spacing w:before="94"/>
        <w:ind w:left="251"/>
        <w:rPr>
          <w:b/>
          <w:sz w:val="20"/>
        </w:rPr>
      </w:pPr>
      <w:r>
        <w:rPr>
          <w:b/>
          <w:sz w:val="20"/>
        </w:rPr>
        <w:t>Contact Information:</w:t>
      </w:r>
    </w:p>
    <w:p w14:paraId="407EB52B" w14:textId="77777777" w:rsidR="00F531F6" w:rsidRDefault="00F531F6">
      <w:pPr>
        <w:pStyle w:val="BodyText"/>
        <w:spacing w:before="8"/>
        <w:rPr>
          <w:b/>
          <w:sz w:val="21"/>
        </w:rPr>
      </w:pPr>
    </w:p>
    <w:p w14:paraId="57F90651" w14:textId="77777777" w:rsidR="00F531F6" w:rsidRDefault="00F531F6">
      <w:pPr>
        <w:pStyle w:val="BodyText"/>
      </w:pPr>
    </w:p>
    <w:p w14:paraId="07742726" w14:textId="77777777" w:rsidR="00F531F6" w:rsidRDefault="00F531F6">
      <w:pPr>
        <w:pStyle w:val="BodyText"/>
      </w:pPr>
    </w:p>
    <w:p w14:paraId="0E0E887E" w14:textId="77777777" w:rsidR="00F531F6" w:rsidRDefault="00F531F6">
      <w:pPr>
        <w:pStyle w:val="BodyText"/>
      </w:pPr>
    </w:p>
    <w:p w14:paraId="5E96F947" w14:textId="77777777" w:rsidR="00F531F6" w:rsidRDefault="00F531F6">
      <w:pPr>
        <w:pStyle w:val="BodyText"/>
      </w:pPr>
    </w:p>
    <w:p w14:paraId="60E5F8C6" w14:textId="77777777" w:rsidR="00F531F6" w:rsidRDefault="00F531F6">
      <w:pPr>
        <w:pStyle w:val="BodyText"/>
      </w:pPr>
    </w:p>
    <w:p w14:paraId="7185B7EA" w14:textId="77777777" w:rsidR="00F531F6" w:rsidRDefault="00F531F6">
      <w:pPr>
        <w:pStyle w:val="BodyText"/>
      </w:pPr>
    </w:p>
    <w:p w14:paraId="31ED931B" w14:textId="77777777" w:rsidR="00F531F6" w:rsidRDefault="00F531F6">
      <w:pPr>
        <w:pStyle w:val="BodyText"/>
        <w:spacing w:before="4"/>
        <w:rPr>
          <w:sz w:val="14"/>
        </w:rPr>
      </w:pPr>
    </w:p>
    <w:tbl>
      <w:tblPr>
        <w:tblW w:w="0" w:type="auto"/>
        <w:tblInd w:w="2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1"/>
        <w:gridCol w:w="4809"/>
        <w:gridCol w:w="878"/>
      </w:tblGrid>
      <w:tr w:rsidR="00F531F6" w14:paraId="0D874DF1" w14:textId="77777777">
        <w:trPr>
          <w:trHeight w:val="243"/>
        </w:trPr>
        <w:tc>
          <w:tcPr>
            <w:tcW w:w="5181" w:type="dxa"/>
          </w:tcPr>
          <w:p w14:paraId="02313978" w14:textId="77777777" w:rsidR="00F531F6" w:rsidRDefault="005E340B">
            <w:pPr>
              <w:pStyle w:val="TableParagraph"/>
              <w:spacing w:before="5" w:line="219" w:lineRule="exact"/>
              <w:ind w:left="1750"/>
              <w:rPr>
                <w:b/>
                <w:sz w:val="20"/>
              </w:rPr>
            </w:pPr>
            <w:r>
              <w:rPr>
                <w:b/>
                <w:sz w:val="20"/>
              </w:rPr>
              <w:t>Signature / Status</w:t>
            </w:r>
          </w:p>
        </w:tc>
        <w:tc>
          <w:tcPr>
            <w:tcW w:w="4809" w:type="dxa"/>
          </w:tcPr>
          <w:p w14:paraId="35766F16" w14:textId="77777777" w:rsidR="00F531F6" w:rsidRDefault="005E340B">
            <w:pPr>
              <w:pStyle w:val="TableParagraph"/>
              <w:spacing w:before="3" w:line="220" w:lineRule="exact"/>
              <w:ind w:left="1857" w:right="18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Print Name</w:t>
            </w:r>
          </w:p>
        </w:tc>
        <w:tc>
          <w:tcPr>
            <w:tcW w:w="878" w:type="dxa"/>
          </w:tcPr>
          <w:p w14:paraId="1B906534" w14:textId="77777777" w:rsidR="00F531F6" w:rsidRDefault="005E340B">
            <w:pPr>
              <w:pStyle w:val="TableParagraph"/>
              <w:spacing w:before="3" w:line="220" w:lineRule="exact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t>Initial</w:t>
            </w:r>
          </w:p>
        </w:tc>
      </w:tr>
      <w:tr w:rsidR="00F531F6" w14:paraId="0AD80AFE" w14:textId="77777777">
        <w:trPr>
          <w:trHeight w:val="379"/>
        </w:trPr>
        <w:tc>
          <w:tcPr>
            <w:tcW w:w="5181" w:type="dxa"/>
            <w:tcBorders>
              <w:bottom w:val="single" w:sz="6" w:space="0" w:color="000000"/>
            </w:tcBorders>
          </w:tcPr>
          <w:p w14:paraId="1AC5C60F" w14:textId="77777777" w:rsidR="00F531F6" w:rsidRDefault="00F531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9" w:type="dxa"/>
            <w:tcBorders>
              <w:bottom w:val="single" w:sz="6" w:space="0" w:color="000000"/>
            </w:tcBorders>
          </w:tcPr>
          <w:p w14:paraId="304BE712" w14:textId="77777777" w:rsidR="00F531F6" w:rsidRDefault="00F531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8" w:type="dxa"/>
            <w:tcBorders>
              <w:bottom w:val="single" w:sz="6" w:space="0" w:color="000000"/>
            </w:tcBorders>
          </w:tcPr>
          <w:p w14:paraId="6AEC6B2A" w14:textId="77777777" w:rsidR="00F531F6" w:rsidRDefault="00F531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531F6" w14:paraId="310F6C43" w14:textId="77777777">
        <w:trPr>
          <w:trHeight w:val="382"/>
        </w:trPr>
        <w:tc>
          <w:tcPr>
            <w:tcW w:w="5181" w:type="dxa"/>
            <w:tcBorders>
              <w:top w:val="single" w:sz="6" w:space="0" w:color="000000"/>
            </w:tcBorders>
          </w:tcPr>
          <w:p w14:paraId="1D2A78EF" w14:textId="77777777" w:rsidR="00F531F6" w:rsidRDefault="00F531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9" w:type="dxa"/>
            <w:tcBorders>
              <w:top w:val="single" w:sz="6" w:space="0" w:color="000000"/>
            </w:tcBorders>
          </w:tcPr>
          <w:p w14:paraId="016E2752" w14:textId="77777777" w:rsidR="00F531F6" w:rsidRDefault="00F531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8" w:type="dxa"/>
            <w:tcBorders>
              <w:top w:val="single" w:sz="6" w:space="0" w:color="000000"/>
            </w:tcBorders>
          </w:tcPr>
          <w:p w14:paraId="79E714A1" w14:textId="77777777" w:rsidR="00F531F6" w:rsidRDefault="00F531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7B90A73" w14:textId="77777777" w:rsidR="00F531F6" w:rsidRDefault="00F531F6">
      <w:pPr>
        <w:pStyle w:val="BodyText"/>
        <w:spacing w:before="8"/>
        <w:rPr>
          <w:sz w:val="7"/>
        </w:rPr>
      </w:pPr>
    </w:p>
    <w:p w14:paraId="50D2BBE3" w14:textId="77777777" w:rsidR="00F531F6" w:rsidRDefault="003C0AFD">
      <w:pPr>
        <w:spacing w:before="127"/>
        <w:ind w:right="1428"/>
        <w:jc w:val="right"/>
        <w:rPr>
          <w:rFonts w:ascii="Times New Roman" w:hAnsi="Times New Roman"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1" locked="0" layoutInCell="1" allowOverlap="1" wp14:anchorId="37FB766D" wp14:editId="44FAF66F">
                <wp:simplePos x="0" y="0"/>
                <wp:positionH relativeFrom="page">
                  <wp:posOffset>3264535</wp:posOffset>
                </wp:positionH>
                <wp:positionV relativeFrom="paragraph">
                  <wp:posOffset>27305</wp:posOffset>
                </wp:positionV>
                <wp:extent cx="1658620" cy="49847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498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A5DAD" w14:textId="77777777" w:rsidR="00F531F6" w:rsidRDefault="005E340B">
                            <w:pPr>
                              <w:spacing w:before="30" w:line="538" w:lineRule="exact"/>
                              <w:rPr>
                                <w:rFonts w:ascii="Times New Roman" w:hAnsi="Times New Roman"/>
                                <w:sz w:val="4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60"/>
                                <w:sz w:val="48"/>
                              </w:rPr>
                              <w:t>■■■■■■■■■■■■■■</w:t>
                            </w:r>
                          </w:p>
                          <w:p w14:paraId="51585DA2" w14:textId="77777777" w:rsidR="00F531F6" w:rsidRDefault="005E340B">
                            <w:pPr>
                              <w:pStyle w:val="BodyText"/>
                              <w:spacing w:line="216" w:lineRule="exact"/>
                              <w:ind w:left="2"/>
                            </w:pPr>
                            <w:r>
                              <w:t>ER0000145/12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left:0;text-align:left;margin-left:257.05pt;margin-top:2.15pt;width:130.6pt;height:39.25pt;z-index:-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yARrw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" filled="f" stroked="f">
                <v:textbox inset="0,0,0,0">
                  <w:txbxContent>
                    <w:p w:rsidR="00F531F6" w:rsidRDefault="005E340B">
                      <w:pPr>
                        <w:spacing w:before="30" w:line="538" w:lineRule="exact"/>
                        <w:rPr>
                          <w:rFonts w:ascii="Times New Roman" w:hAnsi="Times New Roman"/>
                          <w:sz w:val="48"/>
                        </w:rPr>
                      </w:pPr>
                      <w:r>
                        <w:rPr>
                          <w:rFonts w:ascii="Times New Roman" w:hAnsi="Times New Roman"/>
                          <w:w w:val="60"/>
                          <w:sz w:val="48"/>
                        </w:rPr>
                        <w:t>■■■■■■■■■■■■■■</w:t>
                      </w:r>
                    </w:p>
                    <w:p w:rsidR="00F531F6" w:rsidRDefault="005E340B">
                      <w:pPr>
                        <w:pStyle w:val="BodyText"/>
                        <w:spacing w:line="216" w:lineRule="exact"/>
                        <w:ind w:left="2"/>
                      </w:pPr>
                      <w:r>
                        <w:t>ER0000145/12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1" locked="0" layoutInCell="1" allowOverlap="1" wp14:anchorId="6ACCDB0F" wp14:editId="4FFCCD61">
                <wp:simplePos x="0" y="0"/>
                <wp:positionH relativeFrom="page">
                  <wp:posOffset>3071495</wp:posOffset>
                </wp:positionH>
                <wp:positionV relativeFrom="paragraph">
                  <wp:posOffset>-38735</wp:posOffset>
                </wp:positionV>
                <wp:extent cx="2158365" cy="625475"/>
                <wp:effectExtent l="0" t="0" r="0" b="31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8365" cy="62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060A8F" w14:textId="77777777" w:rsidR="0058531B" w:rsidRDefault="0058531B" w:rsidP="005853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5" style="position:absolute;left:0;text-align:left;margin-left:241.85pt;margin-top:-3.05pt;width:169.95pt;height:49.25pt;z-index:-2518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nszhAIAAA0FAAAOAAAAZHJzL2Uyb0RvYy54bWysVNuO0zAQfUfiHyy/d3MhaZto09VeKEJa&#10;YMXCB7i201g4trHdpgvi3xk7bbc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" stroked="f">
                <v:textbox>
                  <w:txbxContent>
                    <w:p w:rsidR="0058531B" w:rsidRDefault="0058531B" w:rsidP="0058531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5E340B">
        <w:rPr>
          <w:rFonts w:ascii="Times New Roman" w:hAnsi="Times New Roman"/>
          <w:w w:val="80"/>
          <w:sz w:val="36"/>
        </w:rPr>
        <w:t>■■■■■■■■■■■</w:t>
      </w:r>
    </w:p>
    <w:p w14:paraId="3F7ED2B3" w14:textId="77777777" w:rsidR="00F531F6" w:rsidRDefault="005E340B">
      <w:pPr>
        <w:tabs>
          <w:tab w:val="left" w:pos="7798"/>
        </w:tabs>
        <w:spacing w:before="63"/>
        <w:ind w:left="276"/>
        <w:rPr>
          <w:sz w:val="16"/>
        </w:rPr>
      </w:pPr>
      <w:r>
        <w:rPr>
          <w:sz w:val="16"/>
        </w:rPr>
        <w:t>PERMANENT RECORD   Page 1 of 1    06/16</w:t>
      </w:r>
      <w:r>
        <w:rPr>
          <w:sz w:val="16"/>
        </w:rPr>
        <w:tab/>
        <w:t>IWKCOPAMA</w:t>
      </w:r>
    </w:p>
    <w:sectPr w:rsidR="00F531F6">
      <w:type w:val="continuous"/>
      <w:pgSz w:w="12240" w:h="15840"/>
      <w:pgMar w:top="780" w:right="26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8F2709"/>
    <w:multiLevelType w:val="hybridMultilevel"/>
    <w:tmpl w:val="8926F872"/>
    <w:lvl w:ilvl="0" w:tplc="C132262C">
      <w:numFmt w:val="bullet"/>
      <w:lvlText w:val="❑"/>
      <w:lvlJc w:val="left"/>
      <w:pPr>
        <w:ind w:left="529" w:hanging="331"/>
      </w:pPr>
      <w:rPr>
        <w:rFonts w:ascii="MS UI Gothic" w:eastAsia="MS UI Gothic" w:hAnsi="MS UI Gothic" w:cs="MS UI Gothic" w:hint="default"/>
        <w:w w:val="100"/>
        <w:sz w:val="28"/>
        <w:szCs w:val="28"/>
      </w:rPr>
    </w:lvl>
    <w:lvl w:ilvl="1" w:tplc="A8F8C4B4">
      <w:numFmt w:val="bullet"/>
      <w:lvlText w:val="•"/>
      <w:lvlJc w:val="left"/>
      <w:pPr>
        <w:ind w:left="1594" w:hanging="331"/>
      </w:pPr>
      <w:rPr>
        <w:rFonts w:hint="default"/>
      </w:rPr>
    </w:lvl>
    <w:lvl w:ilvl="2" w:tplc="AF7A691A">
      <w:numFmt w:val="bullet"/>
      <w:lvlText w:val="•"/>
      <w:lvlJc w:val="left"/>
      <w:pPr>
        <w:ind w:left="2668" w:hanging="331"/>
      </w:pPr>
      <w:rPr>
        <w:rFonts w:hint="default"/>
      </w:rPr>
    </w:lvl>
    <w:lvl w:ilvl="3" w:tplc="8C1C6FD0">
      <w:numFmt w:val="bullet"/>
      <w:lvlText w:val="•"/>
      <w:lvlJc w:val="left"/>
      <w:pPr>
        <w:ind w:left="3742" w:hanging="331"/>
      </w:pPr>
      <w:rPr>
        <w:rFonts w:hint="default"/>
      </w:rPr>
    </w:lvl>
    <w:lvl w:ilvl="4" w:tplc="FC223CE4">
      <w:numFmt w:val="bullet"/>
      <w:lvlText w:val="•"/>
      <w:lvlJc w:val="left"/>
      <w:pPr>
        <w:ind w:left="4816" w:hanging="331"/>
      </w:pPr>
      <w:rPr>
        <w:rFonts w:hint="default"/>
      </w:rPr>
    </w:lvl>
    <w:lvl w:ilvl="5" w:tplc="6F8A633E">
      <w:numFmt w:val="bullet"/>
      <w:lvlText w:val="•"/>
      <w:lvlJc w:val="left"/>
      <w:pPr>
        <w:ind w:left="5890" w:hanging="331"/>
      </w:pPr>
      <w:rPr>
        <w:rFonts w:hint="default"/>
      </w:rPr>
    </w:lvl>
    <w:lvl w:ilvl="6" w:tplc="DA5696F4">
      <w:numFmt w:val="bullet"/>
      <w:lvlText w:val="•"/>
      <w:lvlJc w:val="left"/>
      <w:pPr>
        <w:ind w:left="6964" w:hanging="331"/>
      </w:pPr>
      <w:rPr>
        <w:rFonts w:hint="default"/>
      </w:rPr>
    </w:lvl>
    <w:lvl w:ilvl="7" w:tplc="A1A6F0A0">
      <w:numFmt w:val="bullet"/>
      <w:lvlText w:val="•"/>
      <w:lvlJc w:val="left"/>
      <w:pPr>
        <w:ind w:left="8038" w:hanging="331"/>
      </w:pPr>
      <w:rPr>
        <w:rFonts w:hint="default"/>
      </w:rPr>
    </w:lvl>
    <w:lvl w:ilvl="8" w:tplc="AB5EB5C4">
      <w:numFmt w:val="bullet"/>
      <w:lvlText w:val="•"/>
      <w:lvlJc w:val="left"/>
      <w:pPr>
        <w:ind w:left="9112" w:hanging="33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1F6"/>
    <w:rsid w:val="002964EF"/>
    <w:rsid w:val="003C0AFD"/>
    <w:rsid w:val="0058531B"/>
    <w:rsid w:val="005E340B"/>
    <w:rsid w:val="00F5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9CA9B"/>
  <w15:docId w15:val="{7C117D51-081B-4647-B5C3-3209A2FFC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29" w:hanging="33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E:\Program Files (x86)\Access\Intelligent Form\WorkDir\WorkDir_IWK\IWK_Logo2.eps</vt:lpstr>
    </vt:vector>
  </TitlesOfParts>
  <Company>NSHA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E:\Program Files (x86)\Access\Intelligent Form\WorkDir\WorkDir_IWK\IWK_Logo2.eps</dc:title>
  <dc:creator>Pinto, Teresa</dc:creator>
  <cp:lastModifiedBy>Pinto, Teresa</cp:lastModifiedBy>
  <cp:revision>2</cp:revision>
  <dcterms:created xsi:type="dcterms:W3CDTF">2021-06-03T15:24:00Z</dcterms:created>
  <dcterms:modified xsi:type="dcterms:W3CDTF">2021-06-03T15:24:00Z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2019-08-12T00:00:00Z</vt:filetime>
  </property>
  <property fmtid="{D5CDD505-2E9C-101B-9397-08002B2CF9AE}" pid="3" name="Creator">
    <vt:lpwstr>Create!form_6.0</vt:lpwstr>
  </property>
  <property fmtid="{D5CDD505-2E9C-101B-9397-08002B2CF9AE}" pid="4" name="LastSaved">
    <vt:filetime>2020-11-12T00:00:00Z</vt:filetime>
  </property>
</Properties>
</file>