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36C30" w14:textId="77777777" w:rsidR="007F10BA" w:rsidRDefault="007F10BA" w:rsidP="007F10BA">
      <w:pPr>
        <w:ind w:right="-1004"/>
        <w:rPr>
          <w:rFonts w:ascii="Times New Roman" w:hAnsi="Times New Roman" w:cs="Times New Roman"/>
          <w:b/>
          <w:bCs/>
          <w:sz w:val="20"/>
          <w:szCs w:val="20"/>
        </w:rPr>
      </w:pPr>
    </w:p>
    <w:p w14:paraId="6CEA604D" w14:textId="77777777" w:rsidR="007F10BA" w:rsidRPr="008C4BCE" w:rsidRDefault="007F10BA" w:rsidP="007F10BA">
      <w:pPr>
        <w:ind w:left="-1134" w:right="-862"/>
        <w:rPr>
          <w:rFonts w:ascii="Times New Roman" w:hAnsi="Times New Roman" w:cs="Times New Roman"/>
          <w:b/>
          <w:bCs/>
          <w:sz w:val="20"/>
          <w:szCs w:val="20"/>
          <w:lang w:val="en-GB"/>
        </w:rPr>
      </w:pPr>
      <w:r w:rsidRPr="00DB75FA">
        <w:rPr>
          <w:rFonts w:ascii="Times New Roman" w:hAnsi="Times New Roman" w:cs="Times New Roman"/>
          <w:b/>
          <w:bCs/>
          <w:sz w:val="20"/>
          <w:szCs w:val="20"/>
        </w:rPr>
        <w:t xml:space="preserve">Supplementary table 1: </w:t>
      </w:r>
      <w:r w:rsidRPr="00DB75FA">
        <w:rPr>
          <w:rFonts w:ascii="Times New Roman" w:hAnsi="Times New Roman" w:cs="Times New Roman"/>
          <w:b/>
          <w:bCs/>
          <w:sz w:val="20"/>
          <w:szCs w:val="20"/>
          <w:lang w:val="en-GB"/>
        </w:rPr>
        <w:t>Hazard ratios (HRs), 95% confidence intervals (CIs), and p-values for primary endpoints reported in the SOUL trial</w:t>
      </w:r>
      <w:r>
        <w:rPr>
          <w:rFonts w:ascii="Times New Roman" w:hAnsi="Times New Roman" w:cs="Times New Roman"/>
          <w:b/>
          <w:bCs/>
          <w:sz w:val="20"/>
          <w:szCs w:val="20"/>
          <w:lang w:val="en-GB"/>
        </w:rPr>
        <w:t xml:space="preserve"> (N= </w:t>
      </w:r>
      <w:r w:rsidRPr="008C4BCE">
        <w:rPr>
          <w:rFonts w:ascii="Times New Roman" w:hAnsi="Times New Roman" w:cs="Times New Roman"/>
          <w:b/>
          <w:bCs/>
          <w:sz w:val="20"/>
          <w:szCs w:val="20"/>
          <w:lang w:val="en-GB"/>
        </w:rPr>
        <w:t>4825</w:t>
      </w:r>
      <w:r>
        <w:rPr>
          <w:rFonts w:ascii="Times New Roman" w:hAnsi="Times New Roman" w:cs="Times New Roman"/>
          <w:b/>
          <w:bCs/>
          <w:sz w:val="20"/>
          <w:szCs w:val="20"/>
          <w:lang w:val="en-GB"/>
        </w:rPr>
        <w:t xml:space="preserve"> per arm: Oral Semaglutide vs Placebo)</w:t>
      </w:r>
    </w:p>
    <w:tbl>
      <w:tblPr>
        <w:tblW w:w="10348" w:type="dxa"/>
        <w:tblInd w:w="-1144"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127"/>
        <w:gridCol w:w="1417"/>
        <w:gridCol w:w="2410"/>
        <w:gridCol w:w="850"/>
        <w:gridCol w:w="3544"/>
      </w:tblGrid>
      <w:tr w:rsidR="007F10BA" w:rsidRPr="00DB75FA" w14:paraId="503665FA" w14:textId="77777777" w:rsidTr="00610549">
        <w:tc>
          <w:tcPr>
            <w:tcW w:w="212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67D5558"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DB75FA">
              <w:rPr>
                <w:rFonts w:ascii="Times New Roman" w:hAnsi="Times New Roman" w:cs="Times New Roman"/>
                <w:b/>
                <w:bCs/>
                <w:sz w:val="20"/>
                <w:szCs w:val="20"/>
                <w:lang w:val="en-GB"/>
              </w:rPr>
              <w:t>Outcome</w:t>
            </w:r>
          </w:p>
        </w:tc>
        <w:tc>
          <w:tcPr>
            <w:tcW w:w="14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13FF60C"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DB75FA">
              <w:rPr>
                <w:rFonts w:ascii="Times New Roman" w:hAnsi="Times New Roman" w:cs="Times New Roman"/>
                <w:b/>
                <w:bCs/>
                <w:sz w:val="20"/>
                <w:szCs w:val="20"/>
                <w:lang w:val="en-GB"/>
              </w:rPr>
              <w:t>Hazard Ratio (HR)</w:t>
            </w:r>
          </w:p>
        </w:tc>
        <w:tc>
          <w:tcPr>
            <w:tcW w:w="2410" w:type="dxa"/>
            <w:tcBorders>
              <w:top w:val="single" w:sz="8" w:space="0" w:color="9A9A9A"/>
              <w:left w:val="single" w:sz="8" w:space="0" w:color="9A9A9A"/>
              <w:bottom w:val="single" w:sz="8" w:space="0" w:color="9A9A9A"/>
              <w:right w:val="single" w:sz="4" w:space="0" w:color="auto"/>
            </w:tcBorders>
            <w:tcMar>
              <w:top w:w="100" w:type="nil"/>
              <w:left w:w="20" w:type="nil"/>
              <w:bottom w:w="20" w:type="nil"/>
              <w:right w:w="100" w:type="nil"/>
            </w:tcMar>
          </w:tcPr>
          <w:p w14:paraId="4DCF058C"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DB75FA">
              <w:rPr>
                <w:rFonts w:ascii="Times New Roman" w:hAnsi="Times New Roman" w:cs="Times New Roman"/>
                <w:b/>
                <w:bCs/>
                <w:sz w:val="20"/>
                <w:szCs w:val="20"/>
                <w:lang w:val="en-GB"/>
              </w:rPr>
              <w:t>95% Confidence Interval (CI)</w:t>
            </w:r>
          </w:p>
        </w:tc>
        <w:tc>
          <w:tcPr>
            <w:tcW w:w="850" w:type="dxa"/>
            <w:tcBorders>
              <w:top w:val="single" w:sz="8" w:space="0" w:color="9A9A9A"/>
              <w:left w:val="single" w:sz="4" w:space="0" w:color="auto"/>
              <w:bottom w:val="single" w:sz="8" w:space="0" w:color="9A9A9A"/>
              <w:right w:val="single" w:sz="4" w:space="0" w:color="auto"/>
            </w:tcBorders>
            <w:tcMar>
              <w:top w:w="100" w:type="nil"/>
              <w:left w:w="20" w:type="nil"/>
              <w:bottom w:w="20" w:type="nil"/>
              <w:right w:w="100" w:type="nil"/>
            </w:tcMar>
          </w:tcPr>
          <w:p w14:paraId="1A14A7E0"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DB75FA">
              <w:rPr>
                <w:rFonts w:ascii="Times New Roman" w:hAnsi="Times New Roman" w:cs="Times New Roman"/>
                <w:b/>
                <w:bCs/>
                <w:sz w:val="20"/>
                <w:szCs w:val="20"/>
                <w:lang w:val="en-GB"/>
              </w:rPr>
              <w:t>p-value</w:t>
            </w:r>
          </w:p>
        </w:tc>
        <w:tc>
          <w:tcPr>
            <w:tcW w:w="3544" w:type="dxa"/>
            <w:tcBorders>
              <w:top w:val="single" w:sz="8" w:space="0" w:color="9A9A9A"/>
              <w:left w:val="single" w:sz="4" w:space="0" w:color="auto"/>
              <w:bottom w:val="single" w:sz="8" w:space="0" w:color="9A9A9A"/>
              <w:right w:val="single" w:sz="8" w:space="0" w:color="9A9A9A"/>
            </w:tcBorders>
          </w:tcPr>
          <w:p w14:paraId="2578F1F3" w14:textId="77777777" w:rsidR="007F10BA" w:rsidRDefault="007F10BA" w:rsidP="00610549">
            <w:pPr>
              <w:autoSpaceDE w:val="0"/>
              <w:autoSpaceDN w:val="0"/>
              <w:adjustRightInd w:val="0"/>
              <w:jc w:val="center"/>
              <w:rPr>
                <w:rFonts w:ascii="Times New Roman" w:hAnsi="Times New Roman" w:cs="Times New Roman"/>
                <w:b/>
                <w:bCs/>
                <w:sz w:val="20"/>
                <w:szCs w:val="20"/>
                <w:lang w:val="en-GB"/>
              </w:rPr>
            </w:pPr>
            <w:r w:rsidRPr="008C4BCE">
              <w:rPr>
                <w:rFonts w:ascii="Times New Roman" w:hAnsi="Times New Roman" w:cs="Times New Roman"/>
                <w:b/>
                <w:bCs/>
                <w:sz w:val="20"/>
                <w:szCs w:val="20"/>
                <w:lang w:val="en-GB"/>
              </w:rPr>
              <w:t>Events</w:t>
            </w:r>
          </w:p>
          <w:p w14:paraId="2BE6CC3F" w14:textId="77777777" w:rsidR="007F10BA" w:rsidRPr="008C4BCE" w:rsidRDefault="007F10BA" w:rsidP="00610549">
            <w:pPr>
              <w:autoSpaceDE w:val="0"/>
              <w:autoSpaceDN w:val="0"/>
              <w:adjustRightInd w:val="0"/>
              <w:jc w:val="center"/>
              <w:rPr>
                <w:rFonts w:ascii="Times New Roman" w:hAnsi="Times New Roman" w:cs="Times New Roman"/>
                <w:b/>
                <w:bCs/>
                <w:sz w:val="20"/>
                <w:szCs w:val="20"/>
                <w:lang w:val="en-GB"/>
              </w:rPr>
            </w:pPr>
            <w:r w:rsidRPr="008C4BCE">
              <w:rPr>
                <w:rFonts w:ascii="Times New Roman" w:hAnsi="Times New Roman" w:cs="Times New Roman"/>
                <w:b/>
                <w:bCs/>
                <w:sz w:val="20"/>
                <w:szCs w:val="20"/>
                <w:lang w:val="en-GB"/>
              </w:rPr>
              <w:t>(Oral Semaglutide/Placebo)</w:t>
            </w:r>
          </w:p>
        </w:tc>
      </w:tr>
      <w:tr w:rsidR="007F10BA" w:rsidRPr="00DB75FA" w14:paraId="7C6CAEDD" w14:textId="77777777" w:rsidTr="00610549">
        <w:tblPrEx>
          <w:tblBorders>
            <w:top w:val="none" w:sz="0" w:space="0" w:color="auto"/>
          </w:tblBorders>
        </w:tblPrEx>
        <w:tc>
          <w:tcPr>
            <w:tcW w:w="212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1F30089" w14:textId="77777777" w:rsidR="007F10BA" w:rsidRPr="00DB75FA" w:rsidRDefault="007F10BA" w:rsidP="00610549">
            <w:pPr>
              <w:autoSpaceDE w:val="0"/>
              <w:autoSpaceDN w:val="0"/>
              <w:adjustRightInd w:val="0"/>
              <w:rPr>
                <w:rFonts w:ascii="Times New Roman" w:hAnsi="Times New Roman" w:cs="Times New Roman"/>
                <w:sz w:val="20"/>
                <w:szCs w:val="20"/>
                <w:lang w:val="en-GB"/>
              </w:rPr>
            </w:pPr>
            <w:r w:rsidRPr="00DB75FA">
              <w:rPr>
                <w:rFonts w:ascii="Times New Roman" w:hAnsi="Times New Roman" w:cs="Times New Roman"/>
                <w:b/>
                <w:bCs/>
                <w:sz w:val="20"/>
                <w:szCs w:val="20"/>
                <w:lang w:val="en-GB"/>
              </w:rPr>
              <w:t>MACE</w:t>
            </w:r>
          </w:p>
        </w:tc>
        <w:tc>
          <w:tcPr>
            <w:tcW w:w="14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2686401"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DB75FA">
              <w:rPr>
                <w:rFonts w:ascii="Times New Roman" w:hAnsi="Times New Roman" w:cs="Times New Roman"/>
                <w:sz w:val="20"/>
                <w:szCs w:val="20"/>
                <w:lang w:val="en-GB"/>
              </w:rPr>
              <w:t>0.86</w:t>
            </w:r>
          </w:p>
        </w:tc>
        <w:tc>
          <w:tcPr>
            <w:tcW w:w="2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9D16B35"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DB75FA">
              <w:rPr>
                <w:rFonts w:ascii="Times New Roman" w:hAnsi="Times New Roman" w:cs="Times New Roman"/>
                <w:sz w:val="20"/>
                <w:szCs w:val="20"/>
                <w:lang w:val="en-GB"/>
              </w:rPr>
              <w:t>0.77–0.96</w:t>
            </w:r>
          </w:p>
        </w:tc>
        <w:tc>
          <w:tcPr>
            <w:tcW w:w="850" w:type="dxa"/>
            <w:tcBorders>
              <w:top w:val="single" w:sz="8" w:space="0" w:color="9A9A9A"/>
              <w:left w:val="single" w:sz="8" w:space="0" w:color="9A9A9A"/>
              <w:bottom w:val="single" w:sz="8" w:space="0" w:color="9A9A9A"/>
              <w:right w:val="single" w:sz="4" w:space="0" w:color="auto"/>
            </w:tcBorders>
            <w:tcMar>
              <w:top w:w="100" w:type="nil"/>
              <w:left w:w="20" w:type="nil"/>
              <w:bottom w:w="20" w:type="nil"/>
              <w:right w:w="100" w:type="nil"/>
            </w:tcMar>
          </w:tcPr>
          <w:p w14:paraId="620A98DC"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DB75FA">
              <w:rPr>
                <w:rFonts w:ascii="Times New Roman" w:hAnsi="Times New Roman" w:cs="Times New Roman"/>
                <w:sz w:val="20"/>
                <w:szCs w:val="20"/>
                <w:lang w:val="en-GB"/>
              </w:rPr>
              <w:t>0.006</w:t>
            </w:r>
          </w:p>
        </w:tc>
        <w:tc>
          <w:tcPr>
            <w:tcW w:w="3544" w:type="dxa"/>
            <w:tcBorders>
              <w:top w:val="single" w:sz="8" w:space="0" w:color="9A9A9A"/>
              <w:left w:val="single" w:sz="4" w:space="0" w:color="auto"/>
              <w:bottom w:val="single" w:sz="8" w:space="0" w:color="9A9A9A"/>
              <w:right w:val="single" w:sz="8" w:space="0" w:color="9A9A9A"/>
            </w:tcBorders>
          </w:tcPr>
          <w:p w14:paraId="4B970A23"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8C4BCE">
              <w:rPr>
                <w:rFonts w:ascii="Times New Roman" w:hAnsi="Times New Roman" w:cs="Times New Roman"/>
                <w:sz w:val="20"/>
                <w:szCs w:val="20"/>
                <w:lang w:val="en-GB"/>
              </w:rPr>
              <w:t>579</w:t>
            </w:r>
            <w:r>
              <w:rPr>
                <w:rFonts w:ascii="Times New Roman" w:hAnsi="Times New Roman" w:cs="Times New Roman"/>
                <w:sz w:val="20"/>
                <w:szCs w:val="20"/>
                <w:lang w:val="en-GB"/>
              </w:rPr>
              <w:t>/668</w:t>
            </w:r>
          </w:p>
        </w:tc>
      </w:tr>
      <w:tr w:rsidR="007F10BA" w:rsidRPr="00DB75FA" w14:paraId="4071D838" w14:textId="77777777" w:rsidTr="00610549">
        <w:tblPrEx>
          <w:tblBorders>
            <w:top w:val="none" w:sz="0" w:space="0" w:color="auto"/>
          </w:tblBorders>
        </w:tblPrEx>
        <w:tc>
          <w:tcPr>
            <w:tcW w:w="212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07D3F6E" w14:textId="77777777" w:rsidR="007F10BA" w:rsidRPr="00DB75FA" w:rsidRDefault="007F10BA" w:rsidP="00610549">
            <w:pPr>
              <w:autoSpaceDE w:val="0"/>
              <w:autoSpaceDN w:val="0"/>
              <w:adjustRightInd w:val="0"/>
              <w:rPr>
                <w:rFonts w:ascii="Times New Roman" w:hAnsi="Times New Roman" w:cs="Times New Roman"/>
                <w:sz w:val="20"/>
                <w:szCs w:val="20"/>
                <w:lang w:val="en-GB"/>
              </w:rPr>
            </w:pPr>
            <w:r w:rsidRPr="00DB75FA">
              <w:rPr>
                <w:rFonts w:ascii="Times New Roman" w:hAnsi="Times New Roman" w:cs="Times New Roman"/>
                <w:b/>
                <w:bCs/>
                <w:sz w:val="20"/>
                <w:szCs w:val="20"/>
                <w:lang w:val="en-GB"/>
              </w:rPr>
              <w:t>Cardiovascular death</w:t>
            </w:r>
          </w:p>
        </w:tc>
        <w:tc>
          <w:tcPr>
            <w:tcW w:w="14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FF7556D" w14:textId="77777777" w:rsidR="007F10BA" w:rsidRPr="002B201F" w:rsidRDefault="007F10BA" w:rsidP="00610549">
            <w:pPr>
              <w:autoSpaceDE w:val="0"/>
              <w:autoSpaceDN w:val="0"/>
              <w:adjustRightInd w:val="0"/>
              <w:jc w:val="center"/>
              <w:rPr>
                <w:rFonts w:ascii="Times New Roman" w:hAnsi="Times New Roman" w:cs="Times New Roman"/>
                <w:sz w:val="20"/>
                <w:szCs w:val="20"/>
                <w:highlight w:val="yellow"/>
                <w:lang w:val="en-GB"/>
              </w:rPr>
            </w:pPr>
            <w:r w:rsidRPr="002B201F">
              <w:rPr>
                <w:rFonts w:ascii="Times New Roman" w:hAnsi="Times New Roman" w:cs="Times New Roman"/>
                <w:sz w:val="20"/>
                <w:szCs w:val="20"/>
                <w:highlight w:val="yellow"/>
                <w:lang w:val="en-GB"/>
              </w:rPr>
              <w:t>0.93</w:t>
            </w:r>
          </w:p>
        </w:tc>
        <w:tc>
          <w:tcPr>
            <w:tcW w:w="2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E94F0D2" w14:textId="182F19EE" w:rsidR="007F10BA" w:rsidRPr="002B201F" w:rsidRDefault="007F10BA" w:rsidP="00610549">
            <w:pPr>
              <w:autoSpaceDE w:val="0"/>
              <w:autoSpaceDN w:val="0"/>
              <w:adjustRightInd w:val="0"/>
              <w:jc w:val="center"/>
              <w:rPr>
                <w:rFonts w:ascii="Times New Roman" w:hAnsi="Times New Roman" w:cs="Times New Roman"/>
                <w:sz w:val="20"/>
                <w:szCs w:val="20"/>
                <w:highlight w:val="yellow"/>
                <w:lang w:val="en-GB"/>
              </w:rPr>
            </w:pPr>
            <w:r w:rsidRPr="002B201F">
              <w:rPr>
                <w:rFonts w:ascii="Times New Roman" w:hAnsi="Times New Roman" w:cs="Times New Roman"/>
                <w:sz w:val="20"/>
                <w:szCs w:val="20"/>
                <w:highlight w:val="yellow"/>
                <w:lang w:val="en-GB"/>
              </w:rPr>
              <w:t>0.8</w:t>
            </w:r>
            <w:r w:rsidR="002B201F" w:rsidRPr="002B201F">
              <w:rPr>
                <w:rFonts w:ascii="Times New Roman" w:hAnsi="Times New Roman" w:cs="Times New Roman"/>
                <w:sz w:val="20"/>
                <w:szCs w:val="20"/>
                <w:highlight w:val="yellow"/>
                <w:lang w:val="en-GB"/>
              </w:rPr>
              <w:t>0</w:t>
            </w:r>
            <w:r w:rsidRPr="002B201F">
              <w:rPr>
                <w:rFonts w:ascii="Times New Roman" w:hAnsi="Times New Roman" w:cs="Times New Roman"/>
                <w:sz w:val="20"/>
                <w:szCs w:val="20"/>
                <w:highlight w:val="yellow"/>
                <w:lang w:val="en-GB"/>
              </w:rPr>
              <w:t>–1.0</w:t>
            </w:r>
            <w:r w:rsidR="002B201F" w:rsidRPr="002B201F">
              <w:rPr>
                <w:rFonts w:ascii="Times New Roman" w:hAnsi="Times New Roman" w:cs="Times New Roman"/>
                <w:sz w:val="20"/>
                <w:szCs w:val="20"/>
                <w:highlight w:val="yellow"/>
                <w:lang w:val="en-GB"/>
              </w:rPr>
              <w:t>9</w:t>
            </w:r>
          </w:p>
        </w:tc>
        <w:tc>
          <w:tcPr>
            <w:tcW w:w="850" w:type="dxa"/>
            <w:tcBorders>
              <w:top w:val="single" w:sz="8" w:space="0" w:color="9A9A9A"/>
              <w:left w:val="single" w:sz="8" w:space="0" w:color="9A9A9A"/>
              <w:bottom w:val="single" w:sz="8" w:space="0" w:color="9A9A9A"/>
              <w:right w:val="single" w:sz="4" w:space="0" w:color="auto"/>
            </w:tcBorders>
            <w:tcMar>
              <w:top w:w="100" w:type="nil"/>
              <w:left w:w="20" w:type="nil"/>
              <w:bottom w:w="20" w:type="nil"/>
              <w:right w:w="100" w:type="nil"/>
            </w:tcMar>
          </w:tcPr>
          <w:p w14:paraId="52E760EF" w14:textId="024B4E2C" w:rsidR="007F10BA" w:rsidRPr="002B201F" w:rsidRDefault="002B201F" w:rsidP="00610549">
            <w:pPr>
              <w:autoSpaceDE w:val="0"/>
              <w:autoSpaceDN w:val="0"/>
              <w:adjustRightInd w:val="0"/>
              <w:jc w:val="center"/>
              <w:rPr>
                <w:rFonts w:ascii="Times New Roman" w:hAnsi="Times New Roman" w:cs="Times New Roman"/>
                <w:b/>
                <w:bCs/>
                <w:sz w:val="20"/>
                <w:szCs w:val="20"/>
                <w:lang w:val="en-GB"/>
              </w:rPr>
            </w:pPr>
            <w:r w:rsidRPr="002B201F">
              <w:rPr>
                <w:rFonts w:ascii="Times New Roman" w:hAnsi="Times New Roman" w:cs="Times New Roman"/>
                <w:b/>
                <w:bCs/>
                <w:sz w:val="20"/>
                <w:szCs w:val="20"/>
                <w:lang w:val="en-GB"/>
              </w:rPr>
              <w:t>—</w:t>
            </w:r>
          </w:p>
        </w:tc>
        <w:tc>
          <w:tcPr>
            <w:tcW w:w="3544" w:type="dxa"/>
            <w:tcBorders>
              <w:top w:val="single" w:sz="8" w:space="0" w:color="9A9A9A"/>
              <w:left w:val="single" w:sz="4" w:space="0" w:color="auto"/>
              <w:bottom w:val="single" w:sz="8" w:space="0" w:color="9A9A9A"/>
              <w:right w:val="single" w:sz="8" w:space="0" w:color="9A9A9A"/>
            </w:tcBorders>
          </w:tcPr>
          <w:p w14:paraId="117E96F4"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8C4BCE">
              <w:rPr>
                <w:rFonts w:ascii="Times New Roman" w:hAnsi="Times New Roman" w:cs="Times New Roman"/>
                <w:sz w:val="20"/>
                <w:szCs w:val="20"/>
                <w:lang w:val="en-GB"/>
              </w:rPr>
              <w:t>301</w:t>
            </w:r>
            <w:r>
              <w:rPr>
                <w:rFonts w:ascii="Times New Roman" w:hAnsi="Times New Roman" w:cs="Times New Roman"/>
                <w:sz w:val="20"/>
                <w:szCs w:val="20"/>
                <w:lang w:val="en-GB"/>
              </w:rPr>
              <w:t>/</w:t>
            </w:r>
            <w:r>
              <w:t xml:space="preserve"> </w:t>
            </w:r>
            <w:r w:rsidRPr="008C4BCE">
              <w:rPr>
                <w:rFonts w:ascii="Times New Roman" w:hAnsi="Times New Roman" w:cs="Times New Roman"/>
                <w:sz w:val="20"/>
                <w:szCs w:val="20"/>
                <w:lang w:val="en-GB"/>
              </w:rPr>
              <w:t>320</w:t>
            </w:r>
          </w:p>
        </w:tc>
      </w:tr>
      <w:tr w:rsidR="007F10BA" w:rsidRPr="00DB75FA" w14:paraId="7B26CABD" w14:textId="77777777" w:rsidTr="00610549">
        <w:tblPrEx>
          <w:tblBorders>
            <w:top w:val="none" w:sz="0" w:space="0" w:color="auto"/>
          </w:tblBorders>
        </w:tblPrEx>
        <w:tc>
          <w:tcPr>
            <w:tcW w:w="212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A80C46B" w14:textId="77777777" w:rsidR="007F10BA" w:rsidRPr="00DB75FA" w:rsidRDefault="007F10BA" w:rsidP="00610549">
            <w:pPr>
              <w:autoSpaceDE w:val="0"/>
              <w:autoSpaceDN w:val="0"/>
              <w:adjustRightInd w:val="0"/>
              <w:rPr>
                <w:rFonts w:ascii="Times New Roman" w:hAnsi="Times New Roman" w:cs="Times New Roman"/>
                <w:sz w:val="20"/>
                <w:szCs w:val="20"/>
                <w:lang w:val="en-GB"/>
              </w:rPr>
            </w:pPr>
            <w:r w:rsidRPr="00DB75FA">
              <w:rPr>
                <w:rFonts w:ascii="Times New Roman" w:hAnsi="Times New Roman" w:cs="Times New Roman"/>
                <w:b/>
                <w:bCs/>
                <w:sz w:val="20"/>
                <w:szCs w:val="20"/>
                <w:lang w:val="en-GB"/>
              </w:rPr>
              <w:t>Nonfatal MI</w:t>
            </w:r>
          </w:p>
        </w:tc>
        <w:tc>
          <w:tcPr>
            <w:tcW w:w="14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8FC222C" w14:textId="5D8FDC68" w:rsidR="007F10BA" w:rsidRPr="002B201F" w:rsidRDefault="007F10BA" w:rsidP="00610549">
            <w:pPr>
              <w:autoSpaceDE w:val="0"/>
              <w:autoSpaceDN w:val="0"/>
              <w:adjustRightInd w:val="0"/>
              <w:jc w:val="center"/>
              <w:rPr>
                <w:rFonts w:ascii="Times New Roman" w:hAnsi="Times New Roman" w:cs="Times New Roman"/>
                <w:sz w:val="20"/>
                <w:szCs w:val="20"/>
                <w:highlight w:val="yellow"/>
                <w:lang w:val="en-GB"/>
              </w:rPr>
            </w:pPr>
            <w:r w:rsidRPr="002B201F">
              <w:rPr>
                <w:rFonts w:ascii="Times New Roman" w:hAnsi="Times New Roman" w:cs="Times New Roman"/>
                <w:sz w:val="20"/>
                <w:szCs w:val="20"/>
                <w:highlight w:val="yellow"/>
                <w:lang w:val="en-GB"/>
              </w:rPr>
              <w:t>0.7</w:t>
            </w:r>
            <w:r w:rsidR="002B201F" w:rsidRPr="002B201F">
              <w:rPr>
                <w:rFonts w:ascii="Times New Roman" w:hAnsi="Times New Roman" w:cs="Times New Roman"/>
                <w:sz w:val="20"/>
                <w:szCs w:val="20"/>
                <w:highlight w:val="yellow"/>
                <w:lang w:val="en-GB"/>
              </w:rPr>
              <w:t>4</w:t>
            </w:r>
          </w:p>
        </w:tc>
        <w:tc>
          <w:tcPr>
            <w:tcW w:w="2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BB7E201" w14:textId="03461D35" w:rsidR="007F10BA" w:rsidRPr="002B201F" w:rsidRDefault="007F10BA" w:rsidP="00610549">
            <w:pPr>
              <w:autoSpaceDE w:val="0"/>
              <w:autoSpaceDN w:val="0"/>
              <w:adjustRightInd w:val="0"/>
              <w:jc w:val="center"/>
              <w:rPr>
                <w:rFonts w:ascii="Times New Roman" w:hAnsi="Times New Roman" w:cs="Times New Roman"/>
                <w:sz w:val="20"/>
                <w:szCs w:val="20"/>
                <w:highlight w:val="yellow"/>
                <w:lang w:val="en-GB"/>
              </w:rPr>
            </w:pPr>
            <w:r w:rsidRPr="002B201F">
              <w:rPr>
                <w:rFonts w:ascii="Times New Roman" w:hAnsi="Times New Roman" w:cs="Times New Roman"/>
                <w:sz w:val="20"/>
                <w:szCs w:val="20"/>
                <w:highlight w:val="yellow"/>
                <w:lang w:val="en-GB"/>
              </w:rPr>
              <w:t>0.6</w:t>
            </w:r>
            <w:r w:rsidR="002B201F" w:rsidRPr="002B201F">
              <w:rPr>
                <w:rFonts w:ascii="Times New Roman" w:hAnsi="Times New Roman" w:cs="Times New Roman"/>
                <w:sz w:val="20"/>
                <w:szCs w:val="20"/>
                <w:highlight w:val="yellow"/>
                <w:lang w:val="en-GB"/>
              </w:rPr>
              <w:t>1</w:t>
            </w:r>
            <w:r w:rsidRPr="002B201F">
              <w:rPr>
                <w:rFonts w:ascii="Times New Roman" w:hAnsi="Times New Roman" w:cs="Times New Roman"/>
                <w:sz w:val="20"/>
                <w:szCs w:val="20"/>
                <w:highlight w:val="yellow"/>
                <w:lang w:val="en-GB"/>
              </w:rPr>
              <w:t>–0.</w:t>
            </w:r>
            <w:r w:rsidR="002B201F" w:rsidRPr="002B201F">
              <w:rPr>
                <w:rFonts w:ascii="Times New Roman" w:hAnsi="Times New Roman" w:cs="Times New Roman"/>
                <w:sz w:val="20"/>
                <w:szCs w:val="20"/>
                <w:highlight w:val="yellow"/>
                <w:lang w:val="en-GB"/>
              </w:rPr>
              <w:t>89</w:t>
            </w:r>
          </w:p>
        </w:tc>
        <w:tc>
          <w:tcPr>
            <w:tcW w:w="850" w:type="dxa"/>
            <w:tcBorders>
              <w:top w:val="single" w:sz="8" w:space="0" w:color="9A9A9A"/>
              <w:left w:val="single" w:sz="8" w:space="0" w:color="9A9A9A"/>
              <w:bottom w:val="single" w:sz="8" w:space="0" w:color="9A9A9A"/>
              <w:right w:val="single" w:sz="4" w:space="0" w:color="auto"/>
            </w:tcBorders>
            <w:tcMar>
              <w:top w:w="100" w:type="nil"/>
              <w:left w:w="20" w:type="nil"/>
              <w:bottom w:w="20" w:type="nil"/>
              <w:right w:w="100" w:type="nil"/>
            </w:tcMar>
          </w:tcPr>
          <w:p w14:paraId="4866090B" w14:textId="39F8F614" w:rsidR="007F10BA" w:rsidRPr="002B201F" w:rsidRDefault="002B201F" w:rsidP="00610549">
            <w:pPr>
              <w:autoSpaceDE w:val="0"/>
              <w:autoSpaceDN w:val="0"/>
              <w:adjustRightInd w:val="0"/>
              <w:jc w:val="center"/>
              <w:rPr>
                <w:rFonts w:ascii="Times New Roman" w:hAnsi="Times New Roman" w:cs="Times New Roman"/>
                <w:b/>
                <w:bCs/>
                <w:sz w:val="20"/>
                <w:szCs w:val="20"/>
                <w:lang w:val="en-GB"/>
              </w:rPr>
            </w:pPr>
            <w:r w:rsidRPr="002B201F">
              <w:rPr>
                <w:rFonts w:ascii="Times New Roman" w:hAnsi="Times New Roman" w:cs="Times New Roman"/>
                <w:b/>
                <w:bCs/>
                <w:sz w:val="20"/>
                <w:szCs w:val="20"/>
                <w:lang w:val="en-GB"/>
              </w:rPr>
              <w:t>—</w:t>
            </w:r>
          </w:p>
        </w:tc>
        <w:tc>
          <w:tcPr>
            <w:tcW w:w="3544" w:type="dxa"/>
            <w:tcBorders>
              <w:top w:val="single" w:sz="8" w:space="0" w:color="9A9A9A"/>
              <w:left w:val="single" w:sz="4" w:space="0" w:color="auto"/>
              <w:bottom w:val="single" w:sz="8" w:space="0" w:color="9A9A9A"/>
              <w:right w:val="single" w:sz="8" w:space="0" w:color="9A9A9A"/>
            </w:tcBorders>
          </w:tcPr>
          <w:p w14:paraId="0D75CC2E"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8C4BCE">
              <w:rPr>
                <w:rFonts w:ascii="Times New Roman" w:hAnsi="Times New Roman" w:cs="Times New Roman"/>
                <w:sz w:val="20"/>
                <w:szCs w:val="20"/>
                <w:lang w:val="en-GB"/>
              </w:rPr>
              <w:t>191</w:t>
            </w:r>
            <w:r>
              <w:rPr>
                <w:rFonts w:ascii="Times New Roman" w:hAnsi="Times New Roman" w:cs="Times New Roman"/>
                <w:sz w:val="20"/>
                <w:szCs w:val="20"/>
                <w:lang w:val="en-GB"/>
              </w:rPr>
              <w:t>/</w:t>
            </w:r>
            <w:r>
              <w:t xml:space="preserve"> </w:t>
            </w:r>
            <w:r w:rsidRPr="008C4BCE">
              <w:rPr>
                <w:rFonts w:ascii="Times New Roman" w:hAnsi="Times New Roman" w:cs="Times New Roman"/>
                <w:sz w:val="20"/>
                <w:szCs w:val="20"/>
                <w:lang w:val="en-GB"/>
              </w:rPr>
              <w:t>253</w:t>
            </w:r>
          </w:p>
        </w:tc>
      </w:tr>
      <w:tr w:rsidR="007F10BA" w:rsidRPr="00DB75FA" w14:paraId="3FF866CB" w14:textId="77777777" w:rsidTr="00610549">
        <w:tc>
          <w:tcPr>
            <w:tcW w:w="212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A3CA02F" w14:textId="77777777" w:rsidR="007F10BA" w:rsidRPr="00DB75FA" w:rsidRDefault="007F10BA" w:rsidP="00610549">
            <w:pPr>
              <w:autoSpaceDE w:val="0"/>
              <w:autoSpaceDN w:val="0"/>
              <w:adjustRightInd w:val="0"/>
              <w:rPr>
                <w:rFonts w:ascii="Times New Roman" w:hAnsi="Times New Roman" w:cs="Times New Roman"/>
                <w:sz w:val="20"/>
                <w:szCs w:val="20"/>
                <w:lang w:val="en-GB"/>
              </w:rPr>
            </w:pPr>
            <w:r w:rsidRPr="00DB75FA">
              <w:rPr>
                <w:rFonts w:ascii="Times New Roman" w:hAnsi="Times New Roman" w:cs="Times New Roman"/>
                <w:b/>
                <w:bCs/>
                <w:sz w:val="20"/>
                <w:szCs w:val="20"/>
                <w:lang w:val="en-GB"/>
              </w:rPr>
              <w:t>Nonfatal stroke</w:t>
            </w:r>
          </w:p>
        </w:tc>
        <w:tc>
          <w:tcPr>
            <w:tcW w:w="14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2D9F7BA" w14:textId="7845A9D3" w:rsidR="007F10BA" w:rsidRPr="002B201F" w:rsidRDefault="007F10BA" w:rsidP="00610549">
            <w:pPr>
              <w:autoSpaceDE w:val="0"/>
              <w:autoSpaceDN w:val="0"/>
              <w:adjustRightInd w:val="0"/>
              <w:jc w:val="center"/>
              <w:rPr>
                <w:rFonts w:ascii="Times New Roman" w:hAnsi="Times New Roman" w:cs="Times New Roman"/>
                <w:sz w:val="20"/>
                <w:szCs w:val="20"/>
                <w:highlight w:val="yellow"/>
                <w:lang w:val="en-GB"/>
              </w:rPr>
            </w:pPr>
            <w:r w:rsidRPr="002B201F">
              <w:rPr>
                <w:rFonts w:ascii="Times New Roman" w:hAnsi="Times New Roman" w:cs="Times New Roman"/>
                <w:sz w:val="20"/>
                <w:szCs w:val="20"/>
                <w:highlight w:val="yellow"/>
                <w:lang w:val="en-GB"/>
              </w:rPr>
              <w:t>0.8</w:t>
            </w:r>
            <w:r w:rsidR="002B201F" w:rsidRPr="002B201F">
              <w:rPr>
                <w:rFonts w:ascii="Times New Roman" w:hAnsi="Times New Roman" w:cs="Times New Roman"/>
                <w:sz w:val="20"/>
                <w:szCs w:val="20"/>
                <w:highlight w:val="yellow"/>
                <w:lang w:val="en-GB"/>
              </w:rPr>
              <w:t>8</w:t>
            </w:r>
          </w:p>
        </w:tc>
        <w:tc>
          <w:tcPr>
            <w:tcW w:w="2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F016D71" w14:textId="21DA4083" w:rsidR="007F10BA" w:rsidRPr="002B201F" w:rsidRDefault="007F10BA" w:rsidP="00610549">
            <w:pPr>
              <w:autoSpaceDE w:val="0"/>
              <w:autoSpaceDN w:val="0"/>
              <w:adjustRightInd w:val="0"/>
              <w:jc w:val="center"/>
              <w:rPr>
                <w:rFonts w:ascii="Times New Roman" w:hAnsi="Times New Roman" w:cs="Times New Roman"/>
                <w:sz w:val="20"/>
                <w:szCs w:val="20"/>
                <w:highlight w:val="yellow"/>
                <w:lang w:val="en-GB"/>
              </w:rPr>
            </w:pPr>
            <w:r w:rsidRPr="002B201F">
              <w:rPr>
                <w:rFonts w:ascii="Times New Roman" w:hAnsi="Times New Roman" w:cs="Times New Roman"/>
                <w:sz w:val="20"/>
                <w:szCs w:val="20"/>
                <w:highlight w:val="yellow"/>
                <w:lang w:val="en-GB"/>
              </w:rPr>
              <w:t>0.7</w:t>
            </w:r>
            <w:r w:rsidR="002B201F" w:rsidRPr="002B201F">
              <w:rPr>
                <w:rFonts w:ascii="Times New Roman" w:hAnsi="Times New Roman" w:cs="Times New Roman"/>
                <w:sz w:val="20"/>
                <w:szCs w:val="20"/>
                <w:highlight w:val="yellow"/>
                <w:lang w:val="en-GB"/>
              </w:rPr>
              <w:t>0</w:t>
            </w:r>
            <w:r w:rsidRPr="002B201F">
              <w:rPr>
                <w:rFonts w:ascii="Times New Roman" w:hAnsi="Times New Roman" w:cs="Times New Roman"/>
                <w:sz w:val="20"/>
                <w:szCs w:val="20"/>
                <w:highlight w:val="yellow"/>
                <w:lang w:val="en-GB"/>
              </w:rPr>
              <w:t>–1.1</w:t>
            </w:r>
            <w:r w:rsidR="002B201F" w:rsidRPr="002B201F">
              <w:rPr>
                <w:rFonts w:ascii="Times New Roman" w:hAnsi="Times New Roman" w:cs="Times New Roman"/>
                <w:sz w:val="20"/>
                <w:szCs w:val="20"/>
                <w:highlight w:val="yellow"/>
                <w:lang w:val="en-GB"/>
              </w:rPr>
              <w:t>1</w:t>
            </w:r>
          </w:p>
        </w:tc>
        <w:tc>
          <w:tcPr>
            <w:tcW w:w="850" w:type="dxa"/>
            <w:tcBorders>
              <w:top w:val="single" w:sz="8" w:space="0" w:color="9A9A9A"/>
              <w:left w:val="single" w:sz="8" w:space="0" w:color="9A9A9A"/>
              <w:bottom w:val="single" w:sz="8" w:space="0" w:color="9A9A9A"/>
              <w:right w:val="single" w:sz="4" w:space="0" w:color="auto"/>
            </w:tcBorders>
            <w:tcMar>
              <w:top w:w="100" w:type="nil"/>
              <w:left w:w="20" w:type="nil"/>
              <w:bottom w:w="20" w:type="nil"/>
              <w:right w:w="100" w:type="nil"/>
            </w:tcMar>
          </w:tcPr>
          <w:p w14:paraId="14D05DD9" w14:textId="41921883" w:rsidR="007F10BA" w:rsidRPr="002B201F" w:rsidRDefault="002B201F" w:rsidP="00610549">
            <w:pPr>
              <w:autoSpaceDE w:val="0"/>
              <w:autoSpaceDN w:val="0"/>
              <w:adjustRightInd w:val="0"/>
              <w:jc w:val="center"/>
              <w:rPr>
                <w:rFonts w:ascii="Times New Roman" w:hAnsi="Times New Roman" w:cs="Times New Roman"/>
                <w:b/>
                <w:bCs/>
                <w:sz w:val="20"/>
                <w:szCs w:val="20"/>
                <w:lang w:val="en-GB"/>
              </w:rPr>
            </w:pPr>
            <w:r w:rsidRPr="002B201F">
              <w:rPr>
                <w:rFonts w:ascii="Times New Roman" w:hAnsi="Times New Roman" w:cs="Times New Roman"/>
                <w:b/>
                <w:bCs/>
                <w:sz w:val="20"/>
                <w:szCs w:val="20"/>
                <w:lang w:val="en-GB"/>
              </w:rPr>
              <w:t>—</w:t>
            </w:r>
          </w:p>
        </w:tc>
        <w:tc>
          <w:tcPr>
            <w:tcW w:w="3544" w:type="dxa"/>
            <w:tcBorders>
              <w:top w:val="single" w:sz="8" w:space="0" w:color="9A9A9A"/>
              <w:left w:val="single" w:sz="4" w:space="0" w:color="auto"/>
              <w:bottom w:val="single" w:sz="8" w:space="0" w:color="9A9A9A"/>
              <w:right w:val="single" w:sz="8" w:space="0" w:color="9A9A9A"/>
            </w:tcBorders>
          </w:tcPr>
          <w:p w14:paraId="18AD007C" w14:textId="77777777" w:rsidR="007F10BA" w:rsidRPr="00DB75FA" w:rsidRDefault="007F10BA" w:rsidP="00610549">
            <w:pPr>
              <w:autoSpaceDE w:val="0"/>
              <w:autoSpaceDN w:val="0"/>
              <w:adjustRightInd w:val="0"/>
              <w:jc w:val="center"/>
              <w:rPr>
                <w:rFonts w:ascii="Times New Roman" w:hAnsi="Times New Roman" w:cs="Times New Roman"/>
                <w:sz w:val="20"/>
                <w:szCs w:val="20"/>
                <w:lang w:val="en-GB"/>
              </w:rPr>
            </w:pPr>
            <w:r w:rsidRPr="008C4BCE">
              <w:rPr>
                <w:rFonts w:ascii="Times New Roman" w:hAnsi="Times New Roman" w:cs="Times New Roman"/>
                <w:sz w:val="20"/>
                <w:szCs w:val="20"/>
                <w:lang w:val="en-GB"/>
              </w:rPr>
              <w:t>144</w:t>
            </w:r>
            <w:r>
              <w:rPr>
                <w:rFonts w:ascii="Times New Roman" w:hAnsi="Times New Roman" w:cs="Times New Roman"/>
                <w:sz w:val="20"/>
                <w:szCs w:val="20"/>
                <w:lang w:val="en-GB"/>
              </w:rPr>
              <w:t>/</w:t>
            </w:r>
            <w:r>
              <w:t xml:space="preserve"> </w:t>
            </w:r>
            <w:r w:rsidRPr="008C4BCE">
              <w:rPr>
                <w:rFonts w:ascii="Times New Roman" w:hAnsi="Times New Roman" w:cs="Times New Roman"/>
                <w:sz w:val="20"/>
                <w:szCs w:val="20"/>
                <w:lang w:val="en-GB"/>
              </w:rPr>
              <w:t>161</w:t>
            </w:r>
          </w:p>
        </w:tc>
      </w:tr>
    </w:tbl>
    <w:p w14:paraId="378C5A1B" w14:textId="77777777" w:rsidR="007F10BA" w:rsidRDefault="007F10BA" w:rsidP="007F10BA">
      <w:pPr>
        <w:ind w:left="-1134" w:right="-1004"/>
        <w:rPr>
          <w:rFonts w:ascii="Times New Roman" w:hAnsi="Times New Roman" w:cs="Times New Roman"/>
          <w:b/>
          <w:bCs/>
          <w:sz w:val="20"/>
          <w:szCs w:val="20"/>
        </w:rPr>
      </w:pPr>
    </w:p>
    <w:p w14:paraId="1E6987EA" w14:textId="77777777" w:rsidR="007F10BA" w:rsidRDefault="007F10BA" w:rsidP="007F10BA"/>
    <w:tbl>
      <w:tblPr>
        <w:tblStyle w:val="TableGrid"/>
        <w:tblW w:w="10348" w:type="dxa"/>
        <w:tblInd w:w="-1134" w:type="dxa"/>
        <w:tblLayout w:type="fixed"/>
        <w:tblLook w:val="0000" w:firstRow="0" w:lastRow="0" w:firstColumn="0" w:lastColumn="0" w:noHBand="0" w:noVBand="0"/>
      </w:tblPr>
      <w:tblGrid>
        <w:gridCol w:w="2835"/>
        <w:gridCol w:w="2410"/>
        <w:gridCol w:w="2693"/>
        <w:gridCol w:w="2410"/>
      </w:tblGrid>
      <w:tr w:rsidR="007F10BA" w:rsidRPr="00533F85" w14:paraId="18C94F2C" w14:textId="77777777" w:rsidTr="00610549">
        <w:tc>
          <w:tcPr>
            <w:tcW w:w="10348" w:type="dxa"/>
            <w:gridSpan w:val="4"/>
            <w:tcBorders>
              <w:top w:val="single" w:sz="4" w:space="0" w:color="auto"/>
              <w:left w:val="single" w:sz="4" w:space="0" w:color="auto"/>
              <w:bottom w:val="single" w:sz="4" w:space="0" w:color="auto"/>
              <w:right w:val="single" w:sz="4" w:space="0" w:color="auto"/>
            </w:tcBorders>
          </w:tcPr>
          <w:p w14:paraId="518FE822" w14:textId="77777777" w:rsidR="007F10BA" w:rsidRPr="00533F85" w:rsidRDefault="007F10BA" w:rsidP="00610549">
            <w:pPr>
              <w:autoSpaceDE w:val="0"/>
              <w:autoSpaceDN w:val="0"/>
              <w:adjustRightInd w:val="0"/>
              <w:jc w:val="both"/>
              <w:rPr>
                <w:rFonts w:ascii="Times New Roman" w:hAnsi="Times New Roman" w:cs="Times New Roman"/>
                <w:b/>
                <w:bCs/>
                <w:sz w:val="20"/>
                <w:szCs w:val="20"/>
              </w:rPr>
            </w:pPr>
            <w:r w:rsidRPr="00533F85">
              <w:rPr>
                <w:rFonts w:ascii="Times New Roman" w:hAnsi="Times New Roman" w:cs="Times New Roman"/>
                <w:b/>
                <w:bCs/>
                <w:sz w:val="20"/>
                <w:szCs w:val="20"/>
              </w:rPr>
              <w:t>Supplementary table 2: Baseline Characteristics of the SOUL Trial Oral Semaglutide and Placebo Groups Compared with the NHANES-Eligible U.S. Population</w:t>
            </w:r>
          </w:p>
        </w:tc>
      </w:tr>
      <w:tr w:rsidR="007F10BA" w:rsidRPr="00533F85" w14:paraId="0CAD0C44" w14:textId="77777777" w:rsidTr="00610549">
        <w:tc>
          <w:tcPr>
            <w:tcW w:w="2835" w:type="dxa"/>
            <w:tcBorders>
              <w:top w:val="single" w:sz="4" w:space="0" w:color="auto"/>
              <w:left w:val="single" w:sz="4" w:space="0" w:color="auto"/>
              <w:bottom w:val="single" w:sz="4" w:space="0" w:color="auto"/>
              <w:right w:val="nil"/>
            </w:tcBorders>
          </w:tcPr>
          <w:p w14:paraId="7DEF1742" w14:textId="77777777" w:rsidR="007F10BA" w:rsidRPr="00533F85" w:rsidRDefault="007F10BA" w:rsidP="00610549">
            <w:pPr>
              <w:autoSpaceDE w:val="0"/>
              <w:autoSpaceDN w:val="0"/>
              <w:adjustRightInd w:val="0"/>
              <w:jc w:val="center"/>
              <w:rPr>
                <w:rFonts w:ascii="Times New Roman" w:hAnsi="Times New Roman" w:cs="Times New Roman"/>
                <w:b/>
                <w:bCs/>
                <w:sz w:val="20"/>
                <w:szCs w:val="20"/>
              </w:rPr>
            </w:pPr>
            <w:r w:rsidRPr="00533F85">
              <w:rPr>
                <w:rFonts w:ascii="Times New Roman" w:hAnsi="Times New Roman" w:cs="Times New Roman"/>
                <w:b/>
                <w:bCs/>
                <w:sz w:val="20"/>
                <w:szCs w:val="20"/>
              </w:rPr>
              <w:t>Characteristic</w:t>
            </w:r>
          </w:p>
        </w:tc>
        <w:tc>
          <w:tcPr>
            <w:tcW w:w="2410" w:type="dxa"/>
            <w:tcBorders>
              <w:top w:val="single" w:sz="4" w:space="0" w:color="auto"/>
              <w:left w:val="nil"/>
              <w:bottom w:val="single" w:sz="4" w:space="0" w:color="auto"/>
              <w:right w:val="nil"/>
            </w:tcBorders>
          </w:tcPr>
          <w:p w14:paraId="585C3BBB" w14:textId="77777777" w:rsidR="007F10BA" w:rsidRPr="00533F85" w:rsidRDefault="007F10BA" w:rsidP="00610549">
            <w:pPr>
              <w:autoSpaceDE w:val="0"/>
              <w:autoSpaceDN w:val="0"/>
              <w:adjustRightInd w:val="0"/>
              <w:jc w:val="center"/>
              <w:rPr>
                <w:rFonts w:ascii="Times New Roman" w:hAnsi="Times New Roman" w:cs="Times New Roman"/>
                <w:b/>
                <w:bCs/>
                <w:sz w:val="20"/>
                <w:szCs w:val="20"/>
              </w:rPr>
            </w:pPr>
            <w:r w:rsidRPr="00533F85">
              <w:rPr>
                <w:rFonts w:ascii="Times New Roman" w:hAnsi="Times New Roman" w:cs="Times New Roman"/>
                <w:b/>
                <w:bCs/>
                <w:sz w:val="20"/>
                <w:szCs w:val="20"/>
              </w:rPr>
              <w:t>SOUL Oral Semaglutide Group (N = 4825)</w:t>
            </w:r>
          </w:p>
        </w:tc>
        <w:tc>
          <w:tcPr>
            <w:tcW w:w="2693" w:type="dxa"/>
            <w:tcBorders>
              <w:top w:val="single" w:sz="4" w:space="0" w:color="auto"/>
              <w:left w:val="nil"/>
              <w:bottom w:val="single" w:sz="4" w:space="0" w:color="auto"/>
              <w:right w:val="nil"/>
            </w:tcBorders>
          </w:tcPr>
          <w:p w14:paraId="656C5F68" w14:textId="77777777" w:rsidR="007F10BA" w:rsidRPr="00533F85" w:rsidRDefault="007F10BA" w:rsidP="00610549">
            <w:pPr>
              <w:autoSpaceDE w:val="0"/>
              <w:autoSpaceDN w:val="0"/>
              <w:adjustRightInd w:val="0"/>
              <w:jc w:val="center"/>
              <w:rPr>
                <w:rFonts w:ascii="Times New Roman" w:hAnsi="Times New Roman" w:cs="Times New Roman"/>
                <w:b/>
                <w:bCs/>
                <w:sz w:val="20"/>
                <w:szCs w:val="20"/>
              </w:rPr>
            </w:pPr>
            <w:r w:rsidRPr="00533F85">
              <w:rPr>
                <w:rFonts w:ascii="Times New Roman" w:hAnsi="Times New Roman" w:cs="Times New Roman"/>
                <w:b/>
                <w:bCs/>
                <w:sz w:val="20"/>
                <w:szCs w:val="20"/>
              </w:rPr>
              <w:t xml:space="preserve">SOUL Placebo Group </w:t>
            </w:r>
          </w:p>
          <w:p w14:paraId="0994F6E5" w14:textId="77777777" w:rsidR="007F10BA" w:rsidRPr="00533F85" w:rsidRDefault="007F10BA" w:rsidP="00610549">
            <w:pPr>
              <w:autoSpaceDE w:val="0"/>
              <w:autoSpaceDN w:val="0"/>
              <w:adjustRightInd w:val="0"/>
              <w:jc w:val="center"/>
              <w:rPr>
                <w:rFonts w:ascii="Times New Roman" w:hAnsi="Times New Roman" w:cs="Times New Roman"/>
                <w:b/>
                <w:bCs/>
                <w:sz w:val="20"/>
                <w:szCs w:val="20"/>
              </w:rPr>
            </w:pPr>
            <w:r w:rsidRPr="00533F85">
              <w:rPr>
                <w:rFonts w:ascii="Times New Roman" w:hAnsi="Times New Roman" w:cs="Times New Roman"/>
                <w:b/>
                <w:bCs/>
                <w:sz w:val="20"/>
                <w:szCs w:val="20"/>
              </w:rPr>
              <w:t>(N = 4825)</w:t>
            </w:r>
          </w:p>
        </w:tc>
        <w:tc>
          <w:tcPr>
            <w:tcW w:w="2410" w:type="dxa"/>
            <w:tcBorders>
              <w:top w:val="single" w:sz="4" w:space="0" w:color="auto"/>
              <w:left w:val="nil"/>
              <w:bottom w:val="single" w:sz="4" w:space="0" w:color="auto"/>
              <w:right w:val="single" w:sz="4" w:space="0" w:color="auto"/>
            </w:tcBorders>
          </w:tcPr>
          <w:p w14:paraId="32D06810" w14:textId="77777777" w:rsidR="007F10BA" w:rsidRPr="00533F85" w:rsidRDefault="007F10BA" w:rsidP="00610549">
            <w:pPr>
              <w:autoSpaceDE w:val="0"/>
              <w:autoSpaceDN w:val="0"/>
              <w:adjustRightInd w:val="0"/>
              <w:jc w:val="center"/>
              <w:rPr>
                <w:rFonts w:ascii="Times New Roman" w:hAnsi="Times New Roman" w:cs="Times New Roman"/>
                <w:b/>
                <w:bCs/>
                <w:sz w:val="20"/>
                <w:szCs w:val="20"/>
              </w:rPr>
            </w:pPr>
            <w:r w:rsidRPr="00533F85">
              <w:rPr>
                <w:rFonts w:ascii="Times New Roman" w:hAnsi="Times New Roman" w:cs="Times New Roman"/>
                <w:b/>
                <w:bCs/>
                <w:sz w:val="20"/>
                <w:szCs w:val="20"/>
              </w:rPr>
              <w:t>NHANES Eligible Population</w:t>
            </w:r>
          </w:p>
          <w:p w14:paraId="0035027C" w14:textId="77777777" w:rsidR="007F10BA" w:rsidRPr="00533F85" w:rsidRDefault="007F10BA" w:rsidP="00610549">
            <w:pPr>
              <w:autoSpaceDE w:val="0"/>
              <w:autoSpaceDN w:val="0"/>
              <w:adjustRightInd w:val="0"/>
              <w:jc w:val="center"/>
              <w:rPr>
                <w:rFonts w:ascii="Times New Roman" w:hAnsi="Times New Roman" w:cs="Times New Roman"/>
                <w:b/>
                <w:bCs/>
                <w:sz w:val="20"/>
                <w:szCs w:val="20"/>
              </w:rPr>
            </w:pPr>
            <w:r w:rsidRPr="00533F85">
              <w:rPr>
                <w:rFonts w:ascii="Times New Roman" w:eastAsia="Helvetica" w:hAnsi="Times New Roman" w:cs="Times New Roman"/>
                <w:b/>
                <w:bCs/>
                <w:color w:val="000000"/>
                <w:sz w:val="20"/>
                <w:szCs w:val="20"/>
              </w:rPr>
              <w:t>N = 6,123,945</w:t>
            </w:r>
          </w:p>
        </w:tc>
      </w:tr>
      <w:tr w:rsidR="007F10BA" w:rsidRPr="00533F85" w14:paraId="27DBE218" w14:textId="77777777" w:rsidTr="00610549">
        <w:tc>
          <w:tcPr>
            <w:tcW w:w="2835" w:type="dxa"/>
            <w:tcBorders>
              <w:left w:val="single" w:sz="4" w:space="0" w:color="auto"/>
              <w:bottom w:val="nil"/>
              <w:right w:val="nil"/>
            </w:tcBorders>
            <w:vAlign w:val="center"/>
          </w:tcPr>
          <w:p w14:paraId="65BC4F8A"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Ag</w:t>
            </w:r>
            <w:r w:rsidRPr="00533F85">
              <w:rPr>
                <w:rStyle w:val="s7"/>
                <w:rFonts w:ascii="Times New Roman" w:hAnsi="Times New Roman"/>
                <w:b/>
                <w:bCs/>
              </w:rPr>
              <w:t>e</w:t>
            </w:r>
            <w:r w:rsidRPr="00533F85">
              <w:rPr>
                <w:rStyle w:val="s3"/>
                <w:rFonts w:eastAsiaTheme="majorEastAsia"/>
                <w:b/>
                <w:bCs/>
                <w:sz w:val="20"/>
                <w:szCs w:val="20"/>
              </w:rPr>
              <w:t xml:space="preserve"> </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y</w:t>
            </w:r>
            <w:r w:rsidRPr="00533F85">
              <w:rPr>
                <w:rStyle w:val="s7"/>
                <w:rFonts w:ascii="Times New Roman" w:hAnsi="Times New Roman"/>
                <w:b/>
                <w:bCs/>
              </w:rPr>
              <w:t>r</w:t>
            </w:r>
          </w:p>
        </w:tc>
        <w:tc>
          <w:tcPr>
            <w:tcW w:w="2410" w:type="dxa"/>
            <w:tcBorders>
              <w:left w:val="nil"/>
              <w:bottom w:val="nil"/>
              <w:right w:val="nil"/>
            </w:tcBorders>
            <w:vAlign w:val="center"/>
          </w:tcPr>
          <w:p w14:paraId="04444A40"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66.1±7.</w:t>
            </w:r>
            <w:r w:rsidRPr="00533F85">
              <w:rPr>
                <w:rStyle w:val="s7"/>
                <w:rFonts w:ascii="Times New Roman" w:hAnsi="Times New Roman"/>
              </w:rPr>
              <w:t>6</w:t>
            </w:r>
          </w:p>
        </w:tc>
        <w:tc>
          <w:tcPr>
            <w:tcW w:w="2693" w:type="dxa"/>
            <w:tcBorders>
              <w:left w:val="nil"/>
              <w:bottom w:val="nil"/>
              <w:right w:val="nil"/>
            </w:tcBorders>
            <w:vAlign w:val="center"/>
          </w:tcPr>
          <w:p w14:paraId="4AE13DBC"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66.1±7.</w:t>
            </w:r>
            <w:r w:rsidRPr="00533F85">
              <w:rPr>
                <w:rStyle w:val="s7"/>
                <w:rFonts w:ascii="Times New Roman" w:hAnsi="Times New Roman"/>
              </w:rPr>
              <w:t>5</w:t>
            </w:r>
          </w:p>
        </w:tc>
        <w:tc>
          <w:tcPr>
            <w:tcW w:w="2410" w:type="dxa"/>
            <w:tcBorders>
              <w:left w:val="nil"/>
              <w:bottom w:val="nil"/>
              <w:right w:val="single" w:sz="4" w:space="0" w:color="auto"/>
            </w:tcBorders>
            <w:vAlign w:val="center"/>
          </w:tcPr>
          <w:p w14:paraId="3E0A2FE3" w14:textId="77777777" w:rsidR="007F10BA" w:rsidRPr="00533F85" w:rsidRDefault="007F10BA" w:rsidP="00610549">
            <w:pPr>
              <w:pStyle w:val="NormalWeb"/>
              <w:jc w:val="center"/>
              <w:rPr>
                <w:sz w:val="20"/>
                <w:szCs w:val="20"/>
              </w:rPr>
            </w:pPr>
            <w:r w:rsidRPr="00533F85">
              <w:rPr>
                <w:rFonts w:eastAsia="Helvetica"/>
                <w:color w:val="000000"/>
                <w:sz w:val="20"/>
                <w:szCs w:val="20"/>
              </w:rPr>
              <w:t>69 ± 9</w:t>
            </w:r>
          </w:p>
        </w:tc>
      </w:tr>
      <w:tr w:rsidR="007F10BA" w:rsidRPr="00533F85" w14:paraId="311C9436" w14:textId="77777777" w:rsidTr="00610549">
        <w:tc>
          <w:tcPr>
            <w:tcW w:w="2835" w:type="dxa"/>
            <w:tcBorders>
              <w:top w:val="nil"/>
              <w:left w:val="single" w:sz="4" w:space="0" w:color="auto"/>
              <w:bottom w:val="nil"/>
              <w:right w:val="nil"/>
            </w:tcBorders>
            <w:vAlign w:val="center"/>
          </w:tcPr>
          <w:p w14:paraId="397D8943"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Femal</w:t>
            </w:r>
            <w:r w:rsidRPr="00533F85">
              <w:rPr>
                <w:rStyle w:val="s7"/>
                <w:rFonts w:ascii="Times New Roman" w:hAnsi="Times New Roman"/>
                <w:b/>
                <w:bCs/>
              </w:rPr>
              <w:t>e</w:t>
            </w:r>
            <w:r w:rsidRPr="00533F85">
              <w:rPr>
                <w:rStyle w:val="s3"/>
                <w:rFonts w:eastAsiaTheme="majorEastAsia"/>
                <w:b/>
                <w:bCs/>
                <w:sz w:val="20"/>
                <w:szCs w:val="20"/>
              </w:rPr>
              <w:t xml:space="preserve"> </w:t>
            </w:r>
            <w:r w:rsidRPr="00533F85">
              <w:rPr>
                <w:rStyle w:val="s6"/>
                <w:rFonts w:ascii="Times New Roman" w:hAnsi="Times New Roman"/>
                <w:b/>
                <w:bCs/>
                <w:sz w:val="20"/>
                <w:szCs w:val="20"/>
              </w:rPr>
              <w:t>se</w:t>
            </w:r>
            <w:r w:rsidRPr="00533F85">
              <w:rPr>
                <w:rStyle w:val="s7"/>
                <w:rFonts w:ascii="Times New Roman" w:hAnsi="Times New Roman"/>
                <w:b/>
                <w:bCs/>
              </w:rPr>
              <w:t>x</w:t>
            </w:r>
            <w:r w:rsidRPr="00533F85">
              <w:rPr>
                <w:rStyle w:val="s3"/>
                <w:rFonts w:eastAsiaTheme="majorEastAsia"/>
                <w:b/>
                <w:bCs/>
                <w:sz w:val="20"/>
                <w:szCs w:val="20"/>
              </w:rPr>
              <w:t xml:space="preserve"> </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no</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w:t>
            </w:r>
            <w:r w:rsidRPr="00533F85">
              <w:rPr>
                <w:rStyle w:val="s7"/>
                <w:rFonts w:ascii="Times New Roman" w:hAnsi="Times New Roman"/>
                <w:b/>
                <w:bCs/>
              </w:rPr>
              <w:t>)</w:t>
            </w:r>
          </w:p>
        </w:tc>
        <w:tc>
          <w:tcPr>
            <w:tcW w:w="2410" w:type="dxa"/>
            <w:tcBorders>
              <w:top w:val="nil"/>
              <w:left w:val="nil"/>
              <w:bottom w:val="nil"/>
              <w:right w:val="nil"/>
            </w:tcBorders>
            <w:vAlign w:val="center"/>
          </w:tcPr>
          <w:p w14:paraId="2007A150"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137</w:t>
            </w:r>
            <w:r w:rsidRPr="00533F85">
              <w:rPr>
                <w:rStyle w:val="s7"/>
                <w:rFonts w:ascii="Times New Roman" w:hAnsi="Times New Roman"/>
              </w:rPr>
              <w:t>6</w:t>
            </w:r>
            <w:r w:rsidRPr="00533F85">
              <w:rPr>
                <w:rStyle w:val="s3"/>
                <w:rFonts w:eastAsiaTheme="majorEastAsia"/>
                <w:sz w:val="20"/>
                <w:szCs w:val="20"/>
              </w:rPr>
              <w:t xml:space="preserve"> </w:t>
            </w:r>
            <w:r w:rsidRPr="00533F85">
              <w:rPr>
                <w:rStyle w:val="s6"/>
                <w:rFonts w:ascii="Times New Roman" w:hAnsi="Times New Roman"/>
                <w:sz w:val="20"/>
                <w:szCs w:val="20"/>
              </w:rPr>
              <w:t>(28.5</w:t>
            </w:r>
            <w:r w:rsidRPr="00533F85">
              <w:rPr>
                <w:rStyle w:val="s7"/>
                <w:rFonts w:ascii="Times New Roman" w:hAnsi="Times New Roman"/>
              </w:rPr>
              <w:t>)</w:t>
            </w:r>
          </w:p>
        </w:tc>
        <w:tc>
          <w:tcPr>
            <w:tcW w:w="2693" w:type="dxa"/>
            <w:tcBorders>
              <w:top w:val="nil"/>
              <w:left w:val="nil"/>
              <w:bottom w:val="nil"/>
              <w:right w:val="nil"/>
            </w:tcBorders>
            <w:vAlign w:val="center"/>
          </w:tcPr>
          <w:p w14:paraId="5FC448F6"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141</w:t>
            </w:r>
            <w:r w:rsidRPr="00533F85">
              <w:rPr>
                <w:rStyle w:val="s7"/>
                <w:rFonts w:ascii="Times New Roman" w:hAnsi="Times New Roman"/>
              </w:rPr>
              <w:t>4</w:t>
            </w:r>
            <w:r w:rsidRPr="00533F85">
              <w:rPr>
                <w:rStyle w:val="s3"/>
                <w:rFonts w:eastAsiaTheme="majorEastAsia"/>
                <w:sz w:val="20"/>
                <w:szCs w:val="20"/>
              </w:rPr>
              <w:t xml:space="preserve"> </w:t>
            </w:r>
            <w:r w:rsidRPr="00533F85">
              <w:rPr>
                <w:rStyle w:val="s6"/>
                <w:rFonts w:ascii="Times New Roman" w:hAnsi="Times New Roman"/>
                <w:sz w:val="20"/>
                <w:szCs w:val="20"/>
              </w:rPr>
              <w:t>(29.3</w:t>
            </w:r>
            <w:r w:rsidRPr="00533F85">
              <w:rPr>
                <w:rStyle w:val="s7"/>
                <w:rFonts w:ascii="Times New Roman" w:hAnsi="Times New Roman"/>
              </w:rPr>
              <w:t>)</w:t>
            </w:r>
          </w:p>
        </w:tc>
        <w:tc>
          <w:tcPr>
            <w:tcW w:w="2410" w:type="dxa"/>
            <w:tcBorders>
              <w:top w:val="nil"/>
              <w:left w:val="nil"/>
              <w:bottom w:val="nil"/>
              <w:right w:val="single" w:sz="4" w:space="0" w:color="auto"/>
            </w:tcBorders>
            <w:vAlign w:val="center"/>
          </w:tcPr>
          <w:p w14:paraId="082FE97A" w14:textId="77777777" w:rsidR="007F10BA" w:rsidRPr="00533F85" w:rsidRDefault="007F10BA" w:rsidP="00610549">
            <w:pPr>
              <w:pStyle w:val="NormalWeb"/>
              <w:jc w:val="center"/>
              <w:rPr>
                <w:sz w:val="20"/>
                <w:szCs w:val="20"/>
              </w:rPr>
            </w:pPr>
            <w:r w:rsidRPr="00533F85">
              <w:rPr>
                <w:rFonts w:eastAsia="Helvetica"/>
                <w:color w:val="000000"/>
                <w:sz w:val="20"/>
                <w:szCs w:val="20"/>
              </w:rPr>
              <w:t>3,125,628 (51%)</w:t>
            </w:r>
          </w:p>
        </w:tc>
      </w:tr>
      <w:tr w:rsidR="007F10BA" w:rsidRPr="00533F85" w14:paraId="6E7EB994" w14:textId="77777777" w:rsidTr="00610549">
        <w:tc>
          <w:tcPr>
            <w:tcW w:w="2835" w:type="dxa"/>
            <w:tcBorders>
              <w:top w:val="nil"/>
              <w:left w:val="single" w:sz="4" w:space="0" w:color="auto"/>
              <w:bottom w:val="nil"/>
              <w:right w:val="nil"/>
            </w:tcBorders>
          </w:tcPr>
          <w:p w14:paraId="306E9982" w14:textId="77777777" w:rsidR="007F10BA" w:rsidRPr="00533F85" w:rsidRDefault="007F10BA" w:rsidP="00610549">
            <w:pPr>
              <w:autoSpaceDE w:val="0"/>
              <w:autoSpaceDN w:val="0"/>
              <w:adjustRightInd w:val="0"/>
              <w:rPr>
                <w:rFonts w:ascii="Times New Roman" w:hAnsi="Times New Roman" w:cs="Times New Roman"/>
                <w:b/>
                <w:bCs/>
                <w:sz w:val="20"/>
                <w:szCs w:val="20"/>
              </w:rPr>
            </w:pPr>
            <w:r w:rsidRPr="00533F85">
              <w:rPr>
                <w:rFonts w:ascii="Times New Roman" w:hAnsi="Times New Roman" w:cs="Times New Roman"/>
                <w:b/>
                <w:bCs/>
                <w:sz w:val="20"/>
                <w:szCs w:val="20"/>
              </w:rPr>
              <w:t>Race or ethnic group — no. (%)</w:t>
            </w:r>
          </w:p>
        </w:tc>
        <w:tc>
          <w:tcPr>
            <w:tcW w:w="2410" w:type="dxa"/>
            <w:tcBorders>
              <w:top w:val="nil"/>
              <w:left w:val="nil"/>
              <w:bottom w:val="nil"/>
              <w:right w:val="nil"/>
            </w:tcBorders>
          </w:tcPr>
          <w:p w14:paraId="1E03EB6B" w14:textId="77777777" w:rsidR="007F10BA" w:rsidRPr="00533F85" w:rsidRDefault="007F10BA" w:rsidP="006105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sz w:val="20"/>
                <w:szCs w:val="20"/>
              </w:rPr>
            </w:pPr>
          </w:p>
        </w:tc>
        <w:tc>
          <w:tcPr>
            <w:tcW w:w="2693" w:type="dxa"/>
            <w:tcBorders>
              <w:top w:val="nil"/>
              <w:left w:val="nil"/>
              <w:bottom w:val="nil"/>
              <w:right w:val="nil"/>
            </w:tcBorders>
          </w:tcPr>
          <w:p w14:paraId="176B1D86" w14:textId="77777777" w:rsidR="007F10BA" w:rsidRPr="00533F85" w:rsidRDefault="007F10BA" w:rsidP="006105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sz w:val="20"/>
                <w:szCs w:val="20"/>
              </w:rPr>
            </w:pPr>
          </w:p>
        </w:tc>
        <w:tc>
          <w:tcPr>
            <w:tcW w:w="2410" w:type="dxa"/>
            <w:tcBorders>
              <w:top w:val="nil"/>
              <w:left w:val="nil"/>
              <w:bottom w:val="nil"/>
              <w:right w:val="single" w:sz="4" w:space="0" w:color="auto"/>
            </w:tcBorders>
          </w:tcPr>
          <w:p w14:paraId="03585342" w14:textId="77777777" w:rsidR="007F10BA" w:rsidRPr="00533F85" w:rsidRDefault="007F10BA" w:rsidP="006105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sz w:val="20"/>
                <w:szCs w:val="20"/>
              </w:rPr>
            </w:pPr>
          </w:p>
        </w:tc>
      </w:tr>
      <w:tr w:rsidR="007F10BA" w:rsidRPr="00533F85" w14:paraId="44BCC9AE" w14:textId="77777777" w:rsidTr="00610549">
        <w:tc>
          <w:tcPr>
            <w:tcW w:w="2835" w:type="dxa"/>
            <w:tcBorders>
              <w:top w:val="nil"/>
              <w:left w:val="single" w:sz="4" w:space="0" w:color="auto"/>
              <w:bottom w:val="nil"/>
              <w:right w:val="nil"/>
            </w:tcBorders>
            <w:vAlign w:val="center"/>
          </w:tcPr>
          <w:p w14:paraId="0EA26239" w14:textId="77777777" w:rsidR="007F10BA" w:rsidRPr="00533F85" w:rsidRDefault="007F10BA" w:rsidP="00610549">
            <w:pPr>
              <w:pStyle w:val="NormalWeb"/>
              <w:rPr>
                <w:sz w:val="20"/>
                <w:szCs w:val="20"/>
              </w:rPr>
            </w:pPr>
            <w:r w:rsidRPr="00533F85">
              <w:rPr>
                <w:rStyle w:val="s6"/>
                <w:rFonts w:ascii="Times New Roman" w:hAnsi="Times New Roman"/>
                <w:sz w:val="20"/>
                <w:szCs w:val="20"/>
              </w:rPr>
              <w:t>Whit</w:t>
            </w:r>
            <w:r w:rsidRPr="00533F85">
              <w:rPr>
                <w:rStyle w:val="s7"/>
                <w:rFonts w:ascii="Times New Roman" w:hAnsi="Times New Roman"/>
              </w:rPr>
              <w:t>e</w:t>
            </w:r>
          </w:p>
        </w:tc>
        <w:tc>
          <w:tcPr>
            <w:tcW w:w="2410" w:type="dxa"/>
            <w:tcBorders>
              <w:top w:val="nil"/>
              <w:left w:val="nil"/>
              <w:bottom w:val="nil"/>
              <w:right w:val="nil"/>
            </w:tcBorders>
            <w:vAlign w:val="center"/>
          </w:tcPr>
          <w:p w14:paraId="069ED723"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332</w:t>
            </w:r>
            <w:r w:rsidRPr="00533F85">
              <w:rPr>
                <w:rStyle w:val="s7"/>
                <w:rFonts w:ascii="Times New Roman" w:hAnsi="Times New Roman"/>
              </w:rPr>
              <w:t>7</w:t>
            </w:r>
            <w:r w:rsidRPr="00533F85">
              <w:rPr>
                <w:rStyle w:val="s3"/>
                <w:rFonts w:eastAsiaTheme="majorEastAsia"/>
                <w:sz w:val="20"/>
                <w:szCs w:val="20"/>
              </w:rPr>
              <w:t xml:space="preserve"> </w:t>
            </w:r>
            <w:r w:rsidRPr="00533F85">
              <w:rPr>
                <w:rStyle w:val="s6"/>
                <w:rFonts w:ascii="Times New Roman" w:hAnsi="Times New Roman"/>
                <w:sz w:val="20"/>
                <w:szCs w:val="20"/>
              </w:rPr>
              <w:t>(69.0</w:t>
            </w:r>
            <w:r w:rsidRPr="00533F85">
              <w:rPr>
                <w:rStyle w:val="s7"/>
                <w:rFonts w:ascii="Times New Roman" w:hAnsi="Times New Roman"/>
              </w:rPr>
              <w:t>)</w:t>
            </w:r>
          </w:p>
        </w:tc>
        <w:tc>
          <w:tcPr>
            <w:tcW w:w="2693" w:type="dxa"/>
            <w:tcBorders>
              <w:top w:val="nil"/>
              <w:left w:val="nil"/>
              <w:bottom w:val="nil"/>
              <w:right w:val="nil"/>
            </w:tcBorders>
            <w:vAlign w:val="center"/>
          </w:tcPr>
          <w:p w14:paraId="16B0168F"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332</w:t>
            </w:r>
            <w:r w:rsidRPr="00533F85">
              <w:rPr>
                <w:rStyle w:val="s7"/>
                <w:rFonts w:ascii="Times New Roman" w:hAnsi="Times New Roman"/>
              </w:rPr>
              <w:t>1</w:t>
            </w:r>
            <w:r w:rsidRPr="00533F85">
              <w:rPr>
                <w:rStyle w:val="s3"/>
                <w:rFonts w:eastAsiaTheme="majorEastAsia"/>
                <w:sz w:val="20"/>
                <w:szCs w:val="20"/>
              </w:rPr>
              <w:t xml:space="preserve"> </w:t>
            </w:r>
            <w:r w:rsidRPr="00533F85">
              <w:rPr>
                <w:rStyle w:val="s6"/>
                <w:rFonts w:ascii="Times New Roman" w:hAnsi="Times New Roman"/>
                <w:sz w:val="20"/>
                <w:szCs w:val="20"/>
              </w:rPr>
              <w:t>(68.8</w:t>
            </w:r>
            <w:r w:rsidRPr="00533F85">
              <w:rPr>
                <w:rStyle w:val="s7"/>
                <w:rFonts w:ascii="Times New Roman" w:hAnsi="Times New Roman"/>
              </w:rPr>
              <w:t>)</w:t>
            </w:r>
          </w:p>
        </w:tc>
        <w:tc>
          <w:tcPr>
            <w:tcW w:w="2410" w:type="dxa"/>
            <w:tcBorders>
              <w:top w:val="nil"/>
              <w:left w:val="nil"/>
              <w:bottom w:val="nil"/>
              <w:right w:val="single" w:sz="4" w:space="0" w:color="auto"/>
            </w:tcBorders>
          </w:tcPr>
          <w:p w14:paraId="7C5E324E"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eastAsia="Helvetica" w:hAnsi="Times New Roman" w:cs="Times New Roman"/>
                <w:color w:val="000000"/>
                <w:sz w:val="20"/>
                <w:szCs w:val="20"/>
              </w:rPr>
              <w:t>4,437,144 (72%)</w:t>
            </w:r>
          </w:p>
        </w:tc>
      </w:tr>
      <w:tr w:rsidR="007F10BA" w:rsidRPr="00533F85" w14:paraId="229AD0D1" w14:textId="77777777" w:rsidTr="00610549">
        <w:tc>
          <w:tcPr>
            <w:tcW w:w="2835" w:type="dxa"/>
            <w:tcBorders>
              <w:top w:val="nil"/>
              <w:left w:val="single" w:sz="4" w:space="0" w:color="auto"/>
              <w:bottom w:val="nil"/>
              <w:right w:val="nil"/>
            </w:tcBorders>
            <w:vAlign w:val="center"/>
          </w:tcPr>
          <w:p w14:paraId="1991EEE8" w14:textId="77777777" w:rsidR="007F10BA" w:rsidRPr="00533F85" w:rsidRDefault="007F10BA" w:rsidP="00610549">
            <w:pPr>
              <w:pStyle w:val="NormalWeb"/>
              <w:rPr>
                <w:sz w:val="20"/>
                <w:szCs w:val="20"/>
              </w:rPr>
            </w:pPr>
            <w:r w:rsidRPr="00533F85">
              <w:rPr>
                <w:rStyle w:val="s6"/>
                <w:rFonts w:ascii="Times New Roman" w:hAnsi="Times New Roman"/>
                <w:sz w:val="20"/>
                <w:szCs w:val="20"/>
              </w:rPr>
              <w:t>Blac</w:t>
            </w:r>
            <w:r w:rsidRPr="00533F85">
              <w:rPr>
                <w:rStyle w:val="s7"/>
                <w:rFonts w:ascii="Times New Roman" w:hAnsi="Times New Roman"/>
              </w:rPr>
              <w:t>k</w:t>
            </w:r>
          </w:p>
        </w:tc>
        <w:tc>
          <w:tcPr>
            <w:tcW w:w="2410" w:type="dxa"/>
            <w:tcBorders>
              <w:top w:val="nil"/>
              <w:left w:val="nil"/>
              <w:bottom w:val="nil"/>
              <w:right w:val="nil"/>
            </w:tcBorders>
            <w:vAlign w:val="center"/>
          </w:tcPr>
          <w:p w14:paraId="0E86F3D4"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12</w:t>
            </w:r>
            <w:r w:rsidRPr="00533F85">
              <w:rPr>
                <w:rStyle w:val="s7"/>
                <w:rFonts w:ascii="Times New Roman" w:hAnsi="Times New Roman"/>
              </w:rPr>
              <w:t>4</w:t>
            </w:r>
            <w:r w:rsidRPr="00533F85">
              <w:rPr>
                <w:rStyle w:val="s3"/>
                <w:rFonts w:eastAsiaTheme="majorEastAsia"/>
                <w:sz w:val="20"/>
                <w:szCs w:val="20"/>
              </w:rPr>
              <w:t xml:space="preserve"> </w:t>
            </w:r>
            <w:r w:rsidRPr="00533F85">
              <w:rPr>
                <w:rStyle w:val="s6"/>
                <w:rFonts w:ascii="Times New Roman" w:hAnsi="Times New Roman"/>
                <w:sz w:val="20"/>
                <w:szCs w:val="20"/>
              </w:rPr>
              <w:t>(2.6</w:t>
            </w:r>
            <w:r w:rsidRPr="00533F85">
              <w:rPr>
                <w:rStyle w:val="s7"/>
                <w:rFonts w:ascii="Times New Roman" w:hAnsi="Times New Roman"/>
              </w:rPr>
              <w:t>)</w:t>
            </w:r>
          </w:p>
        </w:tc>
        <w:tc>
          <w:tcPr>
            <w:tcW w:w="2693" w:type="dxa"/>
            <w:tcBorders>
              <w:top w:val="nil"/>
              <w:left w:val="nil"/>
              <w:bottom w:val="nil"/>
              <w:right w:val="nil"/>
            </w:tcBorders>
            <w:vAlign w:val="center"/>
          </w:tcPr>
          <w:p w14:paraId="6A44D2AC"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12</w:t>
            </w:r>
            <w:r w:rsidRPr="00533F85">
              <w:rPr>
                <w:rStyle w:val="s7"/>
                <w:rFonts w:ascii="Times New Roman" w:hAnsi="Times New Roman"/>
              </w:rPr>
              <w:t>8</w:t>
            </w:r>
            <w:r w:rsidRPr="00533F85">
              <w:rPr>
                <w:rStyle w:val="s3"/>
                <w:rFonts w:eastAsiaTheme="majorEastAsia"/>
                <w:sz w:val="20"/>
                <w:szCs w:val="20"/>
              </w:rPr>
              <w:t xml:space="preserve"> </w:t>
            </w:r>
            <w:r w:rsidRPr="00533F85">
              <w:rPr>
                <w:rStyle w:val="s6"/>
                <w:rFonts w:ascii="Times New Roman" w:hAnsi="Times New Roman"/>
                <w:sz w:val="20"/>
                <w:szCs w:val="20"/>
              </w:rPr>
              <w:t>(2.7</w:t>
            </w:r>
            <w:r w:rsidRPr="00533F85">
              <w:rPr>
                <w:rStyle w:val="s7"/>
                <w:rFonts w:ascii="Times New Roman" w:hAnsi="Times New Roman"/>
              </w:rPr>
              <w:t>)</w:t>
            </w:r>
          </w:p>
        </w:tc>
        <w:tc>
          <w:tcPr>
            <w:tcW w:w="2410" w:type="dxa"/>
            <w:tcBorders>
              <w:top w:val="nil"/>
              <w:left w:val="nil"/>
              <w:bottom w:val="nil"/>
              <w:right w:val="single" w:sz="4" w:space="0" w:color="auto"/>
            </w:tcBorders>
          </w:tcPr>
          <w:p w14:paraId="6D52F556"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eastAsia="Helvetica" w:hAnsi="Times New Roman" w:cs="Times New Roman"/>
                <w:color w:val="000000"/>
                <w:sz w:val="20"/>
                <w:szCs w:val="20"/>
              </w:rPr>
              <w:t>970,481 (16%)</w:t>
            </w:r>
          </w:p>
        </w:tc>
      </w:tr>
      <w:tr w:rsidR="007F10BA" w:rsidRPr="00533F85" w14:paraId="4BF9886D" w14:textId="77777777" w:rsidTr="00610549">
        <w:tc>
          <w:tcPr>
            <w:tcW w:w="2835" w:type="dxa"/>
            <w:tcBorders>
              <w:top w:val="nil"/>
              <w:left w:val="single" w:sz="4" w:space="0" w:color="auto"/>
              <w:bottom w:val="nil"/>
              <w:right w:val="nil"/>
            </w:tcBorders>
            <w:vAlign w:val="center"/>
          </w:tcPr>
          <w:p w14:paraId="28499D0C" w14:textId="77777777" w:rsidR="007F10BA" w:rsidRPr="00533F85" w:rsidRDefault="007F10BA" w:rsidP="00610549">
            <w:pPr>
              <w:pStyle w:val="NormalWeb"/>
              <w:rPr>
                <w:sz w:val="20"/>
                <w:szCs w:val="20"/>
              </w:rPr>
            </w:pPr>
            <w:r w:rsidRPr="00533F85">
              <w:rPr>
                <w:rStyle w:val="s6"/>
                <w:rFonts w:ascii="Times New Roman" w:hAnsi="Times New Roman"/>
                <w:sz w:val="20"/>
                <w:szCs w:val="20"/>
              </w:rPr>
              <w:t>Asia</w:t>
            </w:r>
            <w:r w:rsidRPr="00533F85">
              <w:rPr>
                <w:rStyle w:val="s7"/>
                <w:rFonts w:ascii="Times New Roman" w:hAnsi="Times New Roman"/>
              </w:rPr>
              <w:t>n</w:t>
            </w:r>
          </w:p>
        </w:tc>
        <w:tc>
          <w:tcPr>
            <w:tcW w:w="2410" w:type="dxa"/>
            <w:tcBorders>
              <w:top w:val="nil"/>
              <w:left w:val="nil"/>
              <w:bottom w:val="nil"/>
              <w:right w:val="nil"/>
            </w:tcBorders>
            <w:vAlign w:val="center"/>
          </w:tcPr>
          <w:p w14:paraId="2B1A94E6"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113</w:t>
            </w:r>
            <w:r w:rsidRPr="00533F85">
              <w:rPr>
                <w:rStyle w:val="s7"/>
                <w:rFonts w:ascii="Times New Roman" w:hAnsi="Times New Roman"/>
              </w:rPr>
              <w:t>4</w:t>
            </w:r>
            <w:r w:rsidRPr="00533F85">
              <w:rPr>
                <w:rStyle w:val="s3"/>
                <w:rFonts w:eastAsiaTheme="majorEastAsia"/>
                <w:sz w:val="20"/>
                <w:szCs w:val="20"/>
              </w:rPr>
              <w:t xml:space="preserve"> </w:t>
            </w:r>
            <w:r w:rsidRPr="00533F85">
              <w:rPr>
                <w:rStyle w:val="s6"/>
                <w:rFonts w:ascii="Times New Roman" w:hAnsi="Times New Roman"/>
                <w:sz w:val="20"/>
                <w:szCs w:val="20"/>
              </w:rPr>
              <w:t>(23.5</w:t>
            </w:r>
            <w:r w:rsidRPr="00533F85">
              <w:rPr>
                <w:rStyle w:val="s7"/>
                <w:rFonts w:ascii="Times New Roman" w:hAnsi="Times New Roman"/>
              </w:rPr>
              <w:t>)</w:t>
            </w:r>
          </w:p>
        </w:tc>
        <w:tc>
          <w:tcPr>
            <w:tcW w:w="2693" w:type="dxa"/>
            <w:tcBorders>
              <w:top w:val="nil"/>
              <w:left w:val="nil"/>
              <w:bottom w:val="nil"/>
              <w:right w:val="nil"/>
            </w:tcBorders>
            <w:vAlign w:val="center"/>
          </w:tcPr>
          <w:p w14:paraId="35CF1698"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112</w:t>
            </w:r>
            <w:r w:rsidRPr="00533F85">
              <w:rPr>
                <w:rStyle w:val="s7"/>
                <w:rFonts w:ascii="Times New Roman" w:hAnsi="Times New Roman"/>
              </w:rPr>
              <w:t>1</w:t>
            </w:r>
            <w:r w:rsidRPr="00533F85">
              <w:rPr>
                <w:rStyle w:val="s3"/>
                <w:rFonts w:eastAsiaTheme="majorEastAsia"/>
                <w:sz w:val="20"/>
                <w:szCs w:val="20"/>
              </w:rPr>
              <w:t xml:space="preserve"> </w:t>
            </w:r>
            <w:r w:rsidRPr="00533F85">
              <w:rPr>
                <w:rStyle w:val="s6"/>
                <w:rFonts w:ascii="Times New Roman" w:hAnsi="Times New Roman"/>
                <w:sz w:val="20"/>
                <w:szCs w:val="20"/>
              </w:rPr>
              <w:t>(23.2</w:t>
            </w:r>
            <w:r w:rsidRPr="00533F85">
              <w:rPr>
                <w:rStyle w:val="s7"/>
                <w:rFonts w:ascii="Times New Roman" w:hAnsi="Times New Roman"/>
              </w:rPr>
              <w:t>)</w:t>
            </w:r>
          </w:p>
        </w:tc>
        <w:tc>
          <w:tcPr>
            <w:tcW w:w="2410" w:type="dxa"/>
            <w:tcBorders>
              <w:top w:val="nil"/>
              <w:left w:val="nil"/>
              <w:bottom w:val="nil"/>
              <w:right w:val="single" w:sz="4" w:space="0" w:color="auto"/>
            </w:tcBorders>
          </w:tcPr>
          <w:p w14:paraId="64A2934B"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hAnsi="Times New Roman" w:cs="Times New Roman"/>
                <w:sz w:val="20"/>
                <w:szCs w:val="20"/>
              </w:rPr>
              <w:t>-</w:t>
            </w:r>
          </w:p>
        </w:tc>
      </w:tr>
      <w:tr w:rsidR="007F10BA" w:rsidRPr="00533F85" w14:paraId="3C01E889" w14:textId="77777777" w:rsidTr="00610549">
        <w:tc>
          <w:tcPr>
            <w:tcW w:w="2835" w:type="dxa"/>
            <w:tcBorders>
              <w:top w:val="nil"/>
              <w:left w:val="single" w:sz="4" w:space="0" w:color="auto"/>
              <w:bottom w:val="nil"/>
              <w:right w:val="nil"/>
            </w:tcBorders>
            <w:vAlign w:val="center"/>
          </w:tcPr>
          <w:p w14:paraId="3EF391D1" w14:textId="77777777" w:rsidR="007F10BA" w:rsidRPr="00533F85" w:rsidRDefault="007F10BA" w:rsidP="00610549">
            <w:pPr>
              <w:pStyle w:val="NormalWeb"/>
              <w:rPr>
                <w:sz w:val="20"/>
                <w:szCs w:val="20"/>
              </w:rPr>
            </w:pPr>
            <w:r w:rsidRPr="00533F85">
              <w:rPr>
                <w:rStyle w:val="s6"/>
                <w:rFonts w:ascii="Times New Roman" w:hAnsi="Times New Roman"/>
                <w:sz w:val="20"/>
                <w:szCs w:val="20"/>
              </w:rPr>
              <w:t>America</w:t>
            </w:r>
            <w:r w:rsidRPr="00533F85">
              <w:rPr>
                <w:rStyle w:val="s7"/>
                <w:rFonts w:ascii="Times New Roman" w:hAnsi="Times New Roman"/>
              </w:rPr>
              <w:t>n</w:t>
            </w:r>
            <w:r w:rsidRPr="00533F85">
              <w:rPr>
                <w:rStyle w:val="s3"/>
                <w:rFonts w:eastAsiaTheme="majorEastAsia"/>
                <w:sz w:val="20"/>
                <w:szCs w:val="20"/>
              </w:rPr>
              <w:t xml:space="preserve"> </w:t>
            </w:r>
            <w:r w:rsidRPr="00533F85">
              <w:rPr>
                <w:rStyle w:val="s6"/>
                <w:rFonts w:ascii="Times New Roman" w:hAnsi="Times New Roman"/>
                <w:sz w:val="20"/>
                <w:szCs w:val="20"/>
              </w:rPr>
              <w:t>India</w:t>
            </w:r>
            <w:r w:rsidRPr="00533F85">
              <w:rPr>
                <w:rStyle w:val="s7"/>
                <w:rFonts w:ascii="Times New Roman" w:hAnsi="Times New Roman"/>
              </w:rPr>
              <w:t>n</w:t>
            </w:r>
            <w:r w:rsidRPr="00533F85">
              <w:rPr>
                <w:rStyle w:val="s3"/>
                <w:rFonts w:eastAsiaTheme="majorEastAsia"/>
                <w:sz w:val="20"/>
                <w:szCs w:val="20"/>
              </w:rPr>
              <w:t xml:space="preserve"> </w:t>
            </w:r>
            <w:r w:rsidRPr="00533F85">
              <w:rPr>
                <w:rStyle w:val="s6"/>
                <w:rFonts w:ascii="Times New Roman" w:hAnsi="Times New Roman"/>
                <w:sz w:val="20"/>
                <w:szCs w:val="20"/>
              </w:rPr>
              <w:t>o</w:t>
            </w:r>
            <w:r w:rsidRPr="00533F85">
              <w:rPr>
                <w:rStyle w:val="s7"/>
                <w:rFonts w:ascii="Times New Roman" w:hAnsi="Times New Roman"/>
              </w:rPr>
              <w:t>r</w:t>
            </w:r>
            <w:r w:rsidRPr="00533F85">
              <w:rPr>
                <w:rStyle w:val="s3"/>
                <w:rFonts w:eastAsiaTheme="majorEastAsia"/>
                <w:sz w:val="20"/>
                <w:szCs w:val="20"/>
              </w:rPr>
              <w:t xml:space="preserve"> </w:t>
            </w:r>
            <w:r w:rsidRPr="00533F85">
              <w:rPr>
                <w:rStyle w:val="s6"/>
                <w:rFonts w:ascii="Times New Roman" w:hAnsi="Times New Roman"/>
                <w:sz w:val="20"/>
                <w:szCs w:val="20"/>
              </w:rPr>
              <w:t>Alask</w:t>
            </w:r>
            <w:r w:rsidRPr="00533F85">
              <w:rPr>
                <w:rStyle w:val="s7"/>
                <w:rFonts w:ascii="Times New Roman" w:hAnsi="Times New Roman"/>
              </w:rPr>
              <w:t>a</w:t>
            </w:r>
            <w:r w:rsidRPr="00533F85">
              <w:rPr>
                <w:rStyle w:val="s3"/>
                <w:rFonts w:eastAsiaTheme="majorEastAsia"/>
                <w:sz w:val="20"/>
                <w:szCs w:val="20"/>
              </w:rPr>
              <w:t xml:space="preserve"> </w:t>
            </w:r>
            <w:r w:rsidRPr="00533F85">
              <w:rPr>
                <w:rStyle w:val="s6"/>
                <w:rFonts w:ascii="Times New Roman" w:hAnsi="Times New Roman"/>
                <w:sz w:val="20"/>
                <w:szCs w:val="20"/>
              </w:rPr>
              <w:t>Nativ</w:t>
            </w:r>
            <w:r w:rsidRPr="00533F85">
              <w:rPr>
                <w:rStyle w:val="s7"/>
                <w:rFonts w:ascii="Times New Roman" w:hAnsi="Times New Roman"/>
              </w:rPr>
              <w:t>e</w:t>
            </w:r>
          </w:p>
        </w:tc>
        <w:tc>
          <w:tcPr>
            <w:tcW w:w="2410" w:type="dxa"/>
            <w:tcBorders>
              <w:top w:val="nil"/>
              <w:left w:val="nil"/>
              <w:bottom w:val="nil"/>
              <w:right w:val="nil"/>
            </w:tcBorders>
            <w:vAlign w:val="center"/>
          </w:tcPr>
          <w:p w14:paraId="212DDF10" w14:textId="77777777" w:rsidR="007F10BA" w:rsidRPr="00533F85" w:rsidRDefault="007F10BA" w:rsidP="00610549">
            <w:pPr>
              <w:pStyle w:val="NormalWeb"/>
              <w:jc w:val="center"/>
              <w:rPr>
                <w:sz w:val="20"/>
                <w:szCs w:val="20"/>
              </w:rPr>
            </w:pPr>
            <w:r w:rsidRPr="00533F85">
              <w:rPr>
                <w:rStyle w:val="s7"/>
                <w:rFonts w:ascii="Times New Roman" w:hAnsi="Times New Roman"/>
              </w:rPr>
              <w:t>7</w:t>
            </w:r>
            <w:r w:rsidRPr="00533F85">
              <w:rPr>
                <w:rStyle w:val="s3"/>
                <w:rFonts w:eastAsiaTheme="majorEastAsia"/>
                <w:sz w:val="20"/>
                <w:szCs w:val="20"/>
              </w:rPr>
              <w:t xml:space="preserve"> </w:t>
            </w:r>
            <w:r w:rsidRPr="00533F85">
              <w:rPr>
                <w:rStyle w:val="s6"/>
                <w:rFonts w:ascii="Times New Roman" w:hAnsi="Times New Roman"/>
                <w:sz w:val="20"/>
                <w:szCs w:val="20"/>
              </w:rPr>
              <w:t>(0.1</w:t>
            </w:r>
            <w:r w:rsidRPr="00533F85">
              <w:rPr>
                <w:rStyle w:val="s7"/>
                <w:rFonts w:ascii="Times New Roman" w:hAnsi="Times New Roman"/>
              </w:rPr>
              <w:t>)</w:t>
            </w:r>
          </w:p>
        </w:tc>
        <w:tc>
          <w:tcPr>
            <w:tcW w:w="2693" w:type="dxa"/>
            <w:tcBorders>
              <w:top w:val="nil"/>
              <w:left w:val="nil"/>
              <w:bottom w:val="nil"/>
              <w:right w:val="nil"/>
            </w:tcBorders>
            <w:vAlign w:val="center"/>
          </w:tcPr>
          <w:p w14:paraId="77D31E02"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w:t>
            </w:r>
            <w:r w:rsidRPr="00533F85">
              <w:rPr>
                <w:rStyle w:val="s7"/>
                <w:rFonts w:ascii="Times New Roman" w:hAnsi="Times New Roman"/>
              </w:rPr>
              <w:t>2</w:t>
            </w:r>
            <w:r w:rsidRPr="00533F85">
              <w:rPr>
                <w:rStyle w:val="s3"/>
                <w:rFonts w:eastAsiaTheme="majorEastAsia"/>
                <w:sz w:val="20"/>
                <w:szCs w:val="20"/>
              </w:rPr>
              <w:t xml:space="preserve"> </w:t>
            </w:r>
            <w:r w:rsidRPr="00533F85">
              <w:rPr>
                <w:rStyle w:val="s6"/>
                <w:rFonts w:ascii="Times New Roman" w:hAnsi="Times New Roman"/>
                <w:sz w:val="20"/>
                <w:szCs w:val="20"/>
              </w:rPr>
              <w:t>(0.2</w:t>
            </w:r>
            <w:r w:rsidRPr="00533F85">
              <w:rPr>
                <w:rStyle w:val="s7"/>
                <w:rFonts w:ascii="Times New Roman" w:hAnsi="Times New Roman"/>
              </w:rPr>
              <w:t>)</w:t>
            </w:r>
          </w:p>
        </w:tc>
        <w:tc>
          <w:tcPr>
            <w:tcW w:w="2410" w:type="dxa"/>
            <w:tcBorders>
              <w:top w:val="nil"/>
              <w:left w:val="nil"/>
              <w:bottom w:val="nil"/>
              <w:right w:val="single" w:sz="4" w:space="0" w:color="auto"/>
            </w:tcBorders>
          </w:tcPr>
          <w:p w14:paraId="79333194"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hAnsi="Times New Roman" w:cs="Times New Roman"/>
                <w:sz w:val="20"/>
                <w:szCs w:val="20"/>
              </w:rPr>
              <w:t>-</w:t>
            </w:r>
          </w:p>
        </w:tc>
      </w:tr>
      <w:tr w:rsidR="007F10BA" w:rsidRPr="00533F85" w14:paraId="606BF8FB" w14:textId="77777777" w:rsidTr="00610549">
        <w:tc>
          <w:tcPr>
            <w:tcW w:w="2835" w:type="dxa"/>
            <w:tcBorders>
              <w:top w:val="nil"/>
              <w:left w:val="single" w:sz="4" w:space="0" w:color="auto"/>
              <w:bottom w:val="nil"/>
              <w:right w:val="nil"/>
            </w:tcBorders>
            <w:vAlign w:val="center"/>
          </w:tcPr>
          <w:p w14:paraId="3042ADA8" w14:textId="77777777" w:rsidR="007F10BA" w:rsidRPr="00533F85" w:rsidRDefault="007F10BA" w:rsidP="00610549">
            <w:pPr>
              <w:pStyle w:val="NormalWeb"/>
              <w:rPr>
                <w:sz w:val="20"/>
                <w:szCs w:val="20"/>
              </w:rPr>
            </w:pPr>
            <w:r w:rsidRPr="00533F85">
              <w:rPr>
                <w:rStyle w:val="s6"/>
                <w:rFonts w:ascii="Times New Roman" w:hAnsi="Times New Roman"/>
                <w:sz w:val="20"/>
                <w:szCs w:val="20"/>
              </w:rPr>
              <w:t>Nativ</w:t>
            </w:r>
            <w:r w:rsidRPr="00533F85">
              <w:rPr>
                <w:rStyle w:val="s7"/>
                <w:rFonts w:ascii="Times New Roman" w:hAnsi="Times New Roman"/>
              </w:rPr>
              <w:t>e</w:t>
            </w:r>
            <w:r w:rsidRPr="00533F85">
              <w:rPr>
                <w:rStyle w:val="s3"/>
                <w:rFonts w:eastAsiaTheme="majorEastAsia"/>
                <w:sz w:val="20"/>
                <w:szCs w:val="20"/>
              </w:rPr>
              <w:t xml:space="preserve"> </w:t>
            </w:r>
            <w:r w:rsidRPr="00533F85">
              <w:rPr>
                <w:rStyle w:val="s6"/>
                <w:rFonts w:ascii="Times New Roman" w:hAnsi="Times New Roman"/>
                <w:sz w:val="20"/>
                <w:szCs w:val="20"/>
              </w:rPr>
              <w:t>Hawaiia</w:t>
            </w:r>
            <w:r w:rsidRPr="00533F85">
              <w:rPr>
                <w:rStyle w:val="s7"/>
                <w:rFonts w:ascii="Times New Roman" w:hAnsi="Times New Roman"/>
              </w:rPr>
              <w:t>n</w:t>
            </w:r>
            <w:r w:rsidRPr="00533F85">
              <w:rPr>
                <w:rStyle w:val="s3"/>
                <w:rFonts w:eastAsiaTheme="majorEastAsia"/>
                <w:sz w:val="20"/>
                <w:szCs w:val="20"/>
              </w:rPr>
              <w:t xml:space="preserve"> </w:t>
            </w:r>
            <w:r w:rsidRPr="00533F85">
              <w:rPr>
                <w:rStyle w:val="s6"/>
                <w:rFonts w:ascii="Times New Roman" w:hAnsi="Times New Roman"/>
                <w:sz w:val="20"/>
                <w:szCs w:val="20"/>
              </w:rPr>
              <w:t>o</w:t>
            </w:r>
            <w:r w:rsidRPr="00533F85">
              <w:rPr>
                <w:rStyle w:val="s7"/>
                <w:rFonts w:ascii="Times New Roman" w:hAnsi="Times New Roman"/>
              </w:rPr>
              <w:t>r</w:t>
            </w:r>
            <w:r w:rsidRPr="00533F85">
              <w:rPr>
                <w:rStyle w:val="s3"/>
                <w:rFonts w:eastAsiaTheme="majorEastAsia"/>
                <w:sz w:val="20"/>
                <w:szCs w:val="20"/>
              </w:rPr>
              <w:t xml:space="preserve"> </w:t>
            </w:r>
            <w:r w:rsidRPr="00533F85">
              <w:rPr>
                <w:rStyle w:val="s6"/>
                <w:rFonts w:ascii="Times New Roman" w:hAnsi="Times New Roman"/>
                <w:sz w:val="20"/>
                <w:szCs w:val="20"/>
              </w:rPr>
              <w:t>Pacifi</w:t>
            </w:r>
            <w:r w:rsidRPr="00533F85">
              <w:rPr>
                <w:rStyle w:val="s7"/>
                <w:rFonts w:ascii="Times New Roman" w:hAnsi="Times New Roman"/>
              </w:rPr>
              <w:t>c</w:t>
            </w:r>
            <w:r w:rsidRPr="00533F85">
              <w:rPr>
                <w:rStyle w:val="s3"/>
                <w:rFonts w:eastAsiaTheme="majorEastAsia"/>
                <w:sz w:val="20"/>
                <w:szCs w:val="20"/>
              </w:rPr>
              <w:t xml:space="preserve"> </w:t>
            </w:r>
            <w:r w:rsidRPr="00533F85">
              <w:rPr>
                <w:rStyle w:val="s6"/>
                <w:rFonts w:ascii="Times New Roman" w:hAnsi="Times New Roman"/>
                <w:sz w:val="20"/>
                <w:szCs w:val="20"/>
              </w:rPr>
              <w:t>Islande</w:t>
            </w:r>
            <w:r w:rsidRPr="00533F85">
              <w:rPr>
                <w:rStyle w:val="s7"/>
                <w:rFonts w:ascii="Times New Roman" w:hAnsi="Times New Roman"/>
              </w:rPr>
              <w:t>r</w:t>
            </w:r>
          </w:p>
        </w:tc>
        <w:tc>
          <w:tcPr>
            <w:tcW w:w="2410" w:type="dxa"/>
            <w:tcBorders>
              <w:top w:val="nil"/>
              <w:left w:val="nil"/>
              <w:bottom w:val="nil"/>
              <w:right w:val="nil"/>
            </w:tcBorders>
            <w:vAlign w:val="center"/>
          </w:tcPr>
          <w:p w14:paraId="090CD05D" w14:textId="77777777" w:rsidR="007F10BA" w:rsidRPr="00533F85" w:rsidRDefault="007F10BA" w:rsidP="00610549">
            <w:pPr>
              <w:pStyle w:val="NormalWeb"/>
              <w:jc w:val="center"/>
              <w:rPr>
                <w:sz w:val="20"/>
                <w:szCs w:val="20"/>
              </w:rPr>
            </w:pPr>
            <w:r w:rsidRPr="00533F85">
              <w:rPr>
                <w:rStyle w:val="s7"/>
                <w:rFonts w:ascii="Times New Roman" w:hAnsi="Times New Roman"/>
              </w:rPr>
              <w:t>4</w:t>
            </w:r>
            <w:r w:rsidRPr="00533F85">
              <w:rPr>
                <w:rStyle w:val="s3"/>
                <w:rFonts w:eastAsiaTheme="majorEastAsia"/>
                <w:sz w:val="20"/>
                <w:szCs w:val="20"/>
              </w:rPr>
              <w:t xml:space="preserve"> </w:t>
            </w:r>
            <w:r w:rsidRPr="00533F85">
              <w:rPr>
                <w:rStyle w:val="s6"/>
                <w:rFonts w:ascii="Times New Roman" w:hAnsi="Times New Roman"/>
                <w:sz w:val="20"/>
                <w:szCs w:val="20"/>
              </w:rPr>
              <w:t>(&lt;0.1</w:t>
            </w:r>
            <w:r w:rsidRPr="00533F85">
              <w:rPr>
                <w:rStyle w:val="s7"/>
                <w:rFonts w:ascii="Times New Roman" w:hAnsi="Times New Roman"/>
              </w:rPr>
              <w:t>)</w:t>
            </w:r>
          </w:p>
        </w:tc>
        <w:tc>
          <w:tcPr>
            <w:tcW w:w="2693" w:type="dxa"/>
            <w:tcBorders>
              <w:top w:val="nil"/>
              <w:left w:val="nil"/>
              <w:bottom w:val="nil"/>
              <w:right w:val="nil"/>
            </w:tcBorders>
            <w:vAlign w:val="center"/>
          </w:tcPr>
          <w:p w14:paraId="4BA23A74" w14:textId="77777777" w:rsidR="007F10BA" w:rsidRPr="00533F85" w:rsidRDefault="007F10BA" w:rsidP="00610549">
            <w:pPr>
              <w:pStyle w:val="NormalWeb"/>
              <w:jc w:val="center"/>
              <w:rPr>
                <w:sz w:val="20"/>
                <w:szCs w:val="20"/>
              </w:rPr>
            </w:pPr>
            <w:r w:rsidRPr="00533F85">
              <w:rPr>
                <w:rStyle w:val="s7"/>
                <w:rFonts w:ascii="Times New Roman" w:hAnsi="Times New Roman"/>
              </w:rPr>
              <w:t>5</w:t>
            </w:r>
            <w:r w:rsidRPr="00533F85">
              <w:rPr>
                <w:rStyle w:val="s3"/>
                <w:rFonts w:eastAsiaTheme="majorEastAsia"/>
                <w:sz w:val="20"/>
                <w:szCs w:val="20"/>
              </w:rPr>
              <w:t xml:space="preserve"> </w:t>
            </w:r>
            <w:r w:rsidRPr="00533F85">
              <w:rPr>
                <w:rStyle w:val="s6"/>
                <w:rFonts w:ascii="Times New Roman" w:hAnsi="Times New Roman"/>
                <w:sz w:val="20"/>
                <w:szCs w:val="20"/>
              </w:rPr>
              <w:t>(0.1</w:t>
            </w:r>
            <w:r w:rsidRPr="00533F85">
              <w:rPr>
                <w:rStyle w:val="s7"/>
                <w:rFonts w:ascii="Times New Roman" w:hAnsi="Times New Roman"/>
              </w:rPr>
              <w:t>)</w:t>
            </w:r>
          </w:p>
        </w:tc>
        <w:tc>
          <w:tcPr>
            <w:tcW w:w="2410" w:type="dxa"/>
            <w:tcBorders>
              <w:top w:val="nil"/>
              <w:left w:val="nil"/>
              <w:bottom w:val="nil"/>
              <w:right w:val="single" w:sz="4" w:space="0" w:color="auto"/>
            </w:tcBorders>
          </w:tcPr>
          <w:p w14:paraId="29A95699"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hAnsi="Times New Roman" w:cs="Times New Roman"/>
                <w:sz w:val="20"/>
                <w:szCs w:val="20"/>
              </w:rPr>
              <w:t>-</w:t>
            </w:r>
          </w:p>
        </w:tc>
      </w:tr>
      <w:tr w:rsidR="007F10BA" w:rsidRPr="00533F85" w14:paraId="1E70E786" w14:textId="77777777" w:rsidTr="00610549">
        <w:tc>
          <w:tcPr>
            <w:tcW w:w="2835" w:type="dxa"/>
            <w:tcBorders>
              <w:top w:val="nil"/>
              <w:left w:val="single" w:sz="4" w:space="0" w:color="auto"/>
              <w:bottom w:val="nil"/>
              <w:right w:val="nil"/>
            </w:tcBorders>
            <w:vAlign w:val="center"/>
          </w:tcPr>
          <w:p w14:paraId="293BA760" w14:textId="77777777" w:rsidR="007F10BA" w:rsidRPr="00533F85" w:rsidRDefault="007F10BA" w:rsidP="00610549">
            <w:pPr>
              <w:pStyle w:val="NormalWeb"/>
              <w:rPr>
                <w:sz w:val="20"/>
                <w:szCs w:val="20"/>
              </w:rPr>
            </w:pPr>
            <w:r w:rsidRPr="00533F85">
              <w:rPr>
                <w:rStyle w:val="s6"/>
                <w:rFonts w:ascii="Times New Roman" w:hAnsi="Times New Roman"/>
                <w:sz w:val="20"/>
                <w:szCs w:val="20"/>
              </w:rPr>
              <w:t>Othe</w:t>
            </w:r>
            <w:r w:rsidRPr="00533F85">
              <w:rPr>
                <w:rStyle w:val="s7"/>
                <w:rFonts w:ascii="Times New Roman" w:hAnsi="Times New Roman"/>
              </w:rPr>
              <w:t>r</w:t>
            </w:r>
          </w:p>
        </w:tc>
        <w:tc>
          <w:tcPr>
            <w:tcW w:w="2410" w:type="dxa"/>
            <w:tcBorders>
              <w:top w:val="nil"/>
              <w:left w:val="nil"/>
              <w:bottom w:val="nil"/>
              <w:right w:val="nil"/>
            </w:tcBorders>
            <w:vAlign w:val="center"/>
          </w:tcPr>
          <w:p w14:paraId="7090E0D1"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18</w:t>
            </w:r>
            <w:r w:rsidRPr="00533F85">
              <w:rPr>
                <w:rStyle w:val="s7"/>
                <w:rFonts w:ascii="Times New Roman" w:hAnsi="Times New Roman"/>
              </w:rPr>
              <w:t>5</w:t>
            </w:r>
            <w:r w:rsidRPr="00533F85">
              <w:rPr>
                <w:rStyle w:val="s3"/>
                <w:rFonts w:eastAsiaTheme="majorEastAsia"/>
                <w:sz w:val="20"/>
                <w:szCs w:val="20"/>
              </w:rPr>
              <w:t xml:space="preserve"> </w:t>
            </w:r>
            <w:r w:rsidRPr="00533F85">
              <w:rPr>
                <w:rStyle w:val="s6"/>
                <w:rFonts w:ascii="Times New Roman" w:hAnsi="Times New Roman"/>
                <w:sz w:val="20"/>
                <w:szCs w:val="20"/>
              </w:rPr>
              <w:t>(3.8</w:t>
            </w:r>
            <w:r w:rsidRPr="00533F85">
              <w:rPr>
                <w:rStyle w:val="s7"/>
                <w:rFonts w:ascii="Times New Roman" w:hAnsi="Times New Roman"/>
              </w:rPr>
              <w:t>)</w:t>
            </w:r>
          </w:p>
        </w:tc>
        <w:tc>
          <w:tcPr>
            <w:tcW w:w="2693" w:type="dxa"/>
            <w:tcBorders>
              <w:top w:val="nil"/>
              <w:left w:val="nil"/>
              <w:bottom w:val="nil"/>
              <w:right w:val="nil"/>
            </w:tcBorders>
            <w:vAlign w:val="center"/>
          </w:tcPr>
          <w:p w14:paraId="010DB50E"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19</w:t>
            </w:r>
            <w:r w:rsidRPr="00533F85">
              <w:rPr>
                <w:rStyle w:val="s7"/>
                <w:rFonts w:ascii="Times New Roman" w:hAnsi="Times New Roman"/>
              </w:rPr>
              <w:t>2</w:t>
            </w:r>
            <w:r w:rsidRPr="00533F85">
              <w:rPr>
                <w:rStyle w:val="s3"/>
                <w:rFonts w:eastAsiaTheme="majorEastAsia"/>
                <w:sz w:val="20"/>
                <w:szCs w:val="20"/>
              </w:rPr>
              <w:t xml:space="preserve"> </w:t>
            </w:r>
            <w:r w:rsidRPr="00533F85">
              <w:rPr>
                <w:rStyle w:val="s6"/>
                <w:rFonts w:ascii="Times New Roman" w:hAnsi="Times New Roman"/>
                <w:sz w:val="20"/>
                <w:szCs w:val="20"/>
              </w:rPr>
              <w:t>(4.0</w:t>
            </w:r>
            <w:r w:rsidRPr="00533F85">
              <w:rPr>
                <w:rStyle w:val="s7"/>
                <w:rFonts w:ascii="Times New Roman" w:hAnsi="Times New Roman"/>
              </w:rPr>
              <w:t>)</w:t>
            </w:r>
          </w:p>
        </w:tc>
        <w:tc>
          <w:tcPr>
            <w:tcW w:w="2410" w:type="dxa"/>
            <w:tcBorders>
              <w:top w:val="nil"/>
              <w:left w:val="nil"/>
              <w:bottom w:val="nil"/>
              <w:right w:val="single" w:sz="4" w:space="0" w:color="auto"/>
            </w:tcBorders>
          </w:tcPr>
          <w:p w14:paraId="05E7889F"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eastAsia="Helvetica" w:hAnsi="Times New Roman" w:cs="Times New Roman"/>
                <w:color w:val="000000"/>
                <w:sz w:val="20"/>
                <w:szCs w:val="20"/>
              </w:rPr>
              <w:t>358,160 (5.8%)</w:t>
            </w:r>
          </w:p>
        </w:tc>
      </w:tr>
      <w:tr w:rsidR="007F10BA" w:rsidRPr="00533F85" w14:paraId="23828913" w14:textId="77777777" w:rsidTr="00610549">
        <w:tc>
          <w:tcPr>
            <w:tcW w:w="2835" w:type="dxa"/>
            <w:tcBorders>
              <w:top w:val="nil"/>
              <w:left w:val="single" w:sz="4" w:space="0" w:color="auto"/>
              <w:bottom w:val="nil"/>
              <w:right w:val="nil"/>
            </w:tcBorders>
            <w:vAlign w:val="center"/>
          </w:tcPr>
          <w:p w14:paraId="6C6EC1A7" w14:textId="77777777" w:rsidR="007F10BA" w:rsidRPr="00533F85" w:rsidRDefault="007F10BA" w:rsidP="00610549">
            <w:pPr>
              <w:pStyle w:val="NormalWeb"/>
              <w:rPr>
                <w:sz w:val="20"/>
                <w:szCs w:val="20"/>
              </w:rPr>
            </w:pPr>
            <w:r w:rsidRPr="00533F85">
              <w:rPr>
                <w:rStyle w:val="s6"/>
                <w:rFonts w:ascii="Times New Roman" w:hAnsi="Times New Roman"/>
                <w:sz w:val="20"/>
                <w:szCs w:val="20"/>
              </w:rPr>
              <w:t>No</w:t>
            </w:r>
            <w:r w:rsidRPr="00533F85">
              <w:rPr>
                <w:rStyle w:val="s7"/>
                <w:rFonts w:ascii="Times New Roman" w:hAnsi="Times New Roman"/>
              </w:rPr>
              <w:t>t</w:t>
            </w:r>
            <w:r w:rsidRPr="00533F85">
              <w:rPr>
                <w:rStyle w:val="s3"/>
                <w:rFonts w:eastAsiaTheme="majorEastAsia"/>
                <w:sz w:val="20"/>
                <w:szCs w:val="20"/>
              </w:rPr>
              <w:t xml:space="preserve"> </w:t>
            </w:r>
            <w:r w:rsidRPr="00533F85">
              <w:rPr>
                <w:rStyle w:val="s6"/>
                <w:rFonts w:ascii="Times New Roman" w:hAnsi="Times New Roman"/>
                <w:sz w:val="20"/>
                <w:szCs w:val="20"/>
              </w:rPr>
              <w:t>reporte</w:t>
            </w:r>
            <w:r w:rsidRPr="00533F85">
              <w:rPr>
                <w:rStyle w:val="s7"/>
                <w:rFonts w:ascii="Times New Roman" w:hAnsi="Times New Roman"/>
              </w:rPr>
              <w:t>d</w:t>
            </w:r>
          </w:p>
        </w:tc>
        <w:tc>
          <w:tcPr>
            <w:tcW w:w="2410" w:type="dxa"/>
            <w:tcBorders>
              <w:top w:val="nil"/>
              <w:left w:val="nil"/>
              <w:bottom w:val="nil"/>
              <w:right w:val="nil"/>
            </w:tcBorders>
            <w:vAlign w:val="center"/>
          </w:tcPr>
          <w:p w14:paraId="70080E2D"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4</w:t>
            </w:r>
            <w:r w:rsidRPr="00533F85">
              <w:rPr>
                <w:rStyle w:val="s7"/>
                <w:rFonts w:ascii="Times New Roman" w:hAnsi="Times New Roman"/>
              </w:rPr>
              <w:t>4</w:t>
            </w:r>
            <w:r w:rsidRPr="00533F85">
              <w:rPr>
                <w:rStyle w:val="s3"/>
                <w:rFonts w:eastAsiaTheme="majorEastAsia"/>
                <w:sz w:val="20"/>
                <w:szCs w:val="20"/>
              </w:rPr>
              <w:t xml:space="preserve"> </w:t>
            </w:r>
            <w:r w:rsidRPr="00533F85">
              <w:rPr>
                <w:rStyle w:val="s6"/>
                <w:rFonts w:ascii="Times New Roman" w:hAnsi="Times New Roman"/>
                <w:sz w:val="20"/>
                <w:szCs w:val="20"/>
              </w:rPr>
              <w:t>(0.9</w:t>
            </w:r>
            <w:r w:rsidRPr="00533F85">
              <w:rPr>
                <w:rStyle w:val="s7"/>
                <w:rFonts w:ascii="Times New Roman" w:hAnsi="Times New Roman"/>
              </w:rPr>
              <w:t>)</w:t>
            </w:r>
          </w:p>
        </w:tc>
        <w:tc>
          <w:tcPr>
            <w:tcW w:w="2693" w:type="dxa"/>
            <w:tcBorders>
              <w:top w:val="nil"/>
              <w:left w:val="nil"/>
              <w:bottom w:val="nil"/>
              <w:right w:val="nil"/>
            </w:tcBorders>
            <w:vAlign w:val="center"/>
          </w:tcPr>
          <w:p w14:paraId="0014C92A"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4</w:t>
            </w:r>
            <w:r w:rsidRPr="00533F85">
              <w:rPr>
                <w:rStyle w:val="s7"/>
                <w:rFonts w:ascii="Times New Roman" w:hAnsi="Times New Roman"/>
              </w:rPr>
              <w:t>6</w:t>
            </w:r>
            <w:r w:rsidRPr="00533F85">
              <w:rPr>
                <w:rStyle w:val="s3"/>
                <w:rFonts w:eastAsiaTheme="majorEastAsia"/>
                <w:sz w:val="20"/>
                <w:szCs w:val="20"/>
              </w:rPr>
              <w:t xml:space="preserve"> </w:t>
            </w:r>
            <w:r w:rsidRPr="00533F85">
              <w:rPr>
                <w:rStyle w:val="s6"/>
                <w:rFonts w:ascii="Times New Roman" w:hAnsi="Times New Roman"/>
                <w:sz w:val="20"/>
                <w:szCs w:val="20"/>
              </w:rPr>
              <w:t>(1.0</w:t>
            </w:r>
            <w:r w:rsidRPr="00533F85">
              <w:rPr>
                <w:rStyle w:val="s7"/>
                <w:rFonts w:ascii="Times New Roman" w:hAnsi="Times New Roman"/>
              </w:rPr>
              <w:t>)</w:t>
            </w:r>
          </w:p>
        </w:tc>
        <w:tc>
          <w:tcPr>
            <w:tcW w:w="2410" w:type="dxa"/>
            <w:tcBorders>
              <w:top w:val="nil"/>
              <w:left w:val="nil"/>
              <w:bottom w:val="nil"/>
              <w:right w:val="single" w:sz="4" w:space="0" w:color="auto"/>
            </w:tcBorders>
          </w:tcPr>
          <w:p w14:paraId="38760AA1"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hAnsi="Times New Roman" w:cs="Times New Roman"/>
                <w:sz w:val="20"/>
                <w:szCs w:val="20"/>
              </w:rPr>
              <w:t>-</w:t>
            </w:r>
          </w:p>
        </w:tc>
      </w:tr>
      <w:tr w:rsidR="007F10BA" w:rsidRPr="00533F85" w14:paraId="44DC50F9" w14:textId="77777777" w:rsidTr="00610549">
        <w:tc>
          <w:tcPr>
            <w:tcW w:w="2835" w:type="dxa"/>
            <w:tcBorders>
              <w:top w:val="nil"/>
              <w:left w:val="single" w:sz="4" w:space="0" w:color="auto"/>
              <w:bottom w:val="nil"/>
              <w:right w:val="nil"/>
            </w:tcBorders>
            <w:vAlign w:val="center"/>
          </w:tcPr>
          <w:p w14:paraId="61D1630F" w14:textId="77777777" w:rsidR="007F10BA" w:rsidRPr="00533F85" w:rsidRDefault="007F10BA" w:rsidP="00610549">
            <w:pPr>
              <w:pStyle w:val="NormalWeb"/>
              <w:rPr>
                <w:sz w:val="20"/>
                <w:szCs w:val="20"/>
              </w:rPr>
            </w:pPr>
            <w:r w:rsidRPr="00533F85">
              <w:rPr>
                <w:rStyle w:val="s6"/>
                <w:rFonts w:ascii="Times New Roman" w:hAnsi="Times New Roman"/>
                <w:sz w:val="20"/>
                <w:szCs w:val="20"/>
              </w:rPr>
              <w:t>Hispani</w:t>
            </w:r>
            <w:r w:rsidRPr="00533F85">
              <w:rPr>
                <w:rStyle w:val="s7"/>
                <w:rFonts w:ascii="Times New Roman" w:hAnsi="Times New Roman"/>
              </w:rPr>
              <w:t>c</w:t>
            </w:r>
            <w:r w:rsidRPr="00533F85">
              <w:rPr>
                <w:rStyle w:val="s3"/>
                <w:rFonts w:eastAsiaTheme="majorEastAsia"/>
                <w:sz w:val="20"/>
                <w:szCs w:val="20"/>
              </w:rPr>
              <w:t xml:space="preserve"> </w:t>
            </w:r>
            <w:r w:rsidRPr="00533F85">
              <w:rPr>
                <w:rStyle w:val="s6"/>
                <w:rFonts w:ascii="Times New Roman" w:hAnsi="Times New Roman"/>
                <w:sz w:val="20"/>
                <w:szCs w:val="20"/>
              </w:rPr>
              <w:t>o</w:t>
            </w:r>
            <w:r w:rsidRPr="00533F85">
              <w:rPr>
                <w:rStyle w:val="s7"/>
                <w:rFonts w:ascii="Times New Roman" w:hAnsi="Times New Roman"/>
              </w:rPr>
              <w:t>r</w:t>
            </w:r>
            <w:r w:rsidRPr="00533F85">
              <w:rPr>
                <w:rStyle w:val="s3"/>
                <w:rFonts w:eastAsiaTheme="majorEastAsia"/>
                <w:sz w:val="20"/>
                <w:szCs w:val="20"/>
              </w:rPr>
              <w:t xml:space="preserve"> </w:t>
            </w:r>
            <w:r w:rsidRPr="00533F85">
              <w:rPr>
                <w:rStyle w:val="s6"/>
                <w:rFonts w:ascii="Times New Roman" w:hAnsi="Times New Roman"/>
                <w:sz w:val="20"/>
                <w:szCs w:val="20"/>
              </w:rPr>
              <w:t>Latin</w:t>
            </w:r>
            <w:r w:rsidRPr="00533F85">
              <w:rPr>
                <w:rStyle w:val="s7"/>
                <w:rFonts w:ascii="Times New Roman" w:hAnsi="Times New Roman"/>
              </w:rPr>
              <w:t>o</w:t>
            </w:r>
            <w:r w:rsidRPr="00533F85">
              <w:rPr>
                <w:rStyle w:val="s3"/>
                <w:rFonts w:eastAsiaTheme="majorEastAsia"/>
                <w:sz w:val="20"/>
                <w:szCs w:val="20"/>
              </w:rPr>
              <w:t xml:space="preserve"> </w:t>
            </w:r>
            <w:r w:rsidRPr="00533F85">
              <w:rPr>
                <w:rStyle w:val="s6"/>
                <w:rFonts w:ascii="Times New Roman" w:hAnsi="Times New Roman"/>
                <w:sz w:val="20"/>
                <w:szCs w:val="20"/>
              </w:rPr>
              <w:t>ethni</w:t>
            </w:r>
            <w:r w:rsidRPr="00533F85">
              <w:rPr>
                <w:rStyle w:val="s7"/>
                <w:rFonts w:ascii="Times New Roman" w:hAnsi="Times New Roman"/>
              </w:rPr>
              <w:t>c</w:t>
            </w:r>
            <w:r w:rsidRPr="00533F85">
              <w:rPr>
                <w:rStyle w:val="s3"/>
                <w:rFonts w:eastAsiaTheme="majorEastAsia"/>
                <w:sz w:val="20"/>
                <w:szCs w:val="20"/>
              </w:rPr>
              <w:t xml:space="preserve"> </w:t>
            </w:r>
            <w:r w:rsidRPr="00533F85">
              <w:rPr>
                <w:rStyle w:val="s6"/>
                <w:rFonts w:ascii="Times New Roman" w:hAnsi="Times New Roman"/>
                <w:sz w:val="20"/>
                <w:szCs w:val="20"/>
              </w:rPr>
              <w:t>grou</w:t>
            </w:r>
            <w:r w:rsidRPr="00533F85">
              <w:rPr>
                <w:rStyle w:val="s7"/>
                <w:rFonts w:ascii="Times New Roman" w:hAnsi="Times New Roman"/>
              </w:rPr>
              <w:t>p</w:t>
            </w:r>
            <w:r w:rsidRPr="00533F85">
              <w:rPr>
                <w:rStyle w:val="s3"/>
                <w:rFonts w:eastAsiaTheme="majorEastAsia"/>
                <w:sz w:val="20"/>
                <w:szCs w:val="20"/>
              </w:rPr>
              <w:t xml:space="preserve"> </w:t>
            </w:r>
            <w:r w:rsidRPr="00533F85">
              <w:rPr>
                <w:rStyle w:val="s7"/>
                <w:rFonts w:ascii="Times New Roman" w:hAnsi="Times New Roman"/>
              </w:rPr>
              <w:t>—</w:t>
            </w:r>
            <w:r w:rsidRPr="00533F85">
              <w:rPr>
                <w:rStyle w:val="s3"/>
                <w:rFonts w:eastAsiaTheme="majorEastAsia"/>
                <w:sz w:val="20"/>
                <w:szCs w:val="20"/>
              </w:rPr>
              <w:t xml:space="preserve"> </w:t>
            </w:r>
            <w:r w:rsidRPr="00533F85">
              <w:rPr>
                <w:rStyle w:val="s6"/>
                <w:rFonts w:ascii="Times New Roman" w:hAnsi="Times New Roman"/>
                <w:sz w:val="20"/>
                <w:szCs w:val="20"/>
              </w:rPr>
              <w:t>no</w:t>
            </w:r>
            <w:r w:rsidRPr="00533F85">
              <w:rPr>
                <w:rStyle w:val="s7"/>
                <w:rFonts w:ascii="Times New Roman" w:hAnsi="Times New Roman"/>
              </w:rPr>
              <w:t>.</w:t>
            </w:r>
            <w:r w:rsidRPr="00533F85">
              <w:rPr>
                <w:rStyle w:val="s3"/>
                <w:rFonts w:eastAsiaTheme="majorEastAsia"/>
                <w:sz w:val="20"/>
                <w:szCs w:val="20"/>
              </w:rPr>
              <w:t xml:space="preserve"> </w:t>
            </w:r>
            <w:r w:rsidRPr="00533F85">
              <w:rPr>
                <w:rStyle w:val="s6"/>
                <w:rFonts w:ascii="Times New Roman" w:hAnsi="Times New Roman"/>
                <w:sz w:val="20"/>
                <w:szCs w:val="20"/>
              </w:rPr>
              <w:t>(</w:t>
            </w:r>
            <w:proofErr w:type="gramStart"/>
            <w:r w:rsidRPr="00533F85">
              <w:rPr>
                <w:rStyle w:val="s6"/>
                <w:rFonts w:ascii="Times New Roman" w:hAnsi="Times New Roman"/>
                <w:sz w:val="20"/>
                <w:szCs w:val="20"/>
              </w:rPr>
              <w:t>%)</w:t>
            </w:r>
            <w:r w:rsidRPr="00533F85">
              <w:rPr>
                <w:rStyle w:val="s7"/>
                <w:rFonts w:ascii="Times New Roman" w:hAnsi="Times New Roman"/>
              </w:rPr>
              <w:t>†</w:t>
            </w:r>
            <w:proofErr w:type="gramEnd"/>
          </w:p>
        </w:tc>
        <w:tc>
          <w:tcPr>
            <w:tcW w:w="2410" w:type="dxa"/>
            <w:tcBorders>
              <w:top w:val="nil"/>
              <w:left w:val="nil"/>
              <w:bottom w:val="nil"/>
              <w:right w:val="nil"/>
            </w:tcBorders>
            <w:vAlign w:val="center"/>
          </w:tcPr>
          <w:p w14:paraId="38D22964"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67</w:t>
            </w:r>
            <w:r w:rsidRPr="00533F85">
              <w:rPr>
                <w:rStyle w:val="s7"/>
                <w:rFonts w:ascii="Times New Roman" w:hAnsi="Times New Roman"/>
              </w:rPr>
              <w:t>4</w:t>
            </w:r>
            <w:r w:rsidRPr="00533F85">
              <w:rPr>
                <w:rStyle w:val="s3"/>
                <w:rFonts w:eastAsiaTheme="majorEastAsia"/>
                <w:sz w:val="20"/>
                <w:szCs w:val="20"/>
              </w:rPr>
              <w:t xml:space="preserve"> </w:t>
            </w:r>
            <w:r w:rsidRPr="00533F85">
              <w:rPr>
                <w:rStyle w:val="s6"/>
                <w:rFonts w:ascii="Times New Roman" w:hAnsi="Times New Roman"/>
                <w:sz w:val="20"/>
                <w:szCs w:val="20"/>
              </w:rPr>
              <w:t>(14.0</w:t>
            </w:r>
            <w:r w:rsidRPr="00533F85">
              <w:rPr>
                <w:rStyle w:val="s7"/>
                <w:rFonts w:ascii="Times New Roman" w:hAnsi="Times New Roman"/>
              </w:rPr>
              <w:t>)</w:t>
            </w:r>
          </w:p>
        </w:tc>
        <w:tc>
          <w:tcPr>
            <w:tcW w:w="2693" w:type="dxa"/>
            <w:tcBorders>
              <w:top w:val="nil"/>
              <w:left w:val="nil"/>
              <w:bottom w:val="nil"/>
              <w:right w:val="nil"/>
            </w:tcBorders>
            <w:vAlign w:val="center"/>
          </w:tcPr>
          <w:p w14:paraId="718AAD3A"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70</w:t>
            </w:r>
            <w:r w:rsidRPr="00533F85">
              <w:rPr>
                <w:rStyle w:val="s7"/>
                <w:rFonts w:ascii="Times New Roman" w:hAnsi="Times New Roman"/>
              </w:rPr>
              <w:t>6</w:t>
            </w:r>
            <w:r w:rsidRPr="00533F85">
              <w:rPr>
                <w:rStyle w:val="s3"/>
                <w:rFonts w:eastAsiaTheme="majorEastAsia"/>
                <w:sz w:val="20"/>
                <w:szCs w:val="20"/>
              </w:rPr>
              <w:t xml:space="preserve"> </w:t>
            </w:r>
            <w:r w:rsidRPr="00533F85">
              <w:rPr>
                <w:rStyle w:val="s6"/>
                <w:rFonts w:ascii="Times New Roman" w:hAnsi="Times New Roman"/>
                <w:sz w:val="20"/>
                <w:szCs w:val="20"/>
              </w:rPr>
              <w:t>(14.6</w:t>
            </w:r>
            <w:r w:rsidRPr="00533F85">
              <w:rPr>
                <w:rStyle w:val="s7"/>
                <w:rFonts w:ascii="Times New Roman" w:hAnsi="Times New Roman"/>
              </w:rPr>
              <w:t>)</w:t>
            </w:r>
          </w:p>
        </w:tc>
        <w:tc>
          <w:tcPr>
            <w:tcW w:w="2410" w:type="dxa"/>
            <w:tcBorders>
              <w:top w:val="nil"/>
              <w:left w:val="nil"/>
              <w:bottom w:val="nil"/>
              <w:right w:val="single" w:sz="4" w:space="0" w:color="auto"/>
            </w:tcBorders>
          </w:tcPr>
          <w:p w14:paraId="70248A58"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hAnsi="Times New Roman" w:cs="Times New Roman"/>
                <w:sz w:val="20"/>
                <w:szCs w:val="20"/>
              </w:rPr>
              <w:t>358,160 (5.8%)</w:t>
            </w:r>
          </w:p>
        </w:tc>
      </w:tr>
      <w:tr w:rsidR="007F10BA" w:rsidRPr="00533F85" w14:paraId="6FD1009A" w14:textId="77777777" w:rsidTr="00610549">
        <w:tc>
          <w:tcPr>
            <w:tcW w:w="2835" w:type="dxa"/>
            <w:tcBorders>
              <w:top w:val="nil"/>
              <w:left w:val="single" w:sz="4" w:space="0" w:color="auto"/>
              <w:bottom w:val="nil"/>
              <w:right w:val="nil"/>
            </w:tcBorders>
            <w:vAlign w:val="center"/>
          </w:tcPr>
          <w:p w14:paraId="531B35CD"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Bod</w:t>
            </w:r>
            <w:r w:rsidRPr="00533F85">
              <w:rPr>
                <w:rStyle w:val="s7"/>
                <w:rFonts w:ascii="Times New Roman" w:hAnsi="Times New Roman"/>
                <w:b/>
                <w:bCs/>
              </w:rPr>
              <w:t>y</w:t>
            </w:r>
            <w:r w:rsidRPr="00533F85">
              <w:rPr>
                <w:rStyle w:val="s3"/>
                <w:rFonts w:eastAsiaTheme="majorEastAsia"/>
                <w:b/>
                <w:bCs/>
                <w:sz w:val="20"/>
                <w:szCs w:val="20"/>
              </w:rPr>
              <w:t xml:space="preserve"> </w:t>
            </w:r>
            <w:r w:rsidRPr="00533F85">
              <w:rPr>
                <w:rStyle w:val="s6"/>
                <w:rFonts w:ascii="Times New Roman" w:hAnsi="Times New Roman"/>
                <w:b/>
                <w:bCs/>
                <w:sz w:val="20"/>
                <w:szCs w:val="20"/>
              </w:rPr>
              <w:t>weigh</w:t>
            </w:r>
            <w:r w:rsidRPr="00533F85">
              <w:rPr>
                <w:rStyle w:val="s7"/>
                <w:rFonts w:ascii="Times New Roman" w:hAnsi="Times New Roman"/>
                <w:b/>
                <w:bCs/>
              </w:rPr>
              <w:t>t</w:t>
            </w:r>
            <w:r w:rsidRPr="00533F85">
              <w:rPr>
                <w:rStyle w:val="s3"/>
                <w:rFonts w:eastAsiaTheme="majorEastAsia"/>
                <w:b/>
                <w:bCs/>
                <w:sz w:val="20"/>
                <w:szCs w:val="20"/>
              </w:rPr>
              <w:t xml:space="preserve"> </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k</w:t>
            </w:r>
            <w:r w:rsidRPr="00533F85">
              <w:rPr>
                <w:rStyle w:val="s7"/>
                <w:rFonts w:ascii="Times New Roman" w:hAnsi="Times New Roman"/>
                <w:b/>
                <w:bCs/>
              </w:rPr>
              <w:t>g</w:t>
            </w:r>
          </w:p>
        </w:tc>
        <w:tc>
          <w:tcPr>
            <w:tcW w:w="2410" w:type="dxa"/>
            <w:tcBorders>
              <w:top w:val="nil"/>
              <w:left w:val="nil"/>
              <w:bottom w:val="nil"/>
              <w:right w:val="nil"/>
            </w:tcBorders>
            <w:vAlign w:val="center"/>
          </w:tcPr>
          <w:p w14:paraId="55EBCF0A"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87.5±19.</w:t>
            </w:r>
            <w:r w:rsidRPr="00533F85">
              <w:rPr>
                <w:rStyle w:val="s7"/>
                <w:rFonts w:ascii="Times New Roman" w:hAnsi="Times New Roman"/>
              </w:rPr>
              <w:t>1</w:t>
            </w:r>
          </w:p>
        </w:tc>
        <w:tc>
          <w:tcPr>
            <w:tcW w:w="2693" w:type="dxa"/>
            <w:tcBorders>
              <w:top w:val="nil"/>
              <w:left w:val="nil"/>
              <w:bottom w:val="nil"/>
              <w:right w:val="nil"/>
            </w:tcBorders>
            <w:vAlign w:val="center"/>
          </w:tcPr>
          <w:p w14:paraId="52729D1B"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88.3±19.</w:t>
            </w:r>
            <w:r w:rsidRPr="00533F85">
              <w:rPr>
                <w:rStyle w:val="s7"/>
                <w:rFonts w:ascii="Times New Roman" w:hAnsi="Times New Roman"/>
              </w:rPr>
              <w:t>6</w:t>
            </w:r>
          </w:p>
        </w:tc>
        <w:tc>
          <w:tcPr>
            <w:tcW w:w="2410" w:type="dxa"/>
            <w:tcBorders>
              <w:top w:val="nil"/>
              <w:left w:val="nil"/>
              <w:bottom w:val="nil"/>
              <w:right w:val="single" w:sz="4" w:space="0" w:color="auto"/>
            </w:tcBorders>
          </w:tcPr>
          <w:p w14:paraId="1201F2EC" w14:textId="77777777" w:rsidR="007F10BA" w:rsidRPr="00533F85" w:rsidRDefault="007F10BA" w:rsidP="0061054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88 ± 22</w:t>
            </w:r>
          </w:p>
        </w:tc>
      </w:tr>
      <w:tr w:rsidR="007F10BA" w:rsidRPr="00533F85" w14:paraId="2BC6FF43" w14:textId="77777777" w:rsidTr="00610549">
        <w:tc>
          <w:tcPr>
            <w:tcW w:w="2835" w:type="dxa"/>
            <w:tcBorders>
              <w:top w:val="nil"/>
              <w:left w:val="single" w:sz="4" w:space="0" w:color="auto"/>
              <w:bottom w:val="nil"/>
              <w:right w:val="nil"/>
            </w:tcBorders>
            <w:vAlign w:val="center"/>
          </w:tcPr>
          <w:p w14:paraId="40110EFA"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Body-mas</w:t>
            </w:r>
            <w:r w:rsidRPr="00533F85">
              <w:rPr>
                <w:rStyle w:val="s7"/>
                <w:rFonts w:ascii="Times New Roman" w:hAnsi="Times New Roman"/>
                <w:b/>
                <w:bCs/>
              </w:rPr>
              <w:t>s</w:t>
            </w:r>
            <w:r w:rsidRPr="00533F85">
              <w:rPr>
                <w:rStyle w:val="s3"/>
                <w:rFonts w:eastAsiaTheme="majorEastAsia"/>
                <w:b/>
                <w:bCs/>
                <w:sz w:val="20"/>
                <w:szCs w:val="20"/>
              </w:rPr>
              <w:t xml:space="preserve"> </w:t>
            </w:r>
            <w:r w:rsidRPr="00533F85">
              <w:rPr>
                <w:rStyle w:val="s6"/>
                <w:rFonts w:ascii="Times New Roman" w:hAnsi="Times New Roman"/>
                <w:b/>
                <w:bCs/>
                <w:sz w:val="20"/>
                <w:szCs w:val="20"/>
              </w:rPr>
              <w:t>index</w:t>
            </w:r>
            <w:r w:rsidRPr="00533F85">
              <w:rPr>
                <w:rStyle w:val="s7"/>
                <w:rFonts w:ascii="Times New Roman" w:hAnsi="Times New Roman"/>
                <w:b/>
                <w:bCs/>
              </w:rPr>
              <w:t>‡</w:t>
            </w:r>
          </w:p>
        </w:tc>
        <w:tc>
          <w:tcPr>
            <w:tcW w:w="2410" w:type="dxa"/>
            <w:tcBorders>
              <w:top w:val="nil"/>
              <w:left w:val="nil"/>
              <w:bottom w:val="nil"/>
              <w:right w:val="nil"/>
            </w:tcBorders>
            <w:vAlign w:val="center"/>
          </w:tcPr>
          <w:p w14:paraId="69787066"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31.0±5.</w:t>
            </w:r>
            <w:r w:rsidRPr="00533F85">
              <w:rPr>
                <w:rStyle w:val="s7"/>
                <w:rFonts w:ascii="Times New Roman" w:hAnsi="Times New Roman"/>
              </w:rPr>
              <w:t>7</w:t>
            </w:r>
          </w:p>
        </w:tc>
        <w:tc>
          <w:tcPr>
            <w:tcW w:w="2693" w:type="dxa"/>
            <w:tcBorders>
              <w:top w:val="nil"/>
              <w:left w:val="nil"/>
              <w:bottom w:val="nil"/>
              <w:right w:val="nil"/>
            </w:tcBorders>
            <w:vAlign w:val="center"/>
          </w:tcPr>
          <w:p w14:paraId="4C7CE241"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31.2±5.</w:t>
            </w:r>
            <w:r w:rsidRPr="00533F85">
              <w:rPr>
                <w:rStyle w:val="s7"/>
                <w:rFonts w:ascii="Times New Roman" w:hAnsi="Times New Roman"/>
              </w:rPr>
              <w:t>9</w:t>
            </w:r>
          </w:p>
        </w:tc>
        <w:tc>
          <w:tcPr>
            <w:tcW w:w="2410" w:type="dxa"/>
            <w:tcBorders>
              <w:top w:val="nil"/>
              <w:left w:val="nil"/>
              <w:bottom w:val="nil"/>
              <w:right w:val="single" w:sz="4" w:space="0" w:color="auto"/>
            </w:tcBorders>
          </w:tcPr>
          <w:p w14:paraId="6E00B259" w14:textId="77777777" w:rsidR="007F10BA" w:rsidRPr="00533F85" w:rsidRDefault="007F10BA" w:rsidP="0061054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32 ± 7</w:t>
            </w:r>
          </w:p>
        </w:tc>
      </w:tr>
      <w:tr w:rsidR="007F10BA" w:rsidRPr="00533F85" w14:paraId="604F9E6D" w14:textId="77777777" w:rsidTr="00610549">
        <w:tc>
          <w:tcPr>
            <w:tcW w:w="2835" w:type="dxa"/>
            <w:tcBorders>
              <w:top w:val="nil"/>
              <w:left w:val="single" w:sz="4" w:space="0" w:color="auto"/>
              <w:bottom w:val="nil"/>
              <w:right w:val="nil"/>
            </w:tcBorders>
            <w:vAlign w:val="center"/>
          </w:tcPr>
          <w:p w14:paraId="0C3B7BA5"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Glycate</w:t>
            </w:r>
            <w:r w:rsidRPr="00533F85">
              <w:rPr>
                <w:rStyle w:val="s7"/>
                <w:rFonts w:ascii="Times New Roman" w:hAnsi="Times New Roman"/>
                <w:b/>
                <w:bCs/>
              </w:rPr>
              <w:t>d</w:t>
            </w:r>
            <w:r w:rsidRPr="00533F85">
              <w:rPr>
                <w:rStyle w:val="s3"/>
                <w:rFonts w:eastAsiaTheme="majorEastAsia"/>
                <w:b/>
                <w:bCs/>
                <w:sz w:val="20"/>
                <w:szCs w:val="20"/>
              </w:rPr>
              <w:t xml:space="preserve"> </w:t>
            </w:r>
            <w:proofErr w:type="spellStart"/>
            <w:r w:rsidRPr="00533F85">
              <w:rPr>
                <w:rStyle w:val="s6"/>
                <w:rFonts w:ascii="Times New Roman" w:hAnsi="Times New Roman"/>
                <w:b/>
                <w:bCs/>
                <w:sz w:val="20"/>
                <w:szCs w:val="20"/>
              </w:rPr>
              <w:t>hemoglobi</w:t>
            </w:r>
            <w:r w:rsidRPr="00533F85">
              <w:rPr>
                <w:rStyle w:val="s7"/>
                <w:rFonts w:ascii="Times New Roman" w:hAnsi="Times New Roman"/>
                <w:b/>
                <w:bCs/>
              </w:rPr>
              <w:t>n</w:t>
            </w:r>
            <w:proofErr w:type="spellEnd"/>
            <w:r w:rsidRPr="00533F85">
              <w:rPr>
                <w:rStyle w:val="s3"/>
                <w:rFonts w:eastAsiaTheme="majorEastAsia"/>
                <w:b/>
                <w:bCs/>
                <w:sz w:val="20"/>
                <w:szCs w:val="20"/>
              </w:rPr>
              <w:t xml:space="preserve"> </w:t>
            </w:r>
            <w:r w:rsidRPr="00533F85">
              <w:rPr>
                <w:rStyle w:val="s6"/>
                <w:rFonts w:ascii="Times New Roman" w:hAnsi="Times New Roman"/>
                <w:b/>
                <w:bCs/>
                <w:sz w:val="20"/>
                <w:szCs w:val="20"/>
              </w:rPr>
              <w:t>leve</w:t>
            </w:r>
            <w:r w:rsidRPr="00533F85">
              <w:rPr>
                <w:rStyle w:val="s7"/>
                <w:rFonts w:ascii="Times New Roman" w:hAnsi="Times New Roman"/>
                <w:b/>
                <w:bCs/>
              </w:rPr>
              <w:t>l</w:t>
            </w:r>
            <w:r w:rsidRPr="00533F85">
              <w:rPr>
                <w:rStyle w:val="s3"/>
                <w:rFonts w:eastAsiaTheme="majorEastAsia"/>
                <w:b/>
                <w:bCs/>
                <w:sz w:val="20"/>
                <w:szCs w:val="20"/>
              </w:rPr>
              <w:t xml:space="preserve"> </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7"/>
                <w:rFonts w:ascii="Times New Roman" w:hAnsi="Times New Roman"/>
                <w:b/>
                <w:bCs/>
              </w:rPr>
              <w:t>%</w:t>
            </w:r>
          </w:p>
        </w:tc>
        <w:tc>
          <w:tcPr>
            <w:tcW w:w="2410" w:type="dxa"/>
            <w:tcBorders>
              <w:top w:val="nil"/>
              <w:left w:val="nil"/>
              <w:bottom w:val="nil"/>
              <w:right w:val="nil"/>
            </w:tcBorders>
            <w:vAlign w:val="center"/>
          </w:tcPr>
          <w:p w14:paraId="6103154C"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8.0±1.</w:t>
            </w:r>
            <w:r w:rsidRPr="00533F85">
              <w:rPr>
                <w:rStyle w:val="s7"/>
                <w:rFonts w:ascii="Times New Roman" w:hAnsi="Times New Roman"/>
              </w:rPr>
              <w:t>2</w:t>
            </w:r>
          </w:p>
        </w:tc>
        <w:tc>
          <w:tcPr>
            <w:tcW w:w="2693" w:type="dxa"/>
            <w:tcBorders>
              <w:top w:val="nil"/>
              <w:left w:val="nil"/>
              <w:bottom w:val="nil"/>
              <w:right w:val="nil"/>
            </w:tcBorders>
            <w:vAlign w:val="center"/>
          </w:tcPr>
          <w:p w14:paraId="4E54F2D4"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8.0±1.</w:t>
            </w:r>
            <w:r w:rsidRPr="00533F85">
              <w:rPr>
                <w:rStyle w:val="s7"/>
                <w:rFonts w:ascii="Times New Roman" w:hAnsi="Times New Roman"/>
              </w:rPr>
              <w:t>1</w:t>
            </w:r>
          </w:p>
        </w:tc>
        <w:tc>
          <w:tcPr>
            <w:tcW w:w="2410" w:type="dxa"/>
            <w:tcBorders>
              <w:top w:val="nil"/>
              <w:left w:val="nil"/>
              <w:bottom w:val="nil"/>
              <w:right w:val="single" w:sz="4" w:space="0" w:color="auto"/>
            </w:tcBorders>
          </w:tcPr>
          <w:p w14:paraId="2BF49046"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eastAsia="Helvetica" w:hAnsi="Times New Roman" w:cs="Times New Roman"/>
                <w:color w:val="000000"/>
                <w:sz w:val="20"/>
                <w:szCs w:val="20"/>
              </w:rPr>
              <w:t>7.66 ± 0.91</w:t>
            </w:r>
          </w:p>
        </w:tc>
      </w:tr>
      <w:tr w:rsidR="007F10BA" w:rsidRPr="00533F85" w14:paraId="5CB3A4EC" w14:textId="77777777" w:rsidTr="00610549">
        <w:tc>
          <w:tcPr>
            <w:tcW w:w="2835" w:type="dxa"/>
            <w:tcBorders>
              <w:top w:val="nil"/>
              <w:left w:val="single" w:sz="4" w:space="0" w:color="auto"/>
              <w:bottom w:val="nil"/>
              <w:right w:val="nil"/>
            </w:tcBorders>
            <w:vAlign w:val="center"/>
          </w:tcPr>
          <w:p w14:paraId="697DA2FF"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Cardiovascula</w:t>
            </w:r>
            <w:r w:rsidRPr="00533F85">
              <w:rPr>
                <w:rStyle w:val="s7"/>
                <w:rFonts w:ascii="Times New Roman" w:hAnsi="Times New Roman"/>
                <w:b/>
                <w:bCs/>
              </w:rPr>
              <w:t>r</w:t>
            </w:r>
            <w:r w:rsidRPr="00533F85">
              <w:rPr>
                <w:rStyle w:val="s3"/>
                <w:rFonts w:eastAsiaTheme="majorEastAsia"/>
                <w:b/>
                <w:bCs/>
                <w:sz w:val="20"/>
                <w:szCs w:val="20"/>
              </w:rPr>
              <w:t xml:space="preserve"> </w:t>
            </w:r>
            <w:r w:rsidRPr="00533F85">
              <w:rPr>
                <w:rStyle w:val="s6"/>
                <w:rFonts w:ascii="Times New Roman" w:hAnsi="Times New Roman"/>
                <w:b/>
                <w:bCs/>
                <w:sz w:val="20"/>
                <w:szCs w:val="20"/>
              </w:rPr>
              <w:t>diseas</w:t>
            </w:r>
            <w:r w:rsidRPr="00533F85">
              <w:rPr>
                <w:rStyle w:val="s7"/>
                <w:rFonts w:ascii="Times New Roman" w:hAnsi="Times New Roman"/>
                <w:b/>
                <w:bCs/>
              </w:rPr>
              <w:t>e</w:t>
            </w:r>
            <w:r w:rsidRPr="00533F85">
              <w:rPr>
                <w:rStyle w:val="s3"/>
                <w:rFonts w:eastAsiaTheme="majorEastAsia"/>
                <w:b/>
                <w:bCs/>
                <w:sz w:val="20"/>
                <w:szCs w:val="20"/>
              </w:rPr>
              <w:t xml:space="preserve"> </w:t>
            </w:r>
            <w:r w:rsidRPr="00533F85">
              <w:rPr>
                <w:rStyle w:val="s6"/>
                <w:rFonts w:ascii="Times New Roman" w:hAnsi="Times New Roman"/>
                <w:b/>
                <w:bCs/>
                <w:sz w:val="20"/>
                <w:szCs w:val="20"/>
              </w:rPr>
              <w:t>onl</w:t>
            </w:r>
            <w:r w:rsidRPr="00533F85">
              <w:rPr>
                <w:rStyle w:val="s7"/>
                <w:rFonts w:ascii="Times New Roman" w:hAnsi="Times New Roman"/>
                <w:b/>
                <w:bCs/>
              </w:rPr>
              <w:t>y</w:t>
            </w:r>
            <w:r w:rsidRPr="00533F85">
              <w:rPr>
                <w:b/>
                <w:bCs/>
                <w:sz w:val="20"/>
                <w:szCs w:val="20"/>
              </w:rPr>
              <w:t>§</w:t>
            </w:r>
          </w:p>
        </w:tc>
        <w:tc>
          <w:tcPr>
            <w:tcW w:w="2410" w:type="dxa"/>
            <w:tcBorders>
              <w:top w:val="nil"/>
              <w:left w:val="nil"/>
              <w:bottom w:val="nil"/>
              <w:right w:val="nil"/>
            </w:tcBorders>
            <w:vAlign w:val="center"/>
          </w:tcPr>
          <w:p w14:paraId="13E303F4"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273</w:t>
            </w:r>
            <w:r w:rsidRPr="00533F85">
              <w:rPr>
                <w:rStyle w:val="s7"/>
                <w:rFonts w:ascii="Times New Roman" w:hAnsi="Times New Roman"/>
              </w:rPr>
              <w:t>0</w:t>
            </w:r>
            <w:r w:rsidRPr="00533F85">
              <w:rPr>
                <w:rStyle w:val="s3"/>
                <w:rFonts w:eastAsiaTheme="majorEastAsia"/>
                <w:sz w:val="20"/>
                <w:szCs w:val="20"/>
              </w:rPr>
              <w:t xml:space="preserve"> </w:t>
            </w:r>
            <w:r w:rsidRPr="00533F85">
              <w:rPr>
                <w:rStyle w:val="s6"/>
                <w:rFonts w:ascii="Times New Roman" w:hAnsi="Times New Roman"/>
                <w:sz w:val="20"/>
                <w:szCs w:val="20"/>
              </w:rPr>
              <w:t>(56.6</w:t>
            </w:r>
            <w:r w:rsidRPr="00533F85">
              <w:rPr>
                <w:rStyle w:val="s7"/>
                <w:rFonts w:ascii="Times New Roman" w:hAnsi="Times New Roman"/>
              </w:rPr>
              <w:t>)</w:t>
            </w:r>
          </w:p>
        </w:tc>
        <w:tc>
          <w:tcPr>
            <w:tcW w:w="2693" w:type="dxa"/>
            <w:tcBorders>
              <w:top w:val="nil"/>
              <w:left w:val="nil"/>
              <w:bottom w:val="nil"/>
              <w:right w:val="nil"/>
            </w:tcBorders>
            <w:vAlign w:val="center"/>
          </w:tcPr>
          <w:p w14:paraId="071B7006"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273</w:t>
            </w:r>
            <w:r w:rsidRPr="00533F85">
              <w:rPr>
                <w:rStyle w:val="s7"/>
                <w:rFonts w:ascii="Times New Roman" w:hAnsi="Times New Roman"/>
              </w:rPr>
              <w:t>8</w:t>
            </w:r>
            <w:r w:rsidRPr="00533F85">
              <w:rPr>
                <w:rStyle w:val="s3"/>
                <w:rFonts w:eastAsiaTheme="majorEastAsia"/>
                <w:sz w:val="20"/>
                <w:szCs w:val="20"/>
              </w:rPr>
              <w:t xml:space="preserve"> </w:t>
            </w:r>
            <w:r w:rsidRPr="00533F85">
              <w:rPr>
                <w:rStyle w:val="s6"/>
                <w:rFonts w:ascii="Times New Roman" w:hAnsi="Times New Roman"/>
                <w:sz w:val="20"/>
                <w:szCs w:val="20"/>
              </w:rPr>
              <w:t>(56.7</w:t>
            </w:r>
            <w:r w:rsidRPr="00533F85">
              <w:rPr>
                <w:rStyle w:val="s7"/>
                <w:rFonts w:ascii="Times New Roman" w:hAnsi="Times New Roman"/>
              </w:rPr>
              <w:t>)</w:t>
            </w:r>
          </w:p>
        </w:tc>
        <w:tc>
          <w:tcPr>
            <w:tcW w:w="2410" w:type="dxa"/>
            <w:tcBorders>
              <w:top w:val="nil"/>
              <w:left w:val="nil"/>
              <w:bottom w:val="nil"/>
              <w:right w:val="single" w:sz="4" w:space="0" w:color="auto"/>
            </w:tcBorders>
          </w:tcPr>
          <w:p w14:paraId="42A55B7D" w14:textId="77777777" w:rsidR="007F10BA" w:rsidRPr="00533F85" w:rsidRDefault="007F10BA" w:rsidP="00610549">
            <w:pPr>
              <w:pBdr>
                <w:top w:val="none" w:sz="0" w:space="0" w:color="000000"/>
                <w:left w:val="none" w:sz="0" w:space="0" w:color="000000"/>
                <w:bottom w:val="none" w:sz="0" w:space="0" w:color="000000"/>
                <w:right w:val="none" w:sz="0" w:space="0" w:color="000000"/>
              </w:pBdr>
              <w:ind w:left="100" w:right="100" w:hanging="524"/>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3,694,779 (60%)</w:t>
            </w:r>
          </w:p>
        </w:tc>
      </w:tr>
      <w:tr w:rsidR="007F10BA" w:rsidRPr="00533F85" w14:paraId="0B653E5D" w14:textId="77777777" w:rsidTr="00610549">
        <w:tc>
          <w:tcPr>
            <w:tcW w:w="2835" w:type="dxa"/>
            <w:tcBorders>
              <w:top w:val="nil"/>
              <w:left w:val="single" w:sz="4" w:space="0" w:color="auto"/>
              <w:bottom w:val="nil"/>
              <w:right w:val="nil"/>
            </w:tcBorders>
            <w:vAlign w:val="center"/>
          </w:tcPr>
          <w:p w14:paraId="72CADBC1"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Chroni</w:t>
            </w:r>
            <w:r w:rsidRPr="00533F85">
              <w:rPr>
                <w:rStyle w:val="s7"/>
                <w:rFonts w:ascii="Times New Roman" w:hAnsi="Times New Roman"/>
                <w:b/>
                <w:bCs/>
              </w:rPr>
              <w:t>c</w:t>
            </w:r>
            <w:r w:rsidRPr="00533F85">
              <w:rPr>
                <w:rStyle w:val="s3"/>
                <w:rFonts w:eastAsiaTheme="majorEastAsia"/>
                <w:b/>
                <w:bCs/>
                <w:sz w:val="20"/>
                <w:szCs w:val="20"/>
              </w:rPr>
              <w:t xml:space="preserve"> </w:t>
            </w:r>
            <w:r w:rsidRPr="00533F85">
              <w:rPr>
                <w:rStyle w:val="s6"/>
                <w:rFonts w:ascii="Times New Roman" w:hAnsi="Times New Roman"/>
                <w:b/>
                <w:bCs/>
                <w:sz w:val="20"/>
                <w:szCs w:val="20"/>
              </w:rPr>
              <w:t>kidne</w:t>
            </w:r>
            <w:r w:rsidRPr="00533F85">
              <w:rPr>
                <w:rStyle w:val="s7"/>
                <w:rFonts w:ascii="Times New Roman" w:hAnsi="Times New Roman"/>
                <w:b/>
                <w:bCs/>
              </w:rPr>
              <w:t>y</w:t>
            </w:r>
            <w:r w:rsidRPr="00533F85">
              <w:rPr>
                <w:rStyle w:val="s3"/>
                <w:rFonts w:eastAsiaTheme="majorEastAsia"/>
                <w:b/>
                <w:bCs/>
                <w:sz w:val="20"/>
                <w:szCs w:val="20"/>
              </w:rPr>
              <w:t xml:space="preserve"> </w:t>
            </w:r>
            <w:r w:rsidRPr="00533F85">
              <w:rPr>
                <w:rStyle w:val="s6"/>
                <w:rFonts w:ascii="Times New Roman" w:hAnsi="Times New Roman"/>
                <w:b/>
                <w:bCs/>
                <w:sz w:val="20"/>
                <w:szCs w:val="20"/>
              </w:rPr>
              <w:t>diseas</w:t>
            </w:r>
            <w:r w:rsidRPr="00533F85">
              <w:rPr>
                <w:rStyle w:val="s7"/>
                <w:rFonts w:ascii="Times New Roman" w:hAnsi="Times New Roman"/>
                <w:b/>
                <w:bCs/>
              </w:rPr>
              <w:t>e</w:t>
            </w:r>
            <w:r w:rsidRPr="00533F85">
              <w:rPr>
                <w:rStyle w:val="s3"/>
                <w:rFonts w:eastAsiaTheme="majorEastAsia"/>
                <w:b/>
                <w:bCs/>
                <w:sz w:val="20"/>
                <w:szCs w:val="20"/>
              </w:rPr>
              <w:t xml:space="preserve"> </w:t>
            </w:r>
            <w:r w:rsidRPr="00533F85">
              <w:rPr>
                <w:rStyle w:val="s6"/>
                <w:rFonts w:ascii="Times New Roman" w:hAnsi="Times New Roman"/>
                <w:b/>
                <w:bCs/>
                <w:sz w:val="20"/>
                <w:szCs w:val="20"/>
              </w:rPr>
              <w:t>onl</w:t>
            </w:r>
            <w:r w:rsidRPr="00533F85">
              <w:rPr>
                <w:rStyle w:val="s7"/>
                <w:rFonts w:ascii="Times New Roman" w:hAnsi="Times New Roman"/>
                <w:b/>
                <w:bCs/>
              </w:rPr>
              <w:t>y</w:t>
            </w:r>
            <w:r w:rsidRPr="00533F85">
              <w:rPr>
                <w:b/>
                <w:bCs/>
                <w:sz w:val="20"/>
                <w:szCs w:val="20"/>
              </w:rPr>
              <w:t>§</w:t>
            </w:r>
          </w:p>
        </w:tc>
        <w:tc>
          <w:tcPr>
            <w:tcW w:w="2410" w:type="dxa"/>
            <w:tcBorders>
              <w:top w:val="nil"/>
              <w:left w:val="nil"/>
              <w:bottom w:val="nil"/>
              <w:right w:val="nil"/>
            </w:tcBorders>
            <w:vAlign w:val="center"/>
          </w:tcPr>
          <w:p w14:paraId="6B5D7C23"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63</w:t>
            </w:r>
            <w:r w:rsidRPr="00533F85">
              <w:rPr>
                <w:rStyle w:val="s7"/>
                <w:rFonts w:ascii="Times New Roman" w:hAnsi="Times New Roman"/>
              </w:rPr>
              <w:t>2</w:t>
            </w:r>
            <w:r w:rsidRPr="00533F85">
              <w:rPr>
                <w:rStyle w:val="s3"/>
                <w:rFonts w:eastAsiaTheme="majorEastAsia"/>
                <w:sz w:val="20"/>
                <w:szCs w:val="20"/>
              </w:rPr>
              <w:t xml:space="preserve"> </w:t>
            </w:r>
            <w:r w:rsidRPr="00533F85">
              <w:rPr>
                <w:rStyle w:val="s6"/>
                <w:rFonts w:ascii="Times New Roman" w:hAnsi="Times New Roman"/>
                <w:sz w:val="20"/>
                <w:szCs w:val="20"/>
              </w:rPr>
              <w:t>(13.1</w:t>
            </w:r>
            <w:r w:rsidRPr="00533F85">
              <w:rPr>
                <w:rStyle w:val="s7"/>
                <w:rFonts w:ascii="Times New Roman" w:hAnsi="Times New Roman"/>
              </w:rPr>
              <w:t>)</w:t>
            </w:r>
          </w:p>
        </w:tc>
        <w:tc>
          <w:tcPr>
            <w:tcW w:w="2693" w:type="dxa"/>
            <w:tcBorders>
              <w:top w:val="nil"/>
              <w:left w:val="nil"/>
              <w:bottom w:val="nil"/>
              <w:right w:val="nil"/>
            </w:tcBorders>
            <w:vAlign w:val="center"/>
          </w:tcPr>
          <w:p w14:paraId="7C7042AC"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60</w:t>
            </w:r>
            <w:r w:rsidRPr="00533F85">
              <w:rPr>
                <w:rStyle w:val="s7"/>
                <w:rFonts w:ascii="Times New Roman" w:hAnsi="Times New Roman"/>
              </w:rPr>
              <w:t>9</w:t>
            </w:r>
            <w:r w:rsidRPr="00533F85">
              <w:rPr>
                <w:rStyle w:val="s3"/>
                <w:rFonts w:eastAsiaTheme="majorEastAsia"/>
                <w:sz w:val="20"/>
                <w:szCs w:val="20"/>
              </w:rPr>
              <w:t xml:space="preserve"> </w:t>
            </w:r>
            <w:r w:rsidRPr="00533F85">
              <w:rPr>
                <w:rStyle w:val="s6"/>
                <w:rFonts w:ascii="Times New Roman" w:hAnsi="Times New Roman"/>
                <w:sz w:val="20"/>
                <w:szCs w:val="20"/>
              </w:rPr>
              <w:t>(12.6</w:t>
            </w:r>
            <w:r w:rsidRPr="00533F85">
              <w:rPr>
                <w:rStyle w:val="s7"/>
                <w:rFonts w:ascii="Times New Roman" w:hAnsi="Times New Roman"/>
              </w:rPr>
              <w:t>)</w:t>
            </w:r>
          </w:p>
        </w:tc>
        <w:tc>
          <w:tcPr>
            <w:tcW w:w="2410" w:type="dxa"/>
            <w:tcBorders>
              <w:top w:val="nil"/>
              <w:left w:val="nil"/>
              <w:bottom w:val="nil"/>
              <w:right w:val="single" w:sz="4" w:space="0" w:color="auto"/>
            </w:tcBorders>
          </w:tcPr>
          <w:p w14:paraId="79BAB957" w14:textId="77777777" w:rsidR="007F10BA" w:rsidRPr="00533F85" w:rsidRDefault="007F10BA" w:rsidP="00610549">
            <w:pPr>
              <w:pBdr>
                <w:top w:val="none" w:sz="0" w:space="0" w:color="000000"/>
                <w:left w:val="none" w:sz="0" w:space="0" w:color="000000"/>
                <w:bottom w:val="none" w:sz="0" w:space="0" w:color="000000"/>
                <w:right w:val="none" w:sz="0" w:space="0" w:color="000000"/>
              </w:pBdr>
              <w:ind w:left="100" w:right="100" w:hanging="524"/>
              <w:jc w:val="center"/>
              <w:rPr>
                <w:rFonts w:ascii="Times New Roman" w:eastAsia="Helvetica" w:hAnsi="Times New Roman" w:cs="Times New Roman"/>
                <w:color w:val="000000"/>
                <w:sz w:val="20"/>
                <w:szCs w:val="20"/>
              </w:rPr>
            </w:pPr>
            <w:r w:rsidRPr="00533F85">
              <w:rPr>
                <w:rFonts w:ascii="Times New Roman" w:hAnsi="Times New Roman" w:cs="Times New Roman"/>
                <w:sz w:val="20"/>
                <w:szCs w:val="20"/>
              </w:rPr>
              <w:t>2429166 (40%)</w:t>
            </w:r>
          </w:p>
        </w:tc>
      </w:tr>
      <w:tr w:rsidR="007F10BA" w:rsidRPr="00533F85" w14:paraId="58246492" w14:textId="77777777" w:rsidTr="00610549">
        <w:tc>
          <w:tcPr>
            <w:tcW w:w="2835" w:type="dxa"/>
            <w:tcBorders>
              <w:top w:val="nil"/>
              <w:left w:val="single" w:sz="4" w:space="0" w:color="auto"/>
              <w:bottom w:val="nil"/>
              <w:right w:val="nil"/>
            </w:tcBorders>
            <w:vAlign w:val="center"/>
          </w:tcPr>
          <w:p w14:paraId="46161DB9"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Hypertensio</w:t>
            </w:r>
            <w:r w:rsidRPr="00533F85">
              <w:rPr>
                <w:rStyle w:val="s7"/>
                <w:rFonts w:ascii="Times New Roman" w:hAnsi="Times New Roman"/>
                <w:b/>
                <w:bCs/>
              </w:rPr>
              <w:t>n</w:t>
            </w:r>
            <w:r w:rsidRPr="00533F85">
              <w:rPr>
                <w:rStyle w:val="s3"/>
                <w:rFonts w:eastAsiaTheme="majorEastAsia"/>
                <w:b/>
                <w:bCs/>
                <w:sz w:val="20"/>
                <w:szCs w:val="20"/>
              </w:rPr>
              <w:t xml:space="preserve"> </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no</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w:t>
            </w:r>
            <w:r w:rsidRPr="00533F85">
              <w:rPr>
                <w:rStyle w:val="s7"/>
                <w:rFonts w:ascii="Times New Roman" w:hAnsi="Times New Roman"/>
                <w:b/>
                <w:bCs/>
              </w:rPr>
              <w:t>)</w:t>
            </w:r>
          </w:p>
        </w:tc>
        <w:tc>
          <w:tcPr>
            <w:tcW w:w="2410" w:type="dxa"/>
            <w:tcBorders>
              <w:top w:val="nil"/>
              <w:left w:val="nil"/>
              <w:bottom w:val="nil"/>
              <w:right w:val="nil"/>
            </w:tcBorders>
            <w:vAlign w:val="center"/>
          </w:tcPr>
          <w:p w14:paraId="597F14ED"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437</w:t>
            </w:r>
            <w:r w:rsidRPr="00533F85">
              <w:rPr>
                <w:rStyle w:val="s7"/>
                <w:rFonts w:ascii="Times New Roman" w:hAnsi="Times New Roman"/>
              </w:rPr>
              <w:t>8</w:t>
            </w:r>
            <w:r w:rsidRPr="00533F85">
              <w:rPr>
                <w:rStyle w:val="s3"/>
                <w:rFonts w:eastAsiaTheme="majorEastAsia"/>
                <w:sz w:val="20"/>
                <w:szCs w:val="20"/>
              </w:rPr>
              <w:t xml:space="preserve"> </w:t>
            </w:r>
            <w:r w:rsidRPr="00533F85">
              <w:rPr>
                <w:rStyle w:val="s6"/>
                <w:rFonts w:ascii="Times New Roman" w:hAnsi="Times New Roman"/>
                <w:sz w:val="20"/>
                <w:szCs w:val="20"/>
              </w:rPr>
              <w:t>(90.7</w:t>
            </w:r>
            <w:r w:rsidRPr="00533F85">
              <w:rPr>
                <w:rStyle w:val="s7"/>
                <w:rFonts w:ascii="Times New Roman" w:hAnsi="Times New Roman"/>
              </w:rPr>
              <w:t>)</w:t>
            </w:r>
          </w:p>
        </w:tc>
        <w:tc>
          <w:tcPr>
            <w:tcW w:w="2693" w:type="dxa"/>
            <w:tcBorders>
              <w:top w:val="nil"/>
              <w:left w:val="nil"/>
              <w:bottom w:val="nil"/>
              <w:right w:val="nil"/>
            </w:tcBorders>
            <w:vAlign w:val="center"/>
          </w:tcPr>
          <w:p w14:paraId="7B52B650"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438</w:t>
            </w:r>
            <w:r w:rsidRPr="00533F85">
              <w:rPr>
                <w:rStyle w:val="s7"/>
                <w:rFonts w:ascii="Times New Roman" w:hAnsi="Times New Roman"/>
              </w:rPr>
              <w:t>1</w:t>
            </w:r>
            <w:r w:rsidRPr="00533F85">
              <w:rPr>
                <w:rStyle w:val="s3"/>
                <w:rFonts w:eastAsiaTheme="majorEastAsia"/>
                <w:sz w:val="20"/>
                <w:szCs w:val="20"/>
              </w:rPr>
              <w:t xml:space="preserve"> </w:t>
            </w:r>
            <w:r w:rsidRPr="00533F85">
              <w:rPr>
                <w:rStyle w:val="s6"/>
                <w:rFonts w:ascii="Times New Roman" w:hAnsi="Times New Roman"/>
                <w:sz w:val="20"/>
                <w:szCs w:val="20"/>
              </w:rPr>
              <w:t>(90.8</w:t>
            </w:r>
            <w:r w:rsidRPr="00533F85">
              <w:rPr>
                <w:rStyle w:val="s7"/>
                <w:rFonts w:ascii="Times New Roman" w:hAnsi="Times New Roman"/>
              </w:rPr>
              <w:t>)</w:t>
            </w:r>
          </w:p>
        </w:tc>
        <w:tc>
          <w:tcPr>
            <w:tcW w:w="2410" w:type="dxa"/>
            <w:tcBorders>
              <w:top w:val="nil"/>
              <w:left w:val="nil"/>
              <w:bottom w:val="nil"/>
              <w:right w:val="single" w:sz="4" w:space="0" w:color="auto"/>
            </w:tcBorders>
          </w:tcPr>
          <w:p w14:paraId="2F2922AF" w14:textId="77777777" w:rsidR="007F10BA" w:rsidRPr="00533F85" w:rsidRDefault="007F10BA" w:rsidP="00610549">
            <w:pPr>
              <w:pBdr>
                <w:top w:val="none" w:sz="0" w:space="0" w:color="000000"/>
                <w:left w:val="none" w:sz="0" w:space="0" w:color="000000"/>
                <w:bottom w:val="none" w:sz="0" w:space="0" w:color="000000"/>
                <w:right w:val="none" w:sz="0" w:space="0" w:color="000000"/>
              </w:pBdr>
              <w:ind w:left="100" w:right="100" w:hanging="524"/>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4,377,401 (71%)</w:t>
            </w:r>
          </w:p>
        </w:tc>
      </w:tr>
      <w:tr w:rsidR="007F10BA" w:rsidRPr="00533F85" w14:paraId="2058412E" w14:textId="77777777" w:rsidTr="00610549">
        <w:tc>
          <w:tcPr>
            <w:tcW w:w="2835" w:type="dxa"/>
            <w:tcBorders>
              <w:top w:val="nil"/>
              <w:left w:val="single" w:sz="4" w:space="0" w:color="auto"/>
              <w:bottom w:val="nil"/>
              <w:right w:val="nil"/>
            </w:tcBorders>
            <w:vAlign w:val="center"/>
          </w:tcPr>
          <w:p w14:paraId="07331C72"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Curren</w:t>
            </w:r>
            <w:r w:rsidRPr="00533F85">
              <w:rPr>
                <w:rStyle w:val="s7"/>
                <w:rFonts w:ascii="Times New Roman" w:hAnsi="Times New Roman"/>
                <w:b/>
                <w:bCs/>
              </w:rPr>
              <w:t>t</w:t>
            </w:r>
            <w:r w:rsidRPr="00533F85">
              <w:rPr>
                <w:rStyle w:val="s3"/>
                <w:rFonts w:eastAsiaTheme="majorEastAsia"/>
                <w:b/>
                <w:bCs/>
                <w:sz w:val="20"/>
                <w:szCs w:val="20"/>
              </w:rPr>
              <w:t xml:space="preserve"> </w:t>
            </w:r>
            <w:r w:rsidRPr="00533F85">
              <w:rPr>
                <w:rStyle w:val="s6"/>
                <w:rFonts w:ascii="Times New Roman" w:hAnsi="Times New Roman"/>
                <w:b/>
                <w:bCs/>
                <w:sz w:val="20"/>
                <w:szCs w:val="20"/>
              </w:rPr>
              <w:t>smokin</w:t>
            </w:r>
            <w:r w:rsidRPr="00533F85">
              <w:rPr>
                <w:rStyle w:val="s7"/>
                <w:rFonts w:ascii="Times New Roman" w:hAnsi="Times New Roman"/>
                <w:b/>
                <w:bCs/>
              </w:rPr>
              <w:t>g</w:t>
            </w:r>
            <w:r w:rsidRPr="00533F85">
              <w:rPr>
                <w:rStyle w:val="s3"/>
                <w:rFonts w:eastAsiaTheme="majorEastAsia"/>
                <w:b/>
                <w:bCs/>
                <w:sz w:val="20"/>
                <w:szCs w:val="20"/>
              </w:rPr>
              <w:t xml:space="preserve"> </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no</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w:t>
            </w:r>
            <w:r w:rsidRPr="00533F85">
              <w:rPr>
                <w:rStyle w:val="s7"/>
                <w:rFonts w:ascii="Times New Roman" w:hAnsi="Times New Roman"/>
                <w:b/>
                <w:bCs/>
              </w:rPr>
              <w:t>)</w:t>
            </w:r>
          </w:p>
        </w:tc>
        <w:tc>
          <w:tcPr>
            <w:tcW w:w="2410" w:type="dxa"/>
            <w:tcBorders>
              <w:top w:val="nil"/>
              <w:left w:val="nil"/>
              <w:bottom w:val="nil"/>
              <w:right w:val="nil"/>
            </w:tcBorders>
            <w:vAlign w:val="center"/>
          </w:tcPr>
          <w:p w14:paraId="4ED6E800"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54</w:t>
            </w:r>
            <w:r w:rsidRPr="00533F85">
              <w:rPr>
                <w:rStyle w:val="s7"/>
                <w:rFonts w:ascii="Times New Roman" w:hAnsi="Times New Roman"/>
              </w:rPr>
              <w:t>5</w:t>
            </w:r>
            <w:r w:rsidRPr="00533F85">
              <w:rPr>
                <w:rStyle w:val="s3"/>
                <w:rFonts w:eastAsiaTheme="majorEastAsia"/>
                <w:sz w:val="20"/>
                <w:szCs w:val="20"/>
              </w:rPr>
              <w:t xml:space="preserve"> </w:t>
            </w:r>
            <w:r w:rsidRPr="00533F85">
              <w:rPr>
                <w:rStyle w:val="s6"/>
                <w:rFonts w:ascii="Times New Roman" w:hAnsi="Times New Roman"/>
                <w:sz w:val="20"/>
                <w:szCs w:val="20"/>
              </w:rPr>
              <w:t>(11.3</w:t>
            </w:r>
            <w:r w:rsidRPr="00533F85">
              <w:rPr>
                <w:rStyle w:val="s7"/>
                <w:rFonts w:ascii="Times New Roman" w:hAnsi="Times New Roman"/>
              </w:rPr>
              <w:t>)</w:t>
            </w:r>
          </w:p>
        </w:tc>
        <w:tc>
          <w:tcPr>
            <w:tcW w:w="2693" w:type="dxa"/>
            <w:tcBorders>
              <w:top w:val="nil"/>
              <w:left w:val="nil"/>
              <w:bottom w:val="nil"/>
              <w:right w:val="nil"/>
            </w:tcBorders>
            <w:vAlign w:val="center"/>
          </w:tcPr>
          <w:p w14:paraId="258F36BF"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58</w:t>
            </w:r>
            <w:r w:rsidRPr="00533F85">
              <w:rPr>
                <w:rStyle w:val="s7"/>
                <w:rFonts w:ascii="Times New Roman" w:hAnsi="Times New Roman"/>
              </w:rPr>
              <w:t>4</w:t>
            </w:r>
            <w:r w:rsidRPr="00533F85">
              <w:rPr>
                <w:rStyle w:val="s3"/>
                <w:rFonts w:eastAsiaTheme="majorEastAsia"/>
                <w:sz w:val="20"/>
                <w:szCs w:val="20"/>
              </w:rPr>
              <w:t xml:space="preserve"> </w:t>
            </w:r>
            <w:r w:rsidRPr="00533F85">
              <w:rPr>
                <w:rStyle w:val="s6"/>
                <w:rFonts w:ascii="Times New Roman" w:hAnsi="Times New Roman"/>
                <w:sz w:val="20"/>
                <w:szCs w:val="20"/>
              </w:rPr>
              <w:t>(12.1</w:t>
            </w:r>
            <w:r w:rsidRPr="00533F85">
              <w:rPr>
                <w:rStyle w:val="s7"/>
                <w:rFonts w:ascii="Times New Roman" w:hAnsi="Times New Roman"/>
              </w:rPr>
              <w:t>)</w:t>
            </w:r>
          </w:p>
        </w:tc>
        <w:tc>
          <w:tcPr>
            <w:tcW w:w="2410" w:type="dxa"/>
            <w:tcBorders>
              <w:top w:val="nil"/>
              <w:left w:val="nil"/>
              <w:bottom w:val="nil"/>
              <w:right w:val="single" w:sz="4" w:space="0" w:color="auto"/>
            </w:tcBorders>
          </w:tcPr>
          <w:p w14:paraId="023402B3" w14:textId="77777777" w:rsidR="007F10BA" w:rsidRPr="00533F85" w:rsidRDefault="007F10BA" w:rsidP="00610549">
            <w:pPr>
              <w:pBdr>
                <w:top w:val="none" w:sz="0" w:space="0" w:color="000000"/>
                <w:left w:val="none" w:sz="0" w:space="0" w:color="000000"/>
                <w:bottom w:val="none" w:sz="0" w:space="0" w:color="000000"/>
                <w:right w:val="none" w:sz="0" w:space="0" w:color="000000"/>
              </w:pBdr>
              <w:ind w:left="100" w:right="100" w:hanging="524"/>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279,867 (14%)</w:t>
            </w:r>
          </w:p>
        </w:tc>
      </w:tr>
      <w:tr w:rsidR="007F10BA" w:rsidRPr="00533F85" w14:paraId="257F5ABB" w14:textId="77777777" w:rsidTr="00610549">
        <w:tc>
          <w:tcPr>
            <w:tcW w:w="2835" w:type="dxa"/>
            <w:tcBorders>
              <w:top w:val="nil"/>
              <w:left w:val="single" w:sz="4" w:space="0" w:color="auto"/>
              <w:bottom w:val="nil"/>
              <w:right w:val="nil"/>
            </w:tcBorders>
            <w:vAlign w:val="center"/>
          </w:tcPr>
          <w:p w14:paraId="74C9455F"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Systoli</w:t>
            </w:r>
            <w:r w:rsidRPr="00533F85">
              <w:rPr>
                <w:rStyle w:val="s7"/>
                <w:rFonts w:ascii="Times New Roman" w:hAnsi="Times New Roman"/>
                <w:b/>
                <w:bCs/>
              </w:rPr>
              <w:t>c</w:t>
            </w:r>
            <w:r w:rsidRPr="00533F85">
              <w:rPr>
                <w:rStyle w:val="s3"/>
                <w:rFonts w:eastAsiaTheme="majorEastAsia"/>
                <w:b/>
                <w:bCs/>
                <w:sz w:val="20"/>
                <w:szCs w:val="20"/>
              </w:rPr>
              <w:t xml:space="preserve"> </w:t>
            </w:r>
            <w:r w:rsidRPr="00533F85">
              <w:rPr>
                <w:rStyle w:val="s6"/>
                <w:rFonts w:ascii="Times New Roman" w:hAnsi="Times New Roman"/>
                <w:b/>
                <w:bCs/>
                <w:sz w:val="20"/>
                <w:szCs w:val="20"/>
              </w:rPr>
              <w:t>bloo</w:t>
            </w:r>
            <w:r w:rsidRPr="00533F85">
              <w:rPr>
                <w:rStyle w:val="s7"/>
                <w:rFonts w:ascii="Times New Roman" w:hAnsi="Times New Roman"/>
                <w:b/>
                <w:bCs/>
              </w:rPr>
              <w:t>d</w:t>
            </w:r>
            <w:r w:rsidRPr="00533F85">
              <w:rPr>
                <w:rStyle w:val="s3"/>
                <w:rFonts w:eastAsiaTheme="majorEastAsia"/>
                <w:b/>
                <w:bCs/>
                <w:sz w:val="20"/>
                <w:szCs w:val="20"/>
              </w:rPr>
              <w:t xml:space="preserve"> </w:t>
            </w:r>
            <w:r w:rsidRPr="00533F85">
              <w:rPr>
                <w:rStyle w:val="s6"/>
                <w:rFonts w:ascii="Times New Roman" w:hAnsi="Times New Roman"/>
                <w:b/>
                <w:bCs/>
                <w:sz w:val="20"/>
                <w:szCs w:val="20"/>
              </w:rPr>
              <w:t>pressur</w:t>
            </w:r>
            <w:r w:rsidRPr="00533F85">
              <w:rPr>
                <w:rStyle w:val="s7"/>
                <w:rFonts w:ascii="Times New Roman" w:hAnsi="Times New Roman"/>
                <w:b/>
                <w:bCs/>
              </w:rPr>
              <w:t>e</w:t>
            </w:r>
            <w:r w:rsidRPr="00533F85">
              <w:rPr>
                <w:rStyle w:val="s3"/>
                <w:rFonts w:eastAsiaTheme="majorEastAsia"/>
                <w:b/>
                <w:bCs/>
                <w:sz w:val="20"/>
                <w:szCs w:val="20"/>
              </w:rPr>
              <w:t xml:space="preserve"> </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m</w:t>
            </w:r>
            <w:r w:rsidRPr="00533F85">
              <w:rPr>
                <w:rStyle w:val="s7"/>
                <w:rFonts w:ascii="Times New Roman" w:hAnsi="Times New Roman"/>
                <w:b/>
                <w:bCs/>
              </w:rPr>
              <w:t>m</w:t>
            </w:r>
            <w:r w:rsidRPr="00533F85">
              <w:rPr>
                <w:rStyle w:val="s3"/>
                <w:rFonts w:eastAsiaTheme="majorEastAsia"/>
                <w:b/>
                <w:bCs/>
                <w:sz w:val="20"/>
                <w:szCs w:val="20"/>
              </w:rPr>
              <w:t xml:space="preserve"> </w:t>
            </w:r>
            <w:r w:rsidRPr="00533F85">
              <w:rPr>
                <w:rStyle w:val="s6"/>
                <w:rFonts w:ascii="Times New Roman" w:hAnsi="Times New Roman"/>
                <w:b/>
                <w:bCs/>
                <w:sz w:val="20"/>
                <w:szCs w:val="20"/>
              </w:rPr>
              <w:t>H</w:t>
            </w:r>
            <w:r w:rsidRPr="00533F85">
              <w:rPr>
                <w:rStyle w:val="s7"/>
                <w:rFonts w:ascii="Times New Roman" w:hAnsi="Times New Roman"/>
                <w:b/>
                <w:bCs/>
              </w:rPr>
              <w:t>g</w:t>
            </w:r>
          </w:p>
        </w:tc>
        <w:tc>
          <w:tcPr>
            <w:tcW w:w="2410" w:type="dxa"/>
            <w:tcBorders>
              <w:top w:val="nil"/>
              <w:left w:val="nil"/>
              <w:bottom w:val="nil"/>
              <w:right w:val="nil"/>
            </w:tcBorders>
            <w:vAlign w:val="center"/>
          </w:tcPr>
          <w:p w14:paraId="68773F2D"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134.6±16.</w:t>
            </w:r>
            <w:r w:rsidRPr="00533F85">
              <w:rPr>
                <w:rStyle w:val="s7"/>
                <w:rFonts w:ascii="Times New Roman" w:hAnsi="Times New Roman"/>
              </w:rPr>
              <w:t>3</w:t>
            </w:r>
          </w:p>
        </w:tc>
        <w:tc>
          <w:tcPr>
            <w:tcW w:w="2693" w:type="dxa"/>
            <w:tcBorders>
              <w:top w:val="nil"/>
              <w:left w:val="nil"/>
              <w:bottom w:val="nil"/>
              <w:right w:val="nil"/>
            </w:tcBorders>
            <w:vAlign w:val="center"/>
          </w:tcPr>
          <w:p w14:paraId="41BF9051"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134.7±16.</w:t>
            </w:r>
            <w:r w:rsidRPr="00533F85">
              <w:rPr>
                <w:rStyle w:val="s7"/>
                <w:rFonts w:ascii="Times New Roman" w:hAnsi="Times New Roman"/>
              </w:rPr>
              <w:t>4</w:t>
            </w:r>
          </w:p>
        </w:tc>
        <w:tc>
          <w:tcPr>
            <w:tcW w:w="2410" w:type="dxa"/>
            <w:tcBorders>
              <w:top w:val="nil"/>
              <w:left w:val="nil"/>
              <w:bottom w:val="nil"/>
              <w:right w:val="single" w:sz="4" w:space="0" w:color="auto"/>
            </w:tcBorders>
          </w:tcPr>
          <w:p w14:paraId="6D104DA3" w14:textId="77777777" w:rsidR="007F10BA" w:rsidRPr="00533F85" w:rsidRDefault="007F10BA" w:rsidP="0061054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138 ± 22</w:t>
            </w:r>
          </w:p>
        </w:tc>
      </w:tr>
      <w:tr w:rsidR="007F10BA" w:rsidRPr="00533F85" w14:paraId="538E6C07" w14:textId="77777777" w:rsidTr="00610549">
        <w:tc>
          <w:tcPr>
            <w:tcW w:w="2835" w:type="dxa"/>
            <w:tcBorders>
              <w:top w:val="nil"/>
              <w:left w:val="single" w:sz="4" w:space="0" w:color="auto"/>
              <w:bottom w:val="nil"/>
              <w:right w:val="nil"/>
            </w:tcBorders>
            <w:vAlign w:val="center"/>
          </w:tcPr>
          <w:p w14:paraId="21C87CCB"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Diastoli</w:t>
            </w:r>
            <w:r w:rsidRPr="00533F85">
              <w:rPr>
                <w:rStyle w:val="s7"/>
                <w:rFonts w:ascii="Times New Roman" w:hAnsi="Times New Roman"/>
                <w:b/>
                <w:bCs/>
              </w:rPr>
              <w:t>c</w:t>
            </w:r>
            <w:r w:rsidRPr="00533F85">
              <w:rPr>
                <w:rStyle w:val="s3"/>
                <w:rFonts w:eastAsiaTheme="majorEastAsia"/>
                <w:b/>
                <w:bCs/>
                <w:sz w:val="20"/>
                <w:szCs w:val="20"/>
              </w:rPr>
              <w:t xml:space="preserve"> </w:t>
            </w:r>
            <w:r w:rsidRPr="00533F85">
              <w:rPr>
                <w:rStyle w:val="s6"/>
                <w:rFonts w:ascii="Times New Roman" w:hAnsi="Times New Roman"/>
                <w:b/>
                <w:bCs/>
                <w:sz w:val="20"/>
                <w:szCs w:val="20"/>
              </w:rPr>
              <w:t>bloo</w:t>
            </w:r>
            <w:r w:rsidRPr="00533F85">
              <w:rPr>
                <w:rStyle w:val="s7"/>
                <w:rFonts w:ascii="Times New Roman" w:hAnsi="Times New Roman"/>
                <w:b/>
                <w:bCs/>
              </w:rPr>
              <w:t>d</w:t>
            </w:r>
            <w:r w:rsidRPr="00533F85">
              <w:rPr>
                <w:rStyle w:val="s3"/>
                <w:rFonts w:eastAsiaTheme="majorEastAsia"/>
                <w:b/>
                <w:bCs/>
                <w:sz w:val="20"/>
                <w:szCs w:val="20"/>
              </w:rPr>
              <w:t xml:space="preserve"> </w:t>
            </w:r>
            <w:r w:rsidRPr="00533F85">
              <w:rPr>
                <w:rStyle w:val="s6"/>
                <w:rFonts w:ascii="Times New Roman" w:hAnsi="Times New Roman"/>
                <w:b/>
                <w:bCs/>
                <w:sz w:val="20"/>
                <w:szCs w:val="20"/>
              </w:rPr>
              <w:t>pressur</w:t>
            </w:r>
            <w:r w:rsidRPr="00533F85">
              <w:rPr>
                <w:rStyle w:val="s7"/>
                <w:rFonts w:ascii="Times New Roman" w:hAnsi="Times New Roman"/>
                <w:b/>
                <w:bCs/>
              </w:rPr>
              <w:t>e</w:t>
            </w:r>
            <w:r w:rsidRPr="00533F85">
              <w:rPr>
                <w:rStyle w:val="s3"/>
                <w:rFonts w:eastAsiaTheme="majorEastAsia"/>
                <w:b/>
                <w:bCs/>
                <w:sz w:val="20"/>
                <w:szCs w:val="20"/>
              </w:rPr>
              <w:t xml:space="preserve"> </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m</w:t>
            </w:r>
            <w:r w:rsidRPr="00533F85">
              <w:rPr>
                <w:rStyle w:val="s7"/>
                <w:rFonts w:ascii="Times New Roman" w:hAnsi="Times New Roman"/>
                <w:b/>
                <w:bCs/>
              </w:rPr>
              <w:t>m</w:t>
            </w:r>
            <w:r w:rsidRPr="00533F85">
              <w:rPr>
                <w:rStyle w:val="s3"/>
                <w:rFonts w:eastAsiaTheme="majorEastAsia"/>
                <w:b/>
                <w:bCs/>
                <w:sz w:val="20"/>
                <w:szCs w:val="20"/>
              </w:rPr>
              <w:t xml:space="preserve"> </w:t>
            </w:r>
            <w:r w:rsidRPr="00533F85">
              <w:rPr>
                <w:rStyle w:val="s6"/>
                <w:rFonts w:ascii="Times New Roman" w:hAnsi="Times New Roman"/>
                <w:b/>
                <w:bCs/>
                <w:sz w:val="20"/>
                <w:szCs w:val="20"/>
              </w:rPr>
              <w:t>H</w:t>
            </w:r>
            <w:r w:rsidRPr="00533F85">
              <w:rPr>
                <w:rStyle w:val="s7"/>
                <w:rFonts w:ascii="Times New Roman" w:hAnsi="Times New Roman"/>
                <w:b/>
                <w:bCs/>
              </w:rPr>
              <w:t>g</w:t>
            </w:r>
          </w:p>
        </w:tc>
        <w:tc>
          <w:tcPr>
            <w:tcW w:w="2410" w:type="dxa"/>
            <w:tcBorders>
              <w:top w:val="nil"/>
              <w:left w:val="nil"/>
              <w:bottom w:val="nil"/>
              <w:right w:val="nil"/>
            </w:tcBorders>
            <w:vAlign w:val="center"/>
          </w:tcPr>
          <w:p w14:paraId="23684ED1"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76.6±10.</w:t>
            </w:r>
            <w:r w:rsidRPr="00533F85">
              <w:rPr>
                <w:rStyle w:val="s7"/>
                <w:rFonts w:ascii="Times New Roman" w:hAnsi="Times New Roman"/>
              </w:rPr>
              <w:t>1</w:t>
            </w:r>
          </w:p>
        </w:tc>
        <w:tc>
          <w:tcPr>
            <w:tcW w:w="2693" w:type="dxa"/>
            <w:tcBorders>
              <w:top w:val="nil"/>
              <w:left w:val="nil"/>
              <w:bottom w:val="nil"/>
              <w:right w:val="nil"/>
            </w:tcBorders>
            <w:vAlign w:val="center"/>
          </w:tcPr>
          <w:p w14:paraId="73A45DF2"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76.7±10.</w:t>
            </w:r>
            <w:r w:rsidRPr="00533F85">
              <w:rPr>
                <w:rStyle w:val="s7"/>
                <w:rFonts w:ascii="Times New Roman" w:hAnsi="Times New Roman"/>
              </w:rPr>
              <w:t>1</w:t>
            </w:r>
          </w:p>
        </w:tc>
        <w:tc>
          <w:tcPr>
            <w:tcW w:w="2410" w:type="dxa"/>
            <w:tcBorders>
              <w:top w:val="nil"/>
              <w:left w:val="nil"/>
              <w:bottom w:val="nil"/>
              <w:right w:val="single" w:sz="4" w:space="0" w:color="auto"/>
            </w:tcBorders>
          </w:tcPr>
          <w:p w14:paraId="03B50BB2" w14:textId="77777777" w:rsidR="007F10BA" w:rsidRPr="00533F85" w:rsidRDefault="007F10BA" w:rsidP="0061054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67 ± 14</w:t>
            </w:r>
          </w:p>
        </w:tc>
      </w:tr>
      <w:tr w:rsidR="007F10BA" w:rsidRPr="00533F85" w14:paraId="39356D3E" w14:textId="77777777" w:rsidTr="00610549">
        <w:tc>
          <w:tcPr>
            <w:tcW w:w="2835" w:type="dxa"/>
            <w:tcBorders>
              <w:top w:val="nil"/>
              <w:left w:val="single" w:sz="4" w:space="0" w:color="auto"/>
              <w:bottom w:val="nil"/>
              <w:right w:val="nil"/>
            </w:tcBorders>
            <w:vAlign w:val="center"/>
          </w:tcPr>
          <w:p w14:paraId="19D32382" w14:textId="77777777" w:rsidR="007F10BA" w:rsidRPr="00533F85" w:rsidRDefault="007F10BA" w:rsidP="00610549">
            <w:pPr>
              <w:pStyle w:val="NormalWeb"/>
              <w:rPr>
                <w:b/>
                <w:bCs/>
                <w:sz w:val="20"/>
                <w:szCs w:val="20"/>
              </w:rPr>
            </w:pPr>
            <w:r w:rsidRPr="00533F85">
              <w:rPr>
                <w:rStyle w:val="s6"/>
                <w:rFonts w:ascii="Times New Roman" w:hAnsi="Times New Roman"/>
                <w:b/>
                <w:bCs/>
                <w:sz w:val="20"/>
                <w:szCs w:val="20"/>
              </w:rPr>
              <w:t>Puls</w:t>
            </w:r>
            <w:r w:rsidRPr="00533F85">
              <w:rPr>
                <w:rStyle w:val="s7"/>
                <w:rFonts w:ascii="Times New Roman" w:hAnsi="Times New Roman"/>
                <w:b/>
                <w:bCs/>
              </w:rPr>
              <w:t>e</w:t>
            </w:r>
            <w:r w:rsidRPr="00533F85">
              <w:rPr>
                <w:rStyle w:val="s3"/>
                <w:rFonts w:eastAsiaTheme="majorEastAsia"/>
                <w:b/>
                <w:bCs/>
                <w:sz w:val="20"/>
                <w:szCs w:val="20"/>
              </w:rPr>
              <w:t xml:space="preserve"> </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6"/>
                <w:rFonts w:ascii="Times New Roman" w:hAnsi="Times New Roman"/>
                <w:b/>
                <w:bCs/>
                <w:sz w:val="20"/>
                <w:szCs w:val="20"/>
              </w:rPr>
              <w:t>beats/mi</w:t>
            </w:r>
            <w:r w:rsidRPr="00533F85">
              <w:rPr>
                <w:rStyle w:val="s7"/>
                <w:rFonts w:ascii="Times New Roman" w:hAnsi="Times New Roman"/>
                <w:b/>
                <w:bCs/>
              </w:rPr>
              <w:t>n</w:t>
            </w:r>
          </w:p>
        </w:tc>
        <w:tc>
          <w:tcPr>
            <w:tcW w:w="2410" w:type="dxa"/>
            <w:tcBorders>
              <w:top w:val="nil"/>
              <w:left w:val="nil"/>
              <w:bottom w:val="nil"/>
              <w:right w:val="nil"/>
            </w:tcBorders>
            <w:vAlign w:val="center"/>
          </w:tcPr>
          <w:p w14:paraId="5405F955"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72.8±11.</w:t>
            </w:r>
            <w:r w:rsidRPr="00533F85">
              <w:rPr>
                <w:rStyle w:val="s7"/>
                <w:rFonts w:ascii="Times New Roman" w:hAnsi="Times New Roman"/>
              </w:rPr>
              <w:t>1</w:t>
            </w:r>
          </w:p>
        </w:tc>
        <w:tc>
          <w:tcPr>
            <w:tcW w:w="2693" w:type="dxa"/>
            <w:tcBorders>
              <w:top w:val="nil"/>
              <w:left w:val="nil"/>
              <w:bottom w:val="nil"/>
              <w:right w:val="nil"/>
            </w:tcBorders>
            <w:vAlign w:val="center"/>
          </w:tcPr>
          <w:p w14:paraId="043B1A2F" w14:textId="77777777" w:rsidR="007F10BA" w:rsidRPr="00533F85" w:rsidRDefault="007F10BA" w:rsidP="00610549">
            <w:pPr>
              <w:pStyle w:val="NormalWeb"/>
              <w:jc w:val="center"/>
              <w:rPr>
                <w:sz w:val="20"/>
                <w:szCs w:val="20"/>
              </w:rPr>
            </w:pPr>
            <w:r w:rsidRPr="00533F85">
              <w:rPr>
                <w:rStyle w:val="s6"/>
                <w:rFonts w:ascii="Times New Roman" w:hAnsi="Times New Roman"/>
                <w:sz w:val="20"/>
                <w:szCs w:val="20"/>
              </w:rPr>
              <w:t>72.9±11.</w:t>
            </w:r>
            <w:r w:rsidRPr="00533F85">
              <w:rPr>
                <w:rStyle w:val="s7"/>
                <w:rFonts w:ascii="Times New Roman" w:hAnsi="Times New Roman"/>
              </w:rPr>
              <w:t>4</w:t>
            </w:r>
          </w:p>
        </w:tc>
        <w:tc>
          <w:tcPr>
            <w:tcW w:w="2410" w:type="dxa"/>
            <w:tcBorders>
              <w:top w:val="nil"/>
              <w:left w:val="nil"/>
              <w:bottom w:val="nil"/>
              <w:right w:val="single" w:sz="4" w:space="0" w:color="auto"/>
            </w:tcBorders>
          </w:tcPr>
          <w:p w14:paraId="6A682A8E" w14:textId="77777777" w:rsidR="007F10BA" w:rsidRPr="00533F85" w:rsidRDefault="007F10BA" w:rsidP="0061054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74 ± 13</w:t>
            </w:r>
          </w:p>
        </w:tc>
      </w:tr>
      <w:tr w:rsidR="007F10BA" w:rsidRPr="00533F85" w14:paraId="563749A8" w14:textId="77777777" w:rsidTr="00610549">
        <w:tc>
          <w:tcPr>
            <w:tcW w:w="2835" w:type="dxa"/>
            <w:tcBorders>
              <w:top w:val="nil"/>
              <w:left w:val="single" w:sz="4" w:space="0" w:color="auto"/>
              <w:bottom w:val="nil"/>
              <w:right w:val="nil"/>
            </w:tcBorders>
          </w:tcPr>
          <w:p w14:paraId="51ACAD54" w14:textId="77777777" w:rsidR="007F10BA" w:rsidRPr="00533F85" w:rsidRDefault="007F10BA" w:rsidP="00610549">
            <w:pPr>
              <w:autoSpaceDE w:val="0"/>
              <w:autoSpaceDN w:val="0"/>
              <w:adjustRightInd w:val="0"/>
              <w:rPr>
                <w:rFonts w:ascii="Times New Roman" w:hAnsi="Times New Roman" w:cs="Times New Roman"/>
                <w:b/>
                <w:bCs/>
                <w:sz w:val="20"/>
                <w:szCs w:val="20"/>
              </w:rPr>
            </w:pPr>
            <w:r w:rsidRPr="00533F85">
              <w:rPr>
                <w:rFonts w:ascii="Times New Roman" w:hAnsi="Times New Roman" w:cs="Times New Roman"/>
                <w:b/>
                <w:bCs/>
                <w:sz w:val="20"/>
                <w:szCs w:val="20"/>
              </w:rPr>
              <w:t>eGFR — ml/min/1.73 m²</w:t>
            </w:r>
          </w:p>
        </w:tc>
        <w:tc>
          <w:tcPr>
            <w:tcW w:w="2410" w:type="dxa"/>
            <w:tcBorders>
              <w:top w:val="nil"/>
              <w:left w:val="nil"/>
              <w:bottom w:val="nil"/>
              <w:right w:val="nil"/>
            </w:tcBorders>
          </w:tcPr>
          <w:p w14:paraId="68824621"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hAnsi="Times New Roman" w:cs="Times New Roman"/>
                <w:sz w:val="20"/>
                <w:szCs w:val="20"/>
              </w:rPr>
              <w:t>74.0 ± 22.6</w:t>
            </w:r>
          </w:p>
        </w:tc>
        <w:tc>
          <w:tcPr>
            <w:tcW w:w="2693" w:type="dxa"/>
            <w:tcBorders>
              <w:top w:val="nil"/>
              <w:left w:val="nil"/>
              <w:bottom w:val="nil"/>
              <w:right w:val="nil"/>
            </w:tcBorders>
          </w:tcPr>
          <w:p w14:paraId="68C95F4A"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hAnsi="Times New Roman" w:cs="Times New Roman"/>
                <w:sz w:val="20"/>
                <w:szCs w:val="20"/>
              </w:rPr>
              <w:t>73.6 ± 22.4</w:t>
            </w:r>
          </w:p>
        </w:tc>
        <w:tc>
          <w:tcPr>
            <w:tcW w:w="2410" w:type="dxa"/>
            <w:tcBorders>
              <w:top w:val="nil"/>
              <w:left w:val="nil"/>
              <w:bottom w:val="nil"/>
              <w:right w:val="single" w:sz="4" w:space="0" w:color="auto"/>
            </w:tcBorders>
          </w:tcPr>
          <w:p w14:paraId="10598B07" w14:textId="77777777" w:rsidR="007F10BA" w:rsidRPr="00533F85" w:rsidRDefault="007F10BA" w:rsidP="00610549">
            <w:pPr>
              <w:autoSpaceDE w:val="0"/>
              <w:autoSpaceDN w:val="0"/>
              <w:adjustRightInd w:val="0"/>
              <w:jc w:val="center"/>
              <w:rPr>
                <w:rFonts w:ascii="Times New Roman" w:hAnsi="Times New Roman" w:cs="Times New Roman"/>
                <w:sz w:val="20"/>
                <w:szCs w:val="20"/>
              </w:rPr>
            </w:pPr>
            <w:r w:rsidRPr="00533F85">
              <w:rPr>
                <w:rFonts w:ascii="Times New Roman" w:eastAsia="Helvetica" w:hAnsi="Times New Roman" w:cs="Times New Roman"/>
                <w:color w:val="000000"/>
                <w:sz w:val="20"/>
                <w:szCs w:val="20"/>
              </w:rPr>
              <w:t>58 ± 20</w:t>
            </w:r>
          </w:p>
        </w:tc>
      </w:tr>
      <w:tr w:rsidR="007F10BA" w:rsidRPr="00533F85" w14:paraId="03E8155A" w14:textId="77777777" w:rsidTr="00610549">
        <w:tc>
          <w:tcPr>
            <w:tcW w:w="2835" w:type="dxa"/>
            <w:tcBorders>
              <w:top w:val="nil"/>
              <w:left w:val="single" w:sz="4" w:space="0" w:color="auto"/>
              <w:bottom w:val="nil"/>
              <w:right w:val="nil"/>
            </w:tcBorders>
            <w:vAlign w:val="center"/>
          </w:tcPr>
          <w:p w14:paraId="2211A220" w14:textId="77777777" w:rsidR="007F10BA" w:rsidRPr="00533F85" w:rsidRDefault="007F10BA" w:rsidP="00610549">
            <w:pPr>
              <w:pStyle w:val="NormalWeb"/>
              <w:rPr>
                <w:b/>
                <w:bCs/>
                <w:sz w:val="20"/>
                <w:szCs w:val="20"/>
              </w:rPr>
            </w:pPr>
            <w:r w:rsidRPr="00533F85">
              <w:rPr>
                <w:rStyle w:val="s5"/>
                <w:rFonts w:eastAsiaTheme="majorEastAsia"/>
                <w:b/>
                <w:bCs/>
              </w:rPr>
              <w:t>Coronar</w:t>
            </w:r>
            <w:r w:rsidRPr="00533F85">
              <w:rPr>
                <w:rStyle w:val="s6"/>
                <w:rFonts w:ascii="Times New Roman" w:hAnsi="Times New Roman"/>
                <w:b/>
                <w:bCs/>
                <w:sz w:val="20"/>
                <w:szCs w:val="20"/>
              </w:rPr>
              <w:t>y</w:t>
            </w:r>
            <w:r w:rsidRPr="00533F85">
              <w:rPr>
                <w:rStyle w:val="s3"/>
                <w:b/>
                <w:bCs/>
                <w:sz w:val="20"/>
                <w:szCs w:val="20"/>
              </w:rPr>
              <w:t xml:space="preserve"> </w:t>
            </w:r>
            <w:r w:rsidRPr="00533F85">
              <w:rPr>
                <w:rStyle w:val="s5"/>
                <w:rFonts w:eastAsiaTheme="majorEastAsia"/>
                <w:b/>
                <w:bCs/>
              </w:rPr>
              <w:t>arter</w:t>
            </w:r>
            <w:r w:rsidRPr="00533F85">
              <w:rPr>
                <w:rStyle w:val="s6"/>
                <w:rFonts w:ascii="Times New Roman" w:hAnsi="Times New Roman"/>
                <w:b/>
                <w:bCs/>
                <w:sz w:val="20"/>
                <w:szCs w:val="20"/>
              </w:rPr>
              <w:t>y</w:t>
            </w:r>
            <w:r w:rsidRPr="00533F85">
              <w:rPr>
                <w:rStyle w:val="s3"/>
                <w:b/>
                <w:bCs/>
                <w:sz w:val="20"/>
                <w:szCs w:val="20"/>
              </w:rPr>
              <w:t xml:space="preserve"> </w:t>
            </w:r>
            <w:r w:rsidRPr="00533F85">
              <w:rPr>
                <w:rStyle w:val="s5"/>
                <w:rFonts w:eastAsiaTheme="majorEastAsia"/>
                <w:b/>
                <w:bCs/>
              </w:rPr>
              <w:t>diseas</w:t>
            </w:r>
            <w:r w:rsidRPr="00533F85">
              <w:rPr>
                <w:rStyle w:val="s6"/>
                <w:rFonts w:ascii="Times New Roman" w:hAnsi="Times New Roman"/>
                <w:b/>
                <w:bCs/>
                <w:sz w:val="20"/>
                <w:szCs w:val="20"/>
              </w:rPr>
              <w:t>e</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7"/>
                <w:rFonts w:ascii="Times New Roman" w:hAnsi="Times New Roman"/>
                <w:b/>
                <w:bCs/>
              </w:rPr>
              <w:t>%</w:t>
            </w:r>
          </w:p>
        </w:tc>
        <w:tc>
          <w:tcPr>
            <w:tcW w:w="2410" w:type="dxa"/>
            <w:tcBorders>
              <w:top w:val="nil"/>
              <w:left w:val="nil"/>
              <w:bottom w:val="nil"/>
              <w:right w:val="nil"/>
            </w:tcBorders>
            <w:vAlign w:val="center"/>
          </w:tcPr>
          <w:p w14:paraId="19857547" w14:textId="77777777" w:rsidR="007F10BA" w:rsidRPr="00533F85" w:rsidRDefault="007F10BA" w:rsidP="00610549">
            <w:pPr>
              <w:pStyle w:val="NormalWeb"/>
              <w:jc w:val="center"/>
              <w:rPr>
                <w:sz w:val="20"/>
                <w:szCs w:val="20"/>
              </w:rPr>
            </w:pPr>
            <w:r w:rsidRPr="00533F85">
              <w:rPr>
                <w:rStyle w:val="s5"/>
                <w:rFonts w:eastAsiaTheme="majorEastAsia"/>
              </w:rPr>
              <w:t>340</w:t>
            </w:r>
            <w:r w:rsidRPr="00533F85">
              <w:rPr>
                <w:rStyle w:val="s6"/>
                <w:rFonts w:ascii="Times New Roman" w:hAnsi="Times New Roman"/>
                <w:sz w:val="20"/>
                <w:szCs w:val="20"/>
              </w:rPr>
              <w:t>6</w:t>
            </w:r>
            <w:r w:rsidRPr="00533F85">
              <w:rPr>
                <w:rStyle w:val="s3"/>
                <w:sz w:val="20"/>
                <w:szCs w:val="20"/>
              </w:rPr>
              <w:t xml:space="preserve"> </w:t>
            </w:r>
            <w:r w:rsidRPr="00533F85">
              <w:rPr>
                <w:rStyle w:val="s5"/>
                <w:rFonts w:eastAsiaTheme="majorEastAsia"/>
              </w:rPr>
              <w:t>(70.6</w:t>
            </w:r>
            <w:r w:rsidRPr="00533F85">
              <w:rPr>
                <w:rStyle w:val="s6"/>
                <w:rFonts w:ascii="Times New Roman" w:hAnsi="Times New Roman"/>
                <w:sz w:val="20"/>
                <w:szCs w:val="20"/>
              </w:rPr>
              <w:t>)</w:t>
            </w:r>
          </w:p>
        </w:tc>
        <w:tc>
          <w:tcPr>
            <w:tcW w:w="2693" w:type="dxa"/>
            <w:tcBorders>
              <w:top w:val="nil"/>
              <w:left w:val="nil"/>
              <w:bottom w:val="nil"/>
              <w:right w:val="nil"/>
            </w:tcBorders>
            <w:vAlign w:val="center"/>
          </w:tcPr>
          <w:p w14:paraId="2FF0DB7E" w14:textId="77777777" w:rsidR="007F10BA" w:rsidRPr="00533F85" w:rsidRDefault="007F10BA" w:rsidP="00610549">
            <w:pPr>
              <w:pStyle w:val="NormalWeb"/>
              <w:jc w:val="center"/>
              <w:rPr>
                <w:sz w:val="20"/>
                <w:szCs w:val="20"/>
              </w:rPr>
            </w:pPr>
            <w:r w:rsidRPr="00533F85">
              <w:rPr>
                <w:rStyle w:val="s5"/>
                <w:rFonts w:eastAsiaTheme="majorEastAsia"/>
              </w:rPr>
              <w:t>341</w:t>
            </w:r>
            <w:r w:rsidRPr="00533F85">
              <w:rPr>
                <w:rStyle w:val="s6"/>
                <w:rFonts w:ascii="Times New Roman" w:hAnsi="Times New Roman"/>
                <w:sz w:val="20"/>
                <w:szCs w:val="20"/>
              </w:rPr>
              <w:t>5</w:t>
            </w:r>
            <w:r w:rsidRPr="00533F85">
              <w:rPr>
                <w:rStyle w:val="s3"/>
                <w:sz w:val="20"/>
                <w:szCs w:val="20"/>
              </w:rPr>
              <w:t xml:space="preserve"> </w:t>
            </w:r>
            <w:r w:rsidRPr="00533F85">
              <w:rPr>
                <w:rStyle w:val="s5"/>
                <w:rFonts w:eastAsiaTheme="majorEastAsia"/>
              </w:rPr>
              <w:t>(70.8</w:t>
            </w:r>
            <w:r w:rsidRPr="00533F85">
              <w:rPr>
                <w:rStyle w:val="s6"/>
                <w:rFonts w:ascii="Times New Roman" w:hAnsi="Times New Roman"/>
                <w:sz w:val="20"/>
                <w:szCs w:val="20"/>
              </w:rPr>
              <w:t>)</w:t>
            </w:r>
          </w:p>
        </w:tc>
        <w:tc>
          <w:tcPr>
            <w:tcW w:w="2410" w:type="dxa"/>
            <w:tcBorders>
              <w:top w:val="nil"/>
              <w:left w:val="nil"/>
              <w:bottom w:val="nil"/>
              <w:right w:val="single" w:sz="4" w:space="0" w:color="auto"/>
            </w:tcBorders>
          </w:tcPr>
          <w:p w14:paraId="46213B2D" w14:textId="77777777" w:rsidR="007F10BA" w:rsidRPr="00533F85" w:rsidRDefault="007F10BA" w:rsidP="00610549">
            <w:pPr>
              <w:autoSpaceDE w:val="0"/>
              <w:autoSpaceDN w:val="0"/>
              <w:adjustRightInd w:val="0"/>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1,316,951 (35%)</w:t>
            </w:r>
          </w:p>
        </w:tc>
      </w:tr>
      <w:tr w:rsidR="007F10BA" w:rsidRPr="00533F85" w14:paraId="669421A1" w14:textId="77777777" w:rsidTr="00610549">
        <w:tc>
          <w:tcPr>
            <w:tcW w:w="2835" w:type="dxa"/>
            <w:tcBorders>
              <w:top w:val="nil"/>
              <w:left w:val="single" w:sz="4" w:space="0" w:color="auto"/>
              <w:bottom w:val="nil"/>
              <w:right w:val="nil"/>
            </w:tcBorders>
            <w:vAlign w:val="center"/>
          </w:tcPr>
          <w:p w14:paraId="7987D5AA" w14:textId="77777777" w:rsidR="007F10BA" w:rsidRPr="00533F85" w:rsidRDefault="007F10BA" w:rsidP="00610549">
            <w:pPr>
              <w:pStyle w:val="NormalWeb"/>
              <w:rPr>
                <w:b/>
                <w:bCs/>
                <w:sz w:val="20"/>
                <w:szCs w:val="20"/>
              </w:rPr>
            </w:pPr>
            <w:r w:rsidRPr="00533F85">
              <w:rPr>
                <w:rStyle w:val="s5"/>
                <w:rFonts w:eastAsiaTheme="majorEastAsia"/>
                <w:b/>
                <w:bCs/>
              </w:rPr>
              <w:t>Heart attack</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7"/>
                <w:rFonts w:ascii="Times New Roman" w:hAnsi="Times New Roman"/>
                <w:b/>
                <w:bCs/>
              </w:rPr>
              <w:t>%</w:t>
            </w:r>
          </w:p>
        </w:tc>
        <w:tc>
          <w:tcPr>
            <w:tcW w:w="2410" w:type="dxa"/>
            <w:tcBorders>
              <w:top w:val="nil"/>
              <w:left w:val="nil"/>
              <w:bottom w:val="nil"/>
              <w:right w:val="nil"/>
            </w:tcBorders>
            <w:vAlign w:val="center"/>
          </w:tcPr>
          <w:p w14:paraId="6B1CCEE5" w14:textId="77777777" w:rsidR="007F10BA" w:rsidRPr="00533F85" w:rsidRDefault="007F10BA" w:rsidP="00610549">
            <w:pPr>
              <w:pStyle w:val="NormalWeb"/>
              <w:jc w:val="center"/>
              <w:rPr>
                <w:sz w:val="20"/>
                <w:szCs w:val="20"/>
              </w:rPr>
            </w:pPr>
            <w:r w:rsidRPr="00533F85">
              <w:rPr>
                <w:rStyle w:val="s5"/>
                <w:rFonts w:eastAsiaTheme="majorEastAsia"/>
              </w:rPr>
              <w:t>194</w:t>
            </w:r>
            <w:r w:rsidRPr="00533F85">
              <w:rPr>
                <w:rStyle w:val="s6"/>
                <w:rFonts w:ascii="Times New Roman" w:hAnsi="Times New Roman"/>
                <w:sz w:val="20"/>
                <w:szCs w:val="20"/>
              </w:rPr>
              <w:t>4</w:t>
            </w:r>
            <w:r w:rsidRPr="00533F85">
              <w:rPr>
                <w:rStyle w:val="s3"/>
                <w:sz w:val="20"/>
                <w:szCs w:val="20"/>
              </w:rPr>
              <w:t xml:space="preserve"> </w:t>
            </w:r>
            <w:r w:rsidRPr="00533F85">
              <w:rPr>
                <w:rStyle w:val="s5"/>
                <w:rFonts w:eastAsiaTheme="majorEastAsia"/>
              </w:rPr>
              <w:t>(40.3</w:t>
            </w:r>
            <w:r w:rsidRPr="00533F85">
              <w:rPr>
                <w:rStyle w:val="s6"/>
                <w:rFonts w:ascii="Times New Roman" w:hAnsi="Times New Roman"/>
                <w:sz w:val="20"/>
                <w:szCs w:val="20"/>
              </w:rPr>
              <w:t>)</w:t>
            </w:r>
          </w:p>
        </w:tc>
        <w:tc>
          <w:tcPr>
            <w:tcW w:w="2693" w:type="dxa"/>
            <w:tcBorders>
              <w:top w:val="nil"/>
              <w:left w:val="nil"/>
              <w:bottom w:val="nil"/>
              <w:right w:val="nil"/>
            </w:tcBorders>
            <w:vAlign w:val="center"/>
          </w:tcPr>
          <w:p w14:paraId="4B3A15DC" w14:textId="77777777" w:rsidR="007F10BA" w:rsidRPr="00533F85" w:rsidRDefault="007F10BA" w:rsidP="00610549">
            <w:pPr>
              <w:pStyle w:val="NormalWeb"/>
              <w:jc w:val="center"/>
              <w:rPr>
                <w:sz w:val="20"/>
                <w:szCs w:val="20"/>
              </w:rPr>
            </w:pPr>
            <w:r w:rsidRPr="00533F85">
              <w:rPr>
                <w:rStyle w:val="s5"/>
                <w:rFonts w:eastAsiaTheme="majorEastAsia"/>
              </w:rPr>
              <w:t>191</w:t>
            </w:r>
            <w:r w:rsidRPr="00533F85">
              <w:rPr>
                <w:rStyle w:val="s6"/>
                <w:rFonts w:ascii="Times New Roman" w:hAnsi="Times New Roman"/>
                <w:sz w:val="20"/>
                <w:szCs w:val="20"/>
              </w:rPr>
              <w:t>7</w:t>
            </w:r>
            <w:r w:rsidRPr="00533F85">
              <w:rPr>
                <w:rStyle w:val="s3"/>
                <w:sz w:val="20"/>
                <w:szCs w:val="20"/>
              </w:rPr>
              <w:t xml:space="preserve"> </w:t>
            </w:r>
            <w:r w:rsidRPr="00533F85">
              <w:rPr>
                <w:rStyle w:val="s5"/>
                <w:rFonts w:eastAsiaTheme="majorEastAsia"/>
              </w:rPr>
              <w:t>(39.7</w:t>
            </w:r>
            <w:r w:rsidRPr="00533F85">
              <w:rPr>
                <w:rStyle w:val="s6"/>
                <w:rFonts w:ascii="Times New Roman" w:hAnsi="Times New Roman"/>
                <w:sz w:val="20"/>
                <w:szCs w:val="20"/>
              </w:rPr>
              <w:t>)</w:t>
            </w:r>
          </w:p>
        </w:tc>
        <w:tc>
          <w:tcPr>
            <w:tcW w:w="2410" w:type="dxa"/>
            <w:tcBorders>
              <w:top w:val="nil"/>
              <w:left w:val="nil"/>
              <w:bottom w:val="nil"/>
              <w:right w:val="single" w:sz="4" w:space="0" w:color="auto"/>
            </w:tcBorders>
          </w:tcPr>
          <w:p w14:paraId="0E657DB4" w14:textId="77777777" w:rsidR="007F10BA" w:rsidRPr="00533F85" w:rsidRDefault="007F10BA" w:rsidP="00610549">
            <w:pPr>
              <w:autoSpaceDE w:val="0"/>
              <w:autoSpaceDN w:val="0"/>
              <w:adjustRightInd w:val="0"/>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1,842,112 (30%)</w:t>
            </w:r>
          </w:p>
        </w:tc>
      </w:tr>
      <w:tr w:rsidR="007F10BA" w:rsidRPr="00533F85" w14:paraId="362123C9" w14:textId="77777777" w:rsidTr="00610549">
        <w:tc>
          <w:tcPr>
            <w:tcW w:w="2835" w:type="dxa"/>
            <w:tcBorders>
              <w:top w:val="nil"/>
              <w:left w:val="single" w:sz="4" w:space="0" w:color="auto"/>
              <w:bottom w:val="nil"/>
              <w:right w:val="nil"/>
            </w:tcBorders>
            <w:vAlign w:val="center"/>
          </w:tcPr>
          <w:p w14:paraId="5BDB0304" w14:textId="77777777" w:rsidR="007F10BA" w:rsidRPr="00533F85" w:rsidRDefault="007F10BA" w:rsidP="00610549">
            <w:pPr>
              <w:pStyle w:val="NormalWeb"/>
              <w:rPr>
                <w:b/>
                <w:bCs/>
                <w:sz w:val="20"/>
                <w:szCs w:val="20"/>
              </w:rPr>
            </w:pPr>
            <w:r w:rsidRPr="00533F85">
              <w:rPr>
                <w:rStyle w:val="s1"/>
                <w:b/>
                <w:bCs/>
                <w:sz w:val="20"/>
                <w:szCs w:val="20"/>
              </w:rPr>
              <w:t>Strok</w:t>
            </w:r>
            <w:r w:rsidRPr="00533F85">
              <w:rPr>
                <w:rStyle w:val="s2"/>
                <w:rFonts w:eastAsiaTheme="majorEastAsia"/>
                <w:b/>
                <w:bCs/>
                <w:sz w:val="20"/>
                <w:szCs w:val="20"/>
              </w:rPr>
              <w:t>e</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7"/>
                <w:rFonts w:ascii="Times New Roman" w:hAnsi="Times New Roman"/>
                <w:b/>
                <w:bCs/>
              </w:rPr>
              <w:t>%</w:t>
            </w:r>
          </w:p>
        </w:tc>
        <w:tc>
          <w:tcPr>
            <w:tcW w:w="2410" w:type="dxa"/>
            <w:tcBorders>
              <w:top w:val="nil"/>
              <w:left w:val="nil"/>
              <w:bottom w:val="nil"/>
              <w:right w:val="nil"/>
            </w:tcBorders>
            <w:vAlign w:val="center"/>
          </w:tcPr>
          <w:p w14:paraId="7C0F8F02" w14:textId="77777777" w:rsidR="007F10BA" w:rsidRPr="00533F85" w:rsidRDefault="007F10BA" w:rsidP="00610549">
            <w:pPr>
              <w:pStyle w:val="NormalWeb"/>
              <w:jc w:val="center"/>
              <w:rPr>
                <w:sz w:val="20"/>
                <w:szCs w:val="20"/>
              </w:rPr>
            </w:pPr>
            <w:r w:rsidRPr="00533F85">
              <w:rPr>
                <w:rStyle w:val="s1"/>
                <w:sz w:val="20"/>
                <w:szCs w:val="20"/>
              </w:rPr>
              <w:t>74</w:t>
            </w:r>
            <w:r w:rsidRPr="00533F85">
              <w:rPr>
                <w:rStyle w:val="s2"/>
                <w:rFonts w:eastAsiaTheme="majorEastAsia"/>
                <w:sz w:val="20"/>
                <w:szCs w:val="20"/>
              </w:rPr>
              <w:t>3</w:t>
            </w:r>
            <w:r w:rsidRPr="00533F85">
              <w:rPr>
                <w:rStyle w:val="s3"/>
                <w:rFonts w:eastAsiaTheme="majorEastAsia"/>
                <w:sz w:val="20"/>
                <w:szCs w:val="20"/>
              </w:rPr>
              <w:t xml:space="preserve"> </w:t>
            </w:r>
            <w:r w:rsidRPr="00533F85">
              <w:rPr>
                <w:rStyle w:val="s1"/>
                <w:sz w:val="20"/>
                <w:szCs w:val="20"/>
              </w:rPr>
              <w:t>(15.4</w:t>
            </w:r>
            <w:r w:rsidRPr="00533F85">
              <w:rPr>
                <w:rStyle w:val="s2"/>
                <w:rFonts w:eastAsiaTheme="majorEastAsia"/>
                <w:sz w:val="20"/>
                <w:szCs w:val="20"/>
              </w:rPr>
              <w:t>)</w:t>
            </w:r>
          </w:p>
        </w:tc>
        <w:tc>
          <w:tcPr>
            <w:tcW w:w="2693" w:type="dxa"/>
            <w:tcBorders>
              <w:top w:val="nil"/>
              <w:left w:val="nil"/>
              <w:bottom w:val="nil"/>
              <w:right w:val="nil"/>
            </w:tcBorders>
            <w:vAlign w:val="center"/>
          </w:tcPr>
          <w:p w14:paraId="7BEE48C4" w14:textId="77777777" w:rsidR="007F10BA" w:rsidRPr="00533F85" w:rsidRDefault="007F10BA" w:rsidP="00610549">
            <w:pPr>
              <w:pStyle w:val="NormalWeb"/>
              <w:jc w:val="center"/>
              <w:rPr>
                <w:sz w:val="20"/>
                <w:szCs w:val="20"/>
              </w:rPr>
            </w:pPr>
            <w:r w:rsidRPr="00533F85">
              <w:rPr>
                <w:rStyle w:val="s1"/>
                <w:sz w:val="20"/>
                <w:szCs w:val="20"/>
              </w:rPr>
              <w:t>74</w:t>
            </w:r>
            <w:r w:rsidRPr="00533F85">
              <w:rPr>
                <w:rStyle w:val="s2"/>
                <w:rFonts w:eastAsiaTheme="majorEastAsia"/>
                <w:sz w:val="20"/>
                <w:szCs w:val="20"/>
              </w:rPr>
              <w:t>5</w:t>
            </w:r>
            <w:r w:rsidRPr="00533F85">
              <w:rPr>
                <w:rStyle w:val="s3"/>
                <w:rFonts w:eastAsiaTheme="majorEastAsia"/>
                <w:sz w:val="20"/>
                <w:szCs w:val="20"/>
              </w:rPr>
              <w:t xml:space="preserve"> </w:t>
            </w:r>
            <w:r w:rsidRPr="00533F85">
              <w:rPr>
                <w:rStyle w:val="s1"/>
                <w:sz w:val="20"/>
                <w:szCs w:val="20"/>
              </w:rPr>
              <w:t>(15.4</w:t>
            </w:r>
            <w:r w:rsidRPr="00533F85">
              <w:rPr>
                <w:rStyle w:val="s2"/>
                <w:rFonts w:eastAsiaTheme="majorEastAsia"/>
                <w:sz w:val="20"/>
                <w:szCs w:val="20"/>
              </w:rPr>
              <w:t>)</w:t>
            </w:r>
          </w:p>
        </w:tc>
        <w:tc>
          <w:tcPr>
            <w:tcW w:w="2410" w:type="dxa"/>
            <w:tcBorders>
              <w:top w:val="nil"/>
              <w:left w:val="nil"/>
              <w:bottom w:val="nil"/>
              <w:right w:val="single" w:sz="4" w:space="0" w:color="auto"/>
            </w:tcBorders>
          </w:tcPr>
          <w:p w14:paraId="7F6A8FF2" w14:textId="77777777" w:rsidR="007F10BA" w:rsidRPr="00533F85" w:rsidRDefault="007F10BA" w:rsidP="00610549">
            <w:pPr>
              <w:autoSpaceDE w:val="0"/>
              <w:autoSpaceDN w:val="0"/>
              <w:adjustRightInd w:val="0"/>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1,241,420 (20%)</w:t>
            </w:r>
          </w:p>
        </w:tc>
      </w:tr>
      <w:tr w:rsidR="007F10BA" w:rsidRPr="00533F85" w14:paraId="028E4D29" w14:textId="77777777" w:rsidTr="00610549">
        <w:trPr>
          <w:trHeight w:val="97"/>
        </w:trPr>
        <w:tc>
          <w:tcPr>
            <w:tcW w:w="2835" w:type="dxa"/>
            <w:tcBorders>
              <w:top w:val="nil"/>
              <w:left w:val="single" w:sz="4" w:space="0" w:color="auto"/>
              <w:bottom w:val="single" w:sz="4" w:space="0" w:color="auto"/>
              <w:right w:val="nil"/>
            </w:tcBorders>
            <w:vAlign w:val="center"/>
          </w:tcPr>
          <w:p w14:paraId="3066AD03" w14:textId="77777777" w:rsidR="007F10BA" w:rsidRPr="00533F85" w:rsidRDefault="007F10BA" w:rsidP="00610549">
            <w:pPr>
              <w:pStyle w:val="NormalWeb"/>
              <w:rPr>
                <w:b/>
                <w:bCs/>
                <w:sz w:val="20"/>
                <w:szCs w:val="20"/>
              </w:rPr>
            </w:pPr>
            <w:r w:rsidRPr="00533F85">
              <w:rPr>
                <w:rStyle w:val="s1"/>
                <w:b/>
                <w:bCs/>
                <w:sz w:val="20"/>
                <w:szCs w:val="20"/>
              </w:rPr>
              <w:t>Hear</w:t>
            </w:r>
            <w:r w:rsidRPr="00533F85">
              <w:rPr>
                <w:rStyle w:val="s2"/>
                <w:rFonts w:eastAsiaTheme="majorEastAsia"/>
                <w:b/>
                <w:bCs/>
                <w:sz w:val="20"/>
                <w:szCs w:val="20"/>
              </w:rPr>
              <w:t>t</w:t>
            </w:r>
            <w:r w:rsidRPr="00533F85">
              <w:rPr>
                <w:rStyle w:val="s3"/>
                <w:rFonts w:eastAsiaTheme="majorEastAsia"/>
                <w:b/>
                <w:bCs/>
                <w:sz w:val="20"/>
                <w:szCs w:val="20"/>
              </w:rPr>
              <w:t xml:space="preserve"> </w:t>
            </w:r>
            <w:r w:rsidRPr="00533F85">
              <w:rPr>
                <w:rStyle w:val="s1"/>
                <w:b/>
                <w:bCs/>
                <w:sz w:val="20"/>
                <w:szCs w:val="20"/>
              </w:rPr>
              <w:t>failur</w:t>
            </w:r>
            <w:r w:rsidRPr="00533F85">
              <w:rPr>
                <w:rStyle w:val="s2"/>
                <w:rFonts w:eastAsiaTheme="majorEastAsia"/>
                <w:b/>
                <w:bCs/>
                <w:sz w:val="20"/>
                <w:szCs w:val="20"/>
              </w:rPr>
              <w:t>e</w:t>
            </w:r>
            <w:r w:rsidRPr="00533F85">
              <w:rPr>
                <w:rStyle w:val="s7"/>
                <w:rFonts w:ascii="Times New Roman" w:hAnsi="Times New Roman"/>
                <w:b/>
                <w:bCs/>
              </w:rPr>
              <w:t>—</w:t>
            </w:r>
            <w:r w:rsidRPr="00533F85">
              <w:rPr>
                <w:rStyle w:val="s3"/>
                <w:rFonts w:eastAsiaTheme="majorEastAsia"/>
                <w:b/>
                <w:bCs/>
                <w:sz w:val="20"/>
                <w:szCs w:val="20"/>
              </w:rPr>
              <w:t xml:space="preserve"> </w:t>
            </w:r>
            <w:r w:rsidRPr="00533F85">
              <w:rPr>
                <w:rStyle w:val="s7"/>
                <w:rFonts w:ascii="Times New Roman" w:hAnsi="Times New Roman"/>
                <w:b/>
                <w:bCs/>
              </w:rPr>
              <w:t>%</w:t>
            </w:r>
          </w:p>
        </w:tc>
        <w:tc>
          <w:tcPr>
            <w:tcW w:w="2410" w:type="dxa"/>
            <w:tcBorders>
              <w:top w:val="nil"/>
              <w:left w:val="nil"/>
              <w:bottom w:val="single" w:sz="4" w:space="0" w:color="auto"/>
              <w:right w:val="nil"/>
            </w:tcBorders>
            <w:vAlign w:val="center"/>
          </w:tcPr>
          <w:p w14:paraId="6E082181" w14:textId="77777777" w:rsidR="007F10BA" w:rsidRPr="00533F85" w:rsidRDefault="007F10BA" w:rsidP="00610549">
            <w:pPr>
              <w:pStyle w:val="NormalWeb"/>
              <w:jc w:val="center"/>
              <w:rPr>
                <w:sz w:val="20"/>
                <w:szCs w:val="20"/>
              </w:rPr>
            </w:pPr>
            <w:r w:rsidRPr="00533F85">
              <w:rPr>
                <w:rStyle w:val="s1"/>
                <w:sz w:val="20"/>
                <w:szCs w:val="20"/>
              </w:rPr>
              <w:t>110</w:t>
            </w:r>
            <w:r w:rsidRPr="00533F85">
              <w:rPr>
                <w:rStyle w:val="s2"/>
                <w:rFonts w:eastAsiaTheme="majorEastAsia"/>
                <w:sz w:val="20"/>
                <w:szCs w:val="20"/>
              </w:rPr>
              <w:t>5</w:t>
            </w:r>
            <w:r w:rsidRPr="00533F85">
              <w:rPr>
                <w:rStyle w:val="s3"/>
                <w:rFonts w:eastAsiaTheme="majorEastAsia"/>
                <w:sz w:val="20"/>
                <w:szCs w:val="20"/>
              </w:rPr>
              <w:t xml:space="preserve"> </w:t>
            </w:r>
            <w:r w:rsidRPr="00533F85">
              <w:rPr>
                <w:rStyle w:val="s1"/>
                <w:sz w:val="20"/>
                <w:szCs w:val="20"/>
              </w:rPr>
              <w:t>(22.9</w:t>
            </w:r>
            <w:r w:rsidRPr="00533F85">
              <w:rPr>
                <w:rStyle w:val="s2"/>
                <w:rFonts w:eastAsiaTheme="majorEastAsia"/>
                <w:sz w:val="20"/>
                <w:szCs w:val="20"/>
              </w:rPr>
              <w:t>)</w:t>
            </w:r>
          </w:p>
        </w:tc>
        <w:tc>
          <w:tcPr>
            <w:tcW w:w="2693" w:type="dxa"/>
            <w:tcBorders>
              <w:top w:val="nil"/>
              <w:left w:val="nil"/>
              <w:bottom w:val="single" w:sz="4" w:space="0" w:color="auto"/>
              <w:right w:val="nil"/>
            </w:tcBorders>
            <w:vAlign w:val="center"/>
          </w:tcPr>
          <w:p w14:paraId="48FA54C3" w14:textId="77777777" w:rsidR="007F10BA" w:rsidRPr="00533F85" w:rsidRDefault="007F10BA" w:rsidP="00610549">
            <w:pPr>
              <w:pStyle w:val="NormalWeb"/>
              <w:jc w:val="center"/>
              <w:rPr>
                <w:sz w:val="20"/>
                <w:szCs w:val="20"/>
              </w:rPr>
            </w:pPr>
            <w:r w:rsidRPr="00533F85">
              <w:rPr>
                <w:rStyle w:val="s1"/>
                <w:sz w:val="20"/>
                <w:szCs w:val="20"/>
              </w:rPr>
              <w:t>112</w:t>
            </w:r>
            <w:r w:rsidRPr="00533F85">
              <w:rPr>
                <w:rStyle w:val="s2"/>
                <w:rFonts w:eastAsiaTheme="majorEastAsia"/>
                <w:sz w:val="20"/>
                <w:szCs w:val="20"/>
              </w:rPr>
              <w:t>4</w:t>
            </w:r>
            <w:r w:rsidRPr="00533F85">
              <w:rPr>
                <w:rStyle w:val="s3"/>
                <w:rFonts w:eastAsiaTheme="majorEastAsia"/>
                <w:sz w:val="20"/>
                <w:szCs w:val="20"/>
              </w:rPr>
              <w:t xml:space="preserve"> </w:t>
            </w:r>
            <w:r w:rsidRPr="00533F85">
              <w:rPr>
                <w:rStyle w:val="s1"/>
                <w:sz w:val="20"/>
                <w:szCs w:val="20"/>
              </w:rPr>
              <w:t>(23.3</w:t>
            </w:r>
            <w:r w:rsidRPr="00533F85">
              <w:rPr>
                <w:rStyle w:val="s2"/>
                <w:rFonts w:eastAsiaTheme="majorEastAsia"/>
                <w:sz w:val="20"/>
                <w:szCs w:val="20"/>
              </w:rPr>
              <w:t>)</w:t>
            </w:r>
          </w:p>
        </w:tc>
        <w:tc>
          <w:tcPr>
            <w:tcW w:w="2410" w:type="dxa"/>
            <w:tcBorders>
              <w:top w:val="nil"/>
              <w:left w:val="nil"/>
              <w:bottom w:val="single" w:sz="4" w:space="0" w:color="auto"/>
              <w:right w:val="single" w:sz="4" w:space="0" w:color="auto"/>
            </w:tcBorders>
          </w:tcPr>
          <w:p w14:paraId="4692A344" w14:textId="77777777" w:rsidR="007F10BA" w:rsidRPr="00533F85" w:rsidRDefault="007F10BA" w:rsidP="00610549">
            <w:pPr>
              <w:autoSpaceDE w:val="0"/>
              <w:autoSpaceDN w:val="0"/>
              <w:adjustRightInd w:val="0"/>
              <w:jc w:val="center"/>
              <w:rPr>
                <w:rFonts w:ascii="Times New Roman" w:eastAsia="Helvetica" w:hAnsi="Times New Roman" w:cs="Times New Roman"/>
                <w:color w:val="000000"/>
                <w:sz w:val="20"/>
                <w:szCs w:val="20"/>
              </w:rPr>
            </w:pPr>
            <w:r w:rsidRPr="00533F85">
              <w:rPr>
                <w:rFonts w:ascii="Times New Roman" w:eastAsia="Helvetica" w:hAnsi="Times New Roman" w:cs="Times New Roman"/>
                <w:color w:val="000000"/>
                <w:sz w:val="20"/>
                <w:szCs w:val="20"/>
              </w:rPr>
              <w:t>1,490,611 (24%)</w:t>
            </w:r>
          </w:p>
        </w:tc>
      </w:tr>
    </w:tbl>
    <w:p w14:paraId="2832CF20" w14:textId="77777777" w:rsidR="007F10BA" w:rsidRPr="00CB5131" w:rsidRDefault="007F10BA" w:rsidP="007F10BA">
      <w:pPr>
        <w:ind w:left="-1134" w:right="-755"/>
        <w:jc w:val="both"/>
        <w:rPr>
          <w:rFonts w:ascii="Times New Roman" w:hAnsi="Times New Roman" w:cs="Times New Roman"/>
          <w:sz w:val="20"/>
          <w:szCs w:val="20"/>
        </w:rPr>
      </w:pPr>
      <w:r w:rsidRPr="00CB5131">
        <w:rPr>
          <w:rFonts w:ascii="Times New Roman" w:hAnsi="Times New Roman" w:cs="Times New Roman"/>
          <w:sz w:val="20"/>
          <w:szCs w:val="20"/>
        </w:rPr>
        <w:t>* Plus–minus values are means ±SD. Percentages may not total 100 because of rounding. The abbreviation eGFR denotes estimated glomerular filtration rate. † Race and ethnic group were reported by the participant. ‡ The body-mass index is the weight in kilograms divided by the square of the height in meters. § For 3.3% of the participants, whether only one criterion or two criteria were fulfilled was unknown in SOUL Trial. Chronic kidney disease was defined by an eGFR of less than 60 ml per minute per 1.73 m</w:t>
      </w:r>
      <w:proofErr w:type="gramStart"/>
      <w:r w:rsidRPr="00CB5131">
        <w:rPr>
          <w:rFonts w:ascii="Times New Roman" w:hAnsi="Times New Roman" w:cs="Times New Roman"/>
          <w:sz w:val="20"/>
          <w:szCs w:val="20"/>
        </w:rPr>
        <w:t>2 ;</w:t>
      </w:r>
      <w:proofErr w:type="gramEnd"/>
      <w:r w:rsidRPr="00CB5131">
        <w:rPr>
          <w:rFonts w:ascii="Times New Roman" w:hAnsi="Times New Roman" w:cs="Times New Roman"/>
          <w:sz w:val="20"/>
          <w:szCs w:val="20"/>
        </w:rPr>
        <w:t xml:space="preserve"> the most recent eGFR available in the medical record was used in SOUL trial if it had been obtained within the previous 6 months. ¶ The eGFR was measured in SOUL Trial at </w:t>
      </w:r>
      <w:proofErr w:type="spellStart"/>
      <w:r w:rsidRPr="00CB5131">
        <w:rPr>
          <w:rFonts w:ascii="Times New Roman" w:hAnsi="Times New Roman" w:cs="Times New Roman"/>
          <w:sz w:val="20"/>
          <w:szCs w:val="20"/>
        </w:rPr>
        <w:t>randomisation</w:t>
      </w:r>
      <w:proofErr w:type="spellEnd"/>
      <w:r w:rsidRPr="00CB5131">
        <w:rPr>
          <w:rFonts w:ascii="Times New Roman" w:hAnsi="Times New Roman" w:cs="Times New Roman"/>
          <w:sz w:val="20"/>
          <w:szCs w:val="20"/>
        </w:rPr>
        <w:t xml:space="preserve"> with the use of the Chronic Kidney Disease Epidemiology Collaboration method.</w:t>
      </w:r>
    </w:p>
    <w:p w14:paraId="4040BF11" w14:textId="77777777" w:rsidR="007F10BA" w:rsidRDefault="007F10BA" w:rsidP="007F10BA">
      <w:pPr>
        <w:ind w:left="-1134" w:right="-1004"/>
        <w:rPr>
          <w:rFonts w:ascii="Times New Roman" w:hAnsi="Times New Roman" w:cs="Times New Roman"/>
          <w:b/>
          <w:bCs/>
          <w:sz w:val="20"/>
          <w:szCs w:val="20"/>
        </w:rPr>
      </w:pPr>
    </w:p>
    <w:p w14:paraId="0EEEC1C0" w14:textId="77777777" w:rsidR="007F10BA" w:rsidRDefault="007F10BA" w:rsidP="007F10BA">
      <w:pPr>
        <w:ind w:right="-1004"/>
        <w:rPr>
          <w:rFonts w:ascii="Times New Roman" w:hAnsi="Times New Roman" w:cs="Times New Roman"/>
          <w:b/>
          <w:bCs/>
          <w:sz w:val="20"/>
          <w:szCs w:val="20"/>
        </w:rPr>
      </w:pPr>
    </w:p>
    <w:p w14:paraId="788B9CAB" w14:textId="77777777" w:rsidR="007F10BA" w:rsidRPr="00377AD3" w:rsidRDefault="007F10BA" w:rsidP="007F10BA">
      <w:pPr>
        <w:ind w:left="-1134" w:right="-1004"/>
        <w:rPr>
          <w:rFonts w:ascii="Times New Roman" w:hAnsi="Times New Roman" w:cs="Times New Roman"/>
          <w:b/>
          <w:bCs/>
          <w:sz w:val="20"/>
          <w:szCs w:val="20"/>
          <w:lang w:val="en-GB"/>
        </w:rPr>
      </w:pPr>
      <w:r w:rsidRPr="00377AD3">
        <w:rPr>
          <w:rFonts w:ascii="Times New Roman" w:hAnsi="Times New Roman" w:cs="Times New Roman"/>
          <w:b/>
          <w:bCs/>
          <w:sz w:val="20"/>
          <w:szCs w:val="20"/>
        </w:rPr>
        <w:t xml:space="preserve">Supplementary table </w:t>
      </w:r>
      <w:r>
        <w:rPr>
          <w:rFonts w:ascii="Times New Roman" w:hAnsi="Times New Roman" w:cs="Times New Roman"/>
          <w:b/>
          <w:bCs/>
          <w:sz w:val="20"/>
          <w:szCs w:val="20"/>
        </w:rPr>
        <w:t>3</w:t>
      </w:r>
      <w:r w:rsidRPr="00377AD3">
        <w:rPr>
          <w:rFonts w:ascii="Times New Roman" w:hAnsi="Times New Roman" w:cs="Times New Roman"/>
          <w:b/>
          <w:bCs/>
          <w:sz w:val="20"/>
          <w:szCs w:val="20"/>
        </w:rPr>
        <w:t xml:space="preserve">: Potential </w:t>
      </w:r>
      <w:r w:rsidRPr="00377AD3">
        <w:rPr>
          <w:rFonts w:ascii="Times New Roman" w:hAnsi="Times New Roman" w:cs="Times New Roman"/>
          <w:b/>
          <w:bCs/>
          <w:sz w:val="20"/>
          <w:szCs w:val="20"/>
          <w:lang w:val="en-GB"/>
        </w:rPr>
        <w:t xml:space="preserve">Events Prevented </w:t>
      </w:r>
      <w:r>
        <w:rPr>
          <w:rFonts w:ascii="Times New Roman" w:hAnsi="Times New Roman" w:cs="Times New Roman"/>
          <w:b/>
          <w:bCs/>
          <w:sz w:val="20"/>
          <w:szCs w:val="20"/>
          <w:lang w:val="en-GB"/>
        </w:rPr>
        <w:t xml:space="preserve">in U.S. eligible adults </w:t>
      </w:r>
      <w:r w:rsidRPr="00377AD3">
        <w:rPr>
          <w:rFonts w:ascii="Times New Roman" w:hAnsi="Times New Roman" w:cs="Times New Roman"/>
          <w:b/>
          <w:bCs/>
          <w:sz w:val="20"/>
          <w:szCs w:val="20"/>
          <w:lang w:val="en-GB"/>
        </w:rPr>
        <w:t>by NHANES Cycle</w:t>
      </w:r>
    </w:p>
    <w:tbl>
      <w:tblPr>
        <w:tblW w:w="10347" w:type="dxa"/>
        <w:tblInd w:w="-1144"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560"/>
        <w:gridCol w:w="1843"/>
        <w:gridCol w:w="1025"/>
        <w:gridCol w:w="1810"/>
        <w:gridCol w:w="1700"/>
        <w:gridCol w:w="2409"/>
      </w:tblGrid>
      <w:tr w:rsidR="007F10BA" w:rsidRPr="00377AD3" w14:paraId="6F037D8C" w14:textId="77777777" w:rsidTr="00610549">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F06359F"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Pr>
                <w:rFonts w:ascii="Times New Roman" w:hAnsi="Times New Roman" w:cs="Times New Roman"/>
                <w:b/>
                <w:bCs/>
                <w:sz w:val="20"/>
                <w:szCs w:val="20"/>
                <w:lang w:val="en-GB"/>
              </w:rPr>
              <w:t xml:space="preserve">NHANES </w:t>
            </w:r>
            <w:r w:rsidRPr="00377AD3">
              <w:rPr>
                <w:rFonts w:ascii="Times New Roman" w:hAnsi="Times New Roman" w:cs="Times New Roman"/>
                <w:b/>
                <w:bCs/>
                <w:sz w:val="20"/>
                <w:szCs w:val="20"/>
                <w:lang w:val="en-GB"/>
              </w:rPr>
              <w:t>Cycle</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C43E502"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b/>
                <w:bCs/>
                <w:sz w:val="20"/>
                <w:szCs w:val="20"/>
                <w:lang w:val="en-GB"/>
              </w:rPr>
              <w:t xml:space="preserve">Eligible </w:t>
            </w:r>
            <w:r>
              <w:rPr>
                <w:rFonts w:ascii="Times New Roman" w:hAnsi="Times New Roman" w:cs="Times New Roman"/>
                <w:b/>
                <w:bCs/>
                <w:sz w:val="20"/>
                <w:szCs w:val="20"/>
                <w:lang w:val="en-GB"/>
              </w:rPr>
              <w:t xml:space="preserve">U.S. </w:t>
            </w:r>
            <w:r w:rsidRPr="00377AD3">
              <w:rPr>
                <w:rFonts w:ascii="Times New Roman" w:hAnsi="Times New Roman" w:cs="Times New Roman"/>
                <w:b/>
                <w:bCs/>
                <w:sz w:val="20"/>
                <w:szCs w:val="20"/>
                <w:lang w:val="en-GB"/>
              </w:rPr>
              <w:t>Adults</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B56C2B"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b/>
                <w:bCs/>
                <w:sz w:val="20"/>
                <w:szCs w:val="20"/>
                <w:lang w:val="en-GB"/>
              </w:rPr>
              <w:t>MACE</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203A3C9"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b/>
                <w:bCs/>
                <w:sz w:val="20"/>
                <w:szCs w:val="20"/>
                <w:lang w:val="en-GB"/>
              </w:rPr>
              <w:t>CV Death</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0AF1AA8"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b/>
                <w:bCs/>
                <w:sz w:val="20"/>
                <w:szCs w:val="20"/>
                <w:lang w:val="en-GB"/>
              </w:rPr>
              <w:t>Nonfatal MI</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89E6131"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b/>
                <w:bCs/>
                <w:sz w:val="20"/>
                <w:szCs w:val="20"/>
                <w:lang w:val="en-GB"/>
              </w:rPr>
              <w:t>Nonfatal Stroke</w:t>
            </w:r>
          </w:p>
        </w:tc>
      </w:tr>
      <w:tr w:rsidR="007F10BA" w:rsidRPr="00377AD3" w14:paraId="61CD50FB"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3F46183"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NHANES III</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14DCFF6"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2,314,857</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12FBD1A"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44,832</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F7652C8"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10,740</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9529ACF"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32,005</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109D8C2"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9,412</w:t>
            </w:r>
          </w:p>
        </w:tc>
      </w:tr>
      <w:tr w:rsidR="007F10BA" w:rsidRPr="00377AD3" w14:paraId="3D7220E4"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CA8AA77"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1999–2000</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DA065AF"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203,384</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D69A4DE"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3,938</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8E6BEA0"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943</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2BE223"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2,812</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98EFC4E"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827</w:t>
            </w:r>
          </w:p>
        </w:tc>
      </w:tr>
      <w:tr w:rsidR="007F10BA" w:rsidRPr="00377AD3" w14:paraId="52685A0C"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E649B86"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2001–2002</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4AF5592"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210,900</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5729F79"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4,087</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95CD233"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980</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8F8E848"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2,916</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FF418CC"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858</w:t>
            </w:r>
          </w:p>
        </w:tc>
      </w:tr>
      <w:tr w:rsidR="007F10BA" w:rsidRPr="00377AD3" w14:paraId="52FDBAA7"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85355A8"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2003–2004</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009B29A"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342,564</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F1563A3"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6,638</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29C25B4"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1,591</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B5F4871"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4,742</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16B0DD1"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1,395</w:t>
            </w:r>
          </w:p>
        </w:tc>
      </w:tr>
      <w:tr w:rsidR="007F10BA" w:rsidRPr="00377AD3" w14:paraId="0693A613"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AEE8D8E"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2005–2006</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CB96836"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286,999</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FDFC18C"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5,562</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6110135"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1,334</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56836ED"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3,975</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A1018C8"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1,168</w:t>
            </w:r>
          </w:p>
        </w:tc>
      </w:tr>
      <w:tr w:rsidR="007F10BA" w:rsidRPr="00377AD3" w14:paraId="68D04E86"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956CC37"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2007–2008</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1E5455A"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367,179</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3A272B4"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7,121</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A17112C"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1,707</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1FA9E26"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5,088</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691F77D"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1,495</w:t>
            </w:r>
          </w:p>
        </w:tc>
      </w:tr>
      <w:tr w:rsidR="007F10BA" w:rsidRPr="00377AD3" w14:paraId="5D61F96C"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A615BE6"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2009–2010</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40F4BA4"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342,776</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9D5982F"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6,640</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23C3977"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1,592</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B753D68"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4,745</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BC19AF1"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1,397</w:t>
            </w:r>
          </w:p>
        </w:tc>
      </w:tr>
      <w:tr w:rsidR="007F10BA" w:rsidRPr="00377AD3" w14:paraId="1D5F260C"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2AA9754"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2011–2012</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57C24FE"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401,896</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6A3F5F1"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7,786</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B1F1E4F"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1,866</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3DA64A3"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5,571</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C5393F0"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1,641</w:t>
            </w:r>
          </w:p>
        </w:tc>
      </w:tr>
      <w:tr w:rsidR="007F10BA" w:rsidRPr="00377AD3" w14:paraId="68D7D182"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6435540"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2013–2014</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02A6F9C"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491,282</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7089B13"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9,523</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031F4DA"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2,282</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78B3DF0"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6,802</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3D40BDC"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2,003</w:t>
            </w:r>
          </w:p>
        </w:tc>
      </w:tr>
      <w:tr w:rsidR="007F10BA" w:rsidRPr="00377AD3" w14:paraId="182D3BA3" w14:textId="77777777" w:rsidTr="00610549">
        <w:tblPrEx>
          <w:tblBorders>
            <w:top w:val="none" w:sz="0" w:space="0" w:color="auto"/>
          </w:tblBorders>
        </w:tblPrEx>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A8D5938"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2015–2016</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BA48FE2"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492,638</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330C970"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9,549</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1AC9C97"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2,288</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6000A99"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6,822</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AA35CD5"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2,009</w:t>
            </w:r>
          </w:p>
        </w:tc>
      </w:tr>
      <w:tr w:rsidR="007F10BA" w:rsidRPr="00377AD3" w14:paraId="1D586350" w14:textId="77777777" w:rsidTr="00610549">
        <w:tc>
          <w:tcPr>
            <w:tcW w:w="15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A55910B"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2017–2018</w:t>
            </w:r>
          </w:p>
        </w:tc>
        <w:tc>
          <w:tcPr>
            <w:tcW w:w="1843"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FAA08A5"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669,469</w:t>
            </w:r>
          </w:p>
        </w:tc>
        <w:tc>
          <w:tcPr>
            <w:tcW w:w="102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91A7DE2"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12,976</w:t>
            </w:r>
          </w:p>
        </w:tc>
        <w:tc>
          <w:tcPr>
            <w:tcW w:w="18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85BF5B5"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3,109</w:t>
            </w:r>
          </w:p>
        </w:tc>
        <w:tc>
          <w:tcPr>
            <w:tcW w:w="170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AEDF9D7"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9,282</w:t>
            </w:r>
          </w:p>
        </w:tc>
        <w:tc>
          <w:tcPr>
            <w:tcW w:w="240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696AC2F" w14:textId="77777777" w:rsidR="007F10BA" w:rsidRPr="00377AD3" w:rsidRDefault="007F10BA" w:rsidP="00610549">
            <w:pPr>
              <w:autoSpaceDE w:val="0"/>
              <w:autoSpaceDN w:val="0"/>
              <w:adjustRightInd w:val="0"/>
              <w:jc w:val="center"/>
              <w:rPr>
                <w:rFonts w:ascii="Times New Roman" w:hAnsi="Times New Roman" w:cs="Times New Roman"/>
                <w:sz w:val="20"/>
                <w:szCs w:val="20"/>
                <w:lang w:val="en-GB"/>
              </w:rPr>
            </w:pPr>
            <w:r w:rsidRPr="00377AD3">
              <w:rPr>
                <w:rFonts w:ascii="Times New Roman" w:hAnsi="Times New Roman" w:cs="Times New Roman"/>
                <w:sz w:val="20"/>
                <w:szCs w:val="20"/>
                <w:lang w:val="en-GB"/>
              </w:rPr>
              <w:t>2,733</w:t>
            </w:r>
          </w:p>
        </w:tc>
      </w:tr>
    </w:tbl>
    <w:p w14:paraId="62E6BE8A" w14:textId="77777777" w:rsidR="007F10BA" w:rsidRDefault="007F10BA" w:rsidP="007F10BA">
      <w:pPr>
        <w:ind w:right="-1004"/>
        <w:rPr>
          <w:rFonts w:ascii="Times New Roman" w:hAnsi="Times New Roman" w:cs="Times New Roman"/>
          <w:b/>
          <w:bCs/>
          <w:sz w:val="20"/>
          <w:szCs w:val="20"/>
        </w:rPr>
      </w:pPr>
    </w:p>
    <w:p w14:paraId="4928A31A" w14:textId="77777777" w:rsidR="007F10BA" w:rsidRDefault="007F10BA" w:rsidP="007F10BA">
      <w:pPr>
        <w:ind w:right="-1004"/>
        <w:rPr>
          <w:rFonts w:ascii="Times New Roman" w:hAnsi="Times New Roman" w:cs="Times New Roman"/>
          <w:b/>
          <w:bCs/>
          <w:sz w:val="20"/>
          <w:szCs w:val="20"/>
        </w:rPr>
      </w:pPr>
    </w:p>
    <w:p w14:paraId="3705F6A9" w14:textId="77777777" w:rsidR="007F10BA" w:rsidRDefault="007F10BA" w:rsidP="007F10BA">
      <w:pPr>
        <w:ind w:right="-1004"/>
        <w:rPr>
          <w:rFonts w:ascii="Times New Roman" w:hAnsi="Times New Roman" w:cs="Times New Roman"/>
          <w:b/>
          <w:bCs/>
          <w:sz w:val="20"/>
          <w:szCs w:val="20"/>
        </w:rPr>
      </w:pPr>
    </w:p>
    <w:p w14:paraId="7AD47F8B" w14:textId="77777777" w:rsidR="007F10BA" w:rsidRDefault="007F10BA" w:rsidP="007F10BA">
      <w:pPr>
        <w:ind w:right="-1004"/>
        <w:rPr>
          <w:rFonts w:ascii="Times New Roman" w:hAnsi="Times New Roman" w:cs="Times New Roman"/>
          <w:b/>
          <w:bCs/>
          <w:sz w:val="20"/>
          <w:szCs w:val="20"/>
        </w:rPr>
      </w:pPr>
    </w:p>
    <w:p w14:paraId="452DE2A5" w14:textId="77777777" w:rsidR="007F10BA" w:rsidRDefault="007F10BA" w:rsidP="007F10BA">
      <w:pPr>
        <w:ind w:right="-1004"/>
        <w:rPr>
          <w:rFonts w:ascii="Times New Roman" w:hAnsi="Times New Roman" w:cs="Times New Roman"/>
          <w:b/>
          <w:bCs/>
          <w:sz w:val="20"/>
          <w:szCs w:val="20"/>
        </w:rPr>
      </w:pPr>
    </w:p>
    <w:p w14:paraId="0C5CA40B" w14:textId="77777777" w:rsidR="007F10BA" w:rsidRDefault="007F10BA" w:rsidP="007F10BA">
      <w:pPr>
        <w:ind w:right="-1004"/>
        <w:rPr>
          <w:rFonts w:ascii="Times New Roman" w:hAnsi="Times New Roman" w:cs="Times New Roman"/>
          <w:b/>
          <w:bCs/>
          <w:sz w:val="20"/>
          <w:szCs w:val="20"/>
        </w:rPr>
      </w:pPr>
    </w:p>
    <w:p w14:paraId="590DF424" w14:textId="77777777" w:rsidR="007F10BA" w:rsidRDefault="007F10BA" w:rsidP="007F10BA">
      <w:pPr>
        <w:ind w:right="-1004"/>
        <w:rPr>
          <w:rFonts w:ascii="Times New Roman" w:hAnsi="Times New Roman" w:cs="Times New Roman"/>
          <w:b/>
          <w:bCs/>
          <w:sz w:val="20"/>
          <w:szCs w:val="20"/>
        </w:rPr>
      </w:pPr>
    </w:p>
    <w:p w14:paraId="075BE11F" w14:textId="77777777" w:rsidR="007F10BA" w:rsidRDefault="007F10BA" w:rsidP="007F10BA">
      <w:pPr>
        <w:ind w:right="-1004"/>
        <w:rPr>
          <w:rFonts w:ascii="Times New Roman" w:hAnsi="Times New Roman" w:cs="Times New Roman"/>
          <w:b/>
          <w:bCs/>
          <w:sz w:val="20"/>
          <w:szCs w:val="20"/>
        </w:rPr>
      </w:pPr>
    </w:p>
    <w:p w14:paraId="6AD82625" w14:textId="77777777" w:rsidR="007F10BA" w:rsidRDefault="007F10BA" w:rsidP="007F10BA">
      <w:pPr>
        <w:ind w:right="-1004"/>
        <w:rPr>
          <w:rFonts w:ascii="Times New Roman" w:hAnsi="Times New Roman" w:cs="Times New Roman"/>
          <w:b/>
          <w:bCs/>
          <w:sz w:val="20"/>
          <w:szCs w:val="20"/>
        </w:rPr>
      </w:pPr>
    </w:p>
    <w:p w14:paraId="013C4904" w14:textId="77777777" w:rsidR="007F10BA" w:rsidRDefault="007F10BA" w:rsidP="007F10BA">
      <w:pPr>
        <w:ind w:right="-1004"/>
        <w:rPr>
          <w:rFonts w:ascii="Times New Roman" w:hAnsi="Times New Roman" w:cs="Times New Roman"/>
          <w:b/>
          <w:bCs/>
          <w:sz w:val="20"/>
          <w:szCs w:val="20"/>
        </w:rPr>
      </w:pPr>
    </w:p>
    <w:p w14:paraId="00C9BD67" w14:textId="77777777" w:rsidR="007F10BA" w:rsidRDefault="007F10BA" w:rsidP="007F10BA">
      <w:pPr>
        <w:ind w:right="-1004"/>
        <w:rPr>
          <w:rFonts w:ascii="Times New Roman" w:hAnsi="Times New Roman" w:cs="Times New Roman"/>
          <w:b/>
          <w:bCs/>
          <w:sz w:val="20"/>
          <w:szCs w:val="20"/>
        </w:rPr>
      </w:pPr>
    </w:p>
    <w:p w14:paraId="5673CC91" w14:textId="77777777" w:rsidR="007F10BA" w:rsidRDefault="007F10BA" w:rsidP="007F10BA">
      <w:pPr>
        <w:ind w:right="-1004"/>
        <w:rPr>
          <w:rFonts w:ascii="Times New Roman" w:hAnsi="Times New Roman" w:cs="Times New Roman"/>
          <w:b/>
          <w:bCs/>
          <w:sz w:val="20"/>
          <w:szCs w:val="20"/>
        </w:rPr>
      </w:pPr>
    </w:p>
    <w:p w14:paraId="337BCC33" w14:textId="77777777" w:rsidR="007F10BA" w:rsidRDefault="007F10BA" w:rsidP="007F10BA">
      <w:pPr>
        <w:ind w:right="-1004"/>
        <w:rPr>
          <w:rFonts w:ascii="Times New Roman" w:hAnsi="Times New Roman" w:cs="Times New Roman"/>
          <w:b/>
          <w:bCs/>
          <w:sz w:val="20"/>
          <w:szCs w:val="20"/>
        </w:rPr>
      </w:pPr>
    </w:p>
    <w:p w14:paraId="2F5592E0" w14:textId="77777777" w:rsidR="007F10BA" w:rsidRDefault="007F10BA" w:rsidP="007F10BA">
      <w:pPr>
        <w:ind w:right="-1004"/>
        <w:rPr>
          <w:rFonts w:ascii="Times New Roman" w:hAnsi="Times New Roman" w:cs="Times New Roman"/>
          <w:b/>
          <w:bCs/>
          <w:sz w:val="20"/>
          <w:szCs w:val="20"/>
        </w:rPr>
      </w:pPr>
    </w:p>
    <w:p w14:paraId="00F066C2" w14:textId="77777777" w:rsidR="007F10BA" w:rsidRDefault="007F10BA" w:rsidP="007F10BA">
      <w:pPr>
        <w:ind w:right="-1004"/>
        <w:rPr>
          <w:rFonts w:ascii="Times New Roman" w:hAnsi="Times New Roman" w:cs="Times New Roman"/>
          <w:b/>
          <w:bCs/>
          <w:sz w:val="20"/>
          <w:szCs w:val="20"/>
        </w:rPr>
      </w:pPr>
    </w:p>
    <w:p w14:paraId="21A2C99D" w14:textId="77777777" w:rsidR="007F10BA" w:rsidRDefault="007F10BA" w:rsidP="007F10BA">
      <w:pPr>
        <w:ind w:left="-1134" w:right="-1004"/>
        <w:rPr>
          <w:rFonts w:ascii="Times New Roman" w:hAnsi="Times New Roman" w:cs="Times New Roman"/>
          <w:b/>
          <w:bCs/>
          <w:sz w:val="20"/>
          <w:szCs w:val="20"/>
        </w:rPr>
      </w:pPr>
      <w:r>
        <w:rPr>
          <w:rFonts w:ascii="Times New Roman" w:hAnsi="Times New Roman" w:cs="Times New Roman"/>
          <w:b/>
          <w:bCs/>
          <w:sz w:val="20"/>
          <w:szCs w:val="20"/>
        </w:rPr>
        <w:t>Supplementary figure 1: Study flowchart</w:t>
      </w:r>
    </w:p>
    <w:p w14:paraId="7D1D5B28" w14:textId="77777777" w:rsidR="007F10BA" w:rsidRDefault="007F10BA" w:rsidP="007F10BA">
      <w:pPr>
        <w:ind w:left="-1134" w:right="-1004"/>
        <w:rPr>
          <w:rFonts w:ascii="Times New Roman" w:hAnsi="Times New Roman" w:cs="Times New Roman"/>
          <w:b/>
          <w:bCs/>
          <w:sz w:val="20"/>
          <w:szCs w:val="20"/>
        </w:rPr>
      </w:pPr>
    </w:p>
    <w:p w14:paraId="6A3F120A" w14:textId="77777777" w:rsidR="007F10BA" w:rsidRPr="00377AD3" w:rsidRDefault="007F10BA" w:rsidP="007F10BA">
      <w:pPr>
        <w:ind w:left="-1134" w:right="-1004"/>
        <w:jc w:val="center"/>
        <w:rPr>
          <w:rFonts w:ascii="Times New Roman" w:hAnsi="Times New Roman" w:cs="Times New Roman"/>
          <w:b/>
          <w:bCs/>
          <w:sz w:val="20"/>
          <w:szCs w:val="20"/>
        </w:rPr>
      </w:pPr>
      <w:r w:rsidRPr="00127ACA">
        <w:rPr>
          <w:rFonts w:ascii="Times New Roman" w:hAnsi="Times New Roman" w:cs="Times New Roman"/>
          <w:b/>
          <w:bCs/>
          <w:noProof/>
          <w:sz w:val="20"/>
          <w:szCs w:val="20"/>
        </w:rPr>
        <w:drawing>
          <wp:inline distT="0" distB="0" distL="0" distR="0" wp14:anchorId="62209908" wp14:editId="179BA5F2">
            <wp:extent cx="5302712" cy="2518475"/>
            <wp:effectExtent l="0" t="0" r="6350" b="0"/>
            <wp:docPr id="1190157979" name="Picture 1" descr="A diagram of a patient's heal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57979" name="Picture 1" descr="A diagram of a patient's health&#10;&#10;AI-generated content may be incorrect."/>
                    <pic:cNvPicPr/>
                  </pic:nvPicPr>
                  <pic:blipFill rotWithShape="1">
                    <a:blip r:embed="rId4"/>
                    <a:srcRect t="20665" b="20412"/>
                    <a:stretch>
                      <a:fillRect/>
                    </a:stretch>
                  </pic:blipFill>
                  <pic:spPr bwMode="auto">
                    <a:xfrm>
                      <a:off x="0" y="0"/>
                      <a:ext cx="5303520" cy="2518859"/>
                    </a:xfrm>
                    <a:prstGeom prst="rect">
                      <a:avLst/>
                    </a:prstGeom>
                    <a:ln>
                      <a:noFill/>
                    </a:ln>
                    <a:extLst>
                      <a:ext uri="{53640926-AAD7-44D8-BBD7-CCE9431645EC}">
                        <a14:shadowObscured xmlns:a14="http://schemas.microsoft.com/office/drawing/2010/main"/>
                      </a:ext>
                    </a:extLst>
                  </pic:spPr>
                </pic:pic>
              </a:graphicData>
            </a:graphic>
          </wp:inline>
        </w:drawing>
      </w:r>
    </w:p>
    <w:p w14:paraId="0DA20CDC" w14:textId="77777777" w:rsidR="00197124" w:rsidRDefault="00197124"/>
    <w:sectPr w:rsidR="00197124" w:rsidSect="007F10BA">
      <w:pgSz w:w="11952" w:h="16848"/>
      <w:pgMar w:top="1440" w:right="1440" w:bottom="1440" w:left="1440" w:header="720" w:footer="720" w:gut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SFont&lt;0xc7f5c5d7d7f19200&gt;">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NSFont&lt;0x2200b7b41fd7945a&gt;">
    <w:altName w:val="Cambria"/>
    <w:panose1 w:val="020B0604020202020204"/>
    <w:charset w:val="00"/>
    <w:family w:val="roman"/>
    <w:pitch w:val="default"/>
  </w:font>
  <w:font w:name="RAUZIG+Calibri">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0BA"/>
    <w:rsid w:val="0000026F"/>
    <w:rsid w:val="00000F3F"/>
    <w:rsid w:val="00030EB6"/>
    <w:rsid w:val="0005189F"/>
    <w:rsid w:val="00051D39"/>
    <w:rsid w:val="000539E4"/>
    <w:rsid w:val="0006539A"/>
    <w:rsid w:val="00075228"/>
    <w:rsid w:val="00091D82"/>
    <w:rsid w:val="000A032D"/>
    <w:rsid w:val="000A1FD3"/>
    <w:rsid w:val="000A7527"/>
    <w:rsid w:val="000B1980"/>
    <w:rsid w:val="000B26D9"/>
    <w:rsid w:val="000B5833"/>
    <w:rsid w:val="000C0C77"/>
    <w:rsid w:val="000E1372"/>
    <w:rsid w:val="000F01D5"/>
    <w:rsid w:val="00102141"/>
    <w:rsid w:val="00112A0F"/>
    <w:rsid w:val="00146A15"/>
    <w:rsid w:val="001625B4"/>
    <w:rsid w:val="0016481B"/>
    <w:rsid w:val="0016550A"/>
    <w:rsid w:val="00167985"/>
    <w:rsid w:val="00175CE7"/>
    <w:rsid w:val="00197124"/>
    <w:rsid w:val="001A2E31"/>
    <w:rsid w:val="001A54A8"/>
    <w:rsid w:val="001A6D01"/>
    <w:rsid w:val="001B18FA"/>
    <w:rsid w:val="001B2C72"/>
    <w:rsid w:val="001C5D6A"/>
    <w:rsid w:val="001C7645"/>
    <w:rsid w:val="001D2FEF"/>
    <w:rsid w:val="001D760F"/>
    <w:rsid w:val="001E23D2"/>
    <w:rsid w:val="001E5ED4"/>
    <w:rsid w:val="001E72E8"/>
    <w:rsid w:val="0020135C"/>
    <w:rsid w:val="00210E4D"/>
    <w:rsid w:val="00214A58"/>
    <w:rsid w:val="00215083"/>
    <w:rsid w:val="00224BD3"/>
    <w:rsid w:val="00225818"/>
    <w:rsid w:val="00226E57"/>
    <w:rsid w:val="002342DC"/>
    <w:rsid w:val="002441E6"/>
    <w:rsid w:val="00250EE7"/>
    <w:rsid w:val="00260694"/>
    <w:rsid w:val="00285E18"/>
    <w:rsid w:val="002961F3"/>
    <w:rsid w:val="002A7B3E"/>
    <w:rsid w:val="002B201F"/>
    <w:rsid w:val="002C265D"/>
    <w:rsid w:val="002C79B3"/>
    <w:rsid w:val="002E1BA7"/>
    <w:rsid w:val="002E397F"/>
    <w:rsid w:val="002E3B9F"/>
    <w:rsid w:val="002E7426"/>
    <w:rsid w:val="002F24AC"/>
    <w:rsid w:val="0030485B"/>
    <w:rsid w:val="00316CD5"/>
    <w:rsid w:val="00324E52"/>
    <w:rsid w:val="00327E3B"/>
    <w:rsid w:val="00333363"/>
    <w:rsid w:val="003404E2"/>
    <w:rsid w:val="003757F7"/>
    <w:rsid w:val="00375B9F"/>
    <w:rsid w:val="00380B48"/>
    <w:rsid w:val="003972E0"/>
    <w:rsid w:val="003B113B"/>
    <w:rsid w:val="003B4B80"/>
    <w:rsid w:val="003B76B2"/>
    <w:rsid w:val="003D2C9C"/>
    <w:rsid w:val="003E1E35"/>
    <w:rsid w:val="00407217"/>
    <w:rsid w:val="00416D5B"/>
    <w:rsid w:val="004226A7"/>
    <w:rsid w:val="00433C5B"/>
    <w:rsid w:val="00444D8C"/>
    <w:rsid w:val="004806C3"/>
    <w:rsid w:val="00485581"/>
    <w:rsid w:val="00485EFD"/>
    <w:rsid w:val="00490C03"/>
    <w:rsid w:val="00493510"/>
    <w:rsid w:val="004C3350"/>
    <w:rsid w:val="004D74DD"/>
    <w:rsid w:val="004E5F8E"/>
    <w:rsid w:val="004F01C4"/>
    <w:rsid w:val="00501420"/>
    <w:rsid w:val="00531340"/>
    <w:rsid w:val="005364D2"/>
    <w:rsid w:val="0055078E"/>
    <w:rsid w:val="00553E95"/>
    <w:rsid w:val="005600DD"/>
    <w:rsid w:val="00573DBB"/>
    <w:rsid w:val="005753FB"/>
    <w:rsid w:val="0058064F"/>
    <w:rsid w:val="00587B82"/>
    <w:rsid w:val="005903A7"/>
    <w:rsid w:val="00590F3F"/>
    <w:rsid w:val="00592B0E"/>
    <w:rsid w:val="00595CD1"/>
    <w:rsid w:val="00596A63"/>
    <w:rsid w:val="005F00BD"/>
    <w:rsid w:val="005F4FE9"/>
    <w:rsid w:val="00600828"/>
    <w:rsid w:val="00616ECF"/>
    <w:rsid w:val="006263F4"/>
    <w:rsid w:val="00654BDC"/>
    <w:rsid w:val="006671AD"/>
    <w:rsid w:val="00673AEF"/>
    <w:rsid w:val="00683E03"/>
    <w:rsid w:val="0069485B"/>
    <w:rsid w:val="006963EF"/>
    <w:rsid w:val="006971CC"/>
    <w:rsid w:val="006A601B"/>
    <w:rsid w:val="006B02BC"/>
    <w:rsid w:val="006B0AD7"/>
    <w:rsid w:val="006B1D24"/>
    <w:rsid w:val="006B202E"/>
    <w:rsid w:val="006B4F1F"/>
    <w:rsid w:val="006D2ADD"/>
    <w:rsid w:val="006E0E1A"/>
    <w:rsid w:val="006E4101"/>
    <w:rsid w:val="006F1A78"/>
    <w:rsid w:val="006F4C8E"/>
    <w:rsid w:val="007018FF"/>
    <w:rsid w:val="00703DEE"/>
    <w:rsid w:val="00714F8B"/>
    <w:rsid w:val="00726E85"/>
    <w:rsid w:val="00735048"/>
    <w:rsid w:val="0074303F"/>
    <w:rsid w:val="0074593E"/>
    <w:rsid w:val="00752430"/>
    <w:rsid w:val="00767B6F"/>
    <w:rsid w:val="00772650"/>
    <w:rsid w:val="00781FD9"/>
    <w:rsid w:val="00784547"/>
    <w:rsid w:val="00786090"/>
    <w:rsid w:val="00786241"/>
    <w:rsid w:val="007A0028"/>
    <w:rsid w:val="007C1E36"/>
    <w:rsid w:val="007F10BA"/>
    <w:rsid w:val="0081484D"/>
    <w:rsid w:val="00825F8C"/>
    <w:rsid w:val="0082666E"/>
    <w:rsid w:val="008266EA"/>
    <w:rsid w:val="00827BF9"/>
    <w:rsid w:val="00832B10"/>
    <w:rsid w:val="0083435B"/>
    <w:rsid w:val="00837A1A"/>
    <w:rsid w:val="00843996"/>
    <w:rsid w:val="00843B41"/>
    <w:rsid w:val="00845294"/>
    <w:rsid w:val="00846EEB"/>
    <w:rsid w:val="008568C9"/>
    <w:rsid w:val="00860067"/>
    <w:rsid w:val="00863DA2"/>
    <w:rsid w:val="008657F3"/>
    <w:rsid w:val="0087646A"/>
    <w:rsid w:val="008822E7"/>
    <w:rsid w:val="00885BEA"/>
    <w:rsid w:val="00890CBA"/>
    <w:rsid w:val="008A01BE"/>
    <w:rsid w:val="008A1B59"/>
    <w:rsid w:val="008A4AA5"/>
    <w:rsid w:val="008B33FF"/>
    <w:rsid w:val="008C7238"/>
    <w:rsid w:val="008E63DC"/>
    <w:rsid w:val="008F7F32"/>
    <w:rsid w:val="009023B8"/>
    <w:rsid w:val="0090622C"/>
    <w:rsid w:val="009071C6"/>
    <w:rsid w:val="009163A4"/>
    <w:rsid w:val="00921343"/>
    <w:rsid w:val="00936E83"/>
    <w:rsid w:val="00954112"/>
    <w:rsid w:val="0095630A"/>
    <w:rsid w:val="009633C9"/>
    <w:rsid w:val="00993CCB"/>
    <w:rsid w:val="00994E3D"/>
    <w:rsid w:val="009A0C0F"/>
    <w:rsid w:val="009D2B08"/>
    <w:rsid w:val="009E5693"/>
    <w:rsid w:val="00A02B79"/>
    <w:rsid w:val="00A02DA9"/>
    <w:rsid w:val="00A1043C"/>
    <w:rsid w:val="00A12879"/>
    <w:rsid w:val="00A141BC"/>
    <w:rsid w:val="00A22B9B"/>
    <w:rsid w:val="00A36D45"/>
    <w:rsid w:val="00A4782B"/>
    <w:rsid w:val="00A5044A"/>
    <w:rsid w:val="00A54F07"/>
    <w:rsid w:val="00A57618"/>
    <w:rsid w:val="00A614DB"/>
    <w:rsid w:val="00A80899"/>
    <w:rsid w:val="00A83679"/>
    <w:rsid w:val="00A86E89"/>
    <w:rsid w:val="00A945D5"/>
    <w:rsid w:val="00AA6D85"/>
    <w:rsid w:val="00AC4643"/>
    <w:rsid w:val="00AC542C"/>
    <w:rsid w:val="00AE3D27"/>
    <w:rsid w:val="00AE5E6E"/>
    <w:rsid w:val="00AF0C5C"/>
    <w:rsid w:val="00AF176F"/>
    <w:rsid w:val="00AF7DBB"/>
    <w:rsid w:val="00B0655D"/>
    <w:rsid w:val="00B108E9"/>
    <w:rsid w:val="00B135DF"/>
    <w:rsid w:val="00B17E22"/>
    <w:rsid w:val="00B21F3C"/>
    <w:rsid w:val="00B52914"/>
    <w:rsid w:val="00B56372"/>
    <w:rsid w:val="00B82A35"/>
    <w:rsid w:val="00B901BD"/>
    <w:rsid w:val="00B94DCD"/>
    <w:rsid w:val="00BA6807"/>
    <w:rsid w:val="00BB3C4A"/>
    <w:rsid w:val="00BE0490"/>
    <w:rsid w:val="00BE3E19"/>
    <w:rsid w:val="00BE4542"/>
    <w:rsid w:val="00BF5943"/>
    <w:rsid w:val="00C06D8D"/>
    <w:rsid w:val="00C113E8"/>
    <w:rsid w:val="00C14371"/>
    <w:rsid w:val="00C1514D"/>
    <w:rsid w:val="00C314D8"/>
    <w:rsid w:val="00C363D6"/>
    <w:rsid w:val="00C43F5C"/>
    <w:rsid w:val="00C452D0"/>
    <w:rsid w:val="00C47D7C"/>
    <w:rsid w:val="00C50659"/>
    <w:rsid w:val="00C50CE6"/>
    <w:rsid w:val="00C527E4"/>
    <w:rsid w:val="00C72C8F"/>
    <w:rsid w:val="00C801C9"/>
    <w:rsid w:val="00C87D53"/>
    <w:rsid w:val="00C918AD"/>
    <w:rsid w:val="00C92A93"/>
    <w:rsid w:val="00C93EA2"/>
    <w:rsid w:val="00C97EEF"/>
    <w:rsid w:val="00CC1A38"/>
    <w:rsid w:val="00CC4A3B"/>
    <w:rsid w:val="00CE23D6"/>
    <w:rsid w:val="00CE39A7"/>
    <w:rsid w:val="00CE4883"/>
    <w:rsid w:val="00CE590F"/>
    <w:rsid w:val="00CF37D9"/>
    <w:rsid w:val="00D013C6"/>
    <w:rsid w:val="00D07735"/>
    <w:rsid w:val="00D25F68"/>
    <w:rsid w:val="00D312DA"/>
    <w:rsid w:val="00D32DFA"/>
    <w:rsid w:val="00D41F9A"/>
    <w:rsid w:val="00D477B1"/>
    <w:rsid w:val="00D55BB7"/>
    <w:rsid w:val="00D76E72"/>
    <w:rsid w:val="00D7742D"/>
    <w:rsid w:val="00D91EFB"/>
    <w:rsid w:val="00D97876"/>
    <w:rsid w:val="00DA1075"/>
    <w:rsid w:val="00DA1CD6"/>
    <w:rsid w:val="00DC1EF3"/>
    <w:rsid w:val="00DC3A2E"/>
    <w:rsid w:val="00DC47A9"/>
    <w:rsid w:val="00DC4C8D"/>
    <w:rsid w:val="00DC5C13"/>
    <w:rsid w:val="00DE120E"/>
    <w:rsid w:val="00DE173C"/>
    <w:rsid w:val="00DE290C"/>
    <w:rsid w:val="00DE70CE"/>
    <w:rsid w:val="00E15860"/>
    <w:rsid w:val="00E15FF6"/>
    <w:rsid w:val="00E17E15"/>
    <w:rsid w:val="00E47603"/>
    <w:rsid w:val="00E7236A"/>
    <w:rsid w:val="00E7689C"/>
    <w:rsid w:val="00E926D6"/>
    <w:rsid w:val="00E926EF"/>
    <w:rsid w:val="00EA7C91"/>
    <w:rsid w:val="00EB294E"/>
    <w:rsid w:val="00EB644A"/>
    <w:rsid w:val="00EC0355"/>
    <w:rsid w:val="00EC1C79"/>
    <w:rsid w:val="00EC29DD"/>
    <w:rsid w:val="00ED04C5"/>
    <w:rsid w:val="00ED2677"/>
    <w:rsid w:val="00ED30FC"/>
    <w:rsid w:val="00ED598C"/>
    <w:rsid w:val="00EE1ACD"/>
    <w:rsid w:val="00F0249C"/>
    <w:rsid w:val="00F07C9D"/>
    <w:rsid w:val="00F10969"/>
    <w:rsid w:val="00F109B0"/>
    <w:rsid w:val="00F35EDB"/>
    <w:rsid w:val="00F43557"/>
    <w:rsid w:val="00F5065E"/>
    <w:rsid w:val="00F5215B"/>
    <w:rsid w:val="00F52198"/>
    <w:rsid w:val="00F53549"/>
    <w:rsid w:val="00F552FE"/>
    <w:rsid w:val="00F63214"/>
    <w:rsid w:val="00F74942"/>
    <w:rsid w:val="00FA09D7"/>
    <w:rsid w:val="00FB3908"/>
    <w:rsid w:val="00FB44D5"/>
    <w:rsid w:val="00FB5C0E"/>
    <w:rsid w:val="00FC5B9B"/>
    <w:rsid w:val="00FC5C86"/>
    <w:rsid w:val="00FC62C1"/>
    <w:rsid w:val="00FD3A8B"/>
    <w:rsid w:val="00FE66F6"/>
    <w:rsid w:val="00FF1CB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362EF44C"/>
  <w15:chartTrackingRefBased/>
  <w15:docId w15:val="{5600E013-F614-8C44-9293-2871940B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0BA"/>
    <w:pPr>
      <w:spacing w:after="0" w:line="240"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7F10B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7F10B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7F10BA"/>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7F10BA"/>
    <w:pPr>
      <w:keepNext/>
      <w:keepLines/>
      <w:spacing w:before="80" w:after="40" w:line="278" w:lineRule="auto"/>
      <w:outlineLvl w:val="3"/>
    </w:pPr>
    <w:rPr>
      <w:rFonts w:eastAsiaTheme="majorEastAsia"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7F10BA"/>
    <w:pPr>
      <w:keepNext/>
      <w:keepLines/>
      <w:spacing w:before="80" w:after="40" w:line="278" w:lineRule="auto"/>
      <w:outlineLvl w:val="4"/>
    </w:pPr>
    <w:rPr>
      <w:rFonts w:eastAsiaTheme="majorEastAsia"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7F10BA"/>
    <w:pPr>
      <w:keepNext/>
      <w:keepLines/>
      <w:spacing w:before="40" w:line="278" w:lineRule="auto"/>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7F10BA"/>
    <w:pPr>
      <w:keepNext/>
      <w:keepLines/>
      <w:spacing w:before="40" w:line="278" w:lineRule="auto"/>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7F10BA"/>
    <w:pPr>
      <w:keepNext/>
      <w:keepLines/>
      <w:spacing w:line="278" w:lineRule="auto"/>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7F10BA"/>
    <w:pPr>
      <w:keepNext/>
      <w:keepLines/>
      <w:spacing w:line="278" w:lineRule="auto"/>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0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0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0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0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0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0BA"/>
    <w:rPr>
      <w:rFonts w:eastAsiaTheme="majorEastAsia" w:cstheme="majorBidi"/>
      <w:color w:val="272727" w:themeColor="text1" w:themeTint="D8"/>
    </w:rPr>
  </w:style>
  <w:style w:type="paragraph" w:styleId="Title">
    <w:name w:val="Title"/>
    <w:basedOn w:val="Normal"/>
    <w:next w:val="Normal"/>
    <w:link w:val="TitleChar"/>
    <w:uiPriority w:val="10"/>
    <w:qFormat/>
    <w:rsid w:val="007F10BA"/>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7F1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0BA"/>
    <w:pPr>
      <w:numPr>
        <w:ilvl w:val="1"/>
      </w:numPr>
      <w:spacing w:after="160"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7F1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0BA"/>
    <w:pPr>
      <w:spacing w:before="160" w:after="160" w:line="278" w:lineRule="auto"/>
      <w:jc w:val="center"/>
    </w:pPr>
    <w:rPr>
      <w:rFonts w:eastAsiaTheme="minorHAns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7F10BA"/>
    <w:rPr>
      <w:i/>
      <w:iCs/>
      <w:color w:val="404040" w:themeColor="text1" w:themeTint="BF"/>
    </w:rPr>
  </w:style>
  <w:style w:type="paragraph" w:styleId="ListParagraph">
    <w:name w:val="List Paragraph"/>
    <w:basedOn w:val="Normal"/>
    <w:uiPriority w:val="34"/>
    <w:qFormat/>
    <w:rsid w:val="007F10BA"/>
    <w:pPr>
      <w:spacing w:after="160" w:line="278" w:lineRule="auto"/>
      <w:ind w:left="720"/>
      <w:contextualSpacing/>
    </w:pPr>
    <w:rPr>
      <w:rFonts w:eastAsiaTheme="minorHAnsi"/>
      <w:kern w:val="2"/>
      <w:lang w:val="en-GB"/>
      <w14:ligatures w14:val="standardContextual"/>
    </w:rPr>
  </w:style>
  <w:style w:type="character" w:styleId="IntenseEmphasis">
    <w:name w:val="Intense Emphasis"/>
    <w:basedOn w:val="DefaultParagraphFont"/>
    <w:uiPriority w:val="21"/>
    <w:qFormat/>
    <w:rsid w:val="007F10BA"/>
    <w:rPr>
      <w:i/>
      <w:iCs/>
      <w:color w:val="0F4761" w:themeColor="accent1" w:themeShade="BF"/>
    </w:rPr>
  </w:style>
  <w:style w:type="paragraph" w:styleId="IntenseQuote">
    <w:name w:val="Intense Quote"/>
    <w:basedOn w:val="Normal"/>
    <w:next w:val="Normal"/>
    <w:link w:val="IntenseQuoteChar"/>
    <w:uiPriority w:val="30"/>
    <w:qFormat/>
    <w:rsid w:val="007F10B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7F10BA"/>
    <w:rPr>
      <w:i/>
      <w:iCs/>
      <w:color w:val="0F4761" w:themeColor="accent1" w:themeShade="BF"/>
    </w:rPr>
  </w:style>
  <w:style w:type="character" w:styleId="IntenseReference">
    <w:name w:val="Intense Reference"/>
    <w:basedOn w:val="DefaultParagraphFont"/>
    <w:uiPriority w:val="32"/>
    <w:qFormat/>
    <w:rsid w:val="007F10BA"/>
    <w:rPr>
      <w:b/>
      <w:bCs/>
      <w:smallCaps/>
      <w:color w:val="0F4761" w:themeColor="accent1" w:themeShade="BF"/>
      <w:spacing w:val="5"/>
    </w:rPr>
  </w:style>
  <w:style w:type="character" w:customStyle="1" w:styleId="s6">
    <w:name w:val="s6"/>
    <w:basedOn w:val="DefaultParagraphFont"/>
    <w:rsid w:val="007F10BA"/>
    <w:rPr>
      <w:rFonts w:ascii="NSFont&lt;0xc7f5c5d7d7f19200&gt;" w:hAnsi="NSFont&lt;0xc7f5c5d7d7f19200&gt;" w:hint="default"/>
      <w:b w:val="0"/>
      <w:bCs w:val="0"/>
      <w:i w:val="0"/>
      <w:iCs w:val="0"/>
      <w:color w:val="000000"/>
      <w:sz w:val="16"/>
      <w:szCs w:val="16"/>
    </w:rPr>
  </w:style>
  <w:style w:type="character" w:customStyle="1" w:styleId="s7">
    <w:name w:val="s7"/>
    <w:basedOn w:val="DefaultParagraphFont"/>
    <w:rsid w:val="007F10BA"/>
    <w:rPr>
      <w:rFonts w:ascii="NSFont&lt;0xc7f5c5d7d7f19200&gt;" w:hAnsi="NSFont&lt;0xc7f5c5d7d7f19200&gt;" w:hint="default"/>
      <w:b w:val="0"/>
      <w:bCs w:val="0"/>
      <w:i w:val="0"/>
      <w:iCs w:val="0"/>
      <w:color w:val="000000"/>
      <w:sz w:val="16"/>
      <w:szCs w:val="16"/>
    </w:rPr>
  </w:style>
  <w:style w:type="character" w:customStyle="1" w:styleId="s3">
    <w:name w:val="s3"/>
    <w:basedOn w:val="DefaultParagraphFont"/>
    <w:rsid w:val="007F10BA"/>
    <w:rPr>
      <w:rFonts w:ascii="Helvetica" w:hAnsi="Helvetica" w:hint="default"/>
      <w:b w:val="0"/>
      <w:bCs w:val="0"/>
      <w:i w:val="0"/>
      <w:iCs w:val="0"/>
      <w:color w:val="000000"/>
      <w:sz w:val="16"/>
      <w:szCs w:val="16"/>
    </w:rPr>
  </w:style>
  <w:style w:type="table" w:styleId="TableGrid">
    <w:name w:val="Table Grid"/>
    <w:basedOn w:val="TableNormal"/>
    <w:uiPriority w:val="39"/>
    <w:rsid w:val="007F1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F10BA"/>
    <w:pPr>
      <w:spacing w:before="100" w:beforeAutospacing="1" w:after="100" w:afterAutospacing="1"/>
    </w:pPr>
    <w:rPr>
      <w:rFonts w:ascii="Times New Roman" w:eastAsia="Times New Roman" w:hAnsi="Times New Roman" w:cs="Times New Roman"/>
      <w:lang w:val="en-GB" w:eastAsia="en-GB"/>
    </w:rPr>
  </w:style>
  <w:style w:type="character" w:customStyle="1" w:styleId="s1">
    <w:name w:val="s1"/>
    <w:basedOn w:val="DefaultParagraphFont"/>
    <w:rsid w:val="007F10BA"/>
    <w:rPr>
      <w:rFonts w:ascii="NSFont&lt;0x2200b7b41fd7945a&gt;" w:hAnsi="NSFont&lt;0x2200b7b41fd7945a&gt;" w:hint="default"/>
      <w:b w:val="0"/>
      <w:bCs w:val="0"/>
      <w:i w:val="0"/>
      <w:iCs w:val="0"/>
      <w:color w:val="000000"/>
      <w:sz w:val="16"/>
      <w:szCs w:val="16"/>
    </w:rPr>
  </w:style>
  <w:style w:type="character" w:customStyle="1" w:styleId="s2">
    <w:name w:val="s2"/>
    <w:basedOn w:val="DefaultParagraphFont"/>
    <w:rsid w:val="007F10BA"/>
    <w:rPr>
      <w:rFonts w:ascii="NSFont&lt;0x2200b7b41fd7945a&gt;" w:hAnsi="NSFont&lt;0x2200b7b41fd7945a&gt;" w:hint="default"/>
      <w:b w:val="0"/>
      <w:bCs w:val="0"/>
      <w:i w:val="0"/>
      <w:iCs w:val="0"/>
      <w:color w:val="000000"/>
      <w:sz w:val="16"/>
      <w:szCs w:val="16"/>
    </w:rPr>
  </w:style>
  <w:style w:type="character" w:customStyle="1" w:styleId="s5">
    <w:name w:val="s5"/>
    <w:basedOn w:val="DefaultParagraphFont"/>
    <w:rsid w:val="007F10BA"/>
    <w:rPr>
      <w:rFonts w:ascii="RAUZIG+Calibri" w:hAnsi="RAUZIG+Calibri"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504</Words>
  <Characters>3095</Characters>
  <Application>Microsoft Office Word</Application>
  <DocSecurity>0</DocSecurity>
  <Lines>50</Lines>
  <Paragraphs>11</Paragraphs>
  <ScaleCrop>false</ScaleCrop>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Al Jarshawi</dc:creator>
  <cp:keywords/>
  <dc:description/>
  <cp:lastModifiedBy>Mustafa Al-jarshawi</cp:lastModifiedBy>
  <cp:revision>2</cp:revision>
  <dcterms:created xsi:type="dcterms:W3CDTF">2026-02-09T23:08:00Z</dcterms:created>
  <dcterms:modified xsi:type="dcterms:W3CDTF">2026-03-06T11:49:00Z</dcterms:modified>
</cp:coreProperties>
</file>