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054"/>
        <w:gridCol w:w="1562"/>
        <w:gridCol w:w="941"/>
        <w:gridCol w:w="828"/>
        <w:gridCol w:w="867"/>
        <w:gridCol w:w="563"/>
        <w:gridCol w:w="1042"/>
        <w:gridCol w:w="1566"/>
        <w:gridCol w:w="830"/>
        <w:gridCol w:w="828"/>
        <w:gridCol w:w="977"/>
      </w:tblGrid>
      <w:tr w:rsidR="00EC025C" w:rsidRPr="00EC025C" w:rsidTr="00EC025C">
        <w:tc>
          <w:tcPr>
            <w:tcW w:w="11058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EC025C" w:rsidRPr="00EC025C" w:rsidRDefault="00EC025C" w:rsidP="00EC02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025C">
              <w:rPr>
                <w:rFonts w:ascii="Times New Roman" w:hAnsi="Times New Roman" w:cs="Times New Roman"/>
                <w:b/>
                <w:sz w:val="24"/>
                <w:szCs w:val="24"/>
              </w:rPr>
              <w:t>Table S1.</w:t>
            </w:r>
            <w:r w:rsidRPr="00EC025C">
              <w:rPr>
                <w:rFonts w:ascii="Times New Roman" w:hAnsi="Times New Roman" w:cs="Times New Roman"/>
                <w:sz w:val="24"/>
                <w:szCs w:val="24"/>
              </w:rPr>
              <w:t xml:space="preserve"> Statistical outputs for each model use to analyse behavioural measures and motivation probes.</w:t>
            </w:r>
          </w:p>
        </w:tc>
      </w:tr>
      <w:tr w:rsidR="008C0268" w:rsidRPr="00EC025C" w:rsidTr="008C0268">
        <w:tc>
          <w:tcPr>
            <w:tcW w:w="5252" w:type="dxa"/>
            <w:gridSpan w:val="5"/>
            <w:tcBorders>
              <w:left w:val="nil"/>
              <w:bottom w:val="nil"/>
              <w:right w:val="nil"/>
            </w:tcBorders>
          </w:tcPr>
          <w:p w:rsidR="008C0268" w:rsidRPr="00EC025C" w:rsidRDefault="008C0268" w:rsidP="00EC025C">
            <w:pPr>
              <w:spacing w:before="120"/>
              <w:rPr>
                <w:rFonts w:cstheme="minorHAnsi"/>
                <w:b/>
                <w:u w:val="single"/>
              </w:rPr>
            </w:pPr>
            <w:r w:rsidRPr="00EC025C">
              <w:rPr>
                <w:rFonts w:cstheme="minorHAnsi"/>
                <w:b/>
                <w:u w:val="single"/>
              </w:rPr>
              <w:t>Behaviour</w:t>
            </w:r>
          </w:p>
        </w:tc>
        <w:tc>
          <w:tcPr>
            <w:tcW w:w="563" w:type="dxa"/>
            <w:tcBorders>
              <w:left w:val="nil"/>
              <w:bottom w:val="nil"/>
              <w:right w:val="nil"/>
            </w:tcBorders>
          </w:tcPr>
          <w:p w:rsidR="008C0268" w:rsidRPr="00EC025C" w:rsidRDefault="008C0268" w:rsidP="00EC025C">
            <w:pPr>
              <w:spacing w:before="120"/>
              <w:rPr>
                <w:rFonts w:cstheme="minorHAnsi"/>
                <w:b/>
                <w:i/>
              </w:rPr>
            </w:pPr>
          </w:p>
        </w:tc>
        <w:tc>
          <w:tcPr>
            <w:tcW w:w="5243" w:type="dxa"/>
            <w:gridSpan w:val="5"/>
            <w:tcBorders>
              <w:left w:val="nil"/>
              <w:bottom w:val="nil"/>
              <w:right w:val="nil"/>
            </w:tcBorders>
          </w:tcPr>
          <w:p w:rsidR="008C0268" w:rsidRPr="00EC025C" w:rsidRDefault="008C0268" w:rsidP="00EC025C">
            <w:pPr>
              <w:spacing w:before="120"/>
              <w:rPr>
                <w:rFonts w:cstheme="minorHAnsi"/>
                <w:b/>
                <w:u w:val="single"/>
              </w:rPr>
            </w:pPr>
            <w:r w:rsidRPr="00EC025C">
              <w:rPr>
                <w:rFonts w:cstheme="minorHAnsi"/>
                <w:b/>
                <w:u w:val="single"/>
              </w:rPr>
              <w:t>Motivation (Startle Recovery)</w:t>
            </w:r>
          </w:p>
        </w:tc>
      </w:tr>
      <w:tr w:rsidR="008C0268" w:rsidRPr="00EC025C" w:rsidTr="008C0268"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C0268">
            <w:r w:rsidRPr="00EC025C">
              <w:t xml:space="preserve">Predictor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center"/>
              <w:rPr>
                <w:i/>
              </w:rPr>
            </w:pPr>
            <w:r w:rsidRPr="00EC025C">
              <w:rPr>
                <w:rFonts w:cstheme="minorHAnsi"/>
                <w:i/>
              </w:rPr>
              <w:t>Χ</w:t>
            </w:r>
            <w:r w:rsidRPr="00EC025C">
              <w:rPr>
                <w:i/>
                <w:vertAlign w:val="superscript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center"/>
              <w:rPr>
                <w:i/>
              </w:rPr>
            </w:pPr>
            <w:r w:rsidRPr="00EC025C">
              <w:rPr>
                <w:i/>
              </w:rPr>
              <w:t>P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center"/>
              <w:rPr>
                <w:i/>
              </w:rPr>
            </w:pPr>
            <w:r w:rsidRPr="00EC025C">
              <w:rPr>
                <w:rFonts w:cstheme="minorHAnsi"/>
                <w:i/>
              </w:rPr>
              <w:t>β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3935D7">
            <w:pPr>
              <w:rPr>
                <w:rFonts w:cstheme="minorHAnsi"/>
                <w:i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3935D7">
            <w:pPr>
              <w:rPr>
                <w:rFonts w:cstheme="minorHAnsi"/>
                <w:i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right"/>
              <w:rPr>
                <w:i/>
              </w:rPr>
            </w:pPr>
            <w:r w:rsidRPr="00EC025C">
              <w:t>Predictor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center"/>
              <w:rPr>
                <w:i/>
              </w:rPr>
            </w:pPr>
            <w:r w:rsidRPr="00EC025C">
              <w:rPr>
                <w:rFonts w:cstheme="minorHAnsi"/>
                <w:i/>
              </w:rPr>
              <w:t>Χ</w:t>
            </w:r>
            <w:r w:rsidRPr="00EC025C">
              <w:rPr>
                <w:i/>
                <w:vertAlign w:val="superscript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center"/>
              <w:rPr>
                <w:i/>
              </w:rPr>
            </w:pPr>
            <w:r w:rsidRPr="00EC025C">
              <w:rPr>
                <w:i/>
              </w:rPr>
              <w:t>P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center"/>
              <w:rPr>
                <w:i/>
              </w:rPr>
            </w:pPr>
            <w:r w:rsidRPr="00EC025C">
              <w:rPr>
                <w:rFonts w:cstheme="minorHAnsi"/>
                <w:i/>
              </w:rPr>
              <w:t>β</w:t>
            </w:r>
          </w:p>
        </w:tc>
      </w:tr>
      <w:tr w:rsidR="008C0268" w:rsidRPr="00EC025C" w:rsidTr="008C0268">
        <w:tc>
          <w:tcPr>
            <w:tcW w:w="5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rPr>
                <w:b/>
              </w:rPr>
              <w:t xml:space="preserve">Initiation: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0.116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AA1BAF">
            <w:pPr>
              <w:jc w:val="right"/>
            </w:pP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C0268">
            <w:pPr>
              <w:jc w:val="right"/>
            </w:pPr>
            <w:r w:rsidRPr="00EC025C">
              <w:rPr>
                <w:b/>
              </w:rPr>
              <w:t xml:space="preserve">Probe 1: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0.276</w:t>
            </w:r>
          </w:p>
        </w:tc>
      </w:tr>
      <w:tr w:rsidR="007F661B" w:rsidRPr="00EC025C" w:rsidTr="00876C40"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Aggressiveness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191.42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0.390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Trait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Aggressiveness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0.061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Resource</w:t>
            </w:r>
          </w:p>
          <w:p w:rsidR="007F661B" w:rsidRPr="00EC025C" w:rsidRDefault="007F661B" w:rsidP="00DA4B2F">
            <w:pPr>
              <w:jc w:val="right"/>
            </w:pPr>
            <w:r w:rsidRPr="00EC025C">
              <w:t>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Nest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27.06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- 0.336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Resource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Nest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14.37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0.440</w:t>
            </w:r>
          </w:p>
        </w:tc>
        <w:bookmarkStart w:id="0" w:name="_GoBack"/>
        <w:bookmarkEnd w:id="0"/>
      </w:tr>
      <w:tr w:rsidR="007F661B" w:rsidRPr="00EC025C" w:rsidTr="00876C40">
        <w:trPr>
          <w:trHeight w:val="67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Noise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98.72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0.594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Noise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10.88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-0.343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44.50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-0.632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Size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17.09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-1.547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Size (g)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1.68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6C10FF" w:rsidP="006C10FF">
            <w:pPr>
              <w:jc w:val="right"/>
            </w:pPr>
            <w:r w:rsidRPr="00EC025C">
              <w:t>0.195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- 0.296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34.14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-2.735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6.86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- 0.739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Interaction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32.85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-1.298</w:t>
            </w:r>
          </w:p>
        </w:tc>
      </w:tr>
      <w:tr w:rsidR="007F661B" w:rsidRPr="00EC025C" w:rsidTr="008C0268">
        <w:tc>
          <w:tcPr>
            <w:tcW w:w="10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-0.272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display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0.124</w:t>
            </w:r>
          </w:p>
        </w:tc>
      </w:tr>
      <w:tr w:rsidR="008C0268" w:rsidRPr="00EC025C" w:rsidTr="008C0268">
        <w:tc>
          <w:tcPr>
            <w:tcW w:w="5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rPr>
                <w:b/>
              </w:rPr>
              <w:t xml:space="preserve">Frontal Display: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0.186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DA4B2F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0.364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0.097</w:t>
            </w:r>
          </w:p>
        </w:tc>
      </w:tr>
      <w:tr w:rsidR="007F661B" w:rsidRPr="00EC025C" w:rsidTr="00876C40"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Aggressiveness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567.72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0.155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  <w:r w:rsidRPr="00EC025C">
              <w:t>Attack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11.50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0.318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Resource</w:t>
            </w:r>
          </w:p>
          <w:p w:rsidR="007F661B" w:rsidRPr="00EC025C" w:rsidRDefault="007F661B" w:rsidP="007F661B">
            <w:pPr>
              <w:jc w:val="right"/>
            </w:pPr>
            <w:r w:rsidRPr="00EC025C">
              <w:t>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Nest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424.86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0.317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0.830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0.023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Noise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0.924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-0.002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Retreat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0.362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-0.080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34.56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B3951" w:rsidP="007B3951">
            <w:pPr>
              <w:jc w:val="right"/>
            </w:pPr>
            <w:r w:rsidRPr="00EC025C">
              <w:t>-</w:t>
            </w:r>
            <w:r w:rsidR="00DB7DDB" w:rsidRPr="00EC025C">
              <w:t>0.</w:t>
            </w:r>
            <w:r w:rsidRPr="00EC025C">
              <w:t>128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0.659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0.052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Size (g)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0.409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-0.042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Interaction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6.00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0.208</w:t>
            </w:r>
          </w:p>
        </w:tc>
      </w:tr>
      <w:tr w:rsidR="007F661B" w:rsidRPr="00EC025C" w:rsidTr="008C0268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>
            <w:pPr>
              <w:jc w:val="right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27.63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-0.336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DA4B2F"/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DA4B2F"/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Air-breathing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0.175</w:t>
            </w:r>
          </w:p>
        </w:tc>
      </w:tr>
      <w:tr w:rsidR="008C0268" w:rsidRPr="00EC025C" w:rsidTr="008C0268"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C0268">
            <w:r w:rsidRPr="00EC025C">
              <w:t>Opponent Display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837.81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0.206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AE713F">
            <w:pPr>
              <w:jc w:val="right"/>
            </w:pP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rPr>
                <w:b/>
              </w:rPr>
              <w:t xml:space="preserve">Probe 2: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0.557</w:t>
            </w:r>
          </w:p>
        </w:tc>
      </w:tr>
      <w:tr w:rsidR="008C0268" w:rsidRPr="00EC025C" w:rsidTr="008C0268">
        <w:tc>
          <w:tcPr>
            <w:tcW w:w="5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rPr>
                <w:b/>
              </w:rPr>
              <w:t xml:space="preserve">Lateral Display: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0.353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773039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773039">
            <w:pPr>
              <w:jc w:val="right"/>
            </w:pPr>
            <w:r w:rsidRPr="00EC025C">
              <w:t>Trait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 xml:space="preserve">Aggressiveness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17.11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-0.102</w:t>
            </w:r>
          </w:p>
        </w:tc>
      </w:tr>
      <w:tr w:rsidR="007F661B" w:rsidRPr="00EC025C" w:rsidTr="00876C40"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Aggressiveness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466.43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-0.232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73039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73039">
            <w:pPr>
              <w:jc w:val="right"/>
            </w:pPr>
            <w:r w:rsidRPr="00EC025C">
              <w:t>Resource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Nest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117.44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0.701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Resource</w:t>
            </w:r>
          </w:p>
          <w:p w:rsidR="007F661B" w:rsidRPr="00EC025C" w:rsidRDefault="007F661B" w:rsidP="008C0268">
            <w:r w:rsidRPr="00EC025C">
              <w:t>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Nest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-0.068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Noise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16.53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-0.227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Noise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55.85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0.181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Size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54.05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-2.905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113.85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-0.367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120.96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-1.546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Size (g)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83.36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0.772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Interaction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107.86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-1.332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7.32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0.298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137B6E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137B6E">
            <w:pPr>
              <w:jc w:val="right"/>
            </w:pPr>
            <w:r w:rsidRPr="00EC025C">
              <w:t>display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175.06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0.615</w:t>
            </w:r>
          </w:p>
        </w:tc>
      </w:tr>
      <w:tr w:rsidR="007F661B" w:rsidRPr="00EC025C" w:rsidTr="008C0268">
        <w:trPr>
          <w:trHeight w:val="77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30.43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-0.283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137B6E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137B6E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0.026</w:t>
            </w:r>
          </w:p>
        </w:tc>
      </w:tr>
      <w:tr w:rsidR="007F661B" w:rsidRPr="00EC025C" w:rsidTr="008C0268">
        <w:trPr>
          <w:trHeight w:val="77"/>
        </w:trPr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C0268">
            <w:r w:rsidRPr="00EC025C">
              <w:t>Opponent Display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2194.04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0.705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Attack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84.85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0.491</w:t>
            </w:r>
          </w:p>
        </w:tc>
      </w:tr>
      <w:tr w:rsidR="008C0268" w:rsidRPr="00EC025C" w:rsidTr="008C0268">
        <w:tc>
          <w:tcPr>
            <w:tcW w:w="5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rPr>
                <w:b/>
              </w:rPr>
              <w:t xml:space="preserve">Attack: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0.116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137B6E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137B6E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46.10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-0.366</w:t>
            </w:r>
          </w:p>
        </w:tc>
      </w:tr>
      <w:tr w:rsidR="007F661B" w:rsidRPr="00EC025C" w:rsidTr="00876C40"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Aggressiveness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0.525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137B6E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137B6E">
            <w:pPr>
              <w:jc w:val="right"/>
            </w:pPr>
            <w:r w:rsidRPr="00EC025C">
              <w:t>Retreat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94.38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-0.562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Resource</w:t>
            </w:r>
          </w:p>
          <w:p w:rsidR="007F661B" w:rsidRPr="00EC025C" w:rsidRDefault="007F661B" w:rsidP="008C0268">
            <w:r w:rsidRPr="00EC025C">
              <w:t>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Nest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6.67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-1.227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-0.072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Noise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5.95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-1.161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Interaction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-0.1132</w:t>
            </w:r>
          </w:p>
        </w:tc>
      </w:tr>
      <w:tr w:rsidR="007F661B" w:rsidRPr="00EC025C" w:rsidTr="008C0268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0.376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/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7F661B"/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Air-breathing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0.179</w:t>
            </w:r>
          </w:p>
        </w:tc>
      </w:tr>
      <w:tr w:rsidR="008C0268" w:rsidRPr="00EC025C" w:rsidTr="008C0268">
        <w:trPr>
          <w:trHeight w:val="14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0.487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0.325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0B5F01">
            <w:pPr>
              <w:jc w:val="right"/>
            </w:pP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C0268">
            <w:pPr>
              <w:jc w:val="right"/>
            </w:pPr>
            <w:r w:rsidRPr="00EC025C">
              <w:rPr>
                <w:b/>
              </w:rPr>
              <w:t xml:space="preserve">Mean: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0.501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Display</w:t>
            </w:r>
          </w:p>
          <w:p w:rsidR="007F661B" w:rsidRPr="00EC025C" w:rsidRDefault="007F661B" w:rsidP="008C0268">
            <w:r w:rsidRPr="00EC025C">
              <w:t>(Rate)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5.82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-0.603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  <w:r w:rsidRPr="00EC025C">
              <w:t>Trait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Aggressiveness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0.228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0.037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15.68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  <w:r w:rsidRPr="00EC025C">
              <w:t>Resource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Nest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106.02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0.502</w:t>
            </w:r>
          </w:p>
        </w:tc>
      </w:tr>
      <w:tr w:rsidR="007F661B" w:rsidRPr="00EC025C" w:rsidTr="008C0268"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C0268">
            <w:r w:rsidRPr="00EC025C">
              <w:t>Opponent Attack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4.67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1.301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Noise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28.75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-0.258</w:t>
            </w:r>
          </w:p>
        </w:tc>
      </w:tr>
      <w:tr w:rsidR="008C0268" w:rsidRPr="00EC025C" w:rsidTr="008C0268">
        <w:tc>
          <w:tcPr>
            <w:tcW w:w="5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rPr>
                <w:b/>
              </w:rPr>
              <w:t xml:space="preserve">Retreat: </w:t>
            </w:r>
            <w:r w:rsidRPr="00EC025C">
              <w:rPr>
                <w:rFonts w:cstheme="minorHAnsi"/>
                <w:b/>
                <w:i/>
              </w:rPr>
              <w:t>R</w:t>
            </w:r>
            <w:r w:rsidRPr="00EC025C">
              <w:rPr>
                <w:b/>
                <w:i/>
                <w:vertAlign w:val="superscript"/>
              </w:rPr>
              <w:t>2</w:t>
            </w:r>
            <w:r w:rsidRPr="00EC025C">
              <w:rPr>
                <w:b/>
                <w:i/>
              </w:rPr>
              <w:t xml:space="preserve"> </w:t>
            </w:r>
            <w:r w:rsidRPr="00EC025C">
              <w:rPr>
                <w:b/>
              </w:rPr>
              <w:t>= 0.191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0B5F01">
            <w:pPr>
              <w:jc w:val="right"/>
            </w:pPr>
            <w:r w:rsidRPr="00EC025C">
              <w:t>Size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30.56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C0268" w:rsidRPr="00EC025C" w:rsidRDefault="008C0268" w:rsidP="00876C40">
            <w:pPr>
              <w:jc w:val="right"/>
            </w:pPr>
            <w:r w:rsidRPr="00EC025C">
              <w:t>-1.451</w:t>
            </w:r>
          </w:p>
        </w:tc>
      </w:tr>
      <w:tr w:rsidR="007F661B" w:rsidRPr="00EC025C" w:rsidTr="00876C40"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Aggressiveness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87.73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-0.090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70.99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-2.758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Resource</w:t>
            </w:r>
          </w:p>
          <w:p w:rsidR="007F661B" w:rsidRPr="00EC025C" w:rsidRDefault="007F661B" w:rsidP="008C0268">
            <w:r w:rsidRPr="00EC025C">
              <w:t>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Nest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202.55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-0.346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Interaction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64.87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-1.285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Noise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81.91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0.215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display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163.02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0.435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68.55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0.257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0.077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0.080</w:t>
            </w:r>
          </w:p>
        </w:tc>
      </w:tr>
      <w:tr w:rsidR="007F661B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Size (g)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2.32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0.113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7F661B">
            <w:pPr>
              <w:jc w:val="right"/>
            </w:pPr>
            <w:r w:rsidRPr="00EC025C">
              <w:t>Attack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22.03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0.308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55.81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0.695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0.181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-0.091</w:t>
            </w:r>
          </w:p>
        </w:tc>
      </w:tr>
      <w:tr w:rsidR="007F661B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33.40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-0.255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0B5F01">
            <w:pPr>
              <w:jc w:val="right"/>
            </w:pPr>
            <w:r w:rsidRPr="00EC025C">
              <w:t>Retreat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 xml:space="preserve">Focal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73.39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7F661B" w:rsidRPr="00EC025C" w:rsidRDefault="007F661B" w:rsidP="00876C40">
            <w:pPr>
              <w:jc w:val="right"/>
            </w:pPr>
            <w:r w:rsidRPr="00EC025C">
              <w:t>-0.403</w:t>
            </w:r>
          </w:p>
        </w:tc>
      </w:tr>
      <w:tr w:rsidR="00876C40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>Display</w:t>
            </w:r>
          </w:p>
          <w:p w:rsidR="00876C40" w:rsidRPr="00EC025C" w:rsidRDefault="00876C40" w:rsidP="008C0268">
            <w:r w:rsidRPr="00EC025C">
              <w:t>(Rate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0.972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-0.001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 xml:space="preserve">Opponent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1.61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0.204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-0.074</w:t>
            </w:r>
          </w:p>
        </w:tc>
      </w:tr>
      <w:tr w:rsidR="00876C40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562.53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0.271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Air-breathing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5.81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0.016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0.233</w:t>
            </w:r>
          </w:p>
        </w:tc>
      </w:tr>
      <w:tr w:rsidR="00876C40" w:rsidRPr="00EC025C" w:rsidTr="00876C40">
        <w:trPr>
          <w:trHeight w:val="60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333.20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-0.102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>
            <w:pPr>
              <w:jc w:val="right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</w:tr>
      <w:tr w:rsidR="00876C40" w:rsidRPr="00EC025C" w:rsidTr="00876C40"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>Attack</w:t>
            </w:r>
          </w:p>
          <w:p w:rsidR="00876C40" w:rsidRPr="00EC025C" w:rsidRDefault="00876C40" w:rsidP="008C0268">
            <w:r w:rsidRPr="00EC025C">
              <w:t>(Y/N)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 xml:space="preserve">Opponent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13.40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-0.104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</w:tr>
      <w:tr w:rsidR="00876C40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 xml:space="preserve">Focal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13.70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-0.080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</w:tr>
      <w:tr w:rsidR="00876C40" w:rsidRPr="00EC025C" w:rsidTr="00876C40"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C0268">
            <w:r w:rsidRPr="00EC025C">
              <w:t>Interaction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86.06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0.401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0B5F01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</w:p>
        </w:tc>
      </w:tr>
      <w:tr w:rsidR="00876C40" w:rsidTr="00876C40">
        <w:tc>
          <w:tcPr>
            <w:tcW w:w="2616" w:type="dxa"/>
            <w:gridSpan w:val="2"/>
            <w:tcBorders>
              <w:top w:val="nil"/>
              <w:left w:val="nil"/>
              <w:right w:val="nil"/>
            </w:tcBorders>
          </w:tcPr>
          <w:p w:rsidR="00876C40" w:rsidRPr="00EC025C" w:rsidRDefault="00876C40" w:rsidP="008C0268">
            <w:r w:rsidRPr="00EC025C">
              <w:t>Opponent Retreat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137.19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</w:tcPr>
          <w:p w:rsidR="00876C40" w:rsidRPr="00EC025C" w:rsidRDefault="00876C40" w:rsidP="00876C40">
            <w:pPr>
              <w:jc w:val="right"/>
            </w:pPr>
            <w:r w:rsidRPr="00EC025C">
              <w:t>&lt;0.001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:rsidR="00876C40" w:rsidRDefault="00876C40" w:rsidP="00876C40">
            <w:pPr>
              <w:jc w:val="right"/>
            </w:pPr>
            <w:r w:rsidRPr="00EC025C">
              <w:t>0.186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</w:tcPr>
          <w:p w:rsidR="00876C40" w:rsidRDefault="00876C40" w:rsidP="000B5F01"/>
        </w:tc>
        <w:tc>
          <w:tcPr>
            <w:tcW w:w="1042" w:type="dxa"/>
            <w:tcBorders>
              <w:top w:val="nil"/>
              <w:left w:val="nil"/>
              <w:right w:val="nil"/>
            </w:tcBorders>
          </w:tcPr>
          <w:p w:rsidR="00876C40" w:rsidRDefault="00876C40" w:rsidP="000B5F01"/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876C40" w:rsidRDefault="00876C40" w:rsidP="000B5F01"/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 w:rsidR="00876C40" w:rsidRDefault="00876C40" w:rsidP="000B5F01"/>
        </w:tc>
        <w:tc>
          <w:tcPr>
            <w:tcW w:w="828" w:type="dxa"/>
            <w:tcBorders>
              <w:top w:val="nil"/>
              <w:left w:val="nil"/>
              <w:right w:val="nil"/>
            </w:tcBorders>
          </w:tcPr>
          <w:p w:rsidR="00876C40" w:rsidRDefault="00876C40" w:rsidP="000B5F01"/>
        </w:tc>
        <w:tc>
          <w:tcPr>
            <w:tcW w:w="977" w:type="dxa"/>
            <w:tcBorders>
              <w:top w:val="nil"/>
              <w:left w:val="nil"/>
              <w:right w:val="nil"/>
            </w:tcBorders>
          </w:tcPr>
          <w:p w:rsidR="00876C40" w:rsidRDefault="00876C40" w:rsidP="000B5F01"/>
        </w:tc>
      </w:tr>
    </w:tbl>
    <w:p w:rsidR="00AE713F" w:rsidRDefault="00AE713F"/>
    <w:sectPr w:rsidR="00AE713F" w:rsidSect="00EC025C">
      <w:pgSz w:w="11906" w:h="16838"/>
      <w:pgMar w:top="709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D74"/>
    <w:multiLevelType w:val="hybridMultilevel"/>
    <w:tmpl w:val="B900E78C"/>
    <w:lvl w:ilvl="0" w:tplc="E3D296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14002"/>
    <w:multiLevelType w:val="hybridMultilevel"/>
    <w:tmpl w:val="5EFE9090"/>
    <w:lvl w:ilvl="0" w:tplc="2C88E8F4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9A"/>
    <w:rsid w:val="000A4D0D"/>
    <w:rsid w:val="000B5F01"/>
    <w:rsid w:val="000D379E"/>
    <w:rsid w:val="00137B6E"/>
    <w:rsid w:val="001A0C99"/>
    <w:rsid w:val="001D6A2C"/>
    <w:rsid w:val="001E51B6"/>
    <w:rsid w:val="003935D7"/>
    <w:rsid w:val="003A5E87"/>
    <w:rsid w:val="00407AAB"/>
    <w:rsid w:val="00472DD3"/>
    <w:rsid w:val="00565F9A"/>
    <w:rsid w:val="00653098"/>
    <w:rsid w:val="006C10FF"/>
    <w:rsid w:val="006F3D65"/>
    <w:rsid w:val="00773039"/>
    <w:rsid w:val="007B3951"/>
    <w:rsid w:val="007F661B"/>
    <w:rsid w:val="00876C40"/>
    <w:rsid w:val="008C0268"/>
    <w:rsid w:val="009E749A"/>
    <w:rsid w:val="00A876A7"/>
    <w:rsid w:val="00AA1BAF"/>
    <w:rsid w:val="00AE713F"/>
    <w:rsid w:val="00B377AD"/>
    <w:rsid w:val="00BF6856"/>
    <w:rsid w:val="00CD6763"/>
    <w:rsid w:val="00D47598"/>
    <w:rsid w:val="00DA4B2F"/>
    <w:rsid w:val="00DB7DDB"/>
    <w:rsid w:val="00DF0C3C"/>
    <w:rsid w:val="00EC025C"/>
    <w:rsid w:val="00ED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8642"/>
  <w15:chartTrackingRefBased/>
  <w15:docId w15:val="{E8D3CC00-B38F-4643-B18E-0C4ECA0F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7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49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Kyriacos Kareklas</dc:creator>
  <cp:keywords/>
  <dc:description/>
  <cp:lastModifiedBy>Kyriacos Kareklas</cp:lastModifiedBy>
  <cp:revision>6</cp:revision>
  <dcterms:created xsi:type="dcterms:W3CDTF">2021-10-19T18:17:00Z</dcterms:created>
  <dcterms:modified xsi:type="dcterms:W3CDTF">2022-02-08T21:14:00Z</dcterms:modified>
</cp:coreProperties>
</file>