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22ABB" w14:textId="5E633EDA" w:rsidR="006442BB" w:rsidRPr="008F7B91" w:rsidRDefault="00FA7623" w:rsidP="006442BB">
      <w:pPr>
        <w:snapToGrid w:val="0"/>
        <w:spacing w:line="480" w:lineRule="auto"/>
        <w:ind w:firstLine="720"/>
        <w:contextualSpacing/>
        <w:jc w:val="center"/>
        <w:rPr>
          <w:rFonts w:ascii="Palatino" w:hAnsi="Palatino"/>
          <w:b/>
          <w:bCs/>
          <w:sz w:val="32"/>
          <w:szCs w:val="32"/>
        </w:rPr>
      </w:pPr>
      <w:r>
        <w:rPr>
          <w:rFonts w:ascii="Palatino" w:hAnsi="Palatino"/>
          <w:b/>
          <w:bCs/>
          <w:sz w:val="32"/>
          <w:szCs w:val="32"/>
        </w:rPr>
        <w:t xml:space="preserve">Supplemental </w:t>
      </w:r>
      <w:r w:rsidR="00032DE9" w:rsidRPr="008F7B91">
        <w:rPr>
          <w:rFonts w:ascii="Palatino" w:hAnsi="Palatino"/>
          <w:b/>
          <w:bCs/>
          <w:sz w:val="32"/>
          <w:szCs w:val="32"/>
        </w:rPr>
        <w:t>Null Model Tutorial</w:t>
      </w:r>
    </w:p>
    <w:p w14:paraId="7C16B99B" w14:textId="77777777" w:rsidR="008F7B91" w:rsidRDefault="008F7B91" w:rsidP="006442BB">
      <w:pPr>
        <w:snapToGrid w:val="0"/>
        <w:spacing w:line="480" w:lineRule="auto"/>
        <w:contextualSpacing/>
        <w:rPr>
          <w:rFonts w:ascii="Palatino" w:eastAsiaTheme="minorEastAsia" w:hAnsi="Palatino"/>
          <w:color w:val="000000" w:themeColor="text1"/>
        </w:rPr>
      </w:pPr>
    </w:p>
    <w:p w14:paraId="64529F9F" w14:textId="3E988442" w:rsidR="006442BB" w:rsidRPr="00D81A50" w:rsidRDefault="006442BB" w:rsidP="006442BB">
      <w:pPr>
        <w:snapToGrid w:val="0"/>
        <w:spacing w:line="480" w:lineRule="auto"/>
        <w:contextualSpacing/>
        <w:rPr>
          <w:rFonts w:ascii="Palatino" w:eastAsiaTheme="minorEastAsia" w:hAnsi="Palatino"/>
          <w:color w:val="000000" w:themeColor="text1"/>
        </w:rPr>
      </w:pPr>
      <w:r w:rsidRPr="00D81A50">
        <w:rPr>
          <w:rFonts w:ascii="Palatino" w:eastAsiaTheme="minorEastAsia" w:hAnsi="Palatino"/>
          <w:color w:val="000000" w:themeColor="text1"/>
        </w:rPr>
        <w:t>Daniel D. Wiegmann</w:t>
      </w:r>
      <w:r w:rsidRPr="00D81A50">
        <w:rPr>
          <w:rFonts w:ascii="Palatino" w:eastAsiaTheme="minorEastAsia" w:hAnsi="Palatino"/>
          <w:color w:val="000000" w:themeColor="text1"/>
          <w:vertAlign w:val="superscript"/>
        </w:rPr>
        <w:t>1</w:t>
      </w:r>
      <w:r w:rsidRPr="00D81A50">
        <w:rPr>
          <w:rFonts w:ascii="Palatino" w:eastAsiaTheme="minorEastAsia" w:hAnsi="Palatino"/>
          <w:color w:val="000000" w:themeColor="text1"/>
        </w:rPr>
        <w:t xml:space="preserve">, Kelly </w:t>
      </w:r>
      <w:r>
        <w:rPr>
          <w:rFonts w:ascii="Palatino" w:eastAsiaTheme="minorEastAsia" w:hAnsi="Palatino"/>
          <w:color w:val="000000" w:themeColor="text1"/>
        </w:rPr>
        <w:t xml:space="preserve">L. </w:t>
      </w:r>
      <w:r w:rsidRPr="00D81A50">
        <w:rPr>
          <w:rFonts w:ascii="Palatino" w:eastAsiaTheme="minorEastAsia" w:hAnsi="Palatino"/>
          <w:color w:val="000000" w:themeColor="text1"/>
        </w:rPr>
        <w:t>Weinersmith</w:t>
      </w:r>
      <w:r w:rsidRPr="00D81A50">
        <w:rPr>
          <w:rFonts w:ascii="Palatino" w:eastAsiaTheme="minorEastAsia" w:hAnsi="Palatino"/>
          <w:color w:val="000000" w:themeColor="text1"/>
          <w:vertAlign w:val="superscript"/>
        </w:rPr>
        <w:t>2</w:t>
      </w:r>
      <w:r w:rsidRPr="00D81A50">
        <w:rPr>
          <w:rFonts w:ascii="Palatino" w:eastAsiaTheme="minorEastAsia" w:hAnsi="Palatino"/>
          <w:color w:val="000000" w:themeColor="text1"/>
        </w:rPr>
        <w:t>, Jeffrey R. Baylis</w:t>
      </w:r>
      <w:r w:rsidRPr="00D81A50">
        <w:rPr>
          <w:rFonts w:ascii="Palatino" w:eastAsiaTheme="minorEastAsia" w:hAnsi="Palatino"/>
          <w:color w:val="000000" w:themeColor="text1"/>
          <w:vertAlign w:val="superscript"/>
        </w:rPr>
        <w:t>3</w:t>
      </w:r>
      <w:r w:rsidRPr="00D81A50">
        <w:rPr>
          <w:rFonts w:ascii="Palatino" w:eastAsiaTheme="minorEastAsia" w:hAnsi="Palatino"/>
          <w:color w:val="000000" w:themeColor="text1"/>
        </w:rPr>
        <w:t>, Steven P. Newman</w:t>
      </w:r>
      <w:r w:rsidRPr="00D81A50">
        <w:rPr>
          <w:rFonts w:ascii="Palatino" w:eastAsiaTheme="minorEastAsia" w:hAnsi="Palatino"/>
          <w:color w:val="000000" w:themeColor="text1"/>
          <w:vertAlign w:val="superscript"/>
        </w:rPr>
        <w:t>4</w:t>
      </w:r>
      <w:r w:rsidRPr="00D81A50">
        <w:rPr>
          <w:rFonts w:ascii="Palatino" w:eastAsiaTheme="minorEastAsia" w:hAnsi="Palatino"/>
          <w:color w:val="000000" w:themeColor="text1"/>
        </w:rPr>
        <w:t xml:space="preserve"> and Lisa M. Angeloni</w:t>
      </w:r>
      <w:r w:rsidRPr="00D81A50">
        <w:rPr>
          <w:rFonts w:ascii="Palatino" w:eastAsiaTheme="minorEastAsia" w:hAnsi="Palatino"/>
          <w:color w:val="000000" w:themeColor="text1"/>
          <w:vertAlign w:val="superscript"/>
        </w:rPr>
        <w:t>5</w:t>
      </w:r>
    </w:p>
    <w:p w14:paraId="4EFEEEC3" w14:textId="77777777" w:rsidR="006442BB" w:rsidRPr="00D81A50" w:rsidRDefault="006442BB" w:rsidP="006442BB">
      <w:pPr>
        <w:snapToGrid w:val="0"/>
        <w:spacing w:line="480" w:lineRule="auto"/>
        <w:contextualSpacing/>
        <w:rPr>
          <w:rFonts w:ascii="Palatino" w:eastAsiaTheme="minorEastAsia" w:hAnsi="Palatino"/>
          <w:color w:val="000000" w:themeColor="text1"/>
        </w:rPr>
      </w:pPr>
    </w:p>
    <w:p w14:paraId="251A93FF" w14:textId="77777777" w:rsidR="006442BB" w:rsidRPr="00D81A50" w:rsidRDefault="006442BB" w:rsidP="006442BB">
      <w:pPr>
        <w:snapToGrid w:val="0"/>
        <w:spacing w:line="480" w:lineRule="auto"/>
        <w:contextualSpacing/>
        <w:rPr>
          <w:rFonts w:ascii="Palatino" w:eastAsiaTheme="minorEastAsia" w:hAnsi="Palatino"/>
          <w:color w:val="000000" w:themeColor="text1"/>
        </w:rPr>
      </w:pPr>
      <w:r w:rsidRPr="00D81A50">
        <w:rPr>
          <w:rFonts w:ascii="Palatino" w:eastAsiaTheme="minorEastAsia" w:hAnsi="Palatino"/>
          <w:color w:val="000000" w:themeColor="text1"/>
          <w:vertAlign w:val="superscript"/>
        </w:rPr>
        <w:t>1</w:t>
      </w:r>
      <w:r w:rsidRPr="00D81A50">
        <w:rPr>
          <w:rFonts w:ascii="Palatino" w:eastAsiaTheme="minorEastAsia" w:hAnsi="Palatino"/>
          <w:color w:val="000000" w:themeColor="text1"/>
        </w:rPr>
        <w:t xml:space="preserve">Department of Biological Sciences and J. P. Scott Center for Neuroscience, Mind and Behavior, Bowling Green State University, Bowling Green, OH 43402, USA; </w:t>
      </w:r>
      <w:r w:rsidRPr="00D81A50">
        <w:rPr>
          <w:rFonts w:ascii="Palatino" w:hAnsi="Palatino" w:cs="Arial"/>
          <w:color w:val="000000" w:themeColor="text1"/>
          <w:vertAlign w:val="superscript"/>
        </w:rPr>
        <w:t>2</w:t>
      </w:r>
      <w:r w:rsidRPr="00D81A50">
        <w:rPr>
          <w:rFonts w:ascii="Palatino" w:hAnsi="Palatino" w:cs="Arial"/>
          <w:color w:val="000000" w:themeColor="text1"/>
        </w:rPr>
        <w:t xml:space="preserve">Department of </w:t>
      </w:r>
      <w:proofErr w:type="spellStart"/>
      <w:r w:rsidRPr="00D81A50">
        <w:rPr>
          <w:rFonts w:ascii="Palatino" w:hAnsi="Palatino" w:cs="Arial"/>
          <w:color w:val="000000" w:themeColor="text1"/>
        </w:rPr>
        <w:t>BioSciences</w:t>
      </w:r>
      <w:proofErr w:type="spellEnd"/>
      <w:r w:rsidRPr="00D81A50">
        <w:rPr>
          <w:rFonts w:ascii="Palatino" w:hAnsi="Palatino" w:cs="Arial"/>
          <w:color w:val="000000" w:themeColor="text1"/>
        </w:rPr>
        <w:t>, Rice University, MS-140, 6100 Main Street, Houston, TX 77005, USA</w:t>
      </w:r>
      <w:r w:rsidRPr="00D81A50">
        <w:rPr>
          <w:rFonts w:ascii="Palatino" w:eastAsiaTheme="minorEastAsia" w:hAnsi="Palatino"/>
          <w:color w:val="000000" w:themeColor="text1"/>
        </w:rPr>
        <w:t xml:space="preserve">; </w:t>
      </w:r>
      <w:r w:rsidRPr="00D81A50">
        <w:rPr>
          <w:rFonts w:ascii="Palatino" w:hAnsi="Palatino"/>
          <w:color w:val="000000" w:themeColor="text1"/>
          <w:position w:val="6"/>
          <w:vertAlign w:val="superscript"/>
        </w:rPr>
        <w:t>3</w:t>
      </w:r>
      <w:r w:rsidRPr="00D81A50">
        <w:rPr>
          <w:rFonts w:ascii="Palatino" w:hAnsi="Palatino"/>
          <w:color w:val="000000" w:themeColor="text1"/>
        </w:rPr>
        <w:t>Department of Integrative Biology, University of Wisconsin, Madison, WI 53706, USA</w:t>
      </w:r>
      <w:r w:rsidRPr="00D81A50">
        <w:rPr>
          <w:rFonts w:ascii="Palatino" w:eastAsiaTheme="minorEastAsia" w:hAnsi="Palatino"/>
          <w:color w:val="000000" w:themeColor="text1"/>
        </w:rPr>
        <w:t>;</w:t>
      </w:r>
      <w:r w:rsidRPr="00D81A50">
        <w:rPr>
          <w:rFonts w:ascii="Palatino" w:hAnsi="Palatino"/>
          <w:color w:val="000000" w:themeColor="text1"/>
          <w:position w:val="6"/>
          <w:vertAlign w:val="superscript"/>
        </w:rPr>
        <w:t xml:space="preserve"> 4</w:t>
      </w:r>
      <w:r w:rsidRPr="00D81A50">
        <w:rPr>
          <w:rFonts w:ascii="Palatino" w:hAnsi="Palatino"/>
          <w:color w:val="000000" w:themeColor="text1"/>
        </w:rPr>
        <w:t>Wisconsin Department of Natural Resources, Woodruff, WI 54568, USA;</w:t>
      </w:r>
      <w:r w:rsidRPr="00D81A50">
        <w:rPr>
          <w:rFonts w:ascii="Palatino" w:hAnsi="Palatino"/>
          <w:color w:val="000000" w:themeColor="text1"/>
          <w:position w:val="6"/>
          <w:vertAlign w:val="superscript"/>
        </w:rPr>
        <w:t xml:space="preserve"> </w:t>
      </w:r>
      <w:r w:rsidRPr="00D81A50">
        <w:rPr>
          <w:rFonts w:ascii="Palatino" w:eastAsiaTheme="minorEastAsia" w:hAnsi="Palatino"/>
          <w:color w:val="000000" w:themeColor="text1"/>
        </w:rPr>
        <w:t xml:space="preserve"> </w:t>
      </w:r>
      <w:r w:rsidRPr="00D81A50">
        <w:rPr>
          <w:rFonts w:ascii="Palatino" w:hAnsi="Palatino"/>
          <w:color w:val="000000" w:themeColor="text1"/>
          <w:position w:val="6"/>
          <w:vertAlign w:val="superscript"/>
        </w:rPr>
        <w:t>5</w:t>
      </w:r>
      <w:r w:rsidRPr="00D81A50">
        <w:rPr>
          <w:rFonts w:ascii="Palatino" w:hAnsi="Palatino"/>
          <w:color w:val="000000" w:themeColor="text1"/>
        </w:rPr>
        <w:t>Department of Biology, Colorado State University, Fort Collins, CO 80523, USA</w:t>
      </w:r>
      <w:r w:rsidRPr="00D81A50">
        <w:rPr>
          <w:rFonts w:ascii="Palatino" w:eastAsiaTheme="minorEastAsia" w:hAnsi="Palatino"/>
          <w:color w:val="000000" w:themeColor="text1"/>
        </w:rPr>
        <w:t>;</w:t>
      </w:r>
    </w:p>
    <w:p w14:paraId="07AC595C" w14:textId="77777777" w:rsidR="006442BB" w:rsidRPr="00D81A50" w:rsidRDefault="006442BB" w:rsidP="006442BB">
      <w:pPr>
        <w:shd w:val="clear" w:color="auto" w:fill="FFFFFF"/>
        <w:snapToGrid w:val="0"/>
        <w:spacing w:line="480" w:lineRule="auto"/>
        <w:contextualSpacing/>
        <w:rPr>
          <w:rFonts w:ascii="Palatino" w:hAnsi="Palatino"/>
          <w:color w:val="000000" w:themeColor="text1"/>
        </w:rPr>
      </w:pPr>
    </w:p>
    <w:p w14:paraId="79ECC8FA" w14:textId="77777777" w:rsidR="006442BB" w:rsidRPr="00D81A50" w:rsidRDefault="006442BB" w:rsidP="006442BB">
      <w:pPr>
        <w:snapToGrid w:val="0"/>
        <w:spacing w:line="480" w:lineRule="auto"/>
        <w:contextualSpacing/>
        <w:rPr>
          <w:rFonts w:ascii="Palatino" w:eastAsiaTheme="minorEastAsia" w:hAnsi="Palatino"/>
          <w:b/>
          <w:bCs/>
        </w:rPr>
      </w:pPr>
    </w:p>
    <w:p w14:paraId="0BE7259F" w14:textId="77777777" w:rsidR="006442BB" w:rsidRPr="00FE1DC5" w:rsidRDefault="006442BB" w:rsidP="006442BB">
      <w:pPr>
        <w:snapToGrid w:val="0"/>
        <w:spacing w:line="480" w:lineRule="auto"/>
        <w:contextualSpacing/>
        <w:rPr>
          <w:rFonts w:ascii="Palatino" w:eastAsiaTheme="minorEastAsia" w:hAnsi="Palatino"/>
          <w:b/>
          <w:bCs/>
          <w:color w:val="000000" w:themeColor="text1"/>
        </w:rPr>
      </w:pPr>
      <w:r w:rsidRPr="00FE1DC5">
        <w:rPr>
          <w:rFonts w:ascii="Palatino" w:eastAsiaTheme="minorEastAsia" w:hAnsi="Palatino"/>
          <w:b/>
          <w:bCs/>
          <w:color w:val="000000" w:themeColor="text1"/>
        </w:rPr>
        <w:t>Correspondence</w:t>
      </w:r>
    </w:p>
    <w:p w14:paraId="32F6E124" w14:textId="3D9AEF8C" w:rsidR="006442BB" w:rsidRDefault="006442BB" w:rsidP="006442BB">
      <w:pPr>
        <w:snapToGrid w:val="0"/>
        <w:spacing w:line="480" w:lineRule="auto"/>
        <w:contextualSpacing/>
        <w:rPr>
          <w:rFonts w:ascii="Palatino" w:hAnsi="Palatino"/>
          <w:b/>
          <w:bCs/>
        </w:rPr>
      </w:pPr>
      <w:r w:rsidRPr="00FE1DC5">
        <w:rPr>
          <w:rFonts w:ascii="Palatino" w:eastAsiaTheme="minorEastAsia" w:hAnsi="Palatino"/>
          <w:color w:val="000000" w:themeColor="text1"/>
        </w:rPr>
        <w:t xml:space="preserve">Daniel D. Wiegmann, Department of Biological Sciences, Bowling Green State University, Bowling Green, OH 43402; Email: ddwiegm@bgsu.edu; </w:t>
      </w:r>
      <w:r w:rsidRPr="00FE1DC5">
        <w:rPr>
          <w:rFonts w:ascii="Palatino" w:eastAsiaTheme="minorEastAsia" w:hAnsi="Palatino"/>
        </w:rPr>
        <w:t>Phone: 419.372.2691</w:t>
      </w:r>
    </w:p>
    <w:p w14:paraId="5835D182" w14:textId="77777777" w:rsidR="006442BB" w:rsidRDefault="006442BB" w:rsidP="00FB065C">
      <w:pPr>
        <w:snapToGrid w:val="0"/>
        <w:spacing w:line="480" w:lineRule="auto"/>
        <w:contextualSpacing/>
        <w:rPr>
          <w:rFonts w:ascii="Palatino" w:hAnsi="Palatino"/>
          <w:b/>
          <w:bCs/>
        </w:rPr>
      </w:pPr>
    </w:p>
    <w:p w14:paraId="326150AA" w14:textId="77777777" w:rsidR="006442BB" w:rsidRDefault="006442BB" w:rsidP="00FB065C">
      <w:pPr>
        <w:snapToGrid w:val="0"/>
        <w:spacing w:line="480" w:lineRule="auto"/>
        <w:contextualSpacing/>
        <w:rPr>
          <w:rFonts w:ascii="Palatino" w:hAnsi="Palatino"/>
          <w:b/>
          <w:bCs/>
        </w:rPr>
      </w:pPr>
    </w:p>
    <w:p w14:paraId="3BA0BB5F" w14:textId="77777777" w:rsidR="006442BB" w:rsidRDefault="006442BB" w:rsidP="00FB065C">
      <w:pPr>
        <w:snapToGrid w:val="0"/>
        <w:spacing w:line="480" w:lineRule="auto"/>
        <w:contextualSpacing/>
        <w:rPr>
          <w:rFonts w:ascii="Palatino" w:hAnsi="Palatino"/>
          <w:b/>
          <w:bCs/>
        </w:rPr>
      </w:pPr>
    </w:p>
    <w:p w14:paraId="20165A75" w14:textId="77777777" w:rsidR="008F7B91" w:rsidRDefault="008F7B91">
      <w:pPr>
        <w:rPr>
          <w:rFonts w:ascii="Palatino" w:hAnsi="Palatino"/>
          <w:b/>
          <w:bCs/>
        </w:rPr>
      </w:pPr>
      <w:r>
        <w:rPr>
          <w:rFonts w:ascii="Palatino" w:hAnsi="Palatino"/>
          <w:b/>
          <w:bCs/>
        </w:rPr>
        <w:br w:type="page"/>
      </w:r>
    </w:p>
    <w:p w14:paraId="6291AA37" w14:textId="2F4288B5" w:rsidR="00FB065C" w:rsidRPr="00FB065C" w:rsidRDefault="00B15757" w:rsidP="00FB065C">
      <w:pPr>
        <w:snapToGrid w:val="0"/>
        <w:spacing w:line="480" w:lineRule="auto"/>
        <w:contextualSpacing/>
        <w:rPr>
          <w:rFonts w:ascii="Palatino" w:hAnsi="Palatino"/>
          <w:b/>
          <w:bCs/>
        </w:rPr>
      </w:pPr>
      <w:r>
        <w:rPr>
          <w:rFonts w:ascii="Palatino" w:hAnsi="Palatino"/>
          <w:b/>
          <w:bCs/>
        </w:rPr>
        <w:lastRenderedPageBreak/>
        <w:t>Background</w:t>
      </w:r>
    </w:p>
    <w:p w14:paraId="4BD9C35E" w14:textId="378A589C" w:rsidR="00FB065C" w:rsidRDefault="00AC74DE" w:rsidP="00FB065C">
      <w:pPr>
        <w:snapToGrid w:val="0"/>
        <w:spacing w:line="480" w:lineRule="auto"/>
        <w:contextualSpacing/>
        <w:rPr>
          <w:rFonts w:ascii="Palatino" w:hAnsi="Palatino"/>
        </w:rPr>
      </w:pPr>
      <w:r w:rsidRPr="00D81A50">
        <w:rPr>
          <w:rFonts w:ascii="Palatino" w:hAnsi="Palatino"/>
        </w:rPr>
        <w:t xml:space="preserve">Because </w:t>
      </w:r>
      <w:r w:rsidR="00F36D27">
        <w:rPr>
          <w:rFonts w:ascii="Palatino" w:hAnsi="Palatino"/>
        </w:rPr>
        <w:t xml:space="preserve">random </w:t>
      </w:r>
      <w:r w:rsidRPr="00D81A50">
        <w:rPr>
          <w:rFonts w:ascii="Palatino" w:hAnsi="Palatino"/>
        </w:rPr>
        <w:t>processes</w:t>
      </w:r>
      <w:r w:rsidR="00F36D27">
        <w:rPr>
          <w:rFonts w:ascii="Palatino" w:hAnsi="Palatino"/>
        </w:rPr>
        <w:t>,</w:t>
      </w:r>
      <w:r w:rsidRPr="00D81A50">
        <w:rPr>
          <w:rFonts w:ascii="Palatino" w:hAnsi="Palatino"/>
        </w:rPr>
        <w:t xml:space="preserve"> unrelated to site attachment</w:t>
      </w:r>
      <w:r w:rsidR="00F36D27">
        <w:rPr>
          <w:rFonts w:ascii="Palatino" w:hAnsi="Palatino"/>
        </w:rPr>
        <w:t>,</w:t>
      </w:r>
      <w:r w:rsidRPr="00D81A50">
        <w:rPr>
          <w:rFonts w:ascii="Palatino" w:hAnsi="Palatino"/>
        </w:rPr>
        <w:t xml:space="preserve"> can generate movement patterns that are biased toward previously visited or occupied locations</w:t>
      </w:r>
      <w:r>
        <w:rPr>
          <w:rFonts w:ascii="Palatino" w:hAnsi="Palatino"/>
        </w:rPr>
        <w:t>,</w:t>
      </w:r>
      <w:r w:rsidRPr="00D81A50">
        <w:rPr>
          <w:rFonts w:ascii="Palatino" w:hAnsi="Palatino"/>
        </w:rPr>
        <w:t xml:space="preserve"> null models—the anticipated occupancy of sites based on a random choice of locations, subject to ecological and behavioral constraints—are essential for inferences about site fidelity </w:t>
      </w:r>
      <w:r>
        <w:rPr>
          <w:rFonts w:ascii="Palatino" w:hAnsi="Palatino"/>
        </w:rPr>
        <w:t>[</w:t>
      </w:r>
      <w:r w:rsidR="00F36D27">
        <w:rPr>
          <w:rFonts w:ascii="Palatino" w:hAnsi="Palatino"/>
        </w:rPr>
        <w:t>1;</w:t>
      </w:r>
      <w:r w:rsidRPr="00D81A50">
        <w:rPr>
          <w:rFonts w:ascii="Palatino" w:hAnsi="Palatino"/>
        </w:rPr>
        <w:t xml:space="preserve"> see also </w:t>
      </w:r>
      <w:r w:rsidR="00F36D27">
        <w:rPr>
          <w:rFonts w:ascii="Palatino" w:hAnsi="Palatino"/>
        </w:rPr>
        <w:t>2, 3, 4, 5</w:t>
      </w:r>
      <w:r>
        <w:rPr>
          <w:rFonts w:ascii="Palatino" w:hAnsi="Palatino"/>
        </w:rPr>
        <w:t>]</w:t>
      </w:r>
      <w:r w:rsidRPr="00D81A50">
        <w:rPr>
          <w:rFonts w:ascii="Palatino" w:hAnsi="Palatino"/>
        </w:rPr>
        <w:t xml:space="preserve">.  </w:t>
      </w:r>
      <w:r w:rsidR="00284DB8">
        <w:rPr>
          <w:rFonts w:ascii="Palatino" w:hAnsi="Palatino"/>
        </w:rPr>
        <w:t>However, t</w:t>
      </w:r>
      <w:r w:rsidRPr="00D81A50">
        <w:rPr>
          <w:rFonts w:ascii="Palatino" w:hAnsi="Palatino"/>
        </w:rPr>
        <w:t>he importance of null models for inferences about nest site fidelity</w:t>
      </w:r>
      <w:r w:rsidR="00841618">
        <w:rPr>
          <w:rFonts w:ascii="Palatino" w:hAnsi="Palatino"/>
        </w:rPr>
        <w:t>, in particular,</w:t>
      </w:r>
      <w:r w:rsidRPr="00D81A50">
        <w:rPr>
          <w:rFonts w:ascii="Palatino" w:hAnsi="Palatino"/>
        </w:rPr>
        <w:t xml:space="preserve"> is</w:t>
      </w:r>
      <w:r w:rsidR="00284DB8">
        <w:rPr>
          <w:rFonts w:ascii="Palatino" w:hAnsi="Palatino"/>
        </w:rPr>
        <w:t xml:space="preserve"> </w:t>
      </w:r>
      <w:r w:rsidRPr="00D81A50">
        <w:rPr>
          <w:rFonts w:ascii="Palatino" w:hAnsi="Palatino"/>
        </w:rPr>
        <w:t>still regularly neglected or overlooked</w:t>
      </w:r>
      <w:r w:rsidR="00841618" w:rsidRPr="00D81A50">
        <w:rPr>
          <w:rFonts w:ascii="Palatino" w:hAnsi="Palatino"/>
        </w:rPr>
        <w:t>, as others have noted</w:t>
      </w:r>
      <w:r w:rsidRPr="00D81A50">
        <w:rPr>
          <w:rFonts w:ascii="Palatino" w:hAnsi="Palatino"/>
        </w:rPr>
        <w:t xml:space="preserve"> </w:t>
      </w:r>
      <w:r>
        <w:rPr>
          <w:rFonts w:ascii="Palatino" w:hAnsi="Palatino"/>
        </w:rPr>
        <w:t>[</w:t>
      </w:r>
      <w:r w:rsidR="00F36D27">
        <w:rPr>
          <w:rFonts w:ascii="Palatino" w:hAnsi="Palatino"/>
        </w:rPr>
        <w:t>6</w:t>
      </w:r>
      <w:r>
        <w:rPr>
          <w:rFonts w:ascii="Palatino" w:hAnsi="Palatino"/>
        </w:rPr>
        <w:t xml:space="preserve">, </w:t>
      </w:r>
      <w:r w:rsidR="00F36D27">
        <w:rPr>
          <w:rFonts w:ascii="Palatino" w:hAnsi="Palatino"/>
        </w:rPr>
        <w:t>7</w:t>
      </w:r>
      <w:r>
        <w:rPr>
          <w:rFonts w:ascii="Palatino" w:hAnsi="Palatino"/>
        </w:rPr>
        <w:t>]</w:t>
      </w:r>
      <w:r w:rsidRPr="00D81A50">
        <w:rPr>
          <w:rFonts w:ascii="Palatino" w:hAnsi="Palatino"/>
        </w:rPr>
        <w:t>.  Indeed, site fidelity is often inferred from an apparent preponderance of individuals that nest at or near a site they used in an antecedent reproduction episode—that is, from a right</w:t>
      </w:r>
      <w:r>
        <w:rPr>
          <w:rFonts w:ascii="Palatino" w:hAnsi="Palatino"/>
        </w:rPr>
        <w:t xml:space="preserve"> </w:t>
      </w:r>
      <w:r w:rsidRPr="00D81A50">
        <w:rPr>
          <w:rFonts w:ascii="Palatino" w:hAnsi="Palatino"/>
        </w:rPr>
        <w:t>skewed distribution of distances</w:t>
      </w:r>
      <w:r w:rsidR="00317B2C">
        <w:rPr>
          <w:rFonts w:ascii="Palatino" w:hAnsi="Palatino"/>
        </w:rPr>
        <w:t xml:space="preserve"> between the nests of individuals that breed in two consecutive reproduction episodes</w:t>
      </w:r>
      <w:r w:rsidRPr="00D81A50">
        <w:rPr>
          <w:rFonts w:ascii="Palatino" w:hAnsi="Palatino"/>
        </w:rPr>
        <w:t xml:space="preserve">—and is </w:t>
      </w:r>
      <w:r w:rsidR="00317B2C">
        <w:rPr>
          <w:rFonts w:ascii="Palatino" w:hAnsi="Palatino"/>
        </w:rPr>
        <w:t xml:space="preserve">even </w:t>
      </w:r>
      <w:r w:rsidRPr="00D81A50">
        <w:rPr>
          <w:rFonts w:ascii="Palatino" w:hAnsi="Palatino"/>
        </w:rPr>
        <w:t xml:space="preserve">pseudo-quantified by the proportion of individuals that renest within some </w:t>
      </w:r>
      <w:r w:rsidRPr="00317B2C">
        <w:rPr>
          <w:rFonts w:ascii="Palatino" w:hAnsi="Palatino"/>
          <w:i/>
          <w:iCs/>
        </w:rPr>
        <w:t>arbitrary</w:t>
      </w:r>
      <w:r w:rsidRPr="00D81A50">
        <w:rPr>
          <w:rFonts w:ascii="Palatino" w:hAnsi="Palatino"/>
        </w:rPr>
        <w:t xml:space="preserve"> distance from the site they previously occupied.  </w:t>
      </w:r>
      <w:r w:rsidRPr="00D81A50">
        <w:rPr>
          <w:rFonts w:ascii="Palatino" w:eastAsiaTheme="minorEastAsia" w:hAnsi="Palatino"/>
        </w:rPr>
        <w:t xml:space="preserve">This </w:t>
      </w:r>
      <w:r w:rsidR="001F4694">
        <w:rPr>
          <w:rFonts w:ascii="Palatino" w:eastAsiaTheme="minorEastAsia" w:hAnsi="Palatino"/>
        </w:rPr>
        <w:t xml:space="preserve">inadvisable </w:t>
      </w:r>
      <w:r w:rsidRPr="00D81A50">
        <w:rPr>
          <w:rFonts w:ascii="Palatino" w:eastAsiaTheme="minorEastAsia" w:hAnsi="Palatino"/>
        </w:rPr>
        <w:t xml:space="preserve">practice has persisted, perhaps, because erroneous conclusions associated with the approach have not been clearly illustrated.  </w:t>
      </w:r>
    </w:p>
    <w:p w14:paraId="50DC5801" w14:textId="0081723D" w:rsidR="00AC74DE" w:rsidRDefault="00FB065C" w:rsidP="00973AA9">
      <w:pPr>
        <w:snapToGrid w:val="0"/>
        <w:spacing w:line="480" w:lineRule="auto"/>
        <w:ind w:firstLine="720"/>
        <w:contextualSpacing/>
        <w:rPr>
          <w:rFonts w:ascii="Palatino" w:hAnsi="Palatino"/>
        </w:rPr>
      </w:pPr>
      <w:r>
        <w:rPr>
          <w:rFonts w:ascii="Palatino" w:hAnsi="Palatino"/>
        </w:rPr>
        <w:t>In this supplement,</w:t>
      </w:r>
      <w:r w:rsidR="00AC74DE" w:rsidRPr="00D81A50">
        <w:rPr>
          <w:rFonts w:ascii="Palatino" w:hAnsi="Palatino"/>
        </w:rPr>
        <w:t xml:space="preserve"> we first illustrate how </w:t>
      </w:r>
      <w:r w:rsidR="00AC74DE">
        <w:rPr>
          <w:rFonts w:ascii="Palatino" w:hAnsi="Palatino"/>
        </w:rPr>
        <w:t>some</w:t>
      </w:r>
      <w:r w:rsidR="00AC74DE" w:rsidRPr="00D81A50">
        <w:rPr>
          <w:rFonts w:ascii="Palatino" w:hAnsi="Palatino"/>
        </w:rPr>
        <w:t xml:space="preserve"> common ecological and behavioral constraints</w:t>
      </w:r>
      <w:r w:rsidR="00AC74DE" w:rsidRPr="00D81A50">
        <w:rPr>
          <w:rFonts w:ascii="Palatino" w:eastAsiaTheme="minorEastAsia" w:hAnsi="Palatino"/>
        </w:rPr>
        <w:t>—and even how distance is measured—</w:t>
      </w:r>
      <w:r w:rsidR="00317B2C">
        <w:rPr>
          <w:rFonts w:ascii="Palatino" w:eastAsiaTheme="minorEastAsia" w:hAnsi="Palatino"/>
        </w:rPr>
        <w:t>can</w:t>
      </w:r>
      <w:r w:rsidR="00AC74DE" w:rsidRPr="00D81A50">
        <w:rPr>
          <w:rFonts w:ascii="Palatino" w:eastAsiaTheme="minorEastAsia" w:hAnsi="Palatino"/>
        </w:rPr>
        <w:t xml:space="preserve"> impact the expected pattern of distances between the nests of individuals that breed in two consecutive reproduction episodes</w:t>
      </w:r>
      <w:r w:rsidR="002753E4">
        <w:rPr>
          <w:rFonts w:ascii="Palatino" w:eastAsiaTheme="minorEastAsia" w:hAnsi="Palatino"/>
        </w:rPr>
        <w:t xml:space="preserve"> </w:t>
      </w:r>
      <w:r w:rsidR="00AC74DE" w:rsidRPr="00D81A50">
        <w:rPr>
          <w:rFonts w:ascii="Palatino" w:eastAsiaTheme="minorEastAsia" w:hAnsi="Palatino"/>
        </w:rPr>
        <w:t xml:space="preserve">when, within specified constraints, nest sites are randomly selected.  The examples we develop </w:t>
      </w:r>
      <w:r w:rsidR="00AC74DE" w:rsidRPr="00D81A50">
        <w:rPr>
          <w:rFonts w:ascii="Palatino" w:hAnsi="Palatino"/>
        </w:rPr>
        <w:t xml:space="preserve">elucidate how inference errors can arise when site fidelity is judged solely by patterns of site use and are meant to underpin the utility of null models.  The examples are developed in the context of nest site fidelity, but </w:t>
      </w:r>
      <w:r w:rsidR="00AC74DE">
        <w:rPr>
          <w:rFonts w:ascii="Palatino" w:hAnsi="Palatino"/>
        </w:rPr>
        <w:t>the</w:t>
      </w:r>
      <w:r w:rsidR="002753E4">
        <w:rPr>
          <w:rFonts w:ascii="Palatino" w:hAnsi="Palatino"/>
        </w:rPr>
        <w:t>ir</w:t>
      </w:r>
      <w:r w:rsidR="00AC74DE">
        <w:rPr>
          <w:rFonts w:ascii="Palatino" w:hAnsi="Palatino"/>
        </w:rPr>
        <w:t xml:space="preserve"> </w:t>
      </w:r>
      <w:r w:rsidR="002753E4">
        <w:rPr>
          <w:rFonts w:ascii="Palatino" w:hAnsi="Palatino"/>
        </w:rPr>
        <w:t>lessons</w:t>
      </w:r>
      <w:r w:rsidR="00AC74DE">
        <w:rPr>
          <w:rFonts w:ascii="Palatino" w:hAnsi="Palatino"/>
        </w:rPr>
        <w:t xml:space="preserve"> likewise </w:t>
      </w:r>
      <w:r w:rsidR="00AC74DE" w:rsidRPr="00D81A50">
        <w:rPr>
          <w:rFonts w:ascii="Palatino" w:eastAsiaTheme="minorEastAsia" w:hAnsi="Palatino"/>
        </w:rPr>
        <w:t xml:space="preserve">apply to other forms of site fidelity, such as the site fidelity of foragers </w:t>
      </w:r>
      <w:r w:rsidR="00AC74DE">
        <w:rPr>
          <w:rFonts w:ascii="Palatino" w:eastAsiaTheme="minorEastAsia" w:hAnsi="Palatino"/>
        </w:rPr>
        <w:t>[</w:t>
      </w:r>
      <w:r w:rsidR="00F36D27">
        <w:rPr>
          <w:rFonts w:ascii="Palatino" w:eastAsiaTheme="minorEastAsia" w:hAnsi="Palatino"/>
        </w:rPr>
        <w:t xml:space="preserve">e.g., 8, 9, </w:t>
      </w:r>
      <w:r w:rsidR="00AC74DE">
        <w:rPr>
          <w:rFonts w:ascii="Palatino" w:eastAsiaTheme="minorEastAsia" w:hAnsi="Palatino"/>
        </w:rPr>
        <w:t>1</w:t>
      </w:r>
      <w:r w:rsidR="00F36D27">
        <w:rPr>
          <w:rFonts w:ascii="Palatino" w:eastAsiaTheme="minorEastAsia" w:hAnsi="Palatino"/>
        </w:rPr>
        <w:t>0</w:t>
      </w:r>
      <w:r w:rsidR="00AC74DE">
        <w:rPr>
          <w:rFonts w:ascii="Palatino" w:eastAsiaTheme="minorEastAsia" w:hAnsi="Palatino"/>
        </w:rPr>
        <w:t>]</w:t>
      </w:r>
      <w:r w:rsidR="00AC74DE" w:rsidRPr="00D81A50">
        <w:rPr>
          <w:rFonts w:ascii="Palatino" w:eastAsiaTheme="minorEastAsia" w:hAnsi="Palatino"/>
        </w:rPr>
        <w:t xml:space="preserve">. </w:t>
      </w:r>
      <w:r w:rsidR="00AC74DE" w:rsidRPr="00D81A50">
        <w:rPr>
          <w:rFonts w:ascii="Palatino" w:hAnsi="Palatino"/>
        </w:rPr>
        <w:t xml:space="preserve"> </w:t>
      </w:r>
      <w:r w:rsidR="00AC74DE" w:rsidRPr="00D81A50">
        <w:rPr>
          <w:rFonts w:ascii="Palatino" w:eastAsiaTheme="minorEastAsia" w:hAnsi="Palatino"/>
        </w:rPr>
        <w:t xml:space="preserve">In addition, we briefly discuss how the spatial scale over which site fidelity is studied may </w:t>
      </w:r>
      <w:r w:rsidR="001F4694">
        <w:rPr>
          <w:rFonts w:ascii="Palatino" w:eastAsiaTheme="minorEastAsia" w:hAnsi="Palatino"/>
        </w:rPr>
        <w:t>introduce</w:t>
      </w:r>
      <w:r w:rsidR="00AC74DE" w:rsidRPr="00D81A50">
        <w:rPr>
          <w:rFonts w:ascii="Palatino" w:eastAsiaTheme="minorEastAsia" w:hAnsi="Palatino"/>
        </w:rPr>
        <w:t xml:space="preserve"> inference errors.  </w:t>
      </w:r>
      <w:r w:rsidR="00973AA9" w:rsidRPr="00032DE9">
        <w:rPr>
          <w:rFonts w:ascii="Palatino" w:eastAsiaTheme="minorEastAsia" w:hAnsi="Palatino"/>
        </w:rPr>
        <w:t xml:space="preserve">Finally, we </w:t>
      </w:r>
      <w:r w:rsidR="002753E4">
        <w:rPr>
          <w:rFonts w:ascii="Palatino" w:eastAsiaTheme="minorEastAsia" w:hAnsi="Palatino"/>
        </w:rPr>
        <w:t>further develop</w:t>
      </w:r>
      <w:r w:rsidR="00973AA9" w:rsidRPr="00032DE9">
        <w:rPr>
          <w:rFonts w:ascii="Palatino" w:eastAsiaTheme="minorEastAsia" w:hAnsi="Palatino"/>
        </w:rPr>
        <w:t xml:space="preserve"> </w:t>
      </w:r>
      <w:r w:rsidR="00973AA9">
        <w:rPr>
          <w:rFonts w:ascii="Palatino" w:eastAsiaTheme="minorEastAsia" w:hAnsi="Palatino"/>
        </w:rPr>
        <w:t xml:space="preserve">the base null model presented in the main </w:t>
      </w:r>
      <w:r w:rsidR="002753E4">
        <w:rPr>
          <w:rFonts w:ascii="Palatino" w:eastAsiaTheme="minorEastAsia" w:hAnsi="Palatino"/>
        </w:rPr>
        <w:t>paper</w:t>
      </w:r>
      <w:r w:rsidR="00973AA9">
        <w:rPr>
          <w:rFonts w:ascii="Palatino" w:eastAsiaTheme="minorEastAsia" w:hAnsi="Palatino"/>
        </w:rPr>
        <w:t xml:space="preserve"> to illustrate how additional constraints can be </w:t>
      </w:r>
      <w:r w:rsidR="00973AA9">
        <w:rPr>
          <w:rFonts w:ascii="Palatino" w:eastAsiaTheme="minorEastAsia" w:hAnsi="Palatino"/>
        </w:rPr>
        <w:lastRenderedPageBreak/>
        <w:t xml:space="preserve">added to null models and show that even </w:t>
      </w:r>
      <w:r w:rsidR="002753E4">
        <w:rPr>
          <w:rFonts w:ascii="Palatino" w:eastAsiaTheme="minorEastAsia" w:hAnsi="Palatino"/>
        </w:rPr>
        <w:t xml:space="preserve">these </w:t>
      </w:r>
      <w:r w:rsidR="00973AA9">
        <w:rPr>
          <w:rFonts w:ascii="Palatino" w:eastAsiaTheme="minorEastAsia" w:hAnsi="Palatino"/>
        </w:rPr>
        <w:t xml:space="preserve">more sophisticated null models fail to replicate the distributions of distances between the nests of male </w:t>
      </w:r>
      <w:r w:rsidR="00973AA9" w:rsidRPr="00973AA9">
        <w:rPr>
          <w:rFonts w:ascii="Palatino" w:eastAsiaTheme="minorEastAsia" w:hAnsi="Palatino"/>
          <w:i/>
          <w:iCs/>
        </w:rPr>
        <w:t xml:space="preserve">M. </w:t>
      </w:r>
      <w:proofErr w:type="spellStart"/>
      <w:r w:rsidR="00973AA9" w:rsidRPr="00973AA9">
        <w:rPr>
          <w:rFonts w:ascii="Palatino" w:eastAsiaTheme="minorEastAsia" w:hAnsi="Palatino"/>
          <w:i/>
          <w:iCs/>
        </w:rPr>
        <w:t>dolomieu</w:t>
      </w:r>
      <w:proofErr w:type="spellEnd"/>
      <w:r w:rsidR="00973AA9">
        <w:rPr>
          <w:rFonts w:ascii="Palatino" w:eastAsiaTheme="minorEastAsia" w:hAnsi="Palatino"/>
        </w:rPr>
        <w:t xml:space="preserve"> observed in our study. </w:t>
      </w:r>
    </w:p>
    <w:p w14:paraId="7ED31707" w14:textId="77777777" w:rsidR="00973AA9" w:rsidRPr="00973AA9" w:rsidRDefault="00973AA9" w:rsidP="00973AA9">
      <w:pPr>
        <w:snapToGrid w:val="0"/>
        <w:spacing w:line="480" w:lineRule="auto"/>
        <w:ind w:firstLine="720"/>
        <w:contextualSpacing/>
        <w:rPr>
          <w:rFonts w:ascii="Palatino" w:hAnsi="Palatino"/>
        </w:rPr>
      </w:pPr>
    </w:p>
    <w:p w14:paraId="30290BFC" w14:textId="776BD617" w:rsidR="00AC74DE" w:rsidRPr="00CF26BA" w:rsidRDefault="00B15757" w:rsidP="00AC74DE">
      <w:pPr>
        <w:snapToGrid w:val="0"/>
        <w:spacing w:line="480" w:lineRule="auto"/>
        <w:contextualSpacing/>
        <w:rPr>
          <w:rFonts w:ascii="Palatino" w:hAnsi="Palatino"/>
        </w:rPr>
      </w:pPr>
      <w:r>
        <w:rPr>
          <w:rFonts w:ascii="Palatino" w:eastAsiaTheme="minorEastAsia" w:hAnsi="Palatino"/>
          <w:b/>
          <w:bCs/>
        </w:rPr>
        <w:t xml:space="preserve">Formulation of </w:t>
      </w:r>
      <w:r w:rsidR="00AC74DE" w:rsidRPr="00CF26BA">
        <w:rPr>
          <w:rFonts w:ascii="Palatino" w:eastAsiaTheme="minorEastAsia" w:hAnsi="Palatino"/>
          <w:b/>
          <w:bCs/>
        </w:rPr>
        <w:t xml:space="preserve">Null </w:t>
      </w:r>
      <w:r>
        <w:rPr>
          <w:rFonts w:ascii="Palatino" w:eastAsiaTheme="minorEastAsia" w:hAnsi="Palatino"/>
          <w:b/>
          <w:bCs/>
        </w:rPr>
        <w:t>M</w:t>
      </w:r>
      <w:r w:rsidR="00AC74DE" w:rsidRPr="00CF26BA">
        <w:rPr>
          <w:rFonts w:ascii="Palatino" w:eastAsiaTheme="minorEastAsia" w:hAnsi="Palatino"/>
          <w:b/>
          <w:bCs/>
        </w:rPr>
        <w:t>odels</w:t>
      </w:r>
    </w:p>
    <w:p w14:paraId="31BD926C" w14:textId="42C00681" w:rsidR="00AC74DE" w:rsidRPr="00D81A50" w:rsidRDefault="001F4694" w:rsidP="00AC74DE">
      <w:pPr>
        <w:pStyle w:val="NormalWeb"/>
        <w:snapToGrid w:val="0"/>
        <w:spacing w:before="0" w:beforeAutospacing="0" w:after="0" w:afterAutospacing="0" w:line="480" w:lineRule="auto"/>
        <w:contextualSpacing/>
        <w:rPr>
          <w:rFonts w:ascii="Palatino" w:eastAsiaTheme="minorEastAsia" w:hAnsi="Palatino"/>
        </w:rPr>
      </w:pPr>
      <w:r>
        <w:rPr>
          <w:rFonts w:ascii="Palatino" w:eastAsiaTheme="minorEastAsia" w:hAnsi="Palatino"/>
        </w:rPr>
        <w:t>In this supplement</w:t>
      </w:r>
      <w:r w:rsidR="00AC74DE">
        <w:rPr>
          <w:rFonts w:ascii="Palatino" w:eastAsiaTheme="minorEastAsia" w:hAnsi="Palatino"/>
        </w:rPr>
        <w:t xml:space="preserve">, </w:t>
      </w:r>
      <w:r w:rsidR="00AC74DE" w:rsidRPr="00D81A50">
        <w:rPr>
          <w:rFonts w:ascii="Palatino" w:eastAsiaTheme="minorEastAsia" w:hAnsi="Palatino"/>
        </w:rPr>
        <w:t xml:space="preserve">we </w:t>
      </w:r>
      <w:r w:rsidR="00AC74DE">
        <w:rPr>
          <w:rFonts w:ascii="Palatino" w:eastAsiaTheme="minorEastAsia" w:hAnsi="Palatino"/>
        </w:rPr>
        <w:t xml:space="preserve">used R Version </w:t>
      </w:r>
      <w:r w:rsidR="00AC74DE" w:rsidRPr="00CF26BA">
        <w:rPr>
          <w:rFonts w:ascii="Palatino" w:eastAsiaTheme="minorEastAsia" w:hAnsi="Palatino"/>
        </w:rPr>
        <w:t>4.0.5</w:t>
      </w:r>
      <w:r w:rsidR="00AC74DE">
        <w:rPr>
          <w:rFonts w:ascii="Palatino" w:eastAsiaTheme="minorEastAsia" w:hAnsi="Palatino"/>
        </w:rPr>
        <w:t xml:space="preserve"> to explore</w:t>
      </w:r>
      <w:r w:rsidR="00AC74DE" w:rsidRPr="00D81A50">
        <w:rPr>
          <w:rFonts w:ascii="Palatino" w:eastAsiaTheme="minorEastAsia" w:hAnsi="Palatino"/>
        </w:rPr>
        <w:t xml:space="preserve"> how </w:t>
      </w:r>
      <w:r w:rsidR="00AC74DE" w:rsidRPr="00D81A50">
        <w:rPr>
          <w:rFonts w:ascii="Palatino" w:hAnsi="Palatino"/>
        </w:rPr>
        <w:t>common ecological and</w:t>
      </w:r>
      <w:r w:rsidR="00AC74DE" w:rsidRPr="00D81A50">
        <w:rPr>
          <w:rFonts w:ascii="Palatino" w:eastAsiaTheme="minorEastAsia" w:hAnsi="Palatino"/>
        </w:rPr>
        <w:t xml:space="preserve"> behavioral constraints </w:t>
      </w:r>
      <w:r w:rsidR="00AC74DE">
        <w:rPr>
          <w:rFonts w:ascii="Palatino" w:eastAsiaTheme="minorEastAsia" w:hAnsi="Palatino"/>
        </w:rPr>
        <w:t>may</w:t>
      </w:r>
      <w:r w:rsidR="00AC74DE" w:rsidRPr="00D81A50">
        <w:rPr>
          <w:rFonts w:ascii="Palatino" w:eastAsiaTheme="minorEastAsia" w:hAnsi="Palatino"/>
        </w:rPr>
        <w:t xml:space="preserve"> influence the expected distribution of distances between the nests of individuals that breed in two consecutive reproduction episodes—hereinafter referred to as </w:t>
      </w:r>
      <w:r w:rsidR="00AC74DE" w:rsidRPr="00D81A50">
        <w:rPr>
          <w:rFonts w:ascii="Palatino" w:eastAsiaTheme="minorEastAsia" w:hAnsi="Palatino"/>
          <w:i/>
          <w:iCs/>
        </w:rPr>
        <w:t>repeat breeders</w:t>
      </w:r>
      <w:r w:rsidR="00AC74DE" w:rsidRPr="00D81A50">
        <w:rPr>
          <w:rFonts w:ascii="Palatino" w:eastAsiaTheme="minorEastAsia" w:hAnsi="Palatino"/>
        </w:rPr>
        <w:t>—under a null model</w:t>
      </w:r>
      <w:r w:rsidR="00AC74DE">
        <w:rPr>
          <w:rFonts w:ascii="Palatino" w:eastAsiaTheme="minorEastAsia" w:hAnsi="Palatino"/>
        </w:rPr>
        <w:t xml:space="preserve"> [1</w:t>
      </w:r>
      <w:r w:rsidR="00F36D27">
        <w:rPr>
          <w:rFonts w:ascii="Palatino" w:eastAsiaTheme="minorEastAsia" w:hAnsi="Palatino"/>
        </w:rPr>
        <w:t>1</w:t>
      </w:r>
      <w:r w:rsidR="00FB065C">
        <w:rPr>
          <w:rFonts w:ascii="Palatino" w:eastAsiaTheme="minorEastAsia" w:hAnsi="Palatino"/>
        </w:rPr>
        <w:t>;</w:t>
      </w:r>
      <w:r w:rsidR="00AC74DE">
        <w:rPr>
          <w:rFonts w:ascii="Palatino" w:eastAsiaTheme="minorEastAsia" w:hAnsi="Palatino"/>
        </w:rPr>
        <w:t xml:space="preserve"> </w:t>
      </w:r>
      <w:r w:rsidR="00FB065C">
        <w:rPr>
          <w:rFonts w:ascii="Palatino" w:eastAsiaTheme="minorEastAsia" w:hAnsi="Palatino"/>
        </w:rPr>
        <w:t xml:space="preserve">for R code used to generate </w:t>
      </w:r>
      <w:r w:rsidR="00281506">
        <w:rPr>
          <w:rFonts w:ascii="Palatino" w:eastAsiaTheme="minorEastAsia" w:hAnsi="Palatino"/>
        </w:rPr>
        <w:t xml:space="preserve">null </w:t>
      </w:r>
      <w:r w:rsidR="00FB065C">
        <w:rPr>
          <w:rFonts w:ascii="Palatino" w:eastAsiaTheme="minorEastAsia" w:hAnsi="Palatino"/>
        </w:rPr>
        <w:t>models</w:t>
      </w:r>
      <w:r w:rsidR="00281506">
        <w:rPr>
          <w:rFonts w:ascii="Palatino" w:eastAsiaTheme="minorEastAsia" w:hAnsi="Palatino"/>
        </w:rPr>
        <w:t xml:space="preserve"> for these examples</w:t>
      </w:r>
      <w:r w:rsidR="00FB065C">
        <w:rPr>
          <w:rFonts w:ascii="Palatino" w:eastAsiaTheme="minorEastAsia" w:hAnsi="Palatino"/>
        </w:rPr>
        <w:t>, see Appendix</w:t>
      </w:r>
      <w:r w:rsidR="00AC74DE" w:rsidRPr="00D81A50">
        <w:rPr>
          <w:rFonts w:ascii="Palatino" w:eastAsiaTheme="minorEastAsia" w:hAnsi="Palatino"/>
        </w:rPr>
        <w:t xml:space="preserve"> 1</w:t>
      </w:r>
      <w:r w:rsidR="00AC74DE">
        <w:rPr>
          <w:rFonts w:ascii="Palatino" w:eastAsiaTheme="minorEastAsia" w:hAnsi="Palatino"/>
        </w:rPr>
        <w:t>]</w:t>
      </w:r>
      <w:r w:rsidR="00AC74DE" w:rsidRPr="00D81A50">
        <w:rPr>
          <w:rFonts w:ascii="Palatino" w:eastAsiaTheme="minorEastAsia" w:hAnsi="Palatino"/>
        </w:rPr>
        <w:t xml:space="preserve">.  The </w:t>
      </w:r>
      <w:r w:rsidR="00AC74DE">
        <w:rPr>
          <w:rFonts w:ascii="Palatino" w:eastAsiaTheme="minorEastAsia" w:hAnsi="Palatino"/>
        </w:rPr>
        <w:t xml:space="preserve">selected </w:t>
      </w:r>
      <w:r w:rsidR="00AC74DE" w:rsidRPr="00D81A50">
        <w:rPr>
          <w:rFonts w:ascii="Palatino" w:eastAsiaTheme="minorEastAsia" w:hAnsi="Palatino"/>
        </w:rPr>
        <w:t>examples are not meant to capture the nuanced intricacies of real systems</w:t>
      </w:r>
      <w:r w:rsidR="005B05EA">
        <w:rPr>
          <w:rFonts w:ascii="Palatino" w:eastAsiaTheme="minorEastAsia" w:hAnsi="Palatino"/>
        </w:rPr>
        <w:t>,</w:t>
      </w:r>
      <w:r w:rsidR="00AC74DE" w:rsidRPr="00D81A50">
        <w:rPr>
          <w:rFonts w:ascii="Palatino" w:eastAsiaTheme="minorEastAsia" w:hAnsi="Palatino"/>
        </w:rPr>
        <w:t xml:space="preserve"> but instead serve to show how random choices under even simplistic conditions can produce distributions of inter-nest distances</w:t>
      </w:r>
      <w:r>
        <w:rPr>
          <w:rFonts w:ascii="Palatino" w:eastAsiaTheme="minorEastAsia" w:hAnsi="Palatino"/>
        </w:rPr>
        <w:t xml:space="preserve"> and other patterns of site use</w:t>
      </w:r>
      <w:r w:rsidR="00AC74DE" w:rsidRPr="00D81A50">
        <w:rPr>
          <w:rFonts w:ascii="Palatino" w:eastAsiaTheme="minorEastAsia" w:hAnsi="Palatino"/>
        </w:rPr>
        <w:t xml:space="preserve"> </w:t>
      </w:r>
      <w:r w:rsidR="000E2C26">
        <w:rPr>
          <w:rFonts w:ascii="Palatino" w:eastAsiaTheme="minorEastAsia" w:hAnsi="Palatino"/>
        </w:rPr>
        <w:t xml:space="preserve">amongst repeat breeders </w:t>
      </w:r>
      <w:r w:rsidR="00AC74DE" w:rsidRPr="00D81A50">
        <w:rPr>
          <w:rFonts w:ascii="Palatino" w:eastAsiaTheme="minorEastAsia" w:hAnsi="Palatino"/>
        </w:rPr>
        <w:t xml:space="preserve">that </w:t>
      </w:r>
      <w:r w:rsidR="00AC74DE" w:rsidRPr="00D81A50">
        <w:rPr>
          <w:rFonts w:ascii="Palatino" w:eastAsiaTheme="minorEastAsia" w:hAnsi="Palatino"/>
          <w:i/>
          <w:iCs/>
        </w:rPr>
        <w:t>prima facie</w:t>
      </w:r>
      <w:r w:rsidR="00AC74DE" w:rsidRPr="00D81A50">
        <w:rPr>
          <w:rFonts w:ascii="Palatino" w:eastAsiaTheme="minorEastAsia" w:hAnsi="Palatino"/>
        </w:rPr>
        <w:t xml:space="preserve"> imply </w:t>
      </w:r>
      <w:r w:rsidR="005B05EA">
        <w:rPr>
          <w:rFonts w:ascii="Palatino" w:eastAsiaTheme="minorEastAsia" w:hAnsi="Palatino"/>
        </w:rPr>
        <w:t xml:space="preserve">either </w:t>
      </w:r>
      <w:r w:rsidR="00AC74DE" w:rsidRPr="00D81A50">
        <w:rPr>
          <w:rFonts w:ascii="Palatino" w:eastAsiaTheme="minorEastAsia" w:hAnsi="Palatino"/>
        </w:rPr>
        <w:t xml:space="preserve">the presence or absence of nest site fidelity.  </w:t>
      </w:r>
    </w:p>
    <w:p w14:paraId="50A704D6" w14:textId="4611F8E6" w:rsidR="00AC74DE" w:rsidRPr="00D81A50" w:rsidRDefault="00AC74DE" w:rsidP="00AC74DE">
      <w:pPr>
        <w:pStyle w:val="NormalWeb"/>
        <w:snapToGrid w:val="0"/>
        <w:spacing w:before="0" w:beforeAutospacing="0" w:after="0" w:afterAutospacing="0" w:line="480" w:lineRule="auto"/>
        <w:ind w:firstLine="720"/>
        <w:contextualSpacing/>
        <w:rPr>
          <w:rFonts w:ascii="Palatino" w:eastAsiaTheme="minorEastAsia" w:hAnsi="Palatino"/>
        </w:rPr>
      </w:pPr>
      <w:r w:rsidRPr="00D81A50">
        <w:rPr>
          <w:rFonts w:ascii="Palatino" w:eastAsiaTheme="minorEastAsia" w:hAnsi="Palatino"/>
        </w:rPr>
        <w:t xml:space="preserve">In </w:t>
      </w:r>
      <w:r w:rsidR="005B05EA">
        <w:rPr>
          <w:rFonts w:ascii="Palatino" w:eastAsiaTheme="minorEastAsia" w:hAnsi="Palatino"/>
        </w:rPr>
        <w:t>typical studies of site nest fidelity</w:t>
      </w:r>
      <w:r w:rsidRPr="00D81A50">
        <w:rPr>
          <w:rFonts w:ascii="Palatino" w:eastAsiaTheme="minorEastAsia" w:hAnsi="Palatino"/>
        </w:rPr>
        <w:t>, the nest</w:t>
      </w:r>
      <w:r w:rsidR="005B05EA">
        <w:rPr>
          <w:rFonts w:ascii="Palatino" w:eastAsiaTheme="minorEastAsia" w:hAnsi="Palatino"/>
        </w:rPr>
        <w:t xml:space="preserve"> locations</w:t>
      </w:r>
      <w:r w:rsidRPr="00D81A50">
        <w:rPr>
          <w:rFonts w:ascii="Palatino" w:eastAsiaTheme="minorEastAsia" w:hAnsi="Palatino"/>
        </w:rPr>
        <w:t xml:space="preserve"> of marked individuals in an initial episode of reproduction are mapped.  Then, in a second episode, which generally </w:t>
      </w:r>
      <w:r w:rsidR="00F36D27">
        <w:rPr>
          <w:rFonts w:ascii="Palatino" w:eastAsiaTheme="minorEastAsia" w:hAnsi="Palatino"/>
        </w:rPr>
        <w:t xml:space="preserve">also </w:t>
      </w:r>
      <w:r w:rsidRPr="00D81A50">
        <w:rPr>
          <w:rFonts w:ascii="Palatino" w:eastAsiaTheme="minorEastAsia" w:hAnsi="Palatino"/>
        </w:rPr>
        <w:t>involves new breeders, nests are surveyed to ascertain the positions of repeat breeders</w:t>
      </w:r>
      <w:r w:rsidR="00812430">
        <w:rPr>
          <w:rFonts w:ascii="Palatino" w:eastAsiaTheme="minorEastAsia" w:hAnsi="Palatino"/>
        </w:rPr>
        <w:t>,</w:t>
      </w:r>
      <w:r w:rsidRPr="00D81A50">
        <w:rPr>
          <w:rFonts w:ascii="Palatino" w:eastAsiaTheme="minorEastAsia" w:hAnsi="Palatino"/>
        </w:rPr>
        <w:t xml:space="preserve"> and the distance between the paired points </w:t>
      </w:r>
      <w:r w:rsidR="005B05EA">
        <w:rPr>
          <w:rFonts w:ascii="Palatino" w:eastAsiaTheme="minorEastAsia" w:hAnsi="Palatino"/>
        </w:rPr>
        <w:t xml:space="preserve">for nests of each </w:t>
      </w:r>
      <w:r w:rsidRPr="00D81A50">
        <w:rPr>
          <w:rFonts w:ascii="Palatino" w:eastAsiaTheme="minorEastAsia" w:hAnsi="Palatino"/>
        </w:rPr>
        <w:t xml:space="preserve">repeat breeder is computed.  In the scenarios we consider, we suppose that in the first reproduction episode—Episode 1—100 individuals breed and that 50 of these individuals breed again in a second, consecutive episode—Episode 2—when they are joined by 50 new breeders.  The 50 repeat breeders are chosen randomly from the 100 breeders in Episode </w:t>
      </w:r>
      <w:proofErr w:type="gramStart"/>
      <w:r w:rsidRPr="00D81A50">
        <w:rPr>
          <w:rFonts w:ascii="Palatino" w:eastAsiaTheme="minorEastAsia" w:hAnsi="Palatino"/>
        </w:rPr>
        <w:t>1</w:t>
      </w:r>
      <w:proofErr w:type="gramEnd"/>
      <w:r w:rsidRPr="00D81A50">
        <w:rPr>
          <w:rFonts w:ascii="Palatino" w:eastAsiaTheme="minorEastAsia" w:hAnsi="Palatino"/>
        </w:rPr>
        <w:t xml:space="preserve"> and, in each episode, individuals are assigned to nest locations randomly, subject to any specified ecological or behavioral constraints.  For each scenario, we provide an illustration associated with one simulation of the scenario and a </w:t>
      </w:r>
      <w:r w:rsidRPr="00D81A50">
        <w:rPr>
          <w:rFonts w:ascii="Palatino" w:eastAsiaTheme="minorEastAsia" w:hAnsi="Palatino"/>
        </w:rPr>
        <w:lastRenderedPageBreak/>
        <w:t>histogram, based on 1,000 simulations, that summarizes the expected null distribution of inter-nest distances of repeat breeders</w:t>
      </w:r>
      <w:r w:rsidR="005B05EA">
        <w:rPr>
          <w:rFonts w:ascii="Palatino" w:eastAsiaTheme="minorEastAsia" w:hAnsi="Palatino"/>
        </w:rPr>
        <w:t xml:space="preserve"> for a specified null model</w:t>
      </w:r>
      <w:r w:rsidRPr="00D81A50">
        <w:rPr>
          <w:rFonts w:ascii="Palatino" w:eastAsiaTheme="minorEastAsia" w:hAnsi="Palatino"/>
        </w:rPr>
        <w:t>.</w:t>
      </w:r>
    </w:p>
    <w:p w14:paraId="32716A26" w14:textId="77777777" w:rsidR="00AC74DE" w:rsidRPr="00D81A50" w:rsidRDefault="00AC74DE" w:rsidP="00AC74DE">
      <w:pPr>
        <w:pStyle w:val="NormalWeb"/>
        <w:snapToGrid w:val="0"/>
        <w:spacing w:before="0" w:beforeAutospacing="0" w:after="0" w:afterAutospacing="0" w:line="480" w:lineRule="auto"/>
        <w:contextualSpacing/>
        <w:rPr>
          <w:rFonts w:ascii="Palatino" w:eastAsiaTheme="minorEastAsia" w:hAnsi="Palatino"/>
        </w:rPr>
      </w:pPr>
    </w:p>
    <w:p w14:paraId="4401F691" w14:textId="00E1064D" w:rsidR="00AC74DE" w:rsidRPr="00D81A50" w:rsidRDefault="00B15757" w:rsidP="00AC74DE">
      <w:pPr>
        <w:pStyle w:val="NormalWeb"/>
        <w:snapToGrid w:val="0"/>
        <w:spacing w:before="0" w:beforeAutospacing="0" w:after="0" w:afterAutospacing="0" w:line="480" w:lineRule="auto"/>
        <w:contextualSpacing/>
        <w:rPr>
          <w:rFonts w:ascii="Palatino" w:eastAsiaTheme="minorEastAsia" w:hAnsi="Palatino"/>
          <w:b/>
          <w:bCs/>
        </w:rPr>
      </w:pPr>
      <w:r>
        <w:rPr>
          <w:rFonts w:ascii="Palatino" w:eastAsiaTheme="minorEastAsia" w:hAnsi="Palatino"/>
          <w:b/>
          <w:bCs/>
        </w:rPr>
        <w:t>Ecological</w:t>
      </w:r>
      <w:r w:rsidR="00AC74DE" w:rsidRPr="00D81A50">
        <w:rPr>
          <w:rFonts w:ascii="Palatino" w:eastAsiaTheme="minorEastAsia" w:hAnsi="Palatino"/>
          <w:b/>
          <w:bCs/>
        </w:rPr>
        <w:t xml:space="preserve"> </w:t>
      </w:r>
      <w:r>
        <w:rPr>
          <w:rFonts w:ascii="Palatino" w:eastAsiaTheme="minorEastAsia" w:hAnsi="Palatino"/>
          <w:b/>
          <w:bCs/>
        </w:rPr>
        <w:t>C</w:t>
      </w:r>
      <w:r w:rsidR="00AC74DE" w:rsidRPr="00D81A50">
        <w:rPr>
          <w:rFonts w:ascii="Palatino" w:eastAsiaTheme="minorEastAsia" w:hAnsi="Palatino"/>
          <w:b/>
          <w:bCs/>
        </w:rPr>
        <w:t>onstraints</w:t>
      </w:r>
    </w:p>
    <w:p w14:paraId="1A5CEC73" w14:textId="029A9510" w:rsidR="00AC74DE" w:rsidRPr="00D81A50" w:rsidRDefault="00AC74DE" w:rsidP="00AC74DE">
      <w:pPr>
        <w:pStyle w:val="NormalWeb"/>
        <w:snapToGrid w:val="0"/>
        <w:spacing w:before="0" w:beforeAutospacing="0" w:after="0" w:afterAutospacing="0" w:line="480" w:lineRule="auto"/>
        <w:contextualSpacing/>
        <w:rPr>
          <w:rFonts w:ascii="Palatino" w:eastAsiaTheme="minorEastAsia" w:hAnsi="Palatino"/>
        </w:rPr>
      </w:pPr>
      <w:r w:rsidRPr="00D81A50">
        <w:rPr>
          <w:rFonts w:ascii="Palatino" w:eastAsiaTheme="minorEastAsia" w:hAnsi="Palatino"/>
        </w:rPr>
        <w:t xml:space="preserve">Two ecological constraints are considered: the shape of the landscape and the distribution of nest habitat, which interact to influence the expected null distribution of inter-nest distances of repeat breeders.  In particular, we consider a landscape that is linear, circular or distributed in two discrete, linear patches.  For each landscape, we suppose that nest habitat is either homogeneous, </w:t>
      </w:r>
      <w:r w:rsidR="00140908">
        <w:rPr>
          <w:rFonts w:ascii="Palatino" w:eastAsiaTheme="minorEastAsia" w:hAnsi="Palatino"/>
        </w:rPr>
        <w:t>and</w:t>
      </w:r>
      <w:r w:rsidRPr="00D81A50">
        <w:rPr>
          <w:rFonts w:ascii="Palatino" w:eastAsiaTheme="minorEastAsia" w:hAnsi="Palatino"/>
        </w:rPr>
        <w:t xml:space="preserve"> nests are uniformly distributed on the landscape</w:t>
      </w:r>
      <w:r>
        <w:rPr>
          <w:rFonts w:ascii="Palatino" w:eastAsiaTheme="minorEastAsia" w:hAnsi="Palatino"/>
        </w:rPr>
        <w:t>,</w:t>
      </w:r>
      <w:r w:rsidRPr="00D81A50">
        <w:rPr>
          <w:rFonts w:ascii="Palatino" w:eastAsiaTheme="minorEastAsia" w:hAnsi="Palatino"/>
        </w:rPr>
        <w:t xml:space="preserve"> or that a core area supports a higher density of nests, so that nests are spatially clumped.</w:t>
      </w:r>
    </w:p>
    <w:p w14:paraId="79E7AE19" w14:textId="77777777" w:rsidR="00AC74DE" w:rsidRPr="00D81A50" w:rsidRDefault="00AC74DE" w:rsidP="00AC74DE">
      <w:pPr>
        <w:pStyle w:val="NormalWeb"/>
        <w:snapToGrid w:val="0"/>
        <w:spacing w:before="0" w:beforeAutospacing="0" w:after="0" w:afterAutospacing="0" w:line="480" w:lineRule="auto"/>
        <w:contextualSpacing/>
        <w:rPr>
          <w:rFonts w:ascii="Palatino" w:eastAsiaTheme="minorEastAsia" w:hAnsi="Palatino"/>
          <w:b/>
          <w:bCs/>
        </w:rPr>
      </w:pPr>
    </w:p>
    <w:p w14:paraId="480EE95F" w14:textId="77777777" w:rsidR="00AC74DE" w:rsidRPr="00D81A50" w:rsidRDefault="00AC74DE" w:rsidP="00AC74DE">
      <w:pPr>
        <w:pStyle w:val="NormalWeb"/>
        <w:snapToGrid w:val="0"/>
        <w:spacing w:before="0" w:beforeAutospacing="0" w:after="0" w:afterAutospacing="0" w:line="480" w:lineRule="auto"/>
        <w:contextualSpacing/>
        <w:rPr>
          <w:rFonts w:ascii="Palatino" w:eastAsiaTheme="minorEastAsia" w:hAnsi="Palatino"/>
          <w:i/>
          <w:iCs/>
        </w:rPr>
      </w:pPr>
      <w:r w:rsidRPr="00D81A50">
        <w:rPr>
          <w:rFonts w:ascii="Palatino" w:eastAsiaTheme="minorEastAsia" w:hAnsi="Palatino"/>
          <w:i/>
          <w:iCs/>
        </w:rPr>
        <w:t>Linear landscape</w:t>
      </w:r>
    </w:p>
    <w:p w14:paraId="7F1BB7C0" w14:textId="7F553304" w:rsidR="00AC74DE" w:rsidRPr="00D81A50" w:rsidRDefault="00AC74DE" w:rsidP="00AC74DE">
      <w:pPr>
        <w:pStyle w:val="NormalWeb"/>
        <w:snapToGrid w:val="0"/>
        <w:spacing w:before="0" w:beforeAutospacing="0" w:after="0" w:afterAutospacing="0" w:line="480" w:lineRule="auto"/>
        <w:contextualSpacing/>
        <w:rPr>
          <w:rFonts w:ascii="Palatino" w:eastAsiaTheme="minorEastAsia" w:hAnsi="Palatino"/>
        </w:rPr>
      </w:pPr>
      <w:r w:rsidRPr="00D81A50">
        <w:rPr>
          <w:rFonts w:ascii="Palatino" w:eastAsiaTheme="minorEastAsia" w:hAnsi="Palatino"/>
        </w:rPr>
        <w:t>First, consider a situation in which nests are built on, say, a straight section of an ocean beach or a linear stretch of river shoreline that has a length of 360 arbitrary distance units, where individuals choose nest locations on the same section of beach or shoreline randomly in each of two consecutive reproduction episodes.  In this simple scenario</w:t>
      </w:r>
      <w:r w:rsidR="005B05EA">
        <w:rPr>
          <w:rFonts w:ascii="Palatino" w:eastAsiaTheme="minorEastAsia" w:hAnsi="Palatino"/>
        </w:rPr>
        <w:t>,</w:t>
      </w:r>
      <w:r w:rsidRPr="00D81A50">
        <w:rPr>
          <w:rFonts w:ascii="Palatino" w:eastAsiaTheme="minorEastAsia" w:hAnsi="Palatino"/>
        </w:rPr>
        <w:t xml:space="preserve"> </w:t>
      </w:r>
      <w:r w:rsidR="005B05EA">
        <w:rPr>
          <w:rFonts w:ascii="Palatino" w:eastAsiaTheme="minorEastAsia" w:hAnsi="Palatino"/>
        </w:rPr>
        <w:t xml:space="preserve">described in the primary paper, </w:t>
      </w:r>
      <w:r w:rsidRPr="00D81A50">
        <w:rPr>
          <w:rFonts w:ascii="Palatino" w:eastAsiaTheme="minorEastAsia" w:hAnsi="Palatino"/>
        </w:rPr>
        <w:t>the distribution of inter-nest distances of repeat breeders is expected</w:t>
      </w:r>
      <w:r w:rsidR="005B05EA">
        <w:rPr>
          <w:rFonts w:ascii="Palatino" w:eastAsiaTheme="minorEastAsia" w:hAnsi="Palatino"/>
        </w:rPr>
        <w:t xml:space="preserve"> </w:t>
      </w:r>
      <w:r w:rsidRPr="00D81A50">
        <w:rPr>
          <w:rFonts w:ascii="Palatino" w:eastAsiaTheme="minorEastAsia" w:hAnsi="Palatino"/>
        </w:rPr>
        <w:t>to be strongly right skewed</w:t>
      </w:r>
      <w:r w:rsidR="005B05EA">
        <w:rPr>
          <w:rFonts w:ascii="Palatino" w:eastAsiaTheme="minorEastAsia" w:hAnsi="Palatino"/>
        </w:rPr>
        <w:t>,</w:t>
      </w:r>
      <w:r w:rsidRPr="00D81A50">
        <w:rPr>
          <w:rFonts w:ascii="Palatino" w:eastAsiaTheme="minorEastAsia" w:hAnsi="Palatino"/>
        </w:rPr>
        <w:t xml:space="preserve"> whether nest</w:t>
      </w:r>
      <w:r>
        <w:rPr>
          <w:rFonts w:ascii="Palatino" w:eastAsiaTheme="minorEastAsia" w:hAnsi="Palatino"/>
        </w:rPr>
        <w:t>s</w:t>
      </w:r>
      <w:r w:rsidRPr="00D81A50">
        <w:rPr>
          <w:rFonts w:ascii="Palatino" w:eastAsiaTheme="minorEastAsia" w:hAnsi="Palatino"/>
        </w:rPr>
        <w:t xml:space="preserve"> </w:t>
      </w:r>
      <w:r>
        <w:rPr>
          <w:rFonts w:ascii="Palatino" w:eastAsiaTheme="minorEastAsia" w:hAnsi="Palatino"/>
        </w:rPr>
        <w:t>are</w:t>
      </w:r>
      <w:r w:rsidRPr="00D81A50">
        <w:rPr>
          <w:rFonts w:ascii="Palatino" w:eastAsiaTheme="minorEastAsia" w:hAnsi="Palatino"/>
        </w:rPr>
        <w:t xml:space="preserve"> </w:t>
      </w:r>
      <w:r>
        <w:rPr>
          <w:rFonts w:ascii="Palatino" w:eastAsiaTheme="minorEastAsia" w:hAnsi="Palatino"/>
        </w:rPr>
        <w:t xml:space="preserve">distributed uniformly </w:t>
      </w:r>
      <w:r w:rsidRPr="00D81A50">
        <w:rPr>
          <w:rFonts w:ascii="Palatino" w:eastAsiaTheme="minorEastAsia" w:hAnsi="Palatino"/>
        </w:rPr>
        <w:t>or clumped (</w:t>
      </w:r>
      <w:r>
        <w:rPr>
          <w:rFonts w:ascii="Palatino" w:eastAsiaTheme="minorEastAsia" w:hAnsi="Palatino"/>
        </w:rPr>
        <w:t>Fig</w:t>
      </w:r>
      <w:r w:rsidR="00FC61D4">
        <w:rPr>
          <w:rFonts w:ascii="Palatino" w:eastAsiaTheme="minorEastAsia" w:hAnsi="Palatino"/>
        </w:rPr>
        <w:t>ure</w:t>
      </w:r>
      <w:r w:rsidRPr="00D81A50">
        <w:rPr>
          <w:rFonts w:ascii="Palatino" w:eastAsiaTheme="minorEastAsia" w:hAnsi="Palatino"/>
        </w:rPr>
        <w:t xml:space="preserve"> </w:t>
      </w:r>
      <w:r w:rsidR="00FB065C">
        <w:rPr>
          <w:rFonts w:ascii="Palatino" w:eastAsiaTheme="minorEastAsia" w:hAnsi="Palatino"/>
        </w:rPr>
        <w:t>S</w:t>
      </w:r>
      <w:r w:rsidRPr="00D81A50">
        <w:rPr>
          <w:rFonts w:ascii="Palatino" w:eastAsiaTheme="minorEastAsia" w:hAnsi="Palatino"/>
        </w:rPr>
        <w:t xml:space="preserve">1).  In </w:t>
      </w:r>
      <w:r>
        <w:rPr>
          <w:rFonts w:ascii="Palatino" w:eastAsiaTheme="minorEastAsia" w:hAnsi="Palatino"/>
        </w:rPr>
        <w:t>either situation</w:t>
      </w:r>
      <w:r w:rsidRPr="00D81A50">
        <w:rPr>
          <w:rFonts w:ascii="Palatino" w:eastAsiaTheme="minorEastAsia" w:hAnsi="Palatino"/>
        </w:rPr>
        <w:t xml:space="preserve">, the pattern </w:t>
      </w:r>
      <w:r>
        <w:rPr>
          <w:rFonts w:ascii="Palatino" w:eastAsiaTheme="minorEastAsia" w:hAnsi="Palatino"/>
        </w:rPr>
        <w:t xml:space="preserve">of inter-nest distances </w:t>
      </w:r>
      <w:r w:rsidRPr="00D81A50">
        <w:rPr>
          <w:rFonts w:ascii="Palatino" w:eastAsiaTheme="minorEastAsia" w:hAnsi="Palatino"/>
        </w:rPr>
        <w:t>falsely implies some degree of site faithfulness.</w:t>
      </w:r>
    </w:p>
    <w:p w14:paraId="40178B7E" w14:textId="2AA6B62B" w:rsidR="00FB065C" w:rsidRPr="00D81A50" w:rsidRDefault="00FB065C" w:rsidP="00FA7623">
      <w:pPr>
        <w:rPr>
          <w:rFonts w:ascii="Palatino" w:eastAsiaTheme="minorEastAsia" w:hAnsi="Palatino"/>
        </w:rPr>
      </w:pPr>
    </w:p>
    <w:p w14:paraId="78DE3DC8" w14:textId="40B30B5A" w:rsidR="00AC74DE" w:rsidRPr="00D81A50" w:rsidRDefault="00AC74DE" w:rsidP="00AC74DE">
      <w:pPr>
        <w:pStyle w:val="NormalWeb"/>
        <w:snapToGrid w:val="0"/>
        <w:spacing w:before="0" w:beforeAutospacing="0" w:after="0" w:afterAutospacing="0" w:line="480" w:lineRule="auto"/>
        <w:contextualSpacing/>
        <w:rPr>
          <w:rFonts w:ascii="Palatino" w:eastAsiaTheme="minorEastAsia" w:hAnsi="Palatino"/>
          <w:i/>
          <w:iCs/>
        </w:rPr>
      </w:pPr>
      <w:r w:rsidRPr="00D81A50">
        <w:rPr>
          <w:rFonts w:ascii="Palatino" w:eastAsiaTheme="minorEastAsia" w:hAnsi="Palatino"/>
          <w:i/>
          <w:iCs/>
        </w:rPr>
        <w:t>Circular landscape</w:t>
      </w:r>
    </w:p>
    <w:p w14:paraId="00F52AA1" w14:textId="50E113C8" w:rsidR="00AC74DE" w:rsidRPr="00D81A50" w:rsidRDefault="00AC74DE" w:rsidP="00AC74DE">
      <w:pPr>
        <w:pStyle w:val="NormalWeb"/>
        <w:snapToGrid w:val="0"/>
        <w:spacing w:before="0" w:beforeAutospacing="0" w:after="0" w:afterAutospacing="0" w:line="480" w:lineRule="auto"/>
        <w:contextualSpacing/>
        <w:rPr>
          <w:rFonts w:ascii="Palatino" w:eastAsiaTheme="minorEastAsia" w:hAnsi="Palatino"/>
        </w:rPr>
      </w:pPr>
      <w:r w:rsidRPr="00D81A50">
        <w:rPr>
          <w:rFonts w:ascii="Palatino" w:eastAsiaTheme="minorEastAsia" w:hAnsi="Palatino"/>
        </w:rPr>
        <w:t>Next, imagine that nests are constructed</w:t>
      </w:r>
      <w:r w:rsidR="00FC61D4">
        <w:rPr>
          <w:rFonts w:ascii="Palatino" w:eastAsiaTheme="minorEastAsia" w:hAnsi="Palatino"/>
        </w:rPr>
        <w:t xml:space="preserve"> </w:t>
      </w:r>
      <w:r w:rsidRPr="00D81A50">
        <w:rPr>
          <w:rFonts w:ascii="Palatino" w:eastAsiaTheme="minorEastAsia" w:hAnsi="Palatino"/>
        </w:rPr>
        <w:t>around</w:t>
      </w:r>
      <w:r w:rsidR="00FC61D4">
        <w:rPr>
          <w:rFonts w:ascii="Palatino" w:eastAsiaTheme="minorEastAsia" w:hAnsi="Palatino"/>
        </w:rPr>
        <w:t>, say,</w:t>
      </w:r>
      <w:r w:rsidRPr="00D81A50">
        <w:rPr>
          <w:rFonts w:ascii="Palatino" w:eastAsiaTheme="minorEastAsia" w:hAnsi="Palatino"/>
        </w:rPr>
        <w:t xml:space="preserve"> the perimeter of a circular lake (</w:t>
      </w:r>
      <w:r>
        <w:rPr>
          <w:rFonts w:ascii="Palatino" w:eastAsiaTheme="minorEastAsia" w:hAnsi="Palatino"/>
        </w:rPr>
        <w:t>Fig</w:t>
      </w:r>
      <w:r w:rsidR="00FC61D4">
        <w:rPr>
          <w:rFonts w:ascii="Palatino" w:eastAsiaTheme="minorEastAsia" w:hAnsi="Palatino"/>
        </w:rPr>
        <w:t>ure</w:t>
      </w:r>
      <w:r w:rsidRPr="00D81A50">
        <w:rPr>
          <w:rFonts w:ascii="Palatino" w:eastAsiaTheme="minorEastAsia" w:hAnsi="Palatino"/>
        </w:rPr>
        <w:t xml:space="preserve"> </w:t>
      </w:r>
      <w:r w:rsidR="00FB065C">
        <w:rPr>
          <w:rFonts w:ascii="Palatino" w:eastAsiaTheme="minorEastAsia" w:hAnsi="Palatino"/>
        </w:rPr>
        <w:t>S</w:t>
      </w:r>
      <w:r w:rsidRPr="00D81A50">
        <w:rPr>
          <w:rFonts w:ascii="Palatino" w:eastAsiaTheme="minorEastAsia" w:hAnsi="Palatino"/>
        </w:rPr>
        <w:t xml:space="preserve">2).  For this example, we </w:t>
      </w:r>
      <w:r w:rsidR="00140908">
        <w:rPr>
          <w:rFonts w:ascii="Palatino" w:eastAsiaTheme="minorEastAsia" w:hAnsi="Palatino"/>
        </w:rPr>
        <w:t xml:space="preserve">simply </w:t>
      </w:r>
      <w:r w:rsidRPr="00D81A50">
        <w:rPr>
          <w:rFonts w:ascii="Palatino" w:eastAsiaTheme="minorEastAsia" w:hAnsi="Palatino"/>
        </w:rPr>
        <w:t xml:space="preserve">wrapped the linear data used to </w:t>
      </w:r>
      <w:r w:rsidR="00FC61D4">
        <w:rPr>
          <w:rFonts w:ascii="Palatino" w:eastAsiaTheme="minorEastAsia" w:hAnsi="Palatino"/>
        </w:rPr>
        <w:t>generate</w:t>
      </w:r>
      <w:r w:rsidRPr="00D81A50">
        <w:rPr>
          <w:rFonts w:ascii="Palatino" w:eastAsiaTheme="minorEastAsia" w:hAnsi="Palatino"/>
        </w:rPr>
        <w:t xml:space="preserve"> </w:t>
      </w:r>
      <w:r w:rsidRPr="00D81A50">
        <w:rPr>
          <w:rFonts w:ascii="Palatino" w:eastAsiaTheme="minorEastAsia" w:hAnsi="Palatino"/>
        </w:rPr>
        <w:lastRenderedPageBreak/>
        <w:t xml:space="preserve">Figure </w:t>
      </w:r>
      <w:r w:rsidR="00FB065C">
        <w:rPr>
          <w:rFonts w:ascii="Palatino" w:eastAsiaTheme="minorEastAsia" w:hAnsi="Palatino"/>
        </w:rPr>
        <w:t>S</w:t>
      </w:r>
      <w:r w:rsidRPr="00D81A50">
        <w:rPr>
          <w:rFonts w:ascii="Palatino" w:eastAsiaTheme="minorEastAsia" w:hAnsi="Palatino"/>
        </w:rPr>
        <w:t xml:space="preserve">1 end-to-end to create a circle with a circumference of 360 arbitrary distance units.  If we compute inter-nest distances as the chord between the same pairs of points in Figure </w:t>
      </w:r>
      <w:r w:rsidR="00FB065C">
        <w:rPr>
          <w:rFonts w:ascii="Palatino" w:eastAsiaTheme="minorEastAsia" w:hAnsi="Palatino"/>
        </w:rPr>
        <w:t>S</w:t>
      </w:r>
      <w:r w:rsidRPr="00D81A50">
        <w:rPr>
          <w:rFonts w:ascii="Palatino" w:eastAsiaTheme="minorEastAsia" w:hAnsi="Palatino"/>
        </w:rPr>
        <w:t>1</w:t>
      </w:r>
      <w:r w:rsidR="00FC61D4">
        <w:rPr>
          <w:rFonts w:ascii="Palatino" w:eastAsiaTheme="minorEastAsia" w:hAnsi="Palatino"/>
        </w:rPr>
        <w:t>,</w:t>
      </w:r>
      <w:r w:rsidRPr="00D81A50">
        <w:rPr>
          <w:rFonts w:ascii="Palatino" w:eastAsiaTheme="minorEastAsia" w:hAnsi="Palatino"/>
        </w:rPr>
        <w:t xml:space="preserve"> there </w:t>
      </w:r>
      <w:r w:rsidR="00580456">
        <w:rPr>
          <w:rFonts w:ascii="Palatino" w:eastAsiaTheme="minorEastAsia" w:hAnsi="Palatino"/>
        </w:rPr>
        <w:t xml:space="preserve">now </w:t>
      </w:r>
      <w:r w:rsidRPr="00D81A50">
        <w:rPr>
          <w:rFonts w:ascii="Palatino" w:eastAsiaTheme="minorEastAsia" w:hAnsi="Palatino"/>
        </w:rPr>
        <w:t xml:space="preserve">appears to be an overabundance of long </w:t>
      </w:r>
      <w:r w:rsidR="00140908">
        <w:rPr>
          <w:rFonts w:ascii="Palatino" w:eastAsiaTheme="minorEastAsia" w:hAnsi="Palatino"/>
        </w:rPr>
        <w:t>between</w:t>
      </w:r>
      <w:r w:rsidRPr="00D81A50">
        <w:rPr>
          <w:rFonts w:ascii="Palatino" w:eastAsiaTheme="minorEastAsia" w:hAnsi="Palatino"/>
        </w:rPr>
        <w:t>-episode nest distances, the antithesis of site fidelity, as if individuals tend to avoid the positions that they occupied in Episode 1.  The stark contrast between this pattern and that of the previous example provides a clear illustration of how the shape of the landscape itself may have a substantive impact on expectations under a null model, patterns of inter-nest distances when individuals chose sites randomly.</w:t>
      </w:r>
    </w:p>
    <w:p w14:paraId="3B0A6FD7" w14:textId="1E000F48" w:rsidR="00CB70D2" w:rsidRDefault="00AC74DE" w:rsidP="00FA7623">
      <w:pPr>
        <w:pStyle w:val="NormalWeb"/>
        <w:snapToGrid w:val="0"/>
        <w:spacing w:before="0" w:beforeAutospacing="0" w:after="0" w:afterAutospacing="0" w:line="480" w:lineRule="auto"/>
        <w:ind w:firstLine="720"/>
        <w:contextualSpacing/>
        <w:rPr>
          <w:rFonts w:ascii="Palatino" w:eastAsiaTheme="minorEastAsia" w:hAnsi="Palatino"/>
        </w:rPr>
      </w:pPr>
      <w:r w:rsidRPr="00D81A50">
        <w:rPr>
          <w:rFonts w:ascii="Palatino" w:eastAsiaTheme="minorEastAsia" w:hAnsi="Palatino"/>
        </w:rPr>
        <w:t xml:space="preserve">In some circumstances, more than one method might be used to measure the distance between nests.  For instance, the distance between </w:t>
      </w:r>
      <w:r w:rsidR="003D1BE0">
        <w:rPr>
          <w:rFonts w:ascii="Palatino" w:eastAsiaTheme="minorEastAsia" w:hAnsi="Palatino"/>
        </w:rPr>
        <w:t xml:space="preserve">the </w:t>
      </w:r>
      <w:r w:rsidRPr="00D81A50">
        <w:rPr>
          <w:rFonts w:ascii="Palatino" w:eastAsiaTheme="minorEastAsia" w:hAnsi="Palatino"/>
        </w:rPr>
        <w:t xml:space="preserve">paired points in this example might be measured as an arc, rather than a chord, </w:t>
      </w:r>
      <w:r w:rsidR="00FC61D4">
        <w:rPr>
          <w:rFonts w:ascii="Palatino" w:eastAsiaTheme="minorEastAsia" w:hAnsi="Palatino"/>
        </w:rPr>
        <w:t>perhaps because</w:t>
      </w:r>
      <w:r w:rsidRPr="00D81A50">
        <w:rPr>
          <w:rFonts w:ascii="Palatino" w:eastAsiaTheme="minorEastAsia" w:hAnsi="Palatino"/>
        </w:rPr>
        <w:t xml:space="preserve"> </w:t>
      </w:r>
      <w:r w:rsidR="003D1BE0" w:rsidRPr="00D81A50">
        <w:rPr>
          <w:rFonts w:ascii="Palatino" w:eastAsiaTheme="minorEastAsia" w:hAnsi="Palatino"/>
        </w:rPr>
        <w:t xml:space="preserve">the center region </w:t>
      </w:r>
      <w:r w:rsidR="00140908">
        <w:rPr>
          <w:rFonts w:ascii="Palatino" w:eastAsiaTheme="minorEastAsia" w:hAnsi="Palatino"/>
        </w:rPr>
        <w:t>is for some reason avoided</w:t>
      </w:r>
      <w:r w:rsidR="003D1BE0" w:rsidRPr="00D81A50">
        <w:rPr>
          <w:rFonts w:ascii="Palatino" w:eastAsiaTheme="minorEastAsia" w:hAnsi="Palatino"/>
        </w:rPr>
        <w:t xml:space="preserve"> </w:t>
      </w:r>
      <w:r w:rsidR="003D1BE0">
        <w:rPr>
          <w:rFonts w:ascii="Palatino" w:eastAsiaTheme="minorEastAsia" w:hAnsi="Palatino"/>
        </w:rPr>
        <w:t xml:space="preserve">and </w:t>
      </w:r>
      <w:r w:rsidRPr="00D81A50">
        <w:rPr>
          <w:rFonts w:ascii="Palatino" w:eastAsiaTheme="minorEastAsia" w:hAnsi="Palatino"/>
        </w:rPr>
        <w:t xml:space="preserve">individual movements are confined to the lake </w:t>
      </w:r>
      <w:r w:rsidR="003D1BE0">
        <w:rPr>
          <w:rFonts w:ascii="Palatino" w:eastAsiaTheme="minorEastAsia" w:hAnsi="Palatino"/>
        </w:rPr>
        <w:t>perimeter</w:t>
      </w:r>
      <w:r w:rsidRPr="00D81A50">
        <w:rPr>
          <w:rFonts w:ascii="Palatino" w:eastAsiaTheme="minorEastAsia" w:hAnsi="Palatino"/>
        </w:rPr>
        <w:t xml:space="preserve">.  If inter-nest distances in this example are computed as an arc, the histograms appear flat and distinct from the </w:t>
      </w:r>
      <w:r>
        <w:rPr>
          <w:rFonts w:ascii="Palatino" w:eastAsiaTheme="minorEastAsia" w:hAnsi="Palatino"/>
        </w:rPr>
        <w:t xml:space="preserve">respective </w:t>
      </w:r>
      <w:r w:rsidRPr="00D81A50">
        <w:rPr>
          <w:rFonts w:ascii="Palatino" w:eastAsiaTheme="minorEastAsia" w:hAnsi="Palatino"/>
        </w:rPr>
        <w:t>chord distances (</w:t>
      </w:r>
      <w:r>
        <w:rPr>
          <w:rFonts w:ascii="Palatino" w:eastAsiaTheme="minorEastAsia" w:hAnsi="Palatino"/>
        </w:rPr>
        <w:t>Fig</w:t>
      </w:r>
      <w:r w:rsidR="00FC61D4">
        <w:rPr>
          <w:rFonts w:ascii="Palatino" w:eastAsiaTheme="minorEastAsia" w:hAnsi="Palatino"/>
        </w:rPr>
        <w:t>ure</w:t>
      </w:r>
      <w:r w:rsidRPr="00D81A50">
        <w:rPr>
          <w:rFonts w:ascii="Palatino" w:eastAsiaTheme="minorEastAsia" w:hAnsi="Palatino"/>
        </w:rPr>
        <w:t xml:space="preserve"> </w:t>
      </w:r>
      <w:r w:rsidR="00032DE9">
        <w:rPr>
          <w:rFonts w:ascii="Palatino" w:eastAsiaTheme="minorEastAsia" w:hAnsi="Palatino"/>
        </w:rPr>
        <w:t>S</w:t>
      </w:r>
      <w:r w:rsidRPr="00D81A50">
        <w:rPr>
          <w:rFonts w:ascii="Palatino" w:eastAsiaTheme="minorEastAsia" w:hAnsi="Palatino"/>
        </w:rPr>
        <w:t xml:space="preserve">2).  Hence, </w:t>
      </w:r>
      <w:r w:rsidR="00FC61D4">
        <w:rPr>
          <w:rFonts w:ascii="Palatino" w:eastAsiaTheme="minorEastAsia" w:hAnsi="Palatino"/>
        </w:rPr>
        <w:t xml:space="preserve">as in this example, </w:t>
      </w:r>
      <w:r w:rsidRPr="00D81A50">
        <w:rPr>
          <w:rFonts w:ascii="Palatino" w:eastAsiaTheme="minorEastAsia" w:hAnsi="Palatino"/>
        </w:rPr>
        <w:t xml:space="preserve">our </w:t>
      </w:r>
      <w:r w:rsidRPr="00D81A50">
        <w:rPr>
          <w:rFonts w:ascii="Palatino" w:eastAsiaTheme="minorEastAsia" w:hAnsi="Palatino"/>
          <w:i/>
          <w:iCs/>
        </w:rPr>
        <w:t>perception</w:t>
      </w:r>
      <w:r w:rsidRPr="00D81A50">
        <w:rPr>
          <w:rFonts w:ascii="Palatino" w:eastAsiaTheme="minorEastAsia" w:hAnsi="Palatino"/>
        </w:rPr>
        <w:t xml:space="preserve"> of </w:t>
      </w:r>
      <w:r w:rsidR="00FC61D4">
        <w:rPr>
          <w:rFonts w:ascii="Palatino" w:eastAsiaTheme="minorEastAsia" w:hAnsi="Palatino"/>
        </w:rPr>
        <w:t xml:space="preserve">nest </w:t>
      </w:r>
      <w:r w:rsidRPr="00D81A50">
        <w:rPr>
          <w:rFonts w:ascii="Palatino" w:eastAsiaTheme="minorEastAsia" w:hAnsi="Palatino"/>
        </w:rPr>
        <w:t>site fidelity, when based directly on patterns of inter-nest distances</w:t>
      </w:r>
      <w:r w:rsidR="00FC61D4">
        <w:rPr>
          <w:rFonts w:ascii="Palatino" w:eastAsiaTheme="minorEastAsia" w:hAnsi="Palatino"/>
        </w:rPr>
        <w:t xml:space="preserve"> of repeat breeders</w:t>
      </w:r>
      <w:r w:rsidRPr="00D81A50">
        <w:rPr>
          <w:rFonts w:ascii="Palatino" w:eastAsiaTheme="minorEastAsia" w:hAnsi="Palatino"/>
        </w:rPr>
        <w:t xml:space="preserve">, </w:t>
      </w:r>
      <w:r w:rsidR="00FC61D4">
        <w:rPr>
          <w:rFonts w:ascii="Palatino" w:eastAsiaTheme="minorEastAsia" w:hAnsi="Palatino"/>
        </w:rPr>
        <w:t>can be</w:t>
      </w:r>
      <w:r w:rsidRPr="00D81A50">
        <w:rPr>
          <w:rFonts w:ascii="Palatino" w:eastAsiaTheme="minorEastAsia" w:hAnsi="Palatino"/>
        </w:rPr>
        <w:t xml:space="preserve"> influenced by how distance is calculated.  How distance is measured will generally be of less concern when an observed distribution is compared to a null model, where observed and simulated distances are calculated by the same method.  In this example, for instance, arc and chord distances are monotonic functions of one another</w:t>
      </w:r>
      <w:r w:rsidR="00FC61D4">
        <w:rPr>
          <w:rFonts w:ascii="Palatino" w:eastAsiaTheme="minorEastAsia" w:hAnsi="Palatino"/>
        </w:rPr>
        <w:t>,</w:t>
      </w:r>
      <w:r w:rsidRPr="00D81A50">
        <w:rPr>
          <w:rFonts w:ascii="Palatino" w:eastAsiaTheme="minorEastAsia" w:hAnsi="Palatino"/>
        </w:rPr>
        <w:t xml:space="preserve"> so </w:t>
      </w:r>
      <w:r>
        <w:rPr>
          <w:rFonts w:ascii="Palatino" w:eastAsiaTheme="minorEastAsia" w:hAnsi="Palatino"/>
        </w:rPr>
        <w:t>either</w:t>
      </w:r>
      <w:r w:rsidRPr="00D81A50">
        <w:rPr>
          <w:rFonts w:ascii="Palatino" w:eastAsiaTheme="minorEastAsia" w:hAnsi="Palatino"/>
        </w:rPr>
        <w:t xml:space="preserve"> measure provide</w:t>
      </w:r>
      <w:r>
        <w:rPr>
          <w:rFonts w:ascii="Palatino" w:eastAsiaTheme="minorEastAsia" w:hAnsi="Palatino"/>
        </w:rPr>
        <w:t>s</w:t>
      </w:r>
      <w:r w:rsidRPr="00D81A50">
        <w:rPr>
          <w:rFonts w:ascii="Palatino" w:eastAsiaTheme="minorEastAsia" w:hAnsi="Palatino"/>
        </w:rPr>
        <w:t xml:space="preserve"> the same information for comparison to a null model.  But if, say, the nest site fidelity of a fish in a highly convoluted riparian system were of interest, then careful consideration may be required to determine how distance is best measured.</w:t>
      </w:r>
    </w:p>
    <w:p w14:paraId="56B2CE03" w14:textId="77777777" w:rsidR="00FA7623" w:rsidRPr="00FA7623" w:rsidRDefault="00FA7623" w:rsidP="00FA7623">
      <w:pPr>
        <w:pStyle w:val="NormalWeb"/>
        <w:snapToGrid w:val="0"/>
        <w:spacing w:before="0" w:beforeAutospacing="0" w:after="0" w:afterAutospacing="0" w:line="480" w:lineRule="auto"/>
        <w:ind w:firstLine="720"/>
        <w:contextualSpacing/>
        <w:rPr>
          <w:rFonts w:ascii="Palatino" w:eastAsiaTheme="minorEastAsia" w:hAnsi="Palatino"/>
        </w:rPr>
      </w:pPr>
    </w:p>
    <w:p w14:paraId="0CF82AF6" w14:textId="1A71603A" w:rsidR="0001498F" w:rsidRPr="00D81A50" w:rsidRDefault="0001498F" w:rsidP="009E52FB">
      <w:pPr>
        <w:pStyle w:val="NormalWeb"/>
        <w:snapToGrid w:val="0"/>
        <w:spacing w:before="0" w:beforeAutospacing="0" w:after="0" w:afterAutospacing="0" w:line="480" w:lineRule="auto"/>
        <w:contextualSpacing/>
        <w:rPr>
          <w:rFonts w:ascii="Palatino" w:eastAsiaTheme="minorEastAsia" w:hAnsi="Palatino"/>
          <w:i/>
          <w:iCs/>
        </w:rPr>
      </w:pPr>
      <w:r w:rsidRPr="00D81A50">
        <w:rPr>
          <w:rFonts w:ascii="Palatino" w:eastAsiaTheme="minorEastAsia" w:hAnsi="Palatino"/>
          <w:i/>
          <w:iCs/>
        </w:rPr>
        <w:t>Patchy landscape</w:t>
      </w:r>
    </w:p>
    <w:p w14:paraId="5CC49393" w14:textId="601A25D5" w:rsidR="009E52FB" w:rsidRDefault="0001498F" w:rsidP="009E52FB">
      <w:pPr>
        <w:pStyle w:val="NormalWeb"/>
        <w:snapToGrid w:val="0"/>
        <w:spacing w:before="0" w:beforeAutospacing="0" w:after="0" w:afterAutospacing="0" w:line="480" w:lineRule="auto"/>
        <w:contextualSpacing/>
        <w:rPr>
          <w:rFonts w:ascii="Palatino" w:hAnsi="Palatino"/>
        </w:rPr>
      </w:pPr>
      <w:r w:rsidRPr="00D81A50">
        <w:rPr>
          <w:rFonts w:ascii="Palatino" w:eastAsiaTheme="minorEastAsia" w:hAnsi="Palatino"/>
        </w:rPr>
        <w:lastRenderedPageBreak/>
        <w:t xml:space="preserve">In the previous examples, nest habitat was assumed to be spatially continuous on a linear shoreline or around a lake perimeter.  In many situations, suitable nest habitat may instead be found in discrete patches, separated </w:t>
      </w:r>
      <w:r w:rsidR="007C368C">
        <w:rPr>
          <w:rFonts w:ascii="Palatino" w:eastAsiaTheme="minorEastAsia" w:hAnsi="Palatino"/>
        </w:rPr>
        <w:t xml:space="preserve">by areas </w:t>
      </w:r>
      <w:r w:rsidRPr="00D81A50">
        <w:rPr>
          <w:rFonts w:ascii="Palatino" w:eastAsiaTheme="minorEastAsia" w:hAnsi="Palatino"/>
        </w:rPr>
        <w:t xml:space="preserve">that </w:t>
      </w:r>
      <w:r w:rsidR="007C368C">
        <w:rPr>
          <w:rFonts w:ascii="Palatino" w:eastAsiaTheme="minorEastAsia" w:hAnsi="Palatino"/>
        </w:rPr>
        <w:t>are unsuitable for nests</w:t>
      </w:r>
      <w:r w:rsidRPr="00D81A50">
        <w:rPr>
          <w:rFonts w:ascii="Palatino" w:eastAsiaTheme="minorEastAsia" w:hAnsi="Palatino"/>
        </w:rPr>
        <w:t xml:space="preserve">.  </w:t>
      </w:r>
      <w:r w:rsidRPr="00D81A50">
        <w:rPr>
          <w:rFonts w:ascii="Palatino" w:hAnsi="Palatino"/>
        </w:rPr>
        <w:t xml:space="preserve">For instance, individuals may breed in </w:t>
      </w:r>
      <w:r w:rsidR="009E52FB">
        <w:rPr>
          <w:rFonts w:ascii="Palatino" w:hAnsi="Palatino"/>
        </w:rPr>
        <w:t xml:space="preserve">island </w:t>
      </w:r>
      <w:r w:rsidRPr="00D81A50">
        <w:rPr>
          <w:rFonts w:ascii="Palatino" w:hAnsi="Palatino"/>
        </w:rPr>
        <w:t xml:space="preserve">colonies that are, in comparison to distances between nests within a colony, separated by very large distances, as occurs in terns and other sea birds </w:t>
      </w:r>
      <w:r>
        <w:rPr>
          <w:rFonts w:ascii="Palatino" w:hAnsi="Palatino"/>
        </w:rPr>
        <w:t>[1</w:t>
      </w:r>
      <w:r w:rsidR="003D1BE0">
        <w:rPr>
          <w:rFonts w:ascii="Palatino" w:hAnsi="Palatino"/>
        </w:rPr>
        <w:t>2</w:t>
      </w:r>
      <w:r>
        <w:rPr>
          <w:rFonts w:ascii="Palatino" w:hAnsi="Palatino"/>
        </w:rPr>
        <w:t>]</w:t>
      </w:r>
      <w:r w:rsidRPr="00D81A50">
        <w:rPr>
          <w:rFonts w:ascii="Palatino" w:hAnsi="Palatino"/>
        </w:rPr>
        <w:t>.</w:t>
      </w:r>
    </w:p>
    <w:p w14:paraId="2383BB01" w14:textId="747D95D7" w:rsidR="00AC74DE" w:rsidRPr="003C1E8F" w:rsidRDefault="00AC74DE" w:rsidP="003C1E8F">
      <w:pPr>
        <w:pStyle w:val="NormalWeb"/>
        <w:snapToGrid w:val="0"/>
        <w:spacing w:before="0" w:beforeAutospacing="0" w:after="0" w:afterAutospacing="0" w:line="480" w:lineRule="auto"/>
        <w:ind w:firstLine="720"/>
        <w:contextualSpacing/>
        <w:rPr>
          <w:rFonts w:ascii="Palatino" w:eastAsiaTheme="minorEastAsia" w:hAnsi="Palatino"/>
        </w:rPr>
      </w:pPr>
      <w:r w:rsidRPr="00D81A50">
        <w:rPr>
          <w:rFonts w:ascii="Palatino" w:eastAsiaTheme="minorEastAsia" w:hAnsi="Palatino"/>
        </w:rPr>
        <w:t xml:space="preserve">Here, we portray such a scenario by the removal of the center third of the linear landscape described in Figure </w:t>
      </w:r>
      <w:r w:rsidR="00FB065C">
        <w:rPr>
          <w:rFonts w:ascii="Palatino" w:eastAsiaTheme="minorEastAsia" w:hAnsi="Palatino"/>
        </w:rPr>
        <w:t>S</w:t>
      </w:r>
      <w:r w:rsidRPr="00D81A50">
        <w:rPr>
          <w:rFonts w:ascii="Palatino" w:eastAsiaTheme="minorEastAsia" w:hAnsi="Palatino"/>
        </w:rPr>
        <w:t xml:space="preserve">1, so that suitable nest habitat is now located in two discrete patches that are separated by 120 arbitrary distance units.  The null distributions of inter-nest distances in this situation are expected, based on 1,000 simulations, to be bimodal, whether suitable nest habitat is spatially homogeneous or </w:t>
      </w:r>
      <w:r w:rsidR="00580456">
        <w:rPr>
          <w:rFonts w:ascii="Palatino" w:eastAsiaTheme="minorEastAsia" w:hAnsi="Palatino"/>
        </w:rPr>
        <w:t>concentrated</w:t>
      </w:r>
      <w:r w:rsidR="00580456" w:rsidRPr="00D81A50">
        <w:rPr>
          <w:rFonts w:ascii="Palatino" w:eastAsiaTheme="minorEastAsia" w:hAnsi="Palatino"/>
        </w:rPr>
        <w:t xml:space="preserve"> </w:t>
      </w:r>
      <w:r w:rsidRPr="00D81A50">
        <w:rPr>
          <w:rFonts w:ascii="Palatino" w:eastAsiaTheme="minorEastAsia" w:hAnsi="Palatino"/>
        </w:rPr>
        <w:t>in one of the two patches (</w:t>
      </w:r>
      <w:r>
        <w:rPr>
          <w:rFonts w:ascii="Palatino" w:eastAsiaTheme="minorEastAsia" w:hAnsi="Palatino"/>
        </w:rPr>
        <w:t>Fig</w:t>
      </w:r>
      <w:r w:rsidR="009E52FB">
        <w:rPr>
          <w:rFonts w:ascii="Palatino" w:eastAsiaTheme="minorEastAsia" w:hAnsi="Palatino"/>
        </w:rPr>
        <w:t>ure</w:t>
      </w:r>
      <w:r w:rsidRPr="00D81A50">
        <w:rPr>
          <w:rFonts w:ascii="Palatino" w:eastAsiaTheme="minorEastAsia" w:hAnsi="Palatino"/>
        </w:rPr>
        <w:t xml:space="preserve"> </w:t>
      </w:r>
      <w:r w:rsidR="00FB065C">
        <w:rPr>
          <w:rFonts w:ascii="Palatino" w:eastAsiaTheme="minorEastAsia" w:hAnsi="Palatino"/>
        </w:rPr>
        <w:t>S</w:t>
      </w:r>
      <w:r w:rsidRPr="00D81A50">
        <w:rPr>
          <w:rFonts w:ascii="Palatino" w:eastAsiaTheme="minorEastAsia" w:hAnsi="Palatino"/>
        </w:rPr>
        <w:t>3).</w:t>
      </w:r>
      <w:r w:rsidR="003C1E8F">
        <w:rPr>
          <w:rFonts w:ascii="Palatino" w:eastAsiaTheme="minorEastAsia" w:hAnsi="Palatino"/>
        </w:rPr>
        <w:t xml:space="preserve">  </w:t>
      </w:r>
      <w:r w:rsidR="00381B43">
        <w:rPr>
          <w:rFonts w:ascii="Palatino" w:eastAsiaTheme="minorEastAsia" w:hAnsi="Palatino"/>
        </w:rPr>
        <w:t>H</w:t>
      </w:r>
      <w:r w:rsidRPr="00D81A50">
        <w:rPr>
          <w:rFonts w:ascii="Palatino" w:eastAsiaTheme="minorEastAsia" w:hAnsi="Palatino"/>
        </w:rPr>
        <w:t>ow such a pattern is interpreted depend</w:t>
      </w:r>
      <w:r w:rsidR="009E52FB">
        <w:rPr>
          <w:rFonts w:ascii="Palatino" w:eastAsiaTheme="minorEastAsia" w:hAnsi="Palatino"/>
        </w:rPr>
        <w:t>s</w:t>
      </w:r>
      <w:r w:rsidR="00381B43">
        <w:rPr>
          <w:rFonts w:ascii="Palatino" w:eastAsiaTheme="minorEastAsia" w:hAnsi="Palatino"/>
        </w:rPr>
        <w:t>, however,</w:t>
      </w:r>
      <w:r w:rsidRPr="00D81A50">
        <w:rPr>
          <w:rFonts w:ascii="Palatino" w:eastAsiaTheme="minorEastAsia" w:hAnsi="Palatino"/>
        </w:rPr>
        <w:t xml:space="preserve"> on the spatial scale over which </w:t>
      </w:r>
      <w:r w:rsidR="009E52FB">
        <w:rPr>
          <w:rFonts w:ascii="Palatino" w:eastAsiaTheme="minorEastAsia" w:hAnsi="Palatino"/>
        </w:rPr>
        <w:t xml:space="preserve">site </w:t>
      </w:r>
      <w:r w:rsidRPr="00D81A50">
        <w:rPr>
          <w:rFonts w:ascii="Palatino" w:eastAsiaTheme="minorEastAsia" w:hAnsi="Palatino"/>
        </w:rPr>
        <w:t xml:space="preserve">fidelity is measured, as others have emphasized </w:t>
      </w:r>
      <w:r>
        <w:rPr>
          <w:rFonts w:ascii="Palatino" w:eastAsiaTheme="minorEastAsia" w:hAnsi="Palatino"/>
        </w:rPr>
        <w:t>[</w:t>
      </w:r>
      <w:r w:rsidR="003D1BE0">
        <w:rPr>
          <w:rFonts w:ascii="Palatino" w:eastAsiaTheme="minorEastAsia" w:hAnsi="Palatino"/>
        </w:rPr>
        <w:t>2</w:t>
      </w:r>
      <w:r>
        <w:rPr>
          <w:rFonts w:ascii="Palatino" w:eastAsiaTheme="minorEastAsia" w:hAnsi="Palatino"/>
        </w:rPr>
        <w:t xml:space="preserve">, </w:t>
      </w:r>
      <w:r w:rsidR="003D1BE0">
        <w:rPr>
          <w:rFonts w:ascii="Palatino" w:hAnsi="Palatino"/>
        </w:rPr>
        <w:t>6</w:t>
      </w:r>
      <w:r>
        <w:rPr>
          <w:rFonts w:ascii="Palatino" w:hAnsi="Palatino"/>
        </w:rPr>
        <w:t>,</w:t>
      </w:r>
      <w:r w:rsidRPr="00D81A50">
        <w:rPr>
          <w:rFonts w:ascii="Palatino" w:hAnsi="Palatino"/>
        </w:rPr>
        <w:t xml:space="preserve"> </w:t>
      </w:r>
      <w:r w:rsidR="003D1BE0">
        <w:rPr>
          <w:rFonts w:ascii="Palatino" w:hAnsi="Palatino"/>
        </w:rPr>
        <w:t>7</w:t>
      </w:r>
      <w:r>
        <w:rPr>
          <w:rFonts w:ascii="Palatino" w:hAnsi="Palatino"/>
        </w:rPr>
        <w:t>,</w:t>
      </w:r>
      <w:r w:rsidRPr="00D81A50">
        <w:rPr>
          <w:rFonts w:ascii="Palatino" w:hAnsi="Palatino"/>
        </w:rPr>
        <w:t xml:space="preserve"> </w:t>
      </w:r>
      <w:r>
        <w:rPr>
          <w:rFonts w:ascii="Palatino" w:hAnsi="Palatino"/>
        </w:rPr>
        <w:t>1</w:t>
      </w:r>
      <w:r w:rsidR="003D1BE0">
        <w:rPr>
          <w:rFonts w:ascii="Palatino" w:hAnsi="Palatino"/>
        </w:rPr>
        <w:t>3</w:t>
      </w:r>
      <w:r>
        <w:rPr>
          <w:rFonts w:ascii="Palatino" w:hAnsi="Palatino"/>
        </w:rPr>
        <w:t xml:space="preserve">, </w:t>
      </w:r>
      <w:r w:rsidR="003D1BE0">
        <w:rPr>
          <w:rFonts w:ascii="Palatino" w:hAnsi="Palatino"/>
        </w:rPr>
        <w:t>14</w:t>
      </w:r>
      <w:r w:rsidRPr="00D81A50">
        <w:rPr>
          <w:rFonts w:ascii="Palatino" w:hAnsi="Palatino"/>
        </w:rPr>
        <w:t xml:space="preserve">; see also </w:t>
      </w:r>
      <w:r>
        <w:rPr>
          <w:rFonts w:ascii="Palatino" w:hAnsi="Palatino"/>
        </w:rPr>
        <w:t>1</w:t>
      </w:r>
      <w:r w:rsidR="003D1BE0">
        <w:rPr>
          <w:rFonts w:ascii="Palatino" w:hAnsi="Palatino"/>
        </w:rPr>
        <w:t>5</w:t>
      </w:r>
      <w:r>
        <w:rPr>
          <w:rFonts w:ascii="Palatino" w:hAnsi="Palatino"/>
        </w:rPr>
        <w:t>]</w:t>
      </w:r>
      <w:r w:rsidRPr="00D81A50">
        <w:rPr>
          <w:rFonts w:ascii="Palatino" w:hAnsi="Palatino"/>
        </w:rPr>
        <w:t xml:space="preserve">.  </w:t>
      </w:r>
      <w:r w:rsidR="00CE65BD">
        <w:rPr>
          <w:rFonts w:ascii="Palatino" w:hAnsi="Palatino"/>
        </w:rPr>
        <w:t xml:space="preserve">The distribution of distances </w:t>
      </w:r>
      <w:proofErr w:type="gramStart"/>
      <w:r w:rsidR="00CE65BD">
        <w:rPr>
          <w:rFonts w:ascii="Palatino" w:hAnsi="Palatino"/>
        </w:rPr>
        <w:t>between  the</w:t>
      </w:r>
      <w:proofErr w:type="gramEnd"/>
      <w:r w:rsidR="00CE65BD">
        <w:rPr>
          <w:rFonts w:ascii="Palatino" w:hAnsi="Palatino"/>
        </w:rPr>
        <w:t xml:space="preserve"> nests of individuals that </w:t>
      </w:r>
      <w:r w:rsidR="00381B43">
        <w:rPr>
          <w:rFonts w:ascii="Palatino" w:hAnsi="Palatino"/>
        </w:rPr>
        <w:t>bred</w:t>
      </w:r>
      <w:r w:rsidR="00CE65BD">
        <w:rPr>
          <w:rFonts w:ascii="Palatino" w:hAnsi="Palatino"/>
        </w:rPr>
        <w:t xml:space="preserve"> in </w:t>
      </w:r>
      <w:r w:rsidR="00381B43">
        <w:rPr>
          <w:rFonts w:ascii="Palatino" w:hAnsi="Palatino"/>
        </w:rPr>
        <w:t>the same</w:t>
      </w:r>
      <w:r w:rsidR="00CE65BD">
        <w:rPr>
          <w:rFonts w:ascii="Palatino" w:hAnsi="Palatino"/>
        </w:rPr>
        <w:t xml:space="preserve"> patch </w:t>
      </w:r>
      <w:r w:rsidR="00381B43">
        <w:rPr>
          <w:rFonts w:ascii="Palatino" w:hAnsi="Palatino"/>
        </w:rPr>
        <w:t xml:space="preserve">in both </w:t>
      </w:r>
      <w:r w:rsidR="00CE65BD">
        <w:rPr>
          <w:rFonts w:ascii="Palatino" w:hAnsi="Palatino"/>
        </w:rPr>
        <w:t>reproduction episodes</w:t>
      </w:r>
      <w:r w:rsidRPr="00D81A50">
        <w:rPr>
          <w:rFonts w:ascii="Palatino" w:hAnsi="Palatino"/>
        </w:rPr>
        <w:t xml:space="preserve">—that is, all </w:t>
      </w:r>
      <w:r w:rsidR="009E52FB">
        <w:rPr>
          <w:rFonts w:ascii="Palatino" w:hAnsi="Palatino"/>
        </w:rPr>
        <w:t xml:space="preserve">inter-nest </w:t>
      </w:r>
      <w:r w:rsidRPr="00D81A50">
        <w:rPr>
          <w:rFonts w:ascii="Palatino" w:hAnsi="Palatino"/>
        </w:rPr>
        <w:t>distances less than 120 arbitrary units—is right skewed</w:t>
      </w:r>
      <w:r w:rsidR="003C1E8F">
        <w:rPr>
          <w:rFonts w:ascii="Palatino" w:hAnsi="Palatino"/>
        </w:rPr>
        <w:t xml:space="preserve"> and</w:t>
      </w:r>
      <w:r w:rsidRPr="00D81A50">
        <w:rPr>
          <w:rFonts w:ascii="Palatino" w:hAnsi="Palatino"/>
        </w:rPr>
        <w:t xml:space="preserve">, </w:t>
      </w:r>
      <w:r w:rsidR="003C1E8F">
        <w:rPr>
          <w:rFonts w:ascii="Palatino" w:hAnsi="Palatino"/>
        </w:rPr>
        <w:t xml:space="preserve">like the </w:t>
      </w:r>
      <w:r w:rsidRPr="00D81A50">
        <w:rPr>
          <w:rFonts w:ascii="Palatino" w:hAnsi="Palatino"/>
        </w:rPr>
        <w:t>pattern observed for a homogeneous distribution of nest habitat on a single stretch of shoreline</w:t>
      </w:r>
      <w:r w:rsidR="003C1E8F">
        <w:rPr>
          <w:rFonts w:ascii="Palatino" w:hAnsi="Palatino"/>
        </w:rPr>
        <w:t xml:space="preserve">, </w:t>
      </w:r>
      <w:r w:rsidRPr="00D81A50">
        <w:rPr>
          <w:rFonts w:ascii="Palatino" w:hAnsi="Palatino"/>
        </w:rPr>
        <w:t>create</w:t>
      </w:r>
      <w:r w:rsidR="003C1E8F">
        <w:rPr>
          <w:rFonts w:ascii="Palatino" w:hAnsi="Palatino"/>
        </w:rPr>
        <w:t>s</w:t>
      </w:r>
      <w:r w:rsidRPr="00D81A50">
        <w:rPr>
          <w:rFonts w:ascii="Palatino" w:hAnsi="Palatino"/>
        </w:rPr>
        <w:t xml:space="preserve"> the illusion of a choice process that involves some degree of site faithfulness.</w:t>
      </w:r>
      <w:r w:rsidR="003C1E8F">
        <w:rPr>
          <w:rFonts w:ascii="Palatino" w:hAnsi="Palatino"/>
        </w:rPr>
        <w:t xml:space="preserve">  </w:t>
      </w:r>
      <w:r w:rsidR="00CE65BD">
        <w:rPr>
          <w:rFonts w:ascii="Palatino" w:hAnsi="Palatino"/>
        </w:rPr>
        <w:t xml:space="preserve">But the apparent fidelity to patches and </w:t>
      </w:r>
      <w:r w:rsidR="00CB70D2">
        <w:rPr>
          <w:rFonts w:ascii="Palatino" w:hAnsi="Palatino"/>
        </w:rPr>
        <w:t>overall site fidelity</w:t>
      </w:r>
      <w:r w:rsidR="003C1E8F" w:rsidRPr="00D81A50">
        <w:rPr>
          <w:rFonts w:ascii="Palatino" w:hAnsi="Palatino"/>
        </w:rPr>
        <w:t xml:space="preserve">, as illustrated, </w:t>
      </w:r>
      <w:r w:rsidR="00CB70D2">
        <w:rPr>
          <w:rFonts w:ascii="Palatino" w:hAnsi="Palatino"/>
        </w:rPr>
        <w:t>is</w:t>
      </w:r>
      <w:r w:rsidR="003C1E8F" w:rsidRPr="00D81A50">
        <w:rPr>
          <w:rFonts w:ascii="Palatino" w:hAnsi="Palatino"/>
        </w:rPr>
        <w:t xml:space="preserve"> nearly equal to </w:t>
      </w:r>
      <w:r w:rsidR="00CB70D2">
        <w:rPr>
          <w:rFonts w:ascii="Palatino" w:hAnsi="Palatino"/>
        </w:rPr>
        <w:t>its</w:t>
      </w:r>
      <w:r w:rsidR="003C1E8F" w:rsidRPr="00D81A50">
        <w:rPr>
          <w:rFonts w:ascii="Palatino" w:hAnsi="Palatino"/>
        </w:rPr>
        <w:t xml:space="preserve"> expected outcome</w:t>
      </w:r>
      <w:r w:rsidR="001553F3">
        <w:rPr>
          <w:rFonts w:ascii="Palatino" w:hAnsi="Palatino"/>
        </w:rPr>
        <w:t xml:space="preserve"> </w:t>
      </w:r>
      <w:r w:rsidR="003C1E8F" w:rsidRPr="00D81A50">
        <w:rPr>
          <w:rFonts w:ascii="Palatino" w:hAnsi="Palatino"/>
        </w:rPr>
        <w:t>of 0.5.</w:t>
      </w:r>
    </w:p>
    <w:p w14:paraId="5BAC0FB0" w14:textId="34D3F7BD" w:rsidR="00CE65BD" w:rsidRDefault="00AC74DE" w:rsidP="00CE65BD">
      <w:pPr>
        <w:pStyle w:val="NormalWeb"/>
        <w:snapToGrid w:val="0"/>
        <w:spacing w:before="0" w:beforeAutospacing="0" w:after="0" w:afterAutospacing="0" w:line="480" w:lineRule="auto"/>
        <w:ind w:firstLine="720"/>
        <w:contextualSpacing/>
        <w:rPr>
          <w:rFonts w:ascii="Palatino" w:hAnsi="Palatino"/>
        </w:rPr>
      </w:pPr>
      <w:r w:rsidRPr="00D81A50">
        <w:rPr>
          <w:rFonts w:ascii="Palatino" w:hAnsi="Palatino"/>
        </w:rPr>
        <w:t xml:space="preserve">The influence of scale </w:t>
      </w:r>
      <w:r w:rsidR="003F12B1">
        <w:rPr>
          <w:rFonts w:ascii="Palatino" w:hAnsi="Palatino"/>
        </w:rPr>
        <w:t>on our perception of site fidelity is</w:t>
      </w:r>
      <w:r w:rsidRPr="00D81A50">
        <w:rPr>
          <w:rFonts w:ascii="Palatino" w:hAnsi="Palatino"/>
        </w:rPr>
        <w:t xml:space="preserve"> </w:t>
      </w:r>
      <w:r w:rsidR="003F12B1">
        <w:rPr>
          <w:rFonts w:ascii="Palatino" w:hAnsi="Palatino"/>
        </w:rPr>
        <w:t>accentuated</w:t>
      </w:r>
      <w:r w:rsidRPr="00D81A50">
        <w:rPr>
          <w:rFonts w:ascii="Palatino" w:hAnsi="Palatino"/>
        </w:rPr>
        <w:t xml:space="preserve"> </w:t>
      </w:r>
      <w:r w:rsidR="003F12B1">
        <w:rPr>
          <w:rFonts w:ascii="Palatino" w:hAnsi="Palatino"/>
        </w:rPr>
        <w:t>when nest habitat is concentrated in one of the two patches</w:t>
      </w:r>
      <w:r w:rsidRPr="00D81A50">
        <w:rPr>
          <w:rFonts w:ascii="Palatino" w:hAnsi="Palatino"/>
        </w:rPr>
        <w:t>, where</w:t>
      </w:r>
      <w:r w:rsidR="00446925">
        <w:rPr>
          <w:rFonts w:ascii="Palatino" w:hAnsi="Palatino"/>
        </w:rPr>
        <w:t>, in this illustration,</w:t>
      </w:r>
      <w:r w:rsidRPr="00D81A50">
        <w:rPr>
          <w:rFonts w:ascii="Palatino" w:hAnsi="Palatino"/>
        </w:rPr>
        <w:t xml:space="preserve"> six </w:t>
      </w:r>
      <w:r>
        <w:rPr>
          <w:rFonts w:ascii="Palatino" w:hAnsi="Palatino"/>
        </w:rPr>
        <w:t>of the 13 repeat breeders that originated</w:t>
      </w:r>
      <w:r w:rsidRPr="00D81A50">
        <w:rPr>
          <w:rFonts w:ascii="Palatino" w:hAnsi="Palatino"/>
        </w:rPr>
        <w:t xml:space="preserve"> </w:t>
      </w:r>
      <w:r w:rsidR="0001498F">
        <w:rPr>
          <w:rFonts w:ascii="Palatino" w:hAnsi="Palatino"/>
        </w:rPr>
        <w:t>from</w:t>
      </w:r>
      <w:r w:rsidR="0001498F" w:rsidRPr="00D81A50">
        <w:rPr>
          <w:rFonts w:ascii="Palatino" w:hAnsi="Palatino"/>
        </w:rPr>
        <w:t xml:space="preserve"> </w:t>
      </w:r>
      <w:r w:rsidRPr="00D81A50">
        <w:rPr>
          <w:rFonts w:ascii="Palatino" w:hAnsi="Palatino"/>
        </w:rPr>
        <w:t xml:space="preserve">the lower density [0, 120] patch in Episode 1 </w:t>
      </w:r>
      <w:r>
        <w:rPr>
          <w:rFonts w:ascii="Palatino" w:hAnsi="Palatino"/>
        </w:rPr>
        <w:t>returned to</w:t>
      </w:r>
      <w:r w:rsidRPr="00D81A50">
        <w:rPr>
          <w:rFonts w:ascii="Palatino" w:hAnsi="Palatino"/>
        </w:rPr>
        <w:t xml:space="preserve"> the same patch in Episode 2</w:t>
      </w:r>
      <w:r w:rsidR="009E52FB">
        <w:rPr>
          <w:rFonts w:ascii="Palatino" w:hAnsi="Palatino"/>
        </w:rPr>
        <w:t>,</w:t>
      </w:r>
      <w:r>
        <w:rPr>
          <w:rFonts w:ascii="Palatino" w:hAnsi="Palatino"/>
        </w:rPr>
        <w:t xml:space="preserve"> an </w:t>
      </w:r>
      <w:r w:rsidRPr="00D81A50">
        <w:rPr>
          <w:rFonts w:ascii="Palatino" w:hAnsi="Palatino"/>
        </w:rPr>
        <w:t xml:space="preserve">apparent patch fidelity </w:t>
      </w:r>
      <w:r>
        <w:rPr>
          <w:rFonts w:ascii="Palatino" w:hAnsi="Palatino"/>
        </w:rPr>
        <w:t>of</w:t>
      </w:r>
      <w:r w:rsidRPr="00D81A50">
        <w:rPr>
          <w:rFonts w:ascii="Palatino" w:hAnsi="Palatino"/>
        </w:rPr>
        <w:t xml:space="preserve"> 0.46</w:t>
      </w:r>
      <w:r>
        <w:rPr>
          <w:rFonts w:ascii="Palatino" w:hAnsi="Palatino"/>
        </w:rPr>
        <w:t xml:space="preserve"> (Fig</w:t>
      </w:r>
      <w:r w:rsidR="009E52FB">
        <w:rPr>
          <w:rFonts w:ascii="Palatino" w:hAnsi="Palatino"/>
        </w:rPr>
        <w:t>ure</w:t>
      </w:r>
      <w:r>
        <w:rPr>
          <w:rFonts w:ascii="Palatino" w:hAnsi="Palatino"/>
        </w:rPr>
        <w:t xml:space="preserve"> </w:t>
      </w:r>
      <w:r w:rsidR="00FB065C">
        <w:rPr>
          <w:rFonts w:ascii="Palatino" w:hAnsi="Palatino"/>
        </w:rPr>
        <w:t>S</w:t>
      </w:r>
      <w:r w:rsidR="002D7957">
        <w:rPr>
          <w:rFonts w:ascii="Palatino" w:hAnsi="Palatino"/>
        </w:rPr>
        <w:t>3</w:t>
      </w:r>
      <w:r>
        <w:rPr>
          <w:rFonts w:ascii="Palatino" w:hAnsi="Palatino"/>
        </w:rPr>
        <w:t>)</w:t>
      </w:r>
      <w:r w:rsidRPr="00D81A50">
        <w:rPr>
          <w:rFonts w:ascii="Palatino" w:hAnsi="Palatino"/>
        </w:rPr>
        <w:t xml:space="preserve">.  </w:t>
      </w:r>
      <w:r>
        <w:rPr>
          <w:rFonts w:ascii="Palatino" w:hAnsi="Palatino"/>
        </w:rPr>
        <w:t xml:space="preserve">Twenty-eight of the 37 repeat breeders that originated from </w:t>
      </w:r>
      <w:r w:rsidRPr="00D81A50">
        <w:rPr>
          <w:rFonts w:ascii="Palatino" w:hAnsi="Palatino"/>
        </w:rPr>
        <w:t xml:space="preserve">the high density [240, 360] </w:t>
      </w:r>
      <w:r w:rsidRPr="00D81A50">
        <w:rPr>
          <w:rFonts w:ascii="Palatino" w:hAnsi="Palatino"/>
        </w:rPr>
        <w:lastRenderedPageBreak/>
        <w:t>patch</w:t>
      </w:r>
      <w:r>
        <w:rPr>
          <w:rFonts w:ascii="Palatino" w:hAnsi="Palatino"/>
        </w:rPr>
        <w:t xml:space="preserve"> returned to the same patch in Episode 2</w:t>
      </w:r>
      <w:r w:rsidR="009E52FB">
        <w:rPr>
          <w:rFonts w:ascii="Palatino" w:hAnsi="Palatino"/>
        </w:rPr>
        <w:t>,</w:t>
      </w:r>
      <w:r w:rsidRPr="00D81A50">
        <w:rPr>
          <w:rFonts w:ascii="Palatino" w:hAnsi="Palatino"/>
        </w:rPr>
        <w:t xml:space="preserve"> for an apparent patch fidelity of 0.76.  The overall apparent patch fidelity in this illustration is 0.68.  The expected </w:t>
      </w:r>
      <w:r>
        <w:rPr>
          <w:rFonts w:ascii="Palatino" w:hAnsi="Palatino"/>
        </w:rPr>
        <w:t>apparent fidelity to the low</w:t>
      </w:r>
      <w:r w:rsidR="00446925">
        <w:rPr>
          <w:rFonts w:ascii="Palatino" w:hAnsi="Palatino"/>
        </w:rPr>
        <w:t>-</w:t>
      </w:r>
      <w:r w:rsidR="003F12B1">
        <w:rPr>
          <w:rFonts w:ascii="Palatino" w:hAnsi="Palatino"/>
        </w:rPr>
        <w:t xml:space="preserve">density </w:t>
      </w:r>
      <w:r>
        <w:rPr>
          <w:rFonts w:ascii="Palatino" w:hAnsi="Palatino"/>
        </w:rPr>
        <w:t xml:space="preserve">and </w:t>
      </w:r>
      <w:r w:rsidR="00446925">
        <w:rPr>
          <w:rFonts w:ascii="Palatino" w:hAnsi="Palatino"/>
        </w:rPr>
        <w:t>high-density</w:t>
      </w:r>
      <w:r>
        <w:rPr>
          <w:rFonts w:ascii="Palatino" w:hAnsi="Palatino"/>
        </w:rPr>
        <w:t xml:space="preserve"> patches, and overall</w:t>
      </w:r>
      <w:r w:rsidRPr="00D81A50">
        <w:rPr>
          <w:rFonts w:ascii="Palatino" w:hAnsi="Palatino"/>
        </w:rPr>
        <w:t>, based on 1,000 simulations, are respectively 0.24, 0.75 and 0.62.  Hence, the</w:t>
      </w:r>
      <w:r w:rsidR="003C1E8F">
        <w:rPr>
          <w:rFonts w:ascii="Palatino" w:hAnsi="Palatino"/>
        </w:rPr>
        <w:t xml:space="preserve"> </w:t>
      </w:r>
      <w:r w:rsidR="001553F3">
        <w:rPr>
          <w:rFonts w:ascii="Palatino" w:hAnsi="Palatino"/>
        </w:rPr>
        <w:t xml:space="preserve">expected </w:t>
      </w:r>
      <w:r w:rsidR="0047297B">
        <w:rPr>
          <w:rFonts w:ascii="Palatino" w:hAnsi="Palatino"/>
        </w:rPr>
        <w:t>pattern of apparent site fidelit</w:t>
      </w:r>
      <w:r w:rsidR="001553F3">
        <w:rPr>
          <w:rFonts w:ascii="Palatino" w:hAnsi="Palatino"/>
        </w:rPr>
        <w:t xml:space="preserve">y </w:t>
      </w:r>
      <w:r w:rsidR="0047297B">
        <w:rPr>
          <w:rFonts w:ascii="Palatino" w:hAnsi="Palatino"/>
        </w:rPr>
        <w:t>depends</w:t>
      </w:r>
      <w:r w:rsidR="001553F3">
        <w:rPr>
          <w:rFonts w:ascii="Palatino" w:hAnsi="Palatino"/>
        </w:rPr>
        <w:t>,</w:t>
      </w:r>
      <w:r w:rsidR="001553F3" w:rsidRPr="001553F3">
        <w:rPr>
          <w:rFonts w:ascii="Palatino" w:hAnsi="Palatino"/>
        </w:rPr>
        <w:t xml:space="preserve"> </w:t>
      </w:r>
      <w:r w:rsidR="001553F3">
        <w:rPr>
          <w:rFonts w:ascii="Palatino" w:hAnsi="Palatino"/>
        </w:rPr>
        <w:t>as this example clearly shows,</w:t>
      </w:r>
      <w:r w:rsidR="0047297B">
        <w:rPr>
          <w:rFonts w:ascii="Palatino" w:hAnsi="Palatino"/>
        </w:rPr>
        <w:t xml:space="preserve"> on an interaction between the </w:t>
      </w:r>
      <w:r w:rsidR="003C1E8F">
        <w:rPr>
          <w:rFonts w:ascii="Palatino" w:hAnsi="Palatino"/>
        </w:rPr>
        <w:t>d</w:t>
      </w:r>
      <w:r w:rsidR="00A926E5">
        <w:rPr>
          <w:rFonts w:ascii="Palatino" w:hAnsi="Palatino"/>
        </w:rPr>
        <w:t>istribut</w:t>
      </w:r>
      <w:r w:rsidR="003C1E8F">
        <w:rPr>
          <w:rFonts w:ascii="Palatino" w:hAnsi="Palatino"/>
        </w:rPr>
        <w:t>i</w:t>
      </w:r>
      <w:r w:rsidRPr="00D81A50">
        <w:rPr>
          <w:rFonts w:ascii="Palatino" w:hAnsi="Palatino"/>
        </w:rPr>
        <w:t xml:space="preserve">on of nest habitat </w:t>
      </w:r>
      <w:r w:rsidR="00D14A46">
        <w:rPr>
          <w:rFonts w:ascii="Palatino" w:hAnsi="Palatino"/>
        </w:rPr>
        <w:t>and the</w:t>
      </w:r>
      <w:r w:rsidRPr="00D81A50">
        <w:rPr>
          <w:rFonts w:ascii="Palatino" w:hAnsi="Palatino"/>
        </w:rPr>
        <w:t xml:space="preserve"> scale over which fidelity </w:t>
      </w:r>
      <w:r w:rsidR="00446925">
        <w:rPr>
          <w:rFonts w:ascii="Palatino" w:hAnsi="Palatino"/>
        </w:rPr>
        <w:t>i</w:t>
      </w:r>
      <w:r w:rsidRPr="00D81A50">
        <w:rPr>
          <w:rFonts w:ascii="Palatino" w:hAnsi="Palatino"/>
        </w:rPr>
        <w:t>s measured.</w:t>
      </w:r>
    </w:p>
    <w:p w14:paraId="77E9A12D" w14:textId="3E11DDE0" w:rsidR="00FB065C" w:rsidRPr="00D81A50" w:rsidRDefault="00AC74DE" w:rsidP="00FA7623">
      <w:pPr>
        <w:pStyle w:val="NormalWeb"/>
        <w:snapToGrid w:val="0"/>
        <w:spacing w:before="0" w:beforeAutospacing="0" w:after="0" w:afterAutospacing="0" w:line="480" w:lineRule="auto"/>
        <w:contextualSpacing/>
        <w:rPr>
          <w:rFonts w:ascii="Palatino" w:hAnsi="Palatino"/>
        </w:rPr>
      </w:pPr>
      <w:r w:rsidRPr="00D81A50">
        <w:rPr>
          <w:rFonts w:ascii="Palatino" w:hAnsi="Palatino"/>
        </w:rPr>
        <w:t xml:space="preserve"> </w:t>
      </w:r>
    </w:p>
    <w:p w14:paraId="2DD5B2D1" w14:textId="0644124E" w:rsidR="00AC74DE" w:rsidRPr="00D81A50" w:rsidRDefault="00AC74DE" w:rsidP="00AC74DE">
      <w:pPr>
        <w:pStyle w:val="NormalWeb"/>
        <w:snapToGrid w:val="0"/>
        <w:spacing w:before="0" w:beforeAutospacing="0" w:after="0" w:afterAutospacing="0" w:line="480" w:lineRule="auto"/>
        <w:contextualSpacing/>
        <w:rPr>
          <w:rFonts w:ascii="Palatino" w:eastAsiaTheme="minorEastAsia" w:hAnsi="Palatino"/>
          <w:b/>
          <w:bCs/>
        </w:rPr>
      </w:pPr>
      <w:r w:rsidRPr="00D81A50">
        <w:rPr>
          <w:rFonts w:ascii="Palatino" w:hAnsi="Palatino"/>
          <w:b/>
          <w:bCs/>
        </w:rPr>
        <w:t>Behavioral Constraints</w:t>
      </w:r>
    </w:p>
    <w:p w14:paraId="15C82008" w14:textId="083E4055" w:rsidR="00AC74DE" w:rsidRDefault="00AC74DE" w:rsidP="00AC74DE">
      <w:pPr>
        <w:pStyle w:val="NormalWeb"/>
        <w:snapToGrid w:val="0"/>
        <w:spacing w:before="0" w:beforeAutospacing="0" w:after="0" w:afterAutospacing="0" w:line="480" w:lineRule="auto"/>
        <w:contextualSpacing/>
        <w:rPr>
          <w:rFonts w:ascii="Palatino" w:eastAsiaTheme="minorEastAsia" w:hAnsi="Palatino"/>
        </w:rPr>
      </w:pPr>
      <w:r w:rsidRPr="00D81A50">
        <w:rPr>
          <w:rFonts w:ascii="Palatino" w:eastAsiaTheme="minorEastAsia" w:hAnsi="Palatino"/>
        </w:rPr>
        <w:t xml:space="preserve">The previous examples </w:t>
      </w:r>
      <w:r w:rsidR="001553F3">
        <w:rPr>
          <w:rFonts w:ascii="Palatino" w:eastAsiaTheme="minorEastAsia" w:hAnsi="Palatino"/>
        </w:rPr>
        <w:t xml:space="preserve">illustrated the sensitivity </w:t>
      </w:r>
      <w:r w:rsidRPr="00D81A50">
        <w:rPr>
          <w:rFonts w:ascii="Palatino" w:eastAsiaTheme="minorEastAsia" w:hAnsi="Palatino"/>
        </w:rPr>
        <w:t xml:space="preserve">inter-nest distances of repeat breeders to the landscape and the distribution of suitable nest habitat under a null model.  Behavior </w:t>
      </w:r>
      <w:r w:rsidR="001553F3">
        <w:rPr>
          <w:rFonts w:ascii="Palatino" w:eastAsiaTheme="minorEastAsia" w:hAnsi="Palatino"/>
        </w:rPr>
        <w:t>also</w:t>
      </w:r>
      <w:r w:rsidRPr="00D81A50">
        <w:rPr>
          <w:rFonts w:ascii="Palatino" w:eastAsiaTheme="minorEastAsia" w:hAnsi="Palatino"/>
        </w:rPr>
        <w:t xml:space="preserve"> influences how nests</w:t>
      </w:r>
      <w:r w:rsidR="001553F3">
        <w:rPr>
          <w:rFonts w:ascii="Palatino" w:eastAsiaTheme="minorEastAsia" w:hAnsi="Palatino"/>
        </w:rPr>
        <w:t xml:space="preserve"> are</w:t>
      </w:r>
      <w:r w:rsidRPr="00D81A50">
        <w:rPr>
          <w:rFonts w:ascii="Palatino" w:eastAsiaTheme="minorEastAsia" w:hAnsi="Palatino"/>
        </w:rPr>
        <w:t xml:space="preserve"> distributed.  Here, we modify selected previous examples to </w:t>
      </w:r>
      <w:r w:rsidR="001553F3">
        <w:rPr>
          <w:rFonts w:ascii="Palatino" w:eastAsiaTheme="minorEastAsia" w:hAnsi="Palatino"/>
        </w:rPr>
        <w:t>demonstrate</w:t>
      </w:r>
      <w:r w:rsidRPr="00D81A50">
        <w:rPr>
          <w:rFonts w:ascii="Palatino" w:eastAsiaTheme="minorEastAsia" w:hAnsi="Palatino"/>
        </w:rPr>
        <w:t xml:space="preserve"> </w:t>
      </w:r>
      <w:r w:rsidR="001553F3">
        <w:rPr>
          <w:rFonts w:ascii="Palatino" w:eastAsiaTheme="minorEastAsia" w:hAnsi="Palatino"/>
        </w:rPr>
        <w:t>some</w:t>
      </w:r>
      <w:r w:rsidRPr="00D81A50">
        <w:rPr>
          <w:rFonts w:ascii="Palatino" w:eastAsiaTheme="minorEastAsia" w:hAnsi="Palatino"/>
        </w:rPr>
        <w:t xml:space="preserve"> potential impacts of three behavioral constraints—territoriality, individual mobility</w:t>
      </w:r>
      <w:r w:rsidR="004F434B">
        <w:rPr>
          <w:rFonts w:ascii="Palatino" w:eastAsiaTheme="minorEastAsia" w:hAnsi="Palatino"/>
        </w:rPr>
        <w:t>,</w:t>
      </w:r>
      <w:r w:rsidRPr="00D81A50">
        <w:rPr>
          <w:rFonts w:ascii="Palatino" w:eastAsiaTheme="minorEastAsia" w:hAnsi="Palatino"/>
        </w:rPr>
        <w:t xml:space="preserve"> and habitat preferences—on expectations of inter-nest distances of repeat breeders under a null model.</w:t>
      </w:r>
    </w:p>
    <w:p w14:paraId="763F9CED" w14:textId="77777777" w:rsidR="008F7B91" w:rsidRPr="00D81A50" w:rsidRDefault="008F7B91" w:rsidP="00AC74DE">
      <w:pPr>
        <w:pStyle w:val="NormalWeb"/>
        <w:snapToGrid w:val="0"/>
        <w:spacing w:before="0" w:beforeAutospacing="0" w:after="0" w:afterAutospacing="0" w:line="480" w:lineRule="auto"/>
        <w:contextualSpacing/>
        <w:rPr>
          <w:rFonts w:ascii="Palatino" w:eastAsiaTheme="minorEastAsia" w:hAnsi="Palatino"/>
        </w:rPr>
      </w:pPr>
    </w:p>
    <w:p w14:paraId="398185A2" w14:textId="77777777" w:rsidR="00AC74DE" w:rsidRPr="00D81A50" w:rsidRDefault="00AC74DE" w:rsidP="00AC74DE">
      <w:pPr>
        <w:pStyle w:val="NormalWeb"/>
        <w:snapToGrid w:val="0"/>
        <w:spacing w:before="0" w:beforeAutospacing="0" w:after="0" w:afterAutospacing="0" w:line="480" w:lineRule="auto"/>
        <w:contextualSpacing/>
        <w:rPr>
          <w:rFonts w:ascii="Palatino" w:eastAsiaTheme="minorEastAsia" w:hAnsi="Palatino"/>
          <w:i/>
          <w:iCs/>
        </w:rPr>
      </w:pPr>
      <w:r w:rsidRPr="00D81A50">
        <w:rPr>
          <w:rFonts w:ascii="Palatino" w:eastAsiaTheme="minorEastAsia" w:hAnsi="Palatino"/>
          <w:i/>
          <w:iCs/>
        </w:rPr>
        <w:t>Territoriality</w:t>
      </w:r>
    </w:p>
    <w:p w14:paraId="01706C56" w14:textId="42CA6766" w:rsidR="008F7B91" w:rsidRDefault="00AC74DE" w:rsidP="00AC74DE">
      <w:pPr>
        <w:pStyle w:val="NormalWeb"/>
        <w:snapToGrid w:val="0"/>
        <w:spacing w:before="0" w:beforeAutospacing="0" w:after="0" w:afterAutospacing="0" w:line="480" w:lineRule="auto"/>
        <w:contextualSpacing/>
        <w:rPr>
          <w:rFonts w:ascii="Palatino" w:eastAsiaTheme="minorEastAsia" w:hAnsi="Palatino"/>
        </w:rPr>
      </w:pPr>
      <w:r w:rsidRPr="00D81A50">
        <w:rPr>
          <w:rFonts w:ascii="Palatino" w:hAnsi="Palatino"/>
        </w:rPr>
        <w:t xml:space="preserve">First, consider how territoriality might influence the inter-nest distances of repeat breeders, where we </w:t>
      </w:r>
      <w:r w:rsidR="00711F8B">
        <w:rPr>
          <w:rFonts w:ascii="Palatino" w:hAnsi="Palatino"/>
        </w:rPr>
        <w:t xml:space="preserve">again suppose that </w:t>
      </w:r>
      <w:proofErr w:type="gramStart"/>
      <w:r w:rsidR="00711F8B">
        <w:rPr>
          <w:rFonts w:ascii="Palatino" w:hAnsi="Palatino"/>
        </w:rPr>
        <w:t>individuals</w:t>
      </w:r>
      <w:proofErr w:type="gramEnd"/>
      <w:r w:rsidR="00711F8B">
        <w:rPr>
          <w:rFonts w:ascii="Palatino" w:hAnsi="Palatino"/>
        </w:rPr>
        <w:t xml:space="preserve"> nest</w:t>
      </w:r>
      <w:r w:rsidRPr="00D81A50">
        <w:rPr>
          <w:rFonts w:ascii="Palatino" w:hAnsi="Palatino"/>
        </w:rPr>
        <w:t xml:space="preserve"> </w:t>
      </w:r>
      <w:r w:rsidR="00711F8B">
        <w:rPr>
          <w:rFonts w:ascii="Palatino" w:hAnsi="Palatino"/>
        </w:rPr>
        <w:t>on a</w:t>
      </w:r>
      <w:r w:rsidRPr="00D81A50">
        <w:rPr>
          <w:rFonts w:ascii="Palatino" w:hAnsi="Palatino"/>
        </w:rPr>
        <w:t xml:space="preserve"> linear landscape of 360 arbitrary units.  </w:t>
      </w:r>
      <w:r w:rsidRPr="00D81A50">
        <w:rPr>
          <w:rFonts w:ascii="Palatino" w:eastAsiaTheme="minorEastAsia" w:hAnsi="Palatino"/>
        </w:rPr>
        <w:t xml:space="preserve">For simplicity, </w:t>
      </w:r>
      <w:r w:rsidR="00711F8B">
        <w:rPr>
          <w:rFonts w:ascii="Palatino" w:eastAsiaTheme="minorEastAsia" w:hAnsi="Palatino"/>
        </w:rPr>
        <w:t>imagine</w:t>
      </w:r>
      <w:r w:rsidRPr="00D81A50">
        <w:rPr>
          <w:rFonts w:ascii="Palatino" w:eastAsiaTheme="minorEastAsia" w:hAnsi="Palatino"/>
        </w:rPr>
        <w:t xml:space="preserve"> that all individuals build a nest at the center of an exclusive linear territory, where territory size—length—is invariant amongst breeders.  The result is a distribution of nests within each reproduction episode that is relatively evenly spaced (</w:t>
      </w:r>
      <w:r>
        <w:rPr>
          <w:rFonts w:ascii="Palatino" w:eastAsiaTheme="minorEastAsia" w:hAnsi="Palatino"/>
        </w:rPr>
        <w:t>Fig</w:t>
      </w:r>
      <w:r w:rsidR="00D14A46">
        <w:rPr>
          <w:rFonts w:ascii="Palatino" w:eastAsiaTheme="minorEastAsia" w:hAnsi="Palatino"/>
        </w:rPr>
        <w:t>ure</w:t>
      </w:r>
      <w:r w:rsidRPr="00D81A50">
        <w:rPr>
          <w:rFonts w:ascii="Palatino" w:eastAsiaTheme="minorEastAsia" w:hAnsi="Palatino"/>
        </w:rPr>
        <w:t xml:space="preserve"> </w:t>
      </w:r>
      <w:r w:rsidR="00FB065C">
        <w:rPr>
          <w:rFonts w:ascii="Palatino" w:eastAsiaTheme="minorEastAsia" w:hAnsi="Palatino"/>
        </w:rPr>
        <w:t>S</w:t>
      </w:r>
      <w:r w:rsidRPr="00D81A50">
        <w:rPr>
          <w:rFonts w:ascii="Palatino" w:eastAsiaTheme="minorEastAsia" w:hAnsi="Palatino"/>
        </w:rPr>
        <w:t xml:space="preserve">4).  The impact of territoriality on inter-nest distances, however, appears to be minimal when the histograms generated under this scenario are compared with those in Figure </w:t>
      </w:r>
      <w:r w:rsidR="00FB065C">
        <w:rPr>
          <w:rFonts w:ascii="Palatino" w:eastAsiaTheme="minorEastAsia" w:hAnsi="Palatino"/>
        </w:rPr>
        <w:t>S</w:t>
      </w:r>
      <w:r w:rsidRPr="00D81A50">
        <w:rPr>
          <w:rFonts w:ascii="Palatino" w:eastAsiaTheme="minorEastAsia" w:hAnsi="Palatino"/>
        </w:rPr>
        <w:t>1.</w:t>
      </w:r>
    </w:p>
    <w:p w14:paraId="260056BE" w14:textId="77777777" w:rsidR="008F7B91" w:rsidRPr="00D81A50" w:rsidRDefault="008F7B91" w:rsidP="00AC74DE">
      <w:pPr>
        <w:pStyle w:val="NormalWeb"/>
        <w:snapToGrid w:val="0"/>
        <w:spacing w:before="0" w:beforeAutospacing="0" w:after="0" w:afterAutospacing="0" w:line="480" w:lineRule="auto"/>
        <w:contextualSpacing/>
        <w:rPr>
          <w:rFonts w:ascii="Palatino" w:eastAsiaTheme="minorEastAsia" w:hAnsi="Palatino"/>
        </w:rPr>
      </w:pPr>
    </w:p>
    <w:p w14:paraId="607C497C" w14:textId="77777777" w:rsidR="00AC74DE" w:rsidRPr="00D81A50" w:rsidRDefault="00AC74DE" w:rsidP="00AC74DE">
      <w:pPr>
        <w:pStyle w:val="NormalWeb"/>
        <w:snapToGrid w:val="0"/>
        <w:spacing w:before="0" w:beforeAutospacing="0" w:after="0" w:afterAutospacing="0" w:line="480" w:lineRule="auto"/>
        <w:contextualSpacing/>
        <w:rPr>
          <w:rFonts w:ascii="Palatino" w:eastAsiaTheme="minorEastAsia" w:hAnsi="Palatino"/>
          <w:i/>
          <w:iCs/>
        </w:rPr>
      </w:pPr>
      <w:r w:rsidRPr="00D81A50">
        <w:rPr>
          <w:rFonts w:ascii="Palatino" w:eastAsiaTheme="minorEastAsia" w:hAnsi="Palatino"/>
          <w:i/>
          <w:iCs/>
        </w:rPr>
        <w:lastRenderedPageBreak/>
        <w:t>Individual mobility</w:t>
      </w:r>
    </w:p>
    <w:p w14:paraId="1B1C0905" w14:textId="0E438F9D" w:rsidR="00AC74DE" w:rsidRPr="00D81A50" w:rsidRDefault="00AC74DE" w:rsidP="00AC74DE">
      <w:pPr>
        <w:pStyle w:val="NormalWeb"/>
        <w:snapToGrid w:val="0"/>
        <w:spacing w:before="0" w:beforeAutospacing="0" w:after="0" w:afterAutospacing="0" w:line="480" w:lineRule="auto"/>
        <w:contextualSpacing/>
        <w:rPr>
          <w:rFonts w:ascii="Palatino" w:eastAsiaTheme="minorEastAsia" w:hAnsi="Palatino"/>
        </w:rPr>
      </w:pPr>
      <w:r w:rsidRPr="00D81A50">
        <w:rPr>
          <w:rFonts w:ascii="Palatino" w:eastAsiaTheme="minorEastAsia" w:hAnsi="Palatino"/>
        </w:rPr>
        <w:t xml:space="preserve">Next, consider how restrictions on mobility can alter expectations of inter-nest distances of repeat breeders when, as in Figure </w:t>
      </w:r>
      <w:r w:rsidR="00FB065C">
        <w:rPr>
          <w:rFonts w:ascii="Palatino" w:eastAsiaTheme="minorEastAsia" w:hAnsi="Palatino"/>
        </w:rPr>
        <w:t>S</w:t>
      </w:r>
      <w:r w:rsidRPr="00D81A50">
        <w:rPr>
          <w:rFonts w:ascii="Palatino" w:eastAsiaTheme="minorEastAsia" w:hAnsi="Palatino"/>
        </w:rPr>
        <w:t xml:space="preserve">3, suitable nest habitat is </w:t>
      </w:r>
      <w:r w:rsidR="00D14A46">
        <w:rPr>
          <w:rFonts w:ascii="Palatino" w:eastAsiaTheme="minorEastAsia" w:hAnsi="Palatino"/>
        </w:rPr>
        <w:t>located</w:t>
      </w:r>
      <w:r w:rsidRPr="00D81A50">
        <w:rPr>
          <w:rFonts w:ascii="Palatino" w:eastAsiaTheme="minorEastAsia" w:hAnsi="Palatino"/>
        </w:rPr>
        <w:t xml:space="preserve"> in two linear, discrete patches separated by 120 arbitrary distance units.  </w:t>
      </w:r>
      <w:r w:rsidR="00D14A46">
        <w:rPr>
          <w:rFonts w:ascii="Palatino" w:eastAsiaTheme="minorEastAsia" w:hAnsi="Palatino"/>
        </w:rPr>
        <w:t>Here, t</w:t>
      </w:r>
      <w:r w:rsidRPr="00D81A50">
        <w:rPr>
          <w:rFonts w:ascii="Palatino" w:eastAsiaTheme="minorEastAsia" w:hAnsi="Palatino"/>
        </w:rPr>
        <w:t xml:space="preserve">he movement of individuals </w:t>
      </w:r>
      <w:r w:rsidR="00D14A46">
        <w:rPr>
          <w:rFonts w:ascii="Palatino" w:eastAsiaTheme="minorEastAsia" w:hAnsi="Palatino"/>
        </w:rPr>
        <w:t xml:space="preserve">is assumed to be </w:t>
      </w:r>
      <w:r w:rsidRPr="00D81A50">
        <w:rPr>
          <w:rFonts w:ascii="Palatino" w:eastAsiaTheme="minorEastAsia" w:hAnsi="Palatino"/>
        </w:rPr>
        <w:t>limited</w:t>
      </w:r>
      <w:r w:rsidR="00D14A46">
        <w:rPr>
          <w:rFonts w:ascii="Palatino" w:eastAsiaTheme="minorEastAsia" w:hAnsi="Palatino"/>
        </w:rPr>
        <w:t>,</w:t>
      </w:r>
      <w:r w:rsidRPr="00D81A50">
        <w:rPr>
          <w:rFonts w:ascii="Palatino" w:eastAsiaTheme="minorEastAsia" w:hAnsi="Palatino"/>
        </w:rPr>
        <w:t xml:space="preserve"> such that the inter-nest distance of a repeat breeder between reproduction episodes is constrained to no more than 240 distance units.  In comparison to when movement is unrestricted, as depicted in Figure </w:t>
      </w:r>
      <w:r w:rsidR="00FB065C">
        <w:rPr>
          <w:rFonts w:ascii="Palatino" w:eastAsiaTheme="minorEastAsia" w:hAnsi="Palatino"/>
        </w:rPr>
        <w:t>S</w:t>
      </w:r>
      <w:r w:rsidRPr="00D81A50">
        <w:rPr>
          <w:rFonts w:ascii="Palatino" w:eastAsiaTheme="minorEastAsia" w:hAnsi="Palatino"/>
        </w:rPr>
        <w:t xml:space="preserve">3, </w:t>
      </w:r>
      <w:r w:rsidR="00711F8B">
        <w:rPr>
          <w:rFonts w:ascii="Palatino" w:eastAsiaTheme="minorEastAsia" w:hAnsi="Palatino"/>
        </w:rPr>
        <w:t xml:space="preserve">the </w:t>
      </w:r>
      <w:r w:rsidRPr="00D81A50">
        <w:rPr>
          <w:rFonts w:ascii="Palatino" w:eastAsiaTheme="minorEastAsia" w:hAnsi="Palatino"/>
        </w:rPr>
        <w:t>dis</w:t>
      </w:r>
      <w:r w:rsidR="00711F8B">
        <w:rPr>
          <w:rFonts w:ascii="Palatino" w:eastAsiaTheme="minorEastAsia" w:hAnsi="Palatino"/>
        </w:rPr>
        <w:t>tribution is</w:t>
      </w:r>
      <w:r w:rsidRPr="00D81A50">
        <w:rPr>
          <w:rFonts w:ascii="Palatino" w:eastAsiaTheme="minorEastAsia" w:hAnsi="Palatino"/>
        </w:rPr>
        <w:t xml:space="preserve"> </w:t>
      </w:r>
      <w:proofErr w:type="gramStart"/>
      <w:r w:rsidRPr="00D81A50">
        <w:rPr>
          <w:rFonts w:ascii="Palatino" w:eastAsiaTheme="minorEastAsia" w:hAnsi="Palatino"/>
        </w:rPr>
        <w:t>truncated</w:t>
      </w:r>
      <w:proofErr w:type="gramEnd"/>
      <w:r w:rsidRPr="00D81A50">
        <w:rPr>
          <w:rFonts w:ascii="Palatino" w:eastAsiaTheme="minorEastAsia" w:hAnsi="Palatino"/>
        </w:rPr>
        <w:t xml:space="preserve"> and the right skewed portion of the distribution associated with individuals that remained in a patch is amplified (</w:t>
      </w:r>
      <w:r>
        <w:rPr>
          <w:rFonts w:ascii="Palatino" w:eastAsiaTheme="minorEastAsia" w:hAnsi="Palatino"/>
        </w:rPr>
        <w:t>Fig</w:t>
      </w:r>
      <w:r w:rsidR="004F7595">
        <w:rPr>
          <w:rFonts w:ascii="Palatino" w:eastAsiaTheme="minorEastAsia" w:hAnsi="Palatino"/>
        </w:rPr>
        <w:t>ure</w:t>
      </w:r>
      <w:r w:rsidRPr="00D81A50">
        <w:rPr>
          <w:rFonts w:ascii="Palatino" w:eastAsiaTheme="minorEastAsia" w:hAnsi="Palatino"/>
        </w:rPr>
        <w:t xml:space="preserve"> </w:t>
      </w:r>
      <w:r w:rsidR="00FB065C">
        <w:rPr>
          <w:rFonts w:ascii="Palatino" w:eastAsiaTheme="minorEastAsia" w:hAnsi="Palatino"/>
        </w:rPr>
        <w:t>S</w:t>
      </w:r>
      <w:r w:rsidRPr="00D81A50">
        <w:rPr>
          <w:rFonts w:ascii="Palatino" w:eastAsiaTheme="minorEastAsia" w:hAnsi="Palatino"/>
        </w:rPr>
        <w:t xml:space="preserve">5).  Indeed, the patch and overall fidelity when </w:t>
      </w:r>
      <w:r w:rsidR="00B3410E">
        <w:rPr>
          <w:rFonts w:ascii="Palatino" w:eastAsiaTheme="minorEastAsia" w:hAnsi="Palatino"/>
        </w:rPr>
        <w:t xml:space="preserve">mobility is limited and </w:t>
      </w:r>
      <w:r w:rsidRPr="00D81A50">
        <w:rPr>
          <w:rFonts w:ascii="Palatino" w:eastAsiaTheme="minorEastAsia" w:hAnsi="Palatino"/>
        </w:rPr>
        <w:t>suitable nest habitat is homogeneously distributed have an expectation</w:t>
      </w:r>
      <w:r w:rsidR="005073EA">
        <w:rPr>
          <w:rFonts w:ascii="Palatino" w:eastAsiaTheme="minorEastAsia" w:hAnsi="Palatino"/>
        </w:rPr>
        <w:t>,</w:t>
      </w:r>
      <w:r w:rsidR="005073EA" w:rsidRPr="005073EA">
        <w:rPr>
          <w:rFonts w:ascii="Palatino" w:eastAsiaTheme="minorEastAsia" w:hAnsi="Palatino"/>
        </w:rPr>
        <w:t xml:space="preserve"> </w:t>
      </w:r>
      <w:r w:rsidR="005073EA">
        <w:rPr>
          <w:rFonts w:ascii="Palatino" w:eastAsiaTheme="minorEastAsia" w:hAnsi="Palatino"/>
        </w:rPr>
        <w:t>based on 1,000 simulations,</w:t>
      </w:r>
      <w:r w:rsidRPr="00D81A50">
        <w:rPr>
          <w:rFonts w:ascii="Palatino" w:eastAsiaTheme="minorEastAsia" w:hAnsi="Palatino"/>
        </w:rPr>
        <w:t xml:space="preserve"> of 0.69</w:t>
      </w:r>
      <w:r w:rsidR="00711F8B">
        <w:rPr>
          <w:rFonts w:ascii="Palatino" w:eastAsiaTheme="minorEastAsia" w:hAnsi="Palatino"/>
        </w:rPr>
        <w:t>, an increase of 0.19 over conditions in which movement is unrestricted</w:t>
      </w:r>
      <w:r w:rsidRPr="00D81A50">
        <w:rPr>
          <w:rFonts w:ascii="Palatino" w:eastAsiaTheme="minorEastAsia" w:hAnsi="Palatino"/>
        </w:rPr>
        <w:t>.  When habitat is clumped</w:t>
      </w:r>
      <w:r w:rsidR="0062349E">
        <w:rPr>
          <w:rFonts w:ascii="Palatino" w:eastAsiaTheme="minorEastAsia" w:hAnsi="Palatino"/>
        </w:rPr>
        <w:t xml:space="preserve"> </w:t>
      </w:r>
      <w:r w:rsidRPr="00D81A50">
        <w:rPr>
          <w:rFonts w:ascii="Palatino" w:eastAsiaTheme="minorEastAsia" w:hAnsi="Palatino"/>
        </w:rPr>
        <w:t>the apparent faithfulness of individuals to the higher density patch is expected</w:t>
      </w:r>
      <w:r w:rsidR="005073EA">
        <w:rPr>
          <w:rFonts w:ascii="Palatino" w:eastAsiaTheme="minorEastAsia" w:hAnsi="Palatino"/>
        </w:rPr>
        <w:t xml:space="preserve"> </w:t>
      </w:r>
      <w:r w:rsidRPr="00D81A50">
        <w:rPr>
          <w:rFonts w:ascii="Palatino" w:eastAsiaTheme="minorEastAsia" w:hAnsi="Palatino"/>
        </w:rPr>
        <w:t>to be 0.83</w:t>
      </w:r>
      <w:r w:rsidR="005073EA">
        <w:rPr>
          <w:rFonts w:ascii="Palatino" w:eastAsiaTheme="minorEastAsia" w:hAnsi="Palatino"/>
        </w:rPr>
        <w:t xml:space="preserve"> and </w:t>
      </w:r>
      <w:r w:rsidRPr="00D81A50">
        <w:rPr>
          <w:rFonts w:ascii="Palatino" w:eastAsiaTheme="minorEastAsia" w:hAnsi="Palatino"/>
        </w:rPr>
        <w:t xml:space="preserve">the expected </w:t>
      </w:r>
      <w:r w:rsidR="004F7595">
        <w:rPr>
          <w:rFonts w:ascii="Palatino" w:eastAsiaTheme="minorEastAsia" w:hAnsi="Palatino"/>
        </w:rPr>
        <w:t>return of repeat breeders</w:t>
      </w:r>
      <w:r w:rsidRPr="00D81A50">
        <w:rPr>
          <w:rFonts w:ascii="Palatino" w:eastAsiaTheme="minorEastAsia" w:hAnsi="Palatino"/>
        </w:rPr>
        <w:t xml:space="preserve"> to the lower density patch is</w:t>
      </w:r>
      <w:r w:rsidR="00945BD4">
        <w:rPr>
          <w:rFonts w:ascii="Palatino" w:eastAsiaTheme="minorEastAsia" w:hAnsi="Palatino"/>
        </w:rPr>
        <w:t xml:space="preserve"> just</w:t>
      </w:r>
      <w:r w:rsidRPr="00D81A50">
        <w:rPr>
          <w:rFonts w:ascii="Palatino" w:eastAsiaTheme="minorEastAsia" w:hAnsi="Palatino"/>
        </w:rPr>
        <w:t xml:space="preserve"> 0.39, with an overall expected patch fidelity of 0.72.  The impact of limited mobility is an </w:t>
      </w:r>
      <w:r w:rsidRPr="00D81A50">
        <w:rPr>
          <w:rFonts w:ascii="Palatino" w:eastAsiaTheme="minorEastAsia" w:hAnsi="Palatino"/>
          <w:i/>
          <w:iCs/>
        </w:rPr>
        <w:t>apparent</w:t>
      </w:r>
      <w:r w:rsidRPr="00D81A50">
        <w:rPr>
          <w:rFonts w:ascii="Palatino" w:eastAsiaTheme="minorEastAsia" w:hAnsi="Palatino"/>
        </w:rPr>
        <w:t xml:space="preserve"> increase in nest site faithfulness. </w:t>
      </w:r>
    </w:p>
    <w:p w14:paraId="7D428C07" w14:textId="77777777" w:rsidR="00B3410E" w:rsidRDefault="00B3410E" w:rsidP="00FB065C">
      <w:pPr>
        <w:snapToGrid w:val="0"/>
        <w:contextualSpacing/>
        <w:rPr>
          <w:rFonts w:ascii="Palatino" w:hAnsi="Palatino"/>
        </w:rPr>
      </w:pPr>
    </w:p>
    <w:p w14:paraId="0BFB8FFC" w14:textId="77777777" w:rsidR="00B3410E" w:rsidRPr="00D81A50" w:rsidRDefault="00B3410E" w:rsidP="00FB065C">
      <w:pPr>
        <w:snapToGrid w:val="0"/>
        <w:contextualSpacing/>
        <w:rPr>
          <w:rFonts w:ascii="Palatino" w:hAnsi="Palatino"/>
        </w:rPr>
      </w:pPr>
    </w:p>
    <w:p w14:paraId="20C34646" w14:textId="77777777" w:rsidR="00AC74DE" w:rsidRPr="00D81A50" w:rsidRDefault="00AC74DE" w:rsidP="00AC74DE">
      <w:pPr>
        <w:pStyle w:val="NormalWeb"/>
        <w:snapToGrid w:val="0"/>
        <w:spacing w:before="0" w:beforeAutospacing="0" w:after="0" w:afterAutospacing="0" w:line="480" w:lineRule="auto"/>
        <w:contextualSpacing/>
        <w:rPr>
          <w:rFonts w:ascii="Palatino" w:eastAsiaTheme="minorEastAsia" w:hAnsi="Palatino"/>
          <w:i/>
          <w:iCs/>
        </w:rPr>
      </w:pPr>
      <w:r w:rsidRPr="00D81A50">
        <w:rPr>
          <w:rFonts w:ascii="Palatino" w:eastAsiaTheme="minorEastAsia" w:hAnsi="Palatino"/>
          <w:i/>
          <w:iCs/>
        </w:rPr>
        <w:t>Habitat preferences</w:t>
      </w:r>
    </w:p>
    <w:p w14:paraId="7E6BB036" w14:textId="67BF27D8" w:rsidR="00AC74DE" w:rsidRPr="00D81A50" w:rsidRDefault="00AC74DE" w:rsidP="00AC74DE">
      <w:pPr>
        <w:pStyle w:val="NormalWeb"/>
        <w:snapToGrid w:val="0"/>
        <w:spacing w:before="0" w:beforeAutospacing="0" w:after="0" w:afterAutospacing="0" w:line="480" w:lineRule="auto"/>
        <w:contextualSpacing/>
        <w:rPr>
          <w:rFonts w:ascii="Palatino" w:eastAsiaTheme="minorEastAsia" w:hAnsi="Palatino"/>
        </w:rPr>
      </w:pPr>
      <w:r w:rsidRPr="00D81A50">
        <w:rPr>
          <w:rFonts w:ascii="Palatino" w:eastAsiaTheme="minorEastAsia" w:hAnsi="Palatino"/>
        </w:rPr>
        <w:t xml:space="preserve">Lastly, consider a situation in which nests are built on a linear shoreline of 360 arbitrary distance units, where suitable nest habitat is divided into two types, one preferred over the other, with 50 nests of each type in Episode 1 and 2.  In a null model, a nest preference is reflected in the order in which nests are assigned, preferred nests before nests that are less preferred.  Hence, the impact of preferences on the distance between nests of repeat breeders will be most pronounced when they have an access advantage—that is, breed earlier than new breeders—to sites that are preferred.  Here, </w:t>
      </w:r>
      <w:r w:rsidRPr="00D81A50">
        <w:rPr>
          <w:rFonts w:ascii="Palatino" w:eastAsiaTheme="minorEastAsia" w:hAnsi="Palatino"/>
        </w:rPr>
        <w:lastRenderedPageBreak/>
        <w:t xml:space="preserve">we suppose that repeat breeders have an access advantage in both reproduction episodes, where the probability that a repeat breeder is assigned to a nest is five times that of </w:t>
      </w:r>
      <w:r w:rsidR="003D1BE0">
        <w:rPr>
          <w:rFonts w:ascii="Palatino" w:eastAsiaTheme="minorEastAsia" w:hAnsi="Palatino"/>
        </w:rPr>
        <w:t>a new breeder</w:t>
      </w:r>
      <w:r w:rsidRPr="00D81A50">
        <w:rPr>
          <w:rFonts w:ascii="Palatino" w:eastAsiaTheme="minorEastAsia" w:hAnsi="Palatino"/>
        </w:rPr>
        <w:t>, as might occur when repeat breeders are, say, larger than new breeders (</w:t>
      </w:r>
      <w:r w:rsidR="00FB065C">
        <w:rPr>
          <w:rFonts w:ascii="Palatino" w:eastAsiaTheme="minorEastAsia" w:hAnsi="Palatino"/>
        </w:rPr>
        <w:t>Appendix</w:t>
      </w:r>
      <w:r w:rsidRPr="00D81A50">
        <w:rPr>
          <w:rFonts w:ascii="Palatino" w:eastAsiaTheme="minorEastAsia" w:hAnsi="Palatino"/>
        </w:rPr>
        <w:t xml:space="preserve"> 2).  The effect </w:t>
      </w:r>
      <w:r w:rsidR="004F7595">
        <w:rPr>
          <w:rFonts w:ascii="Palatino" w:eastAsiaTheme="minorEastAsia" w:hAnsi="Palatino"/>
        </w:rPr>
        <w:t xml:space="preserve">of this advantage </w:t>
      </w:r>
      <w:r w:rsidRPr="00D81A50">
        <w:rPr>
          <w:rFonts w:ascii="Palatino" w:eastAsiaTheme="minorEastAsia" w:hAnsi="Palatino"/>
        </w:rPr>
        <w:t xml:space="preserve">is to </w:t>
      </w:r>
      <w:r w:rsidR="004F7595">
        <w:rPr>
          <w:rFonts w:ascii="Palatino" w:eastAsiaTheme="minorEastAsia" w:hAnsi="Palatino"/>
        </w:rPr>
        <w:t>bias the assignment of</w:t>
      </w:r>
      <w:r w:rsidRPr="00D81A50">
        <w:rPr>
          <w:rFonts w:ascii="Palatino" w:eastAsiaTheme="minorEastAsia" w:hAnsi="Palatino"/>
        </w:rPr>
        <w:t xml:space="preserve"> repeat breeders to nests that are preferred.</w:t>
      </w:r>
    </w:p>
    <w:p w14:paraId="3C4916E7" w14:textId="4CA29BA5" w:rsidR="00FB065C" w:rsidRDefault="00AC74DE" w:rsidP="00FA7623">
      <w:pPr>
        <w:pStyle w:val="NormalWeb"/>
        <w:snapToGrid w:val="0"/>
        <w:spacing w:before="0" w:beforeAutospacing="0" w:after="0" w:afterAutospacing="0" w:line="480" w:lineRule="auto"/>
        <w:ind w:firstLine="720"/>
        <w:contextualSpacing/>
        <w:rPr>
          <w:rFonts w:ascii="Palatino" w:eastAsiaTheme="minorEastAsia" w:hAnsi="Palatino"/>
        </w:rPr>
      </w:pPr>
      <w:r w:rsidRPr="00D81A50">
        <w:rPr>
          <w:rFonts w:ascii="Palatino" w:eastAsiaTheme="minorEastAsia" w:hAnsi="Palatino"/>
        </w:rPr>
        <w:t xml:space="preserve">The relevant references against which to compare results for this scenario are the histograms in Figure </w:t>
      </w:r>
      <w:r w:rsidR="00FB065C">
        <w:rPr>
          <w:rFonts w:ascii="Palatino" w:eastAsiaTheme="minorEastAsia" w:hAnsi="Palatino"/>
        </w:rPr>
        <w:t>S</w:t>
      </w:r>
      <w:r w:rsidRPr="00D81A50">
        <w:rPr>
          <w:rFonts w:ascii="Palatino" w:eastAsiaTheme="minorEastAsia" w:hAnsi="Palatino"/>
        </w:rPr>
        <w:t>1.  There is no impact of nest preferences on the distribution of inter-nest distances of repeat breeders when preferred and less preferred sites are distributed homogeneously on the landscape in both reproduction episodes (</w:t>
      </w:r>
      <w:r>
        <w:rPr>
          <w:rFonts w:ascii="Palatino" w:eastAsiaTheme="minorEastAsia" w:hAnsi="Palatino"/>
        </w:rPr>
        <w:t>Fig</w:t>
      </w:r>
      <w:r w:rsidR="00ED4F54">
        <w:rPr>
          <w:rFonts w:ascii="Palatino" w:eastAsiaTheme="minorEastAsia" w:hAnsi="Palatino"/>
        </w:rPr>
        <w:t>ure</w:t>
      </w:r>
      <w:r w:rsidRPr="00D81A50">
        <w:rPr>
          <w:rFonts w:ascii="Palatino" w:eastAsiaTheme="minorEastAsia" w:hAnsi="Palatino"/>
        </w:rPr>
        <w:t xml:space="preserve"> </w:t>
      </w:r>
      <w:r w:rsidR="00FB065C">
        <w:rPr>
          <w:rFonts w:ascii="Palatino" w:eastAsiaTheme="minorEastAsia" w:hAnsi="Palatino"/>
        </w:rPr>
        <w:t>S</w:t>
      </w:r>
      <w:r w:rsidRPr="00D81A50">
        <w:rPr>
          <w:rFonts w:ascii="Palatino" w:eastAsiaTheme="minorEastAsia" w:hAnsi="Palatino"/>
        </w:rPr>
        <w:t xml:space="preserve">6).  When preferred nests are spatially clumped, however, priority access to nests by repeat breeders produces a notable, strong right skew in the distribution of inter-nest distances due to their consistent use of space across reproduction episodes.  Indeed, the potentially deceitful patterns that can be generated by a combination of habitat preferences, patchiness of preferred sites and priority access to sites by repeat breeders caution strongly against inferences about site faithfulness based </w:t>
      </w:r>
      <w:r w:rsidR="00ED4F54">
        <w:rPr>
          <w:rFonts w:ascii="Palatino" w:eastAsiaTheme="minorEastAsia" w:hAnsi="Palatino"/>
        </w:rPr>
        <w:t xml:space="preserve">solely </w:t>
      </w:r>
      <w:r w:rsidRPr="00D81A50">
        <w:rPr>
          <w:rFonts w:ascii="Palatino" w:eastAsiaTheme="minorEastAsia" w:hAnsi="Palatino"/>
        </w:rPr>
        <w:t xml:space="preserve">on point patterns, without reference to a null model. </w:t>
      </w:r>
    </w:p>
    <w:p w14:paraId="5580D1B0" w14:textId="77777777" w:rsidR="00B15757" w:rsidRDefault="00B15757" w:rsidP="00B15757">
      <w:pPr>
        <w:pStyle w:val="NormalWeb"/>
        <w:snapToGrid w:val="0"/>
        <w:spacing w:before="0" w:beforeAutospacing="0" w:after="0" w:afterAutospacing="0" w:line="480" w:lineRule="auto"/>
        <w:contextualSpacing/>
        <w:rPr>
          <w:rFonts w:ascii="Palatino" w:eastAsiaTheme="minorEastAsia" w:hAnsi="Palatino"/>
        </w:rPr>
      </w:pPr>
    </w:p>
    <w:p w14:paraId="7A9E606E" w14:textId="4D16A5D6" w:rsidR="00B15757" w:rsidRDefault="00B15757" w:rsidP="00B15757">
      <w:pPr>
        <w:pStyle w:val="NormalWeb"/>
        <w:snapToGrid w:val="0"/>
        <w:spacing w:before="0" w:beforeAutospacing="0" w:after="0" w:afterAutospacing="0" w:line="480" w:lineRule="auto"/>
        <w:contextualSpacing/>
        <w:rPr>
          <w:rFonts w:ascii="Palatino" w:eastAsiaTheme="minorEastAsia" w:hAnsi="Palatino"/>
          <w:b/>
          <w:bCs/>
        </w:rPr>
      </w:pPr>
      <w:r w:rsidRPr="00B15757">
        <w:rPr>
          <w:rFonts w:ascii="Palatino" w:eastAsiaTheme="minorEastAsia" w:hAnsi="Palatino"/>
          <w:b/>
          <w:bCs/>
        </w:rPr>
        <w:t>Further Cautions</w:t>
      </w:r>
    </w:p>
    <w:p w14:paraId="79757AA4" w14:textId="287F44C0" w:rsidR="00B15757" w:rsidRPr="00FE1DC5" w:rsidRDefault="00B15757" w:rsidP="00CF1A70">
      <w:pPr>
        <w:snapToGrid w:val="0"/>
        <w:spacing w:line="480" w:lineRule="auto"/>
        <w:contextualSpacing/>
        <w:rPr>
          <w:rFonts w:ascii="Palatino" w:hAnsi="Palatino"/>
        </w:rPr>
      </w:pPr>
      <w:r>
        <w:rPr>
          <w:rFonts w:ascii="Palatino" w:hAnsi="Palatino"/>
        </w:rPr>
        <w:t>The examples we developed uncover</w:t>
      </w:r>
      <w:r w:rsidRPr="00D81A50">
        <w:rPr>
          <w:rFonts w:ascii="Palatino" w:hAnsi="Palatino"/>
        </w:rPr>
        <w:t xml:space="preserve"> </w:t>
      </w:r>
      <w:r>
        <w:rPr>
          <w:rFonts w:ascii="Palatino" w:hAnsi="Palatino"/>
        </w:rPr>
        <w:t xml:space="preserve">potential </w:t>
      </w:r>
      <w:r w:rsidRPr="00D81A50">
        <w:rPr>
          <w:rFonts w:ascii="Palatino" w:hAnsi="Palatino"/>
        </w:rPr>
        <w:t>pitfalls associated with conjectures about site fidelity based solely on the distribution of distances between the nests of repeat breeders</w:t>
      </w:r>
      <w:r>
        <w:rPr>
          <w:rFonts w:ascii="Palatino" w:hAnsi="Palatino"/>
        </w:rPr>
        <w:t xml:space="preserve">.  </w:t>
      </w:r>
      <w:r w:rsidR="005C0198">
        <w:rPr>
          <w:rFonts w:ascii="Palatino" w:hAnsi="Palatino"/>
        </w:rPr>
        <w:t>Indeed</w:t>
      </w:r>
      <w:r w:rsidR="005C0198" w:rsidRPr="00D81A50">
        <w:rPr>
          <w:rFonts w:ascii="Palatino" w:hAnsi="Palatino"/>
        </w:rPr>
        <w:t xml:space="preserve">, </w:t>
      </w:r>
      <w:r w:rsidR="005C0198">
        <w:rPr>
          <w:rFonts w:ascii="Palatino" w:hAnsi="Palatino"/>
        </w:rPr>
        <w:t>when distribution</w:t>
      </w:r>
      <w:r w:rsidR="00E92489">
        <w:rPr>
          <w:rFonts w:ascii="Palatino" w:hAnsi="Palatino"/>
        </w:rPr>
        <w:t>s</w:t>
      </w:r>
      <w:r w:rsidR="005C0198">
        <w:rPr>
          <w:rFonts w:ascii="Palatino" w:hAnsi="Palatino"/>
        </w:rPr>
        <w:t xml:space="preserve"> of inter-nest distances </w:t>
      </w:r>
      <w:r w:rsidR="00E92489">
        <w:rPr>
          <w:rFonts w:ascii="Palatino" w:hAnsi="Palatino"/>
        </w:rPr>
        <w:t>are</w:t>
      </w:r>
      <w:r w:rsidR="005C0198">
        <w:rPr>
          <w:rFonts w:ascii="Palatino" w:hAnsi="Palatino"/>
        </w:rPr>
        <w:t xml:space="preserve"> not compared to a null model</w:t>
      </w:r>
      <w:r w:rsidR="00E92489">
        <w:rPr>
          <w:rFonts w:ascii="Palatino" w:hAnsi="Palatino"/>
        </w:rPr>
        <w:t>,</w:t>
      </w:r>
      <w:r w:rsidR="005C0198">
        <w:rPr>
          <w:rFonts w:ascii="Palatino" w:hAnsi="Palatino"/>
        </w:rPr>
        <w:t xml:space="preserve"> hypotheses about </w:t>
      </w:r>
      <w:r w:rsidR="00E40424">
        <w:rPr>
          <w:rFonts w:ascii="Palatino" w:hAnsi="Palatino"/>
        </w:rPr>
        <w:t xml:space="preserve">the </w:t>
      </w:r>
      <w:proofErr w:type="spellStart"/>
      <w:r w:rsidR="00E40424">
        <w:rPr>
          <w:rFonts w:ascii="Palatino" w:hAnsi="Palatino"/>
        </w:rPr>
        <w:t>occurance</w:t>
      </w:r>
      <w:proofErr w:type="spellEnd"/>
      <w:r w:rsidR="00E40424">
        <w:rPr>
          <w:rFonts w:ascii="Palatino" w:hAnsi="Palatino"/>
        </w:rPr>
        <w:t xml:space="preserve"> of </w:t>
      </w:r>
      <w:r w:rsidR="005C0198" w:rsidRPr="00D81A50">
        <w:rPr>
          <w:rFonts w:ascii="Palatino" w:hAnsi="Palatino"/>
        </w:rPr>
        <w:t xml:space="preserve">site fidelity may be falsely </w:t>
      </w:r>
      <w:r w:rsidR="005C0198" w:rsidRPr="00D81A50">
        <w:rPr>
          <w:rFonts w:ascii="Palatino" w:hAnsi="Palatino"/>
          <w:i/>
          <w:iCs/>
        </w:rPr>
        <w:t>accepted</w:t>
      </w:r>
      <w:r w:rsidR="005C0198" w:rsidRPr="00D81A50">
        <w:rPr>
          <w:rFonts w:ascii="Palatino" w:hAnsi="Palatino"/>
        </w:rPr>
        <w:t xml:space="preserve"> or </w:t>
      </w:r>
      <w:r w:rsidR="005C0198" w:rsidRPr="00D81A50">
        <w:rPr>
          <w:rFonts w:ascii="Palatino" w:hAnsi="Palatino"/>
          <w:i/>
          <w:iCs/>
        </w:rPr>
        <w:t>rejected</w:t>
      </w:r>
      <w:r w:rsidR="005C0198" w:rsidRPr="00D81A50">
        <w:rPr>
          <w:rFonts w:ascii="Palatino" w:hAnsi="Palatino"/>
        </w:rPr>
        <w:t>.</w:t>
      </w:r>
      <w:r w:rsidR="00CF1A70">
        <w:rPr>
          <w:rFonts w:ascii="Palatino" w:hAnsi="Palatino"/>
        </w:rPr>
        <w:t xml:space="preserve">  </w:t>
      </w:r>
      <w:r w:rsidRPr="00FE1DC5">
        <w:rPr>
          <w:rFonts w:ascii="Palatino" w:hAnsi="Palatino"/>
        </w:rPr>
        <w:t xml:space="preserve">In some </w:t>
      </w:r>
      <w:r w:rsidR="00CF1A70">
        <w:rPr>
          <w:rFonts w:ascii="Palatino" w:hAnsi="Palatino"/>
        </w:rPr>
        <w:t>analyses</w:t>
      </w:r>
      <w:r w:rsidRPr="00FE1DC5">
        <w:rPr>
          <w:rFonts w:ascii="Palatino" w:hAnsi="Palatino"/>
        </w:rPr>
        <w:t>,</w:t>
      </w:r>
      <w:r w:rsidR="00E92489">
        <w:rPr>
          <w:rFonts w:ascii="Palatino" w:hAnsi="Palatino"/>
        </w:rPr>
        <w:t xml:space="preserve"> site </w:t>
      </w:r>
      <w:r w:rsidRPr="00FE1DC5">
        <w:rPr>
          <w:rFonts w:ascii="Palatino" w:hAnsi="Palatino"/>
        </w:rPr>
        <w:t xml:space="preserve">fidelity </w:t>
      </w:r>
      <w:r w:rsidR="00347E6A">
        <w:rPr>
          <w:rFonts w:ascii="Palatino" w:hAnsi="Palatino"/>
        </w:rPr>
        <w:t>might be</w:t>
      </w:r>
      <w:r w:rsidRPr="00FE1DC5">
        <w:rPr>
          <w:rFonts w:ascii="Palatino" w:hAnsi="Palatino"/>
        </w:rPr>
        <w:t xml:space="preserve"> inferred from a comparison of inter-nest distances between groups</w:t>
      </w:r>
      <w:r w:rsidR="00E92489">
        <w:rPr>
          <w:rFonts w:ascii="Palatino" w:hAnsi="Palatino"/>
        </w:rPr>
        <w:t xml:space="preserve"> of individuals</w:t>
      </w:r>
      <w:r w:rsidRPr="00FE1DC5">
        <w:rPr>
          <w:rFonts w:ascii="Palatino" w:hAnsi="Palatino"/>
        </w:rPr>
        <w:t xml:space="preserve">, </w:t>
      </w:r>
      <w:r w:rsidR="00517352">
        <w:rPr>
          <w:rFonts w:ascii="Palatino" w:hAnsi="Palatino"/>
        </w:rPr>
        <w:t xml:space="preserve">where </w:t>
      </w:r>
      <w:r w:rsidR="00CF1A70">
        <w:rPr>
          <w:rFonts w:ascii="Palatino" w:hAnsi="Palatino"/>
        </w:rPr>
        <w:t xml:space="preserve">lack of </w:t>
      </w:r>
      <w:r w:rsidR="00517352">
        <w:rPr>
          <w:rFonts w:ascii="Palatino" w:hAnsi="Palatino"/>
        </w:rPr>
        <w:t xml:space="preserve">reference to </w:t>
      </w:r>
      <w:r w:rsidRPr="00FE1DC5">
        <w:rPr>
          <w:rFonts w:ascii="Palatino" w:hAnsi="Palatino"/>
        </w:rPr>
        <w:t>a null model</w:t>
      </w:r>
      <w:r w:rsidR="00517352">
        <w:rPr>
          <w:rFonts w:ascii="Palatino" w:hAnsi="Palatino"/>
        </w:rPr>
        <w:t xml:space="preserve"> may </w:t>
      </w:r>
      <w:r w:rsidR="00CF1A70">
        <w:rPr>
          <w:rFonts w:ascii="Palatino" w:hAnsi="Palatino"/>
        </w:rPr>
        <w:t>seem inconsequential</w:t>
      </w:r>
      <w:r w:rsidRPr="00FE1DC5">
        <w:rPr>
          <w:rFonts w:ascii="Palatino" w:hAnsi="Palatino"/>
        </w:rPr>
        <w:t xml:space="preserve">.  For instance, a win-stay, lose-shift strategy might be </w:t>
      </w:r>
      <w:r w:rsidRPr="00FE1DC5">
        <w:rPr>
          <w:rFonts w:ascii="Palatino" w:hAnsi="Palatino"/>
        </w:rPr>
        <w:lastRenderedPageBreak/>
        <w:t>investigated, with the expectation that the distances between nests of individuals that breed successfully will be shorter</w:t>
      </w:r>
      <w:r w:rsidR="00ED5353">
        <w:rPr>
          <w:rFonts w:ascii="Palatino" w:hAnsi="Palatino"/>
        </w:rPr>
        <w:t>—higher site fidelity—</w:t>
      </w:r>
      <w:r w:rsidRPr="00FE1DC5">
        <w:rPr>
          <w:rFonts w:ascii="Palatino" w:hAnsi="Palatino"/>
        </w:rPr>
        <w:t>than</w:t>
      </w:r>
      <w:r w:rsidR="00ED5353">
        <w:rPr>
          <w:rFonts w:ascii="Palatino" w:hAnsi="Palatino"/>
        </w:rPr>
        <w:t xml:space="preserve"> those</w:t>
      </w:r>
      <w:r w:rsidRPr="00FE1DC5">
        <w:rPr>
          <w:rFonts w:ascii="Palatino" w:hAnsi="Palatino"/>
        </w:rPr>
        <w:t xml:space="preserve"> of individuals that are unsuccessful</w:t>
      </w:r>
      <w:r w:rsidR="00ED5353">
        <w:rPr>
          <w:rFonts w:ascii="Palatino" w:hAnsi="Palatino"/>
        </w:rPr>
        <w:t xml:space="preserve"> </w:t>
      </w:r>
      <w:r w:rsidRPr="00FE1DC5">
        <w:rPr>
          <w:rFonts w:ascii="Palatino" w:hAnsi="Palatino"/>
        </w:rPr>
        <w:t>[</w:t>
      </w:r>
      <w:r>
        <w:rPr>
          <w:rFonts w:ascii="Palatino" w:hAnsi="Palatino"/>
        </w:rPr>
        <w:t>25</w:t>
      </w:r>
      <w:r w:rsidRPr="00FE1DC5">
        <w:rPr>
          <w:rFonts w:ascii="Palatino" w:hAnsi="Palatino"/>
        </w:rPr>
        <w:t xml:space="preserve">].  Likewise, foragers, like seabirds, may exhibit high site fidelity to areas in which </w:t>
      </w:r>
      <w:r w:rsidR="00CF1A70">
        <w:rPr>
          <w:rFonts w:ascii="Palatino" w:hAnsi="Palatino"/>
        </w:rPr>
        <w:t xml:space="preserve">abundant </w:t>
      </w:r>
      <w:r w:rsidRPr="00FE1DC5">
        <w:rPr>
          <w:rFonts w:ascii="Palatino" w:hAnsi="Palatino"/>
        </w:rPr>
        <w:t xml:space="preserve">food </w:t>
      </w:r>
      <w:r w:rsidR="00CF1A70">
        <w:rPr>
          <w:rFonts w:ascii="Palatino" w:hAnsi="Palatino"/>
        </w:rPr>
        <w:t xml:space="preserve">is found </w:t>
      </w:r>
      <w:r w:rsidRPr="00FE1DC5">
        <w:rPr>
          <w:rFonts w:ascii="Palatino" w:hAnsi="Palatino"/>
        </w:rPr>
        <w:t>[</w:t>
      </w:r>
      <w:r>
        <w:rPr>
          <w:rFonts w:ascii="Palatino" w:hAnsi="Palatino"/>
        </w:rPr>
        <w:t>26, 27, 28</w:t>
      </w:r>
      <w:r w:rsidRPr="00FE1DC5">
        <w:rPr>
          <w:rFonts w:ascii="Palatino" w:hAnsi="Palatino"/>
        </w:rPr>
        <w:t xml:space="preserve">; but see </w:t>
      </w:r>
      <w:r>
        <w:rPr>
          <w:rFonts w:ascii="Palatino" w:hAnsi="Palatino"/>
        </w:rPr>
        <w:t>9</w:t>
      </w:r>
      <w:r w:rsidRPr="00FE1DC5">
        <w:rPr>
          <w:rFonts w:ascii="Palatino" w:hAnsi="Palatino"/>
        </w:rPr>
        <w:t xml:space="preserve">].  </w:t>
      </w:r>
      <w:r w:rsidR="00ED5353">
        <w:rPr>
          <w:rFonts w:ascii="Palatino" w:hAnsi="Palatino"/>
        </w:rPr>
        <w:t>Alternatively, t</w:t>
      </w:r>
      <w:r w:rsidRPr="00FE1DC5">
        <w:rPr>
          <w:rFonts w:ascii="Palatino" w:hAnsi="Palatino"/>
        </w:rPr>
        <w:t xml:space="preserve">he </w:t>
      </w:r>
      <w:r w:rsidR="0030219F">
        <w:rPr>
          <w:rFonts w:ascii="Palatino" w:hAnsi="Palatino"/>
        </w:rPr>
        <w:t xml:space="preserve">overall </w:t>
      </w:r>
      <w:r w:rsidRPr="00FE1DC5">
        <w:rPr>
          <w:rFonts w:ascii="Palatino" w:hAnsi="Palatino"/>
        </w:rPr>
        <w:t xml:space="preserve">variation in site fidelity within and among breeders or foragers might be contrasted, where higher between-individual </w:t>
      </w:r>
      <w:r w:rsidR="00ED5353">
        <w:rPr>
          <w:rFonts w:ascii="Palatino" w:hAnsi="Palatino"/>
        </w:rPr>
        <w:t xml:space="preserve">than within-individual </w:t>
      </w:r>
      <w:r w:rsidRPr="00FE1DC5">
        <w:rPr>
          <w:rFonts w:ascii="Palatino" w:hAnsi="Palatino"/>
        </w:rPr>
        <w:t>variation in site use is predicted when individuals are site faithful [</w:t>
      </w:r>
      <w:r>
        <w:rPr>
          <w:rFonts w:ascii="Palatino" w:hAnsi="Palatino"/>
        </w:rPr>
        <w:t>29</w:t>
      </w:r>
      <w:r w:rsidRPr="00FE1DC5">
        <w:rPr>
          <w:rFonts w:ascii="Palatino" w:hAnsi="Palatino"/>
        </w:rPr>
        <w:t>].</w:t>
      </w:r>
    </w:p>
    <w:p w14:paraId="40CB4679" w14:textId="46021D20" w:rsidR="00D21C23" w:rsidRDefault="00ED5353" w:rsidP="0030219F">
      <w:pPr>
        <w:snapToGrid w:val="0"/>
        <w:spacing w:line="480" w:lineRule="auto"/>
        <w:ind w:firstLine="720"/>
        <w:contextualSpacing/>
        <w:rPr>
          <w:rFonts w:ascii="Palatino" w:hAnsi="Palatino"/>
        </w:rPr>
      </w:pPr>
      <w:r>
        <w:rPr>
          <w:rFonts w:ascii="Palatino" w:hAnsi="Palatino"/>
        </w:rPr>
        <w:t>T</w:t>
      </w:r>
      <w:r w:rsidR="00B15757" w:rsidRPr="00FE1DC5">
        <w:rPr>
          <w:rFonts w:ascii="Palatino" w:hAnsi="Palatino"/>
        </w:rPr>
        <w:t>he</w:t>
      </w:r>
      <w:r>
        <w:rPr>
          <w:rFonts w:ascii="Palatino" w:hAnsi="Palatino"/>
        </w:rPr>
        <w:t xml:space="preserve"> examples we developed </w:t>
      </w:r>
      <w:r w:rsidR="0030219F">
        <w:rPr>
          <w:rFonts w:ascii="Palatino" w:hAnsi="Palatino"/>
        </w:rPr>
        <w:t>show</w:t>
      </w:r>
      <w:r>
        <w:rPr>
          <w:rFonts w:ascii="Palatino" w:hAnsi="Palatino"/>
        </w:rPr>
        <w:t xml:space="preserve"> that the</w:t>
      </w:r>
      <w:r w:rsidR="00B15757" w:rsidRPr="00FE1DC5">
        <w:rPr>
          <w:rFonts w:ascii="Palatino" w:hAnsi="Palatino"/>
        </w:rPr>
        <w:t>se approache</w:t>
      </w:r>
      <w:r w:rsidR="00B15757" w:rsidRPr="00A22992">
        <w:rPr>
          <w:rFonts w:ascii="Palatino" w:hAnsi="Palatino"/>
        </w:rPr>
        <w:t>s too are</w:t>
      </w:r>
      <w:r w:rsidR="00B15757">
        <w:rPr>
          <w:rFonts w:ascii="Palatino" w:hAnsi="Palatino"/>
        </w:rPr>
        <w:t xml:space="preserve"> </w:t>
      </w:r>
      <w:r w:rsidR="00B15757" w:rsidRPr="00A22992">
        <w:rPr>
          <w:rFonts w:ascii="Palatino" w:hAnsi="Palatino"/>
        </w:rPr>
        <w:t xml:space="preserve">susceptible to inference errors </w:t>
      </w:r>
      <w:r>
        <w:rPr>
          <w:rFonts w:ascii="Palatino" w:hAnsi="Palatino"/>
        </w:rPr>
        <w:t>when</w:t>
      </w:r>
      <w:r w:rsidR="00B15757" w:rsidRPr="00A22992">
        <w:rPr>
          <w:rFonts w:ascii="Palatino" w:hAnsi="Palatino"/>
        </w:rPr>
        <w:t xml:space="preserve"> site-use patterns are not compared against a null model.  For instance, if nest habitat is patchy and concentrated, say, in a core area where nests tend to be successful, then a null model in which individuals are assigned randomly to sites within and between patches can produce a pattern of site use that appears</w:t>
      </w:r>
      <w:r w:rsidR="0030219F">
        <w:rPr>
          <w:rFonts w:ascii="Palatino" w:hAnsi="Palatino"/>
        </w:rPr>
        <w:t xml:space="preserve"> to</w:t>
      </w:r>
      <w:r w:rsidR="00B15757" w:rsidRPr="00A22992">
        <w:rPr>
          <w:rFonts w:ascii="Palatino" w:hAnsi="Palatino"/>
        </w:rPr>
        <w:t xml:space="preserve"> reflect a win-stay, lose-shift strategy.  The null model we devised for two patches, with nest habitat consistently, spatially clumped in one of the patches illustrates this </w:t>
      </w:r>
      <w:r w:rsidR="00B15757">
        <w:rPr>
          <w:rFonts w:ascii="Palatino" w:hAnsi="Palatino"/>
        </w:rPr>
        <w:t xml:space="preserve">very </w:t>
      </w:r>
      <w:r w:rsidR="00B15757" w:rsidRPr="00A22992">
        <w:rPr>
          <w:rFonts w:ascii="Palatino" w:hAnsi="Palatino"/>
        </w:rPr>
        <w:t xml:space="preserve">pattern: the expected patch fidelity of individuals with nests in the less dense patch in their first reproduction episode, where nest success may be poor, was 0.24, while the patch fidelity of individuals </w:t>
      </w:r>
      <w:r>
        <w:rPr>
          <w:rFonts w:ascii="Palatino" w:hAnsi="Palatino"/>
        </w:rPr>
        <w:t>to</w:t>
      </w:r>
      <w:r w:rsidR="00B15757" w:rsidRPr="00A22992">
        <w:rPr>
          <w:rFonts w:ascii="Palatino" w:hAnsi="Palatino"/>
        </w:rPr>
        <w:t xml:space="preserve"> the higher density, potentially higher </w:t>
      </w:r>
      <w:r>
        <w:rPr>
          <w:rFonts w:ascii="Palatino" w:hAnsi="Palatino"/>
        </w:rPr>
        <w:t>quality</w:t>
      </w:r>
      <w:r w:rsidR="00B15757" w:rsidRPr="00A22992">
        <w:rPr>
          <w:rFonts w:ascii="Palatino" w:hAnsi="Palatino"/>
        </w:rPr>
        <w:t xml:space="preserve"> patch was 0.75 (Fig</w:t>
      </w:r>
      <w:r w:rsidR="00B15757">
        <w:rPr>
          <w:rFonts w:ascii="Palatino" w:hAnsi="Palatino"/>
        </w:rPr>
        <w:t>ure</w:t>
      </w:r>
      <w:r w:rsidR="00B15757" w:rsidRPr="00A22992">
        <w:rPr>
          <w:rFonts w:ascii="Palatino" w:hAnsi="Palatino"/>
        </w:rPr>
        <w:t xml:space="preserve"> </w:t>
      </w:r>
      <w:r w:rsidR="00B15757">
        <w:rPr>
          <w:rFonts w:ascii="Palatino" w:hAnsi="Palatino"/>
        </w:rPr>
        <w:t>S</w:t>
      </w:r>
      <w:r w:rsidR="00B15757" w:rsidRPr="00A22992">
        <w:rPr>
          <w:rFonts w:ascii="Palatino" w:hAnsi="Palatino"/>
        </w:rPr>
        <w:t xml:space="preserve">3).  If suitable nest habitat is patchy, and individual mobility is limited, inferences based on within and between individual variability in site use </w:t>
      </w:r>
      <w:r w:rsidR="006C7562">
        <w:rPr>
          <w:rFonts w:ascii="Palatino" w:hAnsi="Palatino"/>
        </w:rPr>
        <w:t xml:space="preserve">may </w:t>
      </w:r>
      <w:r w:rsidR="00B15757">
        <w:rPr>
          <w:rFonts w:ascii="Palatino" w:hAnsi="Palatino"/>
        </w:rPr>
        <w:t xml:space="preserve">likewise </w:t>
      </w:r>
      <w:r w:rsidR="006C7562">
        <w:rPr>
          <w:rFonts w:ascii="Palatino" w:hAnsi="Palatino"/>
        </w:rPr>
        <w:t>benefit from</w:t>
      </w:r>
      <w:r w:rsidR="00B15757" w:rsidRPr="00A22992">
        <w:rPr>
          <w:rFonts w:ascii="Palatino" w:hAnsi="Palatino"/>
        </w:rPr>
        <w:t xml:space="preserve"> null model safeguards (Fig</w:t>
      </w:r>
      <w:r w:rsidR="00B15757">
        <w:rPr>
          <w:rFonts w:ascii="Palatino" w:hAnsi="Palatino"/>
        </w:rPr>
        <w:t>ure</w:t>
      </w:r>
      <w:r w:rsidR="00B15757" w:rsidRPr="00A22992">
        <w:rPr>
          <w:rFonts w:ascii="Palatino" w:hAnsi="Palatino"/>
        </w:rPr>
        <w:t xml:space="preserve"> </w:t>
      </w:r>
      <w:r w:rsidR="00B15757">
        <w:rPr>
          <w:rFonts w:ascii="Palatino" w:hAnsi="Palatino"/>
        </w:rPr>
        <w:t>S</w:t>
      </w:r>
      <w:r w:rsidR="00B15757" w:rsidRPr="00A22992">
        <w:rPr>
          <w:rFonts w:ascii="Palatino" w:hAnsi="Palatino"/>
        </w:rPr>
        <w:t>5).</w:t>
      </w:r>
    </w:p>
    <w:p w14:paraId="78A0E24D" w14:textId="77777777" w:rsidR="0030219F" w:rsidRPr="0030219F" w:rsidRDefault="0030219F" w:rsidP="0030219F">
      <w:pPr>
        <w:snapToGrid w:val="0"/>
        <w:spacing w:line="480" w:lineRule="auto"/>
        <w:ind w:firstLine="720"/>
        <w:contextualSpacing/>
        <w:rPr>
          <w:rFonts w:ascii="Palatino" w:hAnsi="Palatino"/>
        </w:rPr>
      </w:pPr>
    </w:p>
    <w:p w14:paraId="254725DA" w14:textId="13420EF4" w:rsidR="00AC74DE" w:rsidRPr="00924BA9" w:rsidRDefault="00222213" w:rsidP="00AC74DE">
      <w:pPr>
        <w:rPr>
          <w:b/>
          <w:bCs/>
        </w:rPr>
      </w:pPr>
      <w:r>
        <w:rPr>
          <w:b/>
          <w:bCs/>
        </w:rPr>
        <w:t>Application</w:t>
      </w:r>
      <w:r w:rsidR="00E25900">
        <w:rPr>
          <w:b/>
          <w:bCs/>
        </w:rPr>
        <w:t xml:space="preserve">: </w:t>
      </w:r>
      <w:r w:rsidR="00B15757">
        <w:rPr>
          <w:b/>
          <w:bCs/>
        </w:rPr>
        <w:t>M</w:t>
      </w:r>
      <w:r w:rsidR="00E25900">
        <w:rPr>
          <w:b/>
          <w:bCs/>
        </w:rPr>
        <w:t xml:space="preserve">ore </w:t>
      </w:r>
      <w:r w:rsidR="00B15757">
        <w:rPr>
          <w:b/>
          <w:bCs/>
        </w:rPr>
        <w:t>S</w:t>
      </w:r>
      <w:r w:rsidR="00E25900">
        <w:rPr>
          <w:b/>
          <w:bCs/>
        </w:rPr>
        <w:t>ophisticated</w:t>
      </w:r>
      <w:r w:rsidR="00572AA0">
        <w:rPr>
          <w:b/>
          <w:bCs/>
        </w:rPr>
        <w:t xml:space="preserve"> </w:t>
      </w:r>
      <w:r w:rsidR="00B15757">
        <w:rPr>
          <w:b/>
          <w:bCs/>
        </w:rPr>
        <w:t>N</w:t>
      </w:r>
      <w:r w:rsidR="00E25900">
        <w:rPr>
          <w:b/>
          <w:bCs/>
        </w:rPr>
        <w:t xml:space="preserve">ull </w:t>
      </w:r>
      <w:r w:rsidR="00B15757">
        <w:rPr>
          <w:b/>
          <w:bCs/>
        </w:rPr>
        <w:t>M</w:t>
      </w:r>
      <w:r w:rsidR="00E25900">
        <w:rPr>
          <w:b/>
          <w:bCs/>
        </w:rPr>
        <w:t>odels</w:t>
      </w:r>
      <w:r w:rsidR="00B15757">
        <w:rPr>
          <w:b/>
          <w:bCs/>
        </w:rPr>
        <w:t xml:space="preserve"> for</w:t>
      </w:r>
      <w:r w:rsidR="00DC1F66">
        <w:rPr>
          <w:b/>
          <w:bCs/>
        </w:rPr>
        <w:t xml:space="preserve"> </w:t>
      </w:r>
      <w:r w:rsidR="00DC1F66" w:rsidRPr="00A926E5">
        <w:rPr>
          <w:b/>
          <w:bCs/>
          <w:i/>
          <w:iCs/>
        </w:rPr>
        <w:t xml:space="preserve">M. </w:t>
      </w:r>
      <w:proofErr w:type="spellStart"/>
      <w:r w:rsidR="00DC1F66" w:rsidRPr="00A926E5">
        <w:rPr>
          <w:b/>
          <w:bCs/>
          <w:i/>
          <w:iCs/>
        </w:rPr>
        <w:t>dolomieu</w:t>
      </w:r>
      <w:proofErr w:type="spellEnd"/>
    </w:p>
    <w:p w14:paraId="1B8825FC" w14:textId="77777777" w:rsidR="00DF0225" w:rsidRDefault="00DF0225" w:rsidP="00AC74DE">
      <w:pPr>
        <w:rPr>
          <w:i/>
          <w:iCs/>
        </w:rPr>
      </w:pPr>
    </w:p>
    <w:p w14:paraId="56B80EE7" w14:textId="5D8C5689" w:rsidR="00085D5E" w:rsidRDefault="00A926E5" w:rsidP="00085D5E">
      <w:pPr>
        <w:snapToGrid w:val="0"/>
        <w:spacing w:line="480" w:lineRule="auto"/>
        <w:contextualSpacing/>
        <w:rPr>
          <w:rFonts w:ascii="Palatino" w:hAnsi="Palatino"/>
        </w:rPr>
      </w:pPr>
      <w:r w:rsidRPr="00A926E5">
        <w:rPr>
          <w:rFonts w:ascii="Palatino" w:hAnsi="Palatino"/>
        </w:rPr>
        <w:t>For some systems, like ours, it is advisable to consider constraints on behavior</w:t>
      </w:r>
      <w:r w:rsidR="00A10633">
        <w:rPr>
          <w:rFonts w:ascii="Palatino" w:hAnsi="Palatino"/>
        </w:rPr>
        <w:t xml:space="preserve"> that </w:t>
      </w:r>
      <w:r w:rsidR="00A63ED1">
        <w:rPr>
          <w:rFonts w:ascii="Palatino" w:hAnsi="Palatino"/>
        </w:rPr>
        <w:t>are</w:t>
      </w:r>
      <w:r w:rsidR="00A10633">
        <w:rPr>
          <w:rFonts w:ascii="Palatino" w:hAnsi="Palatino"/>
        </w:rPr>
        <w:t xml:space="preserve"> not inherently imposed by the </w:t>
      </w:r>
      <w:proofErr w:type="spellStart"/>
      <w:r w:rsidR="00A10633" w:rsidRPr="00A10633">
        <w:rPr>
          <w:rFonts w:ascii="Palatino" w:hAnsi="Palatino"/>
          <w:i/>
          <w:iCs/>
        </w:rPr>
        <w:t>recontre</w:t>
      </w:r>
      <w:proofErr w:type="spellEnd"/>
      <w:r w:rsidR="00A10633">
        <w:rPr>
          <w:rFonts w:ascii="Palatino" w:hAnsi="Palatino"/>
        </w:rPr>
        <w:t xml:space="preserve">-based procedure </w:t>
      </w:r>
      <w:r w:rsidR="00085D5E">
        <w:rPr>
          <w:rFonts w:ascii="Palatino" w:hAnsi="Palatino"/>
        </w:rPr>
        <w:t xml:space="preserve">that we used to construct null </w:t>
      </w:r>
      <w:r w:rsidR="00085D5E">
        <w:rPr>
          <w:rFonts w:ascii="Palatino" w:hAnsi="Palatino"/>
        </w:rPr>
        <w:lastRenderedPageBreak/>
        <w:t>models</w:t>
      </w:r>
      <w:r w:rsidR="00A10633">
        <w:rPr>
          <w:rFonts w:ascii="Palatino" w:hAnsi="Palatino"/>
        </w:rPr>
        <w:t xml:space="preserve"> in the </w:t>
      </w:r>
      <w:r w:rsidR="00572AA0">
        <w:rPr>
          <w:rFonts w:ascii="Palatino" w:hAnsi="Palatino"/>
        </w:rPr>
        <w:t xml:space="preserve">main </w:t>
      </w:r>
      <w:r w:rsidR="00A10633">
        <w:rPr>
          <w:rFonts w:ascii="Palatino" w:hAnsi="Palatino"/>
        </w:rPr>
        <w:t>paper</w:t>
      </w:r>
      <w:r w:rsidRPr="00A926E5">
        <w:rPr>
          <w:rFonts w:ascii="Palatino" w:hAnsi="Palatino"/>
        </w:rPr>
        <w:t xml:space="preserve">.  For instance, </w:t>
      </w:r>
      <w:r w:rsidR="005849DB">
        <w:rPr>
          <w:rFonts w:ascii="Palatino" w:hAnsi="Palatino"/>
        </w:rPr>
        <w:t>f</w:t>
      </w:r>
      <w:r w:rsidR="005849DB" w:rsidRPr="00D81A50">
        <w:rPr>
          <w:rFonts w:ascii="Palatino" w:hAnsi="Palatino"/>
        </w:rPr>
        <w:t xml:space="preserve">emale </w:t>
      </w:r>
      <w:r w:rsidR="005849DB" w:rsidRPr="005849DB">
        <w:rPr>
          <w:rFonts w:ascii="Palatino" w:hAnsi="Palatino"/>
          <w:i/>
          <w:iCs/>
        </w:rPr>
        <w:t xml:space="preserve">M. </w:t>
      </w:r>
      <w:proofErr w:type="spellStart"/>
      <w:r w:rsidR="005849DB" w:rsidRPr="005849DB">
        <w:rPr>
          <w:rFonts w:ascii="Palatino" w:hAnsi="Palatino"/>
          <w:i/>
          <w:iCs/>
        </w:rPr>
        <w:t>dolomieu</w:t>
      </w:r>
      <w:proofErr w:type="spellEnd"/>
      <w:r w:rsidR="005849DB">
        <w:rPr>
          <w:rFonts w:ascii="Palatino" w:hAnsi="Palatino"/>
        </w:rPr>
        <w:t xml:space="preserve"> </w:t>
      </w:r>
      <w:r w:rsidR="005849DB" w:rsidRPr="00D81A50">
        <w:rPr>
          <w:rFonts w:ascii="Palatino" w:hAnsi="Palatino"/>
        </w:rPr>
        <w:t>appear to preferentially spawn with males that build nests on coarse substrate</w:t>
      </w:r>
      <w:r w:rsidR="00A10633">
        <w:rPr>
          <w:rFonts w:ascii="Palatino" w:hAnsi="Palatino"/>
        </w:rPr>
        <w:t>s</w:t>
      </w:r>
      <w:r w:rsidR="004F434B">
        <w:rPr>
          <w:rFonts w:ascii="Palatino" w:hAnsi="Palatino"/>
        </w:rPr>
        <w:t>,</w:t>
      </w:r>
      <w:r w:rsidR="005849DB" w:rsidRPr="00D81A50">
        <w:rPr>
          <w:rFonts w:ascii="Palatino" w:hAnsi="Palatino"/>
        </w:rPr>
        <w:t xml:space="preserve"> and egg survival in coarse substrate nests is </w:t>
      </w:r>
      <w:r w:rsidR="005849DB">
        <w:rPr>
          <w:rFonts w:ascii="Palatino" w:hAnsi="Palatino"/>
        </w:rPr>
        <w:t xml:space="preserve">often </w:t>
      </w:r>
      <w:r w:rsidR="005849DB" w:rsidRPr="00D81A50">
        <w:rPr>
          <w:rFonts w:ascii="Palatino" w:hAnsi="Palatino"/>
        </w:rPr>
        <w:t xml:space="preserve">higher than in other types of nests </w:t>
      </w:r>
      <w:r w:rsidR="005849DB">
        <w:rPr>
          <w:rFonts w:ascii="Palatino" w:hAnsi="Palatino"/>
        </w:rPr>
        <w:t>[</w:t>
      </w:r>
      <w:r w:rsidR="003D1BE0">
        <w:rPr>
          <w:rFonts w:ascii="Palatino" w:hAnsi="Palatino"/>
        </w:rPr>
        <w:t>16</w:t>
      </w:r>
      <w:r w:rsidR="005849DB">
        <w:rPr>
          <w:rFonts w:ascii="Palatino" w:hAnsi="Palatino"/>
        </w:rPr>
        <w:t>,</w:t>
      </w:r>
      <w:r w:rsidR="005849DB" w:rsidRPr="00D81A50">
        <w:rPr>
          <w:rFonts w:ascii="Palatino" w:hAnsi="Palatino"/>
        </w:rPr>
        <w:t xml:space="preserve"> </w:t>
      </w:r>
      <w:r w:rsidR="003D1BE0">
        <w:rPr>
          <w:rFonts w:ascii="Palatino" w:hAnsi="Palatino"/>
        </w:rPr>
        <w:t>17</w:t>
      </w:r>
      <w:r w:rsidR="005849DB">
        <w:rPr>
          <w:rFonts w:ascii="Palatino" w:hAnsi="Palatino"/>
        </w:rPr>
        <w:t>]</w:t>
      </w:r>
      <w:r w:rsidR="005849DB" w:rsidRPr="00D81A50">
        <w:rPr>
          <w:rFonts w:ascii="Palatino" w:hAnsi="Palatino"/>
        </w:rPr>
        <w:t xml:space="preserve">.  </w:t>
      </w:r>
      <w:r w:rsidR="005849DB">
        <w:rPr>
          <w:rFonts w:ascii="Palatino" w:hAnsi="Palatino"/>
        </w:rPr>
        <w:t xml:space="preserve">Hence, </w:t>
      </w:r>
      <w:r w:rsidR="00A63ED1">
        <w:rPr>
          <w:rFonts w:ascii="Palatino" w:hAnsi="Palatino"/>
        </w:rPr>
        <w:t xml:space="preserve">areas of the littoral zone composed of </w:t>
      </w:r>
      <w:r w:rsidR="005849DB">
        <w:rPr>
          <w:rFonts w:ascii="Palatino" w:hAnsi="Palatino"/>
        </w:rPr>
        <w:t>coarse substrate</w:t>
      </w:r>
      <w:r w:rsidR="00A10633">
        <w:rPr>
          <w:rFonts w:ascii="Palatino" w:hAnsi="Palatino"/>
        </w:rPr>
        <w:t>s</w:t>
      </w:r>
      <w:r w:rsidR="005849DB">
        <w:rPr>
          <w:rFonts w:ascii="Palatino" w:hAnsi="Palatino"/>
        </w:rPr>
        <w:t xml:space="preserve"> are likely preferred </w:t>
      </w:r>
      <w:r w:rsidR="00A63ED1">
        <w:rPr>
          <w:rFonts w:ascii="Palatino" w:hAnsi="Palatino"/>
        </w:rPr>
        <w:t xml:space="preserve">as locations for nests </w:t>
      </w:r>
      <w:r w:rsidR="005849DB">
        <w:rPr>
          <w:rFonts w:ascii="Palatino" w:hAnsi="Palatino"/>
        </w:rPr>
        <w:t xml:space="preserve">by male </w:t>
      </w:r>
      <w:r w:rsidR="005849DB" w:rsidRPr="005849DB">
        <w:rPr>
          <w:rFonts w:ascii="Palatino" w:hAnsi="Palatino"/>
          <w:i/>
          <w:iCs/>
        </w:rPr>
        <w:t xml:space="preserve">M. </w:t>
      </w:r>
      <w:proofErr w:type="spellStart"/>
      <w:r w:rsidR="005849DB" w:rsidRPr="005849DB">
        <w:rPr>
          <w:rFonts w:ascii="Palatino" w:hAnsi="Palatino"/>
          <w:i/>
          <w:iCs/>
        </w:rPr>
        <w:t>dolomieu</w:t>
      </w:r>
      <w:proofErr w:type="spellEnd"/>
      <w:r w:rsidR="005849DB">
        <w:rPr>
          <w:rFonts w:ascii="Palatino" w:hAnsi="Palatino"/>
        </w:rPr>
        <w:t xml:space="preserve">.  </w:t>
      </w:r>
      <w:r w:rsidR="00A10633" w:rsidRPr="00D81A50">
        <w:rPr>
          <w:rFonts w:ascii="Palatino" w:hAnsi="Palatino"/>
        </w:rPr>
        <w:t xml:space="preserve">Recently used nests </w:t>
      </w:r>
      <w:r w:rsidR="00A10633">
        <w:rPr>
          <w:rFonts w:ascii="Palatino" w:hAnsi="Palatino"/>
        </w:rPr>
        <w:t>might also</w:t>
      </w:r>
      <w:r w:rsidR="00A10633" w:rsidRPr="00D81A50">
        <w:rPr>
          <w:rFonts w:ascii="Palatino" w:hAnsi="Palatino"/>
        </w:rPr>
        <w:t xml:space="preserve"> be preferred because of the potential consistency of good nest locations across years </w:t>
      </w:r>
      <w:r w:rsidR="00A10633">
        <w:rPr>
          <w:rFonts w:ascii="Palatino" w:hAnsi="Palatino"/>
        </w:rPr>
        <w:t>[</w:t>
      </w:r>
      <w:r w:rsidR="003D1BE0">
        <w:rPr>
          <w:rFonts w:ascii="Palatino" w:hAnsi="Palatino"/>
        </w:rPr>
        <w:t>1</w:t>
      </w:r>
      <w:r w:rsidR="00A10633">
        <w:rPr>
          <w:rFonts w:ascii="Palatino" w:hAnsi="Palatino"/>
        </w:rPr>
        <w:t>8,</w:t>
      </w:r>
      <w:r w:rsidR="00A10633" w:rsidRPr="00D81A50">
        <w:rPr>
          <w:rFonts w:ascii="Palatino" w:hAnsi="Palatino"/>
        </w:rPr>
        <w:t xml:space="preserve"> </w:t>
      </w:r>
      <w:r w:rsidR="003D1BE0">
        <w:rPr>
          <w:rFonts w:ascii="Palatino" w:hAnsi="Palatino"/>
        </w:rPr>
        <w:t>19</w:t>
      </w:r>
      <w:r w:rsidR="00A10633">
        <w:rPr>
          <w:rFonts w:ascii="Palatino" w:hAnsi="Palatino"/>
        </w:rPr>
        <w:t>]</w:t>
      </w:r>
      <w:r w:rsidR="00A10633" w:rsidRPr="00D81A50">
        <w:rPr>
          <w:rFonts w:ascii="Palatino" w:hAnsi="Palatino"/>
        </w:rPr>
        <w:t xml:space="preserve">.  The cost to excavate recently used nests may also be lower than construction costs for new nests.  </w:t>
      </w:r>
      <w:r w:rsidR="00A10633">
        <w:rPr>
          <w:rFonts w:ascii="Palatino" w:hAnsi="Palatino"/>
        </w:rPr>
        <w:t>Indeed</w:t>
      </w:r>
      <w:r w:rsidR="00A10633" w:rsidRPr="00D81A50">
        <w:rPr>
          <w:rFonts w:ascii="Palatino" w:hAnsi="Palatino"/>
        </w:rPr>
        <w:t>, a preference for suitable</w:t>
      </w:r>
      <w:r w:rsidR="0062349E">
        <w:rPr>
          <w:rFonts w:ascii="Palatino" w:hAnsi="Palatino"/>
        </w:rPr>
        <w:t>,</w:t>
      </w:r>
      <w:r w:rsidR="00A10633" w:rsidRPr="00D81A50">
        <w:rPr>
          <w:rFonts w:ascii="Palatino" w:hAnsi="Palatino"/>
        </w:rPr>
        <w:t xml:space="preserve"> recently used nests could</w:t>
      </w:r>
      <w:r w:rsidR="00A10633">
        <w:rPr>
          <w:rFonts w:ascii="Palatino" w:hAnsi="Palatino"/>
        </w:rPr>
        <w:t xml:space="preserve">, in principle, </w:t>
      </w:r>
      <w:r w:rsidR="00A10633" w:rsidRPr="00D81A50">
        <w:rPr>
          <w:rFonts w:ascii="Palatino" w:hAnsi="Palatino"/>
        </w:rPr>
        <w:t>contribute to shorter distances between the nests of repeat breeders</w:t>
      </w:r>
      <w:r w:rsidR="00F40299">
        <w:rPr>
          <w:rFonts w:ascii="Palatino" w:hAnsi="Palatino"/>
        </w:rPr>
        <w:t xml:space="preserve"> when nests are spatially clumped</w:t>
      </w:r>
      <w:r w:rsidR="00A10633" w:rsidRPr="00D81A50">
        <w:rPr>
          <w:rFonts w:ascii="Palatino" w:hAnsi="Palatino"/>
        </w:rPr>
        <w:t>.</w:t>
      </w:r>
      <w:r w:rsidR="00A10633">
        <w:rPr>
          <w:rFonts w:ascii="Palatino" w:hAnsi="Palatino"/>
        </w:rPr>
        <w:t xml:space="preserve">  </w:t>
      </w:r>
      <w:r w:rsidR="005849DB">
        <w:rPr>
          <w:rFonts w:ascii="Palatino" w:hAnsi="Palatino"/>
        </w:rPr>
        <w:t>P</w:t>
      </w:r>
      <w:r w:rsidRPr="00A926E5">
        <w:rPr>
          <w:rFonts w:ascii="Palatino" w:hAnsi="Palatino"/>
        </w:rPr>
        <w:t xml:space="preserve">hysical attributes, like body size, may </w:t>
      </w:r>
      <w:r w:rsidR="005849DB">
        <w:rPr>
          <w:rFonts w:ascii="Palatino" w:hAnsi="Palatino"/>
        </w:rPr>
        <w:t xml:space="preserve">also </w:t>
      </w:r>
      <w:r w:rsidRPr="00A926E5">
        <w:rPr>
          <w:rFonts w:ascii="Palatino" w:hAnsi="Palatino"/>
        </w:rPr>
        <w:t>constrain when in a season an individual is able to breed</w:t>
      </w:r>
      <w:r>
        <w:rPr>
          <w:rFonts w:ascii="Palatino" w:hAnsi="Palatino"/>
        </w:rPr>
        <w:t xml:space="preserve">, </w:t>
      </w:r>
      <w:r w:rsidRPr="00A926E5">
        <w:rPr>
          <w:rFonts w:ascii="Palatino" w:hAnsi="Palatino"/>
        </w:rPr>
        <w:t xml:space="preserve">as in </w:t>
      </w:r>
      <w:r w:rsidRPr="00A926E5">
        <w:rPr>
          <w:rFonts w:ascii="Palatino" w:hAnsi="Palatino"/>
          <w:i/>
          <w:iCs/>
        </w:rPr>
        <w:t xml:space="preserve">M. </w:t>
      </w:r>
      <w:proofErr w:type="spellStart"/>
      <w:r w:rsidRPr="00A926E5">
        <w:rPr>
          <w:rFonts w:ascii="Palatino" w:hAnsi="Palatino"/>
          <w:i/>
          <w:iCs/>
        </w:rPr>
        <w:t>dolomieu</w:t>
      </w:r>
      <w:proofErr w:type="spellEnd"/>
      <w:r w:rsidR="005849DB">
        <w:rPr>
          <w:rFonts w:ascii="Palatino" w:hAnsi="Palatino"/>
        </w:rPr>
        <w:t>, and b</w:t>
      </w:r>
      <w:r>
        <w:rPr>
          <w:rFonts w:ascii="Palatino" w:hAnsi="Palatino"/>
        </w:rPr>
        <w:t xml:space="preserve">ecause repeat breeders are generally older </w:t>
      </w:r>
      <w:r w:rsidR="00572AA0">
        <w:rPr>
          <w:rFonts w:ascii="Palatino" w:hAnsi="Palatino"/>
        </w:rPr>
        <w:t xml:space="preserve">and larger </w:t>
      </w:r>
      <w:r>
        <w:rPr>
          <w:rFonts w:ascii="Palatino" w:hAnsi="Palatino"/>
        </w:rPr>
        <w:t xml:space="preserve">than new breeders, </w:t>
      </w:r>
      <w:r w:rsidR="005849DB">
        <w:rPr>
          <w:rFonts w:ascii="Palatino" w:hAnsi="Palatino"/>
        </w:rPr>
        <w:t xml:space="preserve">they </w:t>
      </w:r>
      <w:r w:rsidR="00F40299">
        <w:rPr>
          <w:rFonts w:ascii="Palatino" w:hAnsi="Palatino"/>
        </w:rPr>
        <w:t>may</w:t>
      </w:r>
      <w:r w:rsidR="005849DB">
        <w:rPr>
          <w:rFonts w:ascii="Palatino" w:hAnsi="Palatino"/>
        </w:rPr>
        <w:t xml:space="preserve"> </w:t>
      </w:r>
      <w:r w:rsidR="00F40299">
        <w:rPr>
          <w:rFonts w:ascii="Palatino" w:hAnsi="Palatino"/>
        </w:rPr>
        <w:t>often</w:t>
      </w:r>
      <w:r w:rsidR="005849DB">
        <w:rPr>
          <w:rFonts w:ascii="Palatino" w:hAnsi="Palatino"/>
        </w:rPr>
        <w:t xml:space="preserve"> have </w:t>
      </w:r>
      <w:r>
        <w:rPr>
          <w:rFonts w:ascii="Palatino" w:hAnsi="Palatino"/>
        </w:rPr>
        <w:t>an access advantage to nests</w:t>
      </w:r>
      <w:r w:rsidR="005849DB">
        <w:rPr>
          <w:rFonts w:ascii="Palatino" w:hAnsi="Palatino"/>
        </w:rPr>
        <w:t xml:space="preserve"> over new breeders </w:t>
      </w:r>
      <w:r w:rsidR="005849DB" w:rsidRPr="00A926E5">
        <w:rPr>
          <w:rFonts w:ascii="Palatino" w:hAnsi="Palatino"/>
        </w:rPr>
        <w:t>[</w:t>
      </w:r>
      <w:r w:rsidR="005849DB">
        <w:rPr>
          <w:rFonts w:ascii="Palatino" w:hAnsi="Palatino"/>
        </w:rPr>
        <w:t xml:space="preserve">see </w:t>
      </w:r>
      <w:r w:rsidR="003D1BE0">
        <w:rPr>
          <w:rFonts w:ascii="Palatino" w:hAnsi="Palatino"/>
        </w:rPr>
        <w:t>16</w:t>
      </w:r>
      <w:r w:rsidR="005849DB" w:rsidRPr="00A926E5">
        <w:rPr>
          <w:rFonts w:ascii="Palatino" w:hAnsi="Palatino"/>
        </w:rPr>
        <w:t xml:space="preserve">, </w:t>
      </w:r>
      <w:r w:rsidR="003D1BE0">
        <w:rPr>
          <w:rFonts w:ascii="Palatino" w:hAnsi="Palatino"/>
        </w:rPr>
        <w:t>20, 21, 22, 23</w:t>
      </w:r>
      <w:r w:rsidR="005849DB" w:rsidRPr="00A926E5">
        <w:rPr>
          <w:rFonts w:ascii="Palatino" w:hAnsi="Palatino"/>
        </w:rPr>
        <w:t>]</w:t>
      </w:r>
      <w:r w:rsidR="005849DB">
        <w:rPr>
          <w:rFonts w:ascii="Palatino" w:hAnsi="Palatino"/>
        </w:rPr>
        <w:t xml:space="preserve">.  </w:t>
      </w:r>
    </w:p>
    <w:p w14:paraId="59E6AE80" w14:textId="77777777" w:rsidR="00085D5E" w:rsidRDefault="00085D5E" w:rsidP="00085D5E">
      <w:pPr>
        <w:snapToGrid w:val="0"/>
        <w:spacing w:line="480" w:lineRule="auto"/>
        <w:contextualSpacing/>
        <w:rPr>
          <w:rFonts w:ascii="Palatino" w:hAnsi="Palatino"/>
        </w:rPr>
      </w:pPr>
    </w:p>
    <w:p w14:paraId="6F1F4EA7" w14:textId="41D83DA0" w:rsidR="00085D5E" w:rsidRPr="00A72995" w:rsidRDefault="00085D5E" w:rsidP="00085D5E">
      <w:pPr>
        <w:snapToGrid w:val="0"/>
        <w:spacing w:line="480" w:lineRule="auto"/>
        <w:contextualSpacing/>
        <w:rPr>
          <w:rFonts w:ascii="Palatino" w:hAnsi="Palatino"/>
          <w:i/>
          <w:iCs/>
        </w:rPr>
      </w:pPr>
      <w:r w:rsidRPr="00A72995">
        <w:rPr>
          <w:rFonts w:ascii="Palatino" w:hAnsi="Palatino"/>
          <w:i/>
          <w:iCs/>
        </w:rPr>
        <w:t>Null models</w:t>
      </w:r>
    </w:p>
    <w:p w14:paraId="58C2202E" w14:textId="59AB7DA7" w:rsidR="00DF0225" w:rsidRPr="00D81A50" w:rsidRDefault="00DF0225" w:rsidP="00085D5E">
      <w:pPr>
        <w:snapToGrid w:val="0"/>
        <w:spacing w:line="480" w:lineRule="auto"/>
        <w:contextualSpacing/>
        <w:rPr>
          <w:rFonts w:ascii="Palatino" w:hAnsi="Palatino"/>
        </w:rPr>
      </w:pPr>
      <w:r w:rsidRPr="00D81A50">
        <w:rPr>
          <w:rFonts w:ascii="Palatino" w:hAnsi="Palatino"/>
        </w:rPr>
        <w:t xml:space="preserve">Nests </w:t>
      </w:r>
      <w:r>
        <w:rPr>
          <w:rFonts w:ascii="Palatino" w:hAnsi="Palatino"/>
        </w:rPr>
        <w:t xml:space="preserve">in our dataset </w:t>
      </w:r>
      <w:r w:rsidRPr="00D81A50">
        <w:rPr>
          <w:rFonts w:ascii="Palatino" w:hAnsi="Palatino"/>
        </w:rPr>
        <w:t xml:space="preserve">were categorized dichotomously as </w:t>
      </w:r>
      <w:r w:rsidRPr="00D81A50">
        <w:rPr>
          <w:rFonts w:ascii="Palatino" w:hAnsi="Palatino"/>
          <w:i/>
          <w:iCs/>
        </w:rPr>
        <w:t>coarse</w:t>
      </w:r>
      <w:r w:rsidRPr="00D81A50">
        <w:rPr>
          <w:rFonts w:ascii="Palatino" w:hAnsi="Palatino"/>
        </w:rPr>
        <w:t xml:space="preserve"> or </w:t>
      </w:r>
      <w:r w:rsidRPr="00D81A50">
        <w:rPr>
          <w:rFonts w:ascii="Palatino" w:hAnsi="Palatino"/>
          <w:i/>
          <w:iCs/>
        </w:rPr>
        <w:t>other</w:t>
      </w:r>
      <w:r w:rsidRPr="00D81A50">
        <w:rPr>
          <w:rFonts w:ascii="Palatino" w:hAnsi="Palatino"/>
        </w:rPr>
        <w:t xml:space="preserve"> and as </w:t>
      </w:r>
      <w:r w:rsidRPr="00D81A50">
        <w:rPr>
          <w:rFonts w:ascii="Palatino" w:hAnsi="Palatino"/>
          <w:i/>
          <w:iCs/>
        </w:rPr>
        <w:t>new</w:t>
      </w:r>
      <w:r w:rsidRPr="00D81A50">
        <w:rPr>
          <w:rFonts w:ascii="Palatino" w:hAnsi="Palatino"/>
        </w:rPr>
        <w:t xml:space="preserve"> or </w:t>
      </w:r>
      <w:r w:rsidRPr="00D81A50">
        <w:rPr>
          <w:rFonts w:ascii="Palatino" w:hAnsi="Palatino"/>
          <w:i/>
          <w:iCs/>
        </w:rPr>
        <w:t>recently</w:t>
      </w:r>
      <w:r w:rsidRPr="00D81A50">
        <w:rPr>
          <w:rFonts w:ascii="Palatino" w:hAnsi="Palatino"/>
        </w:rPr>
        <w:t xml:space="preserve"> </w:t>
      </w:r>
      <w:r w:rsidRPr="00D81A50">
        <w:rPr>
          <w:rFonts w:ascii="Palatino" w:hAnsi="Palatino"/>
          <w:i/>
          <w:iCs/>
        </w:rPr>
        <w:t>used</w:t>
      </w:r>
      <w:r w:rsidRPr="00D81A50">
        <w:rPr>
          <w:rFonts w:ascii="Palatino" w:hAnsi="Palatino"/>
        </w:rPr>
        <w:t xml:space="preserve">.  Nests were classified as coarse if the substrate that covered the largest area of the bottom of the nest was composed of rock material 1 cm or larger in diameter </w:t>
      </w:r>
      <w:r>
        <w:rPr>
          <w:rFonts w:ascii="Palatino" w:hAnsi="Palatino"/>
        </w:rPr>
        <w:t>[</w:t>
      </w:r>
      <w:r w:rsidR="003D1BE0">
        <w:rPr>
          <w:rFonts w:ascii="Palatino" w:hAnsi="Palatino"/>
        </w:rPr>
        <w:t>16</w:t>
      </w:r>
      <w:r>
        <w:rPr>
          <w:rFonts w:ascii="Palatino" w:hAnsi="Palatino"/>
        </w:rPr>
        <w:t>].</w:t>
      </w:r>
      <w:r w:rsidRPr="00D81A50">
        <w:rPr>
          <w:rFonts w:ascii="Palatino" w:hAnsi="Palatino"/>
        </w:rPr>
        <w:t xml:space="preserve">  Nests were defined as recently used in year </w:t>
      </w:r>
      <w:r w:rsidRPr="00D81A50">
        <w:rPr>
          <w:rFonts w:ascii="Palatino" w:hAnsi="Palatino"/>
          <w:i/>
          <w:iCs/>
        </w:rPr>
        <w:t>t</w:t>
      </w:r>
      <w:r w:rsidRPr="00D81A50">
        <w:rPr>
          <w:rFonts w:ascii="Palatino" w:hAnsi="Palatino"/>
        </w:rPr>
        <w:t xml:space="preserve"> + 1 if a permanent marker of a nest used in year </w:t>
      </w:r>
      <w:r w:rsidRPr="00D81A50">
        <w:rPr>
          <w:rFonts w:ascii="Palatino" w:hAnsi="Palatino"/>
          <w:i/>
          <w:iCs/>
        </w:rPr>
        <w:t>t</w:t>
      </w:r>
      <w:r w:rsidRPr="00D81A50">
        <w:rPr>
          <w:rFonts w:ascii="Palatino" w:hAnsi="Palatino"/>
        </w:rPr>
        <w:t xml:space="preserve"> was located within 1 m of the nest perimeter.  Nests categorized as coarse </w:t>
      </w:r>
      <w:r w:rsidR="00BB4E0C">
        <w:rPr>
          <w:rFonts w:ascii="Palatino" w:hAnsi="Palatino"/>
        </w:rPr>
        <w:t xml:space="preserve">or recently used </w:t>
      </w:r>
      <w:r w:rsidRPr="00D81A50">
        <w:rPr>
          <w:rFonts w:ascii="Palatino" w:hAnsi="Palatino"/>
        </w:rPr>
        <w:t xml:space="preserve">were presumed to be preferred for </w:t>
      </w:r>
      <w:r w:rsidR="002104DD">
        <w:rPr>
          <w:rFonts w:ascii="Palatino" w:hAnsi="Palatino"/>
        </w:rPr>
        <w:t xml:space="preserve">the </w:t>
      </w:r>
      <w:r w:rsidRPr="00D81A50">
        <w:rPr>
          <w:rFonts w:ascii="Palatino" w:hAnsi="Palatino"/>
        </w:rPr>
        <w:t xml:space="preserve">reasons </w:t>
      </w:r>
      <w:r w:rsidR="00C3683E">
        <w:rPr>
          <w:rFonts w:ascii="Palatino" w:hAnsi="Palatino"/>
        </w:rPr>
        <w:t>we already</w:t>
      </w:r>
      <w:r w:rsidRPr="00D81A50">
        <w:rPr>
          <w:rFonts w:ascii="Palatino" w:hAnsi="Palatino"/>
        </w:rPr>
        <w:t xml:space="preserve"> mentioned.  </w:t>
      </w:r>
    </w:p>
    <w:p w14:paraId="2A596AFD" w14:textId="7D0C06BB" w:rsidR="00DF0225" w:rsidRPr="00D81A50" w:rsidRDefault="0062349E" w:rsidP="00BB4E0C">
      <w:pPr>
        <w:snapToGrid w:val="0"/>
        <w:spacing w:line="480" w:lineRule="auto"/>
        <w:ind w:firstLine="720"/>
        <w:contextualSpacing/>
        <w:rPr>
          <w:rFonts w:ascii="Palatino" w:hAnsi="Palatino" w:cs="Courier New"/>
        </w:rPr>
      </w:pPr>
      <w:r>
        <w:rPr>
          <w:rFonts w:ascii="Palatino" w:hAnsi="Palatino"/>
        </w:rPr>
        <w:t xml:space="preserve">To construct </w:t>
      </w:r>
      <w:r w:rsidR="00DF0225" w:rsidRPr="00D81A50">
        <w:rPr>
          <w:rFonts w:ascii="Palatino" w:hAnsi="Palatino"/>
        </w:rPr>
        <w:t>preference-based null models, we assigned preferred sites before other sites and constrained access to nests</w:t>
      </w:r>
      <w:r w:rsidR="00DF0225">
        <w:rPr>
          <w:rFonts w:ascii="Palatino" w:hAnsi="Palatino"/>
        </w:rPr>
        <w:t>—the probability that a male was chosen and assigned to a nest—</w:t>
      </w:r>
      <w:r w:rsidR="00DF0225" w:rsidRPr="00D81A50">
        <w:rPr>
          <w:rFonts w:ascii="Palatino" w:hAnsi="Palatino"/>
        </w:rPr>
        <w:t xml:space="preserve">such that repeat breeders were never at a </w:t>
      </w:r>
      <w:r w:rsidR="00DF0225" w:rsidRPr="00D81A50">
        <w:rPr>
          <w:rFonts w:ascii="Palatino" w:hAnsi="Palatino" w:cs="Courier New"/>
        </w:rPr>
        <w:t xml:space="preserve">disadvantage to new breeders.  This access asymmetry was imposed because in </w:t>
      </w:r>
      <w:proofErr w:type="spellStart"/>
      <w:r w:rsidR="00DF0225" w:rsidRPr="00D81A50">
        <w:rPr>
          <w:rFonts w:ascii="Palatino" w:hAnsi="Palatino" w:cs="Courier New"/>
        </w:rPr>
        <w:t>Pallette</w:t>
      </w:r>
      <w:proofErr w:type="spellEnd"/>
      <w:r w:rsidR="00DF0225" w:rsidRPr="00D81A50">
        <w:rPr>
          <w:rFonts w:ascii="Palatino" w:hAnsi="Palatino" w:cs="Courier New"/>
        </w:rPr>
        <w:t xml:space="preserve"> Lake repeat breeders </w:t>
      </w:r>
      <w:r w:rsidR="00DF0225" w:rsidRPr="00D81A50">
        <w:rPr>
          <w:rFonts w:ascii="Palatino" w:hAnsi="Palatino" w:cs="Courier New"/>
        </w:rPr>
        <w:lastRenderedPageBreak/>
        <w:t xml:space="preserve">tend to be larger than new breeders and, as observed in other systems, larger males tend to spawn earlier in a season than smaller males </w:t>
      </w:r>
      <w:r w:rsidR="00DF0225">
        <w:rPr>
          <w:rFonts w:ascii="Palatino" w:hAnsi="Palatino" w:cs="Courier New"/>
        </w:rPr>
        <w:t>[</w:t>
      </w:r>
      <w:r w:rsidR="003D1BE0">
        <w:rPr>
          <w:rFonts w:ascii="Palatino" w:hAnsi="Palatino"/>
        </w:rPr>
        <w:t>22</w:t>
      </w:r>
      <w:r w:rsidR="00DF0225">
        <w:rPr>
          <w:rFonts w:ascii="Palatino" w:hAnsi="Palatino"/>
        </w:rPr>
        <w:t xml:space="preserve">, </w:t>
      </w:r>
      <w:r w:rsidR="003D1BE0">
        <w:rPr>
          <w:rFonts w:ascii="Palatino" w:hAnsi="Palatino"/>
        </w:rPr>
        <w:t>23</w:t>
      </w:r>
      <w:r w:rsidR="00DF0225">
        <w:rPr>
          <w:rFonts w:ascii="Palatino" w:hAnsi="Palatino"/>
        </w:rPr>
        <w:t>]</w:t>
      </w:r>
      <w:r w:rsidR="00DF0225" w:rsidRPr="00D81A50">
        <w:rPr>
          <w:rFonts w:ascii="Palatino" w:hAnsi="Palatino"/>
        </w:rPr>
        <w:t xml:space="preserve">.  In particular, we evaluated each preference-based null model under four access constraints, where repeat breeders and new breeders had equal access to sites </w:t>
      </w:r>
      <w:r w:rsidR="00C3683E">
        <w:rPr>
          <w:rFonts w:ascii="Palatino" w:hAnsi="Palatino"/>
        </w:rPr>
        <w:t>or</w:t>
      </w:r>
      <w:r w:rsidR="00DF0225" w:rsidRPr="00D81A50">
        <w:rPr>
          <w:rFonts w:ascii="Palatino" w:hAnsi="Palatino"/>
        </w:rPr>
        <w:t xml:space="preserve"> </w:t>
      </w:r>
      <w:r w:rsidR="00DF0225" w:rsidRPr="00D81A50">
        <w:rPr>
          <w:rFonts w:ascii="Palatino" w:hAnsi="Palatino" w:cs="Courier New"/>
        </w:rPr>
        <w:t>repeat breeders were two, five or 10 times as likely to gain access to a nest than new breeders (</w:t>
      </w:r>
      <w:r w:rsidR="00924BA9">
        <w:rPr>
          <w:rFonts w:ascii="Palatino" w:hAnsi="Palatino" w:cs="Courier New"/>
        </w:rPr>
        <w:t>Appendix</w:t>
      </w:r>
      <w:r w:rsidR="00DF0225" w:rsidRPr="00D81A50">
        <w:rPr>
          <w:rFonts w:ascii="Palatino" w:hAnsi="Palatino" w:cs="Courier New"/>
        </w:rPr>
        <w:t xml:space="preserve"> 2).</w:t>
      </w:r>
    </w:p>
    <w:p w14:paraId="436A436D" w14:textId="05C67893" w:rsidR="00DF0225" w:rsidRDefault="00DF0225" w:rsidP="00DF0225">
      <w:pPr>
        <w:snapToGrid w:val="0"/>
        <w:spacing w:line="480" w:lineRule="auto"/>
        <w:ind w:firstLine="720"/>
        <w:contextualSpacing/>
        <w:rPr>
          <w:rFonts w:ascii="Palatino" w:hAnsi="Palatino"/>
        </w:rPr>
      </w:pPr>
      <w:r w:rsidRPr="00D81A50">
        <w:rPr>
          <w:rFonts w:ascii="Palatino" w:hAnsi="Palatino"/>
        </w:rPr>
        <w:t>In each year, a few parental males were not captured</w:t>
      </w:r>
      <w:r w:rsidR="00572AA0">
        <w:rPr>
          <w:rFonts w:ascii="Palatino" w:hAnsi="Palatino"/>
        </w:rPr>
        <w:t xml:space="preserve">, as indicated in </w:t>
      </w:r>
      <w:r w:rsidR="00924BA9">
        <w:rPr>
          <w:rFonts w:ascii="Palatino" w:hAnsi="Palatino"/>
        </w:rPr>
        <w:t>Table 1</w:t>
      </w:r>
      <w:r w:rsidR="00572AA0">
        <w:rPr>
          <w:rFonts w:ascii="Palatino" w:hAnsi="Palatino"/>
        </w:rPr>
        <w:t xml:space="preserve"> of the main paper.</w:t>
      </w:r>
      <w:r w:rsidRPr="00D81A50">
        <w:rPr>
          <w:rFonts w:ascii="Palatino" w:hAnsi="Palatino"/>
        </w:rPr>
        <w:t xml:space="preserve">  For the basic null model, their status as a new or repeat breeder </w:t>
      </w:r>
      <w:r w:rsidR="002104DD">
        <w:rPr>
          <w:rFonts w:ascii="Palatino" w:hAnsi="Palatino"/>
        </w:rPr>
        <w:t>had</w:t>
      </w:r>
      <w:r w:rsidRPr="00D81A50">
        <w:rPr>
          <w:rFonts w:ascii="Palatino" w:hAnsi="Palatino"/>
        </w:rPr>
        <w:t xml:space="preserve"> no impact on the nests to which known-status individuals </w:t>
      </w:r>
      <w:r w:rsidR="002104DD">
        <w:rPr>
          <w:rFonts w:ascii="Palatino" w:hAnsi="Palatino"/>
        </w:rPr>
        <w:t>were</w:t>
      </w:r>
      <w:r w:rsidRPr="00D81A50">
        <w:rPr>
          <w:rFonts w:ascii="Palatino" w:hAnsi="Palatino"/>
        </w:rPr>
        <w:t xml:space="preserve"> assigned</w:t>
      </w:r>
      <w:r w:rsidR="002104DD">
        <w:rPr>
          <w:rFonts w:ascii="Palatino" w:hAnsi="Palatino"/>
        </w:rPr>
        <w:t xml:space="preserve"> and, hence, had no impact on simulated distances between the nests of repeat breeders</w:t>
      </w:r>
      <w:r w:rsidRPr="00D81A50">
        <w:rPr>
          <w:rFonts w:ascii="Palatino" w:hAnsi="Palatino"/>
        </w:rPr>
        <w:t xml:space="preserve">.  But </w:t>
      </w:r>
      <w:r w:rsidR="00E25900">
        <w:rPr>
          <w:rFonts w:ascii="Palatino" w:hAnsi="Palatino"/>
        </w:rPr>
        <w:t>the</w:t>
      </w:r>
      <w:r w:rsidRPr="00D81A50">
        <w:rPr>
          <w:rFonts w:ascii="Palatino" w:hAnsi="Palatino"/>
        </w:rPr>
        <w:t xml:space="preserve"> status</w:t>
      </w:r>
      <w:r w:rsidR="00E25900">
        <w:rPr>
          <w:rFonts w:ascii="Palatino" w:hAnsi="Palatino"/>
        </w:rPr>
        <w:t xml:space="preserve"> of males that were not captured</w:t>
      </w:r>
      <w:r w:rsidRPr="00D81A50">
        <w:rPr>
          <w:rFonts w:ascii="Palatino" w:hAnsi="Palatino"/>
        </w:rPr>
        <w:t xml:space="preserve"> could impact nest assignments </w:t>
      </w:r>
      <w:r w:rsidR="00151A84">
        <w:rPr>
          <w:rFonts w:ascii="Palatino" w:hAnsi="Palatino"/>
        </w:rPr>
        <w:t>under</w:t>
      </w:r>
      <w:r w:rsidRPr="00D81A50">
        <w:rPr>
          <w:rFonts w:ascii="Palatino" w:hAnsi="Palatino"/>
        </w:rPr>
        <w:t xml:space="preserve"> null models that involve preferences and priority access to nests by repeat breeders.  For consistency, uncaptured parental males were designated as repeat breeders in proportion to the ratio of repeat breeders amongst </w:t>
      </w:r>
      <w:r w:rsidR="00151A84">
        <w:rPr>
          <w:rFonts w:ascii="Palatino" w:hAnsi="Palatino"/>
        </w:rPr>
        <w:t xml:space="preserve">captured </w:t>
      </w:r>
      <w:r w:rsidRPr="00D81A50">
        <w:rPr>
          <w:rFonts w:ascii="Palatino" w:hAnsi="Palatino"/>
        </w:rPr>
        <w:t>males in each year for all models</w:t>
      </w:r>
      <w:r w:rsidR="002104DD">
        <w:rPr>
          <w:rFonts w:ascii="Palatino" w:hAnsi="Palatino"/>
        </w:rPr>
        <w:t xml:space="preserve">, the base model included, </w:t>
      </w:r>
      <w:r w:rsidRPr="00D81A50">
        <w:rPr>
          <w:rFonts w:ascii="Palatino" w:hAnsi="Palatino"/>
        </w:rPr>
        <w:t xml:space="preserve">and were assigned to a nest in accordance with any imposed preference </w:t>
      </w:r>
      <w:r w:rsidR="00151A84">
        <w:rPr>
          <w:rFonts w:ascii="Palatino" w:hAnsi="Palatino"/>
        </w:rPr>
        <w:t>or</w:t>
      </w:r>
      <w:r w:rsidRPr="00D81A50">
        <w:rPr>
          <w:rFonts w:ascii="Palatino" w:hAnsi="Palatino"/>
        </w:rPr>
        <w:t xml:space="preserve"> access rules.  The straight-line distance between the nest assigned to each known repeat breeder in year </w:t>
      </w:r>
      <w:r w:rsidRPr="00D81A50">
        <w:rPr>
          <w:rFonts w:ascii="Palatino" w:hAnsi="Palatino"/>
          <w:i/>
          <w:iCs/>
        </w:rPr>
        <w:t>t</w:t>
      </w:r>
      <w:r w:rsidRPr="00D81A50">
        <w:rPr>
          <w:rFonts w:ascii="Palatino" w:hAnsi="Palatino"/>
        </w:rPr>
        <w:t xml:space="preserve"> + 1 and the nest the individual actually occupied in year </w:t>
      </w:r>
      <w:r w:rsidRPr="00D81A50">
        <w:rPr>
          <w:rFonts w:ascii="Palatino" w:hAnsi="Palatino"/>
          <w:i/>
          <w:iCs/>
        </w:rPr>
        <w:t>t</w:t>
      </w:r>
      <w:r w:rsidRPr="00D81A50">
        <w:rPr>
          <w:rFonts w:ascii="Palatino" w:hAnsi="Palatino"/>
        </w:rPr>
        <w:t xml:space="preserve"> was then computed</w:t>
      </w:r>
      <w:r w:rsidR="00E25900">
        <w:rPr>
          <w:rFonts w:ascii="Palatino" w:hAnsi="Palatino"/>
        </w:rPr>
        <w:t xml:space="preserve"> </w:t>
      </w:r>
      <w:r w:rsidR="00C3683E">
        <w:rPr>
          <w:rFonts w:ascii="Palatino" w:hAnsi="Palatino"/>
        </w:rPr>
        <w:t xml:space="preserve">and, </w:t>
      </w:r>
      <w:r w:rsidR="00E25900">
        <w:rPr>
          <w:rFonts w:ascii="Palatino" w:hAnsi="Palatino"/>
        </w:rPr>
        <w:t>as in the main paper</w:t>
      </w:r>
      <w:r w:rsidR="00C3683E">
        <w:rPr>
          <w:rFonts w:ascii="Palatino" w:hAnsi="Palatino"/>
        </w:rPr>
        <w:t>, f</w:t>
      </w:r>
      <w:r w:rsidRPr="00D81A50">
        <w:rPr>
          <w:rFonts w:ascii="Palatino" w:hAnsi="Palatino"/>
        </w:rPr>
        <w:t xml:space="preserve">or each pair of years, 1,500 null inter-nest distance distributions were generated for comparison with the distribution that was observed.  </w:t>
      </w:r>
      <w:r w:rsidRPr="00924BA9">
        <w:rPr>
          <w:rFonts w:ascii="Palatino" w:hAnsi="Palatino"/>
        </w:rPr>
        <w:t>For each simulated distribution, we also recorded the number of repeat breeders assigned</w:t>
      </w:r>
      <w:r w:rsidR="00E25900">
        <w:rPr>
          <w:rFonts w:ascii="Palatino" w:hAnsi="Palatino"/>
        </w:rPr>
        <w:t xml:space="preserve"> </w:t>
      </w:r>
      <w:r w:rsidRPr="00924BA9">
        <w:rPr>
          <w:rFonts w:ascii="Palatino" w:hAnsi="Palatino"/>
        </w:rPr>
        <w:t>to the nest they previously occupied</w:t>
      </w:r>
      <w:r w:rsidR="00A42A71">
        <w:rPr>
          <w:rFonts w:ascii="Palatino" w:hAnsi="Palatino"/>
        </w:rPr>
        <w:t xml:space="preserve">, as in the main paper, </w:t>
      </w:r>
      <w:r w:rsidR="00151A84">
        <w:rPr>
          <w:rFonts w:ascii="Palatino" w:hAnsi="Palatino"/>
        </w:rPr>
        <w:t>and</w:t>
      </w:r>
      <w:r w:rsidRPr="00924BA9">
        <w:rPr>
          <w:rFonts w:ascii="Palatino" w:hAnsi="Palatino"/>
        </w:rPr>
        <w:t xml:space="preserve"> the proportions of coarse substrate or recently used nests occupied by repeat breeders.</w:t>
      </w:r>
    </w:p>
    <w:p w14:paraId="338955E1" w14:textId="77777777" w:rsidR="00924BA9" w:rsidRDefault="00924BA9" w:rsidP="00924BA9">
      <w:pPr>
        <w:snapToGrid w:val="0"/>
        <w:spacing w:line="480" w:lineRule="auto"/>
        <w:contextualSpacing/>
        <w:rPr>
          <w:rFonts w:ascii="Palatino" w:hAnsi="Palatino"/>
          <w:i/>
          <w:iCs/>
        </w:rPr>
      </w:pPr>
    </w:p>
    <w:p w14:paraId="5D50CC80" w14:textId="53A9D1FF" w:rsidR="00924BA9" w:rsidRPr="00A72995" w:rsidRDefault="00924BA9" w:rsidP="00924BA9">
      <w:pPr>
        <w:snapToGrid w:val="0"/>
        <w:spacing w:line="480" w:lineRule="auto"/>
        <w:contextualSpacing/>
        <w:rPr>
          <w:rFonts w:ascii="Palatino" w:hAnsi="Palatino"/>
          <w:i/>
          <w:iCs/>
        </w:rPr>
      </w:pPr>
      <w:r w:rsidRPr="00A72995">
        <w:rPr>
          <w:rFonts w:ascii="Palatino" w:hAnsi="Palatino"/>
          <w:i/>
          <w:iCs/>
        </w:rPr>
        <w:t>Analys</w:t>
      </w:r>
      <w:r w:rsidR="00A72995">
        <w:rPr>
          <w:rFonts w:ascii="Palatino" w:hAnsi="Palatino"/>
          <w:i/>
          <w:iCs/>
        </w:rPr>
        <w:t>e</w:t>
      </w:r>
      <w:r w:rsidR="00E25900" w:rsidRPr="00A72995">
        <w:rPr>
          <w:rFonts w:ascii="Palatino" w:hAnsi="Palatino"/>
          <w:i/>
          <w:iCs/>
        </w:rPr>
        <w:t>s</w:t>
      </w:r>
      <w:r w:rsidRPr="00A72995">
        <w:rPr>
          <w:rFonts w:ascii="Palatino" w:hAnsi="Palatino"/>
          <w:i/>
          <w:iCs/>
        </w:rPr>
        <w:t xml:space="preserve"> </w:t>
      </w:r>
    </w:p>
    <w:p w14:paraId="2A1787AB" w14:textId="595F6ECA" w:rsidR="00E634BD" w:rsidRPr="00D81A50" w:rsidRDefault="00E25900" w:rsidP="00A42A71">
      <w:pPr>
        <w:snapToGrid w:val="0"/>
        <w:spacing w:line="480" w:lineRule="auto"/>
        <w:contextualSpacing/>
        <w:rPr>
          <w:rFonts w:ascii="Palatino" w:hAnsi="Palatino"/>
        </w:rPr>
      </w:pPr>
      <w:r>
        <w:rPr>
          <w:rFonts w:ascii="Palatino" w:hAnsi="Palatino"/>
        </w:rPr>
        <w:t xml:space="preserve">The </w:t>
      </w:r>
      <w:r w:rsidR="00A42A71">
        <w:rPr>
          <w:rFonts w:ascii="Palatino" w:hAnsi="Palatino"/>
        </w:rPr>
        <w:t xml:space="preserve">match between null model derived inter-nest distances for repeat breeders and observed distributions was evaluated by the same two approaches used in the main </w:t>
      </w:r>
      <w:r w:rsidR="00A42A71">
        <w:rPr>
          <w:rFonts w:ascii="Palatino" w:hAnsi="Palatino"/>
        </w:rPr>
        <w:lastRenderedPageBreak/>
        <w:t xml:space="preserve">paper.  In addition, we </w:t>
      </w:r>
      <w:r w:rsidR="006A236B">
        <w:rPr>
          <w:rFonts w:ascii="Palatino" w:hAnsi="Palatino"/>
        </w:rPr>
        <w:t>used the</w:t>
      </w:r>
      <w:r w:rsidR="00A42A71">
        <w:rPr>
          <w:rFonts w:ascii="Palatino" w:hAnsi="Palatino"/>
        </w:rPr>
        <w:t xml:space="preserve"> results from null models to investigate our assumptions about site preferences.</w:t>
      </w:r>
      <w:r w:rsidR="00642653">
        <w:rPr>
          <w:rFonts w:ascii="Palatino" w:hAnsi="Palatino"/>
        </w:rPr>
        <w:t xml:space="preserve">  </w:t>
      </w:r>
      <w:r w:rsidR="00E634BD" w:rsidRPr="00D81A50">
        <w:rPr>
          <w:rFonts w:ascii="Palatino" w:hAnsi="Palatino"/>
        </w:rPr>
        <w:t>Because repeat breeders should be distributed in proportion to the abundance of nests of different types</w:t>
      </w:r>
      <w:r w:rsidR="00642653">
        <w:rPr>
          <w:rFonts w:ascii="Palatino" w:hAnsi="Palatino"/>
        </w:rPr>
        <w:t xml:space="preserve"> </w:t>
      </w:r>
      <w:r w:rsidR="00E634BD" w:rsidRPr="00D81A50">
        <w:rPr>
          <w:rFonts w:ascii="Palatino" w:hAnsi="Palatino"/>
        </w:rPr>
        <w:t>when no preferences are exhibited</w:t>
      </w:r>
      <w:r w:rsidR="00AA0688">
        <w:rPr>
          <w:rFonts w:ascii="Palatino" w:hAnsi="Palatino"/>
        </w:rPr>
        <w:t>,</w:t>
      </w:r>
      <w:r w:rsidR="00E634BD" w:rsidRPr="00D81A50">
        <w:rPr>
          <w:rFonts w:ascii="Palatino" w:hAnsi="Palatino"/>
        </w:rPr>
        <w:t xml:space="preserve"> the proportion of nests occupied by repeat breeders should be identical for all nest types (</w:t>
      </w:r>
      <w:r w:rsidR="00E634BD">
        <w:rPr>
          <w:rFonts w:ascii="Palatino" w:hAnsi="Palatino"/>
        </w:rPr>
        <w:t>Appendix</w:t>
      </w:r>
      <w:r w:rsidR="00E634BD" w:rsidRPr="00D81A50">
        <w:rPr>
          <w:rFonts w:ascii="Palatino" w:hAnsi="Palatino"/>
        </w:rPr>
        <w:t xml:space="preserve"> 3).  </w:t>
      </w:r>
      <w:r w:rsidR="00642653">
        <w:rPr>
          <w:rFonts w:ascii="Palatino" w:hAnsi="Palatino"/>
        </w:rPr>
        <w:t>If, o</w:t>
      </w:r>
      <w:r w:rsidR="00E634BD">
        <w:rPr>
          <w:rFonts w:ascii="Palatino" w:hAnsi="Palatino"/>
        </w:rPr>
        <w:t xml:space="preserve">n the other hand, </w:t>
      </w:r>
      <w:r w:rsidR="00E634BD" w:rsidRPr="00D81A50">
        <w:rPr>
          <w:rFonts w:ascii="Palatino" w:hAnsi="Palatino"/>
        </w:rPr>
        <w:t xml:space="preserve">repeat breeders exhibit a preference for nests classified as </w:t>
      </w:r>
      <w:r w:rsidR="00E634BD" w:rsidRPr="00D81A50">
        <w:rPr>
          <w:rFonts w:ascii="Palatino" w:hAnsi="Palatino"/>
          <w:i/>
          <w:iCs/>
        </w:rPr>
        <w:t>recently used</w:t>
      </w:r>
      <w:r w:rsidR="00E634BD" w:rsidRPr="00D81A50">
        <w:rPr>
          <w:rFonts w:ascii="Palatino" w:hAnsi="Palatino"/>
        </w:rPr>
        <w:t xml:space="preserve"> or </w:t>
      </w:r>
      <w:r w:rsidR="00E634BD" w:rsidRPr="006A236B">
        <w:rPr>
          <w:rFonts w:ascii="Palatino" w:hAnsi="Palatino"/>
          <w:i/>
          <w:iCs/>
        </w:rPr>
        <w:t>coarse</w:t>
      </w:r>
      <w:r w:rsidR="006A236B">
        <w:rPr>
          <w:rFonts w:ascii="Palatino" w:hAnsi="Palatino"/>
        </w:rPr>
        <w:t xml:space="preserve">, </w:t>
      </w:r>
      <w:r w:rsidR="006A236B" w:rsidRPr="00D81A50">
        <w:rPr>
          <w:rFonts w:ascii="Palatino" w:hAnsi="Palatino"/>
        </w:rPr>
        <w:t xml:space="preserve">as we supposed in our preference-based null models, </w:t>
      </w:r>
      <w:r w:rsidR="00E634BD" w:rsidRPr="006A236B">
        <w:rPr>
          <w:rFonts w:ascii="Palatino" w:hAnsi="Palatino"/>
        </w:rPr>
        <w:t>and</w:t>
      </w:r>
      <w:r w:rsidR="00E634BD" w:rsidRPr="00D81A50">
        <w:rPr>
          <w:rFonts w:ascii="Palatino" w:hAnsi="Palatino"/>
        </w:rPr>
        <w:t xml:space="preserve"> they have priority access to these nests</w:t>
      </w:r>
      <w:r w:rsidR="00E634BD">
        <w:rPr>
          <w:rFonts w:ascii="Palatino" w:hAnsi="Palatino"/>
        </w:rPr>
        <w:t>,</w:t>
      </w:r>
      <w:r w:rsidR="00E634BD" w:rsidRPr="00D81A50">
        <w:rPr>
          <w:rFonts w:ascii="Palatino" w:hAnsi="Palatino"/>
        </w:rPr>
        <w:t xml:space="preserve"> then the proportion of these nests occupied by repeat breeders in a given year should be high in comparison to their respective alternative types, </w:t>
      </w:r>
      <w:r w:rsidR="00E634BD" w:rsidRPr="00D81A50">
        <w:rPr>
          <w:rFonts w:ascii="Palatino" w:hAnsi="Palatino"/>
          <w:i/>
          <w:iCs/>
        </w:rPr>
        <w:t>new</w:t>
      </w:r>
      <w:r w:rsidR="00E634BD" w:rsidRPr="00D81A50">
        <w:rPr>
          <w:rFonts w:ascii="Palatino" w:hAnsi="Palatino"/>
        </w:rPr>
        <w:t xml:space="preserve"> and </w:t>
      </w:r>
      <w:r w:rsidR="00E634BD" w:rsidRPr="00D81A50">
        <w:rPr>
          <w:rFonts w:ascii="Palatino" w:hAnsi="Palatino"/>
          <w:i/>
          <w:iCs/>
        </w:rPr>
        <w:t>other</w:t>
      </w:r>
      <w:r w:rsidR="00E634BD" w:rsidRPr="00D81A50">
        <w:rPr>
          <w:rFonts w:ascii="Palatino" w:hAnsi="Palatino"/>
        </w:rPr>
        <w:t xml:space="preserve">.  Paired </w:t>
      </w:r>
      <w:r w:rsidR="00E634BD" w:rsidRPr="00D81A50">
        <w:rPr>
          <w:rFonts w:ascii="Palatino" w:hAnsi="Palatino"/>
          <w:i/>
          <w:iCs/>
        </w:rPr>
        <w:t>t</w:t>
      </w:r>
      <w:r w:rsidR="00E634BD" w:rsidRPr="00D81A50">
        <w:rPr>
          <w:rFonts w:ascii="Palatino" w:hAnsi="Palatino"/>
        </w:rPr>
        <w:t xml:space="preserve"> tests were used to compare occupancy proportions for nests of different types, with the null hypothesis that the difference between yearly, paired proportions between any two nest types</w:t>
      </w:r>
      <w:r w:rsidR="006A236B">
        <w:rPr>
          <w:rFonts w:ascii="Palatino" w:hAnsi="Palatino"/>
        </w:rPr>
        <w:t>, averaged</w:t>
      </w:r>
      <w:r w:rsidR="00E634BD" w:rsidRPr="00D81A50">
        <w:rPr>
          <w:rFonts w:ascii="Palatino" w:hAnsi="Palatino"/>
        </w:rPr>
        <w:t xml:space="preserve"> over all years is zero </w:t>
      </w:r>
      <w:r w:rsidR="00E634BD">
        <w:rPr>
          <w:rFonts w:ascii="Palatino" w:hAnsi="Palatino"/>
        </w:rPr>
        <w:t>[</w:t>
      </w:r>
      <w:r w:rsidR="003D1BE0">
        <w:rPr>
          <w:rFonts w:ascii="Palatino" w:hAnsi="Palatino"/>
        </w:rPr>
        <w:t>2</w:t>
      </w:r>
      <w:r w:rsidR="00E634BD">
        <w:rPr>
          <w:rFonts w:ascii="Palatino" w:hAnsi="Palatino"/>
        </w:rPr>
        <w:t>4</w:t>
      </w:r>
      <w:r w:rsidR="00436ECA">
        <w:rPr>
          <w:rFonts w:ascii="Palatino" w:hAnsi="Palatino"/>
        </w:rPr>
        <w:t>; Appendix 3</w:t>
      </w:r>
      <w:r w:rsidR="00E634BD">
        <w:rPr>
          <w:rFonts w:ascii="Palatino" w:hAnsi="Palatino"/>
        </w:rPr>
        <w:t>].</w:t>
      </w:r>
      <w:r w:rsidR="00E634BD" w:rsidRPr="00D81A50">
        <w:rPr>
          <w:rFonts w:ascii="Palatino" w:hAnsi="Palatino"/>
        </w:rPr>
        <w:t xml:space="preserve">  </w:t>
      </w:r>
    </w:p>
    <w:p w14:paraId="737ACF9C" w14:textId="77777777" w:rsidR="00924BA9" w:rsidRDefault="00924BA9" w:rsidP="00924BA9">
      <w:pPr>
        <w:snapToGrid w:val="0"/>
        <w:spacing w:line="480" w:lineRule="auto"/>
        <w:contextualSpacing/>
        <w:rPr>
          <w:rFonts w:ascii="Palatino" w:hAnsi="Palatino"/>
          <w:i/>
          <w:iCs/>
        </w:rPr>
      </w:pPr>
    </w:p>
    <w:p w14:paraId="5DDB9D5F" w14:textId="4D3132E8" w:rsidR="00924BA9" w:rsidRDefault="00E634BD" w:rsidP="00924BA9">
      <w:pPr>
        <w:snapToGrid w:val="0"/>
        <w:spacing w:line="480" w:lineRule="auto"/>
        <w:contextualSpacing/>
        <w:rPr>
          <w:rFonts w:ascii="Palatino" w:hAnsi="Palatino"/>
          <w:i/>
          <w:iCs/>
        </w:rPr>
      </w:pPr>
      <w:r>
        <w:rPr>
          <w:rFonts w:ascii="Palatino" w:hAnsi="Palatino"/>
          <w:i/>
          <w:iCs/>
        </w:rPr>
        <w:t>Results</w:t>
      </w:r>
    </w:p>
    <w:p w14:paraId="148A9894" w14:textId="40333BF8" w:rsidR="00E634BD" w:rsidRPr="00D81A50" w:rsidRDefault="00E634BD" w:rsidP="00924BA9">
      <w:pPr>
        <w:snapToGrid w:val="0"/>
        <w:spacing w:line="480" w:lineRule="auto"/>
        <w:contextualSpacing/>
        <w:rPr>
          <w:rFonts w:ascii="Palatino" w:hAnsi="Palatino"/>
        </w:rPr>
      </w:pPr>
      <w:r w:rsidRPr="00D81A50">
        <w:rPr>
          <w:rFonts w:ascii="Palatino" w:hAnsi="Palatino"/>
        </w:rPr>
        <w:t>The majority (</w:t>
      </w:r>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±1 SE=0.75±0.01</m:t>
        </m:r>
      </m:oMath>
      <w:r w:rsidRPr="00D81A50">
        <w:rPr>
          <w:rFonts w:ascii="Palatino" w:hAnsi="Palatino"/>
        </w:rPr>
        <w:t xml:space="preserve">) of nests </w:t>
      </w:r>
      <w:r>
        <w:rPr>
          <w:rFonts w:ascii="Palatino" w:hAnsi="Palatino"/>
        </w:rPr>
        <w:t xml:space="preserve">in each season </w:t>
      </w:r>
      <w:r w:rsidRPr="00D81A50">
        <w:rPr>
          <w:rFonts w:ascii="Palatino" w:hAnsi="Palatino"/>
        </w:rPr>
        <w:t>were constructed on coarse substrate and about half (</w:t>
      </w:r>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±1 SE=0.54±0.03</m:t>
        </m:r>
      </m:oMath>
      <w:r>
        <w:rPr>
          <w:rFonts w:ascii="Palatino" w:hAnsi="Palatino"/>
          <w:sz w:val="22"/>
          <w:szCs w:val="22"/>
        </w:rPr>
        <w:t xml:space="preserve">) </w:t>
      </w:r>
      <w:r w:rsidRPr="00D81A50">
        <w:rPr>
          <w:rFonts w:ascii="Palatino" w:hAnsi="Palatino"/>
        </w:rPr>
        <w:t xml:space="preserve">of </w:t>
      </w:r>
      <w:r w:rsidR="00151A84">
        <w:rPr>
          <w:rFonts w:ascii="Palatino" w:hAnsi="Palatino"/>
        </w:rPr>
        <w:t>all</w:t>
      </w:r>
      <w:r w:rsidRPr="00D81A50">
        <w:rPr>
          <w:rFonts w:ascii="Palatino" w:hAnsi="Palatino"/>
        </w:rPr>
        <w:t xml:space="preserve"> nests had been used the previous year</w:t>
      </w:r>
      <w:r>
        <w:rPr>
          <w:rFonts w:ascii="Palatino" w:hAnsi="Palatino"/>
        </w:rPr>
        <w:t xml:space="preserve"> (</w:t>
      </w:r>
      <w:r w:rsidRPr="00D81A50">
        <w:rPr>
          <w:rFonts w:ascii="Palatino" w:hAnsi="Palatino"/>
        </w:rPr>
        <w:t xml:space="preserve">Table </w:t>
      </w:r>
      <w:r>
        <w:rPr>
          <w:rFonts w:ascii="Palatino" w:hAnsi="Palatino"/>
        </w:rPr>
        <w:t>S1</w:t>
      </w:r>
      <w:r w:rsidRPr="00D81A50">
        <w:rPr>
          <w:rFonts w:ascii="Palatino" w:hAnsi="Palatino"/>
        </w:rPr>
        <w:t xml:space="preserve">).  The proportion of coarse substrate nests occupied by repeat breeders in </w:t>
      </w:r>
      <w:r w:rsidR="00436ECA">
        <w:rPr>
          <w:rFonts w:ascii="Palatino" w:hAnsi="Palatino"/>
        </w:rPr>
        <w:t xml:space="preserve">years </w:t>
      </w:r>
      <w:r w:rsidRPr="00D81A50">
        <w:rPr>
          <w:rFonts w:ascii="Palatino" w:hAnsi="Palatino"/>
        </w:rPr>
        <w:t>2002-2009 ranged between 0.35 and 0.70 (</w:t>
      </w:r>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±1 SE=0.57±0.04</m:t>
        </m:r>
      </m:oMath>
      <w:r w:rsidRPr="00D81A50">
        <w:rPr>
          <w:rFonts w:ascii="Palatino" w:hAnsi="Palatino"/>
        </w:rPr>
        <w:t xml:space="preserve">).  The </w:t>
      </w:r>
      <w:r w:rsidRPr="00D81A50">
        <w:rPr>
          <w:rFonts w:ascii="Palatino" w:hAnsi="Palatino"/>
          <w:i/>
          <w:iCs/>
        </w:rPr>
        <w:t>other</w:t>
      </w:r>
      <w:r w:rsidRPr="00D81A50">
        <w:rPr>
          <w:rFonts w:ascii="Palatino" w:hAnsi="Palatino"/>
        </w:rPr>
        <w:t xml:space="preserve"> substrate nests were occupied by repeat breeders somewhat less frequently, in </w:t>
      </w:r>
      <w:proofErr w:type="spellStart"/>
      <w:r w:rsidR="00151A84">
        <w:rPr>
          <w:rFonts w:ascii="Palatino" w:hAnsi="Palatino"/>
        </w:rPr>
        <w:t>parital</w:t>
      </w:r>
      <w:proofErr w:type="spellEnd"/>
      <w:r w:rsidR="00151A84">
        <w:rPr>
          <w:rFonts w:ascii="Palatino" w:hAnsi="Palatino"/>
        </w:rPr>
        <w:t xml:space="preserve"> </w:t>
      </w:r>
      <w:r w:rsidRPr="00D81A50">
        <w:rPr>
          <w:rFonts w:ascii="Palatino" w:hAnsi="Palatino"/>
        </w:rPr>
        <w:t>support of our assumption that coarse substrate nests are preferred (</w:t>
      </w:r>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±1 SE=0.48±0.07</m:t>
        </m:r>
      </m:oMath>
      <w:r w:rsidRPr="00D81A50">
        <w:rPr>
          <w:rFonts w:ascii="Palatino" w:hAnsi="Palatino"/>
        </w:rPr>
        <w:t xml:space="preserve">; paired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7</m:t>
            </m:r>
          </m:sub>
        </m:sSub>
        <m:r>
          <w:rPr>
            <w:rFonts w:ascii="Cambria Math" w:hAnsi="Cambria Math"/>
            <w:sz w:val="22"/>
            <w:szCs w:val="22"/>
          </w:rPr>
          <m:t>=2.02, P=0.0831</m:t>
        </m:r>
      </m:oMath>
      <w:r w:rsidRPr="00D81A50">
        <w:rPr>
          <w:rFonts w:ascii="Palatino" w:hAnsi="Palatino"/>
        </w:rPr>
        <w:t>).  However, the proportion of coarse substrate, recently used nests occupied by repeat breeders (</w:t>
      </w:r>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±1 SE=0.67±0.03</m:t>
        </m:r>
      </m:oMath>
      <w:r w:rsidRPr="00D81A50">
        <w:rPr>
          <w:rFonts w:ascii="Palatino" w:hAnsi="Palatino"/>
        </w:rPr>
        <w:t>) was no higher than that of other substrate, recently used nests (</w:t>
      </w:r>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±1 SE=0.62±0.05</m:t>
        </m:r>
      </m:oMath>
      <w:r w:rsidRPr="00D81A50">
        <w:rPr>
          <w:rFonts w:ascii="Palatino" w:hAnsi="Palatino"/>
        </w:rPr>
        <w:t>; paired</w:t>
      </w:r>
      <w:r w:rsidRPr="00D81A50">
        <w:rPr>
          <w:rFonts w:ascii="Cambria Math" w:hAnsi="Cambria Math"/>
          <w:i/>
        </w:rPr>
        <w:t xml:space="preserve">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7</m:t>
            </m:r>
          </m:sub>
        </m:sSub>
        <m:r>
          <w:rPr>
            <w:rFonts w:ascii="Cambria Math" w:hAnsi="Cambria Math"/>
            <w:sz w:val="22"/>
            <w:szCs w:val="22"/>
          </w:rPr>
          <m:t>=1.03, P=0.3393</m:t>
        </m:r>
      </m:oMath>
      <w:r w:rsidRPr="00D81A50">
        <w:rPr>
          <w:rFonts w:ascii="Palatino" w:hAnsi="Palatino"/>
        </w:rPr>
        <w:t xml:space="preserve">) </w:t>
      </w:r>
      <w:r w:rsidRPr="00D81A50">
        <w:rPr>
          <w:rFonts w:ascii="Palatino" w:hAnsi="Palatino"/>
        </w:rPr>
        <w:lastRenderedPageBreak/>
        <w:t>and no higher for coarse substrate, new nests (</w:t>
      </w:r>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±1 SE=0.42±0.05</m:t>
        </m:r>
      </m:oMath>
      <w:r w:rsidRPr="00D81A50">
        <w:rPr>
          <w:rFonts w:ascii="Palatino" w:hAnsi="Palatino"/>
        </w:rPr>
        <w:t>) than for other substrate, new nests (</w:t>
      </w:r>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±1 SE=0.38±0.08</m:t>
        </m:r>
      </m:oMath>
      <w:r w:rsidRPr="00D81A50">
        <w:rPr>
          <w:rFonts w:ascii="Palatino" w:hAnsi="Palatino"/>
        </w:rPr>
        <w:t>; paired</w:t>
      </w:r>
      <w:r w:rsidRPr="00D81A50">
        <w:rPr>
          <w:rFonts w:ascii="Cambria Math" w:hAnsi="Cambria Math"/>
          <w:i/>
        </w:rPr>
        <w:t xml:space="preserve">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7</m:t>
            </m:r>
          </m:sub>
        </m:sSub>
        <m:r>
          <w:rPr>
            <w:rFonts w:ascii="Cambria Math" w:hAnsi="Cambria Math"/>
            <w:sz w:val="22"/>
            <w:szCs w:val="22"/>
          </w:rPr>
          <m:t>=0.92, P=0.3881</m:t>
        </m:r>
      </m:oMath>
      <w:r w:rsidRPr="00D81A50">
        <w:rPr>
          <w:rFonts w:ascii="Palatino" w:hAnsi="Palatino"/>
        </w:rPr>
        <w:t>).</w:t>
      </w:r>
    </w:p>
    <w:p w14:paraId="240C0F94" w14:textId="6ECBE336" w:rsidR="00E634BD" w:rsidRDefault="00E634BD" w:rsidP="00A90A09">
      <w:pPr>
        <w:snapToGrid w:val="0"/>
        <w:spacing w:line="480" w:lineRule="auto"/>
        <w:ind w:firstLine="720"/>
        <w:contextualSpacing/>
        <w:rPr>
          <w:rFonts w:ascii="Palatino" w:hAnsi="Palatino"/>
        </w:rPr>
      </w:pPr>
      <w:r w:rsidRPr="00D81A50">
        <w:rPr>
          <w:rFonts w:ascii="Palatino" w:hAnsi="Palatino"/>
        </w:rPr>
        <w:t>Nest site occupancy by repeat breeders provided much stronger support for our assumption that recently used nests are preferred.  The proportion of recently used nests occupied by repeat breeders ranged between 0.5 and 0.76 (</w:t>
      </w:r>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±1 SE=0.66±0.03</m:t>
        </m:r>
      </m:oMath>
      <w:r w:rsidRPr="00D81A50">
        <w:rPr>
          <w:rFonts w:ascii="Palatino" w:hAnsi="Palatino"/>
          <w:sz w:val="22"/>
          <w:szCs w:val="22"/>
        </w:rPr>
        <w:t xml:space="preserve">; Table </w:t>
      </w:r>
      <w:r>
        <w:rPr>
          <w:rFonts w:ascii="Palatino" w:hAnsi="Palatino"/>
          <w:sz w:val="22"/>
          <w:szCs w:val="22"/>
        </w:rPr>
        <w:t>S1</w:t>
      </w:r>
      <w:r w:rsidRPr="00D81A50">
        <w:rPr>
          <w:rFonts w:ascii="Palatino" w:hAnsi="Palatino"/>
        </w:rPr>
        <w:t>).  The proportion of new nests occupied by repeat breeders was significantly lower (</w:t>
      </w:r>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±1 SE=0.41±0.05</m:t>
        </m:r>
      </m:oMath>
      <w:r w:rsidRPr="00D81A50">
        <w:rPr>
          <w:rFonts w:ascii="Palatino" w:hAnsi="Palatino"/>
        </w:rPr>
        <w:t>; paired</w:t>
      </w:r>
      <w:r w:rsidRPr="00D81A50">
        <w:rPr>
          <w:rFonts w:ascii="Cambria Math" w:hAnsi="Cambria Math"/>
          <w:i/>
        </w:rPr>
        <w:t xml:space="preserve">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7</m:t>
            </m:r>
          </m:sub>
        </m:sSub>
        <m:r>
          <w:rPr>
            <w:rFonts w:ascii="Cambria Math" w:hAnsi="Cambria Math"/>
            <w:sz w:val="22"/>
            <w:szCs w:val="22"/>
          </w:rPr>
          <m:t>=6.62, P=0.0002</m:t>
        </m:r>
      </m:oMath>
      <w:r w:rsidRPr="00D81A50">
        <w:rPr>
          <w:rFonts w:ascii="Palatino" w:hAnsi="Palatino"/>
        </w:rPr>
        <w:t>).  In addition, the proportion of recently used, coarse substrate nests occupied by repeat breeders (</w:t>
      </w:r>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±1 SE=0.67±0.03</m:t>
        </m:r>
      </m:oMath>
      <w:r w:rsidRPr="00D81A50">
        <w:rPr>
          <w:rFonts w:ascii="Palatino" w:hAnsi="Palatino"/>
        </w:rPr>
        <w:t>) was far higher in comparison to new, coarse substrate nests (</w:t>
      </w:r>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±1 SE=0.42±0.05</m:t>
        </m:r>
      </m:oMath>
      <w:r w:rsidRPr="00D81A50">
        <w:rPr>
          <w:rFonts w:ascii="Palatino" w:hAnsi="Palatino"/>
        </w:rPr>
        <w:t>; paired</w:t>
      </w:r>
      <w:r w:rsidRPr="00D81A50">
        <w:rPr>
          <w:rFonts w:ascii="Cambria Math" w:hAnsi="Cambria Math"/>
          <w:i/>
        </w:rPr>
        <w:t xml:space="preserve">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7</m:t>
            </m:r>
          </m:sub>
        </m:sSub>
        <m:r>
          <w:rPr>
            <w:rFonts w:ascii="Cambria Math" w:hAnsi="Cambria Math"/>
            <w:sz w:val="22"/>
            <w:szCs w:val="22"/>
          </w:rPr>
          <m:t>=7.11, P=0.0002</m:t>
        </m:r>
      </m:oMath>
      <w:r w:rsidRPr="00D81A50">
        <w:rPr>
          <w:rFonts w:ascii="Palatino" w:hAnsi="Palatino"/>
        </w:rPr>
        <w:t>) and higher for recently used, other substrate nests (</w:t>
      </w:r>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±1 SE=0.62±0.05</m:t>
        </m:r>
      </m:oMath>
      <w:r w:rsidRPr="00D81A50">
        <w:rPr>
          <w:rFonts w:ascii="Palatino" w:hAnsi="Palatino"/>
        </w:rPr>
        <w:t>) than for new, other substrate nests (</w:t>
      </w:r>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±1 SE=0.38±0.08</m:t>
        </m:r>
      </m:oMath>
      <w:r w:rsidRPr="00D81A50">
        <w:rPr>
          <w:rFonts w:ascii="Palatino" w:hAnsi="Palatino"/>
        </w:rPr>
        <w:t>; paired</w:t>
      </w:r>
      <w:r w:rsidRPr="00D81A50">
        <w:rPr>
          <w:rFonts w:ascii="Cambria Math" w:hAnsi="Cambria Math"/>
          <w:i/>
        </w:rPr>
        <w:t xml:space="preserve">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7</m:t>
            </m:r>
          </m:sub>
        </m:sSub>
        <m:r>
          <w:rPr>
            <w:rFonts w:ascii="Cambria Math" w:hAnsi="Cambria Math"/>
            <w:sz w:val="22"/>
            <w:szCs w:val="22"/>
          </w:rPr>
          <m:t>=4.47, P=0.0029</m:t>
        </m:r>
      </m:oMath>
      <w:r w:rsidRPr="00D81A50">
        <w:rPr>
          <w:rFonts w:ascii="Palatino" w:hAnsi="Palatino"/>
        </w:rPr>
        <w:t>).</w:t>
      </w:r>
    </w:p>
    <w:p w14:paraId="5F4400CC" w14:textId="7D3639F9" w:rsidR="00436ECA" w:rsidRPr="00A90A09" w:rsidRDefault="00E634BD" w:rsidP="00A90A09">
      <w:pPr>
        <w:spacing w:line="480" w:lineRule="auto"/>
        <w:ind w:firstLine="720"/>
        <w:rPr>
          <w:rFonts w:ascii="Palatino" w:hAnsi="Palatino"/>
          <w:b/>
          <w:bCs/>
        </w:rPr>
      </w:pPr>
      <w:r w:rsidRPr="00D81A50">
        <w:rPr>
          <w:rFonts w:ascii="Palatino" w:hAnsi="Palatino"/>
        </w:rPr>
        <w:t>The base null model replicated observed proportions of coarse substrate nests occupied by repeat breeders in five of the eight years</w:t>
      </w:r>
      <w:r>
        <w:rPr>
          <w:rFonts w:ascii="Palatino" w:hAnsi="Palatino"/>
        </w:rPr>
        <w:t xml:space="preserve"> even though no substrate preference was imposed, </w:t>
      </w:r>
      <w:r w:rsidRPr="00D81A50">
        <w:rPr>
          <w:rFonts w:ascii="Palatino" w:hAnsi="Palatino"/>
        </w:rPr>
        <w:t xml:space="preserve">which suggests that the presumptive preference for coarse substrate nests is not especially powerful (Table </w:t>
      </w:r>
      <w:r>
        <w:rPr>
          <w:rFonts w:ascii="Palatino" w:hAnsi="Palatino"/>
        </w:rPr>
        <w:t>S2</w:t>
      </w:r>
      <w:r w:rsidRPr="00D81A50">
        <w:rPr>
          <w:rFonts w:ascii="Palatino" w:hAnsi="Palatino"/>
        </w:rPr>
        <w:t xml:space="preserve">).  The proportion of recently used nests occupied by repeat breeders </w:t>
      </w:r>
      <w:r>
        <w:rPr>
          <w:rFonts w:ascii="Palatino" w:hAnsi="Palatino"/>
        </w:rPr>
        <w:t xml:space="preserve">was matched by </w:t>
      </w:r>
      <w:r w:rsidR="00852741">
        <w:rPr>
          <w:rFonts w:ascii="Palatino" w:hAnsi="Palatino"/>
        </w:rPr>
        <w:t xml:space="preserve">results of the </w:t>
      </w:r>
      <w:r w:rsidR="00151A84">
        <w:rPr>
          <w:rFonts w:ascii="Palatino" w:hAnsi="Palatino"/>
        </w:rPr>
        <w:t xml:space="preserve">base </w:t>
      </w:r>
      <w:r w:rsidR="00852741">
        <w:rPr>
          <w:rFonts w:ascii="Palatino" w:hAnsi="Palatino"/>
        </w:rPr>
        <w:t xml:space="preserve">null </w:t>
      </w:r>
      <w:r w:rsidR="00151A84">
        <w:rPr>
          <w:rFonts w:ascii="Palatino" w:hAnsi="Palatino"/>
        </w:rPr>
        <w:t xml:space="preserve">model </w:t>
      </w:r>
      <w:r>
        <w:rPr>
          <w:rFonts w:ascii="Palatino" w:hAnsi="Palatino"/>
        </w:rPr>
        <w:t>in just</w:t>
      </w:r>
      <w:r w:rsidRPr="00D81A50">
        <w:rPr>
          <w:rFonts w:ascii="Palatino" w:hAnsi="Palatino"/>
        </w:rPr>
        <w:t xml:space="preserve"> two years.</w:t>
      </w:r>
      <w:r w:rsidR="00852741">
        <w:rPr>
          <w:rFonts w:ascii="Palatino" w:hAnsi="Palatino"/>
        </w:rPr>
        <w:t xml:space="preserve">  </w:t>
      </w:r>
      <w:r w:rsidRPr="00D81A50">
        <w:rPr>
          <w:rFonts w:ascii="Palatino" w:hAnsi="Palatino"/>
        </w:rPr>
        <w:t>Notably, the simulated proportions for the other six years were</w:t>
      </w:r>
      <w:r>
        <w:rPr>
          <w:rFonts w:ascii="Palatino" w:hAnsi="Palatino"/>
        </w:rPr>
        <w:t xml:space="preserve"> much</w:t>
      </w:r>
      <w:r w:rsidRPr="00D81A50">
        <w:rPr>
          <w:rFonts w:ascii="Palatino" w:hAnsi="Palatino"/>
        </w:rPr>
        <w:t xml:space="preserve"> smaller than those we observed, which provides further evidence that suitable sites </w:t>
      </w:r>
      <w:r>
        <w:rPr>
          <w:rFonts w:ascii="Palatino" w:hAnsi="Palatino"/>
        </w:rPr>
        <w:t xml:space="preserve">that had been </w:t>
      </w:r>
      <w:r w:rsidRPr="00D81A50">
        <w:rPr>
          <w:rFonts w:ascii="Palatino" w:hAnsi="Palatino"/>
        </w:rPr>
        <w:t xml:space="preserve">used </w:t>
      </w:r>
      <w:r>
        <w:rPr>
          <w:rFonts w:ascii="Palatino" w:hAnsi="Palatino"/>
        </w:rPr>
        <w:t xml:space="preserve">in </w:t>
      </w:r>
      <w:r w:rsidRPr="00D81A50">
        <w:rPr>
          <w:rFonts w:ascii="Palatino" w:hAnsi="Palatino"/>
        </w:rPr>
        <w:t xml:space="preserve">the previous year are preferred over suitable sites that were not recently used.  </w:t>
      </w:r>
    </w:p>
    <w:p w14:paraId="53A0213D" w14:textId="7E3E6BB7" w:rsidR="00F92465" w:rsidRPr="00F92465" w:rsidRDefault="00436ECA" w:rsidP="0030219F">
      <w:pPr>
        <w:snapToGrid w:val="0"/>
        <w:spacing w:line="480" w:lineRule="auto"/>
        <w:ind w:firstLine="720"/>
        <w:contextualSpacing/>
        <w:rPr>
          <w:rFonts w:ascii="Palatino" w:hAnsi="Palatino"/>
        </w:rPr>
      </w:pPr>
      <w:r w:rsidRPr="00D81A50">
        <w:rPr>
          <w:rFonts w:ascii="Palatino" w:hAnsi="Palatino"/>
        </w:rPr>
        <w:t xml:space="preserve">The preference-based null models better matched </w:t>
      </w:r>
      <w:r>
        <w:rPr>
          <w:rFonts w:ascii="Palatino" w:hAnsi="Palatino"/>
        </w:rPr>
        <w:t xml:space="preserve">both the </w:t>
      </w:r>
      <w:r w:rsidRPr="00D81A50">
        <w:rPr>
          <w:rFonts w:ascii="Palatino" w:hAnsi="Palatino"/>
        </w:rPr>
        <w:t>proportion of coarse</w:t>
      </w:r>
      <w:r>
        <w:rPr>
          <w:rFonts w:ascii="Palatino" w:hAnsi="Palatino"/>
        </w:rPr>
        <w:t xml:space="preserve"> </w:t>
      </w:r>
      <w:r w:rsidRPr="00D81A50">
        <w:rPr>
          <w:rFonts w:ascii="Palatino" w:hAnsi="Palatino"/>
        </w:rPr>
        <w:t xml:space="preserve">substrate and recently used nests occupied by repeat breeders.  In particular, the introduction of a preference for recently used nests and differential access to nests by </w:t>
      </w:r>
      <w:r w:rsidRPr="00D81A50">
        <w:rPr>
          <w:rFonts w:ascii="Palatino" w:hAnsi="Palatino"/>
        </w:rPr>
        <w:lastRenderedPageBreak/>
        <w:t xml:space="preserve">repeat breeders into the base null model reproduced the observed proportion of recently used nests occupied by repeat breeders in every year and in seven of the eight years simultaneously replicated the proportion of coarse substrate nests occupied by repeat breeders (Table </w:t>
      </w:r>
      <w:r>
        <w:rPr>
          <w:rFonts w:ascii="Palatino" w:hAnsi="Palatino"/>
        </w:rPr>
        <w:t>S3</w:t>
      </w:r>
      <w:r w:rsidRPr="00D81A50">
        <w:rPr>
          <w:rFonts w:ascii="Palatino" w:hAnsi="Palatino"/>
        </w:rPr>
        <w:t xml:space="preserve">).  </w:t>
      </w:r>
      <w:r w:rsidR="006B08C0" w:rsidRPr="00F92465">
        <w:rPr>
          <w:rFonts w:ascii="Palatino" w:hAnsi="Palatino"/>
        </w:rPr>
        <w:t>The preference-based null models nonetheless performed no better than the basic null model with regard to the replication of distances between the successive nests of repeat breeders</w:t>
      </w:r>
      <w:r w:rsidR="006B08C0">
        <w:rPr>
          <w:rFonts w:ascii="Palatino" w:hAnsi="Palatino"/>
        </w:rPr>
        <w:t xml:space="preserve"> </w:t>
      </w:r>
      <w:r w:rsidRPr="00D81A50">
        <w:rPr>
          <w:rFonts w:ascii="Palatino" w:hAnsi="Palatino"/>
        </w:rPr>
        <w:t>(</w:t>
      </w:r>
      <w:r w:rsidR="00852741">
        <w:rPr>
          <w:rFonts w:ascii="Palatino" w:hAnsi="Palatino"/>
        </w:rPr>
        <w:t>Table S4, S5</w:t>
      </w:r>
      <w:r w:rsidRPr="00D81A50">
        <w:rPr>
          <w:rFonts w:ascii="Palatino" w:hAnsi="Palatino"/>
        </w:rPr>
        <w:t xml:space="preserve">).  Each of the 48,000 two-sample Kolmogorov-Smirnov tests resulted in a rejection of the null hypothesis that the simulated and observed distributions are identical at a significance level of </w:t>
      </w:r>
      <m:oMath>
        <m:r>
          <w:rPr>
            <w:rFonts w:ascii="Cambria Math" w:hAnsi="Cambria Math"/>
            <w:sz w:val="22"/>
            <w:szCs w:val="22"/>
          </w:rPr>
          <m:t>α</m:t>
        </m:r>
      </m:oMath>
      <w:r w:rsidRPr="00D81A50">
        <w:rPr>
          <w:rFonts w:ascii="Palatino" w:hAnsi="Palatino"/>
        </w:rPr>
        <w:t xml:space="preserve"> = 0.001.  </w:t>
      </w:r>
      <w:r w:rsidR="008866DC" w:rsidRPr="00F92465">
        <w:rPr>
          <w:rFonts w:ascii="Palatino" w:hAnsi="Palatino"/>
        </w:rPr>
        <w:t xml:space="preserve">The lack of fit between </w:t>
      </w:r>
      <w:r w:rsidR="006B08C0">
        <w:rPr>
          <w:rFonts w:ascii="Palatino" w:hAnsi="Palatino"/>
        </w:rPr>
        <w:t>the base null model</w:t>
      </w:r>
      <w:r w:rsidR="00443E2C">
        <w:rPr>
          <w:rFonts w:ascii="Palatino" w:hAnsi="Palatino"/>
        </w:rPr>
        <w:t>, developed in the main paper,</w:t>
      </w:r>
      <w:r w:rsidR="006B08C0">
        <w:rPr>
          <w:rFonts w:ascii="Palatino" w:hAnsi="Palatino"/>
        </w:rPr>
        <w:t xml:space="preserve"> or </w:t>
      </w:r>
      <w:r w:rsidR="008866DC">
        <w:rPr>
          <w:rFonts w:ascii="Palatino" w:hAnsi="Palatino"/>
        </w:rPr>
        <w:t xml:space="preserve">any </w:t>
      </w:r>
      <w:r w:rsidR="006B08C0">
        <w:rPr>
          <w:rFonts w:ascii="Palatino" w:hAnsi="Palatino"/>
        </w:rPr>
        <w:t xml:space="preserve">of </w:t>
      </w:r>
      <w:r w:rsidR="008866DC">
        <w:rPr>
          <w:rFonts w:ascii="Palatino" w:hAnsi="Palatino"/>
        </w:rPr>
        <w:t>these more sophisticated</w:t>
      </w:r>
      <w:r w:rsidR="008866DC" w:rsidRPr="00F92465">
        <w:rPr>
          <w:rFonts w:ascii="Palatino" w:hAnsi="Palatino"/>
        </w:rPr>
        <w:t xml:space="preserve"> null models and the observed inter-nest distances of repeat breeders provides </w:t>
      </w:r>
      <w:r w:rsidR="008866DC">
        <w:rPr>
          <w:rFonts w:ascii="Palatino" w:hAnsi="Palatino"/>
        </w:rPr>
        <w:t>persuasive</w:t>
      </w:r>
      <w:r w:rsidR="008866DC" w:rsidRPr="00F92465">
        <w:rPr>
          <w:rFonts w:ascii="Palatino" w:hAnsi="Palatino"/>
        </w:rPr>
        <w:t xml:space="preserve"> evidence that at least some males in the study population exhibited site fidelity.</w:t>
      </w:r>
      <w:r w:rsidR="000F1501">
        <w:rPr>
          <w:rFonts w:ascii="Palatino" w:hAnsi="Palatino"/>
        </w:rPr>
        <w:br w:type="page"/>
      </w:r>
    </w:p>
    <w:p w14:paraId="6019F128" w14:textId="77777777" w:rsidR="000F1501" w:rsidRPr="00D81A50" w:rsidRDefault="000F1501" w:rsidP="000F1501">
      <w:pPr>
        <w:snapToGrid w:val="0"/>
        <w:spacing w:line="480" w:lineRule="auto"/>
        <w:contextualSpacing/>
        <w:rPr>
          <w:rFonts w:ascii="Palatino" w:hAnsi="Palatino"/>
          <w:b/>
          <w:bCs/>
        </w:rPr>
      </w:pPr>
      <w:r w:rsidRPr="00D81A50">
        <w:rPr>
          <w:rFonts w:ascii="Palatino" w:hAnsi="Palatino"/>
          <w:b/>
          <w:bCs/>
        </w:rPr>
        <w:lastRenderedPageBreak/>
        <w:t>REFERENCES</w:t>
      </w:r>
    </w:p>
    <w:p w14:paraId="40B359E0" w14:textId="77777777" w:rsidR="00AE0F0F" w:rsidRPr="007877A3" w:rsidRDefault="00AE0F0F" w:rsidP="00AE0F0F">
      <w:pPr>
        <w:snapToGrid w:val="0"/>
        <w:spacing w:line="480" w:lineRule="auto"/>
        <w:ind w:left="720" w:hanging="720"/>
        <w:contextualSpacing/>
        <w:rPr>
          <w:rFonts w:ascii="Palatino" w:hAnsi="Palatino"/>
        </w:rPr>
      </w:pPr>
      <w:r>
        <w:rPr>
          <w:rFonts w:ascii="Palatino" w:hAnsi="Palatino"/>
        </w:rPr>
        <w:t xml:space="preserve">1. </w:t>
      </w:r>
      <w:r w:rsidRPr="007877A3">
        <w:rPr>
          <w:rFonts w:ascii="Palatino" w:hAnsi="Palatino"/>
        </w:rPr>
        <w:t>Pledger, S. and L. Bullen.  1998.  Tests for Mate and Nest Fidelity in Birds with Application to Little Blue Penguins (</w:t>
      </w:r>
      <w:proofErr w:type="spellStart"/>
      <w:r w:rsidRPr="007877A3">
        <w:rPr>
          <w:rFonts w:ascii="Palatino" w:hAnsi="Palatino"/>
          <w:i/>
          <w:iCs/>
        </w:rPr>
        <w:t>Eudyptula</w:t>
      </w:r>
      <w:proofErr w:type="spellEnd"/>
      <w:r w:rsidRPr="007877A3">
        <w:rPr>
          <w:rFonts w:ascii="Palatino" w:hAnsi="Palatino"/>
          <w:i/>
          <w:iCs/>
        </w:rPr>
        <w:t xml:space="preserve"> minor</w:t>
      </w:r>
      <w:r w:rsidRPr="007877A3">
        <w:rPr>
          <w:rFonts w:ascii="Palatino" w:hAnsi="Palatino"/>
        </w:rPr>
        <w:t xml:space="preserve">).  Biometrics 54, 61-65. </w:t>
      </w:r>
    </w:p>
    <w:p w14:paraId="2C5E6DD4" w14:textId="16672E29" w:rsidR="000F1501" w:rsidRPr="007877A3" w:rsidRDefault="00281506" w:rsidP="000F1501">
      <w:pPr>
        <w:snapToGrid w:val="0"/>
        <w:spacing w:line="480" w:lineRule="auto"/>
        <w:ind w:left="720" w:hanging="720"/>
        <w:contextualSpacing/>
        <w:rPr>
          <w:rFonts w:ascii="Palatino" w:hAnsi="Palatino"/>
        </w:rPr>
      </w:pPr>
      <w:r>
        <w:rPr>
          <w:rFonts w:ascii="Palatino" w:eastAsiaTheme="minorEastAsia" w:hAnsi="Palatino"/>
        </w:rPr>
        <w:t>2</w:t>
      </w:r>
      <w:r w:rsidR="000F1501">
        <w:rPr>
          <w:rFonts w:ascii="Palatino" w:eastAsiaTheme="minorEastAsia" w:hAnsi="Palatino"/>
        </w:rPr>
        <w:t xml:space="preserve">. </w:t>
      </w:r>
      <w:r w:rsidR="000F1501" w:rsidRPr="00D81A50">
        <w:rPr>
          <w:rFonts w:ascii="Palatino" w:eastAsiaTheme="minorEastAsia" w:hAnsi="Palatino"/>
        </w:rPr>
        <w:t xml:space="preserve">Wiegand, T. and K. A. Moloney.  2004.  </w:t>
      </w:r>
      <w:r w:rsidR="000F1501" w:rsidRPr="00D81A50">
        <w:rPr>
          <w:rFonts w:ascii="Palatino" w:hAnsi="Palatino" w:cs="Open Sans"/>
          <w:color w:val="1C1D1E"/>
        </w:rPr>
        <w:t xml:space="preserve">Rings, circles, and </w:t>
      </w:r>
      <w:proofErr w:type="gramStart"/>
      <w:r w:rsidR="000F1501" w:rsidRPr="00D81A50">
        <w:rPr>
          <w:rFonts w:ascii="Palatino" w:hAnsi="Palatino" w:cs="Open Sans"/>
          <w:color w:val="1C1D1E"/>
        </w:rPr>
        <w:t>null-models</w:t>
      </w:r>
      <w:proofErr w:type="gramEnd"/>
      <w:r w:rsidR="000F1501" w:rsidRPr="00D81A50">
        <w:rPr>
          <w:rFonts w:ascii="Palatino" w:hAnsi="Palatino" w:cs="Open Sans"/>
          <w:color w:val="1C1D1E"/>
        </w:rPr>
        <w:t xml:space="preserve"> for point pattern analysis in ecology.  Oikos 104, 209-229.</w:t>
      </w:r>
    </w:p>
    <w:p w14:paraId="0E697427" w14:textId="098A30AA" w:rsidR="000F1501" w:rsidRPr="00D81A50" w:rsidRDefault="00281506" w:rsidP="000F1501">
      <w:pPr>
        <w:snapToGrid w:val="0"/>
        <w:spacing w:line="480" w:lineRule="auto"/>
        <w:ind w:left="720" w:hanging="720"/>
        <w:contextualSpacing/>
        <w:rPr>
          <w:rFonts w:ascii="Palatino" w:hAnsi="Palatino"/>
          <w:shd w:val="clear" w:color="auto" w:fill="FFFFFF"/>
        </w:rPr>
      </w:pPr>
      <w:r>
        <w:rPr>
          <w:rFonts w:ascii="Palatino" w:hAnsi="Palatino"/>
          <w:shd w:val="clear" w:color="auto" w:fill="FFFFFF"/>
        </w:rPr>
        <w:t>3</w:t>
      </w:r>
      <w:r w:rsidR="000F1501">
        <w:rPr>
          <w:rFonts w:ascii="Palatino" w:hAnsi="Palatino"/>
          <w:shd w:val="clear" w:color="auto" w:fill="FFFFFF"/>
        </w:rPr>
        <w:t xml:space="preserve">. </w:t>
      </w:r>
      <w:proofErr w:type="spellStart"/>
      <w:r w:rsidR="000F1501" w:rsidRPr="00D81A50">
        <w:rPr>
          <w:rFonts w:ascii="Palatino" w:hAnsi="Palatino"/>
          <w:shd w:val="clear" w:color="auto" w:fill="FFFFFF"/>
        </w:rPr>
        <w:t>Gotelli</w:t>
      </w:r>
      <w:proofErr w:type="spellEnd"/>
      <w:r w:rsidR="000F1501" w:rsidRPr="00D81A50">
        <w:rPr>
          <w:rFonts w:ascii="Palatino" w:hAnsi="Palatino"/>
          <w:shd w:val="clear" w:color="auto" w:fill="FFFFFF"/>
        </w:rPr>
        <w:t>, N.J. and G. R. Graves, G.R. 1996. Null Models in Ecology.  Smithsonian Institution Press, Washington, D. C.</w:t>
      </w:r>
    </w:p>
    <w:p w14:paraId="7E99C43F" w14:textId="23945D31" w:rsidR="000F1501" w:rsidRPr="00D81A50" w:rsidRDefault="00281506" w:rsidP="000F1501">
      <w:pPr>
        <w:snapToGrid w:val="0"/>
        <w:spacing w:line="480" w:lineRule="auto"/>
        <w:ind w:left="720" w:hanging="720"/>
        <w:contextualSpacing/>
        <w:rPr>
          <w:rFonts w:ascii="Palatino" w:hAnsi="Palatino"/>
        </w:rPr>
      </w:pPr>
      <w:r>
        <w:rPr>
          <w:rFonts w:ascii="Palatino" w:hAnsi="Palatino"/>
        </w:rPr>
        <w:t>4</w:t>
      </w:r>
      <w:r w:rsidR="000F1501">
        <w:rPr>
          <w:rFonts w:ascii="Palatino" w:hAnsi="Palatino"/>
        </w:rPr>
        <w:t xml:space="preserve">. </w:t>
      </w:r>
      <w:r w:rsidR="000F1501" w:rsidRPr="00D81A50">
        <w:rPr>
          <w:rFonts w:ascii="Palatino" w:hAnsi="Palatino"/>
        </w:rPr>
        <w:t xml:space="preserve">Richardson, T. O., L. </w:t>
      </w:r>
      <w:proofErr w:type="spellStart"/>
      <w:r w:rsidR="000F1501" w:rsidRPr="00D81A50">
        <w:rPr>
          <w:rFonts w:ascii="Palatino" w:hAnsi="Palatino"/>
        </w:rPr>
        <w:t>Giuggioli</w:t>
      </w:r>
      <w:proofErr w:type="spellEnd"/>
      <w:r w:rsidR="000F1501" w:rsidRPr="00D81A50">
        <w:rPr>
          <w:rFonts w:ascii="Palatino" w:hAnsi="Palatino"/>
        </w:rPr>
        <w:t xml:space="preserve">, N. R. Franks and A. B. </w:t>
      </w:r>
      <w:proofErr w:type="spellStart"/>
      <w:r w:rsidR="000F1501" w:rsidRPr="00D81A50">
        <w:rPr>
          <w:rFonts w:ascii="Palatino" w:hAnsi="Palatino"/>
        </w:rPr>
        <w:t>Sendova</w:t>
      </w:r>
      <w:proofErr w:type="spellEnd"/>
      <w:r w:rsidR="000F1501" w:rsidRPr="00D81A50">
        <w:rPr>
          <w:rFonts w:ascii="Palatino" w:hAnsi="Palatino"/>
        </w:rPr>
        <w:t>-Franks. 2017.  Measuring site fidelity and spatial segregation within animal societies.  Methods in Ecology and Evolution 8, 965–975.</w:t>
      </w:r>
    </w:p>
    <w:p w14:paraId="6C0A9B0C" w14:textId="523BC566" w:rsidR="000F1501" w:rsidRPr="00D81A50" w:rsidRDefault="00281506" w:rsidP="000F1501">
      <w:pPr>
        <w:snapToGrid w:val="0"/>
        <w:spacing w:line="480" w:lineRule="auto"/>
        <w:ind w:left="720" w:hanging="720"/>
        <w:contextualSpacing/>
        <w:rPr>
          <w:rFonts w:ascii="Palatino" w:hAnsi="Palatino"/>
        </w:rPr>
      </w:pPr>
      <w:r>
        <w:rPr>
          <w:rFonts w:ascii="Palatino" w:hAnsi="Palatino"/>
        </w:rPr>
        <w:t>5</w:t>
      </w:r>
      <w:r w:rsidR="000F1501">
        <w:rPr>
          <w:rFonts w:ascii="Palatino" w:hAnsi="Palatino"/>
        </w:rPr>
        <w:t xml:space="preserve">. </w:t>
      </w:r>
      <w:r w:rsidR="000F1501" w:rsidRPr="00D81A50">
        <w:rPr>
          <w:rFonts w:ascii="Palatino" w:hAnsi="Palatino"/>
        </w:rPr>
        <w:t xml:space="preserve">Cranmer, K., J. </w:t>
      </w:r>
      <w:proofErr w:type="spellStart"/>
      <w:r w:rsidR="000F1501" w:rsidRPr="00D81A50">
        <w:rPr>
          <w:rFonts w:ascii="Palatino" w:hAnsi="Palatino"/>
        </w:rPr>
        <w:t>Brehmera</w:t>
      </w:r>
      <w:proofErr w:type="spellEnd"/>
      <w:r w:rsidR="000F1501" w:rsidRPr="00D81A50">
        <w:rPr>
          <w:rFonts w:ascii="Palatino" w:hAnsi="Palatino"/>
        </w:rPr>
        <w:t xml:space="preserve"> and G. </w:t>
      </w:r>
      <w:proofErr w:type="spellStart"/>
      <w:r w:rsidR="000F1501" w:rsidRPr="00D81A50">
        <w:rPr>
          <w:rFonts w:ascii="Palatino" w:hAnsi="Palatino"/>
        </w:rPr>
        <w:t>Louppec</w:t>
      </w:r>
      <w:proofErr w:type="spellEnd"/>
      <w:r w:rsidR="000F1501" w:rsidRPr="00D81A50">
        <w:rPr>
          <w:rFonts w:ascii="Palatino" w:hAnsi="Palatino"/>
        </w:rPr>
        <w:t xml:space="preserve">. 2020. The frontier of simulation-based inference.  </w:t>
      </w:r>
      <w:proofErr w:type="spellStart"/>
      <w:r w:rsidR="000F1501" w:rsidRPr="00D81A50">
        <w:rPr>
          <w:rFonts w:ascii="Palatino" w:hAnsi="Palatino"/>
        </w:rPr>
        <w:t>Procedings</w:t>
      </w:r>
      <w:proofErr w:type="spellEnd"/>
      <w:r w:rsidR="000F1501" w:rsidRPr="00D81A50">
        <w:rPr>
          <w:rFonts w:ascii="Palatino" w:hAnsi="Palatino"/>
        </w:rPr>
        <w:t xml:space="preserve"> of the National Academy of Sciences 117, 30055–30062.</w:t>
      </w:r>
    </w:p>
    <w:p w14:paraId="6DEB066E" w14:textId="61725529" w:rsidR="000F1501" w:rsidRPr="00D81A50" w:rsidRDefault="00281506" w:rsidP="000F1501">
      <w:pPr>
        <w:snapToGrid w:val="0"/>
        <w:spacing w:line="480" w:lineRule="auto"/>
        <w:ind w:left="720" w:hanging="720"/>
        <w:contextualSpacing/>
        <w:rPr>
          <w:rFonts w:ascii="Palatino" w:hAnsi="Palatino"/>
        </w:rPr>
      </w:pPr>
      <w:r>
        <w:rPr>
          <w:rFonts w:ascii="Palatino" w:hAnsi="Palatino"/>
        </w:rPr>
        <w:t>6</w:t>
      </w:r>
      <w:r w:rsidR="000F1501">
        <w:rPr>
          <w:rFonts w:ascii="Palatino" w:hAnsi="Palatino"/>
        </w:rPr>
        <w:t xml:space="preserve">. </w:t>
      </w:r>
      <w:r w:rsidR="000F1501" w:rsidRPr="00D81A50">
        <w:rPr>
          <w:rFonts w:ascii="Palatino" w:hAnsi="Palatino"/>
        </w:rPr>
        <w:t xml:space="preserve">Schaefer, J. A., C. M. Bergman and S. N. </w:t>
      </w:r>
      <w:proofErr w:type="spellStart"/>
      <w:r w:rsidR="000F1501" w:rsidRPr="00D81A50">
        <w:rPr>
          <w:rFonts w:ascii="Palatino" w:hAnsi="Palatino"/>
        </w:rPr>
        <w:t>Luttich</w:t>
      </w:r>
      <w:proofErr w:type="spellEnd"/>
      <w:r w:rsidR="000F1501" w:rsidRPr="00D81A50">
        <w:rPr>
          <w:rFonts w:ascii="Palatino" w:hAnsi="Palatino"/>
        </w:rPr>
        <w:t xml:space="preserve">.  2000. Site fidelity of female caribou at multiple spatial scales.  </w:t>
      </w:r>
      <w:r w:rsidR="000F1501" w:rsidRPr="00D81A50">
        <w:rPr>
          <w:rFonts w:ascii="Palatino" w:hAnsi="Palatino"/>
          <w:i/>
          <w:iCs/>
        </w:rPr>
        <w:t>Landscape Ecology</w:t>
      </w:r>
      <w:r w:rsidR="000F1501" w:rsidRPr="00D81A50">
        <w:rPr>
          <w:rFonts w:ascii="Palatino" w:hAnsi="Palatino"/>
        </w:rPr>
        <w:t xml:space="preserve"> 15, 731–739.</w:t>
      </w:r>
    </w:p>
    <w:p w14:paraId="6C629987" w14:textId="4F5F5AC2" w:rsidR="000F1501" w:rsidRPr="00D81A50" w:rsidRDefault="00281506" w:rsidP="000F1501">
      <w:pPr>
        <w:snapToGrid w:val="0"/>
        <w:spacing w:line="480" w:lineRule="auto"/>
        <w:ind w:left="720" w:hanging="720"/>
        <w:contextualSpacing/>
        <w:rPr>
          <w:rFonts w:ascii="Palatino" w:hAnsi="Palatino"/>
        </w:rPr>
      </w:pPr>
      <w:r>
        <w:rPr>
          <w:rFonts w:ascii="Palatino" w:hAnsi="Palatino"/>
        </w:rPr>
        <w:t>7</w:t>
      </w:r>
      <w:r w:rsidR="000F1501">
        <w:rPr>
          <w:rFonts w:ascii="Palatino" w:hAnsi="Palatino"/>
        </w:rPr>
        <w:t xml:space="preserve">. </w:t>
      </w:r>
      <w:r w:rsidR="000F1501" w:rsidRPr="00D81A50">
        <w:rPr>
          <w:rFonts w:ascii="Palatino" w:hAnsi="Palatino"/>
        </w:rPr>
        <w:t>Campbell, S. P., J. W. Witham and M. L. Hunter, Jr.  2010. Stochasticity as an alternative to deterministic explanations for patterns of habitat use by birds.  Ecological Monographs 80, 287-302.</w:t>
      </w:r>
    </w:p>
    <w:p w14:paraId="1DA8BBB8" w14:textId="6141784E" w:rsidR="000F1501" w:rsidRPr="00D81A50" w:rsidRDefault="00281506" w:rsidP="000F1501">
      <w:pPr>
        <w:snapToGrid w:val="0"/>
        <w:spacing w:line="480" w:lineRule="auto"/>
        <w:ind w:left="720" w:hanging="720"/>
        <w:contextualSpacing/>
        <w:rPr>
          <w:rFonts w:ascii="Palatino" w:hAnsi="Palatino"/>
        </w:rPr>
      </w:pPr>
      <w:r>
        <w:rPr>
          <w:rFonts w:ascii="Palatino" w:hAnsi="Palatino"/>
          <w:color w:val="333333"/>
          <w:shd w:val="clear" w:color="auto" w:fill="FCFCFC"/>
        </w:rPr>
        <w:t>8</w:t>
      </w:r>
      <w:r w:rsidR="000F1501">
        <w:rPr>
          <w:rFonts w:ascii="Palatino" w:hAnsi="Palatino"/>
          <w:color w:val="333333"/>
          <w:shd w:val="clear" w:color="auto" w:fill="FCFCFC"/>
        </w:rPr>
        <w:t xml:space="preserve">. </w:t>
      </w:r>
      <w:r w:rsidR="000F1501" w:rsidRPr="00D81A50">
        <w:rPr>
          <w:rFonts w:ascii="Palatino" w:hAnsi="Palatino"/>
          <w:color w:val="333333"/>
          <w:shd w:val="clear" w:color="auto" w:fill="FCFCFC"/>
        </w:rPr>
        <w:t xml:space="preserve">Arthur, B., M. Hindell, M. Bester, P. </w:t>
      </w:r>
      <w:proofErr w:type="spellStart"/>
      <w:r w:rsidR="000F1501" w:rsidRPr="00D81A50">
        <w:rPr>
          <w:rFonts w:ascii="Palatino" w:hAnsi="Palatino"/>
          <w:color w:val="333333"/>
          <w:shd w:val="clear" w:color="auto" w:fill="FCFCFC"/>
        </w:rPr>
        <w:t>Trathan</w:t>
      </w:r>
      <w:proofErr w:type="spellEnd"/>
      <w:r w:rsidR="000F1501" w:rsidRPr="00D81A50">
        <w:rPr>
          <w:rFonts w:ascii="Palatino" w:hAnsi="Palatino"/>
          <w:color w:val="333333"/>
          <w:shd w:val="clear" w:color="auto" w:fill="FCFCFC"/>
        </w:rPr>
        <w:t xml:space="preserve">, I. </w:t>
      </w:r>
      <w:proofErr w:type="spellStart"/>
      <w:r w:rsidR="000F1501" w:rsidRPr="00D81A50">
        <w:rPr>
          <w:rFonts w:ascii="Palatino" w:hAnsi="Palatino"/>
          <w:color w:val="333333"/>
          <w:shd w:val="clear" w:color="auto" w:fill="FCFCFC"/>
        </w:rPr>
        <w:t>Jonsen</w:t>
      </w:r>
      <w:proofErr w:type="spellEnd"/>
      <w:r w:rsidR="000F1501" w:rsidRPr="00D81A50">
        <w:rPr>
          <w:rFonts w:ascii="Palatino" w:hAnsi="Palatino"/>
          <w:color w:val="333333"/>
          <w:shd w:val="clear" w:color="auto" w:fill="FCFCFC"/>
        </w:rPr>
        <w:t xml:space="preserve">, I. </w:t>
      </w:r>
      <w:proofErr w:type="spellStart"/>
      <w:r w:rsidR="000F1501" w:rsidRPr="00D81A50">
        <w:rPr>
          <w:rFonts w:ascii="Palatino" w:hAnsi="Palatino"/>
          <w:color w:val="333333"/>
          <w:shd w:val="clear" w:color="auto" w:fill="FCFCFC"/>
        </w:rPr>
        <w:t>Staniland</w:t>
      </w:r>
      <w:proofErr w:type="spellEnd"/>
      <w:r w:rsidR="000F1501" w:rsidRPr="00D81A50">
        <w:rPr>
          <w:rFonts w:ascii="Palatino" w:hAnsi="Palatino"/>
          <w:color w:val="333333"/>
          <w:shd w:val="clear" w:color="auto" w:fill="FCFCFC"/>
        </w:rPr>
        <w:t xml:space="preserve">, W. C. Oosthuizen, M. </w:t>
      </w:r>
      <w:proofErr w:type="spellStart"/>
      <w:r w:rsidR="000F1501" w:rsidRPr="00D81A50">
        <w:rPr>
          <w:rFonts w:ascii="Palatino" w:hAnsi="Palatino"/>
          <w:color w:val="333333"/>
          <w:shd w:val="clear" w:color="auto" w:fill="FCFCFC"/>
        </w:rPr>
        <w:t>Wege</w:t>
      </w:r>
      <w:proofErr w:type="spellEnd"/>
      <w:r w:rsidR="000F1501" w:rsidRPr="00D81A50">
        <w:rPr>
          <w:rFonts w:ascii="Palatino" w:hAnsi="Palatino"/>
          <w:color w:val="333333"/>
          <w:shd w:val="clear" w:color="auto" w:fill="FCFCFC"/>
        </w:rPr>
        <w:t xml:space="preserve"> and M. A. Lea.  2015.  Return customers: foraging site fidelity and the effect of environmental variability in wide-ranging Antarctic fur seals. </w:t>
      </w:r>
      <w:proofErr w:type="spellStart"/>
      <w:r w:rsidR="000F1501" w:rsidRPr="00D81A50">
        <w:rPr>
          <w:rFonts w:ascii="Palatino" w:hAnsi="Palatino"/>
          <w:color w:val="333333"/>
          <w:shd w:val="clear" w:color="auto" w:fill="FCFCFC"/>
        </w:rPr>
        <w:t>PLoS</w:t>
      </w:r>
      <w:proofErr w:type="spellEnd"/>
      <w:r w:rsidR="000F1501" w:rsidRPr="00D81A50">
        <w:rPr>
          <w:rFonts w:ascii="Palatino" w:hAnsi="Palatino"/>
          <w:color w:val="333333"/>
          <w:shd w:val="clear" w:color="auto" w:fill="FCFCFC"/>
        </w:rPr>
        <w:t xml:space="preserve"> ONE </w:t>
      </w:r>
      <w:proofErr w:type="gramStart"/>
      <w:r w:rsidR="000F1501" w:rsidRPr="00D81A50">
        <w:rPr>
          <w:rFonts w:ascii="Palatino" w:hAnsi="Palatino"/>
          <w:color w:val="333333"/>
          <w:shd w:val="clear" w:color="auto" w:fill="FCFCFC"/>
        </w:rPr>
        <w:t>10:e</w:t>
      </w:r>
      <w:proofErr w:type="gramEnd"/>
      <w:r w:rsidR="000F1501" w:rsidRPr="00D81A50">
        <w:rPr>
          <w:rFonts w:ascii="Palatino" w:hAnsi="Palatino"/>
          <w:color w:val="333333"/>
          <w:shd w:val="clear" w:color="auto" w:fill="FCFCFC"/>
        </w:rPr>
        <w:t>0120888.</w:t>
      </w:r>
    </w:p>
    <w:p w14:paraId="6D363611" w14:textId="18BCEB21" w:rsidR="000F1501" w:rsidRPr="00D81A50" w:rsidRDefault="00281506" w:rsidP="000F1501">
      <w:pPr>
        <w:snapToGrid w:val="0"/>
        <w:spacing w:line="480" w:lineRule="auto"/>
        <w:ind w:left="720" w:hanging="720"/>
        <w:contextualSpacing/>
        <w:rPr>
          <w:rFonts w:ascii="Palatino" w:hAnsi="Palatino"/>
        </w:rPr>
      </w:pPr>
      <w:r>
        <w:rPr>
          <w:rFonts w:ascii="Palatino" w:hAnsi="Palatino"/>
          <w:shd w:val="clear" w:color="auto" w:fill="FFFFFF"/>
        </w:rPr>
        <w:t>9</w:t>
      </w:r>
      <w:r w:rsidR="000F1501">
        <w:rPr>
          <w:rFonts w:ascii="Palatino" w:hAnsi="Palatino"/>
          <w:shd w:val="clear" w:color="auto" w:fill="FFFFFF"/>
        </w:rPr>
        <w:t xml:space="preserve">. </w:t>
      </w:r>
      <w:r w:rsidR="000F1501" w:rsidRPr="00D81A50">
        <w:rPr>
          <w:rFonts w:ascii="Palatino" w:hAnsi="Palatino"/>
          <w:shd w:val="clear" w:color="auto" w:fill="FFFFFF"/>
        </w:rPr>
        <w:t xml:space="preserve">Wakefield, E. D., I. R. </w:t>
      </w:r>
      <w:proofErr w:type="spellStart"/>
      <w:r w:rsidR="000F1501" w:rsidRPr="00D81A50">
        <w:rPr>
          <w:rFonts w:ascii="Palatino" w:hAnsi="Palatino"/>
          <w:shd w:val="clear" w:color="auto" w:fill="FFFFFF"/>
        </w:rPr>
        <w:t>Cleasby</w:t>
      </w:r>
      <w:proofErr w:type="spellEnd"/>
      <w:r w:rsidR="000F1501" w:rsidRPr="00D81A50">
        <w:rPr>
          <w:rFonts w:ascii="Palatino" w:hAnsi="Palatino"/>
          <w:shd w:val="clear" w:color="auto" w:fill="FFFFFF"/>
        </w:rPr>
        <w:t xml:space="preserve">, S. </w:t>
      </w:r>
      <w:proofErr w:type="spellStart"/>
      <w:r w:rsidR="000F1501" w:rsidRPr="00D81A50">
        <w:rPr>
          <w:rFonts w:ascii="Palatino" w:hAnsi="Palatino"/>
          <w:shd w:val="clear" w:color="auto" w:fill="FFFFFF"/>
        </w:rPr>
        <w:t>Bearhop</w:t>
      </w:r>
      <w:proofErr w:type="spellEnd"/>
      <w:r w:rsidR="000F1501" w:rsidRPr="00D81A50">
        <w:rPr>
          <w:rFonts w:ascii="Palatino" w:hAnsi="Palatino"/>
          <w:shd w:val="clear" w:color="auto" w:fill="FFFFFF"/>
        </w:rPr>
        <w:t xml:space="preserve">, T. W. </w:t>
      </w:r>
      <w:proofErr w:type="spellStart"/>
      <w:r w:rsidR="000F1501" w:rsidRPr="00D81A50">
        <w:rPr>
          <w:rFonts w:ascii="Palatino" w:hAnsi="Palatino"/>
          <w:shd w:val="clear" w:color="auto" w:fill="FFFFFF"/>
        </w:rPr>
        <w:t>Bodey</w:t>
      </w:r>
      <w:proofErr w:type="spellEnd"/>
      <w:r w:rsidR="000F1501" w:rsidRPr="00D81A50">
        <w:rPr>
          <w:rFonts w:ascii="Palatino" w:hAnsi="Palatino"/>
          <w:shd w:val="clear" w:color="auto" w:fill="FFFFFF"/>
        </w:rPr>
        <w:t xml:space="preserve">, R. D. Davies, P. I. Miller, J. Newton, S. C. </w:t>
      </w:r>
      <w:proofErr w:type="spellStart"/>
      <w:r w:rsidR="000F1501" w:rsidRPr="00D81A50">
        <w:rPr>
          <w:rFonts w:ascii="Palatino" w:hAnsi="Palatino"/>
          <w:shd w:val="clear" w:color="auto" w:fill="FFFFFF"/>
        </w:rPr>
        <w:t>Votier</w:t>
      </w:r>
      <w:proofErr w:type="spellEnd"/>
      <w:r w:rsidR="000F1501" w:rsidRPr="00D81A50">
        <w:rPr>
          <w:rFonts w:ascii="Palatino" w:hAnsi="Palatino"/>
          <w:shd w:val="clear" w:color="auto" w:fill="FFFFFF"/>
        </w:rPr>
        <w:t xml:space="preserve"> and A. C. Hamer. 2015.  Long-term individual foraging site fidelity—why some gannets don’t change their spots.  Ecology 96, 3058–3074.</w:t>
      </w:r>
    </w:p>
    <w:p w14:paraId="53C51B2B" w14:textId="0A2544BE" w:rsidR="000F1501" w:rsidRPr="00D81A50" w:rsidRDefault="000F1501" w:rsidP="000F1501">
      <w:pPr>
        <w:snapToGrid w:val="0"/>
        <w:spacing w:line="480" w:lineRule="auto"/>
        <w:ind w:left="720" w:hanging="720"/>
        <w:contextualSpacing/>
        <w:rPr>
          <w:rFonts w:ascii="Palatino" w:hAnsi="Palatino"/>
        </w:rPr>
      </w:pPr>
      <w:r>
        <w:rPr>
          <w:rFonts w:ascii="Palatino" w:hAnsi="Palatino"/>
        </w:rPr>
        <w:lastRenderedPageBreak/>
        <w:t>1</w:t>
      </w:r>
      <w:r w:rsidR="00281506">
        <w:rPr>
          <w:rFonts w:ascii="Palatino" w:hAnsi="Palatino"/>
        </w:rPr>
        <w:t>0</w:t>
      </w:r>
      <w:r>
        <w:rPr>
          <w:rFonts w:ascii="Palatino" w:hAnsi="Palatino"/>
        </w:rPr>
        <w:t xml:space="preserve">. </w:t>
      </w:r>
      <w:proofErr w:type="spellStart"/>
      <w:r w:rsidRPr="00D81A50">
        <w:rPr>
          <w:rFonts w:ascii="Palatino" w:hAnsi="Palatino"/>
        </w:rPr>
        <w:t>Borrmann</w:t>
      </w:r>
      <w:proofErr w:type="spellEnd"/>
      <w:r w:rsidRPr="00D81A50">
        <w:rPr>
          <w:rFonts w:ascii="Palatino" w:hAnsi="Palatino"/>
        </w:rPr>
        <w:t xml:space="preserve"> R. M., R. A. Phillips, A. T. A. Clay and S. </w:t>
      </w:r>
      <w:proofErr w:type="spellStart"/>
      <w:r w:rsidRPr="00D81A50">
        <w:rPr>
          <w:rFonts w:ascii="Palatino" w:hAnsi="Palatino"/>
        </w:rPr>
        <w:t>Garthe</w:t>
      </w:r>
      <w:proofErr w:type="spellEnd"/>
      <w:r w:rsidRPr="00D81A50">
        <w:rPr>
          <w:rFonts w:ascii="Palatino" w:hAnsi="Palatino"/>
        </w:rPr>
        <w:t xml:space="preserve">.  2019.  </w:t>
      </w:r>
      <w:r w:rsidRPr="00D81A50">
        <w:rPr>
          <w:rFonts w:ascii="Palatino" w:hAnsi="Palatino" w:cs="Open Sans"/>
          <w:color w:val="1C1D1E"/>
        </w:rPr>
        <w:t>High foraging site fidelity and spatial segregation among individual great black-backed gulls.  Journal of Avian Biology https://doi.org/10.1111/jav.02156</w:t>
      </w:r>
    </w:p>
    <w:p w14:paraId="4BB0172A" w14:textId="6D779CF9" w:rsidR="000F1501" w:rsidRPr="007877A3" w:rsidRDefault="000F1501" w:rsidP="000F1501">
      <w:pPr>
        <w:snapToGrid w:val="0"/>
        <w:spacing w:line="480" w:lineRule="auto"/>
        <w:ind w:left="720" w:hanging="720"/>
        <w:contextualSpacing/>
        <w:rPr>
          <w:rFonts w:ascii="Palatino" w:hAnsi="Palatino"/>
        </w:rPr>
      </w:pPr>
      <w:r>
        <w:rPr>
          <w:rFonts w:ascii="Palatino" w:hAnsi="Palatino"/>
        </w:rPr>
        <w:t>1</w:t>
      </w:r>
      <w:r w:rsidR="00281506">
        <w:rPr>
          <w:rFonts w:ascii="Palatino" w:hAnsi="Palatino"/>
        </w:rPr>
        <w:t>1</w:t>
      </w:r>
      <w:r>
        <w:rPr>
          <w:rFonts w:ascii="Palatino" w:hAnsi="Palatino"/>
        </w:rPr>
        <w:t>. R Core Team.  2021.  R: A language and environment for statistical computing.  R foundation for Statistical Computing, Vienna, Austria.  URL https://www.R-project.org</w:t>
      </w:r>
    </w:p>
    <w:p w14:paraId="3D75783B" w14:textId="5F9AE23B" w:rsidR="000F1501" w:rsidRPr="00D81A50" w:rsidRDefault="000F1501" w:rsidP="000F1501">
      <w:pPr>
        <w:snapToGrid w:val="0"/>
        <w:spacing w:line="480" w:lineRule="auto"/>
        <w:ind w:left="720" w:hanging="720"/>
        <w:contextualSpacing/>
        <w:rPr>
          <w:rFonts w:ascii="Palatino" w:hAnsi="Palatino"/>
        </w:rPr>
      </w:pPr>
      <w:r>
        <w:rPr>
          <w:rFonts w:ascii="Palatino" w:hAnsi="Palatino"/>
        </w:rPr>
        <w:t>1</w:t>
      </w:r>
      <w:r w:rsidR="00281506">
        <w:rPr>
          <w:rFonts w:ascii="Palatino" w:hAnsi="Palatino"/>
        </w:rPr>
        <w:t>2</w:t>
      </w:r>
      <w:r>
        <w:rPr>
          <w:rFonts w:ascii="Palatino" w:hAnsi="Palatino"/>
        </w:rPr>
        <w:t xml:space="preserve">. </w:t>
      </w:r>
      <w:r w:rsidRPr="00D81A50">
        <w:rPr>
          <w:rFonts w:ascii="Palatino" w:hAnsi="Palatino"/>
        </w:rPr>
        <w:t>Berthold, P.  2001.  Bird Migration: A General Survey.  Second Edition.  Oxford University Press, New York.</w:t>
      </w:r>
    </w:p>
    <w:p w14:paraId="5E923E55" w14:textId="17E564AA" w:rsidR="000F1501" w:rsidRPr="00D81A50" w:rsidRDefault="000F1501" w:rsidP="000F1501">
      <w:pPr>
        <w:snapToGrid w:val="0"/>
        <w:spacing w:line="480" w:lineRule="auto"/>
        <w:ind w:left="720" w:hanging="720"/>
        <w:contextualSpacing/>
        <w:rPr>
          <w:rFonts w:ascii="Palatino" w:hAnsi="Palatino"/>
        </w:rPr>
      </w:pPr>
      <w:r>
        <w:t>1</w:t>
      </w:r>
      <w:r w:rsidR="00281506">
        <w:t>3</w:t>
      </w:r>
      <w:r>
        <w:t xml:space="preserve">. </w:t>
      </w:r>
      <w:proofErr w:type="spellStart"/>
      <w:r w:rsidR="00381B43">
        <w:rPr>
          <w:rFonts w:ascii="Palatino" w:hAnsi="Palatino" w:cs="Open Sans"/>
          <w:bdr w:val="none" w:sz="0" w:space="0" w:color="auto" w:frame="1"/>
        </w:rPr>
        <w:t>Smogor</w:t>
      </w:r>
      <w:proofErr w:type="spellEnd"/>
      <w:r w:rsidR="00381B43">
        <w:rPr>
          <w:rFonts w:ascii="Palatino" w:hAnsi="Palatino" w:cs="Open Sans"/>
          <w:bdr w:val="none" w:sz="0" w:space="0" w:color="auto" w:frame="1"/>
        </w:rPr>
        <w:t xml:space="preserve">, R. A., P. L. </w:t>
      </w:r>
      <w:proofErr w:type="spellStart"/>
      <w:r w:rsidR="00381B43">
        <w:rPr>
          <w:rFonts w:ascii="Palatino" w:hAnsi="Palatino" w:cs="Open Sans"/>
          <w:bdr w:val="none" w:sz="0" w:space="0" w:color="auto" w:frame="1"/>
        </w:rPr>
        <w:t>Angermeier</w:t>
      </w:r>
      <w:proofErr w:type="spellEnd"/>
      <w:r w:rsidR="00381B43">
        <w:rPr>
          <w:rFonts w:ascii="Palatino" w:hAnsi="Palatino" w:cs="Open Sans"/>
          <w:bdr w:val="none" w:sz="0" w:space="0" w:color="auto" w:frame="1"/>
        </w:rPr>
        <w:t xml:space="preserve"> and C. K. Gaylord.  </w:t>
      </w:r>
      <w:r w:rsidRPr="00D81A50">
        <w:rPr>
          <w:rFonts w:ascii="Palatino" w:hAnsi="Palatino" w:cs="Open Sans"/>
          <w:kern w:val="36"/>
        </w:rPr>
        <w:t xml:space="preserve">1995.  Distribution and Abundance of American Eels in Virginia Streams: Tests of Null Models across Spatial Scales. </w:t>
      </w:r>
      <w:r w:rsidRPr="00D81A50">
        <w:rPr>
          <w:rFonts w:ascii="Palatino" w:hAnsi="Palatino"/>
          <w:shd w:val="clear" w:color="auto" w:fill="FFFFFF"/>
        </w:rPr>
        <w:t>Transactions of the American Fisheries Society</w:t>
      </w:r>
      <w:r>
        <w:rPr>
          <w:rFonts w:ascii="Palatino" w:hAnsi="Palatino"/>
          <w:shd w:val="clear" w:color="auto" w:fill="FFFFFF"/>
        </w:rPr>
        <w:t xml:space="preserve"> </w:t>
      </w:r>
      <w:r w:rsidRPr="00D81A50">
        <w:rPr>
          <w:rFonts w:ascii="Palatino" w:hAnsi="Palatino"/>
          <w:shd w:val="clear" w:color="auto" w:fill="FFFFFF"/>
        </w:rPr>
        <w:t>124, 789-803.</w:t>
      </w:r>
    </w:p>
    <w:p w14:paraId="2B6E26FC" w14:textId="35E846A3" w:rsidR="000F1501" w:rsidRPr="00D81A50" w:rsidRDefault="00281506" w:rsidP="000F1501">
      <w:pPr>
        <w:snapToGrid w:val="0"/>
        <w:spacing w:line="480" w:lineRule="auto"/>
        <w:ind w:left="720" w:hanging="720"/>
        <w:contextualSpacing/>
        <w:rPr>
          <w:rFonts w:ascii="Palatino" w:hAnsi="Palatino"/>
        </w:rPr>
      </w:pPr>
      <w:r>
        <w:rPr>
          <w:rFonts w:ascii="Palatino" w:hAnsi="Palatino"/>
        </w:rPr>
        <w:t>14</w:t>
      </w:r>
      <w:r w:rsidR="000F1501">
        <w:rPr>
          <w:rFonts w:ascii="Palatino" w:hAnsi="Palatino"/>
        </w:rPr>
        <w:t xml:space="preserve">. </w:t>
      </w:r>
      <w:r w:rsidR="000F1501" w:rsidRPr="00D81A50">
        <w:rPr>
          <w:rFonts w:ascii="Palatino" w:hAnsi="Palatino"/>
        </w:rPr>
        <w:t>Heap, S. M.,</w:t>
      </w:r>
      <w:r w:rsidR="000F1501" w:rsidRPr="00D81A50">
        <w:rPr>
          <w:rFonts w:ascii="Palatino" w:hAnsi="Palatino"/>
          <w:position w:val="8"/>
        </w:rPr>
        <w:t xml:space="preserve"> </w:t>
      </w:r>
      <w:r w:rsidR="000F1501" w:rsidRPr="00D81A50">
        <w:rPr>
          <w:rFonts w:ascii="Palatino" w:hAnsi="Palatino"/>
        </w:rPr>
        <w:t>D. Stuart-Fox and P. G. Byrne.  2015. Reduction in site fidelity with smaller spatial scale may suggest scale-dependent information use.  Behavioral Ecology 26, 543–549.</w:t>
      </w:r>
    </w:p>
    <w:p w14:paraId="3BDA5ECC" w14:textId="6B593C52" w:rsidR="000F1501" w:rsidRPr="00D81A50" w:rsidRDefault="00281506" w:rsidP="000F1501">
      <w:pPr>
        <w:snapToGrid w:val="0"/>
        <w:spacing w:line="480" w:lineRule="auto"/>
        <w:ind w:left="720" w:hanging="720"/>
        <w:contextualSpacing/>
        <w:rPr>
          <w:rFonts w:ascii="Palatino" w:hAnsi="Palatino"/>
        </w:rPr>
      </w:pPr>
      <w:r>
        <w:rPr>
          <w:rFonts w:ascii="Palatino" w:hAnsi="Palatino"/>
        </w:rPr>
        <w:t>15</w:t>
      </w:r>
      <w:r w:rsidR="000F1501">
        <w:rPr>
          <w:rFonts w:ascii="Palatino" w:hAnsi="Palatino"/>
        </w:rPr>
        <w:t xml:space="preserve">. </w:t>
      </w:r>
      <w:r w:rsidR="000F1501" w:rsidRPr="00D81A50">
        <w:rPr>
          <w:rFonts w:ascii="Palatino" w:hAnsi="Palatino"/>
        </w:rPr>
        <w:t>Levin, S. A. 1992. The problem of pattern and scale in ecology. Ecology 73, 1943-1967.</w:t>
      </w:r>
    </w:p>
    <w:p w14:paraId="6B2D7987" w14:textId="0EFB8BB2" w:rsidR="000F1501" w:rsidRPr="00D81A50" w:rsidRDefault="00281506" w:rsidP="000F1501">
      <w:pPr>
        <w:snapToGrid w:val="0"/>
        <w:spacing w:line="480" w:lineRule="auto"/>
        <w:ind w:left="720" w:hanging="720"/>
        <w:contextualSpacing/>
        <w:rPr>
          <w:rFonts w:ascii="Palatino" w:hAnsi="Palatino"/>
        </w:rPr>
      </w:pPr>
      <w:r>
        <w:rPr>
          <w:rFonts w:ascii="Palatino" w:hAnsi="Palatino"/>
        </w:rPr>
        <w:t>16</w:t>
      </w:r>
      <w:r w:rsidR="000F1501">
        <w:rPr>
          <w:rFonts w:ascii="Palatino" w:hAnsi="Palatino"/>
        </w:rPr>
        <w:t xml:space="preserve">. </w:t>
      </w:r>
      <w:r w:rsidR="000F1501" w:rsidRPr="00D81A50">
        <w:rPr>
          <w:rFonts w:ascii="Palatino" w:hAnsi="Palatino"/>
        </w:rPr>
        <w:t xml:space="preserve">Wiegmann, D. D., J. R. Baylis, and M. H. Hoff. 1992. Sexual selection and fitness variation in a population of smallmouth bass, </w:t>
      </w:r>
      <w:r w:rsidR="000F1501" w:rsidRPr="00D81A50">
        <w:rPr>
          <w:rFonts w:ascii="Palatino" w:hAnsi="Palatino"/>
          <w:i/>
          <w:iCs/>
        </w:rPr>
        <w:t xml:space="preserve">Micropterus </w:t>
      </w:r>
      <w:proofErr w:type="spellStart"/>
      <w:r w:rsidR="000F1501" w:rsidRPr="00D81A50">
        <w:rPr>
          <w:rFonts w:ascii="Palatino" w:hAnsi="Palatino"/>
          <w:i/>
          <w:iCs/>
        </w:rPr>
        <w:t>dolomieui</w:t>
      </w:r>
      <w:proofErr w:type="spellEnd"/>
      <w:r w:rsidR="000F1501" w:rsidRPr="00D81A50">
        <w:rPr>
          <w:rFonts w:ascii="Palatino" w:hAnsi="Palatino"/>
          <w:i/>
          <w:iCs/>
        </w:rPr>
        <w:t xml:space="preserve"> </w:t>
      </w:r>
      <w:r w:rsidR="000F1501" w:rsidRPr="00D81A50">
        <w:rPr>
          <w:rFonts w:ascii="Palatino" w:hAnsi="Palatino"/>
        </w:rPr>
        <w:t xml:space="preserve">(Pisces: Centrarchidae).  Evolution 46, 1740–1753. </w:t>
      </w:r>
    </w:p>
    <w:p w14:paraId="1D06A00D" w14:textId="21F4BFA5" w:rsidR="000F1501" w:rsidRDefault="00211EF0" w:rsidP="000F1501">
      <w:pPr>
        <w:snapToGrid w:val="0"/>
        <w:spacing w:line="480" w:lineRule="auto"/>
        <w:ind w:left="720" w:hanging="720"/>
        <w:contextualSpacing/>
        <w:rPr>
          <w:rFonts w:ascii="Palatino" w:hAnsi="Palatino"/>
        </w:rPr>
      </w:pPr>
      <w:r>
        <w:rPr>
          <w:rFonts w:ascii="Palatino" w:hAnsi="Palatino"/>
        </w:rPr>
        <w:t>17</w:t>
      </w:r>
      <w:r w:rsidR="000F1501">
        <w:rPr>
          <w:rFonts w:ascii="Palatino" w:hAnsi="Palatino"/>
        </w:rPr>
        <w:t xml:space="preserve">. </w:t>
      </w:r>
      <w:r w:rsidR="000F1501" w:rsidRPr="00D81A50">
        <w:rPr>
          <w:rFonts w:ascii="Palatino" w:hAnsi="Palatino"/>
        </w:rPr>
        <w:t xml:space="preserve">Saunders, R., M. A. </w:t>
      </w:r>
      <w:proofErr w:type="spellStart"/>
      <w:r w:rsidR="000F1501" w:rsidRPr="00D81A50">
        <w:rPr>
          <w:rFonts w:ascii="Palatino" w:hAnsi="Palatino"/>
        </w:rPr>
        <w:t>Bozek</w:t>
      </w:r>
      <w:proofErr w:type="spellEnd"/>
      <w:r w:rsidR="000F1501" w:rsidRPr="00D81A50">
        <w:rPr>
          <w:rFonts w:ascii="Palatino" w:hAnsi="Palatino"/>
        </w:rPr>
        <w:t xml:space="preserve">, C. J. Edwards, M. J. Jennings and S. P. Newman. 2002. Habitat features affecting smallmouth bass </w:t>
      </w:r>
      <w:r w:rsidR="000F1501" w:rsidRPr="00D81A50">
        <w:rPr>
          <w:rFonts w:ascii="Palatino" w:hAnsi="Palatino"/>
          <w:i/>
          <w:iCs/>
        </w:rPr>
        <w:t xml:space="preserve">Micropterus </w:t>
      </w:r>
      <w:proofErr w:type="spellStart"/>
      <w:r w:rsidR="000F1501" w:rsidRPr="00D81A50">
        <w:rPr>
          <w:rFonts w:ascii="Palatino" w:hAnsi="Palatino"/>
          <w:i/>
          <w:iCs/>
        </w:rPr>
        <w:t>dolomieu</w:t>
      </w:r>
      <w:proofErr w:type="spellEnd"/>
      <w:r w:rsidR="000F1501" w:rsidRPr="00D81A50">
        <w:rPr>
          <w:rFonts w:ascii="Palatino" w:hAnsi="Palatino"/>
          <w:i/>
          <w:iCs/>
        </w:rPr>
        <w:t xml:space="preserve"> </w:t>
      </w:r>
      <w:r w:rsidR="000F1501" w:rsidRPr="00D81A50">
        <w:rPr>
          <w:rFonts w:ascii="Palatino" w:hAnsi="Palatino"/>
        </w:rPr>
        <w:t>nesting success in four northern Wisconsin lakes.  American Fisheries Society Symposium 31, 123–134.</w:t>
      </w:r>
    </w:p>
    <w:p w14:paraId="49FAEE2E" w14:textId="77777777" w:rsidR="00AE0F0F" w:rsidRPr="00D81A50" w:rsidRDefault="00AE0F0F" w:rsidP="00AE0F0F">
      <w:pPr>
        <w:snapToGrid w:val="0"/>
        <w:spacing w:line="480" w:lineRule="auto"/>
        <w:ind w:left="720" w:hanging="720"/>
        <w:contextualSpacing/>
        <w:rPr>
          <w:rFonts w:ascii="Palatino" w:hAnsi="Palatino"/>
        </w:rPr>
      </w:pPr>
      <w:r>
        <w:rPr>
          <w:rFonts w:ascii="Palatino" w:hAnsi="Palatino"/>
        </w:rPr>
        <w:lastRenderedPageBreak/>
        <w:t xml:space="preserve">18. </w:t>
      </w:r>
      <w:proofErr w:type="spellStart"/>
      <w:r w:rsidRPr="007877A3">
        <w:rPr>
          <w:rFonts w:ascii="Palatino" w:hAnsi="Palatino"/>
        </w:rPr>
        <w:t>Rejwan</w:t>
      </w:r>
      <w:proofErr w:type="spellEnd"/>
      <w:r w:rsidRPr="007877A3">
        <w:rPr>
          <w:rFonts w:ascii="Palatino" w:hAnsi="Palatino"/>
        </w:rPr>
        <w:t xml:space="preserve">, C., B. J. </w:t>
      </w:r>
      <w:proofErr w:type="spellStart"/>
      <w:r w:rsidRPr="007877A3">
        <w:rPr>
          <w:rFonts w:ascii="Palatino" w:hAnsi="Palatino"/>
        </w:rPr>
        <w:t>Shuter</w:t>
      </w:r>
      <w:proofErr w:type="spellEnd"/>
      <w:r w:rsidRPr="007877A3">
        <w:rPr>
          <w:rFonts w:ascii="Palatino" w:hAnsi="Palatino"/>
        </w:rPr>
        <w:t>, M. S. Ridgway and N. C. Collins. 1997.  Spatial and temporal distributions of smallmouth bass (</w:t>
      </w:r>
      <w:r w:rsidRPr="007877A3">
        <w:rPr>
          <w:rFonts w:ascii="Palatino" w:hAnsi="Palatino"/>
          <w:i/>
          <w:iCs/>
        </w:rPr>
        <w:t xml:space="preserve">Micropterus </w:t>
      </w:r>
      <w:proofErr w:type="spellStart"/>
      <w:r w:rsidRPr="007877A3">
        <w:rPr>
          <w:rFonts w:ascii="Palatino" w:hAnsi="Palatino"/>
          <w:i/>
          <w:iCs/>
        </w:rPr>
        <w:t>dolomieu</w:t>
      </w:r>
      <w:proofErr w:type="spellEnd"/>
      <w:r w:rsidRPr="007877A3">
        <w:rPr>
          <w:rFonts w:ascii="Palatino" w:hAnsi="Palatino"/>
        </w:rPr>
        <w:t xml:space="preserve">) nests in Lake </w:t>
      </w:r>
      <w:proofErr w:type="spellStart"/>
      <w:r w:rsidRPr="007877A3">
        <w:rPr>
          <w:rFonts w:ascii="Palatino" w:hAnsi="Palatino"/>
        </w:rPr>
        <w:t>Opeongo</w:t>
      </w:r>
      <w:proofErr w:type="spellEnd"/>
      <w:r w:rsidRPr="007877A3">
        <w:rPr>
          <w:rFonts w:ascii="Palatino" w:hAnsi="Palatino"/>
        </w:rPr>
        <w:t>,</w:t>
      </w:r>
      <w:r w:rsidRPr="00D81A50">
        <w:rPr>
          <w:rFonts w:ascii="Palatino" w:hAnsi="Palatino"/>
        </w:rPr>
        <w:t xml:space="preserve"> Ontario.  Canadian Journal of Aquatic Sciences 54, 2007-2013.</w:t>
      </w:r>
    </w:p>
    <w:p w14:paraId="2236DFC0" w14:textId="43B13479" w:rsidR="000F1501" w:rsidRPr="00AA32E0" w:rsidRDefault="00211EF0" w:rsidP="000F1501">
      <w:pPr>
        <w:snapToGrid w:val="0"/>
        <w:spacing w:line="480" w:lineRule="auto"/>
        <w:ind w:left="720" w:hanging="720"/>
        <w:contextualSpacing/>
        <w:rPr>
          <w:rFonts w:ascii="Palatino" w:hAnsi="Palatino"/>
        </w:rPr>
      </w:pPr>
      <w:r>
        <w:rPr>
          <w:rFonts w:ascii="Palatino" w:hAnsi="Palatino"/>
        </w:rPr>
        <w:t>19</w:t>
      </w:r>
      <w:r w:rsidR="000F1501">
        <w:rPr>
          <w:rFonts w:ascii="Palatino" w:hAnsi="Palatino"/>
        </w:rPr>
        <w:t xml:space="preserve">. </w:t>
      </w:r>
      <w:proofErr w:type="spellStart"/>
      <w:r w:rsidR="000F1501" w:rsidRPr="00D81A50">
        <w:rPr>
          <w:rFonts w:ascii="Palatino" w:hAnsi="Palatino"/>
        </w:rPr>
        <w:t>Bozek</w:t>
      </w:r>
      <w:proofErr w:type="spellEnd"/>
      <w:r w:rsidR="000F1501" w:rsidRPr="00D81A50">
        <w:rPr>
          <w:rFonts w:ascii="Palatino" w:hAnsi="Palatino"/>
        </w:rPr>
        <w:t xml:space="preserve">, </w:t>
      </w:r>
      <w:r w:rsidR="000F1501">
        <w:rPr>
          <w:rFonts w:ascii="Palatino" w:hAnsi="Palatino"/>
        </w:rPr>
        <w:t xml:space="preserve">M. A., P. H. Short, </w:t>
      </w:r>
      <w:r w:rsidR="000F1501" w:rsidRPr="00D81A50">
        <w:rPr>
          <w:rFonts w:ascii="Palatino" w:hAnsi="Palatino"/>
        </w:rPr>
        <w:t>C. J. Edwards, M. J. Jennings</w:t>
      </w:r>
      <w:r w:rsidR="000F1501">
        <w:rPr>
          <w:rFonts w:ascii="Palatino" w:hAnsi="Palatino"/>
        </w:rPr>
        <w:t xml:space="preserve"> </w:t>
      </w:r>
      <w:r w:rsidR="000F1501" w:rsidRPr="00D81A50">
        <w:rPr>
          <w:rFonts w:ascii="Palatino" w:hAnsi="Palatino"/>
        </w:rPr>
        <w:t xml:space="preserve">and S. P. Newman. 2002. Habitat </w:t>
      </w:r>
      <w:r w:rsidR="000F1501">
        <w:rPr>
          <w:rFonts w:ascii="Palatino" w:hAnsi="Palatino"/>
        </w:rPr>
        <w:t>selection of nesting</w:t>
      </w:r>
      <w:r w:rsidR="000F1501" w:rsidRPr="00D81A50">
        <w:rPr>
          <w:rFonts w:ascii="Palatino" w:hAnsi="Palatino"/>
        </w:rPr>
        <w:t xml:space="preserve"> smallmouth bass </w:t>
      </w:r>
      <w:r w:rsidR="000F1501" w:rsidRPr="00D81A50">
        <w:rPr>
          <w:rFonts w:ascii="Palatino" w:hAnsi="Palatino"/>
          <w:i/>
          <w:iCs/>
        </w:rPr>
        <w:t xml:space="preserve">Micropterus </w:t>
      </w:r>
      <w:proofErr w:type="spellStart"/>
      <w:r w:rsidR="000F1501" w:rsidRPr="00D81A50">
        <w:rPr>
          <w:rFonts w:ascii="Palatino" w:hAnsi="Palatino"/>
          <w:i/>
          <w:iCs/>
        </w:rPr>
        <w:t>dolomieu</w:t>
      </w:r>
      <w:proofErr w:type="spellEnd"/>
      <w:r w:rsidR="000F1501" w:rsidRPr="00D81A50">
        <w:rPr>
          <w:rFonts w:ascii="Palatino" w:hAnsi="Palatino"/>
          <w:i/>
          <w:iCs/>
        </w:rPr>
        <w:t xml:space="preserve"> </w:t>
      </w:r>
      <w:r w:rsidR="000F1501">
        <w:rPr>
          <w:rFonts w:ascii="Palatino" w:hAnsi="Palatino"/>
        </w:rPr>
        <w:t>in two north temperate lakes</w:t>
      </w:r>
      <w:r w:rsidR="000F1501" w:rsidRPr="00D81A50">
        <w:rPr>
          <w:rFonts w:ascii="Palatino" w:hAnsi="Palatino"/>
        </w:rPr>
        <w:t>.  American Fisheries Society Symposium 31, 1</w:t>
      </w:r>
      <w:r w:rsidR="000F1501">
        <w:rPr>
          <w:rFonts w:ascii="Palatino" w:hAnsi="Palatino"/>
        </w:rPr>
        <w:t>35</w:t>
      </w:r>
      <w:r w:rsidR="000F1501" w:rsidRPr="00D81A50">
        <w:rPr>
          <w:rFonts w:ascii="Palatino" w:hAnsi="Palatino"/>
        </w:rPr>
        <w:t>–1</w:t>
      </w:r>
      <w:r w:rsidR="000F1501">
        <w:rPr>
          <w:rFonts w:ascii="Palatino" w:hAnsi="Palatino"/>
        </w:rPr>
        <w:t>48</w:t>
      </w:r>
      <w:r w:rsidR="000F1501" w:rsidRPr="00D81A50">
        <w:rPr>
          <w:rFonts w:ascii="Palatino" w:hAnsi="Palatino"/>
        </w:rPr>
        <w:t>.</w:t>
      </w:r>
    </w:p>
    <w:p w14:paraId="7BB5CB83" w14:textId="77777777" w:rsidR="00AE0F0F" w:rsidRPr="00DE220F" w:rsidRDefault="00AE0F0F" w:rsidP="00AE0F0F">
      <w:pPr>
        <w:snapToGrid w:val="0"/>
        <w:spacing w:line="480" w:lineRule="auto"/>
        <w:ind w:left="720" w:hanging="720"/>
        <w:contextualSpacing/>
        <w:rPr>
          <w:rFonts w:ascii="Palatino" w:hAnsi="Palatino"/>
        </w:rPr>
      </w:pPr>
      <w:r>
        <w:rPr>
          <w:rFonts w:ascii="Palatino" w:hAnsi="Palatino"/>
        </w:rPr>
        <w:t xml:space="preserve">20. </w:t>
      </w:r>
      <w:r w:rsidRPr="00D81A50">
        <w:rPr>
          <w:rFonts w:ascii="Palatino" w:hAnsi="Palatino"/>
        </w:rPr>
        <w:t xml:space="preserve">Ridgway, M. S., B. J. </w:t>
      </w:r>
      <w:proofErr w:type="spellStart"/>
      <w:r w:rsidRPr="00D81A50">
        <w:rPr>
          <w:rFonts w:ascii="Palatino" w:hAnsi="Palatino"/>
        </w:rPr>
        <w:t>Shuter</w:t>
      </w:r>
      <w:proofErr w:type="spellEnd"/>
      <w:r w:rsidRPr="00D81A50">
        <w:rPr>
          <w:rFonts w:ascii="Palatino" w:hAnsi="Palatino"/>
        </w:rPr>
        <w:t xml:space="preserve"> and </w:t>
      </w:r>
      <w:r>
        <w:rPr>
          <w:rFonts w:ascii="Palatino" w:hAnsi="Palatino"/>
        </w:rPr>
        <w:t>E. E. Post.</w:t>
      </w:r>
      <w:r w:rsidRPr="00D81A50">
        <w:rPr>
          <w:rFonts w:ascii="Palatino" w:hAnsi="Palatino"/>
        </w:rPr>
        <w:t xml:space="preserve"> </w:t>
      </w:r>
      <w:r>
        <w:rPr>
          <w:rFonts w:ascii="Palatino" w:hAnsi="Palatino"/>
        </w:rPr>
        <w:t>1991</w:t>
      </w:r>
      <w:r w:rsidRPr="00D81A50">
        <w:rPr>
          <w:rFonts w:ascii="Palatino" w:hAnsi="Palatino"/>
        </w:rPr>
        <w:t xml:space="preserve">. </w:t>
      </w:r>
      <w:r>
        <w:rPr>
          <w:rFonts w:ascii="Palatino" w:hAnsi="Palatino"/>
        </w:rPr>
        <w:t xml:space="preserve">The relative influence of body size and territorial </w:t>
      </w:r>
      <w:proofErr w:type="spellStart"/>
      <w:r>
        <w:rPr>
          <w:rFonts w:ascii="Palatino" w:hAnsi="Palatino"/>
        </w:rPr>
        <w:t>behaviour</w:t>
      </w:r>
      <w:proofErr w:type="spellEnd"/>
      <w:r>
        <w:rPr>
          <w:rFonts w:ascii="Palatino" w:hAnsi="Palatino"/>
        </w:rPr>
        <w:t xml:space="preserve"> on nesting asynchrony in male smallmouth bass, </w:t>
      </w:r>
      <w:r w:rsidRPr="005D1B9F">
        <w:rPr>
          <w:rFonts w:ascii="Palatino" w:hAnsi="Palatino"/>
          <w:i/>
          <w:iCs/>
        </w:rPr>
        <w:t xml:space="preserve">Micropterus </w:t>
      </w:r>
      <w:proofErr w:type="spellStart"/>
      <w:r w:rsidRPr="005D1B9F">
        <w:rPr>
          <w:rFonts w:ascii="Palatino" w:hAnsi="Palatino"/>
          <w:i/>
          <w:iCs/>
        </w:rPr>
        <w:t>dolomieui</w:t>
      </w:r>
      <w:proofErr w:type="spellEnd"/>
      <w:r>
        <w:rPr>
          <w:rFonts w:ascii="Palatino" w:hAnsi="Palatino"/>
        </w:rPr>
        <w:t xml:space="preserve"> (Pisces: Centrarchidae).  Journal of Animal Ecology 60, 665-</w:t>
      </w:r>
      <w:r w:rsidRPr="00DE220F">
        <w:rPr>
          <w:rFonts w:ascii="Palatino" w:hAnsi="Palatino"/>
        </w:rPr>
        <w:t>681.</w:t>
      </w:r>
    </w:p>
    <w:p w14:paraId="130F6074" w14:textId="77777777" w:rsidR="00AE0F0F" w:rsidRPr="00DE220F" w:rsidRDefault="00AE0F0F" w:rsidP="00AE0F0F">
      <w:pPr>
        <w:snapToGrid w:val="0"/>
        <w:spacing w:line="480" w:lineRule="auto"/>
        <w:ind w:left="720" w:hanging="720"/>
        <w:contextualSpacing/>
        <w:rPr>
          <w:rFonts w:ascii="Palatino" w:hAnsi="Palatino"/>
        </w:rPr>
      </w:pPr>
      <w:r>
        <w:rPr>
          <w:rFonts w:ascii="Palatino" w:hAnsi="Palatino"/>
          <w:color w:val="343332"/>
          <w:spacing w:val="-5"/>
        </w:rPr>
        <w:t>2</w:t>
      </w:r>
      <w:r w:rsidRPr="00DE220F">
        <w:rPr>
          <w:rFonts w:ascii="Palatino" w:hAnsi="Palatino"/>
          <w:color w:val="343332"/>
          <w:spacing w:val="-5"/>
        </w:rPr>
        <w:t>1. Baylis, J. R., D. D. Wiegmann and M. H. Hoff. 1993. Alternating life histories of smallmouth bass. Transactions of the American Fisheries Society 122, 500-510.</w:t>
      </w:r>
    </w:p>
    <w:p w14:paraId="4FF3FFCE" w14:textId="77777777" w:rsidR="00AE0F0F" w:rsidRPr="00DE220F" w:rsidRDefault="00AE0F0F" w:rsidP="00AE0F0F">
      <w:pPr>
        <w:snapToGrid w:val="0"/>
        <w:spacing w:line="480" w:lineRule="auto"/>
        <w:ind w:left="720" w:hanging="720"/>
        <w:contextualSpacing/>
        <w:rPr>
          <w:rFonts w:ascii="Palatino" w:hAnsi="Palatino"/>
        </w:rPr>
      </w:pPr>
      <w:r>
        <w:rPr>
          <w:rFonts w:ascii="Palatino" w:hAnsi="Palatino" w:cs="Open Sans"/>
          <w:color w:val="1C1D1E"/>
        </w:rPr>
        <w:t xml:space="preserve">22. </w:t>
      </w:r>
      <w:r w:rsidRPr="00DE220F">
        <w:rPr>
          <w:rFonts w:ascii="Palatino" w:hAnsi="Palatino" w:cs="Open Sans"/>
          <w:color w:val="1C1D1E"/>
        </w:rPr>
        <w:t xml:space="preserve">LaRoche, R. A. S., K. L. </w:t>
      </w:r>
      <w:proofErr w:type="spellStart"/>
      <w:r w:rsidRPr="00DE220F">
        <w:rPr>
          <w:rFonts w:ascii="Palatino" w:hAnsi="Palatino" w:cs="Open Sans"/>
          <w:color w:val="1C1D1E"/>
        </w:rPr>
        <w:t>Weinersmith</w:t>
      </w:r>
      <w:proofErr w:type="spellEnd"/>
      <w:r w:rsidRPr="00DE220F">
        <w:rPr>
          <w:rFonts w:ascii="Palatino" w:hAnsi="Palatino" w:cs="Open Sans"/>
          <w:color w:val="1C1D1E"/>
        </w:rPr>
        <w:t xml:space="preserve">, M. L. Davis, L. A. </w:t>
      </w:r>
      <w:proofErr w:type="spellStart"/>
      <w:r w:rsidRPr="00DE220F">
        <w:rPr>
          <w:rFonts w:ascii="Palatino" w:hAnsi="Palatino" w:cs="Open Sans"/>
          <w:color w:val="1C1D1E"/>
        </w:rPr>
        <w:t>Angeloni</w:t>
      </w:r>
      <w:proofErr w:type="spellEnd"/>
      <w:r w:rsidRPr="00DE220F">
        <w:rPr>
          <w:rFonts w:ascii="Palatino" w:hAnsi="Palatino" w:cs="Open Sans"/>
          <w:color w:val="1C1D1E"/>
        </w:rPr>
        <w:t>, J. R. Baylis, S. P. Newman, S. P. Egan and D. D. Wiegmann.  2023.  Size-associated energetic constraints on the seasonal onset of reproduction in a species with indeterminate growth</w:t>
      </w:r>
      <w:r>
        <w:rPr>
          <w:rFonts w:ascii="Palatino" w:hAnsi="Palatino" w:cs="Open Sans"/>
          <w:color w:val="1C1D1E"/>
        </w:rPr>
        <w:t>.  Oikos https://doi.org/10.1111/oik.09739.</w:t>
      </w:r>
    </w:p>
    <w:p w14:paraId="14E9842A" w14:textId="371D0D3D" w:rsidR="000F1501" w:rsidRPr="00B80D3D" w:rsidRDefault="00211EF0" w:rsidP="000F1501">
      <w:pPr>
        <w:snapToGrid w:val="0"/>
        <w:spacing w:line="480" w:lineRule="auto"/>
        <w:ind w:left="720" w:hanging="720"/>
        <w:contextualSpacing/>
        <w:rPr>
          <w:rFonts w:ascii="Palatino" w:hAnsi="Palatino"/>
        </w:rPr>
      </w:pPr>
      <w:r>
        <w:rPr>
          <w:rFonts w:ascii="Palatino" w:hAnsi="Palatino" w:cs="Arial"/>
        </w:rPr>
        <w:t>23</w:t>
      </w:r>
      <w:r w:rsidR="000F1501" w:rsidRPr="00B80D3D">
        <w:rPr>
          <w:rFonts w:ascii="Palatino" w:hAnsi="Palatino" w:cs="Arial"/>
        </w:rPr>
        <w:t>. Davis, M. L. 2021.  Does Experience Influence Nest Characteristics or Timing of Reproduction by Male Smallmouth Bass (</w:t>
      </w:r>
      <w:r w:rsidR="000F1501" w:rsidRPr="00B80D3D">
        <w:rPr>
          <w:rFonts w:ascii="Palatino" w:hAnsi="Palatino" w:cs="Arial"/>
          <w:i/>
          <w:iCs/>
        </w:rPr>
        <w:t xml:space="preserve">Micropterus </w:t>
      </w:r>
      <w:proofErr w:type="spellStart"/>
      <w:r w:rsidR="000F1501" w:rsidRPr="00B80D3D">
        <w:rPr>
          <w:rFonts w:ascii="Palatino" w:hAnsi="Palatino" w:cs="Arial"/>
          <w:i/>
          <w:iCs/>
        </w:rPr>
        <w:t>dolomieu</w:t>
      </w:r>
      <w:proofErr w:type="spellEnd"/>
      <w:r w:rsidR="000F1501" w:rsidRPr="00B80D3D">
        <w:rPr>
          <w:rFonts w:ascii="Palatino" w:hAnsi="Palatino" w:cs="Arial"/>
        </w:rPr>
        <w:t xml:space="preserve">)? </w:t>
      </w:r>
      <w:r w:rsidR="000F1501" w:rsidRPr="00B80D3D">
        <w:rPr>
          <w:rFonts w:ascii="Palatino" w:hAnsi="Palatino" w:cs="Arial"/>
          <w:color w:val="262626"/>
          <w:shd w:val="clear" w:color="auto" w:fill="FFFFFF"/>
        </w:rPr>
        <w:t xml:space="preserve">[Master's thesis, Bowling Green State University]. </w:t>
      </w:r>
      <w:proofErr w:type="spellStart"/>
      <w:r w:rsidR="000F1501" w:rsidRPr="00B80D3D">
        <w:rPr>
          <w:rFonts w:ascii="Palatino" w:hAnsi="Palatino" w:cs="Arial"/>
          <w:color w:val="262626"/>
          <w:shd w:val="clear" w:color="auto" w:fill="FFFFFF"/>
        </w:rPr>
        <w:t>OhioLINK</w:t>
      </w:r>
      <w:proofErr w:type="spellEnd"/>
      <w:r w:rsidR="000F1501" w:rsidRPr="00B80D3D">
        <w:rPr>
          <w:rFonts w:ascii="Palatino" w:hAnsi="Palatino" w:cs="Arial"/>
          <w:color w:val="262626"/>
          <w:shd w:val="clear" w:color="auto" w:fill="FFFFFF"/>
        </w:rPr>
        <w:t xml:space="preserve"> Electronic Theses and Dissertations Center. http://rave.ohiolink.edu/etdc/view?acc_num=bgsu1626977908215714</w:t>
      </w:r>
    </w:p>
    <w:p w14:paraId="5D800550" w14:textId="31C5F91C" w:rsidR="000F1501" w:rsidRPr="00D81A50" w:rsidRDefault="00211EF0" w:rsidP="000F1501">
      <w:pPr>
        <w:snapToGrid w:val="0"/>
        <w:spacing w:line="480" w:lineRule="auto"/>
        <w:ind w:left="720" w:hanging="720"/>
        <w:contextualSpacing/>
        <w:rPr>
          <w:rFonts w:ascii="Palatino" w:hAnsi="Palatino"/>
        </w:rPr>
      </w:pPr>
      <w:r>
        <w:rPr>
          <w:rFonts w:ascii="Palatino" w:hAnsi="Palatino"/>
        </w:rPr>
        <w:t>24</w:t>
      </w:r>
      <w:r w:rsidR="000F1501">
        <w:rPr>
          <w:rFonts w:ascii="Palatino" w:hAnsi="Palatino"/>
        </w:rPr>
        <w:t xml:space="preserve">. </w:t>
      </w:r>
      <w:r w:rsidR="000F1501" w:rsidRPr="00D81A50">
        <w:rPr>
          <w:rFonts w:ascii="Palatino" w:hAnsi="Palatino"/>
        </w:rPr>
        <w:t>Glover, T. and K. Mitchell.  2016.  An Introduction to Biostatistics.  Third Edition.  Long Grove, IL.  Waveland Press.</w:t>
      </w:r>
    </w:p>
    <w:p w14:paraId="32318B8F" w14:textId="57E8A36C" w:rsidR="000F1501" w:rsidRPr="00D81A50" w:rsidRDefault="00211EF0" w:rsidP="000F1501">
      <w:pPr>
        <w:snapToGrid w:val="0"/>
        <w:spacing w:line="480" w:lineRule="auto"/>
        <w:ind w:left="720" w:hanging="720"/>
        <w:contextualSpacing/>
        <w:rPr>
          <w:rFonts w:ascii="Palatino" w:hAnsi="Palatino"/>
        </w:rPr>
      </w:pPr>
      <w:r>
        <w:rPr>
          <w:rFonts w:ascii="Palatino" w:hAnsi="Palatino"/>
          <w:color w:val="211E1E"/>
        </w:rPr>
        <w:t>2</w:t>
      </w:r>
      <w:r w:rsidR="000F1501">
        <w:rPr>
          <w:rFonts w:ascii="Palatino" w:hAnsi="Palatino"/>
          <w:color w:val="211E1E"/>
        </w:rPr>
        <w:t xml:space="preserve">5. </w:t>
      </w:r>
      <w:r w:rsidR="000F1501" w:rsidRPr="00D81A50">
        <w:rPr>
          <w:rFonts w:ascii="Palatino" w:hAnsi="Palatino"/>
          <w:color w:val="211E1E"/>
        </w:rPr>
        <w:t xml:space="preserve">Robert, A, V. H. Paiva, M. Bolton, F. </w:t>
      </w:r>
      <w:proofErr w:type="spellStart"/>
      <w:r w:rsidR="000F1501" w:rsidRPr="00D81A50">
        <w:rPr>
          <w:rFonts w:ascii="Palatino" w:hAnsi="Palatino"/>
          <w:color w:val="211E1E"/>
        </w:rPr>
        <w:t>Jiguet</w:t>
      </w:r>
      <w:proofErr w:type="spellEnd"/>
      <w:r w:rsidR="000F1501" w:rsidRPr="00D81A50">
        <w:rPr>
          <w:rFonts w:ascii="Palatino" w:hAnsi="Palatino"/>
          <w:color w:val="211E1E"/>
        </w:rPr>
        <w:t xml:space="preserve"> and J. </w:t>
      </w:r>
      <w:proofErr w:type="spellStart"/>
      <w:r w:rsidR="000F1501" w:rsidRPr="00D81A50">
        <w:rPr>
          <w:rFonts w:ascii="Palatino" w:hAnsi="Palatino"/>
          <w:color w:val="211E1E"/>
        </w:rPr>
        <w:t>Bried</w:t>
      </w:r>
      <w:proofErr w:type="spellEnd"/>
      <w:r w:rsidR="000F1501" w:rsidRPr="00D81A50">
        <w:rPr>
          <w:rFonts w:ascii="Palatino" w:hAnsi="Palatino"/>
          <w:color w:val="211E1E"/>
        </w:rPr>
        <w:t xml:space="preserve"> J. 2014 Nest fidelity is driven by multi-scale information in a long-lived seabird. Proceedings of the Royal Society B 281: 20141692. dx.doi.org/10.1098/rspb.2014.1692 </w:t>
      </w:r>
    </w:p>
    <w:p w14:paraId="31C3C1B2" w14:textId="103B460A" w:rsidR="000F1501" w:rsidRPr="00D81A50" w:rsidRDefault="00211EF0" w:rsidP="000F1501">
      <w:pPr>
        <w:snapToGrid w:val="0"/>
        <w:spacing w:line="480" w:lineRule="auto"/>
        <w:ind w:left="720" w:hanging="720"/>
        <w:contextualSpacing/>
        <w:rPr>
          <w:rFonts w:ascii="Palatino" w:hAnsi="Palatino"/>
        </w:rPr>
      </w:pPr>
      <w:r>
        <w:rPr>
          <w:rFonts w:ascii="Palatino" w:hAnsi="Palatino"/>
        </w:rPr>
        <w:lastRenderedPageBreak/>
        <w:t>26</w:t>
      </w:r>
      <w:r w:rsidR="000F1501">
        <w:rPr>
          <w:rFonts w:ascii="Palatino" w:hAnsi="Palatino"/>
        </w:rPr>
        <w:t xml:space="preserve">. </w:t>
      </w:r>
      <w:r w:rsidR="000F1501" w:rsidRPr="00D81A50">
        <w:rPr>
          <w:rFonts w:ascii="Palatino" w:hAnsi="Palatino"/>
        </w:rPr>
        <w:t xml:space="preserve">Carroll, G., R. Harcourt, B. J. Pitcher, D. Slip and I. </w:t>
      </w:r>
      <w:proofErr w:type="spellStart"/>
      <w:r w:rsidR="000F1501" w:rsidRPr="00D81A50">
        <w:rPr>
          <w:rFonts w:ascii="Palatino" w:hAnsi="Palatino"/>
        </w:rPr>
        <w:t>Jonsen</w:t>
      </w:r>
      <w:proofErr w:type="spellEnd"/>
      <w:r w:rsidR="000F1501" w:rsidRPr="00D81A50">
        <w:rPr>
          <w:rFonts w:ascii="Palatino" w:hAnsi="Palatino"/>
        </w:rPr>
        <w:t>.  2018. Recent prey capture experience and dynamic habitat quality mediate short-term foraging site fidelity in a seabird. Proceedings of the Royal Society B: Biological Sciences, 285, 20180788.  doi.org/10.1098/rspb.2018.0788.</w:t>
      </w:r>
      <w:r w:rsidR="000F1501" w:rsidRPr="00D81A50">
        <w:rPr>
          <w:rFonts w:ascii="Palatino" w:hAnsi="Palatino"/>
          <w:color w:val="2196D1"/>
        </w:rPr>
        <w:t xml:space="preserve"> </w:t>
      </w:r>
    </w:p>
    <w:p w14:paraId="3DEA8DD9" w14:textId="7FCCC00E" w:rsidR="000F1501" w:rsidRPr="00B80D3D" w:rsidRDefault="00211EF0" w:rsidP="000F1501">
      <w:pPr>
        <w:snapToGrid w:val="0"/>
        <w:spacing w:line="480" w:lineRule="auto"/>
        <w:ind w:left="720" w:hanging="720"/>
        <w:contextualSpacing/>
        <w:rPr>
          <w:rFonts w:ascii="Palatino" w:hAnsi="Palatino"/>
        </w:rPr>
      </w:pPr>
      <w:r>
        <w:rPr>
          <w:rFonts w:ascii="Palatino" w:hAnsi="Palatino"/>
        </w:rPr>
        <w:t>27</w:t>
      </w:r>
      <w:r w:rsidR="000F1501">
        <w:rPr>
          <w:rFonts w:ascii="Palatino" w:hAnsi="Palatino"/>
        </w:rPr>
        <w:t xml:space="preserve">. </w:t>
      </w:r>
      <w:r w:rsidR="000F1501" w:rsidRPr="00B80D3D">
        <w:rPr>
          <w:rFonts w:ascii="Palatino" w:hAnsi="Palatino"/>
        </w:rPr>
        <w:t xml:space="preserve">Beal, M., P. </w:t>
      </w:r>
      <w:proofErr w:type="spellStart"/>
      <w:r w:rsidR="000F1501" w:rsidRPr="00B80D3D">
        <w:rPr>
          <w:rFonts w:ascii="Palatino" w:hAnsi="Palatino"/>
        </w:rPr>
        <w:t>Byholm</w:t>
      </w:r>
      <w:proofErr w:type="spellEnd"/>
      <w:r w:rsidR="000F1501" w:rsidRPr="00B80D3D">
        <w:rPr>
          <w:rFonts w:ascii="Palatino" w:hAnsi="Palatino"/>
        </w:rPr>
        <w:t xml:space="preserve">, U. </w:t>
      </w:r>
      <w:proofErr w:type="spellStart"/>
      <w:r w:rsidR="000F1501" w:rsidRPr="00B80D3D">
        <w:rPr>
          <w:rFonts w:ascii="Palatino" w:hAnsi="Palatino"/>
        </w:rPr>
        <w:t>Lötberg</w:t>
      </w:r>
      <w:proofErr w:type="spellEnd"/>
      <w:r w:rsidR="000F1501" w:rsidRPr="00B80D3D">
        <w:rPr>
          <w:rFonts w:ascii="Palatino" w:hAnsi="Palatino"/>
        </w:rPr>
        <w:t xml:space="preserve">, T. J. Evans, K. </w:t>
      </w:r>
      <w:proofErr w:type="spellStart"/>
      <w:r w:rsidR="000F1501" w:rsidRPr="00B80D3D">
        <w:rPr>
          <w:rFonts w:ascii="Palatino" w:hAnsi="Palatino"/>
        </w:rPr>
        <w:t>Shiomi</w:t>
      </w:r>
      <w:proofErr w:type="spellEnd"/>
      <w:r w:rsidR="000F1501" w:rsidRPr="00B80D3D">
        <w:rPr>
          <w:rFonts w:ascii="Palatino" w:hAnsi="Palatino"/>
        </w:rPr>
        <w:t xml:space="preserve"> and S. </w:t>
      </w:r>
      <w:proofErr w:type="spellStart"/>
      <w:r w:rsidR="000F1501" w:rsidRPr="00B80D3D">
        <w:rPr>
          <w:rFonts w:ascii="Palatino" w:hAnsi="Palatino"/>
        </w:rPr>
        <w:t>Åkesson</w:t>
      </w:r>
      <w:proofErr w:type="spellEnd"/>
      <w:r w:rsidR="000F1501" w:rsidRPr="00B80D3D">
        <w:rPr>
          <w:rFonts w:ascii="Palatino" w:hAnsi="Palatino"/>
        </w:rPr>
        <w:t>.  2021.  Habitat selection and foraging site fidelity in Caspian Terns (</w:t>
      </w:r>
      <w:proofErr w:type="spellStart"/>
      <w:r w:rsidR="000F1501" w:rsidRPr="00B80D3D">
        <w:rPr>
          <w:rFonts w:ascii="Palatino" w:hAnsi="Palatino"/>
          <w:i/>
          <w:iCs/>
        </w:rPr>
        <w:t>Hydroprogne</w:t>
      </w:r>
      <w:proofErr w:type="spellEnd"/>
      <w:r w:rsidR="000F1501" w:rsidRPr="00B80D3D">
        <w:rPr>
          <w:rFonts w:ascii="Palatino" w:hAnsi="Palatino"/>
          <w:i/>
          <w:iCs/>
        </w:rPr>
        <w:t xml:space="preserve"> </w:t>
      </w:r>
      <w:proofErr w:type="spellStart"/>
      <w:r w:rsidR="000F1501" w:rsidRPr="00B80D3D">
        <w:rPr>
          <w:rFonts w:ascii="Palatino" w:hAnsi="Palatino"/>
          <w:i/>
          <w:iCs/>
        </w:rPr>
        <w:t>caspia</w:t>
      </w:r>
      <w:proofErr w:type="spellEnd"/>
      <w:r w:rsidR="000F1501" w:rsidRPr="00B80D3D">
        <w:rPr>
          <w:rFonts w:ascii="Palatino" w:hAnsi="Palatino"/>
        </w:rPr>
        <w:t xml:space="preserve">) breeding in the Baltic Sea. Ornis </w:t>
      </w:r>
      <w:proofErr w:type="spellStart"/>
      <w:r w:rsidR="000F1501" w:rsidRPr="00B80D3D">
        <w:rPr>
          <w:rFonts w:ascii="Palatino" w:hAnsi="Palatino"/>
        </w:rPr>
        <w:t>Fennica</w:t>
      </w:r>
      <w:proofErr w:type="spellEnd"/>
      <w:r w:rsidR="000F1501" w:rsidRPr="00B80D3D">
        <w:rPr>
          <w:rFonts w:ascii="Palatino" w:hAnsi="Palatino"/>
        </w:rPr>
        <w:t xml:space="preserve"> 98, 128</w:t>
      </w:r>
      <w:r w:rsidR="000F1501" w:rsidRPr="00B80D3D">
        <w:rPr>
          <w:rFonts w:ascii="Palatino" w:hAnsi="Palatino" w:cs="Arial"/>
        </w:rPr>
        <w:t>–</w:t>
      </w:r>
      <w:r w:rsidR="000F1501" w:rsidRPr="00B80D3D">
        <w:rPr>
          <w:rFonts w:ascii="Palatino" w:hAnsi="Palatino"/>
        </w:rPr>
        <w:t xml:space="preserve">141. </w:t>
      </w:r>
    </w:p>
    <w:p w14:paraId="6A50A2E8" w14:textId="0B5BBE6E" w:rsidR="000F1501" w:rsidRPr="00D81A50" w:rsidRDefault="00211EF0" w:rsidP="000F1501">
      <w:pPr>
        <w:snapToGrid w:val="0"/>
        <w:spacing w:line="480" w:lineRule="auto"/>
        <w:ind w:left="720" w:hanging="720"/>
        <w:contextualSpacing/>
        <w:rPr>
          <w:rFonts w:ascii="Palatino" w:hAnsi="Palatino"/>
        </w:rPr>
      </w:pPr>
      <w:r>
        <w:rPr>
          <w:rFonts w:ascii="Palatino" w:hAnsi="Palatino"/>
        </w:rPr>
        <w:t>28</w:t>
      </w:r>
      <w:r w:rsidR="000F1501">
        <w:rPr>
          <w:rFonts w:ascii="Palatino" w:hAnsi="Palatino"/>
        </w:rPr>
        <w:t xml:space="preserve">. </w:t>
      </w:r>
      <w:r w:rsidR="000F1501" w:rsidRPr="00D81A50">
        <w:rPr>
          <w:rFonts w:ascii="Palatino" w:hAnsi="Palatino"/>
        </w:rPr>
        <w:t xml:space="preserve">Bonnet-Lebrun, A-S, J. Collet, R. A. Phillips. 2021.  A test of the win-stay—lose-shift foraging strategy and its adaptive value in albatrosses.  Animal </w:t>
      </w:r>
      <w:proofErr w:type="spellStart"/>
      <w:r w:rsidR="000F1501" w:rsidRPr="00D81A50">
        <w:rPr>
          <w:rFonts w:ascii="Palatino" w:hAnsi="Palatino"/>
        </w:rPr>
        <w:t>Behaviour</w:t>
      </w:r>
      <w:proofErr w:type="spellEnd"/>
      <w:r w:rsidR="000F1501" w:rsidRPr="00D81A50">
        <w:rPr>
          <w:rFonts w:ascii="Palatino" w:hAnsi="Palatino"/>
        </w:rPr>
        <w:t xml:space="preserve"> 182, 145-151.</w:t>
      </w:r>
    </w:p>
    <w:p w14:paraId="32869FC2" w14:textId="0583CEAD" w:rsidR="00FA7623" w:rsidRDefault="00211EF0" w:rsidP="000F1501">
      <w:pPr>
        <w:snapToGrid w:val="0"/>
        <w:spacing w:line="480" w:lineRule="auto"/>
        <w:ind w:left="720" w:hanging="720"/>
        <w:contextualSpacing/>
        <w:rPr>
          <w:rFonts w:ascii="Palatino" w:hAnsi="Palatino" w:cs="Segoe UI"/>
          <w:shd w:val="clear" w:color="auto" w:fill="FFFFFF"/>
        </w:rPr>
      </w:pPr>
      <w:r>
        <w:rPr>
          <w:rFonts w:ascii="Palatino" w:hAnsi="Palatino" w:cs="Segoe UI"/>
          <w:shd w:val="clear" w:color="auto" w:fill="FFFFFF"/>
        </w:rPr>
        <w:t>29</w:t>
      </w:r>
      <w:r w:rsidR="000F1501">
        <w:rPr>
          <w:rFonts w:ascii="Palatino" w:hAnsi="Palatino" w:cs="Segoe UI"/>
          <w:shd w:val="clear" w:color="auto" w:fill="FFFFFF"/>
        </w:rPr>
        <w:t xml:space="preserve">. </w:t>
      </w:r>
      <w:r w:rsidR="000F1501" w:rsidRPr="00D81A50">
        <w:rPr>
          <w:rFonts w:ascii="Palatino" w:hAnsi="Palatino" w:cs="Segoe UI"/>
          <w:shd w:val="clear" w:color="auto" w:fill="FFFFFF"/>
        </w:rPr>
        <w:t xml:space="preserve">Hertel, A. G., P. T. </w:t>
      </w:r>
      <w:proofErr w:type="spellStart"/>
      <w:r w:rsidR="000F1501" w:rsidRPr="00D81A50">
        <w:rPr>
          <w:rFonts w:ascii="Palatino" w:hAnsi="Palatino" w:cs="Segoe UI"/>
          <w:shd w:val="clear" w:color="auto" w:fill="FFFFFF"/>
        </w:rPr>
        <w:t>Niemelä</w:t>
      </w:r>
      <w:proofErr w:type="spellEnd"/>
      <w:r w:rsidR="000F1501" w:rsidRPr="00D81A50">
        <w:rPr>
          <w:rFonts w:ascii="Palatino" w:hAnsi="Palatino" w:cs="Segoe UI"/>
          <w:shd w:val="clear" w:color="auto" w:fill="FFFFFF"/>
        </w:rPr>
        <w:t xml:space="preserve">, N. J. </w:t>
      </w:r>
      <w:proofErr w:type="spellStart"/>
      <w:r w:rsidR="000F1501" w:rsidRPr="00D81A50">
        <w:rPr>
          <w:rFonts w:ascii="Palatino" w:hAnsi="Palatino" w:cs="Segoe UI"/>
          <w:shd w:val="clear" w:color="auto" w:fill="FFFFFF"/>
        </w:rPr>
        <w:t>Dingemanse</w:t>
      </w:r>
      <w:proofErr w:type="spellEnd"/>
      <w:r w:rsidR="000F1501" w:rsidRPr="00D81A50">
        <w:rPr>
          <w:rFonts w:ascii="Palatino" w:hAnsi="Palatino" w:cs="Segoe UI"/>
          <w:shd w:val="clear" w:color="auto" w:fill="FFFFFF"/>
        </w:rPr>
        <w:t>, and T. Mueller</w:t>
      </w:r>
      <w:r w:rsidR="000F1501" w:rsidRPr="00D81A50">
        <w:rPr>
          <w:rFonts w:ascii="Palatino" w:hAnsi="Palatino" w:cs="Segoe UI"/>
          <w:i/>
          <w:iCs/>
          <w:shd w:val="clear" w:color="auto" w:fill="FFFFFF"/>
        </w:rPr>
        <w:t xml:space="preserve">.  </w:t>
      </w:r>
      <w:r w:rsidR="000F1501" w:rsidRPr="00D81A50">
        <w:rPr>
          <w:rFonts w:ascii="Palatino" w:hAnsi="Palatino" w:cs="Segoe UI"/>
          <w:shd w:val="clear" w:color="auto" w:fill="FFFFFF"/>
        </w:rPr>
        <w:t>2020</w:t>
      </w:r>
      <w:r w:rsidR="000F1501" w:rsidRPr="00D81A50">
        <w:rPr>
          <w:rFonts w:ascii="Palatino" w:hAnsi="Palatino" w:cs="Segoe UI"/>
          <w:i/>
          <w:iCs/>
          <w:shd w:val="clear" w:color="auto" w:fill="FFFFFF"/>
        </w:rPr>
        <w:t>.</w:t>
      </w:r>
      <w:r w:rsidR="000F1501" w:rsidRPr="00D81A50">
        <w:rPr>
          <w:rFonts w:ascii="Palatino" w:hAnsi="Palatino" w:cs="Segoe UI"/>
          <w:shd w:val="clear" w:color="auto" w:fill="FFFFFF"/>
        </w:rPr>
        <w:t> A guide for studying among-individual behavioral variation from movement data in the wild.  Movement Ecology 8,</w:t>
      </w:r>
      <w:r w:rsidR="000F1501" w:rsidRPr="00D81A50">
        <w:rPr>
          <w:rFonts w:ascii="Palatino" w:hAnsi="Palatino" w:cs="Segoe UI"/>
          <w:b/>
          <w:bCs/>
          <w:shd w:val="clear" w:color="auto" w:fill="FFFFFF"/>
        </w:rPr>
        <w:t> </w:t>
      </w:r>
      <w:r w:rsidR="000F1501" w:rsidRPr="00D81A50">
        <w:rPr>
          <w:rFonts w:ascii="Palatino" w:hAnsi="Palatino" w:cs="Segoe UI"/>
          <w:shd w:val="clear" w:color="auto" w:fill="FFFFFF"/>
        </w:rPr>
        <w:t>30.  doi.org/10.1186/s40462-020-00216-8</w:t>
      </w:r>
    </w:p>
    <w:p w14:paraId="2C9C793F" w14:textId="77777777" w:rsidR="00FA7623" w:rsidRDefault="00FA7623">
      <w:pPr>
        <w:rPr>
          <w:rFonts w:ascii="Palatino" w:hAnsi="Palatino" w:cs="Segoe UI"/>
          <w:shd w:val="clear" w:color="auto" w:fill="FFFFFF"/>
        </w:rPr>
      </w:pPr>
      <w:r>
        <w:rPr>
          <w:rFonts w:ascii="Palatino" w:hAnsi="Palatino" w:cs="Segoe UI"/>
          <w:shd w:val="clear" w:color="auto" w:fill="FFFFFF"/>
        </w:rPr>
        <w:br w:type="page"/>
      </w:r>
    </w:p>
    <w:p w14:paraId="27A87B02" w14:textId="3562EEC6" w:rsidR="000F1501" w:rsidRPr="00FA7623" w:rsidRDefault="00FA7623" w:rsidP="000F1501">
      <w:pPr>
        <w:snapToGrid w:val="0"/>
        <w:spacing w:line="480" w:lineRule="auto"/>
        <w:ind w:left="720" w:hanging="720"/>
        <w:contextualSpacing/>
        <w:rPr>
          <w:rFonts w:ascii="Palatino" w:hAnsi="Palatino"/>
          <w:b/>
          <w:bCs/>
        </w:rPr>
      </w:pPr>
      <w:r w:rsidRPr="00FA7623">
        <w:rPr>
          <w:rFonts w:ascii="Palatino" w:hAnsi="Palatino"/>
          <w:b/>
          <w:bCs/>
        </w:rPr>
        <w:lastRenderedPageBreak/>
        <w:t>FIGURES</w:t>
      </w:r>
    </w:p>
    <w:p w14:paraId="294B3610" w14:textId="77777777" w:rsidR="00FA7623" w:rsidRPr="00D81A50" w:rsidRDefault="00FA7623" w:rsidP="00FA7623">
      <w:pPr>
        <w:snapToGrid w:val="0"/>
        <w:contextualSpacing/>
        <w:rPr>
          <w:rFonts w:ascii="Palatino" w:hAnsi="Palatino"/>
          <w:b/>
          <w:bCs/>
        </w:rPr>
      </w:pPr>
      <w:r w:rsidRPr="00D81A50">
        <w:rPr>
          <w:rFonts w:ascii="Palatino" w:hAnsi="Palatino"/>
          <w:b/>
          <w:bCs/>
          <w:noProof/>
        </w:rPr>
        <w:drawing>
          <wp:inline distT="0" distB="0" distL="0" distR="0" wp14:anchorId="38943F83" wp14:editId="2A55573D">
            <wp:extent cx="5943600" cy="3457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5943600" cy="3457575"/>
                    </a:xfrm>
                    <a:prstGeom prst="rect">
                      <a:avLst/>
                    </a:prstGeom>
                  </pic:spPr>
                </pic:pic>
              </a:graphicData>
            </a:graphic>
          </wp:inline>
        </w:drawing>
      </w:r>
    </w:p>
    <w:p w14:paraId="4565BFD4" w14:textId="77777777" w:rsidR="00FA7623" w:rsidRPr="00D81A50" w:rsidRDefault="00FA7623" w:rsidP="00FA7623">
      <w:pPr>
        <w:snapToGrid w:val="0"/>
        <w:contextualSpacing/>
        <w:rPr>
          <w:rFonts w:ascii="Palatino" w:hAnsi="Palatino"/>
          <w:b/>
          <w:bCs/>
        </w:rPr>
      </w:pPr>
    </w:p>
    <w:p w14:paraId="6B7D14CF" w14:textId="1D11AFBE" w:rsidR="00FA7623" w:rsidRDefault="00FA7623" w:rsidP="00FA7623">
      <w:pPr>
        <w:snapToGrid w:val="0"/>
        <w:contextualSpacing/>
        <w:rPr>
          <w:rFonts w:ascii="Palatino" w:hAnsi="Palatino"/>
        </w:rPr>
      </w:pPr>
      <w:r w:rsidRPr="00D81A50">
        <w:rPr>
          <w:rFonts w:ascii="Palatino" w:hAnsi="Palatino"/>
          <w:b/>
          <w:bCs/>
        </w:rPr>
        <w:t xml:space="preserve">Figure </w:t>
      </w:r>
      <w:r>
        <w:rPr>
          <w:rFonts w:ascii="Palatino" w:hAnsi="Palatino"/>
          <w:b/>
          <w:bCs/>
        </w:rPr>
        <w:t>S</w:t>
      </w:r>
      <w:r w:rsidRPr="00D81A50">
        <w:rPr>
          <w:rFonts w:ascii="Palatino" w:hAnsi="Palatino"/>
          <w:b/>
          <w:bCs/>
        </w:rPr>
        <w:t>1.</w:t>
      </w:r>
      <w:r w:rsidRPr="00D81A50">
        <w:rPr>
          <w:rFonts w:ascii="Palatino" w:hAnsi="Palatino"/>
        </w:rPr>
        <w:t xml:space="preserve">  Relationship between the distribution of suitable nest habitat and inter-nest distances of repeat breeders when individuals choose nest locations randomly on a hypothetical, linear shoreline of length 360 arbitrary units in two reproduction episodes.  Dot plots show 100 randomly chosen points—nest locations—in the interval [0, 360] when </w:t>
      </w:r>
      <w:r>
        <w:rPr>
          <w:rFonts w:ascii="Palatino" w:hAnsi="Palatino"/>
        </w:rPr>
        <w:t>(</w:t>
      </w:r>
      <w:r w:rsidRPr="00CF26BA">
        <w:rPr>
          <w:rFonts w:ascii="Palatino" w:hAnsi="Palatino"/>
          <w:i/>
          <w:iCs/>
        </w:rPr>
        <w:t>top</w:t>
      </w:r>
      <w:r>
        <w:rPr>
          <w:rFonts w:ascii="Palatino" w:hAnsi="Palatino"/>
        </w:rPr>
        <w:t xml:space="preserve">) </w:t>
      </w:r>
      <w:r w:rsidRPr="00D81A50">
        <w:rPr>
          <w:rFonts w:ascii="Palatino" w:hAnsi="Palatino"/>
        </w:rPr>
        <w:t xml:space="preserve">suitable nest habitat is uniformly distributed or </w:t>
      </w:r>
      <w:r>
        <w:rPr>
          <w:rFonts w:ascii="Palatino" w:hAnsi="Palatino"/>
        </w:rPr>
        <w:t>(</w:t>
      </w:r>
      <w:r>
        <w:rPr>
          <w:rFonts w:ascii="Palatino" w:hAnsi="Palatino"/>
          <w:i/>
          <w:iCs/>
        </w:rPr>
        <w:t>bottom</w:t>
      </w:r>
      <w:r>
        <w:rPr>
          <w:rFonts w:ascii="Palatino" w:hAnsi="Palatino"/>
        </w:rPr>
        <w:t xml:space="preserve">) </w:t>
      </w:r>
      <w:r w:rsidRPr="00D81A50">
        <w:rPr>
          <w:rFonts w:ascii="Palatino" w:hAnsi="Palatino"/>
        </w:rPr>
        <w:t xml:space="preserve">clumped, with 50 of the 100 sites in the interval [135, 225].  The upper and lower rows represent the sites occupied in Episode 1 and Episode 2, respectively and solid dots show the nest locations of </w:t>
      </w:r>
      <w:r>
        <w:rPr>
          <w:rFonts w:ascii="Palatino" w:hAnsi="Palatino"/>
        </w:rPr>
        <w:t xml:space="preserve">the </w:t>
      </w:r>
      <w:r w:rsidRPr="00D81A50">
        <w:rPr>
          <w:rFonts w:ascii="Palatino" w:hAnsi="Palatino"/>
        </w:rPr>
        <w:t xml:space="preserve">50 repeat breeders in Episode 2.  Lines project back to their </w:t>
      </w:r>
      <w:r>
        <w:rPr>
          <w:rFonts w:ascii="Palatino" w:hAnsi="Palatino"/>
        </w:rPr>
        <w:t xml:space="preserve">respective </w:t>
      </w:r>
      <w:r w:rsidRPr="00D81A50">
        <w:rPr>
          <w:rFonts w:ascii="Palatino" w:hAnsi="Palatino"/>
        </w:rPr>
        <w:t xml:space="preserve">nest locations in Episode 1.  Histograms summarize the expected </w:t>
      </w:r>
      <w:r w:rsidRPr="005B05EA">
        <w:rPr>
          <w:rFonts w:ascii="Palatino" w:hAnsi="Palatino"/>
        </w:rPr>
        <w:t>frequencies (</w:t>
      </w:r>
      <m:oMath>
        <m:acc>
          <m:accPr>
            <m:chr m:val="̅"/>
            <m:ctrlPr>
              <w:rPr>
                <w:rFonts w:ascii="Cambria Math" w:hAnsi="Cambria Math"/>
                <w:i/>
              </w:rPr>
            </m:ctrlPr>
          </m:accPr>
          <m:e>
            <m:r>
              <w:rPr>
                <w:rFonts w:ascii="Cambria Math" w:hAnsi="Cambria Math"/>
              </w:rPr>
              <m:t>X</m:t>
            </m:r>
          </m:e>
        </m:acc>
        <m:r>
          <w:rPr>
            <w:rFonts w:ascii="Cambria Math" w:hAnsi="Cambria Math"/>
          </w:rPr>
          <m:t xml:space="preserve">±2 </m:t>
        </m:r>
        <m:r>
          <m:rPr>
            <m:sty m:val="p"/>
          </m:rPr>
          <w:rPr>
            <w:rFonts w:ascii="Cambria Math" w:hAnsi="Cambria Math"/>
          </w:rPr>
          <m:t>SE)</m:t>
        </m:r>
      </m:oMath>
      <w:r w:rsidRPr="00D81A50">
        <w:rPr>
          <w:rFonts w:ascii="Palatino" w:hAnsi="Palatino"/>
          <w:iCs/>
        </w:rPr>
        <w:t xml:space="preserve"> </w:t>
      </w:r>
      <w:r w:rsidRPr="00D81A50">
        <w:rPr>
          <w:rFonts w:ascii="Palatino" w:hAnsi="Palatino"/>
        </w:rPr>
        <w:t>of inter-nest distances, based on 1,000 simulations, between paired nest locations of repeat breeders in Episodes 1 and 2.</w:t>
      </w:r>
    </w:p>
    <w:p w14:paraId="4A8FDA40" w14:textId="77777777" w:rsidR="00FA7623" w:rsidRDefault="00FA7623">
      <w:pPr>
        <w:rPr>
          <w:rFonts w:ascii="Palatino" w:hAnsi="Palatino"/>
        </w:rPr>
      </w:pPr>
      <w:r>
        <w:rPr>
          <w:rFonts w:ascii="Palatino" w:hAnsi="Palatino"/>
        </w:rPr>
        <w:br w:type="page"/>
      </w:r>
    </w:p>
    <w:p w14:paraId="0BB49502" w14:textId="77777777" w:rsidR="00FA7623" w:rsidRPr="00D81A50" w:rsidRDefault="00FA7623" w:rsidP="00FA7623">
      <w:pPr>
        <w:rPr>
          <w:rFonts w:ascii="Palatino" w:eastAsiaTheme="minorEastAsia" w:hAnsi="Palatino"/>
        </w:rPr>
      </w:pPr>
    </w:p>
    <w:p w14:paraId="29C51358" w14:textId="77777777" w:rsidR="00FA7623" w:rsidRPr="00D81A50" w:rsidRDefault="00FA7623" w:rsidP="00FA7623">
      <w:pPr>
        <w:snapToGrid w:val="0"/>
        <w:contextualSpacing/>
        <w:rPr>
          <w:rFonts w:ascii="Palatino" w:hAnsi="Palatino"/>
        </w:rPr>
      </w:pPr>
      <w:r w:rsidRPr="00D81A50">
        <w:rPr>
          <w:rFonts w:ascii="Palatino" w:hAnsi="Palatino"/>
          <w:noProof/>
        </w:rPr>
        <w:drawing>
          <wp:inline distT="0" distB="0" distL="0" distR="0" wp14:anchorId="14AD8C1B" wp14:editId="60E4B2E3">
            <wp:extent cx="5943600" cy="32740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5943600" cy="3274060"/>
                    </a:xfrm>
                    <a:prstGeom prst="rect">
                      <a:avLst/>
                    </a:prstGeom>
                  </pic:spPr>
                </pic:pic>
              </a:graphicData>
            </a:graphic>
          </wp:inline>
        </w:drawing>
      </w:r>
    </w:p>
    <w:p w14:paraId="0883D17E" w14:textId="77777777" w:rsidR="00FA7623" w:rsidRPr="00D81A50" w:rsidRDefault="00FA7623" w:rsidP="00FA7623">
      <w:pPr>
        <w:snapToGrid w:val="0"/>
        <w:contextualSpacing/>
        <w:rPr>
          <w:rFonts w:ascii="Palatino" w:hAnsi="Palatino"/>
          <w:b/>
          <w:bCs/>
        </w:rPr>
      </w:pPr>
    </w:p>
    <w:p w14:paraId="44087CEE" w14:textId="00CAB10C" w:rsidR="00FA7623" w:rsidRDefault="00FA7623" w:rsidP="00FA7623">
      <w:pPr>
        <w:pStyle w:val="NormalWeb"/>
        <w:snapToGrid w:val="0"/>
        <w:spacing w:before="0" w:beforeAutospacing="0" w:after="0" w:afterAutospacing="0"/>
        <w:contextualSpacing/>
        <w:rPr>
          <w:rFonts w:ascii="Palatino" w:hAnsi="Palatino"/>
        </w:rPr>
      </w:pPr>
      <w:r w:rsidRPr="00D81A50">
        <w:rPr>
          <w:rFonts w:ascii="Palatino" w:hAnsi="Palatino"/>
          <w:b/>
          <w:bCs/>
        </w:rPr>
        <w:t xml:space="preserve">Figure </w:t>
      </w:r>
      <w:r>
        <w:rPr>
          <w:rFonts w:ascii="Palatino" w:hAnsi="Palatino"/>
          <w:b/>
          <w:bCs/>
        </w:rPr>
        <w:t>S</w:t>
      </w:r>
      <w:r w:rsidRPr="00D81A50">
        <w:rPr>
          <w:rFonts w:ascii="Palatino" w:hAnsi="Palatino"/>
          <w:b/>
          <w:bCs/>
        </w:rPr>
        <w:t>2.</w:t>
      </w:r>
      <w:r w:rsidRPr="00D81A50">
        <w:rPr>
          <w:rFonts w:ascii="Palatino" w:hAnsi="Palatino"/>
        </w:rPr>
        <w:t xml:space="preserve">  Relationship between the distribution of suitable nest habitat and inter-nest distances of repeat breeders in two reproduction episodes when individuals choose nest locations randomly on a circular landscape with a circumference of 360 arbitrary units.  Points are identical to those in Figure </w:t>
      </w:r>
      <w:r>
        <w:rPr>
          <w:rFonts w:ascii="Palatino" w:hAnsi="Palatino"/>
        </w:rPr>
        <w:t>S</w:t>
      </w:r>
      <w:r w:rsidRPr="00D81A50">
        <w:rPr>
          <w:rFonts w:ascii="Palatino" w:hAnsi="Palatino"/>
        </w:rPr>
        <w:t xml:space="preserve">1, where </w:t>
      </w:r>
      <w:r>
        <w:rPr>
          <w:rFonts w:ascii="Palatino" w:hAnsi="Palatino"/>
        </w:rPr>
        <w:t>the linear landscape is</w:t>
      </w:r>
      <w:r w:rsidRPr="00D81A50">
        <w:rPr>
          <w:rFonts w:ascii="Palatino" w:hAnsi="Palatino"/>
        </w:rPr>
        <w:t xml:space="preserve"> now wrapped into </w:t>
      </w:r>
      <w:r>
        <w:rPr>
          <w:rFonts w:ascii="Palatino" w:hAnsi="Palatino"/>
        </w:rPr>
        <w:t xml:space="preserve">a </w:t>
      </w:r>
      <w:r w:rsidRPr="00D81A50">
        <w:rPr>
          <w:rFonts w:ascii="Palatino" w:hAnsi="Palatino"/>
        </w:rPr>
        <w:t>circle</w:t>
      </w:r>
      <w:r>
        <w:rPr>
          <w:rFonts w:ascii="Palatino" w:hAnsi="Palatino"/>
        </w:rPr>
        <w:t xml:space="preserve"> with a circumference of 360 arbitrary units</w:t>
      </w:r>
      <w:r w:rsidRPr="00D81A50">
        <w:rPr>
          <w:rFonts w:ascii="Palatino" w:hAnsi="Palatino"/>
        </w:rPr>
        <w:t>.  For clarity, nest locations are shown only for repeat breeders.  The solid dots are locations of repeat breeders in Episode 2.  Lines—chords—trace back to their nest locations, the open dots, in Episode 1.</w:t>
      </w:r>
      <w:r>
        <w:rPr>
          <w:rFonts w:ascii="Palatino" w:hAnsi="Palatino"/>
        </w:rPr>
        <w:t xml:space="preserve">  </w:t>
      </w:r>
      <w:r w:rsidRPr="00D81A50">
        <w:rPr>
          <w:rFonts w:ascii="Palatino" w:hAnsi="Palatino"/>
        </w:rPr>
        <w:t xml:space="preserve">Histograms summarize the expected </w:t>
      </w:r>
      <w:r w:rsidRPr="009E52FB">
        <w:rPr>
          <w:rFonts w:ascii="Palatino" w:hAnsi="Palatino"/>
        </w:rPr>
        <w:t>frequencies (</w:t>
      </w:r>
      <m:oMath>
        <m:acc>
          <m:accPr>
            <m:chr m:val="̅"/>
            <m:ctrlPr>
              <w:rPr>
                <w:rFonts w:ascii="Cambria Math" w:hAnsi="Cambria Math"/>
                <w:i/>
              </w:rPr>
            </m:ctrlPr>
          </m:accPr>
          <m:e>
            <m:r>
              <w:rPr>
                <w:rFonts w:ascii="Cambria Math" w:hAnsi="Cambria Math"/>
              </w:rPr>
              <m:t>X</m:t>
            </m:r>
          </m:e>
        </m:acc>
        <m:r>
          <w:rPr>
            <w:rFonts w:ascii="Cambria Math" w:hAnsi="Cambria Math"/>
          </w:rPr>
          <m:t xml:space="preserve">±2 </m:t>
        </m:r>
        <m:r>
          <m:rPr>
            <m:sty m:val="p"/>
          </m:rPr>
          <w:rPr>
            <w:rFonts w:ascii="Cambria Math" w:hAnsi="Cambria Math"/>
          </w:rPr>
          <m:t>SE)</m:t>
        </m:r>
      </m:oMath>
      <w:r w:rsidRPr="009E52FB">
        <w:rPr>
          <w:rFonts w:ascii="Palatino" w:hAnsi="Palatino"/>
          <w:iCs/>
        </w:rPr>
        <w:t xml:space="preserve"> </w:t>
      </w:r>
      <w:r w:rsidRPr="009E52FB">
        <w:rPr>
          <w:rFonts w:ascii="Palatino" w:hAnsi="Palatino"/>
        </w:rPr>
        <w:t>of</w:t>
      </w:r>
      <w:r w:rsidRPr="00D81A50">
        <w:rPr>
          <w:rFonts w:ascii="Palatino" w:hAnsi="Palatino"/>
        </w:rPr>
        <w:t xml:space="preserve"> inter-nest distances, based on 1,000 simulations, between the paired nest sites of repeat breeders in Episodes 1 and 2, where distance is measured as the chord or </w:t>
      </w:r>
      <w:r>
        <w:rPr>
          <w:rFonts w:ascii="Palatino" w:hAnsi="Palatino"/>
        </w:rPr>
        <w:t xml:space="preserve">the </w:t>
      </w:r>
      <w:r w:rsidRPr="00D81A50">
        <w:rPr>
          <w:rFonts w:ascii="Palatino" w:hAnsi="Palatino"/>
        </w:rPr>
        <w:t>shortest arc around the circle perimeter that connects their nest positions.</w:t>
      </w:r>
    </w:p>
    <w:p w14:paraId="7AF6D7B2" w14:textId="77777777" w:rsidR="00FA7623" w:rsidRDefault="00FA7623">
      <w:pPr>
        <w:rPr>
          <w:rFonts w:ascii="Palatino" w:hAnsi="Palatino"/>
        </w:rPr>
      </w:pPr>
      <w:r>
        <w:rPr>
          <w:rFonts w:ascii="Palatino" w:hAnsi="Palatino"/>
        </w:rPr>
        <w:br w:type="page"/>
      </w:r>
    </w:p>
    <w:p w14:paraId="7FE0E44B" w14:textId="77777777" w:rsidR="00FA7623" w:rsidRPr="00D81A50" w:rsidRDefault="00FA7623" w:rsidP="00FA7623">
      <w:pPr>
        <w:pStyle w:val="NormalWeb"/>
        <w:snapToGrid w:val="0"/>
        <w:spacing w:before="0" w:beforeAutospacing="0" w:after="0" w:afterAutospacing="0" w:line="480" w:lineRule="auto"/>
        <w:contextualSpacing/>
        <w:rPr>
          <w:rFonts w:ascii="Palatino" w:hAnsi="Palatino"/>
        </w:rPr>
      </w:pPr>
      <w:r>
        <w:rPr>
          <w:rFonts w:ascii="Palatino" w:hAnsi="Palatino"/>
          <w:noProof/>
          <w14:ligatures w14:val="standardContextual"/>
        </w:rPr>
        <w:lastRenderedPageBreak/>
        <w:drawing>
          <wp:inline distT="0" distB="0" distL="0" distR="0" wp14:anchorId="18CFCFDE" wp14:editId="77663BE8">
            <wp:extent cx="5943600" cy="3380105"/>
            <wp:effectExtent l="0" t="0" r="0" b="0"/>
            <wp:docPr id="1002887703" name="Picture 1" descr="A diagram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87703" name="Picture 1" descr="A diagram of different types of data&#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380105"/>
                    </a:xfrm>
                    <a:prstGeom prst="rect">
                      <a:avLst/>
                    </a:prstGeom>
                  </pic:spPr>
                </pic:pic>
              </a:graphicData>
            </a:graphic>
          </wp:inline>
        </w:drawing>
      </w:r>
    </w:p>
    <w:p w14:paraId="71A317AA" w14:textId="26720CD5" w:rsidR="00FA7623" w:rsidRDefault="00FA7623" w:rsidP="00FA7623">
      <w:pPr>
        <w:snapToGrid w:val="0"/>
        <w:contextualSpacing/>
        <w:rPr>
          <w:rFonts w:ascii="Palatino" w:hAnsi="Palatino"/>
        </w:rPr>
      </w:pPr>
      <w:r w:rsidRPr="00D81A50">
        <w:rPr>
          <w:rFonts w:ascii="Palatino" w:hAnsi="Palatino"/>
          <w:b/>
          <w:bCs/>
        </w:rPr>
        <w:t xml:space="preserve">Figure </w:t>
      </w:r>
      <w:r>
        <w:rPr>
          <w:rFonts w:ascii="Palatino" w:hAnsi="Palatino"/>
          <w:b/>
          <w:bCs/>
        </w:rPr>
        <w:t>S</w:t>
      </w:r>
      <w:r w:rsidRPr="00D81A50">
        <w:rPr>
          <w:rFonts w:ascii="Palatino" w:hAnsi="Palatino"/>
          <w:b/>
          <w:bCs/>
        </w:rPr>
        <w:t>3.</w:t>
      </w:r>
      <w:r w:rsidRPr="00D81A50">
        <w:rPr>
          <w:rFonts w:ascii="Palatino" w:hAnsi="Palatino"/>
        </w:rPr>
        <w:t xml:space="preserve">  Relationship between the distribution of suitable nest habitat and inter-nest distances of repeat breeders between two reproduction episodes when individuals choose nest locations randomly from two patches 120 arbitrary units in length on a linear stretch of shoreline 360 units in length, where patches are separated by 120 units.  Dot plots show 100 randomly chosen points—nest locations—in the intervals [0, 120] and [240, 360] when </w:t>
      </w:r>
      <w:r>
        <w:rPr>
          <w:rFonts w:ascii="Palatino" w:hAnsi="Palatino"/>
        </w:rPr>
        <w:t>(</w:t>
      </w:r>
      <w:r w:rsidRPr="00CF26BA">
        <w:rPr>
          <w:rFonts w:ascii="Palatino" w:hAnsi="Palatino"/>
          <w:i/>
          <w:iCs/>
        </w:rPr>
        <w:t>top</w:t>
      </w:r>
      <w:r>
        <w:rPr>
          <w:rFonts w:ascii="Palatino" w:hAnsi="Palatino"/>
        </w:rPr>
        <w:t xml:space="preserve">) </w:t>
      </w:r>
      <w:r w:rsidRPr="00D81A50">
        <w:rPr>
          <w:rFonts w:ascii="Palatino" w:hAnsi="Palatino"/>
        </w:rPr>
        <w:t xml:space="preserve">suitable nest habitat is uniformly distributed </w:t>
      </w:r>
      <w:r>
        <w:rPr>
          <w:rFonts w:ascii="Palatino" w:hAnsi="Palatino"/>
        </w:rPr>
        <w:t xml:space="preserve">in the two intervals </w:t>
      </w:r>
      <w:r w:rsidRPr="00D81A50">
        <w:rPr>
          <w:rFonts w:ascii="Palatino" w:hAnsi="Palatino"/>
        </w:rPr>
        <w:t xml:space="preserve">or </w:t>
      </w:r>
      <w:r>
        <w:rPr>
          <w:rFonts w:ascii="Palatino" w:hAnsi="Palatino"/>
        </w:rPr>
        <w:t>(</w:t>
      </w:r>
      <w:r w:rsidRPr="00CF26BA">
        <w:rPr>
          <w:rFonts w:ascii="Palatino" w:hAnsi="Palatino"/>
          <w:i/>
          <w:iCs/>
        </w:rPr>
        <w:t>bottom</w:t>
      </w:r>
      <w:r>
        <w:rPr>
          <w:rFonts w:ascii="Palatino" w:hAnsi="Palatino"/>
        </w:rPr>
        <w:t>) concentrated in one of the patches</w:t>
      </w:r>
      <w:r w:rsidRPr="00D81A50">
        <w:rPr>
          <w:rFonts w:ascii="Palatino" w:hAnsi="Palatino"/>
        </w:rPr>
        <w:t xml:space="preserve">, with 75 of the 100 sites in the interval [240, 360].  Dots in the upper and lower rows represent nest sites in Episode 1 and Episode 2 and solid dots indicate the nest locations of </w:t>
      </w:r>
      <w:r>
        <w:rPr>
          <w:rFonts w:ascii="Palatino" w:hAnsi="Palatino"/>
        </w:rPr>
        <w:t xml:space="preserve">the </w:t>
      </w:r>
      <w:r w:rsidRPr="00D81A50">
        <w:rPr>
          <w:rFonts w:ascii="Palatino" w:hAnsi="Palatino"/>
        </w:rPr>
        <w:t>50 repeat breeders in Episode 2.  Lines project back to their nest locations in Episode 1.  Histograms summarize the expected frequencies (</w:t>
      </w:r>
      <m:oMath>
        <m:acc>
          <m:accPr>
            <m:chr m:val="̅"/>
            <m:ctrlPr>
              <w:rPr>
                <w:rFonts w:ascii="Cambria Math" w:hAnsi="Cambria Math"/>
                <w:i/>
                <w:sz w:val="20"/>
                <w:szCs w:val="20"/>
              </w:rPr>
            </m:ctrlPr>
          </m:accPr>
          <m:e>
            <m:r>
              <w:rPr>
                <w:rFonts w:ascii="Cambria Math" w:hAnsi="Cambria Math"/>
                <w:sz w:val="20"/>
                <w:szCs w:val="20"/>
              </w:rPr>
              <m:t>X</m:t>
            </m:r>
          </m:e>
        </m:acc>
        <m:r>
          <w:rPr>
            <w:rFonts w:ascii="Cambria Math" w:hAnsi="Cambria Math"/>
            <w:sz w:val="20"/>
            <w:szCs w:val="20"/>
          </w:rPr>
          <m:t xml:space="preserve">±2 </m:t>
        </m:r>
        <m:r>
          <m:rPr>
            <m:sty m:val="p"/>
          </m:rPr>
          <w:rPr>
            <w:rFonts w:ascii="Cambria Math" w:hAnsi="Cambria Math"/>
            <w:sz w:val="20"/>
            <w:szCs w:val="20"/>
          </w:rPr>
          <m:t>SE)</m:t>
        </m:r>
      </m:oMath>
      <w:r w:rsidRPr="00D81A50">
        <w:rPr>
          <w:rFonts w:ascii="Palatino" w:hAnsi="Palatino"/>
          <w:iCs/>
        </w:rPr>
        <w:t xml:space="preserve"> </w:t>
      </w:r>
      <w:r w:rsidRPr="00D81A50">
        <w:rPr>
          <w:rFonts w:ascii="Palatino" w:hAnsi="Palatino"/>
        </w:rPr>
        <w:t>of distances, based on 1,000 simulations, between nest locations of individual repeat breeders in Episodes 1 and 2.</w:t>
      </w:r>
    </w:p>
    <w:p w14:paraId="00631861" w14:textId="77777777" w:rsidR="00FA7623" w:rsidRDefault="00FA7623">
      <w:pPr>
        <w:rPr>
          <w:rFonts w:ascii="Palatino" w:hAnsi="Palatino"/>
        </w:rPr>
      </w:pPr>
      <w:r>
        <w:rPr>
          <w:rFonts w:ascii="Palatino" w:hAnsi="Palatino"/>
        </w:rPr>
        <w:br w:type="page"/>
      </w:r>
    </w:p>
    <w:p w14:paraId="74AB0246" w14:textId="77777777" w:rsidR="00FA7623" w:rsidRPr="00D81A50" w:rsidRDefault="00FA7623" w:rsidP="00FA7623">
      <w:pPr>
        <w:snapToGrid w:val="0"/>
        <w:contextualSpacing/>
        <w:rPr>
          <w:rFonts w:ascii="Palatino" w:hAnsi="Palatino"/>
        </w:rPr>
      </w:pPr>
      <w:r w:rsidRPr="00D81A50">
        <w:rPr>
          <w:rFonts w:ascii="Palatino" w:hAnsi="Palatino"/>
          <w:noProof/>
        </w:rPr>
        <w:lastRenderedPageBreak/>
        <w:drawing>
          <wp:inline distT="0" distB="0" distL="0" distR="0" wp14:anchorId="4AA776EA" wp14:editId="1589D3CA">
            <wp:extent cx="5943600" cy="34410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5943600" cy="3441065"/>
                    </a:xfrm>
                    <a:prstGeom prst="rect">
                      <a:avLst/>
                    </a:prstGeom>
                  </pic:spPr>
                </pic:pic>
              </a:graphicData>
            </a:graphic>
          </wp:inline>
        </w:drawing>
      </w:r>
    </w:p>
    <w:p w14:paraId="5F832ABF" w14:textId="77777777" w:rsidR="00FA7623" w:rsidRPr="00D81A50" w:rsidRDefault="00FA7623" w:rsidP="00FA7623">
      <w:pPr>
        <w:snapToGrid w:val="0"/>
        <w:contextualSpacing/>
        <w:rPr>
          <w:rFonts w:ascii="Palatino" w:hAnsi="Palatino"/>
          <w:b/>
          <w:bCs/>
        </w:rPr>
      </w:pPr>
    </w:p>
    <w:p w14:paraId="460BB83B" w14:textId="4B233A52" w:rsidR="00FA7623" w:rsidRDefault="00FA7623" w:rsidP="00FA7623">
      <w:pPr>
        <w:snapToGrid w:val="0"/>
        <w:contextualSpacing/>
        <w:rPr>
          <w:rFonts w:ascii="Palatino" w:hAnsi="Palatino"/>
        </w:rPr>
      </w:pPr>
      <w:r w:rsidRPr="00D81A50">
        <w:rPr>
          <w:rFonts w:ascii="Palatino" w:hAnsi="Palatino"/>
          <w:b/>
          <w:bCs/>
        </w:rPr>
        <w:t xml:space="preserve">Figure </w:t>
      </w:r>
      <w:r>
        <w:rPr>
          <w:rFonts w:ascii="Palatino" w:hAnsi="Palatino"/>
          <w:b/>
          <w:bCs/>
        </w:rPr>
        <w:t>S</w:t>
      </w:r>
      <w:r w:rsidRPr="00D81A50">
        <w:rPr>
          <w:rFonts w:ascii="Palatino" w:hAnsi="Palatino"/>
          <w:b/>
          <w:bCs/>
        </w:rPr>
        <w:t>4.</w:t>
      </w:r>
      <w:r w:rsidRPr="00D81A50">
        <w:rPr>
          <w:rFonts w:ascii="Palatino" w:hAnsi="Palatino"/>
        </w:rPr>
        <w:t xml:space="preserve">  Inter-nest distances of territorial repeat breeders, where individuals choose nest locations randomly in two reproduction episodes on a shoreline of 360 arbitrary units.  Dot plots show 100 random points—nest locations—on the interval [0, 360] when suitable nest habitat is uniformly distributed or clumped, with 50 of the 100 sites in the interval [135, 225] in Episode 1 and Episode 2.  No nests are closer than 1 arbitrary unit due to territoriality.  The solid dots are the nest locations of </w:t>
      </w:r>
      <w:r>
        <w:rPr>
          <w:rFonts w:ascii="Palatino" w:hAnsi="Palatino"/>
        </w:rPr>
        <w:t xml:space="preserve">the 50 </w:t>
      </w:r>
      <w:r w:rsidRPr="00D81A50">
        <w:rPr>
          <w:rFonts w:ascii="Palatino" w:hAnsi="Palatino"/>
        </w:rPr>
        <w:t xml:space="preserve">repeat breeders in Episode 2.  Lines trace back to their nest locations in Episode 1.  Histograms summarize the expected </w:t>
      </w:r>
      <w:r w:rsidRPr="00D14A46">
        <w:rPr>
          <w:rFonts w:ascii="Palatino" w:hAnsi="Palatino"/>
        </w:rPr>
        <w:t>frequencies (</w:t>
      </w:r>
      <m:oMath>
        <m:acc>
          <m:accPr>
            <m:chr m:val="̅"/>
            <m:ctrlPr>
              <w:rPr>
                <w:rFonts w:ascii="Cambria Math" w:hAnsi="Cambria Math"/>
                <w:i/>
              </w:rPr>
            </m:ctrlPr>
          </m:accPr>
          <m:e>
            <m:r>
              <w:rPr>
                <w:rFonts w:ascii="Cambria Math" w:hAnsi="Cambria Math"/>
              </w:rPr>
              <m:t>X</m:t>
            </m:r>
          </m:e>
        </m:acc>
        <m:r>
          <w:rPr>
            <w:rFonts w:ascii="Cambria Math" w:hAnsi="Cambria Math"/>
          </w:rPr>
          <m:t xml:space="preserve">±2 </m:t>
        </m:r>
        <m:r>
          <m:rPr>
            <m:sty m:val="p"/>
          </m:rPr>
          <w:rPr>
            <w:rFonts w:ascii="Cambria Math" w:hAnsi="Cambria Math"/>
          </w:rPr>
          <m:t>SE)</m:t>
        </m:r>
      </m:oMath>
      <w:r w:rsidRPr="00D14A46">
        <w:rPr>
          <w:rFonts w:ascii="Palatino" w:hAnsi="Palatino"/>
          <w:iCs/>
        </w:rPr>
        <w:t xml:space="preserve"> </w:t>
      </w:r>
      <w:r w:rsidRPr="00D14A46">
        <w:rPr>
          <w:rFonts w:ascii="Palatino" w:hAnsi="Palatino"/>
        </w:rPr>
        <w:t>distances</w:t>
      </w:r>
      <w:r w:rsidRPr="00D81A50">
        <w:rPr>
          <w:rFonts w:ascii="Palatino" w:hAnsi="Palatino"/>
        </w:rPr>
        <w:t xml:space="preserve">, based on 1,000 simulations, between </w:t>
      </w:r>
      <w:r>
        <w:rPr>
          <w:rFonts w:ascii="Palatino" w:hAnsi="Palatino"/>
        </w:rPr>
        <w:t xml:space="preserve">the </w:t>
      </w:r>
      <w:r w:rsidRPr="00D81A50">
        <w:rPr>
          <w:rFonts w:ascii="Palatino" w:hAnsi="Palatino"/>
        </w:rPr>
        <w:t>paired nest locations of individual repeat breeders in Episodes 1 and 2.</w:t>
      </w:r>
    </w:p>
    <w:p w14:paraId="2181393A" w14:textId="77777777" w:rsidR="00FA7623" w:rsidRDefault="00FA7623">
      <w:pPr>
        <w:rPr>
          <w:rFonts w:ascii="Palatino" w:hAnsi="Palatino"/>
        </w:rPr>
      </w:pPr>
      <w:r>
        <w:rPr>
          <w:rFonts w:ascii="Palatino" w:hAnsi="Palatino"/>
        </w:rPr>
        <w:br w:type="page"/>
      </w:r>
    </w:p>
    <w:p w14:paraId="757D2CF3" w14:textId="77777777" w:rsidR="00FA7623" w:rsidRPr="00D81A50" w:rsidRDefault="00FA7623" w:rsidP="00FA7623">
      <w:pPr>
        <w:snapToGrid w:val="0"/>
        <w:contextualSpacing/>
        <w:rPr>
          <w:rFonts w:ascii="Palatino" w:hAnsi="Palatino"/>
        </w:rPr>
      </w:pPr>
      <w:r w:rsidRPr="00D81A50">
        <w:rPr>
          <w:rFonts w:ascii="Palatino" w:hAnsi="Palatino"/>
          <w:noProof/>
        </w:rPr>
        <w:lastRenderedPageBreak/>
        <w:drawing>
          <wp:inline distT="0" distB="0" distL="0" distR="0" wp14:anchorId="52301FB9" wp14:editId="1B3DCC75">
            <wp:extent cx="5943600" cy="3650615"/>
            <wp:effectExtent l="0" t="0" r="0" b="0"/>
            <wp:docPr id="716666529" name="Picture 716666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5943600" cy="3650615"/>
                    </a:xfrm>
                    <a:prstGeom prst="rect">
                      <a:avLst/>
                    </a:prstGeom>
                  </pic:spPr>
                </pic:pic>
              </a:graphicData>
            </a:graphic>
          </wp:inline>
        </w:drawing>
      </w:r>
    </w:p>
    <w:p w14:paraId="5E326009" w14:textId="77777777" w:rsidR="00FA7623" w:rsidRPr="00D81A50" w:rsidRDefault="00FA7623" w:rsidP="00FA7623">
      <w:pPr>
        <w:snapToGrid w:val="0"/>
        <w:contextualSpacing/>
        <w:rPr>
          <w:rFonts w:ascii="Palatino" w:hAnsi="Palatino"/>
        </w:rPr>
      </w:pPr>
    </w:p>
    <w:p w14:paraId="4CA0F91F" w14:textId="562209AC" w:rsidR="00FA7623" w:rsidRDefault="00FA7623" w:rsidP="00FA7623">
      <w:pPr>
        <w:snapToGrid w:val="0"/>
        <w:contextualSpacing/>
        <w:rPr>
          <w:rFonts w:ascii="Palatino" w:hAnsi="Palatino"/>
        </w:rPr>
      </w:pPr>
      <w:r w:rsidRPr="00D81A50">
        <w:rPr>
          <w:rFonts w:ascii="Palatino" w:hAnsi="Palatino"/>
          <w:b/>
          <w:bCs/>
        </w:rPr>
        <w:t xml:space="preserve">Figure </w:t>
      </w:r>
      <w:r>
        <w:rPr>
          <w:rFonts w:ascii="Palatino" w:hAnsi="Palatino"/>
          <w:b/>
          <w:bCs/>
        </w:rPr>
        <w:t>S</w:t>
      </w:r>
      <w:r w:rsidRPr="00D81A50">
        <w:rPr>
          <w:rFonts w:ascii="Palatino" w:hAnsi="Palatino"/>
          <w:b/>
          <w:bCs/>
        </w:rPr>
        <w:t>5.</w:t>
      </w:r>
      <w:r w:rsidRPr="00D81A50">
        <w:rPr>
          <w:rFonts w:ascii="Palatino" w:hAnsi="Palatino"/>
        </w:rPr>
        <w:t xml:space="preserve">  Inter-nest distances of repeat breeders between two reproduction episodes when individuals choose nest locations randomly from two patches 120 arbitrary units in length on a linear stretch of shoreline 360 units in length, where patches are separated by 120 units and individual movements are limited</w:t>
      </w:r>
      <w:r>
        <w:rPr>
          <w:rFonts w:ascii="Palatino" w:hAnsi="Palatino"/>
        </w:rPr>
        <w:t>,</w:t>
      </w:r>
      <w:r w:rsidRPr="00D81A50">
        <w:rPr>
          <w:rFonts w:ascii="Palatino" w:hAnsi="Palatino"/>
        </w:rPr>
        <w:t xml:space="preserve"> such that the distance between nests can be no farther than 240 arbitrary units.  Dot plots show 100 randomly chosen points—nest locations—in the intervals [0, 120] and [240, 360] when suitable nest habitat is uniformly distributed or clumped, with 75 of the 100 sites in the interval [240, 360].  Dots in the upper and lower rows represent nest sites in Episode 1 and Episode 2 and solid dots indicate the nest locations of </w:t>
      </w:r>
      <w:r>
        <w:rPr>
          <w:rFonts w:ascii="Palatino" w:hAnsi="Palatino"/>
        </w:rPr>
        <w:t xml:space="preserve">the </w:t>
      </w:r>
      <w:r w:rsidRPr="00D81A50">
        <w:rPr>
          <w:rFonts w:ascii="Palatino" w:hAnsi="Palatino"/>
        </w:rPr>
        <w:t xml:space="preserve">50 </w:t>
      </w:r>
      <w:r>
        <w:rPr>
          <w:rFonts w:ascii="Palatino" w:hAnsi="Palatino"/>
        </w:rPr>
        <w:t xml:space="preserve">randomly chosen </w:t>
      </w:r>
      <w:r w:rsidRPr="00D81A50">
        <w:rPr>
          <w:rFonts w:ascii="Palatino" w:hAnsi="Palatino"/>
        </w:rPr>
        <w:t xml:space="preserve">repeat breeders in Episode 2.  Lines project back to their nest locations in Episode 1.  Histograms summarize the expected </w:t>
      </w:r>
      <w:r w:rsidRPr="004F7595">
        <w:rPr>
          <w:rFonts w:ascii="Palatino" w:hAnsi="Palatino"/>
        </w:rPr>
        <w:t>frequencies (</w:t>
      </w:r>
      <m:oMath>
        <m:acc>
          <m:accPr>
            <m:chr m:val="̅"/>
            <m:ctrlPr>
              <w:rPr>
                <w:rFonts w:ascii="Cambria Math" w:hAnsi="Cambria Math"/>
                <w:i/>
              </w:rPr>
            </m:ctrlPr>
          </m:accPr>
          <m:e>
            <m:r>
              <w:rPr>
                <w:rFonts w:ascii="Cambria Math" w:hAnsi="Cambria Math"/>
              </w:rPr>
              <m:t>X</m:t>
            </m:r>
          </m:e>
        </m:acc>
        <m:r>
          <w:rPr>
            <w:rFonts w:ascii="Cambria Math" w:hAnsi="Cambria Math"/>
          </w:rPr>
          <m:t xml:space="preserve">±2 </m:t>
        </m:r>
        <m:r>
          <m:rPr>
            <m:sty m:val="p"/>
          </m:rPr>
          <w:rPr>
            <w:rFonts w:ascii="Cambria Math" w:hAnsi="Cambria Math"/>
          </w:rPr>
          <m:t>SE)</m:t>
        </m:r>
      </m:oMath>
      <w:r w:rsidRPr="004F7595">
        <w:rPr>
          <w:rFonts w:ascii="Palatino" w:hAnsi="Palatino"/>
          <w:iCs/>
        </w:rPr>
        <w:t xml:space="preserve"> </w:t>
      </w:r>
      <w:r w:rsidRPr="004F7595">
        <w:rPr>
          <w:rFonts w:ascii="Palatino" w:hAnsi="Palatino"/>
        </w:rPr>
        <w:t>of</w:t>
      </w:r>
      <w:r w:rsidRPr="00D81A50">
        <w:rPr>
          <w:rFonts w:ascii="Palatino" w:hAnsi="Palatino"/>
        </w:rPr>
        <w:t xml:space="preserve"> inter-nest distances, based on 1,000 simulations, between nest locations of individual repeat breeders in Episodes 1 and 2.</w:t>
      </w:r>
    </w:p>
    <w:p w14:paraId="5681FE37" w14:textId="77777777" w:rsidR="00FA7623" w:rsidRPr="00D81A50" w:rsidRDefault="00FA7623" w:rsidP="00FA7623">
      <w:pPr>
        <w:snapToGrid w:val="0"/>
        <w:contextualSpacing/>
        <w:rPr>
          <w:rFonts w:ascii="Palatino" w:hAnsi="Palatino"/>
          <w:b/>
          <w:bCs/>
        </w:rPr>
      </w:pPr>
      <w:r w:rsidRPr="00D81A50">
        <w:rPr>
          <w:rFonts w:ascii="Palatino" w:hAnsi="Palatino"/>
          <w:b/>
          <w:bCs/>
          <w:noProof/>
        </w:rPr>
        <w:lastRenderedPageBreak/>
        <w:drawing>
          <wp:inline distT="0" distB="0" distL="0" distR="0" wp14:anchorId="34179B7C" wp14:editId="08B4A0D1">
            <wp:extent cx="5943600" cy="34347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extLst>
                        <a:ext uri="{28A0092B-C50C-407E-A947-70E740481C1C}">
                          <a14:useLocalDpi xmlns:a14="http://schemas.microsoft.com/office/drawing/2010/main" val="0"/>
                        </a:ext>
                      </a:extLst>
                    </a:blip>
                    <a:stretch>
                      <a:fillRect/>
                    </a:stretch>
                  </pic:blipFill>
                  <pic:spPr>
                    <a:xfrm>
                      <a:off x="0" y="0"/>
                      <a:ext cx="5943600" cy="3434715"/>
                    </a:xfrm>
                    <a:prstGeom prst="rect">
                      <a:avLst/>
                    </a:prstGeom>
                  </pic:spPr>
                </pic:pic>
              </a:graphicData>
            </a:graphic>
          </wp:inline>
        </w:drawing>
      </w:r>
    </w:p>
    <w:p w14:paraId="540269A8" w14:textId="77777777" w:rsidR="00FA7623" w:rsidRPr="00D81A50" w:rsidRDefault="00FA7623" w:rsidP="00FA7623">
      <w:pPr>
        <w:snapToGrid w:val="0"/>
        <w:contextualSpacing/>
        <w:rPr>
          <w:rFonts w:ascii="Palatino" w:hAnsi="Palatino"/>
          <w:b/>
          <w:bCs/>
        </w:rPr>
      </w:pPr>
    </w:p>
    <w:p w14:paraId="6C419BD9" w14:textId="73DA132F" w:rsidR="00FA7623" w:rsidRDefault="00FA7623" w:rsidP="00FA7623">
      <w:pPr>
        <w:snapToGrid w:val="0"/>
        <w:contextualSpacing/>
        <w:rPr>
          <w:rFonts w:ascii="Palatino" w:hAnsi="Palatino"/>
        </w:rPr>
      </w:pPr>
      <w:r w:rsidRPr="00D81A50">
        <w:rPr>
          <w:rFonts w:ascii="Palatino" w:hAnsi="Palatino"/>
          <w:b/>
          <w:bCs/>
        </w:rPr>
        <w:t xml:space="preserve">Figure </w:t>
      </w:r>
      <w:r>
        <w:rPr>
          <w:rFonts w:ascii="Palatino" w:hAnsi="Palatino"/>
          <w:b/>
          <w:bCs/>
        </w:rPr>
        <w:t>S</w:t>
      </w:r>
      <w:r w:rsidRPr="00D81A50">
        <w:rPr>
          <w:rFonts w:ascii="Palatino" w:hAnsi="Palatino"/>
          <w:b/>
          <w:bCs/>
        </w:rPr>
        <w:t>6.</w:t>
      </w:r>
      <w:r w:rsidRPr="00D81A50">
        <w:rPr>
          <w:rFonts w:ascii="Palatino" w:hAnsi="Palatino"/>
        </w:rPr>
        <w:t xml:space="preserve">  Relationship between the distribution of nest habitat on a hypothetical stretch of linear shoreline 360 arbitrary units in length and inter-nest distances of repeat breeders when individuals exhibit habitat preferences and repeat breeders have an access advantage to nests.  Dot plots show 100 randomly chosen points—nest locations—when 50 preferred sites are uniformly distributed in the interval [0, 360] or clumped in the interval [135, 225].  Dots, the less preferred sites, and triangles, the preferred sites, in the upper and lower rows represent the locations of nests occupied in Episode 1 and Episode 2.  Filled dots and triangles are the nest locations of</w:t>
      </w:r>
      <w:r>
        <w:rPr>
          <w:rFonts w:ascii="Palatino" w:hAnsi="Palatino"/>
        </w:rPr>
        <w:t xml:space="preserve"> the</w:t>
      </w:r>
      <w:r w:rsidRPr="00D81A50">
        <w:rPr>
          <w:rFonts w:ascii="Palatino" w:hAnsi="Palatino"/>
        </w:rPr>
        <w:t xml:space="preserve"> 50 </w:t>
      </w:r>
      <w:r>
        <w:rPr>
          <w:rFonts w:ascii="Palatino" w:hAnsi="Palatino"/>
        </w:rPr>
        <w:t xml:space="preserve">randomly chosen </w:t>
      </w:r>
      <w:r w:rsidRPr="00D81A50">
        <w:rPr>
          <w:rFonts w:ascii="Palatino" w:hAnsi="Palatino"/>
        </w:rPr>
        <w:t xml:space="preserve">repeat breeders in Episode 2.  Lines project back to their nest locations in Episode 1.  Histograms summarize the expected </w:t>
      </w:r>
      <w:r w:rsidRPr="00A63ED1">
        <w:rPr>
          <w:rFonts w:ascii="Palatino" w:hAnsi="Palatino"/>
        </w:rPr>
        <w:t>frequencies (</w:t>
      </w:r>
      <m:oMath>
        <m:acc>
          <m:accPr>
            <m:chr m:val="̅"/>
            <m:ctrlPr>
              <w:rPr>
                <w:rFonts w:ascii="Cambria Math" w:hAnsi="Cambria Math"/>
                <w:i/>
              </w:rPr>
            </m:ctrlPr>
          </m:accPr>
          <m:e>
            <m:r>
              <w:rPr>
                <w:rFonts w:ascii="Cambria Math" w:hAnsi="Cambria Math"/>
              </w:rPr>
              <m:t>X</m:t>
            </m:r>
          </m:e>
        </m:acc>
        <m:r>
          <w:rPr>
            <w:rFonts w:ascii="Cambria Math" w:hAnsi="Cambria Math"/>
          </w:rPr>
          <m:t xml:space="preserve">±2 </m:t>
        </m:r>
        <m:r>
          <m:rPr>
            <m:sty m:val="p"/>
          </m:rPr>
          <w:rPr>
            <w:rFonts w:ascii="Cambria Math" w:hAnsi="Cambria Math"/>
          </w:rPr>
          <m:t>SE)</m:t>
        </m:r>
      </m:oMath>
      <w:r w:rsidRPr="00A63ED1">
        <w:rPr>
          <w:rFonts w:ascii="Palatino" w:hAnsi="Palatino"/>
          <w:iCs/>
        </w:rPr>
        <w:t xml:space="preserve"> </w:t>
      </w:r>
      <w:r w:rsidRPr="00A63ED1">
        <w:rPr>
          <w:rFonts w:ascii="Palatino" w:hAnsi="Palatino"/>
        </w:rPr>
        <w:t>o</w:t>
      </w:r>
      <w:r w:rsidRPr="00D81A50">
        <w:rPr>
          <w:rFonts w:ascii="Palatino" w:hAnsi="Palatino"/>
        </w:rPr>
        <w:t>f distances, based on 1,000 simulations, between nest locations of individual repeat breeders in Episodes 1 and 2.</w:t>
      </w:r>
    </w:p>
    <w:p w14:paraId="101ED5BB" w14:textId="77777777" w:rsidR="00FA7623" w:rsidRDefault="00FA7623">
      <w:pPr>
        <w:rPr>
          <w:rFonts w:ascii="Palatino" w:hAnsi="Palatino"/>
        </w:rPr>
      </w:pPr>
      <w:r>
        <w:rPr>
          <w:rFonts w:ascii="Palatino" w:hAnsi="Palatino"/>
        </w:rPr>
        <w:br w:type="page"/>
      </w:r>
    </w:p>
    <w:p w14:paraId="0C92B944" w14:textId="397FEC38" w:rsidR="00FA7623" w:rsidRPr="00FA7623" w:rsidRDefault="00FA7623" w:rsidP="00FA7623">
      <w:pPr>
        <w:snapToGrid w:val="0"/>
        <w:contextualSpacing/>
        <w:rPr>
          <w:rFonts w:ascii="Palatino" w:hAnsi="Palatino"/>
          <w:b/>
          <w:bCs/>
        </w:rPr>
      </w:pPr>
      <w:r w:rsidRPr="00FA7623">
        <w:rPr>
          <w:rFonts w:ascii="Palatino" w:hAnsi="Palatino"/>
          <w:b/>
          <w:bCs/>
        </w:rPr>
        <w:lastRenderedPageBreak/>
        <w:t>TABLES</w:t>
      </w:r>
    </w:p>
    <w:p w14:paraId="0BC80E49" w14:textId="77777777" w:rsidR="00FA7623" w:rsidRDefault="00FA7623" w:rsidP="00FA7623">
      <w:pPr>
        <w:rPr>
          <w:rFonts w:ascii="Palatino" w:hAnsi="Palatino"/>
          <w:b/>
          <w:bCs/>
        </w:rPr>
      </w:pPr>
    </w:p>
    <w:p w14:paraId="30489416" w14:textId="02838D15" w:rsidR="00FA7623" w:rsidRPr="00D81A50" w:rsidRDefault="00FA7623" w:rsidP="00FA7623">
      <w:pPr>
        <w:rPr>
          <w:rFonts w:ascii="Palatino" w:hAnsi="Palatino"/>
        </w:rPr>
      </w:pPr>
      <w:r w:rsidRPr="00D81A50">
        <w:rPr>
          <w:rFonts w:ascii="Palatino" w:hAnsi="Palatino"/>
          <w:b/>
          <w:bCs/>
        </w:rPr>
        <w:t xml:space="preserve">Table </w:t>
      </w:r>
      <w:r>
        <w:rPr>
          <w:rFonts w:ascii="Palatino" w:hAnsi="Palatino"/>
          <w:b/>
          <w:bCs/>
        </w:rPr>
        <w:t>S1</w:t>
      </w:r>
      <w:r w:rsidRPr="00D81A50">
        <w:rPr>
          <w:rFonts w:ascii="Palatino" w:hAnsi="Palatino"/>
          <w:b/>
          <w:bCs/>
        </w:rPr>
        <w:t>.</w:t>
      </w:r>
      <w:r w:rsidRPr="00D81A50">
        <w:rPr>
          <w:rFonts w:ascii="Palatino" w:hAnsi="Palatino"/>
        </w:rPr>
        <w:t xml:space="preserve">  </w:t>
      </w:r>
      <w:r>
        <w:rPr>
          <w:rFonts w:ascii="Palatino" w:hAnsi="Palatino"/>
        </w:rPr>
        <w:t>Number</w:t>
      </w:r>
      <w:r w:rsidRPr="00D81A50">
        <w:rPr>
          <w:rFonts w:ascii="Palatino" w:hAnsi="Palatino"/>
        </w:rPr>
        <w:t xml:space="preserve"> of nests by category (coarse substrate or other; recently used or new) in which females spawned and occupancy rates by repeat breeders, 2002-2009.  Margin totals are in bold.</w:t>
      </w:r>
    </w:p>
    <w:p w14:paraId="6B65E7CE" w14:textId="77777777" w:rsidR="00FA7623" w:rsidRPr="00D81A50" w:rsidRDefault="00FA7623" w:rsidP="00FA7623">
      <w:pPr>
        <w:rPr>
          <w:rFonts w:ascii="Palatino" w:hAnsi="Palatino"/>
          <w:sz w:val="10"/>
          <w:szCs w:val="10"/>
        </w:rPr>
      </w:pPr>
    </w:p>
    <w:tbl>
      <w:tblPr>
        <w:tblStyle w:val="TableGrid"/>
        <w:tblW w:w="7020" w:type="dxa"/>
        <w:tblLayout w:type="fixed"/>
        <w:tblLook w:val="04A0" w:firstRow="1" w:lastRow="0" w:firstColumn="1" w:lastColumn="0" w:noHBand="0" w:noVBand="1"/>
      </w:tblPr>
      <w:tblGrid>
        <w:gridCol w:w="742"/>
        <w:gridCol w:w="1004"/>
        <w:gridCol w:w="950"/>
        <w:gridCol w:w="904"/>
        <w:gridCol w:w="630"/>
        <w:gridCol w:w="270"/>
        <w:gridCol w:w="990"/>
        <w:gridCol w:w="810"/>
        <w:gridCol w:w="720"/>
      </w:tblGrid>
      <w:tr w:rsidR="00FA7623" w:rsidRPr="00D81A50" w14:paraId="280C9B86" w14:textId="77777777" w:rsidTr="00E13D3C">
        <w:tc>
          <w:tcPr>
            <w:tcW w:w="742" w:type="dxa"/>
            <w:tcBorders>
              <w:top w:val="single" w:sz="12" w:space="0" w:color="auto"/>
              <w:left w:val="nil"/>
              <w:bottom w:val="nil"/>
              <w:right w:val="nil"/>
            </w:tcBorders>
          </w:tcPr>
          <w:p w14:paraId="3F7AC58B" w14:textId="77777777" w:rsidR="00FA7623" w:rsidRPr="00D81A50" w:rsidRDefault="00FA7623" w:rsidP="00E13D3C">
            <w:pPr>
              <w:rPr>
                <w:rFonts w:ascii="Palatino" w:hAnsi="Palatino"/>
              </w:rPr>
            </w:pPr>
          </w:p>
        </w:tc>
        <w:tc>
          <w:tcPr>
            <w:tcW w:w="1004" w:type="dxa"/>
            <w:tcBorders>
              <w:top w:val="single" w:sz="12" w:space="0" w:color="auto"/>
              <w:left w:val="nil"/>
              <w:bottom w:val="nil"/>
              <w:right w:val="nil"/>
            </w:tcBorders>
          </w:tcPr>
          <w:p w14:paraId="63F93B23" w14:textId="77777777" w:rsidR="00FA7623" w:rsidRPr="00D81A50" w:rsidRDefault="00FA7623" w:rsidP="00E13D3C">
            <w:pPr>
              <w:rPr>
                <w:rFonts w:ascii="Palatino" w:hAnsi="Palatino"/>
              </w:rPr>
            </w:pPr>
          </w:p>
        </w:tc>
        <w:tc>
          <w:tcPr>
            <w:tcW w:w="5274" w:type="dxa"/>
            <w:gridSpan w:val="7"/>
            <w:tcBorders>
              <w:top w:val="single" w:sz="12" w:space="0" w:color="auto"/>
              <w:left w:val="nil"/>
              <w:bottom w:val="single" w:sz="12" w:space="0" w:color="auto"/>
              <w:right w:val="nil"/>
            </w:tcBorders>
          </w:tcPr>
          <w:p w14:paraId="6B5E9F27" w14:textId="77777777" w:rsidR="00FA7623" w:rsidRPr="00D81A50" w:rsidRDefault="00FA7623" w:rsidP="00E13D3C">
            <w:pPr>
              <w:jc w:val="center"/>
              <w:rPr>
                <w:rFonts w:ascii="Palatino" w:hAnsi="Palatino"/>
              </w:rPr>
            </w:pPr>
            <w:r w:rsidRPr="00D81A50">
              <w:rPr>
                <w:rFonts w:ascii="Palatino" w:hAnsi="Palatino"/>
              </w:rPr>
              <w:t>Occupancy</w:t>
            </w:r>
          </w:p>
        </w:tc>
      </w:tr>
      <w:tr w:rsidR="00FA7623" w:rsidRPr="00D81A50" w14:paraId="7E3BE78D" w14:textId="77777777" w:rsidTr="00E13D3C">
        <w:tc>
          <w:tcPr>
            <w:tcW w:w="742" w:type="dxa"/>
            <w:tcBorders>
              <w:top w:val="nil"/>
              <w:left w:val="nil"/>
              <w:bottom w:val="nil"/>
              <w:right w:val="nil"/>
            </w:tcBorders>
          </w:tcPr>
          <w:p w14:paraId="06B71D01"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39E0611E" w14:textId="77777777" w:rsidR="00FA7623" w:rsidRPr="00D81A50" w:rsidRDefault="00FA7623" w:rsidP="00E13D3C">
            <w:pPr>
              <w:rPr>
                <w:rFonts w:ascii="Palatino" w:hAnsi="Palatino"/>
              </w:rPr>
            </w:pPr>
          </w:p>
        </w:tc>
        <w:tc>
          <w:tcPr>
            <w:tcW w:w="2484" w:type="dxa"/>
            <w:gridSpan w:val="3"/>
            <w:tcBorders>
              <w:top w:val="single" w:sz="12" w:space="0" w:color="auto"/>
              <w:left w:val="nil"/>
              <w:bottom w:val="single" w:sz="12" w:space="0" w:color="auto"/>
              <w:right w:val="nil"/>
            </w:tcBorders>
          </w:tcPr>
          <w:p w14:paraId="6FFA86C0" w14:textId="77777777" w:rsidR="00FA7623" w:rsidRPr="00D81A50" w:rsidRDefault="00FA7623" w:rsidP="00E13D3C">
            <w:pPr>
              <w:jc w:val="center"/>
              <w:rPr>
                <w:rFonts w:ascii="Palatino" w:hAnsi="Palatino"/>
              </w:rPr>
            </w:pPr>
            <w:r w:rsidRPr="00D81A50">
              <w:rPr>
                <w:rFonts w:ascii="Palatino" w:hAnsi="Palatino"/>
              </w:rPr>
              <w:t>Total</w:t>
            </w:r>
          </w:p>
        </w:tc>
        <w:tc>
          <w:tcPr>
            <w:tcW w:w="270" w:type="dxa"/>
            <w:tcBorders>
              <w:top w:val="single" w:sz="12" w:space="0" w:color="auto"/>
              <w:left w:val="nil"/>
              <w:bottom w:val="nil"/>
              <w:right w:val="nil"/>
            </w:tcBorders>
          </w:tcPr>
          <w:p w14:paraId="79105F32" w14:textId="77777777" w:rsidR="00FA7623" w:rsidRPr="00D81A50" w:rsidRDefault="00FA7623" w:rsidP="00E13D3C">
            <w:pPr>
              <w:rPr>
                <w:rFonts w:ascii="Palatino" w:hAnsi="Palatino"/>
                <w:b/>
                <w:bCs/>
              </w:rPr>
            </w:pPr>
          </w:p>
        </w:tc>
        <w:tc>
          <w:tcPr>
            <w:tcW w:w="2520" w:type="dxa"/>
            <w:gridSpan w:val="3"/>
            <w:tcBorders>
              <w:top w:val="single" w:sz="12" w:space="0" w:color="auto"/>
              <w:left w:val="nil"/>
              <w:bottom w:val="single" w:sz="12" w:space="0" w:color="auto"/>
              <w:right w:val="nil"/>
            </w:tcBorders>
          </w:tcPr>
          <w:p w14:paraId="0420ED4A" w14:textId="77777777" w:rsidR="00FA7623" w:rsidRPr="00D81A50" w:rsidRDefault="00FA7623" w:rsidP="00E13D3C">
            <w:pPr>
              <w:jc w:val="center"/>
              <w:rPr>
                <w:rFonts w:ascii="Palatino" w:hAnsi="Palatino"/>
              </w:rPr>
            </w:pPr>
            <w:r w:rsidRPr="00D81A50">
              <w:rPr>
                <w:rFonts w:ascii="Palatino" w:hAnsi="Palatino"/>
              </w:rPr>
              <w:t>Repeat breeders</w:t>
            </w:r>
          </w:p>
        </w:tc>
      </w:tr>
      <w:tr w:rsidR="00FA7623" w:rsidRPr="00D81A50" w14:paraId="05E573B8" w14:textId="77777777" w:rsidTr="00E13D3C">
        <w:tc>
          <w:tcPr>
            <w:tcW w:w="742" w:type="dxa"/>
            <w:tcBorders>
              <w:top w:val="nil"/>
              <w:left w:val="nil"/>
              <w:bottom w:val="single" w:sz="12" w:space="0" w:color="auto"/>
              <w:right w:val="nil"/>
            </w:tcBorders>
          </w:tcPr>
          <w:p w14:paraId="5B2F0ADA" w14:textId="77777777" w:rsidR="00FA7623" w:rsidRPr="00D81A50" w:rsidRDefault="00FA7623" w:rsidP="00E13D3C">
            <w:pPr>
              <w:rPr>
                <w:rFonts w:ascii="Palatino" w:hAnsi="Palatino"/>
              </w:rPr>
            </w:pPr>
            <w:r w:rsidRPr="00D81A50">
              <w:rPr>
                <w:rFonts w:ascii="Palatino" w:hAnsi="Palatino"/>
              </w:rPr>
              <w:t>Year</w:t>
            </w:r>
          </w:p>
        </w:tc>
        <w:tc>
          <w:tcPr>
            <w:tcW w:w="1004" w:type="dxa"/>
            <w:tcBorders>
              <w:top w:val="nil"/>
              <w:left w:val="nil"/>
              <w:bottom w:val="single" w:sz="12" w:space="0" w:color="auto"/>
              <w:right w:val="nil"/>
            </w:tcBorders>
          </w:tcPr>
          <w:p w14:paraId="36C02623" w14:textId="77777777" w:rsidR="00FA7623" w:rsidRPr="00D81A50" w:rsidRDefault="00FA7623" w:rsidP="00E13D3C">
            <w:pPr>
              <w:rPr>
                <w:rFonts w:ascii="Palatino" w:hAnsi="Palatino"/>
              </w:rPr>
            </w:pPr>
          </w:p>
        </w:tc>
        <w:tc>
          <w:tcPr>
            <w:tcW w:w="950" w:type="dxa"/>
            <w:tcBorders>
              <w:top w:val="single" w:sz="12" w:space="0" w:color="auto"/>
              <w:left w:val="nil"/>
              <w:bottom w:val="single" w:sz="12" w:space="0" w:color="auto"/>
              <w:right w:val="nil"/>
            </w:tcBorders>
          </w:tcPr>
          <w:p w14:paraId="0483D77F" w14:textId="77777777" w:rsidR="00FA7623" w:rsidRPr="00D81A50" w:rsidRDefault="00FA7623" w:rsidP="00E13D3C">
            <w:pPr>
              <w:jc w:val="center"/>
              <w:rPr>
                <w:rFonts w:ascii="Palatino" w:hAnsi="Palatino"/>
              </w:rPr>
            </w:pPr>
            <w:r w:rsidRPr="00D81A50">
              <w:rPr>
                <w:rFonts w:ascii="Palatino" w:hAnsi="Palatino"/>
              </w:rPr>
              <w:t>Recent</w:t>
            </w:r>
          </w:p>
        </w:tc>
        <w:tc>
          <w:tcPr>
            <w:tcW w:w="904" w:type="dxa"/>
            <w:tcBorders>
              <w:top w:val="single" w:sz="12" w:space="0" w:color="auto"/>
              <w:left w:val="nil"/>
              <w:bottom w:val="single" w:sz="12" w:space="0" w:color="auto"/>
              <w:right w:val="nil"/>
            </w:tcBorders>
          </w:tcPr>
          <w:p w14:paraId="50EEE140" w14:textId="77777777" w:rsidR="00FA7623" w:rsidRPr="00D81A50" w:rsidRDefault="00FA7623" w:rsidP="00E13D3C">
            <w:pPr>
              <w:jc w:val="center"/>
              <w:rPr>
                <w:rFonts w:ascii="Palatino" w:hAnsi="Palatino"/>
              </w:rPr>
            </w:pPr>
            <w:r w:rsidRPr="00D81A50">
              <w:rPr>
                <w:rFonts w:ascii="Palatino" w:hAnsi="Palatino"/>
              </w:rPr>
              <w:t>New</w:t>
            </w:r>
          </w:p>
        </w:tc>
        <w:tc>
          <w:tcPr>
            <w:tcW w:w="630" w:type="dxa"/>
            <w:tcBorders>
              <w:top w:val="single" w:sz="12" w:space="0" w:color="auto"/>
              <w:left w:val="nil"/>
              <w:bottom w:val="single" w:sz="12" w:space="0" w:color="auto"/>
              <w:right w:val="nil"/>
            </w:tcBorders>
          </w:tcPr>
          <w:p w14:paraId="77444457" w14:textId="77777777" w:rsidR="00FA7623" w:rsidRPr="00D81A50" w:rsidRDefault="00FA7623" w:rsidP="00E13D3C">
            <w:pPr>
              <w:jc w:val="center"/>
              <w:rPr>
                <w:rFonts w:ascii="Palatino" w:hAnsi="Palatino"/>
              </w:rPr>
            </w:pPr>
          </w:p>
        </w:tc>
        <w:tc>
          <w:tcPr>
            <w:tcW w:w="270" w:type="dxa"/>
            <w:tcBorders>
              <w:top w:val="nil"/>
              <w:left w:val="nil"/>
              <w:bottom w:val="single" w:sz="12" w:space="0" w:color="auto"/>
              <w:right w:val="nil"/>
            </w:tcBorders>
          </w:tcPr>
          <w:p w14:paraId="10FEB39F" w14:textId="77777777" w:rsidR="00FA7623" w:rsidRPr="00D81A50" w:rsidRDefault="00FA7623" w:rsidP="00E13D3C">
            <w:pPr>
              <w:rPr>
                <w:rFonts w:ascii="Palatino" w:hAnsi="Palatino"/>
                <w:b/>
                <w:bCs/>
              </w:rPr>
            </w:pPr>
          </w:p>
        </w:tc>
        <w:tc>
          <w:tcPr>
            <w:tcW w:w="990" w:type="dxa"/>
            <w:tcBorders>
              <w:top w:val="single" w:sz="12" w:space="0" w:color="auto"/>
              <w:left w:val="nil"/>
              <w:bottom w:val="single" w:sz="12" w:space="0" w:color="auto"/>
              <w:right w:val="nil"/>
            </w:tcBorders>
          </w:tcPr>
          <w:p w14:paraId="163D918A" w14:textId="77777777" w:rsidR="00FA7623" w:rsidRPr="00D81A50" w:rsidRDefault="00FA7623" w:rsidP="00E13D3C">
            <w:pPr>
              <w:rPr>
                <w:rFonts w:ascii="Palatino" w:hAnsi="Palatino"/>
                <w:b/>
                <w:bCs/>
              </w:rPr>
            </w:pPr>
            <w:r w:rsidRPr="00D81A50">
              <w:rPr>
                <w:rFonts w:ascii="Palatino" w:hAnsi="Palatino"/>
              </w:rPr>
              <w:t>Recent</w:t>
            </w:r>
          </w:p>
        </w:tc>
        <w:tc>
          <w:tcPr>
            <w:tcW w:w="810" w:type="dxa"/>
            <w:tcBorders>
              <w:top w:val="single" w:sz="12" w:space="0" w:color="auto"/>
              <w:left w:val="nil"/>
              <w:bottom w:val="single" w:sz="12" w:space="0" w:color="auto"/>
              <w:right w:val="nil"/>
            </w:tcBorders>
          </w:tcPr>
          <w:p w14:paraId="53050624" w14:textId="77777777" w:rsidR="00FA7623" w:rsidRPr="00D81A50" w:rsidRDefault="00FA7623" w:rsidP="00E13D3C">
            <w:pPr>
              <w:rPr>
                <w:rFonts w:ascii="Palatino" w:hAnsi="Palatino"/>
                <w:b/>
                <w:bCs/>
              </w:rPr>
            </w:pPr>
            <w:r w:rsidRPr="00D81A50">
              <w:rPr>
                <w:rFonts w:ascii="Palatino" w:hAnsi="Palatino"/>
              </w:rPr>
              <w:t>New</w:t>
            </w:r>
          </w:p>
        </w:tc>
        <w:tc>
          <w:tcPr>
            <w:tcW w:w="720" w:type="dxa"/>
            <w:tcBorders>
              <w:top w:val="single" w:sz="12" w:space="0" w:color="auto"/>
              <w:left w:val="nil"/>
              <w:bottom w:val="single" w:sz="12" w:space="0" w:color="auto"/>
              <w:right w:val="nil"/>
            </w:tcBorders>
          </w:tcPr>
          <w:p w14:paraId="02C976F6" w14:textId="77777777" w:rsidR="00FA7623" w:rsidRPr="00D81A50" w:rsidRDefault="00FA7623" w:rsidP="00E13D3C">
            <w:pPr>
              <w:rPr>
                <w:rFonts w:ascii="Palatino" w:hAnsi="Palatino"/>
                <w:b/>
                <w:bCs/>
              </w:rPr>
            </w:pPr>
          </w:p>
        </w:tc>
      </w:tr>
      <w:tr w:rsidR="00FA7623" w:rsidRPr="00D81A50" w14:paraId="64747931" w14:textId="77777777" w:rsidTr="00E13D3C">
        <w:tc>
          <w:tcPr>
            <w:tcW w:w="742" w:type="dxa"/>
            <w:tcBorders>
              <w:top w:val="single" w:sz="12" w:space="0" w:color="auto"/>
              <w:left w:val="nil"/>
              <w:bottom w:val="nil"/>
              <w:right w:val="nil"/>
            </w:tcBorders>
          </w:tcPr>
          <w:p w14:paraId="4E94FDBC" w14:textId="77777777" w:rsidR="00FA7623" w:rsidRPr="00D81A50" w:rsidRDefault="00FA7623" w:rsidP="00E13D3C">
            <w:pPr>
              <w:rPr>
                <w:rFonts w:ascii="Palatino" w:hAnsi="Palatino"/>
              </w:rPr>
            </w:pPr>
            <w:r w:rsidRPr="00D81A50">
              <w:rPr>
                <w:rFonts w:ascii="Palatino" w:hAnsi="Palatino"/>
              </w:rPr>
              <w:t>2002</w:t>
            </w:r>
          </w:p>
        </w:tc>
        <w:tc>
          <w:tcPr>
            <w:tcW w:w="1004" w:type="dxa"/>
            <w:tcBorders>
              <w:top w:val="single" w:sz="12" w:space="0" w:color="auto"/>
              <w:left w:val="nil"/>
              <w:bottom w:val="nil"/>
              <w:right w:val="nil"/>
            </w:tcBorders>
          </w:tcPr>
          <w:p w14:paraId="44D7065B" w14:textId="77777777" w:rsidR="00FA7623" w:rsidRPr="00D81A50" w:rsidRDefault="00FA7623" w:rsidP="00E13D3C">
            <w:pPr>
              <w:rPr>
                <w:rFonts w:ascii="Palatino" w:hAnsi="Palatino"/>
              </w:rPr>
            </w:pPr>
            <w:r w:rsidRPr="00D81A50">
              <w:rPr>
                <w:rFonts w:ascii="Palatino" w:hAnsi="Palatino"/>
              </w:rPr>
              <w:t>Coarse</w:t>
            </w:r>
          </w:p>
        </w:tc>
        <w:tc>
          <w:tcPr>
            <w:tcW w:w="950" w:type="dxa"/>
            <w:tcBorders>
              <w:top w:val="single" w:sz="12" w:space="0" w:color="auto"/>
              <w:left w:val="nil"/>
              <w:bottom w:val="nil"/>
              <w:right w:val="nil"/>
            </w:tcBorders>
          </w:tcPr>
          <w:p w14:paraId="081B9F4A" w14:textId="77777777" w:rsidR="00FA7623" w:rsidRPr="00D81A50" w:rsidRDefault="00FA7623" w:rsidP="00E13D3C">
            <w:pPr>
              <w:jc w:val="right"/>
              <w:rPr>
                <w:rFonts w:ascii="Palatino" w:hAnsi="Palatino"/>
              </w:rPr>
            </w:pPr>
            <w:r w:rsidRPr="00D81A50">
              <w:rPr>
                <w:rFonts w:ascii="Palatino" w:hAnsi="Palatino"/>
              </w:rPr>
              <w:t>92</w:t>
            </w:r>
          </w:p>
        </w:tc>
        <w:tc>
          <w:tcPr>
            <w:tcW w:w="904" w:type="dxa"/>
            <w:tcBorders>
              <w:top w:val="single" w:sz="12" w:space="0" w:color="auto"/>
              <w:left w:val="nil"/>
              <w:bottom w:val="nil"/>
              <w:right w:val="nil"/>
            </w:tcBorders>
          </w:tcPr>
          <w:p w14:paraId="26BA7F46" w14:textId="77777777" w:rsidR="00FA7623" w:rsidRPr="00D81A50" w:rsidRDefault="00FA7623" w:rsidP="00E13D3C">
            <w:pPr>
              <w:jc w:val="right"/>
              <w:rPr>
                <w:rFonts w:ascii="Palatino" w:hAnsi="Palatino"/>
              </w:rPr>
            </w:pPr>
            <w:r w:rsidRPr="00D81A50">
              <w:rPr>
                <w:rFonts w:ascii="Palatino" w:hAnsi="Palatino"/>
              </w:rPr>
              <w:t>90</w:t>
            </w:r>
          </w:p>
        </w:tc>
        <w:tc>
          <w:tcPr>
            <w:tcW w:w="630" w:type="dxa"/>
            <w:tcBorders>
              <w:top w:val="single" w:sz="12" w:space="0" w:color="auto"/>
              <w:left w:val="nil"/>
              <w:bottom w:val="nil"/>
              <w:right w:val="nil"/>
            </w:tcBorders>
          </w:tcPr>
          <w:p w14:paraId="5BB16C68" w14:textId="77777777" w:rsidR="00FA7623" w:rsidRPr="00D81A50" w:rsidRDefault="00FA7623" w:rsidP="00E13D3C">
            <w:pPr>
              <w:jc w:val="right"/>
              <w:rPr>
                <w:rFonts w:ascii="Palatino" w:hAnsi="Palatino"/>
                <w:b/>
                <w:bCs/>
              </w:rPr>
            </w:pPr>
            <w:r w:rsidRPr="00D81A50">
              <w:rPr>
                <w:rFonts w:ascii="Palatino" w:hAnsi="Palatino"/>
                <w:b/>
                <w:bCs/>
              </w:rPr>
              <w:t>182</w:t>
            </w:r>
          </w:p>
        </w:tc>
        <w:tc>
          <w:tcPr>
            <w:tcW w:w="270" w:type="dxa"/>
            <w:tcBorders>
              <w:top w:val="single" w:sz="12" w:space="0" w:color="auto"/>
              <w:left w:val="nil"/>
              <w:bottom w:val="nil"/>
              <w:right w:val="nil"/>
            </w:tcBorders>
          </w:tcPr>
          <w:p w14:paraId="4098B2AA" w14:textId="77777777" w:rsidR="00FA7623" w:rsidRPr="00D81A50" w:rsidRDefault="00FA7623" w:rsidP="00E13D3C">
            <w:pPr>
              <w:jc w:val="right"/>
              <w:rPr>
                <w:rFonts w:ascii="Palatino" w:hAnsi="Palatino"/>
              </w:rPr>
            </w:pPr>
          </w:p>
        </w:tc>
        <w:tc>
          <w:tcPr>
            <w:tcW w:w="990" w:type="dxa"/>
            <w:tcBorders>
              <w:top w:val="single" w:sz="12" w:space="0" w:color="auto"/>
              <w:left w:val="nil"/>
              <w:bottom w:val="nil"/>
              <w:right w:val="nil"/>
            </w:tcBorders>
          </w:tcPr>
          <w:p w14:paraId="3D0AF847" w14:textId="77777777" w:rsidR="00FA7623" w:rsidRPr="00D81A50" w:rsidRDefault="00FA7623" w:rsidP="00E13D3C">
            <w:pPr>
              <w:jc w:val="right"/>
              <w:rPr>
                <w:rFonts w:ascii="Palatino" w:hAnsi="Palatino"/>
                <w:b/>
                <w:bCs/>
              </w:rPr>
            </w:pPr>
            <w:r w:rsidRPr="00D81A50">
              <w:rPr>
                <w:rFonts w:ascii="Palatino" w:hAnsi="Palatino"/>
              </w:rPr>
              <w:t>47</w:t>
            </w:r>
          </w:p>
        </w:tc>
        <w:tc>
          <w:tcPr>
            <w:tcW w:w="810" w:type="dxa"/>
            <w:tcBorders>
              <w:top w:val="single" w:sz="12" w:space="0" w:color="auto"/>
              <w:left w:val="nil"/>
              <w:bottom w:val="nil"/>
              <w:right w:val="nil"/>
            </w:tcBorders>
          </w:tcPr>
          <w:p w14:paraId="68E3916F" w14:textId="77777777" w:rsidR="00FA7623" w:rsidRPr="00D81A50" w:rsidRDefault="00FA7623" w:rsidP="00E13D3C">
            <w:pPr>
              <w:jc w:val="right"/>
              <w:rPr>
                <w:rFonts w:ascii="Palatino" w:hAnsi="Palatino"/>
                <w:b/>
                <w:bCs/>
              </w:rPr>
            </w:pPr>
            <w:r w:rsidRPr="00D81A50">
              <w:rPr>
                <w:rFonts w:ascii="Palatino" w:hAnsi="Palatino"/>
              </w:rPr>
              <w:t>18</w:t>
            </w:r>
          </w:p>
        </w:tc>
        <w:tc>
          <w:tcPr>
            <w:tcW w:w="720" w:type="dxa"/>
            <w:tcBorders>
              <w:top w:val="single" w:sz="12" w:space="0" w:color="auto"/>
              <w:left w:val="nil"/>
              <w:bottom w:val="nil"/>
              <w:right w:val="nil"/>
            </w:tcBorders>
          </w:tcPr>
          <w:p w14:paraId="7D4F40C3" w14:textId="77777777" w:rsidR="00FA7623" w:rsidRPr="00D81A50" w:rsidRDefault="00FA7623" w:rsidP="00E13D3C">
            <w:pPr>
              <w:jc w:val="right"/>
              <w:rPr>
                <w:rFonts w:ascii="Palatino" w:hAnsi="Palatino"/>
                <w:b/>
                <w:bCs/>
              </w:rPr>
            </w:pPr>
            <w:r w:rsidRPr="00D81A50">
              <w:rPr>
                <w:rFonts w:ascii="Palatino" w:hAnsi="Palatino"/>
                <w:b/>
                <w:bCs/>
              </w:rPr>
              <w:t>65</w:t>
            </w:r>
          </w:p>
        </w:tc>
      </w:tr>
      <w:tr w:rsidR="00FA7623" w:rsidRPr="00D81A50" w14:paraId="508B5822" w14:textId="77777777" w:rsidTr="00E13D3C">
        <w:tc>
          <w:tcPr>
            <w:tcW w:w="742" w:type="dxa"/>
            <w:tcBorders>
              <w:top w:val="nil"/>
              <w:left w:val="nil"/>
              <w:bottom w:val="nil"/>
              <w:right w:val="nil"/>
            </w:tcBorders>
          </w:tcPr>
          <w:p w14:paraId="635A2C7B"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1569692A" w14:textId="77777777" w:rsidR="00FA7623" w:rsidRPr="00D81A50" w:rsidRDefault="00FA7623" w:rsidP="00E13D3C">
            <w:pPr>
              <w:rPr>
                <w:rFonts w:ascii="Palatino" w:hAnsi="Palatino"/>
              </w:rPr>
            </w:pPr>
            <w:r w:rsidRPr="00D81A50">
              <w:rPr>
                <w:rFonts w:ascii="Palatino" w:hAnsi="Palatino"/>
              </w:rPr>
              <w:t>Other</w:t>
            </w:r>
          </w:p>
        </w:tc>
        <w:tc>
          <w:tcPr>
            <w:tcW w:w="950" w:type="dxa"/>
            <w:tcBorders>
              <w:top w:val="nil"/>
              <w:left w:val="nil"/>
              <w:bottom w:val="single" w:sz="8" w:space="0" w:color="auto"/>
              <w:right w:val="nil"/>
            </w:tcBorders>
          </w:tcPr>
          <w:p w14:paraId="07F43B1D" w14:textId="77777777" w:rsidR="00FA7623" w:rsidRPr="00D81A50" w:rsidRDefault="00FA7623" w:rsidP="00E13D3C">
            <w:pPr>
              <w:jc w:val="right"/>
              <w:rPr>
                <w:rFonts w:ascii="Palatino" w:hAnsi="Palatino"/>
              </w:rPr>
            </w:pPr>
            <w:r w:rsidRPr="00D81A50">
              <w:rPr>
                <w:rFonts w:ascii="Palatino" w:hAnsi="Palatino"/>
              </w:rPr>
              <w:t xml:space="preserve">20 </w:t>
            </w:r>
          </w:p>
        </w:tc>
        <w:tc>
          <w:tcPr>
            <w:tcW w:w="904" w:type="dxa"/>
            <w:tcBorders>
              <w:top w:val="nil"/>
              <w:left w:val="nil"/>
              <w:bottom w:val="single" w:sz="8" w:space="0" w:color="auto"/>
              <w:right w:val="nil"/>
            </w:tcBorders>
          </w:tcPr>
          <w:p w14:paraId="3F8C8C9F" w14:textId="77777777" w:rsidR="00FA7623" w:rsidRPr="00D81A50" w:rsidRDefault="00FA7623" w:rsidP="00E13D3C">
            <w:pPr>
              <w:jc w:val="right"/>
              <w:rPr>
                <w:rFonts w:ascii="Palatino" w:hAnsi="Palatino"/>
              </w:rPr>
            </w:pPr>
            <w:r w:rsidRPr="00D81A50">
              <w:rPr>
                <w:rFonts w:ascii="Palatino" w:hAnsi="Palatino"/>
              </w:rPr>
              <w:t>39</w:t>
            </w:r>
          </w:p>
        </w:tc>
        <w:tc>
          <w:tcPr>
            <w:tcW w:w="630" w:type="dxa"/>
            <w:tcBorders>
              <w:top w:val="nil"/>
              <w:left w:val="nil"/>
              <w:bottom w:val="nil"/>
              <w:right w:val="nil"/>
            </w:tcBorders>
          </w:tcPr>
          <w:p w14:paraId="0DFB7560" w14:textId="77777777" w:rsidR="00FA7623" w:rsidRPr="00D81A50" w:rsidRDefault="00FA7623" w:rsidP="00E13D3C">
            <w:pPr>
              <w:jc w:val="right"/>
              <w:rPr>
                <w:rFonts w:ascii="Palatino" w:hAnsi="Palatino"/>
                <w:b/>
                <w:bCs/>
              </w:rPr>
            </w:pPr>
            <w:r w:rsidRPr="00D81A50">
              <w:rPr>
                <w:rFonts w:ascii="Palatino" w:hAnsi="Palatino"/>
                <w:b/>
                <w:bCs/>
              </w:rPr>
              <w:t>59</w:t>
            </w:r>
          </w:p>
        </w:tc>
        <w:tc>
          <w:tcPr>
            <w:tcW w:w="270" w:type="dxa"/>
            <w:tcBorders>
              <w:top w:val="nil"/>
              <w:left w:val="nil"/>
              <w:bottom w:val="nil"/>
              <w:right w:val="nil"/>
            </w:tcBorders>
          </w:tcPr>
          <w:p w14:paraId="02D28D8A" w14:textId="77777777" w:rsidR="00FA7623" w:rsidRPr="00D81A50" w:rsidRDefault="00FA7623" w:rsidP="00E13D3C">
            <w:pPr>
              <w:jc w:val="right"/>
              <w:rPr>
                <w:rFonts w:ascii="Palatino" w:hAnsi="Palatino"/>
              </w:rPr>
            </w:pPr>
          </w:p>
        </w:tc>
        <w:tc>
          <w:tcPr>
            <w:tcW w:w="990" w:type="dxa"/>
            <w:tcBorders>
              <w:top w:val="nil"/>
              <w:left w:val="nil"/>
              <w:bottom w:val="single" w:sz="8" w:space="0" w:color="auto"/>
              <w:right w:val="nil"/>
            </w:tcBorders>
          </w:tcPr>
          <w:p w14:paraId="628C9A4F" w14:textId="77777777" w:rsidR="00FA7623" w:rsidRPr="00D81A50" w:rsidRDefault="00FA7623" w:rsidP="00E13D3C">
            <w:pPr>
              <w:jc w:val="right"/>
              <w:rPr>
                <w:rFonts w:ascii="Palatino" w:hAnsi="Palatino"/>
                <w:b/>
                <w:bCs/>
              </w:rPr>
            </w:pPr>
            <w:r>
              <w:rPr>
                <w:rFonts w:ascii="Palatino" w:hAnsi="Palatino"/>
              </w:rPr>
              <w:t>9</w:t>
            </w:r>
            <w:r w:rsidRPr="00D81A50">
              <w:rPr>
                <w:rFonts w:ascii="Palatino" w:hAnsi="Palatino"/>
              </w:rPr>
              <w:t xml:space="preserve"> </w:t>
            </w:r>
          </w:p>
        </w:tc>
        <w:tc>
          <w:tcPr>
            <w:tcW w:w="810" w:type="dxa"/>
            <w:tcBorders>
              <w:top w:val="nil"/>
              <w:left w:val="nil"/>
              <w:bottom w:val="single" w:sz="8" w:space="0" w:color="auto"/>
              <w:right w:val="nil"/>
            </w:tcBorders>
          </w:tcPr>
          <w:p w14:paraId="4708A4DD" w14:textId="77777777" w:rsidR="00FA7623" w:rsidRPr="00D81A50" w:rsidRDefault="00FA7623" w:rsidP="00E13D3C">
            <w:pPr>
              <w:jc w:val="right"/>
              <w:rPr>
                <w:rFonts w:ascii="Palatino" w:hAnsi="Palatino"/>
                <w:b/>
                <w:bCs/>
              </w:rPr>
            </w:pPr>
            <w:r>
              <w:rPr>
                <w:rFonts w:ascii="Palatino" w:hAnsi="Palatino"/>
              </w:rPr>
              <w:t>5</w:t>
            </w:r>
          </w:p>
        </w:tc>
        <w:tc>
          <w:tcPr>
            <w:tcW w:w="720" w:type="dxa"/>
            <w:tcBorders>
              <w:top w:val="nil"/>
              <w:left w:val="nil"/>
              <w:bottom w:val="nil"/>
              <w:right w:val="nil"/>
            </w:tcBorders>
          </w:tcPr>
          <w:p w14:paraId="31A98CCD" w14:textId="77777777" w:rsidR="00FA7623" w:rsidRPr="00D81A50" w:rsidRDefault="00FA7623" w:rsidP="00E13D3C">
            <w:pPr>
              <w:jc w:val="right"/>
              <w:rPr>
                <w:rFonts w:ascii="Palatino" w:hAnsi="Palatino"/>
                <w:b/>
                <w:bCs/>
              </w:rPr>
            </w:pPr>
            <w:r w:rsidRPr="00D81A50">
              <w:rPr>
                <w:rFonts w:ascii="Palatino" w:hAnsi="Palatino"/>
                <w:b/>
                <w:bCs/>
              </w:rPr>
              <w:t>14</w:t>
            </w:r>
          </w:p>
        </w:tc>
      </w:tr>
      <w:tr w:rsidR="00FA7623" w:rsidRPr="00D81A50" w14:paraId="1BAA8FD5" w14:textId="77777777" w:rsidTr="00E13D3C">
        <w:tc>
          <w:tcPr>
            <w:tcW w:w="742" w:type="dxa"/>
            <w:tcBorders>
              <w:top w:val="nil"/>
              <w:left w:val="nil"/>
              <w:bottom w:val="nil"/>
              <w:right w:val="nil"/>
            </w:tcBorders>
          </w:tcPr>
          <w:p w14:paraId="0CC0EB05" w14:textId="77777777" w:rsidR="00FA7623" w:rsidRPr="00D81A50" w:rsidRDefault="00FA7623" w:rsidP="00E13D3C">
            <w:pPr>
              <w:rPr>
                <w:rFonts w:ascii="Palatino" w:hAnsi="Palatino"/>
                <w:b/>
                <w:bCs/>
              </w:rPr>
            </w:pPr>
          </w:p>
        </w:tc>
        <w:tc>
          <w:tcPr>
            <w:tcW w:w="1004" w:type="dxa"/>
            <w:tcBorders>
              <w:top w:val="nil"/>
              <w:left w:val="nil"/>
              <w:bottom w:val="nil"/>
              <w:right w:val="nil"/>
            </w:tcBorders>
          </w:tcPr>
          <w:p w14:paraId="6004CA0C" w14:textId="77777777" w:rsidR="00FA7623" w:rsidRPr="00D81A50" w:rsidRDefault="00FA7623" w:rsidP="00E13D3C">
            <w:pPr>
              <w:rPr>
                <w:rFonts w:ascii="Palatino" w:hAnsi="Palatino"/>
                <w:b/>
                <w:bCs/>
              </w:rPr>
            </w:pPr>
          </w:p>
        </w:tc>
        <w:tc>
          <w:tcPr>
            <w:tcW w:w="950" w:type="dxa"/>
            <w:tcBorders>
              <w:top w:val="single" w:sz="8" w:space="0" w:color="auto"/>
              <w:left w:val="nil"/>
              <w:bottom w:val="nil"/>
              <w:right w:val="nil"/>
            </w:tcBorders>
          </w:tcPr>
          <w:p w14:paraId="32C82725" w14:textId="77777777" w:rsidR="00FA7623" w:rsidRPr="00D81A50" w:rsidRDefault="00FA7623" w:rsidP="00E13D3C">
            <w:pPr>
              <w:jc w:val="right"/>
              <w:rPr>
                <w:rFonts w:ascii="Palatino" w:hAnsi="Palatino"/>
                <w:b/>
                <w:bCs/>
              </w:rPr>
            </w:pPr>
            <w:r w:rsidRPr="00D81A50">
              <w:rPr>
                <w:rFonts w:ascii="Palatino" w:hAnsi="Palatino"/>
                <w:b/>
                <w:bCs/>
              </w:rPr>
              <w:t>112</w:t>
            </w:r>
          </w:p>
        </w:tc>
        <w:tc>
          <w:tcPr>
            <w:tcW w:w="904" w:type="dxa"/>
            <w:tcBorders>
              <w:top w:val="single" w:sz="8" w:space="0" w:color="auto"/>
              <w:left w:val="nil"/>
              <w:bottom w:val="nil"/>
              <w:right w:val="nil"/>
            </w:tcBorders>
          </w:tcPr>
          <w:p w14:paraId="439288CA" w14:textId="77777777" w:rsidR="00FA7623" w:rsidRPr="00D81A50" w:rsidRDefault="00FA7623" w:rsidP="00E13D3C">
            <w:pPr>
              <w:jc w:val="right"/>
              <w:rPr>
                <w:rFonts w:ascii="Palatino" w:hAnsi="Palatino"/>
                <w:b/>
                <w:bCs/>
              </w:rPr>
            </w:pPr>
            <w:r w:rsidRPr="00D81A50">
              <w:rPr>
                <w:rFonts w:ascii="Palatino" w:hAnsi="Palatino"/>
                <w:b/>
                <w:bCs/>
              </w:rPr>
              <w:t>129</w:t>
            </w:r>
          </w:p>
        </w:tc>
        <w:tc>
          <w:tcPr>
            <w:tcW w:w="630" w:type="dxa"/>
            <w:tcBorders>
              <w:top w:val="nil"/>
              <w:left w:val="nil"/>
              <w:bottom w:val="nil"/>
              <w:right w:val="nil"/>
            </w:tcBorders>
          </w:tcPr>
          <w:p w14:paraId="679678C2" w14:textId="77777777" w:rsidR="00FA7623" w:rsidRPr="00D81A50" w:rsidRDefault="00FA7623" w:rsidP="00E13D3C">
            <w:pPr>
              <w:rPr>
                <w:rFonts w:ascii="Palatino" w:hAnsi="Palatino"/>
                <w:b/>
                <w:bCs/>
              </w:rPr>
            </w:pPr>
          </w:p>
        </w:tc>
        <w:tc>
          <w:tcPr>
            <w:tcW w:w="270" w:type="dxa"/>
            <w:tcBorders>
              <w:top w:val="nil"/>
              <w:left w:val="nil"/>
              <w:bottom w:val="nil"/>
              <w:right w:val="nil"/>
            </w:tcBorders>
          </w:tcPr>
          <w:p w14:paraId="12A3A058" w14:textId="77777777" w:rsidR="00FA7623" w:rsidRPr="00D81A50" w:rsidRDefault="00FA7623" w:rsidP="00E13D3C">
            <w:pPr>
              <w:jc w:val="right"/>
              <w:rPr>
                <w:rFonts w:ascii="Palatino" w:hAnsi="Palatino"/>
                <w:b/>
                <w:bCs/>
              </w:rPr>
            </w:pPr>
          </w:p>
        </w:tc>
        <w:tc>
          <w:tcPr>
            <w:tcW w:w="990" w:type="dxa"/>
            <w:tcBorders>
              <w:top w:val="single" w:sz="8" w:space="0" w:color="auto"/>
              <w:left w:val="nil"/>
              <w:bottom w:val="nil"/>
              <w:right w:val="nil"/>
            </w:tcBorders>
          </w:tcPr>
          <w:p w14:paraId="2A4AF8BB" w14:textId="77777777" w:rsidR="00FA7623" w:rsidRPr="00D81A50" w:rsidRDefault="00FA7623" w:rsidP="00E13D3C">
            <w:pPr>
              <w:jc w:val="right"/>
              <w:rPr>
                <w:rFonts w:ascii="Palatino" w:hAnsi="Palatino"/>
                <w:b/>
                <w:bCs/>
              </w:rPr>
            </w:pPr>
            <w:r w:rsidRPr="00D81A50">
              <w:rPr>
                <w:rFonts w:ascii="Palatino" w:hAnsi="Palatino"/>
                <w:b/>
                <w:bCs/>
              </w:rPr>
              <w:t>56</w:t>
            </w:r>
          </w:p>
        </w:tc>
        <w:tc>
          <w:tcPr>
            <w:tcW w:w="810" w:type="dxa"/>
            <w:tcBorders>
              <w:top w:val="single" w:sz="8" w:space="0" w:color="auto"/>
              <w:left w:val="nil"/>
              <w:bottom w:val="nil"/>
              <w:right w:val="nil"/>
            </w:tcBorders>
          </w:tcPr>
          <w:p w14:paraId="1934F095" w14:textId="77777777" w:rsidR="00FA7623" w:rsidRPr="00D81A50" w:rsidRDefault="00FA7623" w:rsidP="00E13D3C">
            <w:pPr>
              <w:jc w:val="right"/>
              <w:rPr>
                <w:rFonts w:ascii="Palatino" w:hAnsi="Palatino"/>
                <w:b/>
                <w:bCs/>
              </w:rPr>
            </w:pPr>
            <w:r w:rsidRPr="00D81A50">
              <w:rPr>
                <w:rFonts w:ascii="Palatino" w:hAnsi="Palatino"/>
                <w:b/>
                <w:bCs/>
              </w:rPr>
              <w:t>23</w:t>
            </w:r>
          </w:p>
        </w:tc>
        <w:tc>
          <w:tcPr>
            <w:tcW w:w="720" w:type="dxa"/>
            <w:tcBorders>
              <w:top w:val="nil"/>
              <w:left w:val="nil"/>
              <w:bottom w:val="nil"/>
              <w:right w:val="nil"/>
            </w:tcBorders>
          </w:tcPr>
          <w:p w14:paraId="1EFE4505" w14:textId="77777777" w:rsidR="00FA7623" w:rsidRPr="00D81A50" w:rsidRDefault="00FA7623" w:rsidP="00E13D3C">
            <w:pPr>
              <w:jc w:val="right"/>
              <w:rPr>
                <w:rFonts w:ascii="Palatino" w:hAnsi="Palatino"/>
                <w:b/>
                <w:bCs/>
              </w:rPr>
            </w:pPr>
          </w:p>
        </w:tc>
      </w:tr>
      <w:tr w:rsidR="00FA7623" w:rsidRPr="00D81A50" w14:paraId="15B6B6A0" w14:textId="77777777" w:rsidTr="00E13D3C">
        <w:tc>
          <w:tcPr>
            <w:tcW w:w="742" w:type="dxa"/>
            <w:tcBorders>
              <w:top w:val="nil"/>
              <w:left w:val="nil"/>
              <w:bottom w:val="nil"/>
              <w:right w:val="nil"/>
            </w:tcBorders>
          </w:tcPr>
          <w:p w14:paraId="795CAF00"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73B27DEB" w14:textId="77777777" w:rsidR="00FA7623" w:rsidRPr="00D81A50" w:rsidRDefault="00FA7623" w:rsidP="00E13D3C">
            <w:pPr>
              <w:rPr>
                <w:rFonts w:ascii="Palatino" w:hAnsi="Palatino"/>
              </w:rPr>
            </w:pPr>
          </w:p>
        </w:tc>
        <w:tc>
          <w:tcPr>
            <w:tcW w:w="950" w:type="dxa"/>
            <w:tcBorders>
              <w:top w:val="nil"/>
              <w:left w:val="nil"/>
              <w:bottom w:val="nil"/>
              <w:right w:val="nil"/>
            </w:tcBorders>
          </w:tcPr>
          <w:p w14:paraId="2195A85E" w14:textId="77777777" w:rsidR="00FA7623" w:rsidRPr="00D81A50" w:rsidRDefault="00FA7623" w:rsidP="00E13D3C">
            <w:pPr>
              <w:jc w:val="right"/>
              <w:rPr>
                <w:rFonts w:ascii="Palatino" w:hAnsi="Palatino"/>
              </w:rPr>
            </w:pPr>
          </w:p>
        </w:tc>
        <w:tc>
          <w:tcPr>
            <w:tcW w:w="904" w:type="dxa"/>
            <w:tcBorders>
              <w:top w:val="nil"/>
              <w:left w:val="nil"/>
              <w:bottom w:val="nil"/>
              <w:right w:val="nil"/>
            </w:tcBorders>
          </w:tcPr>
          <w:p w14:paraId="0568EBB4" w14:textId="77777777" w:rsidR="00FA7623" w:rsidRPr="00D81A50" w:rsidRDefault="00FA7623" w:rsidP="00E13D3C">
            <w:pPr>
              <w:jc w:val="right"/>
              <w:rPr>
                <w:rFonts w:ascii="Palatino" w:hAnsi="Palatino"/>
              </w:rPr>
            </w:pPr>
          </w:p>
        </w:tc>
        <w:tc>
          <w:tcPr>
            <w:tcW w:w="630" w:type="dxa"/>
            <w:tcBorders>
              <w:top w:val="nil"/>
              <w:left w:val="nil"/>
              <w:bottom w:val="nil"/>
              <w:right w:val="nil"/>
            </w:tcBorders>
          </w:tcPr>
          <w:p w14:paraId="25270BCB" w14:textId="77777777" w:rsidR="00FA7623" w:rsidRPr="00D81A50" w:rsidRDefault="00FA7623" w:rsidP="00E13D3C">
            <w:pPr>
              <w:jc w:val="right"/>
              <w:rPr>
                <w:rFonts w:ascii="Palatino" w:hAnsi="Palatino"/>
                <w:b/>
                <w:bCs/>
              </w:rPr>
            </w:pPr>
          </w:p>
        </w:tc>
        <w:tc>
          <w:tcPr>
            <w:tcW w:w="270" w:type="dxa"/>
            <w:tcBorders>
              <w:top w:val="nil"/>
              <w:left w:val="nil"/>
              <w:bottom w:val="nil"/>
              <w:right w:val="nil"/>
            </w:tcBorders>
          </w:tcPr>
          <w:p w14:paraId="65FC3573" w14:textId="77777777" w:rsidR="00FA7623" w:rsidRPr="00D81A50" w:rsidRDefault="00FA7623" w:rsidP="00E13D3C">
            <w:pPr>
              <w:jc w:val="right"/>
              <w:rPr>
                <w:rFonts w:ascii="Palatino" w:hAnsi="Palatino"/>
                <w:b/>
                <w:bCs/>
              </w:rPr>
            </w:pPr>
          </w:p>
        </w:tc>
        <w:tc>
          <w:tcPr>
            <w:tcW w:w="990" w:type="dxa"/>
            <w:tcBorders>
              <w:top w:val="nil"/>
              <w:left w:val="nil"/>
              <w:bottom w:val="nil"/>
              <w:right w:val="nil"/>
            </w:tcBorders>
          </w:tcPr>
          <w:p w14:paraId="179B5A4A" w14:textId="77777777" w:rsidR="00FA7623" w:rsidRPr="00D81A50" w:rsidRDefault="00FA7623" w:rsidP="00E13D3C">
            <w:pPr>
              <w:jc w:val="right"/>
              <w:rPr>
                <w:rFonts w:ascii="Palatino" w:hAnsi="Palatino"/>
                <w:b/>
                <w:bCs/>
              </w:rPr>
            </w:pPr>
          </w:p>
        </w:tc>
        <w:tc>
          <w:tcPr>
            <w:tcW w:w="810" w:type="dxa"/>
            <w:tcBorders>
              <w:top w:val="nil"/>
              <w:left w:val="nil"/>
              <w:bottom w:val="nil"/>
              <w:right w:val="nil"/>
            </w:tcBorders>
          </w:tcPr>
          <w:p w14:paraId="3DE396BC" w14:textId="77777777" w:rsidR="00FA7623" w:rsidRPr="00D81A50" w:rsidRDefault="00FA7623" w:rsidP="00E13D3C">
            <w:pPr>
              <w:jc w:val="right"/>
              <w:rPr>
                <w:rFonts w:ascii="Palatino" w:hAnsi="Palatino"/>
                <w:b/>
                <w:bCs/>
              </w:rPr>
            </w:pPr>
          </w:p>
        </w:tc>
        <w:tc>
          <w:tcPr>
            <w:tcW w:w="720" w:type="dxa"/>
            <w:tcBorders>
              <w:top w:val="nil"/>
              <w:left w:val="nil"/>
              <w:bottom w:val="nil"/>
              <w:right w:val="nil"/>
            </w:tcBorders>
          </w:tcPr>
          <w:p w14:paraId="5F1A7992" w14:textId="77777777" w:rsidR="00FA7623" w:rsidRPr="00D81A50" w:rsidRDefault="00FA7623" w:rsidP="00E13D3C">
            <w:pPr>
              <w:jc w:val="right"/>
              <w:rPr>
                <w:rFonts w:ascii="Palatino" w:hAnsi="Palatino"/>
                <w:b/>
                <w:bCs/>
              </w:rPr>
            </w:pPr>
          </w:p>
        </w:tc>
      </w:tr>
      <w:tr w:rsidR="00FA7623" w:rsidRPr="00D81A50" w14:paraId="3A294BAD" w14:textId="77777777" w:rsidTr="00E13D3C">
        <w:tc>
          <w:tcPr>
            <w:tcW w:w="742" w:type="dxa"/>
            <w:tcBorders>
              <w:top w:val="nil"/>
              <w:left w:val="nil"/>
              <w:bottom w:val="nil"/>
              <w:right w:val="nil"/>
            </w:tcBorders>
          </w:tcPr>
          <w:p w14:paraId="1D88D0C6" w14:textId="77777777" w:rsidR="00FA7623" w:rsidRPr="00D81A50" w:rsidRDefault="00FA7623" w:rsidP="00E13D3C">
            <w:pPr>
              <w:rPr>
                <w:rFonts w:ascii="Palatino" w:hAnsi="Palatino"/>
              </w:rPr>
            </w:pPr>
            <w:r w:rsidRPr="00D81A50">
              <w:rPr>
                <w:rFonts w:ascii="Palatino" w:hAnsi="Palatino"/>
              </w:rPr>
              <w:t>2003</w:t>
            </w:r>
          </w:p>
        </w:tc>
        <w:tc>
          <w:tcPr>
            <w:tcW w:w="1004" w:type="dxa"/>
            <w:tcBorders>
              <w:top w:val="nil"/>
              <w:left w:val="nil"/>
              <w:bottom w:val="nil"/>
              <w:right w:val="nil"/>
            </w:tcBorders>
          </w:tcPr>
          <w:p w14:paraId="24BDFBB2" w14:textId="77777777" w:rsidR="00FA7623" w:rsidRPr="00D81A50" w:rsidRDefault="00FA7623" w:rsidP="00E13D3C">
            <w:pPr>
              <w:rPr>
                <w:rFonts w:ascii="Palatino" w:hAnsi="Palatino"/>
              </w:rPr>
            </w:pPr>
            <w:r w:rsidRPr="00D81A50">
              <w:rPr>
                <w:rFonts w:ascii="Palatino" w:hAnsi="Palatino"/>
              </w:rPr>
              <w:t>Coarse</w:t>
            </w:r>
          </w:p>
        </w:tc>
        <w:tc>
          <w:tcPr>
            <w:tcW w:w="950" w:type="dxa"/>
            <w:tcBorders>
              <w:top w:val="nil"/>
              <w:left w:val="nil"/>
              <w:bottom w:val="nil"/>
              <w:right w:val="nil"/>
            </w:tcBorders>
          </w:tcPr>
          <w:p w14:paraId="276DA53F" w14:textId="77777777" w:rsidR="00FA7623" w:rsidRPr="00D81A50" w:rsidRDefault="00FA7623" w:rsidP="00E13D3C">
            <w:pPr>
              <w:jc w:val="right"/>
              <w:rPr>
                <w:rFonts w:ascii="Palatino" w:hAnsi="Palatino"/>
              </w:rPr>
            </w:pPr>
            <w:r w:rsidRPr="00D81A50">
              <w:rPr>
                <w:rFonts w:ascii="Palatino" w:hAnsi="Palatino"/>
              </w:rPr>
              <w:t xml:space="preserve">114 </w:t>
            </w:r>
          </w:p>
        </w:tc>
        <w:tc>
          <w:tcPr>
            <w:tcW w:w="904" w:type="dxa"/>
            <w:tcBorders>
              <w:top w:val="nil"/>
              <w:left w:val="nil"/>
              <w:bottom w:val="nil"/>
              <w:right w:val="nil"/>
            </w:tcBorders>
          </w:tcPr>
          <w:p w14:paraId="3469239A" w14:textId="77777777" w:rsidR="00FA7623" w:rsidRPr="00D81A50" w:rsidRDefault="00FA7623" w:rsidP="00E13D3C">
            <w:pPr>
              <w:jc w:val="right"/>
              <w:rPr>
                <w:rFonts w:ascii="Palatino" w:hAnsi="Palatino"/>
              </w:rPr>
            </w:pPr>
            <w:r w:rsidRPr="00D81A50">
              <w:rPr>
                <w:rFonts w:ascii="Palatino" w:hAnsi="Palatino"/>
              </w:rPr>
              <w:t>98</w:t>
            </w:r>
          </w:p>
        </w:tc>
        <w:tc>
          <w:tcPr>
            <w:tcW w:w="630" w:type="dxa"/>
            <w:tcBorders>
              <w:top w:val="nil"/>
              <w:left w:val="nil"/>
              <w:bottom w:val="nil"/>
              <w:right w:val="nil"/>
            </w:tcBorders>
          </w:tcPr>
          <w:p w14:paraId="408789E3" w14:textId="77777777" w:rsidR="00FA7623" w:rsidRPr="00D81A50" w:rsidRDefault="00FA7623" w:rsidP="00E13D3C">
            <w:pPr>
              <w:jc w:val="right"/>
              <w:rPr>
                <w:rFonts w:ascii="Palatino" w:hAnsi="Palatino"/>
                <w:b/>
                <w:bCs/>
              </w:rPr>
            </w:pPr>
            <w:r w:rsidRPr="00D81A50">
              <w:rPr>
                <w:rFonts w:ascii="Palatino" w:hAnsi="Palatino"/>
                <w:b/>
                <w:bCs/>
              </w:rPr>
              <w:t>212</w:t>
            </w:r>
          </w:p>
        </w:tc>
        <w:tc>
          <w:tcPr>
            <w:tcW w:w="270" w:type="dxa"/>
            <w:tcBorders>
              <w:top w:val="nil"/>
              <w:left w:val="nil"/>
              <w:bottom w:val="nil"/>
              <w:right w:val="nil"/>
            </w:tcBorders>
          </w:tcPr>
          <w:p w14:paraId="2AC1931F" w14:textId="77777777" w:rsidR="00FA7623" w:rsidRPr="00D81A50" w:rsidRDefault="00FA7623" w:rsidP="00E13D3C">
            <w:pPr>
              <w:jc w:val="right"/>
              <w:rPr>
                <w:rFonts w:ascii="Palatino" w:hAnsi="Palatino"/>
              </w:rPr>
            </w:pPr>
          </w:p>
        </w:tc>
        <w:tc>
          <w:tcPr>
            <w:tcW w:w="990" w:type="dxa"/>
            <w:tcBorders>
              <w:top w:val="nil"/>
              <w:left w:val="nil"/>
              <w:bottom w:val="nil"/>
              <w:right w:val="nil"/>
            </w:tcBorders>
          </w:tcPr>
          <w:p w14:paraId="5F35D4F1" w14:textId="77777777" w:rsidR="00FA7623" w:rsidRPr="00D81A50" w:rsidRDefault="00FA7623" w:rsidP="00E13D3C">
            <w:pPr>
              <w:jc w:val="right"/>
              <w:rPr>
                <w:rFonts w:ascii="Palatino" w:hAnsi="Palatino"/>
                <w:b/>
                <w:bCs/>
              </w:rPr>
            </w:pPr>
            <w:r w:rsidRPr="00D81A50">
              <w:rPr>
                <w:rFonts w:ascii="Palatino" w:hAnsi="Palatino"/>
              </w:rPr>
              <w:t>76</w:t>
            </w:r>
          </w:p>
        </w:tc>
        <w:tc>
          <w:tcPr>
            <w:tcW w:w="810" w:type="dxa"/>
            <w:tcBorders>
              <w:top w:val="nil"/>
              <w:left w:val="nil"/>
              <w:bottom w:val="nil"/>
              <w:right w:val="nil"/>
            </w:tcBorders>
          </w:tcPr>
          <w:p w14:paraId="2F3702BC" w14:textId="77777777" w:rsidR="00FA7623" w:rsidRPr="00D81A50" w:rsidRDefault="00FA7623" w:rsidP="00E13D3C">
            <w:pPr>
              <w:jc w:val="right"/>
              <w:rPr>
                <w:rFonts w:ascii="Palatino" w:hAnsi="Palatino"/>
                <w:b/>
                <w:bCs/>
              </w:rPr>
            </w:pPr>
            <w:r w:rsidRPr="00D81A50">
              <w:rPr>
                <w:rFonts w:ascii="Palatino" w:hAnsi="Palatino"/>
              </w:rPr>
              <w:t>42</w:t>
            </w:r>
          </w:p>
        </w:tc>
        <w:tc>
          <w:tcPr>
            <w:tcW w:w="720" w:type="dxa"/>
            <w:tcBorders>
              <w:top w:val="nil"/>
              <w:left w:val="nil"/>
              <w:bottom w:val="nil"/>
              <w:right w:val="nil"/>
            </w:tcBorders>
          </w:tcPr>
          <w:p w14:paraId="6C70B053" w14:textId="77777777" w:rsidR="00FA7623" w:rsidRPr="00D81A50" w:rsidRDefault="00FA7623" w:rsidP="00E13D3C">
            <w:pPr>
              <w:jc w:val="right"/>
              <w:rPr>
                <w:rFonts w:ascii="Palatino" w:hAnsi="Palatino"/>
                <w:b/>
                <w:bCs/>
              </w:rPr>
            </w:pPr>
            <w:r w:rsidRPr="00D81A50">
              <w:rPr>
                <w:rFonts w:ascii="Palatino" w:hAnsi="Palatino"/>
                <w:b/>
                <w:bCs/>
              </w:rPr>
              <w:t>118</w:t>
            </w:r>
          </w:p>
        </w:tc>
      </w:tr>
      <w:tr w:rsidR="00FA7623" w:rsidRPr="00D81A50" w14:paraId="219A0805" w14:textId="77777777" w:rsidTr="00E13D3C">
        <w:tc>
          <w:tcPr>
            <w:tcW w:w="742" w:type="dxa"/>
            <w:tcBorders>
              <w:top w:val="nil"/>
              <w:left w:val="nil"/>
              <w:bottom w:val="nil"/>
              <w:right w:val="nil"/>
            </w:tcBorders>
          </w:tcPr>
          <w:p w14:paraId="5D48F87F"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5372195F" w14:textId="77777777" w:rsidR="00FA7623" w:rsidRPr="00D81A50" w:rsidRDefault="00FA7623" w:rsidP="00E13D3C">
            <w:pPr>
              <w:rPr>
                <w:rFonts w:ascii="Palatino" w:hAnsi="Palatino"/>
              </w:rPr>
            </w:pPr>
            <w:r w:rsidRPr="00D81A50">
              <w:rPr>
                <w:rFonts w:ascii="Palatino" w:hAnsi="Palatino"/>
              </w:rPr>
              <w:t>Other</w:t>
            </w:r>
          </w:p>
        </w:tc>
        <w:tc>
          <w:tcPr>
            <w:tcW w:w="950" w:type="dxa"/>
            <w:tcBorders>
              <w:top w:val="nil"/>
              <w:left w:val="nil"/>
              <w:bottom w:val="single" w:sz="8" w:space="0" w:color="auto"/>
              <w:right w:val="nil"/>
            </w:tcBorders>
          </w:tcPr>
          <w:p w14:paraId="5B44274E" w14:textId="77777777" w:rsidR="00FA7623" w:rsidRPr="00D81A50" w:rsidRDefault="00FA7623" w:rsidP="00E13D3C">
            <w:pPr>
              <w:jc w:val="right"/>
              <w:rPr>
                <w:rFonts w:ascii="Palatino" w:hAnsi="Palatino"/>
              </w:rPr>
            </w:pPr>
            <w:r w:rsidRPr="00D81A50">
              <w:rPr>
                <w:rFonts w:ascii="Palatino" w:hAnsi="Palatino"/>
              </w:rPr>
              <w:t>31</w:t>
            </w:r>
          </w:p>
        </w:tc>
        <w:tc>
          <w:tcPr>
            <w:tcW w:w="904" w:type="dxa"/>
            <w:tcBorders>
              <w:top w:val="nil"/>
              <w:left w:val="nil"/>
              <w:bottom w:val="single" w:sz="8" w:space="0" w:color="auto"/>
              <w:right w:val="nil"/>
            </w:tcBorders>
          </w:tcPr>
          <w:p w14:paraId="60A4B459" w14:textId="77777777" w:rsidR="00FA7623" w:rsidRPr="00D81A50" w:rsidRDefault="00FA7623" w:rsidP="00E13D3C">
            <w:pPr>
              <w:jc w:val="right"/>
              <w:rPr>
                <w:rFonts w:ascii="Palatino" w:hAnsi="Palatino"/>
              </w:rPr>
            </w:pPr>
            <w:r w:rsidRPr="00D81A50">
              <w:rPr>
                <w:rFonts w:ascii="Palatino" w:hAnsi="Palatino"/>
              </w:rPr>
              <w:t>25</w:t>
            </w:r>
          </w:p>
        </w:tc>
        <w:tc>
          <w:tcPr>
            <w:tcW w:w="630" w:type="dxa"/>
            <w:tcBorders>
              <w:top w:val="nil"/>
              <w:left w:val="nil"/>
              <w:bottom w:val="nil"/>
              <w:right w:val="nil"/>
            </w:tcBorders>
          </w:tcPr>
          <w:p w14:paraId="29A7B272" w14:textId="77777777" w:rsidR="00FA7623" w:rsidRPr="00D81A50" w:rsidRDefault="00FA7623" w:rsidP="00E13D3C">
            <w:pPr>
              <w:jc w:val="right"/>
              <w:rPr>
                <w:rFonts w:ascii="Palatino" w:hAnsi="Palatino"/>
                <w:b/>
                <w:bCs/>
              </w:rPr>
            </w:pPr>
            <w:r w:rsidRPr="00D81A50">
              <w:rPr>
                <w:rFonts w:ascii="Palatino" w:hAnsi="Palatino"/>
                <w:b/>
                <w:bCs/>
              </w:rPr>
              <w:t>56</w:t>
            </w:r>
          </w:p>
        </w:tc>
        <w:tc>
          <w:tcPr>
            <w:tcW w:w="270" w:type="dxa"/>
            <w:tcBorders>
              <w:top w:val="nil"/>
              <w:left w:val="nil"/>
              <w:bottom w:val="nil"/>
              <w:right w:val="nil"/>
            </w:tcBorders>
          </w:tcPr>
          <w:p w14:paraId="21757969" w14:textId="77777777" w:rsidR="00FA7623" w:rsidRPr="00D81A50" w:rsidRDefault="00FA7623" w:rsidP="00E13D3C">
            <w:pPr>
              <w:jc w:val="right"/>
              <w:rPr>
                <w:rFonts w:ascii="Palatino" w:hAnsi="Palatino"/>
              </w:rPr>
            </w:pPr>
          </w:p>
        </w:tc>
        <w:tc>
          <w:tcPr>
            <w:tcW w:w="990" w:type="dxa"/>
            <w:tcBorders>
              <w:top w:val="nil"/>
              <w:left w:val="nil"/>
              <w:bottom w:val="single" w:sz="8" w:space="0" w:color="auto"/>
              <w:right w:val="nil"/>
            </w:tcBorders>
          </w:tcPr>
          <w:p w14:paraId="32BF7B40" w14:textId="77777777" w:rsidR="00FA7623" w:rsidRPr="00D81A50" w:rsidRDefault="00FA7623" w:rsidP="00E13D3C">
            <w:pPr>
              <w:jc w:val="right"/>
              <w:rPr>
                <w:rFonts w:ascii="Palatino" w:hAnsi="Palatino"/>
                <w:b/>
                <w:bCs/>
              </w:rPr>
            </w:pPr>
            <w:r w:rsidRPr="00D81A50">
              <w:rPr>
                <w:rFonts w:ascii="Palatino" w:hAnsi="Palatino"/>
              </w:rPr>
              <w:t>20</w:t>
            </w:r>
          </w:p>
        </w:tc>
        <w:tc>
          <w:tcPr>
            <w:tcW w:w="810" w:type="dxa"/>
            <w:tcBorders>
              <w:top w:val="nil"/>
              <w:left w:val="nil"/>
              <w:bottom w:val="single" w:sz="8" w:space="0" w:color="auto"/>
              <w:right w:val="nil"/>
            </w:tcBorders>
          </w:tcPr>
          <w:p w14:paraId="76E81260" w14:textId="77777777" w:rsidR="00FA7623" w:rsidRPr="00D81A50" w:rsidRDefault="00FA7623" w:rsidP="00E13D3C">
            <w:pPr>
              <w:jc w:val="right"/>
              <w:rPr>
                <w:rFonts w:ascii="Palatino" w:hAnsi="Palatino"/>
                <w:b/>
                <w:bCs/>
              </w:rPr>
            </w:pPr>
            <w:r w:rsidRPr="00D81A50">
              <w:rPr>
                <w:rFonts w:ascii="Palatino" w:hAnsi="Palatino"/>
              </w:rPr>
              <w:t>4</w:t>
            </w:r>
          </w:p>
        </w:tc>
        <w:tc>
          <w:tcPr>
            <w:tcW w:w="720" w:type="dxa"/>
            <w:tcBorders>
              <w:top w:val="nil"/>
              <w:left w:val="nil"/>
              <w:bottom w:val="nil"/>
              <w:right w:val="nil"/>
            </w:tcBorders>
          </w:tcPr>
          <w:p w14:paraId="4015DBB2" w14:textId="77777777" w:rsidR="00FA7623" w:rsidRPr="00D81A50" w:rsidRDefault="00FA7623" w:rsidP="00E13D3C">
            <w:pPr>
              <w:jc w:val="right"/>
              <w:rPr>
                <w:rFonts w:ascii="Palatino" w:hAnsi="Palatino"/>
                <w:b/>
                <w:bCs/>
              </w:rPr>
            </w:pPr>
            <w:r w:rsidRPr="00D81A50">
              <w:rPr>
                <w:rFonts w:ascii="Palatino" w:hAnsi="Palatino"/>
                <w:b/>
                <w:bCs/>
              </w:rPr>
              <w:t>24</w:t>
            </w:r>
          </w:p>
        </w:tc>
      </w:tr>
      <w:tr w:rsidR="00FA7623" w:rsidRPr="00D81A50" w14:paraId="1E7BCEB3" w14:textId="77777777" w:rsidTr="00E13D3C">
        <w:tc>
          <w:tcPr>
            <w:tcW w:w="742" w:type="dxa"/>
            <w:tcBorders>
              <w:top w:val="nil"/>
              <w:left w:val="nil"/>
              <w:bottom w:val="nil"/>
              <w:right w:val="nil"/>
            </w:tcBorders>
          </w:tcPr>
          <w:p w14:paraId="2D325ED1" w14:textId="77777777" w:rsidR="00FA7623" w:rsidRPr="00D81A50" w:rsidRDefault="00FA7623" w:rsidP="00E13D3C">
            <w:pPr>
              <w:rPr>
                <w:rFonts w:ascii="Palatino" w:hAnsi="Palatino"/>
                <w:b/>
                <w:bCs/>
              </w:rPr>
            </w:pPr>
          </w:p>
        </w:tc>
        <w:tc>
          <w:tcPr>
            <w:tcW w:w="1004" w:type="dxa"/>
            <w:tcBorders>
              <w:top w:val="nil"/>
              <w:left w:val="nil"/>
              <w:bottom w:val="nil"/>
              <w:right w:val="nil"/>
            </w:tcBorders>
          </w:tcPr>
          <w:p w14:paraId="006C37D8" w14:textId="77777777" w:rsidR="00FA7623" w:rsidRPr="00D81A50" w:rsidRDefault="00FA7623" w:rsidP="00E13D3C">
            <w:pPr>
              <w:rPr>
                <w:rFonts w:ascii="Palatino" w:hAnsi="Palatino"/>
                <w:b/>
                <w:bCs/>
              </w:rPr>
            </w:pPr>
          </w:p>
        </w:tc>
        <w:tc>
          <w:tcPr>
            <w:tcW w:w="950" w:type="dxa"/>
            <w:tcBorders>
              <w:top w:val="single" w:sz="8" w:space="0" w:color="auto"/>
              <w:left w:val="nil"/>
              <w:bottom w:val="nil"/>
              <w:right w:val="nil"/>
            </w:tcBorders>
          </w:tcPr>
          <w:p w14:paraId="52A70A9F" w14:textId="77777777" w:rsidR="00FA7623" w:rsidRPr="00D81A50" w:rsidRDefault="00FA7623" w:rsidP="00E13D3C">
            <w:pPr>
              <w:jc w:val="right"/>
              <w:rPr>
                <w:rFonts w:ascii="Palatino" w:hAnsi="Palatino"/>
                <w:b/>
                <w:bCs/>
              </w:rPr>
            </w:pPr>
            <w:r w:rsidRPr="00D81A50">
              <w:rPr>
                <w:rFonts w:ascii="Palatino" w:hAnsi="Palatino"/>
                <w:b/>
                <w:bCs/>
              </w:rPr>
              <w:t>145</w:t>
            </w:r>
          </w:p>
        </w:tc>
        <w:tc>
          <w:tcPr>
            <w:tcW w:w="904" w:type="dxa"/>
            <w:tcBorders>
              <w:top w:val="single" w:sz="8" w:space="0" w:color="auto"/>
              <w:left w:val="nil"/>
              <w:bottom w:val="nil"/>
              <w:right w:val="nil"/>
            </w:tcBorders>
          </w:tcPr>
          <w:p w14:paraId="6D4F5598" w14:textId="77777777" w:rsidR="00FA7623" w:rsidRPr="00D81A50" w:rsidRDefault="00FA7623" w:rsidP="00E13D3C">
            <w:pPr>
              <w:jc w:val="right"/>
              <w:rPr>
                <w:rFonts w:ascii="Palatino" w:hAnsi="Palatino"/>
                <w:b/>
                <w:bCs/>
              </w:rPr>
            </w:pPr>
            <w:r w:rsidRPr="00D81A50">
              <w:rPr>
                <w:rFonts w:ascii="Palatino" w:hAnsi="Palatino"/>
                <w:b/>
                <w:bCs/>
              </w:rPr>
              <w:t>123</w:t>
            </w:r>
          </w:p>
        </w:tc>
        <w:tc>
          <w:tcPr>
            <w:tcW w:w="630" w:type="dxa"/>
            <w:tcBorders>
              <w:top w:val="nil"/>
              <w:left w:val="nil"/>
              <w:bottom w:val="nil"/>
              <w:right w:val="nil"/>
            </w:tcBorders>
          </w:tcPr>
          <w:p w14:paraId="179399BD" w14:textId="77777777" w:rsidR="00FA7623" w:rsidRPr="00D81A50" w:rsidRDefault="00FA7623" w:rsidP="00E13D3C">
            <w:pPr>
              <w:jc w:val="right"/>
              <w:rPr>
                <w:rFonts w:ascii="Palatino" w:hAnsi="Palatino"/>
                <w:b/>
                <w:bCs/>
              </w:rPr>
            </w:pPr>
          </w:p>
        </w:tc>
        <w:tc>
          <w:tcPr>
            <w:tcW w:w="270" w:type="dxa"/>
            <w:tcBorders>
              <w:top w:val="nil"/>
              <w:left w:val="nil"/>
              <w:bottom w:val="nil"/>
              <w:right w:val="nil"/>
            </w:tcBorders>
          </w:tcPr>
          <w:p w14:paraId="147DA255" w14:textId="77777777" w:rsidR="00FA7623" w:rsidRPr="00D81A50" w:rsidRDefault="00FA7623" w:rsidP="00E13D3C">
            <w:pPr>
              <w:jc w:val="right"/>
              <w:rPr>
                <w:rFonts w:ascii="Palatino" w:hAnsi="Palatino"/>
                <w:b/>
                <w:bCs/>
              </w:rPr>
            </w:pPr>
          </w:p>
        </w:tc>
        <w:tc>
          <w:tcPr>
            <w:tcW w:w="990" w:type="dxa"/>
            <w:tcBorders>
              <w:top w:val="single" w:sz="8" w:space="0" w:color="auto"/>
              <w:left w:val="nil"/>
              <w:bottom w:val="nil"/>
              <w:right w:val="nil"/>
            </w:tcBorders>
          </w:tcPr>
          <w:p w14:paraId="32C952F9" w14:textId="77777777" w:rsidR="00FA7623" w:rsidRPr="00D81A50" w:rsidRDefault="00FA7623" w:rsidP="00E13D3C">
            <w:pPr>
              <w:jc w:val="right"/>
              <w:rPr>
                <w:rFonts w:ascii="Palatino" w:hAnsi="Palatino"/>
                <w:b/>
                <w:bCs/>
              </w:rPr>
            </w:pPr>
            <w:r w:rsidRPr="00D81A50">
              <w:rPr>
                <w:rFonts w:ascii="Palatino" w:hAnsi="Palatino"/>
                <w:b/>
                <w:bCs/>
              </w:rPr>
              <w:t>96</w:t>
            </w:r>
          </w:p>
        </w:tc>
        <w:tc>
          <w:tcPr>
            <w:tcW w:w="810" w:type="dxa"/>
            <w:tcBorders>
              <w:top w:val="single" w:sz="8" w:space="0" w:color="auto"/>
              <w:left w:val="nil"/>
              <w:bottom w:val="nil"/>
              <w:right w:val="nil"/>
            </w:tcBorders>
          </w:tcPr>
          <w:p w14:paraId="7080E7DB" w14:textId="77777777" w:rsidR="00FA7623" w:rsidRPr="00D81A50" w:rsidRDefault="00FA7623" w:rsidP="00E13D3C">
            <w:pPr>
              <w:jc w:val="right"/>
              <w:rPr>
                <w:rFonts w:ascii="Palatino" w:hAnsi="Palatino"/>
                <w:b/>
                <w:bCs/>
              </w:rPr>
            </w:pPr>
            <w:r w:rsidRPr="00D81A50">
              <w:rPr>
                <w:rFonts w:ascii="Palatino" w:hAnsi="Palatino"/>
                <w:b/>
                <w:bCs/>
              </w:rPr>
              <w:t>44</w:t>
            </w:r>
          </w:p>
        </w:tc>
        <w:tc>
          <w:tcPr>
            <w:tcW w:w="720" w:type="dxa"/>
            <w:tcBorders>
              <w:top w:val="nil"/>
              <w:left w:val="nil"/>
              <w:bottom w:val="nil"/>
              <w:right w:val="nil"/>
            </w:tcBorders>
          </w:tcPr>
          <w:p w14:paraId="1C4BAEC0" w14:textId="77777777" w:rsidR="00FA7623" w:rsidRPr="00D81A50" w:rsidRDefault="00FA7623" w:rsidP="00E13D3C">
            <w:pPr>
              <w:jc w:val="right"/>
              <w:rPr>
                <w:rFonts w:ascii="Palatino" w:hAnsi="Palatino"/>
                <w:b/>
                <w:bCs/>
              </w:rPr>
            </w:pPr>
          </w:p>
        </w:tc>
      </w:tr>
      <w:tr w:rsidR="00FA7623" w:rsidRPr="00D81A50" w14:paraId="15603E35" w14:textId="77777777" w:rsidTr="00E13D3C">
        <w:tc>
          <w:tcPr>
            <w:tcW w:w="742" w:type="dxa"/>
            <w:tcBorders>
              <w:top w:val="nil"/>
              <w:left w:val="nil"/>
              <w:bottom w:val="nil"/>
              <w:right w:val="nil"/>
            </w:tcBorders>
          </w:tcPr>
          <w:p w14:paraId="0EB55F6E"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5F1AAD7D" w14:textId="77777777" w:rsidR="00FA7623" w:rsidRPr="00D81A50" w:rsidRDefault="00FA7623" w:rsidP="00E13D3C">
            <w:pPr>
              <w:rPr>
                <w:rFonts w:ascii="Palatino" w:hAnsi="Palatino"/>
              </w:rPr>
            </w:pPr>
          </w:p>
        </w:tc>
        <w:tc>
          <w:tcPr>
            <w:tcW w:w="950" w:type="dxa"/>
            <w:tcBorders>
              <w:top w:val="nil"/>
              <w:left w:val="nil"/>
              <w:bottom w:val="nil"/>
              <w:right w:val="nil"/>
            </w:tcBorders>
          </w:tcPr>
          <w:p w14:paraId="1D7E8CE6" w14:textId="77777777" w:rsidR="00FA7623" w:rsidRPr="00D81A50" w:rsidRDefault="00FA7623" w:rsidP="00E13D3C">
            <w:pPr>
              <w:jc w:val="right"/>
              <w:rPr>
                <w:rFonts w:ascii="Palatino" w:hAnsi="Palatino"/>
              </w:rPr>
            </w:pPr>
          </w:p>
        </w:tc>
        <w:tc>
          <w:tcPr>
            <w:tcW w:w="904" w:type="dxa"/>
            <w:tcBorders>
              <w:top w:val="nil"/>
              <w:left w:val="nil"/>
              <w:bottom w:val="nil"/>
              <w:right w:val="nil"/>
            </w:tcBorders>
          </w:tcPr>
          <w:p w14:paraId="1AF00A08" w14:textId="77777777" w:rsidR="00FA7623" w:rsidRPr="00D81A50" w:rsidRDefault="00FA7623" w:rsidP="00E13D3C">
            <w:pPr>
              <w:jc w:val="right"/>
              <w:rPr>
                <w:rFonts w:ascii="Palatino" w:hAnsi="Palatino"/>
              </w:rPr>
            </w:pPr>
          </w:p>
        </w:tc>
        <w:tc>
          <w:tcPr>
            <w:tcW w:w="630" w:type="dxa"/>
            <w:tcBorders>
              <w:top w:val="nil"/>
              <w:left w:val="nil"/>
              <w:bottom w:val="nil"/>
              <w:right w:val="nil"/>
            </w:tcBorders>
          </w:tcPr>
          <w:p w14:paraId="05BD8A69" w14:textId="77777777" w:rsidR="00FA7623" w:rsidRPr="00D81A50" w:rsidRDefault="00FA7623" w:rsidP="00E13D3C">
            <w:pPr>
              <w:jc w:val="right"/>
              <w:rPr>
                <w:rFonts w:ascii="Palatino" w:hAnsi="Palatino"/>
                <w:b/>
                <w:bCs/>
              </w:rPr>
            </w:pPr>
          </w:p>
        </w:tc>
        <w:tc>
          <w:tcPr>
            <w:tcW w:w="270" w:type="dxa"/>
            <w:tcBorders>
              <w:top w:val="nil"/>
              <w:left w:val="nil"/>
              <w:bottom w:val="nil"/>
              <w:right w:val="nil"/>
            </w:tcBorders>
          </w:tcPr>
          <w:p w14:paraId="537385C8" w14:textId="77777777" w:rsidR="00FA7623" w:rsidRPr="00D81A50" w:rsidRDefault="00FA7623" w:rsidP="00E13D3C">
            <w:pPr>
              <w:jc w:val="right"/>
              <w:rPr>
                <w:rFonts w:ascii="Palatino" w:hAnsi="Palatino"/>
                <w:b/>
                <w:bCs/>
              </w:rPr>
            </w:pPr>
          </w:p>
        </w:tc>
        <w:tc>
          <w:tcPr>
            <w:tcW w:w="990" w:type="dxa"/>
            <w:tcBorders>
              <w:top w:val="nil"/>
              <w:left w:val="nil"/>
              <w:bottom w:val="nil"/>
              <w:right w:val="nil"/>
            </w:tcBorders>
          </w:tcPr>
          <w:p w14:paraId="11E026DF" w14:textId="77777777" w:rsidR="00FA7623" w:rsidRPr="00D81A50" w:rsidRDefault="00FA7623" w:rsidP="00E13D3C">
            <w:pPr>
              <w:jc w:val="right"/>
              <w:rPr>
                <w:rFonts w:ascii="Palatino" w:hAnsi="Palatino"/>
                <w:b/>
                <w:bCs/>
              </w:rPr>
            </w:pPr>
          </w:p>
        </w:tc>
        <w:tc>
          <w:tcPr>
            <w:tcW w:w="810" w:type="dxa"/>
            <w:tcBorders>
              <w:top w:val="nil"/>
              <w:left w:val="nil"/>
              <w:bottom w:val="nil"/>
              <w:right w:val="nil"/>
            </w:tcBorders>
          </w:tcPr>
          <w:p w14:paraId="5F3FEAFD" w14:textId="77777777" w:rsidR="00FA7623" w:rsidRPr="00D81A50" w:rsidRDefault="00FA7623" w:rsidP="00E13D3C">
            <w:pPr>
              <w:jc w:val="right"/>
              <w:rPr>
                <w:rFonts w:ascii="Palatino" w:hAnsi="Palatino"/>
                <w:b/>
                <w:bCs/>
              </w:rPr>
            </w:pPr>
          </w:p>
        </w:tc>
        <w:tc>
          <w:tcPr>
            <w:tcW w:w="720" w:type="dxa"/>
            <w:tcBorders>
              <w:top w:val="nil"/>
              <w:left w:val="nil"/>
              <w:bottom w:val="nil"/>
              <w:right w:val="nil"/>
            </w:tcBorders>
          </w:tcPr>
          <w:p w14:paraId="3226CBAB" w14:textId="77777777" w:rsidR="00FA7623" w:rsidRPr="00D81A50" w:rsidRDefault="00FA7623" w:rsidP="00E13D3C">
            <w:pPr>
              <w:jc w:val="right"/>
              <w:rPr>
                <w:rFonts w:ascii="Palatino" w:hAnsi="Palatino"/>
                <w:b/>
                <w:bCs/>
              </w:rPr>
            </w:pPr>
          </w:p>
        </w:tc>
      </w:tr>
      <w:tr w:rsidR="00FA7623" w:rsidRPr="00D81A50" w14:paraId="5B46802A" w14:textId="77777777" w:rsidTr="00E13D3C">
        <w:tc>
          <w:tcPr>
            <w:tcW w:w="742" w:type="dxa"/>
            <w:tcBorders>
              <w:top w:val="nil"/>
              <w:left w:val="nil"/>
              <w:bottom w:val="nil"/>
              <w:right w:val="nil"/>
            </w:tcBorders>
          </w:tcPr>
          <w:p w14:paraId="283F3DFD" w14:textId="77777777" w:rsidR="00FA7623" w:rsidRPr="00D81A50" w:rsidRDefault="00FA7623" w:rsidP="00E13D3C">
            <w:pPr>
              <w:rPr>
                <w:rFonts w:ascii="Palatino" w:hAnsi="Palatino"/>
              </w:rPr>
            </w:pPr>
            <w:r w:rsidRPr="00D81A50">
              <w:rPr>
                <w:rFonts w:ascii="Palatino" w:hAnsi="Palatino"/>
              </w:rPr>
              <w:t>2004</w:t>
            </w:r>
          </w:p>
        </w:tc>
        <w:tc>
          <w:tcPr>
            <w:tcW w:w="1004" w:type="dxa"/>
            <w:tcBorders>
              <w:top w:val="nil"/>
              <w:left w:val="nil"/>
              <w:bottom w:val="nil"/>
              <w:right w:val="nil"/>
            </w:tcBorders>
          </w:tcPr>
          <w:p w14:paraId="1D39D85F" w14:textId="77777777" w:rsidR="00FA7623" w:rsidRPr="00D81A50" w:rsidRDefault="00FA7623" w:rsidP="00E13D3C">
            <w:pPr>
              <w:rPr>
                <w:rFonts w:ascii="Palatino" w:hAnsi="Palatino"/>
              </w:rPr>
            </w:pPr>
            <w:r w:rsidRPr="00D81A50">
              <w:rPr>
                <w:rFonts w:ascii="Palatino" w:hAnsi="Palatino"/>
              </w:rPr>
              <w:t>Coarse</w:t>
            </w:r>
          </w:p>
        </w:tc>
        <w:tc>
          <w:tcPr>
            <w:tcW w:w="950" w:type="dxa"/>
            <w:tcBorders>
              <w:top w:val="nil"/>
              <w:left w:val="nil"/>
              <w:bottom w:val="nil"/>
              <w:right w:val="nil"/>
            </w:tcBorders>
          </w:tcPr>
          <w:p w14:paraId="4F2E7699" w14:textId="77777777" w:rsidR="00FA7623" w:rsidRPr="00D81A50" w:rsidRDefault="00FA7623" w:rsidP="00E13D3C">
            <w:pPr>
              <w:jc w:val="right"/>
              <w:rPr>
                <w:rFonts w:ascii="Palatino" w:hAnsi="Palatino"/>
              </w:rPr>
            </w:pPr>
            <w:r w:rsidRPr="00D81A50">
              <w:rPr>
                <w:rFonts w:ascii="Palatino" w:hAnsi="Palatino"/>
              </w:rPr>
              <w:t xml:space="preserve">145 </w:t>
            </w:r>
          </w:p>
        </w:tc>
        <w:tc>
          <w:tcPr>
            <w:tcW w:w="904" w:type="dxa"/>
            <w:tcBorders>
              <w:top w:val="nil"/>
              <w:left w:val="nil"/>
              <w:bottom w:val="nil"/>
              <w:right w:val="nil"/>
            </w:tcBorders>
          </w:tcPr>
          <w:p w14:paraId="4488AD5D" w14:textId="77777777" w:rsidR="00FA7623" w:rsidRPr="00D81A50" w:rsidRDefault="00FA7623" w:rsidP="00E13D3C">
            <w:pPr>
              <w:jc w:val="right"/>
              <w:rPr>
                <w:rFonts w:ascii="Palatino" w:hAnsi="Palatino"/>
              </w:rPr>
            </w:pPr>
            <w:r w:rsidRPr="00D81A50">
              <w:rPr>
                <w:rFonts w:ascii="Palatino" w:hAnsi="Palatino"/>
              </w:rPr>
              <w:t>109</w:t>
            </w:r>
          </w:p>
        </w:tc>
        <w:tc>
          <w:tcPr>
            <w:tcW w:w="630" w:type="dxa"/>
            <w:tcBorders>
              <w:top w:val="nil"/>
              <w:left w:val="nil"/>
              <w:bottom w:val="nil"/>
              <w:right w:val="nil"/>
            </w:tcBorders>
          </w:tcPr>
          <w:p w14:paraId="4A6FA433" w14:textId="77777777" w:rsidR="00FA7623" w:rsidRPr="00D81A50" w:rsidRDefault="00FA7623" w:rsidP="00E13D3C">
            <w:pPr>
              <w:jc w:val="right"/>
              <w:rPr>
                <w:rFonts w:ascii="Palatino" w:hAnsi="Palatino"/>
                <w:b/>
                <w:bCs/>
              </w:rPr>
            </w:pPr>
            <w:r w:rsidRPr="00D81A50">
              <w:rPr>
                <w:rFonts w:ascii="Palatino" w:hAnsi="Palatino"/>
                <w:b/>
                <w:bCs/>
              </w:rPr>
              <w:t>254</w:t>
            </w:r>
          </w:p>
        </w:tc>
        <w:tc>
          <w:tcPr>
            <w:tcW w:w="270" w:type="dxa"/>
            <w:tcBorders>
              <w:top w:val="nil"/>
              <w:left w:val="nil"/>
              <w:bottom w:val="nil"/>
              <w:right w:val="nil"/>
            </w:tcBorders>
          </w:tcPr>
          <w:p w14:paraId="37FB0315" w14:textId="77777777" w:rsidR="00FA7623" w:rsidRPr="00D81A50" w:rsidRDefault="00FA7623" w:rsidP="00E13D3C">
            <w:pPr>
              <w:jc w:val="right"/>
              <w:rPr>
                <w:rFonts w:ascii="Palatino" w:hAnsi="Palatino"/>
              </w:rPr>
            </w:pPr>
          </w:p>
        </w:tc>
        <w:tc>
          <w:tcPr>
            <w:tcW w:w="990" w:type="dxa"/>
            <w:tcBorders>
              <w:top w:val="nil"/>
              <w:left w:val="nil"/>
              <w:bottom w:val="nil"/>
              <w:right w:val="nil"/>
            </w:tcBorders>
          </w:tcPr>
          <w:p w14:paraId="33B20C34" w14:textId="77777777" w:rsidR="00FA7623" w:rsidRPr="00D81A50" w:rsidRDefault="00FA7623" w:rsidP="00E13D3C">
            <w:pPr>
              <w:jc w:val="right"/>
              <w:rPr>
                <w:rFonts w:ascii="Palatino" w:hAnsi="Palatino"/>
                <w:b/>
                <w:bCs/>
              </w:rPr>
            </w:pPr>
            <w:r w:rsidRPr="00D81A50">
              <w:rPr>
                <w:rFonts w:ascii="Palatino" w:hAnsi="Palatino"/>
              </w:rPr>
              <w:t>86</w:t>
            </w:r>
          </w:p>
        </w:tc>
        <w:tc>
          <w:tcPr>
            <w:tcW w:w="810" w:type="dxa"/>
            <w:tcBorders>
              <w:top w:val="nil"/>
              <w:left w:val="nil"/>
              <w:bottom w:val="nil"/>
              <w:right w:val="nil"/>
            </w:tcBorders>
          </w:tcPr>
          <w:p w14:paraId="508AFCFC" w14:textId="77777777" w:rsidR="00FA7623" w:rsidRPr="00D81A50" w:rsidRDefault="00FA7623" w:rsidP="00E13D3C">
            <w:pPr>
              <w:jc w:val="right"/>
              <w:rPr>
                <w:rFonts w:ascii="Palatino" w:hAnsi="Palatino"/>
                <w:b/>
                <w:bCs/>
              </w:rPr>
            </w:pPr>
            <w:r w:rsidRPr="00D81A50">
              <w:rPr>
                <w:rFonts w:ascii="Palatino" w:hAnsi="Palatino"/>
              </w:rPr>
              <w:t>36</w:t>
            </w:r>
          </w:p>
        </w:tc>
        <w:tc>
          <w:tcPr>
            <w:tcW w:w="720" w:type="dxa"/>
            <w:tcBorders>
              <w:top w:val="nil"/>
              <w:left w:val="nil"/>
              <w:bottom w:val="nil"/>
              <w:right w:val="nil"/>
            </w:tcBorders>
          </w:tcPr>
          <w:p w14:paraId="7F181E11" w14:textId="77777777" w:rsidR="00FA7623" w:rsidRPr="00D81A50" w:rsidRDefault="00FA7623" w:rsidP="00E13D3C">
            <w:pPr>
              <w:jc w:val="right"/>
              <w:rPr>
                <w:rFonts w:ascii="Palatino" w:hAnsi="Palatino"/>
                <w:b/>
                <w:bCs/>
              </w:rPr>
            </w:pPr>
            <w:r w:rsidRPr="00D81A50">
              <w:rPr>
                <w:rFonts w:ascii="Palatino" w:hAnsi="Palatino"/>
                <w:b/>
                <w:bCs/>
              </w:rPr>
              <w:t>122</w:t>
            </w:r>
          </w:p>
        </w:tc>
      </w:tr>
      <w:tr w:rsidR="00FA7623" w:rsidRPr="00D81A50" w14:paraId="019409EB" w14:textId="77777777" w:rsidTr="00E13D3C">
        <w:tc>
          <w:tcPr>
            <w:tcW w:w="742" w:type="dxa"/>
            <w:tcBorders>
              <w:top w:val="nil"/>
              <w:left w:val="nil"/>
              <w:bottom w:val="nil"/>
              <w:right w:val="nil"/>
            </w:tcBorders>
          </w:tcPr>
          <w:p w14:paraId="3AAFAD31"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0093F3CA" w14:textId="77777777" w:rsidR="00FA7623" w:rsidRPr="00D81A50" w:rsidRDefault="00FA7623" w:rsidP="00E13D3C">
            <w:pPr>
              <w:rPr>
                <w:rFonts w:ascii="Palatino" w:hAnsi="Palatino"/>
              </w:rPr>
            </w:pPr>
            <w:r w:rsidRPr="00D81A50">
              <w:rPr>
                <w:rFonts w:ascii="Palatino" w:hAnsi="Palatino"/>
              </w:rPr>
              <w:t>Other</w:t>
            </w:r>
          </w:p>
        </w:tc>
        <w:tc>
          <w:tcPr>
            <w:tcW w:w="950" w:type="dxa"/>
            <w:tcBorders>
              <w:top w:val="nil"/>
              <w:left w:val="nil"/>
              <w:bottom w:val="single" w:sz="8" w:space="0" w:color="auto"/>
              <w:right w:val="nil"/>
            </w:tcBorders>
          </w:tcPr>
          <w:p w14:paraId="46FC4EB2" w14:textId="77777777" w:rsidR="00FA7623" w:rsidRPr="00D81A50" w:rsidRDefault="00FA7623" w:rsidP="00E13D3C">
            <w:pPr>
              <w:jc w:val="right"/>
              <w:rPr>
                <w:rFonts w:ascii="Palatino" w:hAnsi="Palatino"/>
              </w:rPr>
            </w:pPr>
            <w:r w:rsidRPr="00D81A50">
              <w:rPr>
                <w:rFonts w:ascii="Palatino" w:hAnsi="Palatino"/>
              </w:rPr>
              <w:t>21</w:t>
            </w:r>
          </w:p>
        </w:tc>
        <w:tc>
          <w:tcPr>
            <w:tcW w:w="904" w:type="dxa"/>
            <w:tcBorders>
              <w:top w:val="nil"/>
              <w:left w:val="nil"/>
              <w:bottom w:val="single" w:sz="8" w:space="0" w:color="auto"/>
              <w:right w:val="nil"/>
            </w:tcBorders>
          </w:tcPr>
          <w:p w14:paraId="5863D2FD" w14:textId="77777777" w:rsidR="00FA7623" w:rsidRPr="00D81A50" w:rsidRDefault="00FA7623" w:rsidP="00E13D3C">
            <w:pPr>
              <w:jc w:val="right"/>
              <w:rPr>
                <w:rFonts w:ascii="Palatino" w:hAnsi="Palatino"/>
              </w:rPr>
            </w:pPr>
            <w:r w:rsidRPr="00D81A50">
              <w:rPr>
                <w:rFonts w:ascii="Palatino" w:hAnsi="Palatino"/>
              </w:rPr>
              <w:t>54</w:t>
            </w:r>
          </w:p>
        </w:tc>
        <w:tc>
          <w:tcPr>
            <w:tcW w:w="630" w:type="dxa"/>
            <w:tcBorders>
              <w:top w:val="nil"/>
              <w:left w:val="nil"/>
              <w:bottom w:val="nil"/>
              <w:right w:val="nil"/>
            </w:tcBorders>
          </w:tcPr>
          <w:p w14:paraId="08A20E6D" w14:textId="77777777" w:rsidR="00FA7623" w:rsidRPr="00D81A50" w:rsidRDefault="00FA7623" w:rsidP="00E13D3C">
            <w:pPr>
              <w:jc w:val="right"/>
              <w:rPr>
                <w:rFonts w:ascii="Palatino" w:hAnsi="Palatino"/>
                <w:b/>
                <w:bCs/>
              </w:rPr>
            </w:pPr>
            <w:r w:rsidRPr="00D81A50">
              <w:rPr>
                <w:rFonts w:ascii="Palatino" w:hAnsi="Palatino"/>
                <w:b/>
                <w:bCs/>
              </w:rPr>
              <w:t>75</w:t>
            </w:r>
          </w:p>
        </w:tc>
        <w:tc>
          <w:tcPr>
            <w:tcW w:w="270" w:type="dxa"/>
            <w:tcBorders>
              <w:top w:val="nil"/>
              <w:left w:val="nil"/>
              <w:bottom w:val="nil"/>
              <w:right w:val="nil"/>
            </w:tcBorders>
          </w:tcPr>
          <w:p w14:paraId="4C102F42" w14:textId="77777777" w:rsidR="00FA7623" w:rsidRPr="00D81A50" w:rsidRDefault="00FA7623" w:rsidP="00E13D3C">
            <w:pPr>
              <w:jc w:val="right"/>
              <w:rPr>
                <w:rFonts w:ascii="Palatino" w:hAnsi="Palatino"/>
              </w:rPr>
            </w:pPr>
          </w:p>
        </w:tc>
        <w:tc>
          <w:tcPr>
            <w:tcW w:w="990" w:type="dxa"/>
            <w:tcBorders>
              <w:top w:val="nil"/>
              <w:left w:val="nil"/>
              <w:bottom w:val="single" w:sz="8" w:space="0" w:color="auto"/>
              <w:right w:val="nil"/>
            </w:tcBorders>
          </w:tcPr>
          <w:p w14:paraId="23F1D1A4" w14:textId="77777777" w:rsidR="00FA7623" w:rsidRPr="00D81A50" w:rsidRDefault="00FA7623" w:rsidP="00E13D3C">
            <w:pPr>
              <w:jc w:val="right"/>
              <w:rPr>
                <w:rFonts w:ascii="Palatino" w:hAnsi="Palatino"/>
                <w:b/>
                <w:bCs/>
              </w:rPr>
            </w:pPr>
            <w:r w:rsidRPr="00D81A50">
              <w:rPr>
                <w:rFonts w:ascii="Palatino" w:hAnsi="Palatino"/>
              </w:rPr>
              <w:t>9</w:t>
            </w:r>
          </w:p>
        </w:tc>
        <w:tc>
          <w:tcPr>
            <w:tcW w:w="810" w:type="dxa"/>
            <w:tcBorders>
              <w:top w:val="nil"/>
              <w:left w:val="nil"/>
              <w:bottom w:val="single" w:sz="8" w:space="0" w:color="auto"/>
              <w:right w:val="nil"/>
            </w:tcBorders>
          </w:tcPr>
          <w:p w14:paraId="0F04522E" w14:textId="77777777" w:rsidR="00FA7623" w:rsidRPr="00D81A50" w:rsidRDefault="00FA7623" w:rsidP="00E13D3C">
            <w:pPr>
              <w:jc w:val="right"/>
              <w:rPr>
                <w:rFonts w:ascii="Palatino" w:hAnsi="Palatino"/>
                <w:b/>
                <w:bCs/>
              </w:rPr>
            </w:pPr>
            <w:r w:rsidRPr="00D81A50">
              <w:rPr>
                <w:rFonts w:ascii="Palatino" w:hAnsi="Palatino"/>
              </w:rPr>
              <w:t>15</w:t>
            </w:r>
          </w:p>
        </w:tc>
        <w:tc>
          <w:tcPr>
            <w:tcW w:w="720" w:type="dxa"/>
            <w:tcBorders>
              <w:top w:val="nil"/>
              <w:left w:val="nil"/>
              <w:bottom w:val="nil"/>
              <w:right w:val="nil"/>
            </w:tcBorders>
          </w:tcPr>
          <w:p w14:paraId="33D15AC5" w14:textId="77777777" w:rsidR="00FA7623" w:rsidRPr="00D81A50" w:rsidRDefault="00FA7623" w:rsidP="00E13D3C">
            <w:pPr>
              <w:jc w:val="right"/>
              <w:rPr>
                <w:rFonts w:ascii="Palatino" w:hAnsi="Palatino"/>
                <w:b/>
                <w:bCs/>
              </w:rPr>
            </w:pPr>
            <w:r w:rsidRPr="00D81A50">
              <w:rPr>
                <w:rFonts w:ascii="Palatino" w:hAnsi="Palatino"/>
                <w:b/>
                <w:bCs/>
              </w:rPr>
              <w:t>24</w:t>
            </w:r>
          </w:p>
        </w:tc>
      </w:tr>
      <w:tr w:rsidR="00FA7623" w:rsidRPr="00D81A50" w14:paraId="70042133" w14:textId="77777777" w:rsidTr="00E13D3C">
        <w:tc>
          <w:tcPr>
            <w:tcW w:w="742" w:type="dxa"/>
            <w:tcBorders>
              <w:top w:val="nil"/>
              <w:left w:val="nil"/>
              <w:bottom w:val="nil"/>
              <w:right w:val="nil"/>
            </w:tcBorders>
          </w:tcPr>
          <w:p w14:paraId="274D2163" w14:textId="77777777" w:rsidR="00FA7623" w:rsidRPr="00D81A50" w:rsidRDefault="00FA7623" w:rsidP="00E13D3C">
            <w:pPr>
              <w:rPr>
                <w:rFonts w:ascii="Palatino" w:hAnsi="Palatino"/>
                <w:b/>
                <w:bCs/>
              </w:rPr>
            </w:pPr>
          </w:p>
        </w:tc>
        <w:tc>
          <w:tcPr>
            <w:tcW w:w="1004" w:type="dxa"/>
            <w:tcBorders>
              <w:top w:val="nil"/>
              <w:left w:val="nil"/>
              <w:bottom w:val="nil"/>
              <w:right w:val="nil"/>
            </w:tcBorders>
          </w:tcPr>
          <w:p w14:paraId="5506A277" w14:textId="77777777" w:rsidR="00FA7623" w:rsidRPr="00D81A50" w:rsidRDefault="00FA7623" w:rsidP="00E13D3C">
            <w:pPr>
              <w:rPr>
                <w:rFonts w:ascii="Palatino" w:hAnsi="Palatino"/>
                <w:b/>
                <w:bCs/>
              </w:rPr>
            </w:pPr>
          </w:p>
        </w:tc>
        <w:tc>
          <w:tcPr>
            <w:tcW w:w="950" w:type="dxa"/>
            <w:tcBorders>
              <w:top w:val="single" w:sz="8" w:space="0" w:color="auto"/>
              <w:left w:val="nil"/>
              <w:bottom w:val="nil"/>
              <w:right w:val="nil"/>
            </w:tcBorders>
          </w:tcPr>
          <w:p w14:paraId="7A9389DA" w14:textId="77777777" w:rsidR="00FA7623" w:rsidRPr="00D81A50" w:rsidRDefault="00FA7623" w:rsidP="00E13D3C">
            <w:pPr>
              <w:jc w:val="right"/>
              <w:rPr>
                <w:rFonts w:ascii="Palatino" w:hAnsi="Palatino"/>
                <w:b/>
                <w:bCs/>
              </w:rPr>
            </w:pPr>
            <w:r w:rsidRPr="00D81A50">
              <w:rPr>
                <w:rFonts w:ascii="Palatino" w:hAnsi="Palatino"/>
                <w:b/>
                <w:bCs/>
              </w:rPr>
              <w:t>166</w:t>
            </w:r>
          </w:p>
        </w:tc>
        <w:tc>
          <w:tcPr>
            <w:tcW w:w="904" w:type="dxa"/>
            <w:tcBorders>
              <w:top w:val="single" w:sz="8" w:space="0" w:color="auto"/>
              <w:left w:val="nil"/>
              <w:bottom w:val="nil"/>
              <w:right w:val="nil"/>
            </w:tcBorders>
          </w:tcPr>
          <w:p w14:paraId="091C77D2" w14:textId="77777777" w:rsidR="00FA7623" w:rsidRPr="00D81A50" w:rsidRDefault="00FA7623" w:rsidP="00E13D3C">
            <w:pPr>
              <w:jc w:val="right"/>
              <w:rPr>
                <w:rFonts w:ascii="Palatino" w:hAnsi="Palatino"/>
                <w:b/>
                <w:bCs/>
              </w:rPr>
            </w:pPr>
            <w:r w:rsidRPr="00D81A50">
              <w:rPr>
                <w:rFonts w:ascii="Palatino" w:hAnsi="Palatino"/>
                <w:b/>
                <w:bCs/>
              </w:rPr>
              <w:t>163</w:t>
            </w:r>
          </w:p>
        </w:tc>
        <w:tc>
          <w:tcPr>
            <w:tcW w:w="630" w:type="dxa"/>
            <w:tcBorders>
              <w:top w:val="nil"/>
              <w:left w:val="nil"/>
              <w:bottom w:val="nil"/>
              <w:right w:val="nil"/>
            </w:tcBorders>
          </w:tcPr>
          <w:p w14:paraId="242D5E13" w14:textId="77777777" w:rsidR="00FA7623" w:rsidRPr="00D81A50" w:rsidRDefault="00FA7623" w:rsidP="00E13D3C">
            <w:pPr>
              <w:jc w:val="right"/>
              <w:rPr>
                <w:rFonts w:ascii="Palatino" w:hAnsi="Palatino"/>
                <w:b/>
                <w:bCs/>
              </w:rPr>
            </w:pPr>
          </w:p>
        </w:tc>
        <w:tc>
          <w:tcPr>
            <w:tcW w:w="270" w:type="dxa"/>
            <w:tcBorders>
              <w:top w:val="nil"/>
              <w:left w:val="nil"/>
              <w:bottom w:val="nil"/>
              <w:right w:val="nil"/>
            </w:tcBorders>
          </w:tcPr>
          <w:p w14:paraId="7B7ECDE0" w14:textId="77777777" w:rsidR="00FA7623" w:rsidRPr="00D81A50" w:rsidRDefault="00FA7623" w:rsidP="00E13D3C">
            <w:pPr>
              <w:jc w:val="right"/>
              <w:rPr>
                <w:rFonts w:ascii="Palatino" w:hAnsi="Palatino"/>
                <w:b/>
                <w:bCs/>
              </w:rPr>
            </w:pPr>
          </w:p>
        </w:tc>
        <w:tc>
          <w:tcPr>
            <w:tcW w:w="990" w:type="dxa"/>
            <w:tcBorders>
              <w:top w:val="single" w:sz="8" w:space="0" w:color="auto"/>
              <w:left w:val="nil"/>
              <w:bottom w:val="nil"/>
              <w:right w:val="nil"/>
            </w:tcBorders>
          </w:tcPr>
          <w:p w14:paraId="4AACF572" w14:textId="77777777" w:rsidR="00FA7623" w:rsidRPr="00D81A50" w:rsidRDefault="00FA7623" w:rsidP="00E13D3C">
            <w:pPr>
              <w:jc w:val="right"/>
              <w:rPr>
                <w:rFonts w:ascii="Palatino" w:hAnsi="Palatino"/>
                <w:b/>
                <w:bCs/>
              </w:rPr>
            </w:pPr>
            <w:r w:rsidRPr="00D81A50">
              <w:rPr>
                <w:rFonts w:ascii="Palatino" w:hAnsi="Palatino"/>
                <w:b/>
                <w:bCs/>
              </w:rPr>
              <w:t>95</w:t>
            </w:r>
          </w:p>
        </w:tc>
        <w:tc>
          <w:tcPr>
            <w:tcW w:w="810" w:type="dxa"/>
            <w:tcBorders>
              <w:top w:val="single" w:sz="8" w:space="0" w:color="auto"/>
              <w:left w:val="nil"/>
              <w:bottom w:val="nil"/>
              <w:right w:val="nil"/>
            </w:tcBorders>
          </w:tcPr>
          <w:p w14:paraId="685105FB" w14:textId="77777777" w:rsidR="00FA7623" w:rsidRPr="00D81A50" w:rsidRDefault="00FA7623" w:rsidP="00E13D3C">
            <w:pPr>
              <w:jc w:val="right"/>
              <w:rPr>
                <w:rFonts w:ascii="Palatino" w:hAnsi="Palatino"/>
                <w:b/>
                <w:bCs/>
              </w:rPr>
            </w:pPr>
            <w:r w:rsidRPr="00D81A50">
              <w:rPr>
                <w:rFonts w:ascii="Palatino" w:hAnsi="Palatino"/>
                <w:b/>
                <w:bCs/>
              </w:rPr>
              <w:t>51</w:t>
            </w:r>
          </w:p>
        </w:tc>
        <w:tc>
          <w:tcPr>
            <w:tcW w:w="720" w:type="dxa"/>
            <w:tcBorders>
              <w:top w:val="nil"/>
              <w:left w:val="nil"/>
              <w:bottom w:val="nil"/>
              <w:right w:val="nil"/>
            </w:tcBorders>
          </w:tcPr>
          <w:p w14:paraId="075F59C9" w14:textId="77777777" w:rsidR="00FA7623" w:rsidRPr="00D81A50" w:rsidRDefault="00FA7623" w:rsidP="00E13D3C">
            <w:pPr>
              <w:jc w:val="right"/>
              <w:rPr>
                <w:rFonts w:ascii="Palatino" w:hAnsi="Palatino"/>
                <w:b/>
                <w:bCs/>
              </w:rPr>
            </w:pPr>
          </w:p>
        </w:tc>
      </w:tr>
      <w:tr w:rsidR="00FA7623" w:rsidRPr="00D81A50" w14:paraId="5369F248" w14:textId="77777777" w:rsidTr="00E13D3C">
        <w:tc>
          <w:tcPr>
            <w:tcW w:w="742" w:type="dxa"/>
            <w:tcBorders>
              <w:top w:val="nil"/>
              <w:left w:val="nil"/>
              <w:bottom w:val="nil"/>
              <w:right w:val="nil"/>
            </w:tcBorders>
          </w:tcPr>
          <w:p w14:paraId="697A8FAB"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1DE693ED" w14:textId="77777777" w:rsidR="00FA7623" w:rsidRPr="00D81A50" w:rsidRDefault="00FA7623" w:rsidP="00E13D3C">
            <w:pPr>
              <w:rPr>
                <w:rFonts w:ascii="Palatino" w:hAnsi="Palatino"/>
              </w:rPr>
            </w:pPr>
          </w:p>
        </w:tc>
        <w:tc>
          <w:tcPr>
            <w:tcW w:w="950" w:type="dxa"/>
            <w:tcBorders>
              <w:top w:val="nil"/>
              <w:left w:val="nil"/>
              <w:bottom w:val="nil"/>
              <w:right w:val="nil"/>
            </w:tcBorders>
          </w:tcPr>
          <w:p w14:paraId="31C5A7CA" w14:textId="77777777" w:rsidR="00FA7623" w:rsidRPr="00D81A50" w:rsidRDefault="00FA7623" w:rsidP="00E13D3C">
            <w:pPr>
              <w:jc w:val="right"/>
              <w:rPr>
                <w:rFonts w:ascii="Palatino" w:hAnsi="Palatino"/>
              </w:rPr>
            </w:pPr>
          </w:p>
        </w:tc>
        <w:tc>
          <w:tcPr>
            <w:tcW w:w="904" w:type="dxa"/>
            <w:tcBorders>
              <w:top w:val="nil"/>
              <w:left w:val="nil"/>
              <w:bottom w:val="nil"/>
              <w:right w:val="nil"/>
            </w:tcBorders>
          </w:tcPr>
          <w:p w14:paraId="06C2CF2C" w14:textId="77777777" w:rsidR="00FA7623" w:rsidRPr="00D81A50" w:rsidRDefault="00FA7623" w:rsidP="00E13D3C">
            <w:pPr>
              <w:jc w:val="right"/>
              <w:rPr>
                <w:rFonts w:ascii="Palatino" w:hAnsi="Palatino"/>
              </w:rPr>
            </w:pPr>
          </w:p>
        </w:tc>
        <w:tc>
          <w:tcPr>
            <w:tcW w:w="630" w:type="dxa"/>
            <w:tcBorders>
              <w:top w:val="nil"/>
              <w:left w:val="nil"/>
              <w:bottom w:val="nil"/>
              <w:right w:val="nil"/>
            </w:tcBorders>
          </w:tcPr>
          <w:p w14:paraId="7A9275D7" w14:textId="77777777" w:rsidR="00FA7623" w:rsidRPr="00D81A50" w:rsidRDefault="00FA7623" w:rsidP="00E13D3C">
            <w:pPr>
              <w:jc w:val="right"/>
              <w:rPr>
                <w:rFonts w:ascii="Palatino" w:hAnsi="Palatino"/>
                <w:b/>
                <w:bCs/>
              </w:rPr>
            </w:pPr>
          </w:p>
        </w:tc>
        <w:tc>
          <w:tcPr>
            <w:tcW w:w="270" w:type="dxa"/>
            <w:tcBorders>
              <w:top w:val="nil"/>
              <w:left w:val="nil"/>
              <w:bottom w:val="nil"/>
              <w:right w:val="nil"/>
            </w:tcBorders>
          </w:tcPr>
          <w:p w14:paraId="5FBFB569" w14:textId="77777777" w:rsidR="00FA7623" w:rsidRPr="00D81A50" w:rsidRDefault="00FA7623" w:rsidP="00E13D3C">
            <w:pPr>
              <w:jc w:val="right"/>
              <w:rPr>
                <w:rFonts w:ascii="Palatino" w:hAnsi="Palatino"/>
                <w:b/>
                <w:bCs/>
              </w:rPr>
            </w:pPr>
          </w:p>
        </w:tc>
        <w:tc>
          <w:tcPr>
            <w:tcW w:w="990" w:type="dxa"/>
            <w:tcBorders>
              <w:top w:val="nil"/>
              <w:left w:val="nil"/>
              <w:bottom w:val="nil"/>
              <w:right w:val="nil"/>
            </w:tcBorders>
          </w:tcPr>
          <w:p w14:paraId="589F642B" w14:textId="77777777" w:rsidR="00FA7623" w:rsidRPr="00D81A50" w:rsidRDefault="00FA7623" w:rsidP="00E13D3C">
            <w:pPr>
              <w:jc w:val="right"/>
              <w:rPr>
                <w:rFonts w:ascii="Palatino" w:hAnsi="Palatino"/>
                <w:b/>
                <w:bCs/>
              </w:rPr>
            </w:pPr>
          </w:p>
        </w:tc>
        <w:tc>
          <w:tcPr>
            <w:tcW w:w="810" w:type="dxa"/>
            <w:tcBorders>
              <w:top w:val="nil"/>
              <w:left w:val="nil"/>
              <w:bottom w:val="nil"/>
              <w:right w:val="nil"/>
            </w:tcBorders>
          </w:tcPr>
          <w:p w14:paraId="75D2BC74" w14:textId="77777777" w:rsidR="00FA7623" w:rsidRPr="00D81A50" w:rsidRDefault="00FA7623" w:rsidP="00E13D3C">
            <w:pPr>
              <w:jc w:val="right"/>
              <w:rPr>
                <w:rFonts w:ascii="Palatino" w:hAnsi="Palatino"/>
                <w:b/>
                <w:bCs/>
              </w:rPr>
            </w:pPr>
          </w:p>
        </w:tc>
        <w:tc>
          <w:tcPr>
            <w:tcW w:w="720" w:type="dxa"/>
            <w:tcBorders>
              <w:top w:val="nil"/>
              <w:left w:val="nil"/>
              <w:bottom w:val="nil"/>
              <w:right w:val="nil"/>
            </w:tcBorders>
          </w:tcPr>
          <w:p w14:paraId="3094B17E" w14:textId="77777777" w:rsidR="00FA7623" w:rsidRPr="00D81A50" w:rsidRDefault="00FA7623" w:rsidP="00E13D3C">
            <w:pPr>
              <w:jc w:val="right"/>
              <w:rPr>
                <w:rFonts w:ascii="Palatino" w:hAnsi="Palatino"/>
                <w:b/>
                <w:bCs/>
              </w:rPr>
            </w:pPr>
          </w:p>
        </w:tc>
      </w:tr>
      <w:tr w:rsidR="00FA7623" w:rsidRPr="00D81A50" w14:paraId="382C410D" w14:textId="77777777" w:rsidTr="00E13D3C">
        <w:tc>
          <w:tcPr>
            <w:tcW w:w="742" w:type="dxa"/>
            <w:tcBorders>
              <w:top w:val="nil"/>
              <w:left w:val="nil"/>
              <w:bottom w:val="nil"/>
              <w:right w:val="nil"/>
            </w:tcBorders>
          </w:tcPr>
          <w:p w14:paraId="2280A740" w14:textId="77777777" w:rsidR="00FA7623" w:rsidRPr="00D81A50" w:rsidRDefault="00FA7623" w:rsidP="00E13D3C">
            <w:pPr>
              <w:rPr>
                <w:rFonts w:ascii="Palatino" w:hAnsi="Palatino"/>
              </w:rPr>
            </w:pPr>
            <w:r w:rsidRPr="00D81A50">
              <w:rPr>
                <w:rFonts w:ascii="Palatino" w:hAnsi="Palatino"/>
              </w:rPr>
              <w:t>2005</w:t>
            </w:r>
          </w:p>
        </w:tc>
        <w:tc>
          <w:tcPr>
            <w:tcW w:w="1004" w:type="dxa"/>
            <w:tcBorders>
              <w:top w:val="nil"/>
              <w:left w:val="nil"/>
              <w:bottom w:val="nil"/>
              <w:right w:val="nil"/>
            </w:tcBorders>
          </w:tcPr>
          <w:p w14:paraId="3C9CF5BA" w14:textId="77777777" w:rsidR="00FA7623" w:rsidRPr="00D81A50" w:rsidRDefault="00FA7623" w:rsidP="00E13D3C">
            <w:pPr>
              <w:rPr>
                <w:rFonts w:ascii="Palatino" w:hAnsi="Palatino"/>
              </w:rPr>
            </w:pPr>
            <w:r w:rsidRPr="00D81A50">
              <w:rPr>
                <w:rFonts w:ascii="Palatino" w:hAnsi="Palatino"/>
              </w:rPr>
              <w:t>Coarse</w:t>
            </w:r>
          </w:p>
        </w:tc>
        <w:tc>
          <w:tcPr>
            <w:tcW w:w="950" w:type="dxa"/>
            <w:tcBorders>
              <w:top w:val="nil"/>
              <w:left w:val="nil"/>
              <w:bottom w:val="nil"/>
              <w:right w:val="nil"/>
            </w:tcBorders>
          </w:tcPr>
          <w:p w14:paraId="6C8BB23D" w14:textId="77777777" w:rsidR="00FA7623" w:rsidRPr="00D81A50" w:rsidRDefault="00FA7623" w:rsidP="00E13D3C">
            <w:pPr>
              <w:jc w:val="right"/>
              <w:rPr>
                <w:rFonts w:ascii="Palatino" w:hAnsi="Palatino"/>
              </w:rPr>
            </w:pPr>
            <w:r w:rsidRPr="00D81A50">
              <w:rPr>
                <w:rFonts w:ascii="Palatino" w:hAnsi="Palatino"/>
              </w:rPr>
              <w:t xml:space="preserve">116 </w:t>
            </w:r>
          </w:p>
        </w:tc>
        <w:tc>
          <w:tcPr>
            <w:tcW w:w="904" w:type="dxa"/>
            <w:tcBorders>
              <w:top w:val="nil"/>
              <w:left w:val="nil"/>
              <w:bottom w:val="nil"/>
              <w:right w:val="nil"/>
            </w:tcBorders>
          </w:tcPr>
          <w:p w14:paraId="4641CDEA" w14:textId="77777777" w:rsidR="00FA7623" w:rsidRPr="00D81A50" w:rsidRDefault="00FA7623" w:rsidP="00E13D3C">
            <w:pPr>
              <w:jc w:val="right"/>
              <w:rPr>
                <w:rFonts w:ascii="Palatino" w:hAnsi="Palatino"/>
              </w:rPr>
            </w:pPr>
            <w:r w:rsidRPr="00D81A50">
              <w:rPr>
                <w:rFonts w:ascii="Palatino" w:hAnsi="Palatino"/>
              </w:rPr>
              <w:t>51</w:t>
            </w:r>
          </w:p>
        </w:tc>
        <w:tc>
          <w:tcPr>
            <w:tcW w:w="630" w:type="dxa"/>
            <w:tcBorders>
              <w:top w:val="nil"/>
              <w:left w:val="nil"/>
              <w:bottom w:val="nil"/>
              <w:right w:val="nil"/>
            </w:tcBorders>
          </w:tcPr>
          <w:p w14:paraId="6585584E" w14:textId="77777777" w:rsidR="00FA7623" w:rsidRPr="00D81A50" w:rsidRDefault="00FA7623" w:rsidP="00E13D3C">
            <w:pPr>
              <w:jc w:val="right"/>
              <w:rPr>
                <w:rFonts w:ascii="Palatino" w:hAnsi="Palatino"/>
                <w:b/>
                <w:bCs/>
              </w:rPr>
            </w:pPr>
            <w:r w:rsidRPr="00D81A50">
              <w:rPr>
                <w:rFonts w:ascii="Palatino" w:hAnsi="Palatino"/>
                <w:b/>
                <w:bCs/>
              </w:rPr>
              <w:t>167</w:t>
            </w:r>
          </w:p>
        </w:tc>
        <w:tc>
          <w:tcPr>
            <w:tcW w:w="270" w:type="dxa"/>
            <w:tcBorders>
              <w:top w:val="nil"/>
              <w:left w:val="nil"/>
              <w:bottom w:val="nil"/>
              <w:right w:val="nil"/>
            </w:tcBorders>
          </w:tcPr>
          <w:p w14:paraId="4799A16B" w14:textId="77777777" w:rsidR="00FA7623" w:rsidRPr="00D81A50" w:rsidRDefault="00FA7623" w:rsidP="00E13D3C">
            <w:pPr>
              <w:jc w:val="right"/>
              <w:rPr>
                <w:rFonts w:ascii="Palatino" w:hAnsi="Palatino"/>
              </w:rPr>
            </w:pPr>
          </w:p>
        </w:tc>
        <w:tc>
          <w:tcPr>
            <w:tcW w:w="990" w:type="dxa"/>
            <w:tcBorders>
              <w:top w:val="nil"/>
              <w:left w:val="nil"/>
              <w:bottom w:val="nil"/>
              <w:right w:val="nil"/>
            </w:tcBorders>
          </w:tcPr>
          <w:p w14:paraId="6BD27417" w14:textId="77777777" w:rsidR="00FA7623" w:rsidRPr="00D81A50" w:rsidRDefault="00FA7623" w:rsidP="00E13D3C">
            <w:pPr>
              <w:jc w:val="right"/>
              <w:rPr>
                <w:rFonts w:ascii="Palatino" w:hAnsi="Palatino"/>
                <w:b/>
                <w:bCs/>
              </w:rPr>
            </w:pPr>
            <w:r w:rsidRPr="00D81A50">
              <w:rPr>
                <w:rFonts w:ascii="Palatino" w:hAnsi="Palatino"/>
              </w:rPr>
              <w:t>85</w:t>
            </w:r>
          </w:p>
        </w:tc>
        <w:tc>
          <w:tcPr>
            <w:tcW w:w="810" w:type="dxa"/>
            <w:tcBorders>
              <w:top w:val="nil"/>
              <w:left w:val="nil"/>
              <w:bottom w:val="nil"/>
              <w:right w:val="nil"/>
            </w:tcBorders>
          </w:tcPr>
          <w:p w14:paraId="03BC779E" w14:textId="77777777" w:rsidR="00FA7623" w:rsidRPr="00D81A50" w:rsidRDefault="00FA7623" w:rsidP="00E13D3C">
            <w:pPr>
              <w:jc w:val="right"/>
              <w:rPr>
                <w:rFonts w:ascii="Palatino" w:hAnsi="Palatino"/>
                <w:b/>
                <w:bCs/>
              </w:rPr>
            </w:pPr>
            <w:r w:rsidRPr="00D81A50">
              <w:rPr>
                <w:rFonts w:ascii="Palatino" w:hAnsi="Palatino"/>
              </w:rPr>
              <w:t>32</w:t>
            </w:r>
          </w:p>
        </w:tc>
        <w:tc>
          <w:tcPr>
            <w:tcW w:w="720" w:type="dxa"/>
            <w:tcBorders>
              <w:top w:val="nil"/>
              <w:left w:val="nil"/>
              <w:bottom w:val="nil"/>
              <w:right w:val="nil"/>
            </w:tcBorders>
          </w:tcPr>
          <w:p w14:paraId="7045932E" w14:textId="77777777" w:rsidR="00FA7623" w:rsidRPr="00D81A50" w:rsidRDefault="00FA7623" w:rsidP="00E13D3C">
            <w:pPr>
              <w:jc w:val="right"/>
              <w:rPr>
                <w:rFonts w:ascii="Palatino" w:hAnsi="Palatino"/>
                <w:b/>
                <w:bCs/>
              </w:rPr>
            </w:pPr>
            <w:r w:rsidRPr="00D81A50">
              <w:rPr>
                <w:rFonts w:ascii="Palatino" w:hAnsi="Palatino"/>
                <w:b/>
                <w:bCs/>
              </w:rPr>
              <w:t>117</w:t>
            </w:r>
          </w:p>
        </w:tc>
      </w:tr>
      <w:tr w:rsidR="00FA7623" w:rsidRPr="00D81A50" w14:paraId="695CF972" w14:textId="77777777" w:rsidTr="00E13D3C">
        <w:tc>
          <w:tcPr>
            <w:tcW w:w="742" w:type="dxa"/>
            <w:tcBorders>
              <w:top w:val="nil"/>
              <w:left w:val="nil"/>
              <w:bottom w:val="nil"/>
              <w:right w:val="nil"/>
            </w:tcBorders>
          </w:tcPr>
          <w:p w14:paraId="14C85496"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6461AF32" w14:textId="77777777" w:rsidR="00FA7623" w:rsidRPr="00D81A50" w:rsidRDefault="00FA7623" w:rsidP="00E13D3C">
            <w:pPr>
              <w:rPr>
                <w:rFonts w:ascii="Palatino" w:hAnsi="Palatino"/>
              </w:rPr>
            </w:pPr>
            <w:r w:rsidRPr="00D81A50">
              <w:rPr>
                <w:rFonts w:ascii="Palatino" w:hAnsi="Palatino"/>
              </w:rPr>
              <w:t>Other</w:t>
            </w:r>
          </w:p>
        </w:tc>
        <w:tc>
          <w:tcPr>
            <w:tcW w:w="950" w:type="dxa"/>
            <w:tcBorders>
              <w:top w:val="nil"/>
              <w:left w:val="nil"/>
              <w:bottom w:val="single" w:sz="8" w:space="0" w:color="auto"/>
              <w:right w:val="nil"/>
            </w:tcBorders>
          </w:tcPr>
          <w:p w14:paraId="128AED8E" w14:textId="77777777" w:rsidR="00FA7623" w:rsidRPr="00D81A50" w:rsidRDefault="00FA7623" w:rsidP="00E13D3C">
            <w:pPr>
              <w:jc w:val="right"/>
              <w:rPr>
                <w:rFonts w:ascii="Palatino" w:hAnsi="Palatino"/>
              </w:rPr>
            </w:pPr>
            <w:r w:rsidRPr="00D81A50">
              <w:rPr>
                <w:rFonts w:ascii="Palatino" w:hAnsi="Palatino"/>
              </w:rPr>
              <w:t>31</w:t>
            </w:r>
          </w:p>
        </w:tc>
        <w:tc>
          <w:tcPr>
            <w:tcW w:w="904" w:type="dxa"/>
            <w:tcBorders>
              <w:top w:val="nil"/>
              <w:left w:val="nil"/>
              <w:bottom w:val="single" w:sz="8" w:space="0" w:color="auto"/>
              <w:right w:val="nil"/>
            </w:tcBorders>
          </w:tcPr>
          <w:p w14:paraId="76C812A3" w14:textId="77777777" w:rsidR="00FA7623" w:rsidRPr="00D81A50" w:rsidRDefault="00FA7623" w:rsidP="00E13D3C">
            <w:pPr>
              <w:jc w:val="right"/>
              <w:rPr>
                <w:rFonts w:ascii="Palatino" w:hAnsi="Palatino"/>
              </w:rPr>
            </w:pPr>
            <w:r w:rsidRPr="00D81A50">
              <w:rPr>
                <w:rFonts w:ascii="Palatino" w:hAnsi="Palatino"/>
              </w:rPr>
              <w:t>44</w:t>
            </w:r>
          </w:p>
        </w:tc>
        <w:tc>
          <w:tcPr>
            <w:tcW w:w="630" w:type="dxa"/>
            <w:tcBorders>
              <w:top w:val="nil"/>
              <w:left w:val="nil"/>
              <w:bottom w:val="nil"/>
              <w:right w:val="nil"/>
            </w:tcBorders>
          </w:tcPr>
          <w:p w14:paraId="747FDDF0" w14:textId="77777777" w:rsidR="00FA7623" w:rsidRPr="00D81A50" w:rsidRDefault="00FA7623" w:rsidP="00E13D3C">
            <w:pPr>
              <w:jc w:val="right"/>
              <w:rPr>
                <w:rFonts w:ascii="Palatino" w:hAnsi="Palatino"/>
                <w:b/>
                <w:bCs/>
              </w:rPr>
            </w:pPr>
            <w:r w:rsidRPr="00D81A50">
              <w:rPr>
                <w:rFonts w:ascii="Palatino" w:hAnsi="Palatino"/>
                <w:b/>
                <w:bCs/>
              </w:rPr>
              <w:t>75</w:t>
            </w:r>
          </w:p>
        </w:tc>
        <w:tc>
          <w:tcPr>
            <w:tcW w:w="270" w:type="dxa"/>
            <w:tcBorders>
              <w:top w:val="nil"/>
              <w:left w:val="nil"/>
              <w:bottom w:val="nil"/>
              <w:right w:val="nil"/>
            </w:tcBorders>
          </w:tcPr>
          <w:p w14:paraId="68724196" w14:textId="77777777" w:rsidR="00FA7623" w:rsidRPr="00D81A50" w:rsidRDefault="00FA7623" w:rsidP="00E13D3C">
            <w:pPr>
              <w:jc w:val="right"/>
              <w:rPr>
                <w:rFonts w:ascii="Palatino" w:hAnsi="Palatino"/>
              </w:rPr>
            </w:pPr>
          </w:p>
        </w:tc>
        <w:tc>
          <w:tcPr>
            <w:tcW w:w="990" w:type="dxa"/>
            <w:tcBorders>
              <w:top w:val="nil"/>
              <w:left w:val="nil"/>
              <w:bottom w:val="single" w:sz="8" w:space="0" w:color="auto"/>
              <w:right w:val="nil"/>
            </w:tcBorders>
          </w:tcPr>
          <w:p w14:paraId="024B0C03" w14:textId="77777777" w:rsidR="00FA7623" w:rsidRPr="00D81A50" w:rsidRDefault="00FA7623" w:rsidP="00E13D3C">
            <w:pPr>
              <w:jc w:val="right"/>
              <w:rPr>
                <w:rFonts w:ascii="Palatino" w:hAnsi="Palatino"/>
                <w:b/>
                <w:bCs/>
              </w:rPr>
            </w:pPr>
            <w:r w:rsidRPr="00D81A50">
              <w:rPr>
                <w:rFonts w:ascii="Palatino" w:hAnsi="Palatino"/>
              </w:rPr>
              <w:t>17</w:t>
            </w:r>
          </w:p>
        </w:tc>
        <w:tc>
          <w:tcPr>
            <w:tcW w:w="810" w:type="dxa"/>
            <w:tcBorders>
              <w:top w:val="nil"/>
              <w:left w:val="nil"/>
              <w:bottom w:val="single" w:sz="8" w:space="0" w:color="auto"/>
              <w:right w:val="nil"/>
            </w:tcBorders>
          </w:tcPr>
          <w:p w14:paraId="14186D84" w14:textId="77777777" w:rsidR="00FA7623" w:rsidRPr="00D81A50" w:rsidRDefault="00FA7623" w:rsidP="00E13D3C">
            <w:pPr>
              <w:jc w:val="right"/>
              <w:rPr>
                <w:rFonts w:ascii="Palatino" w:hAnsi="Palatino"/>
                <w:b/>
                <w:bCs/>
              </w:rPr>
            </w:pPr>
            <w:r w:rsidRPr="00D81A50">
              <w:rPr>
                <w:rFonts w:ascii="Palatino" w:hAnsi="Palatino"/>
              </w:rPr>
              <w:t>25</w:t>
            </w:r>
          </w:p>
        </w:tc>
        <w:tc>
          <w:tcPr>
            <w:tcW w:w="720" w:type="dxa"/>
            <w:tcBorders>
              <w:top w:val="nil"/>
              <w:left w:val="nil"/>
              <w:bottom w:val="nil"/>
              <w:right w:val="nil"/>
            </w:tcBorders>
          </w:tcPr>
          <w:p w14:paraId="082E0AB2" w14:textId="77777777" w:rsidR="00FA7623" w:rsidRPr="00D81A50" w:rsidRDefault="00FA7623" w:rsidP="00E13D3C">
            <w:pPr>
              <w:jc w:val="right"/>
              <w:rPr>
                <w:rFonts w:ascii="Palatino" w:hAnsi="Palatino"/>
                <w:b/>
                <w:bCs/>
              </w:rPr>
            </w:pPr>
            <w:r w:rsidRPr="00D81A50">
              <w:rPr>
                <w:rFonts w:ascii="Palatino" w:hAnsi="Palatino"/>
                <w:b/>
                <w:bCs/>
              </w:rPr>
              <w:t>44</w:t>
            </w:r>
          </w:p>
        </w:tc>
      </w:tr>
      <w:tr w:rsidR="00FA7623" w:rsidRPr="00D81A50" w14:paraId="342AD372" w14:textId="77777777" w:rsidTr="00E13D3C">
        <w:tc>
          <w:tcPr>
            <w:tcW w:w="742" w:type="dxa"/>
            <w:tcBorders>
              <w:top w:val="nil"/>
              <w:left w:val="nil"/>
              <w:bottom w:val="nil"/>
              <w:right w:val="nil"/>
            </w:tcBorders>
          </w:tcPr>
          <w:p w14:paraId="2EDA7FC1" w14:textId="77777777" w:rsidR="00FA7623" w:rsidRPr="00D81A50" w:rsidRDefault="00FA7623" w:rsidP="00E13D3C">
            <w:pPr>
              <w:rPr>
                <w:rFonts w:ascii="Palatino" w:hAnsi="Palatino"/>
                <w:b/>
                <w:bCs/>
              </w:rPr>
            </w:pPr>
          </w:p>
        </w:tc>
        <w:tc>
          <w:tcPr>
            <w:tcW w:w="1004" w:type="dxa"/>
            <w:tcBorders>
              <w:top w:val="nil"/>
              <w:left w:val="nil"/>
              <w:bottom w:val="nil"/>
              <w:right w:val="nil"/>
            </w:tcBorders>
          </w:tcPr>
          <w:p w14:paraId="0F63D3D3" w14:textId="77777777" w:rsidR="00FA7623" w:rsidRPr="00D81A50" w:rsidRDefault="00FA7623" w:rsidP="00E13D3C">
            <w:pPr>
              <w:rPr>
                <w:rFonts w:ascii="Palatino" w:hAnsi="Palatino"/>
                <w:b/>
                <w:bCs/>
              </w:rPr>
            </w:pPr>
          </w:p>
        </w:tc>
        <w:tc>
          <w:tcPr>
            <w:tcW w:w="950" w:type="dxa"/>
            <w:tcBorders>
              <w:top w:val="single" w:sz="8" w:space="0" w:color="auto"/>
              <w:left w:val="nil"/>
              <w:bottom w:val="nil"/>
              <w:right w:val="nil"/>
            </w:tcBorders>
          </w:tcPr>
          <w:p w14:paraId="03C20EC9" w14:textId="77777777" w:rsidR="00FA7623" w:rsidRPr="00D81A50" w:rsidRDefault="00FA7623" w:rsidP="00E13D3C">
            <w:pPr>
              <w:jc w:val="right"/>
              <w:rPr>
                <w:rFonts w:ascii="Palatino" w:hAnsi="Palatino"/>
                <w:b/>
                <w:bCs/>
              </w:rPr>
            </w:pPr>
            <w:r w:rsidRPr="00D81A50">
              <w:rPr>
                <w:rFonts w:ascii="Palatino" w:hAnsi="Palatino"/>
                <w:b/>
                <w:bCs/>
              </w:rPr>
              <w:t>147</w:t>
            </w:r>
          </w:p>
        </w:tc>
        <w:tc>
          <w:tcPr>
            <w:tcW w:w="904" w:type="dxa"/>
            <w:tcBorders>
              <w:top w:val="single" w:sz="8" w:space="0" w:color="auto"/>
              <w:left w:val="nil"/>
              <w:bottom w:val="nil"/>
              <w:right w:val="nil"/>
            </w:tcBorders>
          </w:tcPr>
          <w:p w14:paraId="46BDF349" w14:textId="77777777" w:rsidR="00FA7623" w:rsidRPr="00D81A50" w:rsidRDefault="00FA7623" w:rsidP="00E13D3C">
            <w:pPr>
              <w:jc w:val="right"/>
              <w:rPr>
                <w:rFonts w:ascii="Palatino" w:hAnsi="Palatino"/>
                <w:b/>
                <w:bCs/>
              </w:rPr>
            </w:pPr>
            <w:r w:rsidRPr="00D81A50">
              <w:rPr>
                <w:rFonts w:ascii="Palatino" w:hAnsi="Palatino"/>
                <w:b/>
                <w:bCs/>
              </w:rPr>
              <w:t>95</w:t>
            </w:r>
          </w:p>
        </w:tc>
        <w:tc>
          <w:tcPr>
            <w:tcW w:w="630" w:type="dxa"/>
            <w:tcBorders>
              <w:top w:val="nil"/>
              <w:left w:val="nil"/>
              <w:bottom w:val="nil"/>
              <w:right w:val="nil"/>
            </w:tcBorders>
          </w:tcPr>
          <w:p w14:paraId="002B0F31" w14:textId="77777777" w:rsidR="00FA7623" w:rsidRPr="00D81A50" w:rsidRDefault="00FA7623" w:rsidP="00E13D3C">
            <w:pPr>
              <w:jc w:val="right"/>
              <w:rPr>
                <w:rFonts w:ascii="Palatino" w:hAnsi="Palatino"/>
                <w:b/>
                <w:bCs/>
              </w:rPr>
            </w:pPr>
          </w:p>
        </w:tc>
        <w:tc>
          <w:tcPr>
            <w:tcW w:w="270" w:type="dxa"/>
            <w:tcBorders>
              <w:top w:val="nil"/>
              <w:left w:val="nil"/>
              <w:bottom w:val="nil"/>
              <w:right w:val="nil"/>
            </w:tcBorders>
          </w:tcPr>
          <w:p w14:paraId="0EF26BD9" w14:textId="77777777" w:rsidR="00FA7623" w:rsidRPr="00D81A50" w:rsidRDefault="00FA7623" w:rsidP="00E13D3C">
            <w:pPr>
              <w:jc w:val="right"/>
              <w:rPr>
                <w:rFonts w:ascii="Palatino" w:hAnsi="Palatino"/>
                <w:b/>
                <w:bCs/>
              </w:rPr>
            </w:pPr>
          </w:p>
        </w:tc>
        <w:tc>
          <w:tcPr>
            <w:tcW w:w="990" w:type="dxa"/>
            <w:tcBorders>
              <w:top w:val="single" w:sz="8" w:space="0" w:color="auto"/>
              <w:left w:val="nil"/>
              <w:bottom w:val="nil"/>
              <w:right w:val="nil"/>
            </w:tcBorders>
          </w:tcPr>
          <w:p w14:paraId="05201B49" w14:textId="77777777" w:rsidR="00FA7623" w:rsidRPr="00D81A50" w:rsidRDefault="00FA7623" w:rsidP="00E13D3C">
            <w:pPr>
              <w:jc w:val="right"/>
              <w:rPr>
                <w:rFonts w:ascii="Palatino" w:hAnsi="Palatino"/>
                <w:b/>
                <w:bCs/>
              </w:rPr>
            </w:pPr>
            <w:r w:rsidRPr="00D81A50">
              <w:rPr>
                <w:rFonts w:ascii="Palatino" w:hAnsi="Palatino"/>
                <w:b/>
                <w:bCs/>
              </w:rPr>
              <w:t>102</w:t>
            </w:r>
          </w:p>
        </w:tc>
        <w:tc>
          <w:tcPr>
            <w:tcW w:w="810" w:type="dxa"/>
            <w:tcBorders>
              <w:top w:val="single" w:sz="8" w:space="0" w:color="auto"/>
              <w:left w:val="nil"/>
              <w:bottom w:val="nil"/>
              <w:right w:val="nil"/>
            </w:tcBorders>
          </w:tcPr>
          <w:p w14:paraId="3BC36AE3" w14:textId="77777777" w:rsidR="00FA7623" w:rsidRPr="00D81A50" w:rsidRDefault="00FA7623" w:rsidP="00E13D3C">
            <w:pPr>
              <w:jc w:val="right"/>
              <w:rPr>
                <w:rFonts w:ascii="Palatino" w:hAnsi="Palatino"/>
                <w:b/>
                <w:bCs/>
              </w:rPr>
            </w:pPr>
            <w:r w:rsidRPr="00D81A50">
              <w:rPr>
                <w:rFonts w:ascii="Palatino" w:hAnsi="Palatino"/>
                <w:b/>
                <w:bCs/>
              </w:rPr>
              <w:t>57</w:t>
            </w:r>
          </w:p>
        </w:tc>
        <w:tc>
          <w:tcPr>
            <w:tcW w:w="720" w:type="dxa"/>
            <w:tcBorders>
              <w:top w:val="nil"/>
              <w:left w:val="nil"/>
              <w:bottom w:val="nil"/>
              <w:right w:val="nil"/>
            </w:tcBorders>
          </w:tcPr>
          <w:p w14:paraId="52E8484F" w14:textId="77777777" w:rsidR="00FA7623" w:rsidRPr="00D81A50" w:rsidRDefault="00FA7623" w:rsidP="00E13D3C">
            <w:pPr>
              <w:jc w:val="right"/>
              <w:rPr>
                <w:rFonts w:ascii="Palatino" w:hAnsi="Palatino"/>
                <w:b/>
                <w:bCs/>
              </w:rPr>
            </w:pPr>
          </w:p>
        </w:tc>
      </w:tr>
      <w:tr w:rsidR="00FA7623" w:rsidRPr="00D81A50" w14:paraId="494F23C2" w14:textId="77777777" w:rsidTr="00E13D3C">
        <w:tc>
          <w:tcPr>
            <w:tcW w:w="742" w:type="dxa"/>
            <w:tcBorders>
              <w:top w:val="nil"/>
              <w:left w:val="nil"/>
              <w:bottom w:val="nil"/>
              <w:right w:val="nil"/>
            </w:tcBorders>
          </w:tcPr>
          <w:p w14:paraId="69FE8099"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639852A9" w14:textId="77777777" w:rsidR="00FA7623" w:rsidRPr="00D81A50" w:rsidRDefault="00FA7623" w:rsidP="00E13D3C">
            <w:pPr>
              <w:rPr>
                <w:rFonts w:ascii="Palatino" w:hAnsi="Palatino"/>
              </w:rPr>
            </w:pPr>
          </w:p>
        </w:tc>
        <w:tc>
          <w:tcPr>
            <w:tcW w:w="950" w:type="dxa"/>
            <w:tcBorders>
              <w:top w:val="nil"/>
              <w:left w:val="nil"/>
              <w:bottom w:val="nil"/>
              <w:right w:val="nil"/>
            </w:tcBorders>
          </w:tcPr>
          <w:p w14:paraId="65A7F881" w14:textId="77777777" w:rsidR="00FA7623" w:rsidRPr="00D81A50" w:rsidRDefault="00FA7623" w:rsidP="00E13D3C">
            <w:pPr>
              <w:jc w:val="right"/>
              <w:rPr>
                <w:rFonts w:ascii="Palatino" w:hAnsi="Palatino"/>
              </w:rPr>
            </w:pPr>
          </w:p>
        </w:tc>
        <w:tc>
          <w:tcPr>
            <w:tcW w:w="904" w:type="dxa"/>
            <w:tcBorders>
              <w:top w:val="nil"/>
              <w:left w:val="nil"/>
              <w:bottom w:val="nil"/>
              <w:right w:val="nil"/>
            </w:tcBorders>
          </w:tcPr>
          <w:p w14:paraId="77F56844" w14:textId="77777777" w:rsidR="00FA7623" w:rsidRPr="00D81A50" w:rsidRDefault="00FA7623" w:rsidP="00E13D3C">
            <w:pPr>
              <w:jc w:val="right"/>
              <w:rPr>
                <w:rFonts w:ascii="Palatino" w:hAnsi="Palatino"/>
              </w:rPr>
            </w:pPr>
          </w:p>
        </w:tc>
        <w:tc>
          <w:tcPr>
            <w:tcW w:w="630" w:type="dxa"/>
            <w:tcBorders>
              <w:top w:val="nil"/>
              <w:left w:val="nil"/>
              <w:bottom w:val="nil"/>
              <w:right w:val="nil"/>
            </w:tcBorders>
          </w:tcPr>
          <w:p w14:paraId="1CADFF21" w14:textId="77777777" w:rsidR="00FA7623" w:rsidRPr="00D81A50" w:rsidRDefault="00FA7623" w:rsidP="00E13D3C">
            <w:pPr>
              <w:jc w:val="right"/>
              <w:rPr>
                <w:rFonts w:ascii="Palatino" w:hAnsi="Palatino"/>
                <w:b/>
                <w:bCs/>
              </w:rPr>
            </w:pPr>
          </w:p>
        </w:tc>
        <w:tc>
          <w:tcPr>
            <w:tcW w:w="270" w:type="dxa"/>
            <w:tcBorders>
              <w:top w:val="nil"/>
              <w:left w:val="nil"/>
              <w:bottom w:val="nil"/>
              <w:right w:val="nil"/>
            </w:tcBorders>
          </w:tcPr>
          <w:p w14:paraId="5A21435E" w14:textId="77777777" w:rsidR="00FA7623" w:rsidRPr="00D81A50" w:rsidRDefault="00FA7623" w:rsidP="00E13D3C">
            <w:pPr>
              <w:jc w:val="right"/>
              <w:rPr>
                <w:rFonts w:ascii="Palatino" w:hAnsi="Palatino"/>
                <w:b/>
                <w:bCs/>
              </w:rPr>
            </w:pPr>
          </w:p>
        </w:tc>
        <w:tc>
          <w:tcPr>
            <w:tcW w:w="990" w:type="dxa"/>
            <w:tcBorders>
              <w:top w:val="nil"/>
              <w:left w:val="nil"/>
              <w:bottom w:val="nil"/>
              <w:right w:val="nil"/>
            </w:tcBorders>
          </w:tcPr>
          <w:p w14:paraId="492257B2" w14:textId="77777777" w:rsidR="00FA7623" w:rsidRPr="00D81A50" w:rsidRDefault="00FA7623" w:rsidP="00E13D3C">
            <w:pPr>
              <w:jc w:val="right"/>
              <w:rPr>
                <w:rFonts w:ascii="Palatino" w:hAnsi="Palatino"/>
                <w:b/>
                <w:bCs/>
              </w:rPr>
            </w:pPr>
          </w:p>
        </w:tc>
        <w:tc>
          <w:tcPr>
            <w:tcW w:w="810" w:type="dxa"/>
            <w:tcBorders>
              <w:top w:val="nil"/>
              <w:left w:val="nil"/>
              <w:bottom w:val="nil"/>
              <w:right w:val="nil"/>
            </w:tcBorders>
          </w:tcPr>
          <w:p w14:paraId="458B2CBE" w14:textId="77777777" w:rsidR="00FA7623" w:rsidRPr="00D81A50" w:rsidRDefault="00FA7623" w:rsidP="00E13D3C">
            <w:pPr>
              <w:jc w:val="right"/>
              <w:rPr>
                <w:rFonts w:ascii="Palatino" w:hAnsi="Palatino"/>
                <w:b/>
                <w:bCs/>
              </w:rPr>
            </w:pPr>
          </w:p>
        </w:tc>
        <w:tc>
          <w:tcPr>
            <w:tcW w:w="720" w:type="dxa"/>
            <w:tcBorders>
              <w:top w:val="nil"/>
              <w:left w:val="nil"/>
              <w:bottom w:val="nil"/>
              <w:right w:val="nil"/>
            </w:tcBorders>
          </w:tcPr>
          <w:p w14:paraId="07405024" w14:textId="77777777" w:rsidR="00FA7623" w:rsidRPr="00D81A50" w:rsidRDefault="00FA7623" w:rsidP="00E13D3C">
            <w:pPr>
              <w:jc w:val="right"/>
              <w:rPr>
                <w:rFonts w:ascii="Palatino" w:hAnsi="Palatino"/>
                <w:b/>
                <w:bCs/>
              </w:rPr>
            </w:pPr>
          </w:p>
        </w:tc>
      </w:tr>
      <w:tr w:rsidR="00FA7623" w:rsidRPr="00D81A50" w14:paraId="2623239C" w14:textId="77777777" w:rsidTr="00E13D3C">
        <w:tc>
          <w:tcPr>
            <w:tcW w:w="742" w:type="dxa"/>
            <w:tcBorders>
              <w:top w:val="nil"/>
              <w:left w:val="nil"/>
              <w:bottom w:val="nil"/>
              <w:right w:val="nil"/>
            </w:tcBorders>
          </w:tcPr>
          <w:p w14:paraId="7C1BA988" w14:textId="77777777" w:rsidR="00FA7623" w:rsidRPr="00D81A50" w:rsidRDefault="00FA7623" w:rsidP="00E13D3C">
            <w:pPr>
              <w:rPr>
                <w:rFonts w:ascii="Palatino" w:hAnsi="Palatino"/>
              </w:rPr>
            </w:pPr>
            <w:r w:rsidRPr="00D81A50">
              <w:rPr>
                <w:rFonts w:ascii="Palatino" w:hAnsi="Palatino"/>
              </w:rPr>
              <w:t>2006</w:t>
            </w:r>
          </w:p>
        </w:tc>
        <w:tc>
          <w:tcPr>
            <w:tcW w:w="1004" w:type="dxa"/>
            <w:tcBorders>
              <w:top w:val="nil"/>
              <w:left w:val="nil"/>
              <w:bottom w:val="nil"/>
              <w:right w:val="nil"/>
            </w:tcBorders>
          </w:tcPr>
          <w:p w14:paraId="4C43C15D" w14:textId="77777777" w:rsidR="00FA7623" w:rsidRPr="00D81A50" w:rsidRDefault="00FA7623" w:rsidP="00E13D3C">
            <w:pPr>
              <w:rPr>
                <w:rFonts w:ascii="Palatino" w:hAnsi="Palatino"/>
              </w:rPr>
            </w:pPr>
            <w:r w:rsidRPr="00D81A50">
              <w:rPr>
                <w:rFonts w:ascii="Palatino" w:hAnsi="Palatino"/>
              </w:rPr>
              <w:t>Coarse</w:t>
            </w:r>
          </w:p>
        </w:tc>
        <w:tc>
          <w:tcPr>
            <w:tcW w:w="950" w:type="dxa"/>
            <w:tcBorders>
              <w:top w:val="nil"/>
              <w:left w:val="nil"/>
              <w:bottom w:val="nil"/>
              <w:right w:val="nil"/>
            </w:tcBorders>
          </w:tcPr>
          <w:p w14:paraId="5E5DE978" w14:textId="77777777" w:rsidR="00FA7623" w:rsidRPr="00D81A50" w:rsidRDefault="00FA7623" w:rsidP="00E13D3C">
            <w:pPr>
              <w:jc w:val="right"/>
              <w:rPr>
                <w:rFonts w:ascii="Palatino" w:hAnsi="Palatino"/>
              </w:rPr>
            </w:pPr>
            <w:r w:rsidRPr="00D81A50">
              <w:rPr>
                <w:rFonts w:ascii="Palatino" w:hAnsi="Palatino"/>
              </w:rPr>
              <w:t>99</w:t>
            </w:r>
          </w:p>
        </w:tc>
        <w:tc>
          <w:tcPr>
            <w:tcW w:w="904" w:type="dxa"/>
            <w:tcBorders>
              <w:top w:val="nil"/>
              <w:left w:val="nil"/>
              <w:bottom w:val="nil"/>
              <w:right w:val="nil"/>
            </w:tcBorders>
          </w:tcPr>
          <w:p w14:paraId="53D294E2" w14:textId="77777777" w:rsidR="00FA7623" w:rsidRPr="00D81A50" w:rsidRDefault="00FA7623" w:rsidP="00E13D3C">
            <w:pPr>
              <w:jc w:val="right"/>
              <w:rPr>
                <w:rFonts w:ascii="Palatino" w:hAnsi="Palatino"/>
              </w:rPr>
            </w:pPr>
            <w:r w:rsidRPr="00D81A50">
              <w:rPr>
                <w:rFonts w:ascii="Palatino" w:hAnsi="Palatino"/>
              </w:rPr>
              <w:t>54</w:t>
            </w:r>
          </w:p>
        </w:tc>
        <w:tc>
          <w:tcPr>
            <w:tcW w:w="630" w:type="dxa"/>
            <w:tcBorders>
              <w:top w:val="nil"/>
              <w:left w:val="nil"/>
              <w:bottom w:val="nil"/>
              <w:right w:val="nil"/>
            </w:tcBorders>
          </w:tcPr>
          <w:p w14:paraId="50A67858" w14:textId="77777777" w:rsidR="00FA7623" w:rsidRPr="00D81A50" w:rsidRDefault="00FA7623" w:rsidP="00E13D3C">
            <w:pPr>
              <w:jc w:val="right"/>
              <w:rPr>
                <w:rFonts w:ascii="Palatino" w:hAnsi="Palatino"/>
                <w:b/>
                <w:bCs/>
              </w:rPr>
            </w:pPr>
            <w:r w:rsidRPr="00D81A50">
              <w:rPr>
                <w:rFonts w:ascii="Palatino" w:hAnsi="Palatino"/>
                <w:b/>
                <w:bCs/>
              </w:rPr>
              <w:t>153</w:t>
            </w:r>
          </w:p>
        </w:tc>
        <w:tc>
          <w:tcPr>
            <w:tcW w:w="270" w:type="dxa"/>
            <w:tcBorders>
              <w:top w:val="nil"/>
              <w:left w:val="nil"/>
              <w:bottom w:val="nil"/>
              <w:right w:val="nil"/>
            </w:tcBorders>
          </w:tcPr>
          <w:p w14:paraId="1D63A46F" w14:textId="77777777" w:rsidR="00FA7623" w:rsidRPr="00D81A50" w:rsidRDefault="00FA7623" w:rsidP="00E13D3C">
            <w:pPr>
              <w:jc w:val="right"/>
              <w:rPr>
                <w:rFonts w:ascii="Palatino" w:hAnsi="Palatino"/>
              </w:rPr>
            </w:pPr>
          </w:p>
        </w:tc>
        <w:tc>
          <w:tcPr>
            <w:tcW w:w="990" w:type="dxa"/>
            <w:tcBorders>
              <w:top w:val="nil"/>
              <w:left w:val="nil"/>
              <w:bottom w:val="nil"/>
              <w:right w:val="nil"/>
            </w:tcBorders>
          </w:tcPr>
          <w:p w14:paraId="12A7EF59" w14:textId="77777777" w:rsidR="00FA7623" w:rsidRPr="00D81A50" w:rsidRDefault="00FA7623" w:rsidP="00E13D3C">
            <w:pPr>
              <w:jc w:val="right"/>
              <w:rPr>
                <w:rFonts w:ascii="Palatino" w:hAnsi="Palatino"/>
                <w:b/>
                <w:bCs/>
              </w:rPr>
            </w:pPr>
            <w:r w:rsidRPr="00D81A50">
              <w:rPr>
                <w:rFonts w:ascii="Palatino" w:hAnsi="Palatino"/>
              </w:rPr>
              <w:t>69</w:t>
            </w:r>
          </w:p>
        </w:tc>
        <w:tc>
          <w:tcPr>
            <w:tcW w:w="810" w:type="dxa"/>
            <w:tcBorders>
              <w:top w:val="nil"/>
              <w:left w:val="nil"/>
              <w:bottom w:val="nil"/>
              <w:right w:val="nil"/>
            </w:tcBorders>
          </w:tcPr>
          <w:p w14:paraId="4F95E593" w14:textId="77777777" w:rsidR="00FA7623" w:rsidRPr="00D81A50" w:rsidRDefault="00FA7623" w:rsidP="00E13D3C">
            <w:pPr>
              <w:jc w:val="right"/>
              <w:rPr>
                <w:rFonts w:ascii="Palatino" w:hAnsi="Palatino"/>
                <w:b/>
                <w:bCs/>
              </w:rPr>
            </w:pPr>
            <w:r w:rsidRPr="00D81A50">
              <w:rPr>
                <w:rFonts w:ascii="Palatino" w:hAnsi="Palatino"/>
              </w:rPr>
              <w:t>21</w:t>
            </w:r>
          </w:p>
        </w:tc>
        <w:tc>
          <w:tcPr>
            <w:tcW w:w="720" w:type="dxa"/>
            <w:tcBorders>
              <w:top w:val="nil"/>
              <w:left w:val="nil"/>
              <w:bottom w:val="nil"/>
              <w:right w:val="nil"/>
            </w:tcBorders>
          </w:tcPr>
          <w:p w14:paraId="449513BD" w14:textId="77777777" w:rsidR="00FA7623" w:rsidRPr="00D81A50" w:rsidRDefault="00FA7623" w:rsidP="00E13D3C">
            <w:pPr>
              <w:jc w:val="right"/>
              <w:rPr>
                <w:rFonts w:ascii="Palatino" w:hAnsi="Palatino"/>
                <w:b/>
                <w:bCs/>
              </w:rPr>
            </w:pPr>
            <w:r w:rsidRPr="00D81A50">
              <w:rPr>
                <w:rFonts w:ascii="Palatino" w:hAnsi="Palatino"/>
                <w:b/>
                <w:bCs/>
              </w:rPr>
              <w:t>90</w:t>
            </w:r>
          </w:p>
        </w:tc>
      </w:tr>
      <w:tr w:rsidR="00FA7623" w:rsidRPr="00D81A50" w14:paraId="4CA88AA8" w14:textId="77777777" w:rsidTr="00E13D3C">
        <w:tc>
          <w:tcPr>
            <w:tcW w:w="742" w:type="dxa"/>
            <w:tcBorders>
              <w:top w:val="nil"/>
              <w:left w:val="nil"/>
              <w:bottom w:val="nil"/>
              <w:right w:val="nil"/>
            </w:tcBorders>
          </w:tcPr>
          <w:p w14:paraId="2D19EB5E"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56674ADE" w14:textId="77777777" w:rsidR="00FA7623" w:rsidRPr="00D81A50" w:rsidRDefault="00FA7623" w:rsidP="00E13D3C">
            <w:pPr>
              <w:rPr>
                <w:rFonts w:ascii="Palatino" w:hAnsi="Palatino"/>
              </w:rPr>
            </w:pPr>
            <w:r w:rsidRPr="00D81A50">
              <w:rPr>
                <w:rFonts w:ascii="Palatino" w:hAnsi="Palatino"/>
              </w:rPr>
              <w:t>Other</w:t>
            </w:r>
          </w:p>
        </w:tc>
        <w:tc>
          <w:tcPr>
            <w:tcW w:w="950" w:type="dxa"/>
            <w:tcBorders>
              <w:top w:val="nil"/>
              <w:left w:val="nil"/>
              <w:bottom w:val="single" w:sz="8" w:space="0" w:color="auto"/>
              <w:right w:val="nil"/>
            </w:tcBorders>
          </w:tcPr>
          <w:p w14:paraId="53AFF8B2" w14:textId="77777777" w:rsidR="00FA7623" w:rsidRPr="00D81A50" w:rsidRDefault="00FA7623" w:rsidP="00E13D3C">
            <w:pPr>
              <w:jc w:val="right"/>
              <w:rPr>
                <w:rFonts w:ascii="Palatino" w:hAnsi="Palatino"/>
              </w:rPr>
            </w:pPr>
            <w:r w:rsidRPr="00D81A50">
              <w:rPr>
                <w:rFonts w:ascii="Palatino" w:hAnsi="Palatino"/>
              </w:rPr>
              <w:t>31</w:t>
            </w:r>
          </w:p>
        </w:tc>
        <w:tc>
          <w:tcPr>
            <w:tcW w:w="904" w:type="dxa"/>
            <w:tcBorders>
              <w:top w:val="nil"/>
              <w:left w:val="nil"/>
              <w:bottom w:val="single" w:sz="8" w:space="0" w:color="auto"/>
              <w:right w:val="nil"/>
            </w:tcBorders>
          </w:tcPr>
          <w:p w14:paraId="20E49A89" w14:textId="77777777" w:rsidR="00FA7623" w:rsidRPr="00D81A50" w:rsidRDefault="00FA7623" w:rsidP="00E13D3C">
            <w:pPr>
              <w:jc w:val="right"/>
              <w:rPr>
                <w:rFonts w:ascii="Palatino" w:hAnsi="Palatino"/>
              </w:rPr>
            </w:pPr>
            <w:r w:rsidRPr="00D81A50">
              <w:rPr>
                <w:rFonts w:ascii="Palatino" w:hAnsi="Palatino"/>
              </w:rPr>
              <w:t>30</w:t>
            </w:r>
          </w:p>
        </w:tc>
        <w:tc>
          <w:tcPr>
            <w:tcW w:w="630" w:type="dxa"/>
            <w:tcBorders>
              <w:top w:val="nil"/>
              <w:left w:val="nil"/>
              <w:bottom w:val="nil"/>
              <w:right w:val="nil"/>
            </w:tcBorders>
          </w:tcPr>
          <w:p w14:paraId="7D093363" w14:textId="77777777" w:rsidR="00FA7623" w:rsidRPr="00D81A50" w:rsidRDefault="00FA7623" w:rsidP="00E13D3C">
            <w:pPr>
              <w:jc w:val="right"/>
              <w:rPr>
                <w:rFonts w:ascii="Palatino" w:hAnsi="Palatino"/>
                <w:b/>
                <w:bCs/>
              </w:rPr>
            </w:pPr>
            <w:r w:rsidRPr="00D81A50">
              <w:rPr>
                <w:rFonts w:ascii="Palatino" w:hAnsi="Palatino"/>
                <w:b/>
                <w:bCs/>
              </w:rPr>
              <w:t>61</w:t>
            </w:r>
          </w:p>
        </w:tc>
        <w:tc>
          <w:tcPr>
            <w:tcW w:w="270" w:type="dxa"/>
            <w:tcBorders>
              <w:top w:val="nil"/>
              <w:left w:val="nil"/>
              <w:bottom w:val="nil"/>
              <w:right w:val="nil"/>
            </w:tcBorders>
          </w:tcPr>
          <w:p w14:paraId="650550F4" w14:textId="77777777" w:rsidR="00FA7623" w:rsidRPr="00D81A50" w:rsidRDefault="00FA7623" w:rsidP="00E13D3C">
            <w:pPr>
              <w:jc w:val="right"/>
              <w:rPr>
                <w:rFonts w:ascii="Palatino" w:hAnsi="Palatino"/>
              </w:rPr>
            </w:pPr>
          </w:p>
        </w:tc>
        <w:tc>
          <w:tcPr>
            <w:tcW w:w="990" w:type="dxa"/>
            <w:tcBorders>
              <w:top w:val="nil"/>
              <w:left w:val="nil"/>
              <w:bottom w:val="single" w:sz="8" w:space="0" w:color="auto"/>
              <w:right w:val="nil"/>
            </w:tcBorders>
          </w:tcPr>
          <w:p w14:paraId="17FF8160" w14:textId="77777777" w:rsidR="00FA7623" w:rsidRPr="00D81A50" w:rsidRDefault="00FA7623" w:rsidP="00E13D3C">
            <w:pPr>
              <w:jc w:val="right"/>
              <w:rPr>
                <w:rFonts w:ascii="Palatino" w:hAnsi="Palatino"/>
                <w:b/>
                <w:bCs/>
              </w:rPr>
            </w:pPr>
            <w:r w:rsidRPr="00D81A50">
              <w:rPr>
                <w:rFonts w:ascii="Palatino" w:hAnsi="Palatino"/>
              </w:rPr>
              <w:t>22</w:t>
            </w:r>
          </w:p>
        </w:tc>
        <w:tc>
          <w:tcPr>
            <w:tcW w:w="810" w:type="dxa"/>
            <w:tcBorders>
              <w:top w:val="nil"/>
              <w:left w:val="nil"/>
              <w:bottom w:val="single" w:sz="8" w:space="0" w:color="auto"/>
              <w:right w:val="nil"/>
            </w:tcBorders>
          </w:tcPr>
          <w:p w14:paraId="40130675" w14:textId="77777777" w:rsidR="00FA7623" w:rsidRPr="00D81A50" w:rsidRDefault="00FA7623" w:rsidP="00E13D3C">
            <w:pPr>
              <w:jc w:val="right"/>
              <w:rPr>
                <w:rFonts w:ascii="Palatino" w:hAnsi="Palatino"/>
                <w:b/>
                <w:bCs/>
              </w:rPr>
            </w:pPr>
            <w:r w:rsidRPr="00D81A50">
              <w:rPr>
                <w:rFonts w:ascii="Palatino" w:hAnsi="Palatino"/>
              </w:rPr>
              <w:t>15</w:t>
            </w:r>
          </w:p>
        </w:tc>
        <w:tc>
          <w:tcPr>
            <w:tcW w:w="720" w:type="dxa"/>
            <w:tcBorders>
              <w:top w:val="nil"/>
              <w:left w:val="nil"/>
              <w:bottom w:val="nil"/>
              <w:right w:val="nil"/>
            </w:tcBorders>
          </w:tcPr>
          <w:p w14:paraId="34EB9464" w14:textId="77777777" w:rsidR="00FA7623" w:rsidRPr="00D81A50" w:rsidRDefault="00FA7623" w:rsidP="00E13D3C">
            <w:pPr>
              <w:jc w:val="right"/>
              <w:rPr>
                <w:rFonts w:ascii="Palatino" w:hAnsi="Palatino"/>
                <w:b/>
                <w:bCs/>
              </w:rPr>
            </w:pPr>
            <w:r w:rsidRPr="00D81A50">
              <w:rPr>
                <w:rFonts w:ascii="Palatino" w:hAnsi="Palatino"/>
                <w:b/>
                <w:bCs/>
              </w:rPr>
              <w:t>37</w:t>
            </w:r>
          </w:p>
        </w:tc>
      </w:tr>
      <w:tr w:rsidR="00FA7623" w:rsidRPr="00D81A50" w14:paraId="1682B729" w14:textId="77777777" w:rsidTr="00E13D3C">
        <w:tc>
          <w:tcPr>
            <w:tcW w:w="742" w:type="dxa"/>
            <w:tcBorders>
              <w:top w:val="nil"/>
              <w:left w:val="nil"/>
              <w:bottom w:val="nil"/>
              <w:right w:val="nil"/>
            </w:tcBorders>
          </w:tcPr>
          <w:p w14:paraId="78DC300F" w14:textId="77777777" w:rsidR="00FA7623" w:rsidRPr="00D81A50" w:rsidRDefault="00FA7623" w:rsidP="00E13D3C">
            <w:pPr>
              <w:rPr>
                <w:rFonts w:ascii="Palatino" w:hAnsi="Palatino"/>
                <w:b/>
                <w:bCs/>
              </w:rPr>
            </w:pPr>
          </w:p>
        </w:tc>
        <w:tc>
          <w:tcPr>
            <w:tcW w:w="1004" w:type="dxa"/>
            <w:tcBorders>
              <w:top w:val="nil"/>
              <w:left w:val="nil"/>
              <w:bottom w:val="nil"/>
              <w:right w:val="nil"/>
            </w:tcBorders>
          </w:tcPr>
          <w:p w14:paraId="322CB845" w14:textId="77777777" w:rsidR="00FA7623" w:rsidRPr="00D81A50" w:rsidRDefault="00FA7623" w:rsidP="00E13D3C">
            <w:pPr>
              <w:rPr>
                <w:rFonts w:ascii="Palatino" w:hAnsi="Palatino"/>
                <w:b/>
                <w:bCs/>
              </w:rPr>
            </w:pPr>
          </w:p>
        </w:tc>
        <w:tc>
          <w:tcPr>
            <w:tcW w:w="950" w:type="dxa"/>
            <w:tcBorders>
              <w:top w:val="single" w:sz="8" w:space="0" w:color="auto"/>
              <w:left w:val="nil"/>
              <w:bottom w:val="nil"/>
              <w:right w:val="nil"/>
            </w:tcBorders>
          </w:tcPr>
          <w:p w14:paraId="78A5FC9D" w14:textId="77777777" w:rsidR="00FA7623" w:rsidRPr="00D81A50" w:rsidRDefault="00FA7623" w:rsidP="00E13D3C">
            <w:pPr>
              <w:jc w:val="right"/>
              <w:rPr>
                <w:rFonts w:ascii="Palatino" w:hAnsi="Palatino"/>
                <w:b/>
                <w:bCs/>
              </w:rPr>
            </w:pPr>
            <w:r w:rsidRPr="00D81A50">
              <w:rPr>
                <w:rFonts w:ascii="Palatino" w:hAnsi="Palatino"/>
                <w:b/>
                <w:bCs/>
              </w:rPr>
              <w:t>130</w:t>
            </w:r>
          </w:p>
        </w:tc>
        <w:tc>
          <w:tcPr>
            <w:tcW w:w="904" w:type="dxa"/>
            <w:tcBorders>
              <w:top w:val="single" w:sz="8" w:space="0" w:color="auto"/>
              <w:left w:val="nil"/>
              <w:bottom w:val="nil"/>
              <w:right w:val="nil"/>
            </w:tcBorders>
          </w:tcPr>
          <w:p w14:paraId="12D9132A" w14:textId="77777777" w:rsidR="00FA7623" w:rsidRPr="00D81A50" w:rsidRDefault="00FA7623" w:rsidP="00E13D3C">
            <w:pPr>
              <w:jc w:val="right"/>
              <w:rPr>
                <w:rFonts w:ascii="Palatino" w:hAnsi="Palatino"/>
                <w:b/>
                <w:bCs/>
              </w:rPr>
            </w:pPr>
            <w:r w:rsidRPr="00D81A50">
              <w:rPr>
                <w:rFonts w:ascii="Palatino" w:hAnsi="Palatino"/>
                <w:b/>
                <w:bCs/>
              </w:rPr>
              <w:t>84</w:t>
            </w:r>
          </w:p>
        </w:tc>
        <w:tc>
          <w:tcPr>
            <w:tcW w:w="630" w:type="dxa"/>
            <w:tcBorders>
              <w:top w:val="nil"/>
              <w:left w:val="nil"/>
              <w:bottom w:val="nil"/>
              <w:right w:val="nil"/>
            </w:tcBorders>
          </w:tcPr>
          <w:p w14:paraId="2CC0FD1D" w14:textId="77777777" w:rsidR="00FA7623" w:rsidRPr="00D81A50" w:rsidRDefault="00FA7623" w:rsidP="00E13D3C">
            <w:pPr>
              <w:jc w:val="right"/>
              <w:rPr>
                <w:rFonts w:ascii="Palatino" w:hAnsi="Palatino"/>
                <w:b/>
                <w:bCs/>
              </w:rPr>
            </w:pPr>
          </w:p>
        </w:tc>
        <w:tc>
          <w:tcPr>
            <w:tcW w:w="270" w:type="dxa"/>
            <w:tcBorders>
              <w:top w:val="nil"/>
              <w:left w:val="nil"/>
              <w:bottom w:val="nil"/>
              <w:right w:val="nil"/>
            </w:tcBorders>
          </w:tcPr>
          <w:p w14:paraId="02BB06A0" w14:textId="77777777" w:rsidR="00FA7623" w:rsidRPr="00D81A50" w:rsidRDefault="00FA7623" w:rsidP="00E13D3C">
            <w:pPr>
              <w:jc w:val="right"/>
              <w:rPr>
                <w:rFonts w:ascii="Palatino" w:hAnsi="Palatino"/>
                <w:b/>
                <w:bCs/>
              </w:rPr>
            </w:pPr>
          </w:p>
        </w:tc>
        <w:tc>
          <w:tcPr>
            <w:tcW w:w="990" w:type="dxa"/>
            <w:tcBorders>
              <w:top w:val="single" w:sz="8" w:space="0" w:color="auto"/>
              <w:left w:val="nil"/>
              <w:bottom w:val="nil"/>
              <w:right w:val="nil"/>
            </w:tcBorders>
          </w:tcPr>
          <w:p w14:paraId="5BF9C75E" w14:textId="77777777" w:rsidR="00FA7623" w:rsidRPr="00D81A50" w:rsidRDefault="00FA7623" w:rsidP="00E13D3C">
            <w:pPr>
              <w:jc w:val="right"/>
              <w:rPr>
                <w:rFonts w:ascii="Palatino" w:hAnsi="Palatino"/>
                <w:b/>
                <w:bCs/>
              </w:rPr>
            </w:pPr>
            <w:r w:rsidRPr="00D81A50">
              <w:rPr>
                <w:rFonts w:ascii="Palatino" w:hAnsi="Palatino"/>
                <w:b/>
                <w:bCs/>
              </w:rPr>
              <w:t>91</w:t>
            </w:r>
          </w:p>
        </w:tc>
        <w:tc>
          <w:tcPr>
            <w:tcW w:w="810" w:type="dxa"/>
            <w:tcBorders>
              <w:top w:val="single" w:sz="8" w:space="0" w:color="auto"/>
              <w:left w:val="nil"/>
              <w:bottom w:val="nil"/>
              <w:right w:val="nil"/>
            </w:tcBorders>
          </w:tcPr>
          <w:p w14:paraId="1862578A" w14:textId="77777777" w:rsidR="00FA7623" w:rsidRPr="00D81A50" w:rsidRDefault="00FA7623" w:rsidP="00E13D3C">
            <w:pPr>
              <w:jc w:val="right"/>
              <w:rPr>
                <w:rFonts w:ascii="Palatino" w:hAnsi="Palatino"/>
                <w:b/>
                <w:bCs/>
              </w:rPr>
            </w:pPr>
            <w:r w:rsidRPr="00D81A50">
              <w:rPr>
                <w:rFonts w:ascii="Palatino" w:hAnsi="Palatino"/>
                <w:b/>
                <w:bCs/>
              </w:rPr>
              <w:t>36</w:t>
            </w:r>
          </w:p>
        </w:tc>
        <w:tc>
          <w:tcPr>
            <w:tcW w:w="720" w:type="dxa"/>
            <w:tcBorders>
              <w:top w:val="nil"/>
              <w:left w:val="nil"/>
              <w:bottom w:val="nil"/>
              <w:right w:val="nil"/>
            </w:tcBorders>
          </w:tcPr>
          <w:p w14:paraId="0FC51351" w14:textId="77777777" w:rsidR="00FA7623" w:rsidRPr="00D81A50" w:rsidRDefault="00FA7623" w:rsidP="00E13D3C">
            <w:pPr>
              <w:jc w:val="right"/>
              <w:rPr>
                <w:rFonts w:ascii="Palatino" w:hAnsi="Palatino"/>
                <w:b/>
                <w:bCs/>
              </w:rPr>
            </w:pPr>
          </w:p>
        </w:tc>
      </w:tr>
      <w:tr w:rsidR="00FA7623" w:rsidRPr="00D81A50" w14:paraId="345C636F" w14:textId="77777777" w:rsidTr="00E13D3C">
        <w:tc>
          <w:tcPr>
            <w:tcW w:w="742" w:type="dxa"/>
            <w:tcBorders>
              <w:top w:val="nil"/>
              <w:left w:val="nil"/>
              <w:bottom w:val="nil"/>
              <w:right w:val="nil"/>
            </w:tcBorders>
          </w:tcPr>
          <w:p w14:paraId="2FB9643B"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7646F815" w14:textId="77777777" w:rsidR="00FA7623" w:rsidRPr="00D81A50" w:rsidRDefault="00FA7623" w:rsidP="00E13D3C">
            <w:pPr>
              <w:rPr>
                <w:rFonts w:ascii="Palatino" w:hAnsi="Palatino"/>
              </w:rPr>
            </w:pPr>
          </w:p>
        </w:tc>
        <w:tc>
          <w:tcPr>
            <w:tcW w:w="950" w:type="dxa"/>
            <w:tcBorders>
              <w:top w:val="nil"/>
              <w:left w:val="nil"/>
              <w:bottom w:val="nil"/>
              <w:right w:val="nil"/>
            </w:tcBorders>
          </w:tcPr>
          <w:p w14:paraId="1BA836DE" w14:textId="77777777" w:rsidR="00FA7623" w:rsidRPr="00D81A50" w:rsidRDefault="00FA7623" w:rsidP="00E13D3C">
            <w:pPr>
              <w:jc w:val="right"/>
              <w:rPr>
                <w:rFonts w:ascii="Palatino" w:hAnsi="Palatino"/>
              </w:rPr>
            </w:pPr>
          </w:p>
        </w:tc>
        <w:tc>
          <w:tcPr>
            <w:tcW w:w="904" w:type="dxa"/>
            <w:tcBorders>
              <w:top w:val="nil"/>
              <w:left w:val="nil"/>
              <w:bottom w:val="nil"/>
              <w:right w:val="nil"/>
            </w:tcBorders>
          </w:tcPr>
          <w:p w14:paraId="1F4D923B" w14:textId="77777777" w:rsidR="00FA7623" w:rsidRPr="00D81A50" w:rsidRDefault="00FA7623" w:rsidP="00E13D3C">
            <w:pPr>
              <w:jc w:val="right"/>
              <w:rPr>
                <w:rFonts w:ascii="Palatino" w:hAnsi="Palatino"/>
              </w:rPr>
            </w:pPr>
          </w:p>
        </w:tc>
        <w:tc>
          <w:tcPr>
            <w:tcW w:w="630" w:type="dxa"/>
            <w:tcBorders>
              <w:top w:val="nil"/>
              <w:left w:val="nil"/>
              <w:bottom w:val="nil"/>
              <w:right w:val="nil"/>
            </w:tcBorders>
          </w:tcPr>
          <w:p w14:paraId="7DEFA205" w14:textId="77777777" w:rsidR="00FA7623" w:rsidRPr="00D81A50" w:rsidRDefault="00FA7623" w:rsidP="00E13D3C">
            <w:pPr>
              <w:jc w:val="right"/>
              <w:rPr>
                <w:rFonts w:ascii="Palatino" w:hAnsi="Palatino"/>
                <w:b/>
                <w:bCs/>
              </w:rPr>
            </w:pPr>
          </w:p>
        </w:tc>
        <w:tc>
          <w:tcPr>
            <w:tcW w:w="270" w:type="dxa"/>
            <w:tcBorders>
              <w:top w:val="nil"/>
              <w:left w:val="nil"/>
              <w:bottom w:val="nil"/>
              <w:right w:val="nil"/>
            </w:tcBorders>
          </w:tcPr>
          <w:p w14:paraId="6D2789AF" w14:textId="77777777" w:rsidR="00FA7623" w:rsidRPr="00D81A50" w:rsidRDefault="00FA7623" w:rsidP="00E13D3C">
            <w:pPr>
              <w:jc w:val="right"/>
              <w:rPr>
                <w:rFonts w:ascii="Palatino" w:hAnsi="Palatino"/>
                <w:b/>
                <w:bCs/>
              </w:rPr>
            </w:pPr>
          </w:p>
        </w:tc>
        <w:tc>
          <w:tcPr>
            <w:tcW w:w="990" w:type="dxa"/>
            <w:tcBorders>
              <w:top w:val="nil"/>
              <w:left w:val="nil"/>
              <w:bottom w:val="nil"/>
              <w:right w:val="nil"/>
            </w:tcBorders>
          </w:tcPr>
          <w:p w14:paraId="20D9DFC2" w14:textId="77777777" w:rsidR="00FA7623" w:rsidRPr="00D81A50" w:rsidRDefault="00FA7623" w:rsidP="00E13D3C">
            <w:pPr>
              <w:jc w:val="right"/>
              <w:rPr>
                <w:rFonts w:ascii="Palatino" w:hAnsi="Palatino"/>
                <w:b/>
                <w:bCs/>
              </w:rPr>
            </w:pPr>
          </w:p>
        </w:tc>
        <w:tc>
          <w:tcPr>
            <w:tcW w:w="810" w:type="dxa"/>
            <w:tcBorders>
              <w:top w:val="nil"/>
              <w:left w:val="nil"/>
              <w:bottom w:val="nil"/>
              <w:right w:val="nil"/>
            </w:tcBorders>
          </w:tcPr>
          <w:p w14:paraId="6169DF94" w14:textId="77777777" w:rsidR="00FA7623" w:rsidRPr="00D81A50" w:rsidRDefault="00FA7623" w:rsidP="00E13D3C">
            <w:pPr>
              <w:jc w:val="right"/>
              <w:rPr>
                <w:rFonts w:ascii="Palatino" w:hAnsi="Palatino"/>
                <w:b/>
                <w:bCs/>
              </w:rPr>
            </w:pPr>
          </w:p>
        </w:tc>
        <w:tc>
          <w:tcPr>
            <w:tcW w:w="720" w:type="dxa"/>
            <w:tcBorders>
              <w:top w:val="nil"/>
              <w:left w:val="nil"/>
              <w:bottom w:val="nil"/>
              <w:right w:val="nil"/>
            </w:tcBorders>
          </w:tcPr>
          <w:p w14:paraId="35B32342" w14:textId="77777777" w:rsidR="00FA7623" w:rsidRPr="00D81A50" w:rsidRDefault="00FA7623" w:rsidP="00E13D3C">
            <w:pPr>
              <w:jc w:val="right"/>
              <w:rPr>
                <w:rFonts w:ascii="Palatino" w:hAnsi="Palatino"/>
                <w:b/>
                <w:bCs/>
              </w:rPr>
            </w:pPr>
          </w:p>
        </w:tc>
      </w:tr>
      <w:tr w:rsidR="00FA7623" w:rsidRPr="00D81A50" w14:paraId="28A32A6A" w14:textId="77777777" w:rsidTr="00E13D3C">
        <w:tc>
          <w:tcPr>
            <w:tcW w:w="742" w:type="dxa"/>
            <w:tcBorders>
              <w:top w:val="nil"/>
              <w:left w:val="nil"/>
              <w:bottom w:val="nil"/>
              <w:right w:val="nil"/>
            </w:tcBorders>
          </w:tcPr>
          <w:p w14:paraId="575F659A" w14:textId="77777777" w:rsidR="00FA7623" w:rsidRPr="00D81A50" w:rsidRDefault="00FA7623" w:rsidP="00E13D3C">
            <w:pPr>
              <w:rPr>
                <w:rFonts w:ascii="Palatino" w:hAnsi="Palatino"/>
              </w:rPr>
            </w:pPr>
            <w:r w:rsidRPr="00D81A50">
              <w:rPr>
                <w:rFonts w:ascii="Palatino" w:hAnsi="Palatino"/>
              </w:rPr>
              <w:t>2007</w:t>
            </w:r>
          </w:p>
        </w:tc>
        <w:tc>
          <w:tcPr>
            <w:tcW w:w="1004" w:type="dxa"/>
            <w:tcBorders>
              <w:top w:val="nil"/>
              <w:left w:val="nil"/>
              <w:bottom w:val="nil"/>
              <w:right w:val="nil"/>
            </w:tcBorders>
          </w:tcPr>
          <w:p w14:paraId="01C99B57" w14:textId="77777777" w:rsidR="00FA7623" w:rsidRPr="00D81A50" w:rsidRDefault="00FA7623" w:rsidP="00E13D3C">
            <w:pPr>
              <w:rPr>
                <w:rFonts w:ascii="Palatino" w:hAnsi="Palatino"/>
              </w:rPr>
            </w:pPr>
            <w:r w:rsidRPr="00D81A50">
              <w:rPr>
                <w:rFonts w:ascii="Palatino" w:hAnsi="Palatino"/>
              </w:rPr>
              <w:t>Coarse</w:t>
            </w:r>
          </w:p>
        </w:tc>
        <w:tc>
          <w:tcPr>
            <w:tcW w:w="950" w:type="dxa"/>
            <w:tcBorders>
              <w:top w:val="nil"/>
              <w:left w:val="nil"/>
              <w:bottom w:val="nil"/>
              <w:right w:val="nil"/>
            </w:tcBorders>
          </w:tcPr>
          <w:p w14:paraId="2E591CA4" w14:textId="77777777" w:rsidR="00FA7623" w:rsidRPr="00D81A50" w:rsidRDefault="00FA7623" w:rsidP="00E13D3C">
            <w:pPr>
              <w:jc w:val="right"/>
              <w:rPr>
                <w:rFonts w:ascii="Palatino" w:hAnsi="Palatino"/>
              </w:rPr>
            </w:pPr>
            <w:r w:rsidRPr="00D81A50">
              <w:rPr>
                <w:rFonts w:ascii="Palatino" w:hAnsi="Palatino"/>
              </w:rPr>
              <w:t>57</w:t>
            </w:r>
          </w:p>
        </w:tc>
        <w:tc>
          <w:tcPr>
            <w:tcW w:w="904" w:type="dxa"/>
            <w:tcBorders>
              <w:top w:val="nil"/>
              <w:left w:val="nil"/>
              <w:bottom w:val="nil"/>
              <w:right w:val="nil"/>
            </w:tcBorders>
          </w:tcPr>
          <w:p w14:paraId="2BAC96B9" w14:textId="77777777" w:rsidR="00FA7623" w:rsidRPr="00D81A50" w:rsidRDefault="00FA7623" w:rsidP="00E13D3C">
            <w:pPr>
              <w:jc w:val="right"/>
              <w:rPr>
                <w:rFonts w:ascii="Palatino" w:hAnsi="Palatino"/>
              </w:rPr>
            </w:pPr>
            <w:r w:rsidRPr="00D81A50">
              <w:rPr>
                <w:rFonts w:ascii="Palatino" w:hAnsi="Palatino"/>
              </w:rPr>
              <w:t>65</w:t>
            </w:r>
          </w:p>
        </w:tc>
        <w:tc>
          <w:tcPr>
            <w:tcW w:w="630" w:type="dxa"/>
            <w:tcBorders>
              <w:top w:val="nil"/>
              <w:left w:val="nil"/>
              <w:bottom w:val="nil"/>
              <w:right w:val="nil"/>
            </w:tcBorders>
          </w:tcPr>
          <w:p w14:paraId="171F0B34" w14:textId="77777777" w:rsidR="00FA7623" w:rsidRPr="00D81A50" w:rsidRDefault="00FA7623" w:rsidP="00E13D3C">
            <w:pPr>
              <w:jc w:val="right"/>
              <w:rPr>
                <w:rFonts w:ascii="Palatino" w:hAnsi="Palatino"/>
                <w:b/>
                <w:bCs/>
              </w:rPr>
            </w:pPr>
            <w:r w:rsidRPr="00D81A50">
              <w:rPr>
                <w:rFonts w:ascii="Palatino" w:hAnsi="Palatino"/>
                <w:b/>
                <w:bCs/>
              </w:rPr>
              <w:t>122</w:t>
            </w:r>
          </w:p>
        </w:tc>
        <w:tc>
          <w:tcPr>
            <w:tcW w:w="270" w:type="dxa"/>
            <w:tcBorders>
              <w:top w:val="nil"/>
              <w:left w:val="nil"/>
              <w:bottom w:val="nil"/>
              <w:right w:val="nil"/>
            </w:tcBorders>
          </w:tcPr>
          <w:p w14:paraId="1CFD951F" w14:textId="77777777" w:rsidR="00FA7623" w:rsidRPr="00D81A50" w:rsidRDefault="00FA7623" w:rsidP="00E13D3C">
            <w:pPr>
              <w:jc w:val="right"/>
              <w:rPr>
                <w:rFonts w:ascii="Palatino" w:hAnsi="Palatino"/>
              </w:rPr>
            </w:pPr>
          </w:p>
        </w:tc>
        <w:tc>
          <w:tcPr>
            <w:tcW w:w="990" w:type="dxa"/>
            <w:tcBorders>
              <w:top w:val="nil"/>
              <w:left w:val="nil"/>
              <w:bottom w:val="nil"/>
              <w:right w:val="nil"/>
            </w:tcBorders>
          </w:tcPr>
          <w:p w14:paraId="474E87D3" w14:textId="77777777" w:rsidR="00FA7623" w:rsidRPr="00D81A50" w:rsidRDefault="00FA7623" w:rsidP="00E13D3C">
            <w:pPr>
              <w:jc w:val="right"/>
              <w:rPr>
                <w:rFonts w:ascii="Palatino" w:hAnsi="Palatino"/>
                <w:b/>
                <w:bCs/>
              </w:rPr>
            </w:pPr>
            <w:r w:rsidRPr="00D81A50">
              <w:rPr>
                <w:rFonts w:ascii="Palatino" w:hAnsi="Palatino"/>
              </w:rPr>
              <w:t>41</w:t>
            </w:r>
          </w:p>
        </w:tc>
        <w:tc>
          <w:tcPr>
            <w:tcW w:w="810" w:type="dxa"/>
            <w:tcBorders>
              <w:top w:val="nil"/>
              <w:left w:val="nil"/>
              <w:bottom w:val="nil"/>
              <w:right w:val="nil"/>
            </w:tcBorders>
          </w:tcPr>
          <w:p w14:paraId="2ABD8105" w14:textId="77777777" w:rsidR="00FA7623" w:rsidRPr="00D81A50" w:rsidRDefault="00FA7623" w:rsidP="00E13D3C">
            <w:pPr>
              <w:jc w:val="right"/>
              <w:rPr>
                <w:rFonts w:ascii="Palatino" w:hAnsi="Palatino"/>
                <w:b/>
                <w:bCs/>
              </w:rPr>
            </w:pPr>
            <w:r w:rsidRPr="00D81A50">
              <w:rPr>
                <w:rFonts w:ascii="Palatino" w:hAnsi="Palatino"/>
              </w:rPr>
              <w:t>40</w:t>
            </w:r>
          </w:p>
        </w:tc>
        <w:tc>
          <w:tcPr>
            <w:tcW w:w="720" w:type="dxa"/>
            <w:tcBorders>
              <w:top w:val="nil"/>
              <w:left w:val="nil"/>
              <w:bottom w:val="nil"/>
              <w:right w:val="nil"/>
            </w:tcBorders>
          </w:tcPr>
          <w:p w14:paraId="430B6EB7" w14:textId="77777777" w:rsidR="00FA7623" w:rsidRPr="00D81A50" w:rsidRDefault="00FA7623" w:rsidP="00E13D3C">
            <w:pPr>
              <w:jc w:val="right"/>
              <w:rPr>
                <w:rFonts w:ascii="Palatino" w:hAnsi="Palatino"/>
                <w:b/>
                <w:bCs/>
              </w:rPr>
            </w:pPr>
            <w:r w:rsidRPr="00D81A50">
              <w:rPr>
                <w:rFonts w:ascii="Palatino" w:hAnsi="Palatino"/>
                <w:b/>
                <w:bCs/>
              </w:rPr>
              <w:t>81</w:t>
            </w:r>
          </w:p>
        </w:tc>
      </w:tr>
      <w:tr w:rsidR="00FA7623" w:rsidRPr="00D81A50" w14:paraId="4F98C600" w14:textId="77777777" w:rsidTr="00E13D3C">
        <w:tc>
          <w:tcPr>
            <w:tcW w:w="742" w:type="dxa"/>
            <w:tcBorders>
              <w:top w:val="nil"/>
              <w:left w:val="nil"/>
              <w:bottom w:val="nil"/>
              <w:right w:val="nil"/>
            </w:tcBorders>
          </w:tcPr>
          <w:p w14:paraId="169EE65F"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68F89763" w14:textId="77777777" w:rsidR="00FA7623" w:rsidRPr="00D81A50" w:rsidRDefault="00FA7623" w:rsidP="00E13D3C">
            <w:pPr>
              <w:rPr>
                <w:rFonts w:ascii="Palatino" w:hAnsi="Palatino"/>
              </w:rPr>
            </w:pPr>
            <w:r w:rsidRPr="00D81A50">
              <w:rPr>
                <w:rFonts w:ascii="Palatino" w:hAnsi="Palatino"/>
              </w:rPr>
              <w:t>Other</w:t>
            </w:r>
          </w:p>
        </w:tc>
        <w:tc>
          <w:tcPr>
            <w:tcW w:w="950" w:type="dxa"/>
            <w:tcBorders>
              <w:top w:val="nil"/>
              <w:left w:val="nil"/>
              <w:bottom w:val="single" w:sz="8" w:space="0" w:color="auto"/>
              <w:right w:val="nil"/>
            </w:tcBorders>
          </w:tcPr>
          <w:p w14:paraId="23D498BE" w14:textId="77777777" w:rsidR="00FA7623" w:rsidRPr="00D81A50" w:rsidRDefault="00FA7623" w:rsidP="00E13D3C">
            <w:pPr>
              <w:jc w:val="right"/>
              <w:rPr>
                <w:rFonts w:ascii="Palatino" w:hAnsi="Palatino"/>
              </w:rPr>
            </w:pPr>
            <w:r w:rsidRPr="00D81A50">
              <w:rPr>
                <w:rFonts w:ascii="Palatino" w:hAnsi="Palatino"/>
              </w:rPr>
              <w:t>17</w:t>
            </w:r>
          </w:p>
        </w:tc>
        <w:tc>
          <w:tcPr>
            <w:tcW w:w="904" w:type="dxa"/>
            <w:tcBorders>
              <w:top w:val="nil"/>
              <w:left w:val="nil"/>
              <w:bottom w:val="single" w:sz="8" w:space="0" w:color="auto"/>
              <w:right w:val="nil"/>
            </w:tcBorders>
          </w:tcPr>
          <w:p w14:paraId="2DF47A74" w14:textId="77777777" w:rsidR="00FA7623" w:rsidRPr="00D81A50" w:rsidRDefault="00FA7623" w:rsidP="00E13D3C">
            <w:pPr>
              <w:jc w:val="right"/>
              <w:rPr>
                <w:rFonts w:ascii="Palatino" w:hAnsi="Palatino"/>
              </w:rPr>
            </w:pPr>
            <w:r w:rsidRPr="00D81A50">
              <w:rPr>
                <w:rFonts w:ascii="Palatino" w:hAnsi="Palatino"/>
              </w:rPr>
              <w:t>31</w:t>
            </w:r>
          </w:p>
        </w:tc>
        <w:tc>
          <w:tcPr>
            <w:tcW w:w="630" w:type="dxa"/>
            <w:tcBorders>
              <w:top w:val="nil"/>
              <w:left w:val="nil"/>
              <w:bottom w:val="nil"/>
              <w:right w:val="nil"/>
            </w:tcBorders>
          </w:tcPr>
          <w:p w14:paraId="170A8E48" w14:textId="77777777" w:rsidR="00FA7623" w:rsidRPr="00D81A50" w:rsidRDefault="00FA7623" w:rsidP="00E13D3C">
            <w:pPr>
              <w:jc w:val="right"/>
              <w:rPr>
                <w:rFonts w:ascii="Palatino" w:hAnsi="Palatino"/>
                <w:b/>
                <w:bCs/>
              </w:rPr>
            </w:pPr>
            <w:r w:rsidRPr="00D81A50">
              <w:rPr>
                <w:rFonts w:ascii="Palatino" w:hAnsi="Palatino"/>
                <w:b/>
                <w:bCs/>
              </w:rPr>
              <w:t>48</w:t>
            </w:r>
          </w:p>
        </w:tc>
        <w:tc>
          <w:tcPr>
            <w:tcW w:w="270" w:type="dxa"/>
            <w:tcBorders>
              <w:top w:val="nil"/>
              <w:left w:val="nil"/>
              <w:bottom w:val="nil"/>
              <w:right w:val="nil"/>
            </w:tcBorders>
          </w:tcPr>
          <w:p w14:paraId="0B012757" w14:textId="77777777" w:rsidR="00FA7623" w:rsidRPr="00D81A50" w:rsidRDefault="00FA7623" w:rsidP="00E13D3C">
            <w:pPr>
              <w:jc w:val="right"/>
              <w:rPr>
                <w:rFonts w:ascii="Palatino" w:hAnsi="Palatino"/>
              </w:rPr>
            </w:pPr>
          </w:p>
        </w:tc>
        <w:tc>
          <w:tcPr>
            <w:tcW w:w="990" w:type="dxa"/>
            <w:tcBorders>
              <w:top w:val="nil"/>
              <w:left w:val="nil"/>
              <w:bottom w:val="single" w:sz="8" w:space="0" w:color="auto"/>
              <w:right w:val="nil"/>
            </w:tcBorders>
          </w:tcPr>
          <w:p w14:paraId="464EFD83" w14:textId="77777777" w:rsidR="00FA7623" w:rsidRPr="00D81A50" w:rsidRDefault="00FA7623" w:rsidP="00E13D3C">
            <w:pPr>
              <w:jc w:val="right"/>
              <w:rPr>
                <w:rFonts w:ascii="Palatino" w:hAnsi="Palatino"/>
                <w:b/>
                <w:bCs/>
              </w:rPr>
            </w:pPr>
            <w:r w:rsidRPr="00D81A50">
              <w:rPr>
                <w:rFonts w:ascii="Palatino" w:hAnsi="Palatino"/>
              </w:rPr>
              <w:t>17</w:t>
            </w:r>
          </w:p>
        </w:tc>
        <w:tc>
          <w:tcPr>
            <w:tcW w:w="810" w:type="dxa"/>
            <w:tcBorders>
              <w:top w:val="nil"/>
              <w:left w:val="nil"/>
              <w:bottom w:val="single" w:sz="8" w:space="0" w:color="auto"/>
              <w:right w:val="nil"/>
            </w:tcBorders>
          </w:tcPr>
          <w:p w14:paraId="5F605A50" w14:textId="77777777" w:rsidR="00FA7623" w:rsidRPr="00D81A50" w:rsidRDefault="00FA7623" w:rsidP="00E13D3C">
            <w:pPr>
              <w:jc w:val="right"/>
              <w:rPr>
                <w:rFonts w:ascii="Palatino" w:hAnsi="Palatino"/>
                <w:b/>
                <w:bCs/>
              </w:rPr>
            </w:pPr>
            <w:r w:rsidRPr="00D81A50">
              <w:rPr>
                <w:rFonts w:ascii="Palatino" w:hAnsi="Palatino"/>
              </w:rPr>
              <w:t>20</w:t>
            </w:r>
          </w:p>
        </w:tc>
        <w:tc>
          <w:tcPr>
            <w:tcW w:w="720" w:type="dxa"/>
            <w:tcBorders>
              <w:top w:val="nil"/>
              <w:left w:val="nil"/>
              <w:bottom w:val="nil"/>
              <w:right w:val="nil"/>
            </w:tcBorders>
          </w:tcPr>
          <w:p w14:paraId="0E759318" w14:textId="77777777" w:rsidR="00FA7623" w:rsidRPr="00D81A50" w:rsidRDefault="00FA7623" w:rsidP="00E13D3C">
            <w:pPr>
              <w:jc w:val="right"/>
              <w:rPr>
                <w:rFonts w:ascii="Palatino" w:hAnsi="Palatino"/>
                <w:b/>
                <w:bCs/>
              </w:rPr>
            </w:pPr>
            <w:r w:rsidRPr="00D81A50">
              <w:rPr>
                <w:rFonts w:ascii="Palatino" w:hAnsi="Palatino"/>
                <w:b/>
                <w:bCs/>
              </w:rPr>
              <w:t>37</w:t>
            </w:r>
          </w:p>
        </w:tc>
      </w:tr>
      <w:tr w:rsidR="00FA7623" w:rsidRPr="00D81A50" w14:paraId="18320AB4" w14:textId="77777777" w:rsidTr="00E13D3C">
        <w:tc>
          <w:tcPr>
            <w:tcW w:w="742" w:type="dxa"/>
            <w:tcBorders>
              <w:top w:val="nil"/>
              <w:left w:val="nil"/>
              <w:bottom w:val="nil"/>
              <w:right w:val="nil"/>
            </w:tcBorders>
          </w:tcPr>
          <w:p w14:paraId="32F0D660" w14:textId="77777777" w:rsidR="00FA7623" w:rsidRPr="00D81A50" w:rsidRDefault="00FA7623" w:rsidP="00E13D3C">
            <w:pPr>
              <w:rPr>
                <w:rFonts w:ascii="Palatino" w:hAnsi="Palatino"/>
                <w:b/>
                <w:bCs/>
              </w:rPr>
            </w:pPr>
          </w:p>
        </w:tc>
        <w:tc>
          <w:tcPr>
            <w:tcW w:w="1004" w:type="dxa"/>
            <w:tcBorders>
              <w:top w:val="nil"/>
              <w:left w:val="nil"/>
              <w:bottom w:val="nil"/>
              <w:right w:val="nil"/>
            </w:tcBorders>
          </w:tcPr>
          <w:p w14:paraId="5C5CFBB0" w14:textId="77777777" w:rsidR="00FA7623" w:rsidRPr="00D81A50" w:rsidRDefault="00FA7623" w:rsidP="00E13D3C">
            <w:pPr>
              <w:rPr>
                <w:rFonts w:ascii="Palatino" w:hAnsi="Palatino"/>
                <w:b/>
                <w:bCs/>
              </w:rPr>
            </w:pPr>
          </w:p>
        </w:tc>
        <w:tc>
          <w:tcPr>
            <w:tcW w:w="950" w:type="dxa"/>
            <w:tcBorders>
              <w:top w:val="single" w:sz="8" w:space="0" w:color="auto"/>
              <w:left w:val="nil"/>
              <w:bottom w:val="nil"/>
              <w:right w:val="nil"/>
            </w:tcBorders>
          </w:tcPr>
          <w:p w14:paraId="76306E78" w14:textId="77777777" w:rsidR="00FA7623" w:rsidRPr="00D81A50" w:rsidRDefault="00FA7623" w:rsidP="00E13D3C">
            <w:pPr>
              <w:jc w:val="right"/>
              <w:rPr>
                <w:rFonts w:ascii="Palatino" w:hAnsi="Palatino"/>
                <w:b/>
                <w:bCs/>
              </w:rPr>
            </w:pPr>
            <w:r w:rsidRPr="00D81A50">
              <w:rPr>
                <w:rFonts w:ascii="Palatino" w:hAnsi="Palatino"/>
                <w:b/>
                <w:bCs/>
              </w:rPr>
              <w:t>74</w:t>
            </w:r>
          </w:p>
        </w:tc>
        <w:tc>
          <w:tcPr>
            <w:tcW w:w="904" w:type="dxa"/>
            <w:tcBorders>
              <w:top w:val="single" w:sz="8" w:space="0" w:color="auto"/>
              <w:left w:val="nil"/>
              <w:bottom w:val="nil"/>
              <w:right w:val="nil"/>
            </w:tcBorders>
          </w:tcPr>
          <w:p w14:paraId="3B0AE223" w14:textId="77777777" w:rsidR="00FA7623" w:rsidRPr="00D81A50" w:rsidRDefault="00FA7623" w:rsidP="00E13D3C">
            <w:pPr>
              <w:jc w:val="right"/>
              <w:rPr>
                <w:rFonts w:ascii="Palatino" w:hAnsi="Palatino"/>
                <w:b/>
                <w:bCs/>
              </w:rPr>
            </w:pPr>
            <w:r w:rsidRPr="00D81A50">
              <w:rPr>
                <w:rFonts w:ascii="Palatino" w:hAnsi="Palatino"/>
                <w:b/>
                <w:bCs/>
              </w:rPr>
              <w:t>96</w:t>
            </w:r>
          </w:p>
        </w:tc>
        <w:tc>
          <w:tcPr>
            <w:tcW w:w="630" w:type="dxa"/>
            <w:tcBorders>
              <w:top w:val="nil"/>
              <w:left w:val="nil"/>
              <w:bottom w:val="nil"/>
              <w:right w:val="nil"/>
            </w:tcBorders>
          </w:tcPr>
          <w:p w14:paraId="2B922BF6" w14:textId="77777777" w:rsidR="00FA7623" w:rsidRPr="00D81A50" w:rsidRDefault="00FA7623" w:rsidP="00E13D3C">
            <w:pPr>
              <w:jc w:val="right"/>
              <w:rPr>
                <w:rFonts w:ascii="Palatino" w:hAnsi="Palatino"/>
                <w:b/>
                <w:bCs/>
              </w:rPr>
            </w:pPr>
          </w:p>
        </w:tc>
        <w:tc>
          <w:tcPr>
            <w:tcW w:w="270" w:type="dxa"/>
            <w:tcBorders>
              <w:top w:val="nil"/>
              <w:left w:val="nil"/>
              <w:bottom w:val="nil"/>
              <w:right w:val="nil"/>
            </w:tcBorders>
          </w:tcPr>
          <w:p w14:paraId="21AD4EA4" w14:textId="77777777" w:rsidR="00FA7623" w:rsidRPr="00D81A50" w:rsidRDefault="00FA7623" w:rsidP="00E13D3C">
            <w:pPr>
              <w:jc w:val="right"/>
              <w:rPr>
                <w:rFonts w:ascii="Palatino" w:hAnsi="Palatino"/>
                <w:b/>
                <w:bCs/>
              </w:rPr>
            </w:pPr>
          </w:p>
        </w:tc>
        <w:tc>
          <w:tcPr>
            <w:tcW w:w="990" w:type="dxa"/>
            <w:tcBorders>
              <w:top w:val="single" w:sz="8" w:space="0" w:color="auto"/>
              <w:left w:val="nil"/>
              <w:bottom w:val="nil"/>
              <w:right w:val="nil"/>
            </w:tcBorders>
          </w:tcPr>
          <w:p w14:paraId="10AEADFE" w14:textId="77777777" w:rsidR="00FA7623" w:rsidRPr="00D81A50" w:rsidRDefault="00FA7623" w:rsidP="00E13D3C">
            <w:pPr>
              <w:jc w:val="right"/>
              <w:rPr>
                <w:rFonts w:ascii="Palatino" w:hAnsi="Palatino"/>
                <w:b/>
                <w:bCs/>
              </w:rPr>
            </w:pPr>
            <w:r w:rsidRPr="00D81A50">
              <w:rPr>
                <w:rFonts w:ascii="Palatino" w:hAnsi="Palatino"/>
                <w:b/>
                <w:bCs/>
              </w:rPr>
              <w:t>58</w:t>
            </w:r>
          </w:p>
        </w:tc>
        <w:tc>
          <w:tcPr>
            <w:tcW w:w="810" w:type="dxa"/>
            <w:tcBorders>
              <w:top w:val="single" w:sz="8" w:space="0" w:color="auto"/>
              <w:left w:val="nil"/>
              <w:bottom w:val="nil"/>
              <w:right w:val="nil"/>
            </w:tcBorders>
          </w:tcPr>
          <w:p w14:paraId="18559688" w14:textId="77777777" w:rsidR="00FA7623" w:rsidRPr="00D81A50" w:rsidRDefault="00FA7623" w:rsidP="00E13D3C">
            <w:pPr>
              <w:jc w:val="right"/>
              <w:rPr>
                <w:rFonts w:ascii="Palatino" w:hAnsi="Palatino"/>
                <w:b/>
                <w:bCs/>
              </w:rPr>
            </w:pPr>
            <w:r w:rsidRPr="00D81A50">
              <w:rPr>
                <w:rFonts w:ascii="Palatino" w:hAnsi="Palatino"/>
                <w:b/>
                <w:bCs/>
              </w:rPr>
              <w:t>60</w:t>
            </w:r>
          </w:p>
        </w:tc>
        <w:tc>
          <w:tcPr>
            <w:tcW w:w="720" w:type="dxa"/>
            <w:tcBorders>
              <w:top w:val="nil"/>
              <w:left w:val="nil"/>
              <w:bottom w:val="nil"/>
              <w:right w:val="nil"/>
            </w:tcBorders>
          </w:tcPr>
          <w:p w14:paraId="267CAE28" w14:textId="77777777" w:rsidR="00FA7623" w:rsidRPr="00D81A50" w:rsidRDefault="00FA7623" w:rsidP="00E13D3C">
            <w:pPr>
              <w:jc w:val="right"/>
              <w:rPr>
                <w:rFonts w:ascii="Palatino" w:hAnsi="Palatino"/>
                <w:b/>
                <w:bCs/>
              </w:rPr>
            </w:pPr>
          </w:p>
        </w:tc>
      </w:tr>
      <w:tr w:rsidR="00FA7623" w:rsidRPr="00D81A50" w14:paraId="3D635380" w14:textId="77777777" w:rsidTr="00E13D3C">
        <w:tc>
          <w:tcPr>
            <w:tcW w:w="742" w:type="dxa"/>
            <w:tcBorders>
              <w:top w:val="nil"/>
              <w:left w:val="nil"/>
              <w:bottom w:val="nil"/>
              <w:right w:val="nil"/>
            </w:tcBorders>
          </w:tcPr>
          <w:p w14:paraId="52D14A85"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4224B3D2" w14:textId="77777777" w:rsidR="00FA7623" w:rsidRPr="00D81A50" w:rsidRDefault="00FA7623" w:rsidP="00E13D3C">
            <w:pPr>
              <w:rPr>
                <w:rFonts w:ascii="Palatino" w:hAnsi="Palatino"/>
              </w:rPr>
            </w:pPr>
          </w:p>
        </w:tc>
        <w:tc>
          <w:tcPr>
            <w:tcW w:w="950" w:type="dxa"/>
            <w:tcBorders>
              <w:top w:val="nil"/>
              <w:left w:val="nil"/>
              <w:bottom w:val="nil"/>
              <w:right w:val="nil"/>
            </w:tcBorders>
          </w:tcPr>
          <w:p w14:paraId="15136186" w14:textId="77777777" w:rsidR="00FA7623" w:rsidRPr="00D81A50" w:rsidRDefault="00FA7623" w:rsidP="00E13D3C">
            <w:pPr>
              <w:jc w:val="right"/>
              <w:rPr>
                <w:rFonts w:ascii="Palatino" w:hAnsi="Palatino"/>
              </w:rPr>
            </w:pPr>
          </w:p>
        </w:tc>
        <w:tc>
          <w:tcPr>
            <w:tcW w:w="904" w:type="dxa"/>
            <w:tcBorders>
              <w:top w:val="nil"/>
              <w:left w:val="nil"/>
              <w:bottom w:val="nil"/>
              <w:right w:val="nil"/>
            </w:tcBorders>
          </w:tcPr>
          <w:p w14:paraId="23910A2D" w14:textId="77777777" w:rsidR="00FA7623" w:rsidRPr="00D81A50" w:rsidRDefault="00FA7623" w:rsidP="00E13D3C">
            <w:pPr>
              <w:jc w:val="right"/>
              <w:rPr>
                <w:rFonts w:ascii="Palatino" w:hAnsi="Palatino"/>
              </w:rPr>
            </w:pPr>
          </w:p>
        </w:tc>
        <w:tc>
          <w:tcPr>
            <w:tcW w:w="630" w:type="dxa"/>
            <w:tcBorders>
              <w:top w:val="nil"/>
              <w:left w:val="nil"/>
              <w:bottom w:val="nil"/>
              <w:right w:val="nil"/>
            </w:tcBorders>
          </w:tcPr>
          <w:p w14:paraId="0E40388B" w14:textId="77777777" w:rsidR="00FA7623" w:rsidRPr="00D81A50" w:rsidRDefault="00FA7623" w:rsidP="00E13D3C">
            <w:pPr>
              <w:jc w:val="right"/>
              <w:rPr>
                <w:rFonts w:ascii="Palatino" w:hAnsi="Palatino"/>
                <w:b/>
                <w:bCs/>
              </w:rPr>
            </w:pPr>
          </w:p>
        </w:tc>
        <w:tc>
          <w:tcPr>
            <w:tcW w:w="270" w:type="dxa"/>
            <w:tcBorders>
              <w:top w:val="nil"/>
              <w:left w:val="nil"/>
              <w:bottom w:val="nil"/>
              <w:right w:val="nil"/>
            </w:tcBorders>
          </w:tcPr>
          <w:p w14:paraId="50C5D7F4" w14:textId="77777777" w:rsidR="00FA7623" w:rsidRPr="00D81A50" w:rsidRDefault="00FA7623" w:rsidP="00E13D3C">
            <w:pPr>
              <w:jc w:val="right"/>
              <w:rPr>
                <w:rFonts w:ascii="Palatino" w:hAnsi="Palatino"/>
                <w:b/>
                <w:bCs/>
              </w:rPr>
            </w:pPr>
          </w:p>
        </w:tc>
        <w:tc>
          <w:tcPr>
            <w:tcW w:w="990" w:type="dxa"/>
            <w:tcBorders>
              <w:top w:val="nil"/>
              <w:left w:val="nil"/>
              <w:bottom w:val="nil"/>
              <w:right w:val="nil"/>
            </w:tcBorders>
          </w:tcPr>
          <w:p w14:paraId="50FA92F7" w14:textId="77777777" w:rsidR="00FA7623" w:rsidRPr="00D81A50" w:rsidRDefault="00FA7623" w:rsidP="00E13D3C">
            <w:pPr>
              <w:jc w:val="right"/>
              <w:rPr>
                <w:rFonts w:ascii="Palatino" w:hAnsi="Palatino"/>
                <w:b/>
                <w:bCs/>
              </w:rPr>
            </w:pPr>
          </w:p>
        </w:tc>
        <w:tc>
          <w:tcPr>
            <w:tcW w:w="810" w:type="dxa"/>
            <w:tcBorders>
              <w:top w:val="nil"/>
              <w:left w:val="nil"/>
              <w:bottom w:val="nil"/>
              <w:right w:val="nil"/>
            </w:tcBorders>
          </w:tcPr>
          <w:p w14:paraId="37E4FA14" w14:textId="77777777" w:rsidR="00FA7623" w:rsidRPr="00D81A50" w:rsidRDefault="00FA7623" w:rsidP="00E13D3C">
            <w:pPr>
              <w:jc w:val="right"/>
              <w:rPr>
                <w:rFonts w:ascii="Palatino" w:hAnsi="Palatino"/>
                <w:b/>
                <w:bCs/>
              </w:rPr>
            </w:pPr>
          </w:p>
        </w:tc>
        <w:tc>
          <w:tcPr>
            <w:tcW w:w="720" w:type="dxa"/>
            <w:tcBorders>
              <w:top w:val="nil"/>
              <w:left w:val="nil"/>
              <w:bottom w:val="nil"/>
              <w:right w:val="nil"/>
            </w:tcBorders>
          </w:tcPr>
          <w:p w14:paraId="665A9DC4" w14:textId="77777777" w:rsidR="00FA7623" w:rsidRPr="00D81A50" w:rsidRDefault="00FA7623" w:rsidP="00E13D3C">
            <w:pPr>
              <w:jc w:val="right"/>
              <w:rPr>
                <w:rFonts w:ascii="Palatino" w:hAnsi="Palatino"/>
                <w:b/>
                <w:bCs/>
              </w:rPr>
            </w:pPr>
          </w:p>
        </w:tc>
      </w:tr>
      <w:tr w:rsidR="00FA7623" w:rsidRPr="00D81A50" w14:paraId="034DD4C9" w14:textId="77777777" w:rsidTr="00E13D3C">
        <w:trPr>
          <w:trHeight w:val="224"/>
        </w:trPr>
        <w:tc>
          <w:tcPr>
            <w:tcW w:w="742" w:type="dxa"/>
            <w:tcBorders>
              <w:top w:val="nil"/>
              <w:left w:val="nil"/>
              <w:bottom w:val="nil"/>
              <w:right w:val="nil"/>
            </w:tcBorders>
          </w:tcPr>
          <w:p w14:paraId="26873389" w14:textId="77777777" w:rsidR="00FA7623" w:rsidRPr="00D81A50" w:rsidRDefault="00FA7623" w:rsidP="00E13D3C">
            <w:pPr>
              <w:rPr>
                <w:rFonts w:ascii="Palatino" w:hAnsi="Palatino"/>
              </w:rPr>
            </w:pPr>
            <w:r w:rsidRPr="00D81A50">
              <w:rPr>
                <w:rFonts w:ascii="Palatino" w:hAnsi="Palatino"/>
              </w:rPr>
              <w:t>2008</w:t>
            </w:r>
          </w:p>
        </w:tc>
        <w:tc>
          <w:tcPr>
            <w:tcW w:w="1004" w:type="dxa"/>
            <w:tcBorders>
              <w:top w:val="nil"/>
              <w:left w:val="nil"/>
              <w:bottom w:val="nil"/>
              <w:right w:val="nil"/>
            </w:tcBorders>
          </w:tcPr>
          <w:p w14:paraId="2BD0E709" w14:textId="77777777" w:rsidR="00FA7623" w:rsidRPr="00D81A50" w:rsidRDefault="00FA7623" w:rsidP="00E13D3C">
            <w:pPr>
              <w:rPr>
                <w:rFonts w:ascii="Palatino" w:hAnsi="Palatino"/>
              </w:rPr>
            </w:pPr>
            <w:r w:rsidRPr="00D81A50">
              <w:rPr>
                <w:rFonts w:ascii="Palatino" w:hAnsi="Palatino"/>
              </w:rPr>
              <w:t>Coarse</w:t>
            </w:r>
          </w:p>
        </w:tc>
        <w:tc>
          <w:tcPr>
            <w:tcW w:w="950" w:type="dxa"/>
            <w:tcBorders>
              <w:top w:val="nil"/>
              <w:left w:val="nil"/>
              <w:bottom w:val="nil"/>
              <w:right w:val="nil"/>
            </w:tcBorders>
          </w:tcPr>
          <w:p w14:paraId="083C1D10" w14:textId="77777777" w:rsidR="00FA7623" w:rsidRPr="00D81A50" w:rsidRDefault="00FA7623" w:rsidP="00E13D3C">
            <w:pPr>
              <w:jc w:val="right"/>
              <w:rPr>
                <w:rFonts w:ascii="Palatino" w:hAnsi="Palatino"/>
              </w:rPr>
            </w:pPr>
            <w:r w:rsidRPr="00D81A50">
              <w:rPr>
                <w:rFonts w:ascii="Palatino" w:hAnsi="Palatino"/>
              </w:rPr>
              <w:t>82</w:t>
            </w:r>
          </w:p>
        </w:tc>
        <w:tc>
          <w:tcPr>
            <w:tcW w:w="904" w:type="dxa"/>
            <w:tcBorders>
              <w:top w:val="nil"/>
              <w:left w:val="nil"/>
              <w:bottom w:val="nil"/>
              <w:right w:val="nil"/>
            </w:tcBorders>
          </w:tcPr>
          <w:p w14:paraId="0533ABA8" w14:textId="77777777" w:rsidR="00FA7623" w:rsidRPr="00D81A50" w:rsidRDefault="00FA7623" w:rsidP="00E13D3C">
            <w:pPr>
              <w:jc w:val="right"/>
              <w:rPr>
                <w:rFonts w:ascii="Palatino" w:hAnsi="Palatino"/>
              </w:rPr>
            </w:pPr>
            <w:r w:rsidRPr="00D81A50">
              <w:rPr>
                <w:rFonts w:ascii="Palatino" w:hAnsi="Palatino"/>
              </w:rPr>
              <w:t>75</w:t>
            </w:r>
          </w:p>
        </w:tc>
        <w:tc>
          <w:tcPr>
            <w:tcW w:w="630" w:type="dxa"/>
            <w:tcBorders>
              <w:top w:val="nil"/>
              <w:left w:val="nil"/>
              <w:bottom w:val="nil"/>
              <w:right w:val="nil"/>
            </w:tcBorders>
          </w:tcPr>
          <w:p w14:paraId="2A4D1264" w14:textId="77777777" w:rsidR="00FA7623" w:rsidRPr="00D81A50" w:rsidRDefault="00FA7623" w:rsidP="00E13D3C">
            <w:pPr>
              <w:jc w:val="right"/>
              <w:rPr>
                <w:rFonts w:ascii="Palatino" w:hAnsi="Palatino"/>
                <w:b/>
                <w:bCs/>
              </w:rPr>
            </w:pPr>
            <w:r w:rsidRPr="00D81A50">
              <w:rPr>
                <w:rFonts w:ascii="Palatino" w:hAnsi="Palatino"/>
                <w:b/>
                <w:bCs/>
              </w:rPr>
              <w:t>157</w:t>
            </w:r>
          </w:p>
        </w:tc>
        <w:tc>
          <w:tcPr>
            <w:tcW w:w="270" w:type="dxa"/>
            <w:tcBorders>
              <w:top w:val="nil"/>
              <w:left w:val="nil"/>
              <w:bottom w:val="nil"/>
              <w:right w:val="nil"/>
            </w:tcBorders>
          </w:tcPr>
          <w:p w14:paraId="69C74F4E" w14:textId="77777777" w:rsidR="00FA7623" w:rsidRPr="00D81A50" w:rsidRDefault="00FA7623" w:rsidP="00E13D3C">
            <w:pPr>
              <w:jc w:val="right"/>
              <w:rPr>
                <w:rFonts w:ascii="Palatino" w:hAnsi="Palatino"/>
              </w:rPr>
            </w:pPr>
          </w:p>
        </w:tc>
        <w:tc>
          <w:tcPr>
            <w:tcW w:w="990" w:type="dxa"/>
            <w:tcBorders>
              <w:top w:val="nil"/>
              <w:left w:val="nil"/>
              <w:bottom w:val="nil"/>
              <w:right w:val="nil"/>
            </w:tcBorders>
          </w:tcPr>
          <w:p w14:paraId="1E3A6065" w14:textId="77777777" w:rsidR="00FA7623" w:rsidRPr="00D81A50" w:rsidRDefault="00FA7623" w:rsidP="00E13D3C">
            <w:pPr>
              <w:jc w:val="right"/>
              <w:rPr>
                <w:rFonts w:ascii="Palatino" w:hAnsi="Palatino"/>
                <w:b/>
                <w:bCs/>
              </w:rPr>
            </w:pPr>
            <w:r w:rsidRPr="00D81A50">
              <w:rPr>
                <w:rFonts w:ascii="Palatino" w:hAnsi="Palatino"/>
              </w:rPr>
              <w:t>63</w:t>
            </w:r>
          </w:p>
        </w:tc>
        <w:tc>
          <w:tcPr>
            <w:tcW w:w="810" w:type="dxa"/>
            <w:tcBorders>
              <w:top w:val="nil"/>
              <w:left w:val="nil"/>
              <w:bottom w:val="nil"/>
              <w:right w:val="nil"/>
            </w:tcBorders>
          </w:tcPr>
          <w:p w14:paraId="4090BC3D" w14:textId="77777777" w:rsidR="00FA7623" w:rsidRPr="00D81A50" w:rsidRDefault="00FA7623" w:rsidP="00E13D3C">
            <w:pPr>
              <w:jc w:val="right"/>
              <w:rPr>
                <w:rFonts w:ascii="Palatino" w:hAnsi="Palatino"/>
                <w:b/>
                <w:bCs/>
              </w:rPr>
            </w:pPr>
            <w:r w:rsidRPr="00D81A50">
              <w:rPr>
                <w:rFonts w:ascii="Palatino" w:hAnsi="Palatino"/>
              </w:rPr>
              <w:t>29</w:t>
            </w:r>
          </w:p>
        </w:tc>
        <w:tc>
          <w:tcPr>
            <w:tcW w:w="720" w:type="dxa"/>
            <w:tcBorders>
              <w:top w:val="nil"/>
              <w:left w:val="nil"/>
              <w:bottom w:val="nil"/>
              <w:right w:val="nil"/>
            </w:tcBorders>
          </w:tcPr>
          <w:p w14:paraId="0B9236D2" w14:textId="77777777" w:rsidR="00FA7623" w:rsidRPr="00D81A50" w:rsidRDefault="00FA7623" w:rsidP="00E13D3C">
            <w:pPr>
              <w:jc w:val="right"/>
              <w:rPr>
                <w:rFonts w:ascii="Palatino" w:hAnsi="Palatino"/>
                <w:b/>
                <w:bCs/>
              </w:rPr>
            </w:pPr>
            <w:r w:rsidRPr="00D81A50">
              <w:rPr>
                <w:rFonts w:ascii="Palatino" w:hAnsi="Palatino"/>
                <w:b/>
                <w:bCs/>
              </w:rPr>
              <w:t>92</w:t>
            </w:r>
          </w:p>
        </w:tc>
      </w:tr>
      <w:tr w:rsidR="00FA7623" w:rsidRPr="00D81A50" w14:paraId="7CBB7364" w14:textId="77777777" w:rsidTr="00E13D3C">
        <w:tc>
          <w:tcPr>
            <w:tcW w:w="742" w:type="dxa"/>
            <w:tcBorders>
              <w:top w:val="nil"/>
              <w:left w:val="nil"/>
              <w:bottom w:val="nil"/>
              <w:right w:val="nil"/>
            </w:tcBorders>
          </w:tcPr>
          <w:p w14:paraId="5BE8C2DD"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0B8879B3" w14:textId="77777777" w:rsidR="00FA7623" w:rsidRPr="00D81A50" w:rsidRDefault="00FA7623" w:rsidP="00E13D3C">
            <w:pPr>
              <w:rPr>
                <w:rFonts w:ascii="Palatino" w:hAnsi="Palatino"/>
              </w:rPr>
            </w:pPr>
            <w:r w:rsidRPr="00D81A50">
              <w:rPr>
                <w:rFonts w:ascii="Palatino" w:hAnsi="Palatino"/>
              </w:rPr>
              <w:t>Other</w:t>
            </w:r>
          </w:p>
        </w:tc>
        <w:tc>
          <w:tcPr>
            <w:tcW w:w="950" w:type="dxa"/>
            <w:tcBorders>
              <w:top w:val="nil"/>
              <w:left w:val="nil"/>
              <w:bottom w:val="single" w:sz="8" w:space="0" w:color="auto"/>
              <w:right w:val="nil"/>
            </w:tcBorders>
          </w:tcPr>
          <w:p w14:paraId="0DB1713E" w14:textId="77777777" w:rsidR="00FA7623" w:rsidRPr="00D81A50" w:rsidRDefault="00FA7623" w:rsidP="00E13D3C">
            <w:pPr>
              <w:jc w:val="right"/>
              <w:rPr>
                <w:rFonts w:ascii="Palatino" w:hAnsi="Palatino"/>
              </w:rPr>
            </w:pPr>
            <w:r w:rsidRPr="00D81A50">
              <w:rPr>
                <w:rFonts w:ascii="Palatino" w:hAnsi="Palatino"/>
              </w:rPr>
              <w:t>18</w:t>
            </w:r>
          </w:p>
        </w:tc>
        <w:tc>
          <w:tcPr>
            <w:tcW w:w="904" w:type="dxa"/>
            <w:tcBorders>
              <w:top w:val="nil"/>
              <w:left w:val="nil"/>
              <w:bottom w:val="single" w:sz="8" w:space="0" w:color="auto"/>
              <w:right w:val="nil"/>
            </w:tcBorders>
          </w:tcPr>
          <w:p w14:paraId="6B520740" w14:textId="77777777" w:rsidR="00FA7623" w:rsidRPr="00D81A50" w:rsidRDefault="00FA7623" w:rsidP="00E13D3C">
            <w:pPr>
              <w:jc w:val="right"/>
              <w:rPr>
                <w:rFonts w:ascii="Palatino" w:hAnsi="Palatino"/>
              </w:rPr>
            </w:pPr>
            <w:r w:rsidRPr="00D81A50">
              <w:rPr>
                <w:rFonts w:ascii="Palatino" w:hAnsi="Palatino"/>
              </w:rPr>
              <w:t>36</w:t>
            </w:r>
          </w:p>
        </w:tc>
        <w:tc>
          <w:tcPr>
            <w:tcW w:w="630" w:type="dxa"/>
            <w:tcBorders>
              <w:top w:val="nil"/>
              <w:left w:val="nil"/>
              <w:bottom w:val="nil"/>
              <w:right w:val="nil"/>
            </w:tcBorders>
          </w:tcPr>
          <w:p w14:paraId="44ED1723" w14:textId="77777777" w:rsidR="00FA7623" w:rsidRPr="00D81A50" w:rsidRDefault="00FA7623" w:rsidP="00E13D3C">
            <w:pPr>
              <w:jc w:val="right"/>
              <w:rPr>
                <w:rFonts w:ascii="Palatino" w:hAnsi="Palatino"/>
                <w:b/>
                <w:bCs/>
              </w:rPr>
            </w:pPr>
            <w:r w:rsidRPr="00D81A50">
              <w:rPr>
                <w:rFonts w:ascii="Palatino" w:hAnsi="Palatino"/>
                <w:b/>
                <w:bCs/>
              </w:rPr>
              <w:t>54</w:t>
            </w:r>
          </w:p>
        </w:tc>
        <w:tc>
          <w:tcPr>
            <w:tcW w:w="270" w:type="dxa"/>
            <w:tcBorders>
              <w:top w:val="nil"/>
              <w:left w:val="nil"/>
              <w:bottom w:val="nil"/>
              <w:right w:val="nil"/>
            </w:tcBorders>
          </w:tcPr>
          <w:p w14:paraId="569D8157" w14:textId="77777777" w:rsidR="00FA7623" w:rsidRPr="00D81A50" w:rsidRDefault="00FA7623" w:rsidP="00E13D3C">
            <w:pPr>
              <w:jc w:val="right"/>
              <w:rPr>
                <w:rFonts w:ascii="Palatino" w:hAnsi="Palatino"/>
              </w:rPr>
            </w:pPr>
          </w:p>
        </w:tc>
        <w:tc>
          <w:tcPr>
            <w:tcW w:w="990" w:type="dxa"/>
            <w:tcBorders>
              <w:top w:val="nil"/>
              <w:left w:val="nil"/>
              <w:bottom w:val="single" w:sz="8" w:space="0" w:color="auto"/>
              <w:right w:val="nil"/>
            </w:tcBorders>
          </w:tcPr>
          <w:p w14:paraId="7377C876" w14:textId="77777777" w:rsidR="00FA7623" w:rsidRPr="00D81A50" w:rsidRDefault="00FA7623" w:rsidP="00E13D3C">
            <w:pPr>
              <w:jc w:val="right"/>
              <w:rPr>
                <w:rFonts w:ascii="Palatino" w:hAnsi="Palatino"/>
                <w:b/>
                <w:bCs/>
              </w:rPr>
            </w:pPr>
            <w:r w:rsidRPr="00D81A50">
              <w:rPr>
                <w:rFonts w:ascii="Palatino" w:hAnsi="Palatino"/>
              </w:rPr>
              <w:t>10</w:t>
            </w:r>
          </w:p>
        </w:tc>
        <w:tc>
          <w:tcPr>
            <w:tcW w:w="810" w:type="dxa"/>
            <w:tcBorders>
              <w:top w:val="nil"/>
              <w:left w:val="nil"/>
              <w:bottom w:val="single" w:sz="8" w:space="0" w:color="auto"/>
              <w:right w:val="nil"/>
            </w:tcBorders>
          </w:tcPr>
          <w:p w14:paraId="5552393F" w14:textId="77777777" w:rsidR="00FA7623" w:rsidRPr="00D81A50" w:rsidRDefault="00FA7623" w:rsidP="00E13D3C">
            <w:pPr>
              <w:jc w:val="right"/>
              <w:rPr>
                <w:rFonts w:ascii="Palatino" w:hAnsi="Palatino"/>
                <w:b/>
                <w:bCs/>
              </w:rPr>
            </w:pPr>
            <w:r w:rsidRPr="00D81A50">
              <w:rPr>
                <w:rFonts w:ascii="Palatino" w:hAnsi="Palatino"/>
              </w:rPr>
              <w:t>6</w:t>
            </w:r>
          </w:p>
        </w:tc>
        <w:tc>
          <w:tcPr>
            <w:tcW w:w="720" w:type="dxa"/>
            <w:tcBorders>
              <w:top w:val="nil"/>
              <w:left w:val="nil"/>
              <w:bottom w:val="nil"/>
              <w:right w:val="nil"/>
            </w:tcBorders>
          </w:tcPr>
          <w:p w14:paraId="4E6B12C2" w14:textId="77777777" w:rsidR="00FA7623" w:rsidRPr="00D81A50" w:rsidRDefault="00FA7623" w:rsidP="00E13D3C">
            <w:pPr>
              <w:jc w:val="right"/>
              <w:rPr>
                <w:rFonts w:ascii="Palatino" w:hAnsi="Palatino"/>
                <w:b/>
                <w:bCs/>
              </w:rPr>
            </w:pPr>
            <w:r w:rsidRPr="00D81A50">
              <w:rPr>
                <w:rFonts w:ascii="Palatino" w:hAnsi="Palatino"/>
                <w:b/>
                <w:bCs/>
              </w:rPr>
              <w:t>16</w:t>
            </w:r>
          </w:p>
        </w:tc>
      </w:tr>
      <w:tr w:rsidR="00FA7623" w:rsidRPr="00D81A50" w14:paraId="2F0AC5B6" w14:textId="77777777" w:rsidTr="00E13D3C">
        <w:tc>
          <w:tcPr>
            <w:tcW w:w="742" w:type="dxa"/>
            <w:tcBorders>
              <w:top w:val="nil"/>
              <w:left w:val="nil"/>
              <w:bottom w:val="nil"/>
              <w:right w:val="nil"/>
            </w:tcBorders>
          </w:tcPr>
          <w:p w14:paraId="3E46B824" w14:textId="77777777" w:rsidR="00FA7623" w:rsidRPr="00D81A50" w:rsidRDefault="00FA7623" w:rsidP="00E13D3C">
            <w:pPr>
              <w:rPr>
                <w:rFonts w:ascii="Palatino" w:hAnsi="Palatino"/>
                <w:b/>
                <w:bCs/>
              </w:rPr>
            </w:pPr>
          </w:p>
        </w:tc>
        <w:tc>
          <w:tcPr>
            <w:tcW w:w="1004" w:type="dxa"/>
            <w:tcBorders>
              <w:top w:val="nil"/>
              <w:left w:val="nil"/>
              <w:bottom w:val="nil"/>
              <w:right w:val="nil"/>
            </w:tcBorders>
          </w:tcPr>
          <w:p w14:paraId="3A131DD0" w14:textId="77777777" w:rsidR="00FA7623" w:rsidRPr="00D81A50" w:rsidRDefault="00FA7623" w:rsidP="00E13D3C">
            <w:pPr>
              <w:rPr>
                <w:rFonts w:ascii="Palatino" w:hAnsi="Palatino"/>
                <w:b/>
                <w:bCs/>
              </w:rPr>
            </w:pPr>
          </w:p>
        </w:tc>
        <w:tc>
          <w:tcPr>
            <w:tcW w:w="950" w:type="dxa"/>
            <w:tcBorders>
              <w:top w:val="single" w:sz="8" w:space="0" w:color="auto"/>
              <w:left w:val="nil"/>
              <w:bottom w:val="nil"/>
              <w:right w:val="nil"/>
            </w:tcBorders>
          </w:tcPr>
          <w:p w14:paraId="0A6B7B26" w14:textId="77777777" w:rsidR="00FA7623" w:rsidRPr="00D81A50" w:rsidRDefault="00FA7623" w:rsidP="00E13D3C">
            <w:pPr>
              <w:jc w:val="right"/>
              <w:rPr>
                <w:rFonts w:ascii="Palatino" w:hAnsi="Palatino"/>
                <w:b/>
                <w:bCs/>
              </w:rPr>
            </w:pPr>
            <w:r w:rsidRPr="00D81A50">
              <w:rPr>
                <w:rFonts w:ascii="Palatino" w:hAnsi="Palatino"/>
                <w:b/>
                <w:bCs/>
              </w:rPr>
              <w:t>100</w:t>
            </w:r>
          </w:p>
        </w:tc>
        <w:tc>
          <w:tcPr>
            <w:tcW w:w="904" w:type="dxa"/>
            <w:tcBorders>
              <w:top w:val="single" w:sz="8" w:space="0" w:color="auto"/>
              <w:left w:val="nil"/>
              <w:bottom w:val="nil"/>
              <w:right w:val="nil"/>
            </w:tcBorders>
          </w:tcPr>
          <w:p w14:paraId="58601853" w14:textId="77777777" w:rsidR="00FA7623" w:rsidRPr="00D81A50" w:rsidRDefault="00FA7623" w:rsidP="00E13D3C">
            <w:pPr>
              <w:jc w:val="right"/>
              <w:rPr>
                <w:rFonts w:ascii="Palatino" w:hAnsi="Palatino"/>
                <w:b/>
                <w:bCs/>
              </w:rPr>
            </w:pPr>
            <w:r w:rsidRPr="00D81A50">
              <w:rPr>
                <w:rFonts w:ascii="Palatino" w:hAnsi="Palatino"/>
                <w:b/>
                <w:bCs/>
              </w:rPr>
              <w:t>111</w:t>
            </w:r>
          </w:p>
        </w:tc>
        <w:tc>
          <w:tcPr>
            <w:tcW w:w="630" w:type="dxa"/>
            <w:tcBorders>
              <w:top w:val="nil"/>
              <w:left w:val="nil"/>
              <w:bottom w:val="nil"/>
              <w:right w:val="nil"/>
            </w:tcBorders>
          </w:tcPr>
          <w:p w14:paraId="799218D7" w14:textId="77777777" w:rsidR="00FA7623" w:rsidRPr="00D81A50" w:rsidRDefault="00FA7623" w:rsidP="00E13D3C">
            <w:pPr>
              <w:jc w:val="right"/>
              <w:rPr>
                <w:rFonts w:ascii="Palatino" w:hAnsi="Palatino"/>
                <w:b/>
                <w:bCs/>
              </w:rPr>
            </w:pPr>
          </w:p>
        </w:tc>
        <w:tc>
          <w:tcPr>
            <w:tcW w:w="270" w:type="dxa"/>
            <w:tcBorders>
              <w:top w:val="nil"/>
              <w:left w:val="nil"/>
              <w:bottom w:val="nil"/>
              <w:right w:val="nil"/>
            </w:tcBorders>
          </w:tcPr>
          <w:p w14:paraId="74CFF77F" w14:textId="77777777" w:rsidR="00FA7623" w:rsidRPr="00D81A50" w:rsidRDefault="00FA7623" w:rsidP="00E13D3C">
            <w:pPr>
              <w:jc w:val="right"/>
              <w:rPr>
                <w:rFonts w:ascii="Palatino" w:hAnsi="Palatino"/>
                <w:b/>
                <w:bCs/>
              </w:rPr>
            </w:pPr>
          </w:p>
        </w:tc>
        <w:tc>
          <w:tcPr>
            <w:tcW w:w="990" w:type="dxa"/>
            <w:tcBorders>
              <w:top w:val="single" w:sz="8" w:space="0" w:color="auto"/>
              <w:left w:val="nil"/>
              <w:bottom w:val="nil"/>
              <w:right w:val="nil"/>
            </w:tcBorders>
          </w:tcPr>
          <w:p w14:paraId="6956CC07" w14:textId="77777777" w:rsidR="00FA7623" w:rsidRPr="00D81A50" w:rsidRDefault="00FA7623" w:rsidP="00E13D3C">
            <w:pPr>
              <w:jc w:val="right"/>
              <w:rPr>
                <w:rFonts w:ascii="Palatino" w:hAnsi="Palatino"/>
                <w:b/>
                <w:bCs/>
              </w:rPr>
            </w:pPr>
            <w:r w:rsidRPr="00D81A50">
              <w:rPr>
                <w:rFonts w:ascii="Palatino" w:hAnsi="Palatino"/>
                <w:b/>
                <w:bCs/>
              </w:rPr>
              <w:t>73</w:t>
            </w:r>
          </w:p>
        </w:tc>
        <w:tc>
          <w:tcPr>
            <w:tcW w:w="810" w:type="dxa"/>
            <w:tcBorders>
              <w:top w:val="single" w:sz="8" w:space="0" w:color="auto"/>
              <w:left w:val="nil"/>
              <w:bottom w:val="nil"/>
              <w:right w:val="nil"/>
            </w:tcBorders>
          </w:tcPr>
          <w:p w14:paraId="41DE235A" w14:textId="77777777" w:rsidR="00FA7623" w:rsidRPr="00D81A50" w:rsidRDefault="00FA7623" w:rsidP="00E13D3C">
            <w:pPr>
              <w:jc w:val="right"/>
              <w:rPr>
                <w:rFonts w:ascii="Palatino" w:hAnsi="Palatino"/>
                <w:b/>
                <w:bCs/>
              </w:rPr>
            </w:pPr>
            <w:r w:rsidRPr="00D81A50">
              <w:rPr>
                <w:rFonts w:ascii="Palatino" w:hAnsi="Palatino"/>
                <w:b/>
                <w:bCs/>
              </w:rPr>
              <w:t>35</w:t>
            </w:r>
          </w:p>
        </w:tc>
        <w:tc>
          <w:tcPr>
            <w:tcW w:w="720" w:type="dxa"/>
            <w:tcBorders>
              <w:top w:val="nil"/>
              <w:left w:val="nil"/>
              <w:bottom w:val="nil"/>
              <w:right w:val="nil"/>
            </w:tcBorders>
          </w:tcPr>
          <w:p w14:paraId="01FF0260" w14:textId="77777777" w:rsidR="00FA7623" w:rsidRPr="00D81A50" w:rsidRDefault="00FA7623" w:rsidP="00E13D3C">
            <w:pPr>
              <w:jc w:val="right"/>
              <w:rPr>
                <w:rFonts w:ascii="Palatino" w:hAnsi="Palatino"/>
                <w:b/>
                <w:bCs/>
              </w:rPr>
            </w:pPr>
          </w:p>
        </w:tc>
      </w:tr>
      <w:tr w:rsidR="00FA7623" w:rsidRPr="00D81A50" w14:paraId="703462CF" w14:textId="77777777" w:rsidTr="00E13D3C">
        <w:tc>
          <w:tcPr>
            <w:tcW w:w="742" w:type="dxa"/>
            <w:tcBorders>
              <w:top w:val="nil"/>
              <w:left w:val="nil"/>
              <w:bottom w:val="nil"/>
              <w:right w:val="nil"/>
            </w:tcBorders>
          </w:tcPr>
          <w:p w14:paraId="4B4FB0BC"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4B3BF011" w14:textId="77777777" w:rsidR="00FA7623" w:rsidRPr="00D81A50" w:rsidRDefault="00FA7623" w:rsidP="00E13D3C">
            <w:pPr>
              <w:rPr>
                <w:rFonts w:ascii="Palatino" w:hAnsi="Palatino"/>
              </w:rPr>
            </w:pPr>
          </w:p>
        </w:tc>
        <w:tc>
          <w:tcPr>
            <w:tcW w:w="950" w:type="dxa"/>
            <w:tcBorders>
              <w:top w:val="nil"/>
              <w:left w:val="nil"/>
              <w:bottom w:val="nil"/>
              <w:right w:val="nil"/>
            </w:tcBorders>
          </w:tcPr>
          <w:p w14:paraId="557598DC" w14:textId="77777777" w:rsidR="00FA7623" w:rsidRPr="00D81A50" w:rsidRDefault="00FA7623" w:rsidP="00E13D3C">
            <w:pPr>
              <w:jc w:val="right"/>
              <w:rPr>
                <w:rFonts w:ascii="Palatino" w:hAnsi="Palatino"/>
              </w:rPr>
            </w:pPr>
          </w:p>
        </w:tc>
        <w:tc>
          <w:tcPr>
            <w:tcW w:w="904" w:type="dxa"/>
            <w:tcBorders>
              <w:top w:val="nil"/>
              <w:left w:val="nil"/>
              <w:bottom w:val="nil"/>
              <w:right w:val="nil"/>
            </w:tcBorders>
          </w:tcPr>
          <w:p w14:paraId="1B762437" w14:textId="77777777" w:rsidR="00FA7623" w:rsidRPr="00D81A50" w:rsidRDefault="00FA7623" w:rsidP="00E13D3C">
            <w:pPr>
              <w:jc w:val="right"/>
              <w:rPr>
                <w:rFonts w:ascii="Palatino" w:hAnsi="Palatino"/>
              </w:rPr>
            </w:pPr>
          </w:p>
        </w:tc>
        <w:tc>
          <w:tcPr>
            <w:tcW w:w="630" w:type="dxa"/>
            <w:tcBorders>
              <w:top w:val="nil"/>
              <w:left w:val="nil"/>
              <w:bottom w:val="nil"/>
              <w:right w:val="nil"/>
            </w:tcBorders>
          </w:tcPr>
          <w:p w14:paraId="1E5801DD" w14:textId="77777777" w:rsidR="00FA7623" w:rsidRPr="00D81A50" w:rsidRDefault="00FA7623" w:rsidP="00E13D3C">
            <w:pPr>
              <w:jc w:val="right"/>
              <w:rPr>
                <w:rFonts w:ascii="Palatino" w:hAnsi="Palatino"/>
                <w:b/>
                <w:bCs/>
              </w:rPr>
            </w:pPr>
          </w:p>
        </w:tc>
        <w:tc>
          <w:tcPr>
            <w:tcW w:w="270" w:type="dxa"/>
            <w:tcBorders>
              <w:top w:val="nil"/>
              <w:left w:val="nil"/>
              <w:bottom w:val="nil"/>
              <w:right w:val="nil"/>
            </w:tcBorders>
          </w:tcPr>
          <w:p w14:paraId="314C3162" w14:textId="77777777" w:rsidR="00FA7623" w:rsidRPr="00D81A50" w:rsidRDefault="00FA7623" w:rsidP="00E13D3C">
            <w:pPr>
              <w:jc w:val="right"/>
              <w:rPr>
                <w:rFonts w:ascii="Palatino" w:hAnsi="Palatino"/>
                <w:b/>
                <w:bCs/>
              </w:rPr>
            </w:pPr>
          </w:p>
        </w:tc>
        <w:tc>
          <w:tcPr>
            <w:tcW w:w="990" w:type="dxa"/>
            <w:tcBorders>
              <w:top w:val="nil"/>
              <w:left w:val="nil"/>
              <w:bottom w:val="nil"/>
              <w:right w:val="nil"/>
            </w:tcBorders>
          </w:tcPr>
          <w:p w14:paraId="530F5BFC" w14:textId="77777777" w:rsidR="00FA7623" w:rsidRPr="00D81A50" w:rsidRDefault="00FA7623" w:rsidP="00E13D3C">
            <w:pPr>
              <w:jc w:val="right"/>
              <w:rPr>
                <w:rFonts w:ascii="Palatino" w:hAnsi="Palatino"/>
                <w:b/>
                <w:bCs/>
              </w:rPr>
            </w:pPr>
          </w:p>
        </w:tc>
        <w:tc>
          <w:tcPr>
            <w:tcW w:w="810" w:type="dxa"/>
            <w:tcBorders>
              <w:top w:val="nil"/>
              <w:left w:val="nil"/>
              <w:bottom w:val="nil"/>
              <w:right w:val="nil"/>
            </w:tcBorders>
          </w:tcPr>
          <w:p w14:paraId="0F48B528" w14:textId="77777777" w:rsidR="00FA7623" w:rsidRPr="00D81A50" w:rsidRDefault="00FA7623" w:rsidP="00E13D3C">
            <w:pPr>
              <w:jc w:val="right"/>
              <w:rPr>
                <w:rFonts w:ascii="Palatino" w:hAnsi="Palatino"/>
                <w:b/>
                <w:bCs/>
              </w:rPr>
            </w:pPr>
          </w:p>
        </w:tc>
        <w:tc>
          <w:tcPr>
            <w:tcW w:w="720" w:type="dxa"/>
            <w:tcBorders>
              <w:top w:val="nil"/>
              <w:left w:val="nil"/>
              <w:bottom w:val="nil"/>
              <w:right w:val="nil"/>
            </w:tcBorders>
          </w:tcPr>
          <w:p w14:paraId="735A7481" w14:textId="77777777" w:rsidR="00FA7623" w:rsidRPr="00D81A50" w:rsidRDefault="00FA7623" w:rsidP="00E13D3C">
            <w:pPr>
              <w:jc w:val="right"/>
              <w:rPr>
                <w:rFonts w:ascii="Palatino" w:hAnsi="Palatino"/>
                <w:b/>
                <w:bCs/>
              </w:rPr>
            </w:pPr>
          </w:p>
        </w:tc>
      </w:tr>
      <w:tr w:rsidR="00FA7623" w:rsidRPr="00D81A50" w14:paraId="24B3DE20" w14:textId="77777777" w:rsidTr="00E13D3C">
        <w:tc>
          <w:tcPr>
            <w:tcW w:w="742" w:type="dxa"/>
            <w:tcBorders>
              <w:top w:val="nil"/>
              <w:left w:val="nil"/>
              <w:bottom w:val="nil"/>
              <w:right w:val="nil"/>
            </w:tcBorders>
          </w:tcPr>
          <w:p w14:paraId="24BF9969" w14:textId="77777777" w:rsidR="00FA7623" w:rsidRPr="00D81A50" w:rsidRDefault="00FA7623" w:rsidP="00E13D3C">
            <w:pPr>
              <w:rPr>
                <w:rFonts w:ascii="Palatino" w:hAnsi="Palatino"/>
              </w:rPr>
            </w:pPr>
            <w:r w:rsidRPr="00D81A50">
              <w:rPr>
                <w:rFonts w:ascii="Palatino" w:hAnsi="Palatino"/>
              </w:rPr>
              <w:t>2009</w:t>
            </w:r>
          </w:p>
        </w:tc>
        <w:tc>
          <w:tcPr>
            <w:tcW w:w="1004" w:type="dxa"/>
            <w:tcBorders>
              <w:top w:val="nil"/>
              <w:left w:val="nil"/>
              <w:bottom w:val="nil"/>
              <w:right w:val="nil"/>
            </w:tcBorders>
          </w:tcPr>
          <w:p w14:paraId="656D0E82" w14:textId="77777777" w:rsidR="00FA7623" w:rsidRPr="00D81A50" w:rsidRDefault="00FA7623" w:rsidP="00E13D3C">
            <w:pPr>
              <w:rPr>
                <w:rFonts w:ascii="Palatino" w:hAnsi="Palatino"/>
              </w:rPr>
            </w:pPr>
            <w:r w:rsidRPr="00D81A50">
              <w:rPr>
                <w:rFonts w:ascii="Palatino" w:hAnsi="Palatino"/>
              </w:rPr>
              <w:t>Coarse</w:t>
            </w:r>
          </w:p>
        </w:tc>
        <w:tc>
          <w:tcPr>
            <w:tcW w:w="950" w:type="dxa"/>
            <w:tcBorders>
              <w:top w:val="nil"/>
              <w:left w:val="nil"/>
              <w:bottom w:val="nil"/>
              <w:right w:val="nil"/>
            </w:tcBorders>
          </w:tcPr>
          <w:p w14:paraId="23D2885D" w14:textId="77777777" w:rsidR="00FA7623" w:rsidRPr="00D81A50" w:rsidRDefault="00FA7623" w:rsidP="00E13D3C">
            <w:pPr>
              <w:jc w:val="right"/>
              <w:rPr>
                <w:rFonts w:ascii="Palatino" w:hAnsi="Palatino"/>
              </w:rPr>
            </w:pPr>
            <w:r w:rsidRPr="00D81A50">
              <w:rPr>
                <w:rFonts w:ascii="Palatino" w:hAnsi="Palatino"/>
              </w:rPr>
              <w:t xml:space="preserve">127 </w:t>
            </w:r>
          </w:p>
        </w:tc>
        <w:tc>
          <w:tcPr>
            <w:tcW w:w="904" w:type="dxa"/>
            <w:tcBorders>
              <w:top w:val="nil"/>
              <w:left w:val="nil"/>
              <w:bottom w:val="nil"/>
              <w:right w:val="nil"/>
            </w:tcBorders>
          </w:tcPr>
          <w:p w14:paraId="5EC62A48" w14:textId="77777777" w:rsidR="00FA7623" w:rsidRPr="00D81A50" w:rsidRDefault="00FA7623" w:rsidP="00E13D3C">
            <w:pPr>
              <w:jc w:val="right"/>
              <w:rPr>
                <w:rFonts w:ascii="Palatino" w:hAnsi="Palatino"/>
              </w:rPr>
            </w:pPr>
            <w:r w:rsidRPr="00D81A50">
              <w:rPr>
                <w:rFonts w:ascii="Palatino" w:hAnsi="Palatino"/>
              </w:rPr>
              <w:t>41</w:t>
            </w:r>
          </w:p>
        </w:tc>
        <w:tc>
          <w:tcPr>
            <w:tcW w:w="630" w:type="dxa"/>
            <w:tcBorders>
              <w:top w:val="nil"/>
              <w:left w:val="nil"/>
              <w:bottom w:val="nil"/>
              <w:right w:val="nil"/>
            </w:tcBorders>
          </w:tcPr>
          <w:p w14:paraId="7350E578" w14:textId="77777777" w:rsidR="00FA7623" w:rsidRPr="00D81A50" w:rsidRDefault="00FA7623" w:rsidP="00E13D3C">
            <w:pPr>
              <w:jc w:val="right"/>
              <w:rPr>
                <w:rFonts w:ascii="Palatino" w:hAnsi="Palatino"/>
                <w:b/>
                <w:bCs/>
              </w:rPr>
            </w:pPr>
            <w:r w:rsidRPr="00D81A50">
              <w:rPr>
                <w:rFonts w:ascii="Palatino" w:hAnsi="Palatino"/>
                <w:b/>
                <w:bCs/>
              </w:rPr>
              <w:t>168</w:t>
            </w:r>
          </w:p>
        </w:tc>
        <w:tc>
          <w:tcPr>
            <w:tcW w:w="270" w:type="dxa"/>
            <w:tcBorders>
              <w:top w:val="nil"/>
              <w:left w:val="nil"/>
              <w:bottom w:val="nil"/>
              <w:right w:val="nil"/>
            </w:tcBorders>
          </w:tcPr>
          <w:p w14:paraId="01801A38" w14:textId="77777777" w:rsidR="00FA7623" w:rsidRPr="00D81A50" w:rsidRDefault="00FA7623" w:rsidP="00E13D3C">
            <w:pPr>
              <w:jc w:val="right"/>
              <w:rPr>
                <w:rFonts w:ascii="Palatino" w:hAnsi="Palatino"/>
              </w:rPr>
            </w:pPr>
          </w:p>
        </w:tc>
        <w:tc>
          <w:tcPr>
            <w:tcW w:w="990" w:type="dxa"/>
            <w:tcBorders>
              <w:top w:val="nil"/>
              <w:left w:val="nil"/>
              <w:bottom w:val="nil"/>
              <w:right w:val="nil"/>
            </w:tcBorders>
          </w:tcPr>
          <w:p w14:paraId="2A7A7FEE" w14:textId="77777777" w:rsidR="00FA7623" w:rsidRPr="00D81A50" w:rsidRDefault="00FA7623" w:rsidP="00E13D3C">
            <w:pPr>
              <w:jc w:val="right"/>
              <w:rPr>
                <w:rFonts w:ascii="Palatino" w:hAnsi="Palatino"/>
                <w:b/>
                <w:bCs/>
              </w:rPr>
            </w:pPr>
            <w:r w:rsidRPr="00D81A50">
              <w:rPr>
                <w:rFonts w:ascii="Palatino" w:hAnsi="Palatino"/>
              </w:rPr>
              <w:t>85</w:t>
            </w:r>
          </w:p>
        </w:tc>
        <w:tc>
          <w:tcPr>
            <w:tcW w:w="810" w:type="dxa"/>
            <w:tcBorders>
              <w:top w:val="nil"/>
              <w:left w:val="nil"/>
              <w:bottom w:val="nil"/>
              <w:right w:val="nil"/>
            </w:tcBorders>
          </w:tcPr>
          <w:p w14:paraId="388AA009" w14:textId="77777777" w:rsidR="00FA7623" w:rsidRPr="00D81A50" w:rsidRDefault="00FA7623" w:rsidP="00E13D3C">
            <w:pPr>
              <w:jc w:val="right"/>
              <w:rPr>
                <w:rFonts w:ascii="Palatino" w:hAnsi="Palatino"/>
                <w:b/>
                <w:bCs/>
              </w:rPr>
            </w:pPr>
            <w:r w:rsidRPr="00D81A50">
              <w:rPr>
                <w:rFonts w:ascii="Palatino" w:hAnsi="Palatino"/>
              </w:rPr>
              <w:t>17</w:t>
            </w:r>
          </w:p>
        </w:tc>
        <w:tc>
          <w:tcPr>
            <w:tcW w:w="720" w:type="dxa"/>
            <w:tcBorders>
              <w:top w:val="nil"/>
              <w:left w:val="nil"/>
              <w:bottom w:val="nil"/>
              <w:right w:val="nil"/>
            </w:tcBorders>
          </w:tcPr>
          <w:p w14:paraId="392A3EB1" w14:textId="77777777" w:rsidR="00FA7623" w:rsidRPr="00D81A50" w:rsidRDefault="00FA7623" w:rsidP="00E13D3C">
            <w:pPr>
              <w:jc w:val="right"/>
              <w:rPr>
                <w:rFonts w:ascii="Palatino" w:hAnsi="Palatino"/>
                <w:b/>
                <w:bCs/>
              </w:rPr>
            </w:pPr>
            <w:r w:rsidRPr="00D81A50">
              <w:rPr>
                <w:rFonts w:ascii="Palatino" w:hAnsi="Palatino"/>
                <w:b/>
                <w:bCs/>
              </w:rPr>
              <w:t>102</w:t>
            </w:r>
          </w:p>
        </w:tc>
      </w:tr>
      <w:tr w:rsidR="00FA7623" w:rsidRPr="00D81A50" w14:paraId="2CCAA805" w14:textId="77777777" w:rsidTr="00E13D3C">
        <w:tc>
          <w:tcPr>
            <w:tcW w:w="742" w:type="dxa"/>
            <w:tcBorders>
              <w:top w:val="nil"/>
              <w:left w:val="nil"/>
              <w:bottom w:val="nil"/>
              <w:right w:val="nil"/>
            </w:tcBorders>
          </w:tcPr>
          <w:p w14:paraId="235D3297" w14:textId="77777777" w:rsidR="00FA7623" w:rsidRPr="00D81A50" w:rsidRDefault="00FA7623" w:rsidP="00E13D3C">
            <w:pPr>
              <w:rPr>
                <w:rFonts w:ascii="Palatino" w:hAnsi="Palatino"/>
              </w:rPr>
            </w:pPr>
          </w:p>
        </w:tc>
        <w:tc>
          <w:tcPr>
            <w:tcW w:w="1004" w:type="dxa"/>
            <w:tcBorders>
              <w:top w:val="nil"/>
              <w:left w:val="nil"/>
              <w:bottom w:val="nil"/>
              <w:right w:val="nil"/>
            </w:tcBorders>
          </w:tcPr>
          <w:p w14:paraId="496A90D7" w14:textId="77777777" w:rsidR="00FA7623" w:rsidRPr="00D81A50" w:rsidRDefault="00FA7623" w:rsidP="00E13D3C">
            <w:pPr>
              <w:rPr>
                <w:rFonts w:ascii="Palatino" w:hAnsi="Palatino"/>
              </w:rPr>
            </w:pPr>
            <w:r w:rsidRPr="00D81A50">
              <w:rPr>
                <w:rFonts w:ascii="Palatino" w:hAnsi="Palatino"/>
              </w:rPr>
              <w:t>Other</w:t>
            </w:r>
          </w:p>
        </w:tc>
        <w:tc>
          <w:tcPr>
            <w:tcW w:w="950" w:type="dxa"/>
            <w:tcBorders>
              <w:top w:val="nil"/>
              <w:left w:val="nil"/>
              <w:bottom w:val="single" w:sz="8" w:space="0" w:color="auto"/>
              <w:right w:val="nil"/>
            </w:tcBorders>
          </w:tcPr>
          <w:p w14:paraId="1843549C" w14:textId="77777777" w:rsidR="00FA7623" w:rsidRPr="00D81A50" w:rsidRDefault="00FA7623" w:rsidP="00E13D3C">
            <w:pPr>
              <w:jc w:val="right"/>
              <w:rPr>
                <w:rFonts w:ascii="Palatino" w:hAnsi="Palatino"/>
              </w:rPr>
            </w:pPr>
            <w:r w:rsidRPr="00D81A50">
              <w:rPr>
                <w:rFonts w:ascii="Palatino" w:hAnsi="Palatino"/>
              </w:rPr>
              <w:t>24</w:t>
            </w:r>
          </w:p>
        </w:tc>
        <w:tc>
          <w:tcPr>
            <w:tcW w:w="904" w:type="dxa"/>
            <w:tcBorders>
              <w:top w:val="nil"/>
              <w:left w:val="nil"/>
              <w:bottom w:val="single" w:sz="8" w:space="0" w:color="auto"/>
              <w:right w:val="nil"/>
            </w:tcBorders>
          </w:tcPr>
          <w:p w14:paraId="6A11A99B" w14:textId="77777777" w:rsidR="00FA7623" w:rsidRPr="00D81A50" w:rsidRDefault="00FA7623" w:rsidP="00E13D3C">
            <w:pPr>
              <w:jc w:val="right"/>
              <w:rPr>
                <w:rFonts w:ascii="Palatino" w:hAnsi="Palatino"/>
              </w:rPr>
            </w:pPr>
            <w:r w:rsidRPr="00D81A50">
              <w:rPr>
                <w:rFonts w:ascii="Palatino" w:hAnsi="Palatino"/>
              </w:rPr>
              <w:t>23</w:t>
            </w:r>
          </w:p>
        </w:tc>
        <w:tc>
          <w:tcPr>
            <w:tcW w:w="630" w:type="dxa"/>
            <w:tcBorders>
              <w:top w:val="nil"/>
              <w:left w:val="nil"/>
              <w:bottom w:val="nil"/>
              <w:right w:val="nil"/>
            </w:tcBorders>
          </w:tcPr>
          <w:p w14:paraId="42A47D58" w14:textId="77777777" w:rsidR="00FA7623" w:rsidRPr="00D81A50" w:rsidRDefault="00FA7623" w:rsidP="00E13D3C">
            <w:pPr>
              <w:jc w:val="right"/>
              <w:rPr>
                <w:rFonts w:ascii="Palatino" w:hAnsi="Palatino"/>
                <w:b/>
                <w:bCs/>
              </w:rPr>
            </w:pPr>
            <w:r w:rsidRPr="00D81A50">
              <w:rPr>
                <w:rFonts w:ascii="Palatino" w:hAnsi="Palatino"/>
                <w:b/>
                <w:bCs/>
              </w:rPr>
              <w:t>47</w:t>
            </w:r>
          </w:p>
        </w:tc>
        <w:tc>
          <w:tcPr>
            <w:tcW w:w="270" w:type="dxa"/>
            <w:tcBorders>
              <w:top w:val="nil"/>
              <w:left w:val="nil"/>
              <w:bottom w:val="nil"/>
              <w:right w:val="nil"/>
            </w:tcBorders>
          </w:tcPr>
          <w:p w14:paraId="3B69713C" w14:textId="77777777" w:rsidR="00FA7623" w:rsidRPr="00D81A50" w:rsidRDefault="00FA7623" w:rsidP="00E13D3C">
            <w:pPr>
              <w:jc w:val="right"/>
              <w:rPr>
                <w:rFonts w:ascii="Palatino" w:hAnsi="Palatino"/>
              </w:rPr>
            </w:pPr>
          </w:p>
        </w:tc>
        <w:tc>
          <w:tcPr>
            <w:tcW w:w="990" w:type="dxa"/>
            <w:tcBorders>
              <w:top w:val="nil"/>
              <w:left w:val="nil"/>
              <w:bottom w:val="single" w:sz="8" w:space="0" w:color="auto"/>
              <w:right w:val="nil"/>
            </w:tcBorders>
          </w:tcPr>
          <w:p w14:paraId="5729E396" w14:textId="77777777" w:rsidR="00FA7623" w:rsidRPr="00D81A50" w:rsidRDefault="00FA7623" w:rsidP="00E13D3C">
            <w:pPr>
              <w:jc w:val="right"/>
              <w:rPr>
                <w:rFonts w:ascii="Palatino" w:hAnsi="Palatino"/>
                <w:b/>
                <w:bCs/>
              </w:rPr>
            </w:pPr>
            <w:r w:rsidRPr="00D81A50">
              <w:rPr>
                <w:rFonts w:ascii="Palatino" w:hAnsi="Palatino"/>
              </w:rPr>
              <w:t>18</w:t>
            </w:r>
          </w:p>
        </w:tc>
        <w:tc>
          <w:tcPr>
            <w:tcW w:w="810" w:type="dxa"/>
            <w:tcBorders>
              <w:top w:val="nil"/>
              <w:left w:val="nil"/>
              <w:bottom w:val="single" w:sz="8" w:space="0" w:color="auto"/>
              <w:right w:val="nil"/>
            </w:tcBorders>
          </w:tcPr>
          <w:p w14:paraId="7D0CD4B2" w14:textId="77777777" w:rsidR="00FA7623" w:rsidRPr="00D81A50" w:rsidRDefault="00FA7623" w:rsidP="00E13D3C">
            <w:pPr>
              <w:jc w:val="right"/>
              <w:rPr>
                <w:rFonts w:ascii="Palatino" w:hAnsi="Palatino"/>
                <w:b/>
                <w:bCs/>
              </w:rPr>
            </w:pPr>
            <w:r w:rsidRPr="00D81A50">
              <w:rPr>
                <w:rFonts w:ascii="Palatino" w:hAnsi="Palatino"/>
              </w:rPr>
              <w:t>13</w:t>
            </w:r>
          </w:p>
        </w:tc>
        <w:tc>
          <w:tcPr>
            <w:tcW w:w="720" w:type="dxa"/>
            <w:tcBorders>
              <w:top w:val="nil"/>
              <w:left w:val="nil"/>
              <w:bottom w:val="nil"/>
              <w:right w:val="nil"/>
            </w:tcBorders>
          </w:tcPr>
          <w:p w14:paraId="70489D62" w14:textId="77777777" w:rsidR="00FA7623" w:rsidRPr="00D81A50" w:rsidRDefault="00FA7623" w:rsidP="00E13D3C">
            <w:pPr>
              <w:jc w:val="right"/>
              <w:rPr>
                <w:rFonts w:ascii="Palatino" w:hAnsi="Palatino"/>
                <w:b/>
                <w:bCs/>
              </w:rPr>
            </w:pPr>
            <w:r w:rsidRPr="00D81A50">
              <w:rPr>
                <w:rFonts w:ascii="Palatino" w:hAnsi="Palatino"/>
                <w:b/>
                <w:bCs/>
              </w:rPr>
              <w:t>31</w:t>
            </w:r>
          </w:p>
        </w:tc>
      </w:tr>
      <w:tr w:rsidR="00FA7623" w:rsidRPr="00D81A50" w14:paraId="1291E647" w14:textId="77777777" w:rsidTr="00E13D3C">
        <w:tc>
          <w:tcPr>
            <w:tcW w:w="742" w:type="dxa"/>
            <w:tcBorders>
              <w:top w:val="nil"/>
              <w:left w:val="nil"/>
              <w:bottom w:val="single" w:sz="12" w:space="0" w:color="auto"/>
              <w:right w:val="nil"/>
            </w:tcBorders>
          </w:tcPr>
          <w:p w14:paraId="759CA58C" w14:textId="77777777" w:rsidR="00FA7623" w:rsidRPr="00D81A50" w:rsidRDefault="00FA7623" w:rsidP="00E13D3C">
            <w:pPr>
              <w:rPr>
                <w:rFonts w:ascii="Palatino" w:hAnsi="Palatino"/>
                <w:b/>
                <w:bCs/>
              </w:rPr>
            </w:pPr>
          </w:p>
        </w:tc>
        <w:tc>
          <w:tcPr>
            <w:tcW w:w="1004" w:type="dxa"/>
            <w:tcBorders>
              <w:top w:val="nil"/>
              <w:left w:val="nil"/>
              <w:bottom w:val="single" w:sz="12" w:space="0" w:color="auto"/>
              <w:right w:val="nil"/>
            </w:tcBorders>
          </w:tcPr>
          <w:p w14:paraId="1587F4FB" w14:textId="77777777" w:rsidR="00FA7623" w:rsidRPr="00D81A50" w:rsidRDefault="00FA7623" w:rsidP="00E13D3C">
            <w:pPr>
              <w:rPr>
                <w:rFonts w:ascii="Palatino" w:hAnsi="Palatino"/>
                <w:b/>
                <w:bCs/>
              </w:rPr>
            </w:pPr>
          </w:p>
        </w:tc>
        <w:tc>
          <w:tcPr>
            <w:tcW w:w="950" w:type="dxa"/>
            <w:tcBorders>
              <w:top w:val="single" w:sz="8" w:space="0" w:color="auto"/>
              <w:left w:val="nil"/>
              <w:bottom w:val="single" w:sz="12" w:space="0" w:color="auto"/>
              <w:right w:val="nil"/>
            </w:tcBorders>
          </w:tcPr>
          <w:p w14:paraId="1BCE043F" w14:textId="77777777" w:rsidR="00FA7623" w:rsidRPr="00D81A50" w:rsidRDefault="00FA7623" w:rsidP="00E13D3C">
            <w:pPr>
              <w:jc w:val="right"/>
              <w:rPr>
                <w:rFonts w:ascii="Palatino" w:hAnsi="Palatino"/>
                <w:b/>
                <w:bCs/>
              </w:rPr>
            </w:pPr>
            <w:r w:rsidRPr="00D81A50">
              <w:rPr>
                <w:rFonts w:ascii="Palatino" w:hAnsi="Palatino"/>
                <w:b/>
                <w:bCs/>
              </w:rPr>
              <w:t>151</w:t>
            </w:r>
          </w:p>
        </w:tc>
        <w:tc>
          <w:tcPr>
            <w:tcW w:w="904" w:type="dxa"/>
            <w:tcBorders>
              <w:top w:val="single" w:sz="8" w:space="0" w:color="auto"/>
              <w:left w:val="nil"/>
              <w:bottom w:val="single" w:sz="12" w:space="0" w:color="auto"/>
              <w:right w:val="nil"/>
            </w:tcBorders>
          </w:tcPr>
          <w:p w14:paraId="4985AE2B" w14:textId="77777777" w:rsidR="00FA7623" w:rsidRPr="00D81A50" w:rsidRDefault="00FA7623" w:rsidP="00E13D3C">
            <w:pPr>
              <w:jc w:val="right"/>
              <w:rPr>
                <w:rFonts w:ascii="Palatino" w:hAnsi="Palatino"/>
                <w:b/>
                <w:bCs/>
              </w:rPr>
            </w:pPr>
            <w:r w:rsidRPr="00D81A50">
              <w:rPr>
                <w:rFonts w:ascii="Palatino" w:hAnsi="Palatino"/>
                <w:b/>
                <w:bCs/>
              </w:rPr>
              <w:t>64</w:t>
            </w:r>
          </w:p>
        </w:tc>
        <w:tc>
          <w:tcPr>
            <w:tcW w:w="630" w:type="dxa"/>
            <w:tcBorders>
              <w:top w:val="nil"/>
              <w:left w:val="nil"/>
              <w:bottom w:val="single" w:sz="12" w:space="0" w:color="auto"/>
              <w:right w:val="nil"/>
            </w:tcBorders>
          </w:tcPr>
          <w:p w14:paraId="287773D3" w14:textId="77777777" w:rsidR="00FA7623" w:rsidRPr="00D81A50" w:rsidRDefault="00FA7623" w:rsidP="00E13D3C">
            <w:pPr>
              <w:jc w:val="right"/>
              <w:rPr>
                <w:rFonts w:ascii="Palatino" w:hAnsi="Palatino"/>
                <w:b/>
                <w:bCs/>
              </w:rPr>
            </w:pPr>
          </w:p>
        </w:tc>
        <w:tc>
          <w:tcPr>
            <w:tcW w:w="270" w:type="dxa"/>
            <w:tcBorders>
              <w:top w:val="nil"/>
              <w:left w:val="nil"/>
              <w:bottom w:val="single" w:sz="12" w:space="0" w:color="auto"/>
              <w:right w:val="nil"/>
            </w:tcBorders>
          </w:tcPr>
          <w:p w14:paraId="09A33514" w14:textId="77777777" w:rsidR="00FA7623" w:rsidRPr="00D81A50" w:rsidRDefault="00FA7623" w:rsidP="00E13D3C">
            <w:pPr>
              <w:jc w:val="right"/>
              <w:rPr>
                <w:rFonts w:ascii="Palatino" w:hAnsi="Palatino"/>
                <w:b/>
                <w:bCs/>
              </w:rPr>
            </w:pPr>
          </w:p>
        </w:tc>
        <w:tc>
          <w:tcPr>
            <w:tcW w:w="990" w:type="dxa"/>
            <w:tcBorders>
              <w:top w:val="single" w:sz="8" w:space="0" w:color="auto"/>
              <w:left w:val="nil"/>
              <w:bottom w:val="single" w:sz="12" w:space="0" w:color="auto"/>
              <w:right w:val="nil"/>
            </w:tcBorders>
          </w:tcPr>
          <w:p w14:paraId="5538086C" w14:textId="77777777" w:rsidR="00FA7623" w:rsidRPr="00D81A50" w:rsidRDefault="00FA7623" w:rsidP="00E13D3C">
            <w:pPr>
              <w:jc w:val="right"/>
              <w:rPr>
                <w:rFonts w:ascii="Palatino" w:hAnsi="Palatino"/>
                <w:b/>
                <w:bCs/>
              </w:rPr>
            </w:pPr>
            <w:r w:rsidRPr="00D81A50">
              <w:rPr>
                <w:rFonts w:ascii="Palatino" w:hAnsi="Palatino"/>
                <w:b/>
                <w:bCs/>
              </w:rPr>
              <w:t>103</w:t>
            </w:r>
          </w:p>
        </w:tc>
        <w:tc>
          <w:tcPr>
            <w:tcW w:w="810" w:type="dxa"/>
            <w:tcBorders>
              <w:top w:val="single" w:sz="8" w:space="0" w:color="auto"/>
              <w:left w:val="nil"/>
              <w:bottom w:val="single" w:sz="12" w:space="0" w:color="auto"/>
              <w:right w:val="nil"/>
            </w:tcBorders>
          </w:tcPr>
          <w:p w14:paraId="61A7EE00" w14:textId="77777777" w:rsidR="00FA7623" w:rsidRPr="00D81A50" w:rsidRDefault="00FA7623" w:rsidP="00E13D3C">
            <w:pPr>
              <w:jc w:val="right"/>
              <w:rPr>
                <w:rFonts w:ascii="Palatino" w:hAnsi="Palatino"/>
                <w:b/>
                <w:bCs/>
              </w:rPr>
            </w:pPr>
            <w:r w:rsidRPr="00D81A50">
              <w:rPr>
                <w:rFonts w:ascii="Palatino" w:hAnsi="Palatino"/>
                <w:b/>
                <w:bCs/>
              </w:rPr>
              <w:t>30</w:t>
            </w:r>
          </w:p>
        </w:tc>
        <w:tc>
          <w:tcPr>
            <w:tcW w:w="720" w:type="dxa"/>
            <w:tcBorders>
              <w:top w:val="nil"/>
              <w:left w:val="nil"/>
              <w:bottom w:val="single" w:sz="12" w:space="0" w:color="auto"/>
              <w:right w:val="nil"/>
            </w:tcBorders>
          </w:tcPr>
          <w:p w14:paraId="02625CE1" w14:textId="77777777" w:rsidR="00FA7623" w:rsidRPr="00D81A50" w:rsidRDefault="00FA7623" w:rsidP="00E13D3C">
            <w:pPr>
              <w:jc w:val="right"/>
              <w:rPr>
                <w:rFonts w:ascii="Palatino" w:hAnsi="Palatino"/>
                <w:b/>
                <w:bCs/>
              </w:rPr>
            </w:pPr>
          </w:p>
        </w:tc>
      </w:tr>
    </w:tbl>
    <w:p w14:paraId="4E0B79C4" w14:textId="7468DB75" w:rsidR="00A90A09" w:rsidRDefault="00A90A09" w:rsidP="00FA7623">
      <w:pPr>
        <w:rPr>
          <w:rFonts w:ascii="Palatino" w:hAnsi="Palatino"/>
          <w:b/>
          <w:bCs/>
        </w:rPr>
      </w:pPr>
    </w:p>
    <w:p w14:paraId="75B80F3D" w14:textId="77777777" w:rsidR="00A90A09" w:rsidRDefault="00A90A09">
      <w:pPr>
        <w:rPr>
          <w:rFonts w:ascii="Palatino" w:hAnsi="Palatino"/>
          <w:b/>
          <w:bCs/>
        </w:rPr>
      </w:pPr>
      <w:r>
        <w:rPr>
          <w:rFonts w:ascii="Palatino" w:hAnsi="Palatino"/>
          <w:b/>
          <w:bCs/>
        </w:rPr>
        <w:br w:type="page"/>
      </w:r>
    </w:p>
    <w:p w14:paraId="15CF523A" w14:textId="77777777" w:rsidR="00A90A09" w:rsidRPr="00D81A50" w:rsidRDefault="00A90A09" w:rsidP="00A90A09">
      <w:pPr>
        <w:rPr>
          <w:rFonts w:ascii="Palatino" w:hAnsi="Palatino"/>
        </w:rPr>
      </w:pPr>
      <w:r w:rsidRPr="00D81A50">
        <w:rPr>
          <w:rFonts w:ascii="Palatino" w:hAnsi="Palatino"/>
          <w:b/>
          <w:bCs/>
        </w:rPr>
        <w:lastRenderedPageBreak/>
        <w:t xml:space="preserve">Table </w:t>
      </w:r>
      <w:r>
        <w:rPr>
          <w:rFonts w:ascii="Palatino" w:hAnsi="Palatino"/>
          <w:b/>
          <w:bCs/>
        </w:rPr>
        <w:t>S2</w:t>
      </w:r>
      <w:r w:rsidRPr="00D81A50">
        <w:rPr>
          <w:rFonts w:ascii="Palatino" w:hAnsi="Palatino"/>
          <w:b/>
          <w:bCs/>
        </w:rPr>
        <w:t>.</w:t>
      </w:r>
      <w:r w:rsidRPr="00D81A50">
        <w:rPr>
          <w:rFonts w:ascii="Palatino" w:hAnsi="Palatino"/>
        </w:rPr>
        <w:t xml:space="preserve">  Proportions of coarse substrate nests </w:t>
      </w:r>
      <w:r>
        <w:rPr>
          <w:rFonts w:ascii="Palatino" w:hAnsi="Palatino"/>
        </w:rPr>
        <w:t xml:space="preserve">(CSN) </w:t>
      </w:r>
      <w:r w:rsidRPr="00D81A50">
        <w:rPr>
          <w:rFonts w:ascii="Palatino" w:hAnsi="Palatino"/>
        </w:rPr>
        <w:t xml:space="preserve">and recently used nests </w:t>
      </w:r>
      <w:r>
        <w:rPr>
          <w:rFonts w:ascii="Palatino" w:hAnsi="Palatino"/>
        </w:rPr>
        <w:t xml:space="preserve">(RUN) </w:t>
      </w:r>
      <w:r w:rsidRPr="00D81A50">
        <w:rPr>
          <w:rFonts w:ascii="Palatino" w:hAnsi="Palatino"/>
        </w:rPr>
        <w:t>occupied by repeat breeders and simulated proportions under the base null model.  The observed (</w:t>
      </w:r>
      <w:r w:rsidRPr="00D81A50">
        <w:rPr>
          <w:rFonts w:ascii="Palatino" w:hAnsi="Palatino"/>
          <w:i/>
          <w:iCs/>
        </w:rPr>
        <w:t>O</w:t>
      </w:r>
      <w:r w:rsidRPr="00D81A50">
        <w:rPr>
          <w:rFonts w:ascii="Palatino" w:hAnsi="Palatino"/>
        </w:rPr>
        <w:t>) values of statistics not in an extreme tail of the distribution of simulated statistics are indicated in bold.  Expected (</w:t>
      </w:r>
      <w:r w:rsidRPr="00D81A50">
        <w:rPr>
          <w:rFonts w:ascii="Palatino" w:hAnsi="Palatino"/>
          <w:i/>
          <w:iCs/>
        </w:rPr>
        <w:t>E</w:t>
      </w:r>
      <w:r w:rsidRPr="00D81A50">
        <w:rPr>
          <w:rFonts w:ascii="Palatino" w:hAnsi="Palatino"/>
        </w:rPr>
        <w:t xml:space="preserve">) values are based on 1,500 simulations under the basic null model.  Ω is the frequency of the 1,500 simulated proportions that deviated more in absolute value from </w:t>
      </w:r>
      <w:r w:rsidRPr="002D47B9">
        <w:rPr>
          <w:rFonts w:ascii="Palatino" w:hAnsi="Palatino"/>
          <w:i/>
          <w:iCs/>
        </w:rPr>
        <w:t>E</w:t>
      </w:r>
      <w:r w:rsidRPr="00D81A50">
        <w:rPr>
          <w:rFonts w:ascii="Palatino" w:hAnsi="Palatino"/>
        </w:rPr>
        <w:t xml:space="preserve"> than the difference between </w:t>
      </w:r>
      <w:r w:rsidRPr="00D81A50">
        <w:rPr>
          <w:rFonts w:ascii="Palatino" w:hAnsi="Palatino"/>
          <w:i/>
          <w:iCs/>
        </w:rPr>
        <w:t>E</w:t>
      </w:r>
      <w:r w:rsidRPr="00D81A50">
        <w:rPr>
          <w:rFonts w:ascii="Palatino" w:hAnsi="Palatino"/>
        </w:rPr>
        <w:t xml:space="preserve"> and </w:t>
      </w:r>
      <w:r w:rsidRPr="00D81A50">
        <w:rPr>
          <w:rFonts w:ascii="Palatino" w:hAnsi="Palatino"/>
          <w:i/>
          <w:iCs/>
        </w:rPr>
        <w:t>O</w:t>
      </w:r>
      <w:r w:rsidRPr="00D81A50">
        <w:rPr>
          <w:rFonts w:ascii="Palatino" w:hAnsi="Palatino"/>
        </w:rPr>
        <w:t>.</w:t>
      </w:r>
    </w:p>
    <w:p w14:paraId="4D92257B" w14:textId="77777777" w:rsidR="00A90A09" w:rsidRPr="00D81A50" w:rsidRDefault="00A90A09" w:rsidP="00A90A09">
      <w:pPr>
        <w:rPr>
          <w:sz w:val="10"/>
          <w:szCs w:val="10"/>
        </w:rPr>
      </w:pPr>
    </w:p>
    <w:tbl>
      <w:tblPr>
        <w:tblStyle w:val="TableGrid"/>
        <w:tblW w:w="0" w:type="auto"/>
        <w:tblBorders>
          <w:top w:val="single" w:sz="12"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1"/>
        <w:gridCol w:w="1095"/>
        <w:gridCol w:w="1095"/>
        <w:gridCol w:w="1095"/>
        <w:gridCol w:w="409"/>
        <w:gridCol w:w="1080"/>
        <w:gridCol w:w="1170"/>
        <w:gridCol w:w="1170"/>
      </w:tblGrid>
      <w:tr w:rsidR="00A90A09" w:rsidRPr="00D81A50" w14:paraId="7EB24878" w14:textId="77777777" w:rsidTr="00E13D3C">
        <w:tc>
          <w:tcPr>
            <w:tcW w:w="1071" w:type="dxa"/>
          </w:tcPr>
          <w:p w14:paraId="7AB4B22D" w14:textId="77777777" w:rsidR="00A90A09" w:rsidRPr="00D81A50" w:rsidRDefault="00A90A09" w:rsidP="00E13D3C">
            <w:pPr>
              <w:rPr>
                <w:rFonts w:ascii="Palatino" w:hAnsi="Palatino"/>
              </w:rPr>
            </w:pPr>
          </w:p>
        </w:tc>
        <w:tc>
          <w:tcPr>
            <w:tcW w:w="3285" w:type="dxa"/>
            <w:gridSpan w:val="3"/>
            <w:tcBorders>
              <w:bottom w:val="single" w:sz="12" w:space="0" w:color="auto"/>
            </w:tcBorders>
          </w:tcPr>
          <w:p w14:paraId="01246808" w14:textId="77777777" w:rsidR="00A90A09" w:rsidRPr="00D81A50" w:rsidRDefault="00A90A09" w:rsidP="00E13D3C">
            <w:pPr>
              <w:jc w:val="center"/>
              <w:rPr>
                <w:rFonts w:ascii="Palatino" w:hAnsi="Palatino"/>
              </w:rPr>
            </w:pPr>
            <w:r>
              <w:rPr>
                <w:rFonts w:ascii="Palatino" w:hAnsi="Palatino"/>
              </w:rPr>
              <w:t>CSN</w:t>
            </w:r>
          </w:p>
        </w:tc>
        <w:tc>
          <w:tcPr>
            <w:tcW w:w="409" w:type="dxa"/>
          </w:tcPr>
          <w:p w14:paraId="6CB79BCC" w14:textId="77777777" w:rsidR="00A90A09" w:rsidRPr="00D81A50" w:rsidRDefault="00A90A09" w:rsidP="00E13D3C">
            <w:pPr>
              <w:jc w:val="center"/>
              <w:rPr>
                <w:rFonts w:ascii="Palatino" w:hAnsi="Palatino"/>
              </w:rPr>
            </w:pPr>
          </w:p>
        </w:tc>
        <w:tc>
          <w:tcPr>
            <w:tcW w:w="3420" w:type="dxa"/>
            <w:gridSpan w:val="3"/>
            <w:tcBorders>
              <w:bottom w:val="single" w:sz="12" w:space="0" w:color="auto"/>
            </w:tcBorders>
          </w:tcPr>
          <w:p w14:paraId="5AE0D759" w14:textId="77777777" w:rsidR="00A90A09" w:rsidRPr="00D81A50" w:rsidRDefault="00A90A09" w:rsidP="00E13D3C">
            <w:pPr>
              <w:jc w:val="center"/>
              <w:rPr>
                <w:rFonts w:ascii="Palatino" w:hAnsi="Palatino"/>
              </w:rPr>
            </w:pPr>
            <w:r>
              <w:rPr>
                <w:rFonts w:ascii="Palatino" w:hAnsi="Palatino"/>
              </w:rPr>
              <w:t>RUN</w:t>
            </w:r>
          </w:p>
        </w:tc>
      </w:tr>
      <w:tr w:rsidR="00A90A09" w:rsidRPr="00D81A50" w14:paraId="5AE9C1E4" w14:textId="77777777" w:rsidTr="00E13D3C">
        <w:tc>
          <w:tcPr>
            <w:tcW w:w="1071" w:type="dxa"/>
            <w:tcBorders>
              <w:bottom w:val="single" w:sz="12" w:space="0" w:color="auto"/>
            </w:tcBorders>
          </w:tcPr>
          <w:p w14:paraId="18932D51" w14:textId="77777777" w:rsidR="00A90A09" w:rsidRPr="00D81A50" w:rsidRDefault="00A90A09" w:rsidP="00E13D3C">
            <w:pPr>
              <w:rPr>
                <w:rFonts w:ascii="Palatino" w:hAnsi="Palatino"/>
              </w:rPr>
            </w:pPr>
            <w:r w:rsidRPr="00D81A50">
              <w:rPr>
                <w:rFonts w:ascii="Palatino" w:hAnsi="Palatino"/>
              </w:rPr>
              <w:t>Year</w:t>
            </w:r>
          </w:p>
        </w:tc>
        <w:tc>
          <w:tcPr>
            <w:tcW w:w="1095" w:type="dxa"/>
            <w:tcBorders>
              <w:top w:val="single" w:sz="12" w:space="0" w:color="auto"/>
              <w:bottom w:val="single" w:sz="12" w:space="0" w:color="auto"/>
            </w:tcBorders>
          </w:tcPr>
          <w:p w14:paraId="613E2A81" w14:textId="77777777" w:rsidR="00A90A09" w:rsidRPr="00D81A50" w:rsidRDefault="00A90A09" w:rsidP="00E13D3C">
            <w:pPr>
              <w:jc w:val="center"/>
              <w:rPr>
                <w:rFonts w:ascii="Palatino" w:hAnsi="Palatino"/>
                <w:i/>
                <w:iCs/>
              </w:rPr>
            </w:pPr>
            <w:r w:rsidRPr="00D81A50">
              <w:rPr>
                <w:rFonts w:ascii="Palatino" w:hAnsi="Palatino"/>
                <w:i/>
                <w:iCs/>
              </w:rPr>
              <w:t>O</w:t>
            </w:r>
          </w:p>
        </w:tc>
        <w:tc>
          <w:tcPr>
            <w:tcW w:w="1095" w:type="dxa"/>
            <w:tcBorders>
              <w:top w:val="single" w:sz="12" w:space="0" w:color="auto"/>
              <w:bottom w:val="single" w:sz="12" w:space="0" w:color="auto"/>
            </w:tcBorders>
          </w:tcPr>
          <w:p w14:paraId="28F18BE7" w14:textId="77777777" w:rsidR="00A90A09" w:rsidRPr="00D81A50" w:rsidRDefault="00A90A09" w:rsidP="00E13D3C">
            <w:pPr>
              <w:jc w:val="center"/>
              <w:rPr>
                <w:rFonts w:ascii="Palatino" w:hAnsi="Palatino"/>
                <w:i/>
                <w:iCs/>
              </w:rPr>
            </w:pPr>
            <w:r w:rsidRPr="00D81A50">
              <w:rPr>
                <w:rFonts w:ascii="Palatino" w:hAnsi="Palatino"/>
                <w:i/>
                <w:iCs/>
              </w:rPr>
              <w:t>E</w:t>
            </w:r>
          </w:p>
        </w:tc>
        <w:tc>
          <w:tcPr>
            <w:tcW w:w="1095" w:type="dxa"/>
            <w:tcBorders>
              <w:top w:val="single" w:sz="12" w:space="0" w:color="auto"/>
              <w:bottom w:val="single" w:sz="12" w:space="0" w:color="auto"/>
            </w:tcBorders>
          </w:tcPr>
          <w:p w14:paraId="5590EC1E" w14:textId="77777777" w:rsidR="00A90A09" w:rsidRPr="00D81A50" w:rsidRDefault="00A90A09" w:rsidP="00E13D3C">
            <w:pPr>
              <w:jc w:val="center"/>
              <w:rPr>
                <w:rFonts w:ascii="Palatino" w:hAnsi="Palatino"/>
                <w:i/>
                <w:iCs/>
              </w:rPr>
            </w:pPr>
            <w:r w:rsidRPr="00D81A50">
              <w:rPr>
                <w:rFonts w:ascii="Palatino" w:hAnsi="Palatino"/>
              </w:rPr>
              <w:t>Ω</w:t>
            </w:r>
          </w:p>
        </w:tc>
        <w:tc>
          <w:tcPr>
            <w:tcW w:w="409" w:type="dxa"/>
            <w:tcBorders>
              <w:bottom w:val="single" w:sz="12" w:space="0" w:color="auto"/>
            </w:tcBorders>
          </w:tcPr>
          <w:p w14:paraId="33BF1484" w14:textId="77777777" w:rsidR="00A90A09" w:rsidRPr="00D81A50" w:rsidRDefault="00A90A09" w:rsidP="00E13D3C">
            <w:pPr>
              <w:jc w:val="center"/>
              <w:rPr>
                <w:rFonts w:ascii="Palatino" w:hAnsi="Palatino"/>
                <w:i/>
                <w:iCs/>
              </w:rPr>
            </w:pPr>
          </w:p>
        </w:tc>
        <w:tc>
          <w:tcPr>
            <w:tcW w:w="1080" w:type="dxa"/>
            <w:tcBorders>
              <w:top w:val="single" w:sz="12" w:space="0" w:color="auto"/>
              <w:bottom w:val="single" w:sz="12" w:space="0" w:color="auto"/>
            </w:tcBorders>
          </w:tcPr>
          <w:p w14:paraId="4482C8B8" w14:textId="77777777" w:rsidR="00A90A09" w:rsidRPr="00D81A50" w:rsidRDefault="00A90A09" w:rsidP="00E13D3C">
            <w:pPr>
              <w:jc w:val="center"/>
              <w:rPr>
                <w:rFonts w:ascii="Palatino" w:hAnsi="Palatino"/>
                <w:i/>
                <w:iCs/>
              </w:rPr>
            </w:pPr>
            <w:r w:rsidRPr="00D81A50">
              <w:rPr>
                <w:rFonts w:ascii="Palatino" w:hAnsi="Palatino"/>
                <w:i/>
                <w:iCs/>
              </w:rPr>
              <w:t>O</w:t>
            </w:r>
          </w:p>
        </w:tc>
        <w:tc>
          <w:tcPr>
            <w:tcW w:w="1170" w:type="dxa"/>
            <w:tcBorders>
              <w:top w:val="single" w:sz="12" w:space="0" w:color="auto"/>
              <w:bottom w:val="single" w:sz="12" w:space="0" w:color="auto"/>
            </w:tcBorders>
          </w:tcPr>
          <w:p w14:paraId="685B2098" w14:textId="77777777" w:rsidR="00A90A09" w:rsidRPr="00D81A50" w:rsidRDefault="00A90A09" w:rsidP="00E13D3C">
            <w:pPr>
              <w:jc w:val="center"/>
              <w:rPr>
                <w:rFonts w:ascii="Palatino" w:hAnsi="Palatino"/>
                <w:i/>
                <w:iCs/>
              </w:rPr>
            </w:pPr>
            <w:r w:rsidRPr="00D81A50">
              <w:rPr>
                <w:rFonts w:ascii="Palatino" w:hAnsi="Palatino"/>
                <w:i/>
                <w:iCs/>
              </w:rPr>
              <w:t>E</w:t>
            </w:r>
          </w:p>
        </w:tc>
        <w:tc>
          <w:tcPr>
            <w:tcW w:w="1170" w:type="dxa"/>
            <w:tcBorders>
              <w:top w:val="single" w:sz="12" w:space="0" w:color="auto"/>
              <w:bottom w:val="single" w:sz="12" w:space="0" w:color="auto"/>
            </w:tcBorders>
          </w:tcPr>
          <w:p w14:paraId="0AFE5AB0" w14:textId="77777777" w:rsidR="00A90A09" w:rsidRPr="00D81A50" w:rsidRDefault="00A90A09" w:rsidP="00E13D3C">
            <w:pPr>
              <w:jc w:val="center"/>
              <w:rPr>
                <w:rFonts w:ascii="Palatino" w:hAnsi="Palatino"/>
                <w:i/>
                <w:iCs/>
              </w:rPr>
            </w:pPr>
            <w:r w:rsidRPr="00D81A50">
              <w:rPr>
                <w:rFonts w:ascii="Palatino" w:hAnsi="Palatino"/>
              </w:rPr>
              <w:t>Ω</w:t>
            </w:r>
            <w:r w:rsidRPr="00D81A50">
              <w:rPr>
                <w:rFonts w:ascii="Palatino" w:hAnsi="Palatino"/>
                <w:i/>
                <w:iCs/>
              </w:rPr>
              <w:t>*</w:t>
            </w:r>
          </w:p>
        </w:tc>
      </w:tr>
      <w:tr w:rsidR="00A90A09" w:rsidRPr="00D81A50" w14:paraId="6F206DD5" w14:textId="77777777" w:rsidTr="00E13D3C">
        <w:tc>
          <w:tcPr>
            <w:tcW w:w="1071" w:type="dxa"/>
            <w:tcBorders>
              <w:top w:val="single" w:sz="12" w:space="0" w:color="auto"/>
              <w:bottom w:val="nil"/>
            </w:tcBorders>
          </w:tcPr>
          <w:p w14:paraId="54C02B42" w14:textId="77777777" w:rsidR="00A90A09" w:rsidRPr="00D81A50" w:rsidRDefault="00A90A09" w:rsidP="00E13D3C">
            <w:pPr>
              <w:rPr>
                <w:rFonts w:ascii="Palatino" w:hAnsi="Palatino"/>
              </w:rPr>
            </w:pPr>
            <w:r w:rsidRPr="00D81A50">
              <w:rPr>
                <w:rFonts w:ascii="Palatino" w:hAnsi="Palatino"/>
              </w:rPr>
              <w:t>2002</w:t>
            </w:r>
          </w:p>
        </w:tc>
        <w:tc>
          <w:tcPr>
            <w:tcW w:w="1095" w:type="dxa"/>
            <w:tcBorders>
              <w:top w:val="single" w:sz="12" w:space="0" w:color="auto"/>
              <w:bottom w:val="nil"/>
            </w:tcBorders>
          </w:tcPr>
          <w:p w14:paraId="6B485E3D" w14:textId="77777777" w:rsidR="00A90A09" w:rsidRPr="000E6C82" w:rsidRDefault="00A90A09" w:rsidP="00E13D3C">
            <w:pPr>
              <w:jc w:val="center"/>
              <w:rPr>
                <w:rFonts w:ascii="Palatino" w:hAnsi="Palatino"/>
              </w:rPr>
            </w:pPr>
            <w:r w:rsidRPr="000E6C82">
              <w:rPr>
                <w:rFonts w:ascii="Palatino" w:hAnsi="Palatino"/>
              </w:rPr>
              <w:t>0.36</w:t>
            </w:r>
          </w:p>
        </w:tc>
        <w:tc>
          <w:tcPr>
            <w:tcW w:w="1095" w:type="dxa"/>
            <w:tcBorders>
              <w:top w:val="single" w:sz="12" w:space="0" w:color="auto"/>
              <w:bottom w:val="nil"/>
            </w:tcBorders>
          </w:tcPr>
          <w:p w14:paraId="52542D24" w14:textId="77777777" w:rsidR="00A90A09" w:rsidRPr="000E6C82" w:rsidRDefault="00A90A09" w:rsidP="00E13D3C">
            <w:pPr>
              <w:jc w:val="center"/>
              <w:rPr>
                <w:rFonts w:ascii="Palatino" w:hAnsi="Palatino"/>
                <w:b/>
                <w:bCs/>
              </w:rPr>
            </w:pPr>
            <w:r w:rsidRPr="000E6C82">
              <w:rPr>
                <w:rFonts w:ascii="Palatino" w:hAnsi="Palatino"/>
                <w:b/>
                <w:bCs/>
              </w:rPr>
              <w:t>0.33</w:t>
            </w:r>
          </w:p>
        </w:tc>
        <w:tc>
          <w:tcPr>
            <w:tcW w:w="1095" w:type="dxa"/>
            <w:tcBorders>
              <w:top w:val="single" w:sz="12" w:space="0" w:color="auto"/>
              <w:bottom w:val="nil"/>
            </w:tcBorders>
          </w:tcPr>
          <w:p w14:paraId="025495F9" w14:textId="77777777" w:rsidR="00A90A09" w:rsidRPr="00D81A50" w:rsidRDefault="00A90A09" w:rsidP="00E13D3C">
            <w:pPr>
              <w:jc w:val="center"/>
              <w:rPr>
                <w:rFonts w:ascii="Palatino" w:hAnsi="Palatino"/>
              </w:rPr>
            </w:pPr>
            <w:r w:rsidRPr="00D81A50">
              <w:rPr>
                <w:rFonts w:ascii="Palatino" w:hAnsi="Palatino"/>
              </w:rPr>
              <w:t>0.1073</w:t>
            </w:r>
          </w:p>
        </w:tc>
        <w:tc>
          <w:tcPr>
            <w:tcW w:w="409" w:type="dxa"/>
            <w:tcBorders>
              <w:top w:val="single" w:sz="12" w:space="0" w:color="auto"/>
              <w:bottom w:val="nil"/>
            </w:tcBorders>
          </w:tcPr>
          <w:p w14:paraId="020A2769" w14:textId="77777777" w:rsidR="00A90A09" w:rsidRPr="00D81A50" w:rsidRDefault="00A90A09" w:rsidP="00E13D3C">
            <w:pPr>
              <w:jc w:val="center"/>
              <w:rPr>
                <w:rFonts w:ascii="Palatino" w:hAnsi="Palatino"/>
              </w:rPr>
            </w:pPr>
          </w:p>
        </w:tc>
        <w:tc>
          <w:tcPr>
            <w:tcW w:w="1080" w:type="dxa"/>
            <w:tcBorders>
              <w:top w:val="single" w:sz="12" w:space="0" w:color="auto"/>
              <w:bottom w:val="nil"/>
            </w:tcBorders>
          </w:tcPr>
          <w:p w14:paraId="5A96923B" w14:textId="77777777" w:rsidR="00A90A09" w:rsidRPr="000E6C82" w:rsidRDefault="00A90A09" w:rsidP="00E13D3C">
            <w:pPr>
              <w:jc w:val="center"/>
              <w:rPr>
                <w:rFonts w:ascii="Palatino" w:hAnsi="Palatino"/>
              </w:rPr>
            </w:pPr>
            <w:r w:rsidRPr="000E6C82">
              <w:rPr>
                <w:rFonts w:ascii="Palatino" w:hAnsi="Palatino"/>
              </w:rPr>
              <w:t>0.50</w:t>
            </w:r>
          </w:p>
        </w:tc>
        <w:tc>
          <w:tcPr>
            <w:tcW w:w="1170" w:type="dxa"/>
            <w:tcBorders>
              <w:top w:val="single" w:sz="12" w:space="0" w:color="auto"/>
              <w:bottom w:val="nil"/>
            </w:tcBorders>
          </w:tcPr>
          <w:p w14:paraId="5D74BCEA" w14:textId="77777777" w:rsidR="00A90A09" w:rsidRPr="00D81A50" w:rsidRDefault="00A90A09" w:rsidP="00E13D3C">
            <w:pPr>
              <w:jc w:val="center"/>
              <w:rPr>
                <w:rFonts w:ascii="Palatino" w:hAnsi="Palatino"/>
              </w:rPr>
            </w:pPr>
            <w:r w:rsidRPr="00D81A50">
              <w:rPr>
                <w:rFonts w:ascii="Palatino" w:hAnsi="Palatino"/>
              </w:rPr>
              <w:t>0.33</w:t>
            </w:r>
          </w:p>
        </w:tc>
        <w:tc>
          <w:tcPr>
            <w:tcW w:w="1170" w:type="dxa"/>
            <w:tcBorders>
              <w:top w:val="single" w:sz="12" w:space="0" w:color="auto"/>
              <w:bottom w:val="nil"/>
            </w:tcBorders>
          </w:tcPr>
          <w:p w14:paraId="62804D40" w14:textId="77777777" w:rsidR="00A90A09" w:rsidRPr="00D81A50" w:rsidRDefault="00A90A09" w:rsidP="00E13D3C">
            <w:pPr>
              <w:jc w:val="right"/>
              <w:rPr>
                <w:rFonts w:ascii="Palatino" w:hAnsi="Palatino"/>
              </w:rPr>
            </w:pPr>
            <w:r w:rsidRPr="00D81A50">
              <w:rPr>
                <w:rFonts w:ascii="Palatino" w:hAnsi="Palatino"/>
              </w:rPr>
              <w:t>&lt; 0.0007</w:t>
            </w:r>
          </w:p>
        </w:tc>
      </w:tr>
      <w:tr w:rsidR="00A90A09" w:rsidRPr="00D81A50" w14:paraId="76BB910B" w14:textId="77777777" w:rsidTr="00E13D3C">
        <w:tc>
          <w:tcPr>
            <w:tcW w:w="1071" w:type="dxa"/>
            <w:tcBorders>
              <w:top w:val="nil"/>
            </w:tcBorders>
          </w:tcPr>
          <w:p w14:paraId="4A227F90" w14:textId="77777777" w:rsidR="00A90A09" w:rsidRPr="00D81A50" w:rsidRDefault="00A90A09" w:rsidP="00E13D3C">
            <w:pPr>
              <w:rPr>
                <w:rFonts w:ascii="Palatino" w:hAnsi="Palatino"/>
              </w:rPr>
            </w:pPr>
            <w:r w:rsidRPr="00D81A50">
              <w:rPr>
                <w:rFonts w:ascii="Palatino" w:hAnsi="Palatino"/>
              </w:rPr>
              <w:t>2003</w:t>
            </w:r>
          </w:p>
        </w:tc>
        <w:tc>
          <w:tcPr>
            <w:tcW w:w="1095" w:type="dxa"/>
            <w:tcBorders>
              <w:top w:val="nil"/>
            </w:tcBorders>
          </w:tcPr>
          <w:p w14:paraId="28848278" w14:textId="77777777" w:rsidR="00A90A09" w:rsidRPr="000E6C82" w:rsidRDefault="00A90A09" w:rsidP="00E13D3C">
            <w:pPr>
              <w:jc w:val="center"/>
              <w:rPr>
                <w:rFonts w:ascii="Palatino" w:hAnsi="Palatino"/>
              </w:rPr>
            </w:pPr>
            <w:r w:rsidRPr="000E6C82">
              <w:rPr>
                <w:rFonts w:ascii="Palatino" w:hAnsi="Palatino"/>
              </w:rPr>
              <w:t>0.56</w:t>
            </w:r>
          </w:p>
        </w:tc>
        <w:tc>
          <w:tcPr>
            <w:tcW w:w="1095" w:type="dxa"/>
            <w:tcBorders>
              <w:top w:val="nil"/>
            </w:tcBorders>
          </w:tcPr>
          <w:p w14:paraId="7E8DF02F" w14:textId="77777777" w:rsidR="00A90A09" w:rsidRPr="000E6C82" w:rsidRDefault="00A90A09" w:rsidP="00E13D3C">
            <w:pPr>
              <w:jc w:val="center"/>
              <w:rPr>
                <w:rFonts w:ascii="Palatino" w:hAnsi="Palatino"/>
                <w:b/>
                <w:bCs/>
              </w:rPr>
            </w:pPr>
            <w:r w:rsidRPr="000E6C82">
              <w:rPr>
                <w:rFonts w:ascii="Palatino" w:hAnsi="Palatino"/>
                <w:b/>
                <w:bCs/>
              </w:rPr>
              <w:t>0.53</w:t>
            </w:r>
          </w:p>
        </w:tc>
        <w:tc>
          <w:tcPr>
            <w:tcW w:w="1095" w:type="dxa"/>
            <w:tcBorders>
              <w:top w:val="nil"/>
            </w:tcBorders>
          </w:tcPr>
          <w:p w14:paraId="26443CED" w14:textId="77777777" w:rsidR="00A90A09" w:rsidRPr="00D81A50" w:rsidRDefault="00A90A09" w:rsidP="00E13D3C">
            <w:pPr>
              <w:jc w:val="center"/>
              <w:rPr>
                <w:rFonts w:ascii="Palatino" w:hAnsi="Palatino"/>
              </w:rPr>
            </w:pPr>
            <w:r w:rsidRPr="00D81A50">
              <w:rPr>
                <w:rFonts w:ascii="Palatino" w:hAnsi="Palatino"/>
              </w:rPr>
              <w:t>0.0960</w:t>
            </w:r>
          </w:p>
        </w:tc>
        <w:tc>
          <w:tcPr>
            <w:tcW w:w="409" w:type="dxa"/>
            <w:tcBorders>
              <w:top w:val="nil"/>
            </w:tcBorders>
          </w:tcPr>
          <w:p w14:paraId="22E221B2" w14:textId="77777777" w:rsidR="00A90A09" w:rsidRPr="00D81A50" w:rsidRDefault="00A90A09" w:rsidP="00E13D3C">
            <w:pPr>
              <w:jc w:val="center"/>
              <w:rPr>
                <w:rFonts w:ascii="Palatino" w:hAnsi="Palatino"/>
              </w:rPr>
            </w:pPr>
          </w:p>
        </w:tc>
        <w:tc>
          <w:tcPr>
            <w:tcW w:w="1080" w:type="dxa"/>
            <w:tcBorders>
              <w:top w:val="nil"/>
            </w:tcBorders>
          </w:tcPr>
          <w:p w14:paraId="58337C16" w14:textId="77777777" w:rsidR="00A90A09" w:rsidRPr="000E6C82" w:rsidRDefault="00A90A09" w:rsidP="00E13D3C">
            <w:pPr>
              <w:jc w:val="center"/>
              <w:rPr>
                <w:rFonts w:ascii="Palatino" w:hAnsi="Palatino"/>
              </w:rPr>
            </w:pPr>
            <w:r w:rsidRPr="000E6C82">
              <w:rPr>
                <w:rFonts w:ascii="Palatino" w:hAnsi="Palatino"/>
              </w:rPr>
              <w:t>0.66</w:t>
            </w:r>
          </w:p>
        </w:tc>
        <w:tc>
          <w:tcPr>
            <w:tcW w:w="1170" w:type="dxa"/>
            <w:tcBorders>
              <w:top w:val="nil"/>
            </w:tcBorders>
          </w:tcPr>
          <w:p w14:paraId="4A2C2A57" w14:textId="77777777" w:rsidR="00A90A09" w:rsidRPr="00D81A50" w:rsidRDefault="00A90A09" w:rsidP="00E13D3C">
            <w:pPr>
              <w:jc w:val="center"/>
              <w:rPr>
                <w:rFonts w:ascii="Palatino" w:hAnsi="Palatino"/>
              </w:rPr>
            </w:pPr>
            <w:r w:rsidRPr="00D81A50">
              <w:rPr>
                <w:rFonts w:ascii="Palatino" w:hAnsi="Palatino"/>
              </w:rPr>
              <w:t>0.53</w:t>
            </w:r>
          </w:p>
        </w:tc>
        <w:tc>
          <w:tcPr>
            <w:tcW w:w="1170" w:type="dxa"/>
            <w:tcBorders>
              <w:top w:val="nil"/>
            </w:tcBorders>
          </w:tcPr>
          <w:p w14:paraId="1B6116FC" w14:textId="77777777" w:rsidR="00A90A09" w:rsidRPr="00D81A50" w:rsidRDefault="00A90A09" w:rsidP="00E13D3C">
            <w:pPr>
              <w:jc w:val="right"/>
              <w:rPr>
                <w:rFonts w:ascii="Palatino" w:hAnsi="Palatino"/>
              </w:rPr>
            </w:pPr>
            <w:r w:rsidRPr="00D81A50">
              <w:rPr>
                <w:rFonts w:ascii="Palatino" w:hAnsi="Palatino"/>
              </w:rPr>
              <w:t>&lt; 0.0007</w:t>
            </w:r>
          </w:p>
        </w:tc>
      </w:tr>
      <w:tr w:rsidR="00A90A09" w:rsidRPr="00D81A50" w14:paraId="0ACD483A" w14:textId="77777777" w:rsidTr="00E13D3C">
        <w:tc>
          <w:tcPr>
            <w:tcW w:w="1071" w:type="dxa"/>
          </w:tcPr>
          <w:p w14:paraId="14B8487D" w14:textId="77777777" w:rsidR="00A90A09" w:rsidRPr="00D81A50" w:rsidRDefault="00A90A09" w:rsidP="00E13D3C">
            <w:pPr>
              <w:rPr>
                <w:rFonts w:ascii="Palatino" w:hAnsi="Palatino"/>
              </w:rPr>
            </w:pPr>
            <w:r w:rsidRPr="00D81A50">
              <w:rPr>
                <w:rFonts w:ascii="Palatino" w:hAnsi="Palatino"/>
              </w:rPr>
              <w:t>2004</w:t>
            </w:r>
          </w:p>
        </w:tc>
        <w:tc>
          <w:tcPr>
            <w:tcW w:w="1095" w:type="dxa"/>
          </w:tcPr>
          <w:p w14:paraId="7CC18FB0" w14:textId="77777777" w:rsidR="00A90A09" w:rsidRPr="000E6C82" w:rsidRDefault="00A90A09" w:rsidP="00E13D3C">
            <w:pPr>
              <w:jc w:val="center"/>
              <w:rPr>
                <w:rFonts w:ascii="Palatino" w:hAnsi="Palatino"/>
              </w:rPr>
            </w:pPr>
            <w:r w:rsidRPr="000E6C82">
              <w:rPr>
                <w:rFonts w:ascii="Palatino" w:hAnsi="Palatino"/>
              </w:rPr>
              <w:t>0.48</w:t>
            </w:r>
          </w:p>
        </w:tc>
        <w:tc>
          <w:tcPr>
            <w:tcW w:w="1095" w:type="dxa"/>
          </w:tcPr>
          <w:p w14:paraId="28B2608E" w14:textId="77777777" w:rsidR="00A90A09" w:rsidRPr="00D81A50" w:rsidRDefault="00A90A09" w:rsidP="00E13D3C">
            <w:pPr>
              <w:jc w:val="center"/>
              <w:rPr>
                <w:rFonts w:ascii="Palatino" w:hAnsi="Palatino"/>
              </w:rPr>
            </w:pPr>
            <w:r w:rsidRPr="00D81A50">
              <w:rPr>
                <w:rFonts w:ascii="Palatino" w:hAnsi="Palatino"/>
              </w:rPr>
              <w:t>0.44</w:t>
            </w:r>
          </w:p>
        </w:tc>
        <w:tc>
          <w:tcPr>
            <w:tcW w:w="1095" w:type="dxa"/>
          </w:tcPr>
          <w:p w14:paraId="5E2EE6C0" w14:textId="77777777" w:rsidR="00A90A09" w:rsidRPr="00D81A50" w:rsidRDefault="00A90A09" w:rsidP="00E13D3C">
            <w:pPr>
              <w:jc w:val="center"/>
              <w:rPr>
                <w:rFonts w:ascii="Palatino" w:hAnsi="Palatino"/>
              </w:rPr>
            </w:pPr>
            <w:r w:rsidRPr="00D81A50">
              <w:rPr>
                <w:rFonts w:ascii="Palatino" w:hAnsi="Palatino"/>
              </w:rPr>
              <w:t>0.0187</w:t>
            </w:r>
          </w:p>
        </w:tc>
        <w:tc>
          <w:tcPr>
            <w:tcW w:w="409" w:type="dxa"/>
          </w:tcPr>
          <w:p w14:paraId="4857324F" w14:textId="77777777" w:rsidR="00A90A09" w:rsidRPr="00D81A50" w:rsidRDefault="00A90A09" w:rsidP="00E13D3C">
            <w:pPr>
              <w:jc w:val="center"/>
              <w:rPr>
                <w:rFonts w:ascii="Palatino" w:hAnsi="Palatino"/>
              </w:rPr>
            </w:pPr>
          </w:p>
        </w:tc>
        <w:tc>
          <w:tcPr>
            <w:tcW w:w="1080" w:type="dxa"/>
          </w:tcPr>
          <w:p w14:paraId="5431E361" w14:textId="77777777" w:rsidR="00A90A09" w:rsidRPr="000E6C82" w:rsidRDefault="00A90A09" w:rsidP="00E13D3C">
            <w:pPr>
              <w:jc w:val="center"/>
              <w:rPr>
                <w:rFonts w:ascii="Palatino" w:hAnsi="Palatino"/>
              </w:rPr>
            </w:pPr>
            <w:r w:rsidRPr="000E6C82">
              <w:rPr>
                <w:rFonts w:ascii="Palatino" w:hAnsi="Palatino"/>
              </w:rPr>
              <w:t>0.57</w:t>
            </w:r>
          </w:p>
        </w:tc>
        <w:tc>
          <w:tcPr>
            <w:tcW w:w="1170" w:type="dxa"/>
          </w:tcPr>
          <w:p w14:paraId="18ECE28C" w14:textId="77777777" w:rsidR="00A90A09" w:rsidRPr="00D81A50" w:rsidRDefault="00A90A09" w:rsidP="00E13D3C">
            <w:pPr>
              <w:jc w:val="center"/>
              <w:rPr>
                <w:rFonts w:ascii="Palatino" w:hAnsi="Palatino"/>
              </w:rPr>
            </w:pPr>
            <w:r w:rsidRPr="00D81A50">
              <w:rPr>
                <w:rFonts w:ascii="Palatino" w:hAnsi="Palatino"/>
              </w:rPr>
              <w:t>0.44</w:t>
            </w:r>
          </w:p>
        </w:tc>
        <w:tc>
          <w:tcPr>
            <w:tcW w:w="1170" w:type="dxa"/>
          </w:tcPr>
          <w:p w14:paraId="52BBD453" w14:textId="77777777" w:rsidR="00A90A09" w:rsidRPr="00D81A50" w:rsidRDefault="00A90A09" w:rsidP="00E13D3C">
            <w:pPr>
              <w:jc w:val="right"/>
              <w:rPr>
                <w:rFonts w:ascii="Palatino" w:hAnsi="Palatino"/>
              </w:rPr>
            </w:pPr>
            <w:r w:rsidRPr="00D81A50">
              <w:rPr>
                <w:rFonts w:ascii="Palatino" w:hAnsi="Palatino"/>
              </w:rPr>
              <w:t>&lt; 0.0007</w:t>
            </w:r>
          </w:p>
        </w:tc>
      </w:tr>
      <w:tr w:rsidR="00A90A09" w:rsidRPr="00D81A50" w14:paraId="44ABE721" w14:textId="77777777" w:rsidTr="00E13D3C">
        <w:tc>
          <w:tcPr>
            <w:tcW w:w="1071" w:type="dxa"/>
          </w:tcPr>
          <w:p w14:paraId="005884E8" w14:textId="77777777" w:rsidR="00A90A09" w:rsidRPr="00D81A50" w:rsidRDefault="00A90A09" w:rsidP="00E13D3C">
            <w:pPr>
              <w:rPr>
                <w:rFonts w:ascii="Palatino" w:hAnsi="Palatino"/>
              </w:rPr>
            </w:pPr>
            <w:r w:rsidRPr="00D81A50">
              <w:rPr>
                <w:rFonts w:ascii="Palatino" w:hAnsi="Palatino"/>
              </w:rPr>
              <w:t>2005</w:t>
            </w:r>
          </w:p>
        </w:tc>
        <w:tc>
          <w:tcPr>
            <w:tcW w:w="1095" w:type="dxa"/>
          </w:tcPr>
          <w:p w14:paraId="5EEF75B9" w14:textId="77777777" w:rsidR="00A90A09" w:rsidRPr="000E6C82" w:rsidRDefault="00A90A09" w:rsidP="00E13D3C">
            <w:pPr>
              <w:jc w:val="center"/>
              <w:rPr>
                <w:rFonts w:ascii="Palatino" w:hAnsi="Palatino"/>
              </w:rPr>
            </w:pPr>
            <w:r w:rsidRPr="000E6C82">
              <w:rPr>
                <w:rFonts w:ascii="Palatino" w:hAnsi="Palatino"/>
              </w:rPr>
              <w:t>0.70</w:t>
            </w:r>
          </w:p>
        </w:tc>
        <w:tc>
          <w:tcPr>
            <w:tcW w:w="1095" w:type="dxa"/>
          </w:tcPr>
          <w:p w14:paraId="238411F4" w14:textId="77777777" w:rsidR="00A90A09" w:rsidRPr="00D81A50" w:rsidRDefault="00A90A09" w:rsidP="00E13D3C">
            <w:pPr>
              <w:jc w:val="center"/>
              <w:rPr>
                <w:rFonts w:ascii="Palatino" w:hAnsi="Palatino"/>
              </w:rPr>
            </w:pPr>
            <w:r w:rsidRPr="00D81A50">
              <w:rPr>
                <w:rFonts w:ascii="Palatino" w:hAnsi="Palatino"/>
              </w:rPr>
              <w:t>0.61</w:t>
            </w:r>
          </w:p>
        </w:tc>
        <w:tc>
          <w:tcPr>
            <w:tcW w:w="1095" w:type="dxa"/>
          </w:tcPr>
          <w:p w14:paraId="1CB1740B" w14:textId="77777777" w:rsidR="00A90A09" w:rsidRPr="00D81A50" w:rsidRDefault="00A90A09" w:rsidP="00E13D3C">
            <w:pPr>
              <w:jc w:val="center"/>
              <w:rPr>
                <w:rFonts w:ascii="Palatino" w:hAnsi="Palatino"/>
              </w:rPr>
            </w:pPr>
            <w:r w:rsidRPr="00D81A50">
              <w:rPr>
                <w:rFonts w:ascii="Palatino" w:hAnsi="Palatino"/>
              </w:rPr>
              <w:t>0.0367</w:t>
            </w:r>
          </w:p>
        </w:tc>
        <w:tc>
          <w:tcPr>
            <w:tcW w:w="409" w:type="dxa"/>
          </w:tcPr>
          <w:p w14:paraId="5EBD7886" w14:textId="77777777" w:rsidR="00A90A09" w:rsidRPr="00D81A50" w:rsidRDefault="00A90A09" w:rsidP="00E13D3C">
            <w:pPr>
              <w:jc w:val="center"/>
              <w:rPr>
                <w:rFonts w:ascii="Palatino" w:hAnsi="Palatino"/>
              </w:rPr>
            </w:pPr>
          </w:p>
        </w:tc>
        <w:tc>
          <w:tcPr>
            <w:tcW w:w="1080" w:type="dxa"/>
          </w:tcPr>
          <w:p w14:paraId="25C5A52B" w14:textId="77777777" w:rsidR="00A90A09" w:rsidRPr="000E6C82" w:rsidRDefault="00A90A09" w:rsidP="00E13D3C">
            <w:pPr>
              <w:jc w:val="center"/>
              <w:rPr>
                <w:rFonts w:ascii="Palatino" w:hAnsi="Palatino"/>
              </w:rPr>
            </w:pPr>
            <w:r w:rsidRPr="000E6C82">
              <w:rPr>
                <w:rFonts w:ascii="Palatino" w:hAnsi="Palatino"/>
              </w:rPr>
              <w:t>0.69</w:t>
            </w:r>
          </w:p>
        </w:tc>
        <w:tc>
          <w:tcPr>
            <w:tcW w:w="1170" w:type="dxa"/>
          </w:tcPr>
          <w:p w14:paraId="2A5E1918" w14:textId="77777777" w:rsidR="00A90A09" w:rsidRPr="000E6C82" w:rsidRDefault="00A90A09" w:rsidP="00E13D3C">
            <w:pPr>
              <w:jc w:val="center"/>
              <w:rPr>
                <w:rFonts w:ascii="Palatino" w:hAnsi="Palatino"/>
                <w:b/>
                <w:bCs/>
              </w:rPr>
            </w:pPr>
            <w:r w:rsidRPr="000E6C82">
              <w:rPr>
                <w:rFonts w:ascii="Palatino" w:hAnsi="Palatino"/>
                <w:b/>
                <w:bCs/>
              </w:rPr>
              <w:t>0.61</w:t>
            </w:r>
          </w:p>
        </w:tc>
        <w:tc>
          <w:tcPr>
            <w:tcW w:w="1170" w:type="dxa"/>
          </w:tcPr>
          <w:p w14:paraId="76F58994" w14:textId="77777777" w:rsidR="00A90A09" w:rsidRPr="00D81A50" w:rsidRDefault="00A90A09" w:rsidP="00E13D3C">
            <w:pPr>
              <w:jc w:val="right"/>
              <w:rPr>
                <w:rFonts w:ascii="Palatino" w:hAnsi="Palatino"/>
              </w:rPr>
            </w:pPr>
            <w:r w:rsidRPr="00D81A50">
              <w:rPr>
                <w:rFonts w:ascii="Palatino" w:hAnsi="Palatino"/>
              </w:rPr>
              <w:t>0.1480</w:t>
            </w:r>
          </w:p>
        </w:tc>
      </w:tr>
      <w:tr w:rsidR="00A90A09" w:rsidRPr="00D81A50" w14:paraId="27B3EA74" w14:textId="77777777" w:rsidTr="00E13D3C">
        <w:tc>
          <w:tcPr>
            <w:tcW w:w="1071" w:type="dxa"/>
          </w:tcPr>
          <w:p w14:paraId="11CEBA47" w14:textId="77777777" w:rsidR="00A90A09" w:rsidRPr="00D81A50" w:rsidRDefault="00A90A09" w:rsidP="00E13D3C">
            <w:pPr>
              <w:rPr>
                <w:rFonts w:ascii="Palatino" w:hAnsi="Palatino"/>
              </w:rPr>
            </w:pPr>
            <w:r w:rsidRPr="00D81A50">
              <w:rPr>
                <w:rFonts w:ascii="Palatino" w:hAnsi="Palatino"/>
              </w:rPr>
              <w:t>2006</w:t>
            </w:r>
          </w:p>
        </w:tc>
        <w:tc>
          <w:tcPr>
            <w:tcW w:w="1095" w:type="dxa"/>
          </w:tcPr>
          <w:p w14:paraId="42CCEEBD" w14:textId="77777777" w:rsidR="00A90A09" w:rsidRPr="000E6C82" w:rsidRDefault="00A90A09" w:rsidP="00E13D3C">
            <w:pPr>
              <w:jc w:val="center"/>
              <w:rPr>
                <w:rFonts w:ascii="Palatino" w:hAnsi="Palatino"/>
              </w:rPr>
            </w:pPr>
            <w:r w:rsidRPr="000E6C82">
              <w:rPr>
                <w:rFonts w:ascii="Palatino" w:hAnsi="Palatino"/>
              </w:rPr>
              <w:t>0.59</w:t>
            </w:r>
          </w:p>
        </w:tc>
        <w:tc>
          <w:tcPr>
            <w:tcW w:w="1095" w:type="dxa"/>
          </w:tcPr>
          <w:p w14:paraId="4AEFA44C" w14:textId="77777777" w:rsidR="00A90A09" w:rsidRPr="000E6C82" w:rsidRDefault="00A90A09" w:rsidP="00E13D3C">
            <w:pPr>
              <w:jc w:val="center"/>
              <w:rPr>
                <w:rFonts w:ascii="Palatino" w:hAnsi="Palatino"/>
                <w:b/>
                <w:bCs/>
              </w:rPr>
            </w:pPr>
            <w:r w:rsidRPr="000E6C82">
              <w:rPr>
                <w:rFonts w:ascii="Palatino" w:hAnsi="Palatino"/>
                <w:b/>
                <w:bCs/>
              </w:rPr>
              <w:t>0.59</w:t>
            </w:r>
          </w:p>
        </w:tc>
        <w:tc>
          <w:tcPr>
            <w:tcW w:w="1095" w:type="dxa"/>
          </w:tcPr>
          <w:p w14:paraId="667ED711" w14:textId="77777777" w:rsidR="00A90A09" w:rsidRPr="00D81A50" w:rsidRDefault="00A90A09" w:rsidP="00E13D3C">
            <w:pPr>
              <w:jc w:val="center"/>
              <w:rPr>
                <w:rFonts w:ascii="Palatino" w:hAnsi="Palatino"/>
              </w:rPr>
            </w:pPr>
            <w:r w:rsidRPr="00D81A50">
              <w:rPr>
                <w:rFonts w:ascii="Palatino" w:hAnsi="Palatino"/>
              </w:rPr>
              <w:t>0.8820</w:t>
            </w:r>
          </w:p>
        </w:tc>
        <w:tc>
          <w:tcPr>
            <w:tcW w:w="409" w:type="dxa"/>
          </w:tcPr>
          <w:p w14:paraId="2B0D90C0" w14:textId="77777777" w:rsidR="00A90A09" w:rsidRPr="00D81A50" w:rsidRDefault="00A90A09" w:rsidP="00E13D3C">
            <w:pPr>
              <w:jc w:val="center"/>
              <w:rPr>
                <w:rFonts w:ascii="Palatino" w:hAnsi="Palatino"/>
              </w:rPr>
            </w:pPr>
          </w:p>
        </w:tc>
        <w:tc>
          <w:tcPr>
            <w:tcW w:w="1080" w:type="dxa"/>
          </w:tcPr>
          <w:p w14:paraId="4276ECF7" w14:textId="77777777" w:rsidR="00A90A09" w:rsidRPr="000E6C82" w:rsidRDefault="00A90A09" w:rsidP="00E13D3C">
            <w:pPr>
              <w:jc w:val="center"/>
              <w:rPr>
                <w:rFonts w:ascii="Palatino" w:hAnsi="Palatino"/>
              </w:rPr>
            </w:pPr>
            <w:r w:rsidRPr="000E6C82">
              <w:rPr>
                <w:rFonts w:ascii="Palatino" w:hAnsi="Palatino"/>
              </w:rPr>
              <w:t>0.70</w:t>
            </w:r>
          </w:p>
        </w:tc>
        <w:tc>
          <w:tcPr>
            <w:tcW w:w="1170" w:type="dxa"/>
          </w:tcPr>
          <w:p w14:paraId="676DAA0D" w14:textId="77777777" w:rsidR="00A90A09" w:rsidRPr="00D81A50" w:rsidRDefault="00A90A09" w:rsidP="00E13D3C">
            <w:pPr>
              <w:jc w:val="center"/>
              <w:rPr>
                <w:rFonts w:ascii="Palatino" w:hAnsi="Palatino"/>
              </w:rPr>
            </w:pPr>
            <w:r w:rsidRPr="00D81A50">
              <w:rPr>
                <w:rFonts w:ascii="Palatino" w:hAnsi="Palatino"/>
              </w:rPr>
              <w:t>0.59</w:t>
            </w:r>
          </w:p>
        </w:tc>
        <w:tc>
          <w:tcPr>
            <w:tcW w:w="1170" w:type="dxa"/>
          </w:tcPr>
          <w:p w14:paraId="7521AB42" w14:textId="77777777" w:rsidR="00A90A09" w:rsidRPr="00D81A50" w:rsidRDefault="00A90A09" w:rsidP="00E13D3C">
            <w:pPr>
              <w:jc w:val="right"/>
              <w:rPr>
                <w:rFonts w:ascii="Palatino" w:hAnsi="Palatino"/>
              </w:rPr>
            </w:pPr>
            <w:r w:rsidRPr="00D81A50">
              <w:rPr>
                <w:rFonts w:ascii="Palatino" w:hAnsi="Palatino"/>
              </w:rPr>
              <w:t>&lt; 0.0007</w:t>
            </w:r>
          </w:p>
        </w:tc>
      </w:tr>
      <w:tr w:rsidR="00A90A09" w:rsidRPr="00D81A50" w14:paraId="1568830D" w14:textId="77777777" w:rsidTr="00E13D3C">
        <w:tc>
          <w:tcPr>
            <w:tcW w:w="1071" w:type="dxa"/>
          </w:tcPr>
          <w:p w14:paraId="3C363823" w14:textId="77777777" w:rsidR="00A90A09" w:rsidRPr="00D81A50" w:rsidRDefault="00A90A09" w:rsidP="00E13D3C">
            <w:pPr>
              <w:rPr>
                <w:rFonts w:ascii="Palatino" w:hAnsi="Palatino"/>
              </w:rPr>
            </w:pPr>
            <w:r w:rsidRPr="00D81A50">
              <w:rPr>
                <w:rFonts w:ascii="Palatino" w:hAnsi="Palatino"/>
              </w:rPr>
              <w:t>2007</w:t>
            </w:r>
          </w:p>
        </w:tc>
        <w:tc>
          <w:tcPr>
            <w:tcW w:w="1095" w:type="dxa"/>
          </w:tcPr>
          <w:p w14:paraId="071461F2" w14:textId="77777777" w:rsidR="00A90A09" w:rsidRPr="000E6C82" w:rsidRDefault="00A90A09" w:rsidP="00E13D3C">
            <w:pPr>
              <w:jc w:val="center"/>
              <w:rPr>
                <w:rFonts w:ascii="Palatino" w:hAnsi="Palatino"/>
              </w:rPr>
            </w:pPr>
            <w:r w:rsidRPr="000E6C82">
              <w:rPr>
                <w:rFonts w:ascii="Palatino" w:hAnsi="Palatino"/>
              </w:rPr>
              <w:t>0.66</w:t>
            </w:r>
          </w:p>
        </w:tc>
        <w:tc>
          <w:tcPr>
            <w:tcW w:w="1095" w:type="dxa"/>
          </w:tcPr>
          <w:p w14:paraId="33FE427A" w14:textId="77777777" w:rsidR="00A90A09" w:rsidRPr="000E6C82" w:rsidRDefault="00A90A09" w:rsidP="00E13D3C">
            <w:pPr>
              <w:jc w:val="center"/>
              <w:rPr>
                <w:rFonts w:ascii="Palatino" w:hAnsi="Palatino"/>
                <w:b/>
                <w:bCs/>
              </w:rPr>
            </w:pPr>
            <w:r w:rsidRPr="000E6C82">
              <w:rPr>
                <w:rFonts w:ascii="Palatino" w:hAnsi="Palatino"/>
                <w:b/>
                <w:bCs/>
              </w:rPr>
              <w:t>0.68</w:t>
            </w:r>
          </w:p>
        </w:tc>
        <w:tc>
          <w:tcPr>
            <w:tcW w:w="1095" w:type="dxa"/>
          </w:tcPr>
          <w:p w14:paraId="3C4919B0" w14:textId="77777777" w:rsidR="00A90A09" w:rsidRPr="00D81A50" w:rsidRDefault="00A90A09" w:rsidP="00E13D3C">
            <w:pPr>
              <w:jc w:val="center"/>
              <w:rPr>
                <w:rFonts w:ascii="Palatino" w:hAnsi="Palatino"/>
              </w:rPr>
            </w:pPr>
            <w:r w:rsidRPr="00D81A50">
              <w:rPr>
                <w:rFonts w:ascii="Palatino" w:hAnsi="Palatino"/>
              </w:rPr>
              <w:t>0.4487</w:t>
            </w:r>
          </w:p>
        </w:tc>
        <w:tc>
          <w:tcPr>
            <w:tcW w:w="409" w:type="dxa"/>
          </w:tcPr>
          <w:p w14:paraId="5B6B46D5" w14:textId="77777777" w:rsidR="00A90A09" w:rsidRPr="00D81A50" w:rsidRDefault="00A90A09" w:rsidP="00E13D3C">
            <w:pPr>
              <w:jc w:val="center"/>
              <w:rPr>
                <w:rFonts w:ascii="Palatino" w:hAnsi="Palatino"/>
              </w:rPr>
            </w:pPr>
          </w:p>
        </w:tc>
        <w:tc>
          <w:tcPr>
            <w:tcW w:w="1080" w:type="dxa"/>
          </w:tcPr>
          <w:p w14:paraId="3D8947AC" w14:textId="77777777" w:rsidR="00A90A09" w:rsidRPr="000E6C82" w:rsidRDefault="00A90A09" w:rsidP="00E13D3C">
            <w:pPr>
              <w:jc w:val="center"/>
              <w:rPr>
                <w:rFonts w:ascii="Palatino" w:hAnsi="Palatino"/>
              </w:rPr>
            </w:pPr>
            <w:r w:rsidRPr="000E6C82">
              <w:rPr>
                <w:rFonts w:ascii="Palatino" w:hAnsi="Palatino"/>
              </w:rPr>
              <w:t>0.76</w:t>
            </w:r>
          </w:p>
        </w:tc>
        <w:tc>
          <w:tcPr>
            <w:tcW w:w="1170" w:type="dxa"/>
          </w:tcPr>
          <w:p w14:paraId="568F79B5" w14:textId="77777777" w:rsidR="00A90A09" w:rsidRPr="000E6C82" w:rsidRDefault="00A90A09" w:rsidP="00E13D3C">
            <w:pPr>
              <w:jc w:val="center"/>
              <w:rPr>
                <w:rFonts w:ascii="Palatino" w:hAnsi="Palatino"/>
                <w:b/>
                <w:bCs/>
              </w:rPr>
            </w:pPr>
            <w:r w:rsidRPr="000E6C82">
              <w:rPr>
                <w:rFonts w:ascii="Palatino" w:hAnsi="Palatino"/>
                <w:b/>
                <w:bCs/>
              </w:rPr>
              <w:t>0.68</w:t>
            </w:r>
          </w:p>
        </w:tc>
        <w:tc>
          <w:tcPr>
            <w:tcW w:w="1170" w:type="dxa"/>
          </w:tcPr>
          <w:p w14:paraId="593D07FE" w14:textId="77777777" w:rsidR="00A90A09" w:rsidRPr="00D81A50" w:rsidRDefault="00A90A09" w:rsidP="00E13D3C">
            <w:pPr>
              <w:jc w:val="right"/>
              <w:rPr>
                <w:rFonts w:ascii="Palatino" w:hAnsi="Palatino"/>
              </w:rPr>
            </w:pPr>
            <w:r w:rsidRPr="00D81A50">
              <w:rPr>
                <w:rFonts w:ascii="Palatino" w:hAnsi="Palatino"/>
              </w:rPr>
              <w:t>0.0713</w:t>
            </w:r>
          </w:p>
        </w:tc>
      </w:tr>
      <w:tr w:rsidR="00A90A09" w:rsidRPr="00D81A50" w14:paraId="76A0CD27" w14:textId="77777777" w:rsidTr="00E13D3C">
        <w:tc>
          <w:tcPr>
            <w:tcW w:w="1071" w:type="dxa"/>
            <w:tcBorders>
              <w:bottom w:val="nil"/>
            </w:tcBorders>
          </w:tcPr>
          <w:p w14:paraId="65785327" w14:textId="77777777" w:rsidR="00A90A09" w:rsidRPr="00D81A50" w:rsidRDefault="00A90A09" w:rsidP="00E13D3C">
            <w:pPr>
              <w:rPr>
                <w:rFonts w:ascii="Palatino" w:hAnsi="Palatino"/>
              </w:rPr>
            </w:pPr>
            <w:r w:rsidRPr="00D81A50">
              <w:rPr>
                <w:rFonts w:ascii="Palatino" w:hAnsi="Palatino"/>
              </w:rPr>
              <w:t>2008</w:t>
            </w:r>
          </w:p>
        </w:tc>
        <w:tc>
          <w:tcPr>
            <w:tcW w:w="1095" w:type="dxa"/>
            <w:tcBorders>
              <w:bottom w:val="nil"/>
            </w:tcBorders>
          </w:tcPr>
          <w:p w14:paraId="541AD94E" w14:textId="77777777" w:rsidR="00A90A09" w:rsidRPr="000E6C82" w:rsidRDefault="00A90A09" w:rsidP="00E13D3C">
            <w:pPr>
              <w:jc w:val="center"/>
              <w:rPr>
                <w:rFonts w:ascii="Palatino" w:hAnsi="Palatino"/>
              </w:rPr>
            </w:pPr>
            <w:r w:rsidRPr="000E6C82">
              <w:rPr>
                <w:rFonts w:ascii="Palatino" w:hAnsi="Palatino"/>
              </w:rPr>
              <w:t>0.59</w:t>
            </w:r>
          </w:p>
        </w:tc>
        <w:tc>
          <w:tcPr>
            <w:tcW w:w="1095" w:type="dxa"/>
            <w:tcBorders>
              <w:bottom w:val="nil"/>
            </w:tcBorders>
          </w:tcPr>
          <w:p w14:paraId="250F72E2" w14:textId="77777777" w:rsidR="00A90A09" w:rsidRPr="00D81A50" w:rsidRDefault="00A90A09" w:rsidP="00E13D3C">
            <w:pPr>
              <w:jc w:val="center"/>
              <w:rPr>
                <w:rFonts w:ascii="Palatino" w:hAnsi="Palatino"/>
              </w:rPr>
            </w:pPr>
            <w:r w:rsidRPr="00D81A50">
              <w:rPr>
                <w:rFonts w:ascii="Palatino" w:hAnsi="Palatino"/>
              </w:rPr>
              <w:t>0.51</w:t>
            </w:r>
          </w:p>
        </w:tc>
        <w:tc>
          <w:tcPr>
            <w:tcW w:w="1095" w:type="dxa"/>
            <w:tcBorders>
              <w:bottom w:val="nil"/>
            </w:tcBorders>
          </w:tcPr>
          <w:p w14:paraId="5CB71101" w14:textId="77777777" w:rsidR="00A90A09" w:rsidRPr="00D81A50" w:rsidRDefault="00A90A09" w:rsidP="00E13D3C">
            <w:pPr>
              <w:jc w:val="center"/>
              <w:rPr>
                <w:rFonts w:ascii="Palatino" w:hAnsi="Palatino"/>
              </w:rPr>
            </w:pPr>
            <w:r w:rsidRPr="00D81A50">
              <w:rPr>
                <w:rFonts w:ascii="Palatino" w:hAnsi="Palatino"/>
              </w:rPr>
              <w:t>0.0007</w:t>
            </w:r>
          </w:p>
        </w:tc>
        <w:tc>
          <w:tcPr>
            <w:tcW w:w="409" w:type="dxa"/>
            <w:tcBorders>
              <w:bottom w:val="nil"/>
            </w:tcBorders>
          </w:tcPr>
          <w:p w14:paraId="76144973" w14:textId="77777777" w:rsidR="00A90A09" w:rsidRPr="00D81A50" w:rsidRDefault="00A90A09" w:rsidP="00E13D3C">
            <w:pPr>
              <w:jc w:val="center"/>
              <w:rPr>
                <w:rFonts w:ascii="Palatino" w:hAnsi="Palatino"/>
              </w:rPr>
            </w:pPr>
          </w:p>
        </w:tc>
        <w:tc>
          <w:tcPr>
            <w:tcW w:w="1080" w:type="dxa"/>
            <w:tcBorders>
              <w:bottom w:val="nil"/>
            </w:tcBorders>
          </w:tcPr>
          <w:p w14:paraId="0352A4D0" w14:textId="77777777" w:rsidR="00A90A09" w:rsidRPr="000E6C82" w:rsidRDefault="00A90A09" w:rsidP="00E13D3C">
            <w:pPr>
              <w:jc w:val="center"/>
              <w:rPr>
                <w:rFonts w:ascii="Palatino" w:hAnsi="Palatino"/>
              </w:rPr>
            </w:pPr>
            <w:r w:rsidRPr="000E6C82">
              <w:rPr>
                <w:rFonts w:ascii="Palatino" w:hAnsi="Palatino"/>
              </w:rPr>
              <w:t>0.73</w:t>
            </w:r>
          </w:p>
        </w:tc>
        <w:tc>
          <w:tcPr>
            <w:tcW w:w="1170" w:type="dxa"/>
            <w:tcBorders>
              <w:bottom w:val="nil"/>
            </w:tcBorders>
          </w:tcPr>
          <w:p w14:paraId="14895F8F" w14:textId="77777777" w:rsidR="00A90A09" w:rsidRPr="00D81A50" w:rsidRDefault="00A90A09" w:rsidP="00E13D3C">
            <w:pPr>
              <w:jc w:val="center"/>
              <w:rPr>
                <w:rFonts w:ascii="Palatino" w:hAnsi="Palatino"/>
              </w:rPr>
            </w:pPr>
            <w:r w:rsidRPr="00D81A50">
              <w:rPr>
                <w:rFonts w:ascii="Palatino" w:hAnsi="Palatino"/>
              </w:rPr>
              <w:t>0.51</w:t>
            </w:r>
          </w:p>
        </w:tc>
        <w:tc>
          <w:tcPr>
            <w:tcW w:w="1170" w:type="dxa"/>
            <w:tcBorders>
              <w:bottom w:val="nil"/>
            </w:tcBorders>
          </w:tcPr>
          <w:p w14:paraId="7523B9EE" w14:textId="77777777" w:rsidR="00A90A09" w:rsidRPr="00D81A50" w:rsidRDefault="00A90A09" w:rsidP="00E13D3C">
            <w:pPr>
              <w:jc w:val="right"/>
              <w:rPr>
                <w:rFonts w:ascii="Palatino" w:hAnsi="Palatino"/>
              </w:rPr>
            </w:pPr>
            <w:r w:rsidRPr="00D81A50">
              <w:rPr>
                <w:rFonts w:ascii="Palatino" w:hAnsi="Palatino"/>
              </w:rPr>
              <w:t>&lt; 0.0007</w:t>
            </w:r>
          </w:p>
        </w:tc>
      </w:tr>
      <w:tr w:rsidR="00A90A09" w:rsidRPr="00D81A50" w14:paraId="113105C1" w14:textId="77777777" w:rsidTr="00E13D3C">
        <w:tc>
          <w:tcPr>
            <w:tcW w:w="1071" w:type="dxa"/>
            <w:tcBorders>
              <w:top w:val="nil"/>
              <w:bottom w:val="single" w:sz="12" w:space="0" w:color="auto"/>
            </w:tcBorders>
          </w:tcPr>
          <w:p w14:paraId="11EB4E60" w14:textId="77777777" w:rsidR="00A90A09" w:rsidRPr="00D81A50" w:rsidRDefault="00A90A09" w:rsidP="00E13D3C">
            <w:pPr>
              <w:rPr>
                <w:rFonts w:ascii="Palatino" w:hAnsi="Palatino"/>
              </w:rPr>
            </w:pPr>
            <w:r w:rsidRPr="00D81A50">
              <w:rPr>
                <w:rFonts w:ascii="Palatino" w:hAnsi="Palatino"/>
              </w:rPr>
              <w:t>2009</w:t>
            </w:r>
          </w:p>
        </w:tc>
        <w:tc>
          <w:tcPr>
            <w:tcW w:w="1095" w:type="dxa"/>
            <w:tcBorders>
              <w:top w:val="nil"/>
              <w:bottom w:val="single" w:sz="12" w:space="0" w:color="auto"/>
            </w:tcBorders>
          </w:tcPr>
          <w:p w14:paraId="0B2A806F" w14:textId="77777777" w:rsidR="00A90A09" w:rsidRPr="000E6C82" w:rsidRDefault="00A90A09" w:rsidP="00E13D3C">
            <w:pPr>
              <w:jc w:val="center"/>
              <w:rPr>
                <w:rFonts w:ascii="Palatino" w:hAnsi="Palatino"/>
              </w:rPr>
            </w:pPr>
            <w:r w:rsidRPr="000E6C82">
              <w:rPr>
                <w:rFonts w:ascii="Palatino" w:hAnsi="Palatino"/>
              </w:rPr>
              <w:t>0.61</w:t>
            </w:r>
          </w:p>
        </w:tc>
        <w:tc>
          <w:tcPr>
            <w:tcW w:w="1095" w:type="dxa"/>
            <w:tcBorders>
              <w:top w:val="nil"/>
              <w:bottom w:val="single" w:sz="12" w:space="0" w:color="auto"/>
            </w:tcBorders>
          </w:tcPr>
          <w:p w14:paraId="788DE7B4" w14:textId="77777777" w:rsidR="00A90A09" w:rsidRPr="000E6C82" w:rsidRDefault="00A90A09" w:rsidP="00E13D3C">
            <w:pPr>
              <w:jc w:val="center"/>
              <w:rPr>
                <w:rFonts w:ascii="Palatino" w:hAnsi="Palatino"/>
                <w:b/>
                <w:bCs/>
              </w:rPr>
            </w:pPr>
            <w:r w:rsidRPr="000E6C82">
              <w:rPr>
                <w:rFonts w:ascii="Palatino" w:hAnsi="Palatino"/>
                <w:b/>
                <w:bCs/>
              </w:rPr>
              <w:t>0.62</w:t>
            </w:r>
          </w:p>
        </w:tc>
        <w:tc>
          <w:tcPr>
            <w:tcW w:w="1095" w:type="dxa"/>
            <w:tcBorders>
              <w:top w:val="nil"/>
              <w:bottom w:val="single" w:sz="12" w:space="0" w:color="auto"/>
            </w:tcBorders>
          </w:tcPr>
          <w:p w14:paraId="76FEEC3C" w14:textId="77777777" w:rsidR="00A90A09" w:rsidRPr="00D81A50" w:rsidRDefault="00A90A09" w:rsidP="00E13D3C">
            <w:pPr>
              <w:jc w:val="center"/>
              <w:rPr>
                <w:rFonts w:ascii="Palatino" w:hAnsi="Palatino"/>
              </w:rPr>
            </w:pPr>
            <w:r w:rsidRPr="00D81A50">
              <w:rPr>
                <w:rFonts w:ascii="Palatino" w:hAnsi="Palatino"/>
              </w:rPr>
              <w:t>0.6060</w:t>
            </w:r>
          </w:p>
        </w:tc>
        <w:tc>
          <w:tcPr>
            <w:tcW w:w="409" w:type="dxa"/>
            <w:tcBorders>
              <w:top w:val="nil"/>
              <w:bottom w:val="single" w:sz="12" w:space="0" w:color="auto"/>
            </w:tcBorders>
          </w:tcPr>
          <w:p w14:paraId="2CB99FC7" w14:textId="77777777" w:rsidR="00A90A09" w:rsidRPr="00D81A50" w:rsidRDefault="00A90A09" w:rsidP="00E13D3C">
            <w:pPr>
              <w:jc w:val="center"/>
              <w:rPr>
                <w:rFonts w:ascii="Palatino" w:hAnsi="Palatino"/>
              </w:rPr>
            </w:pPr>
          </w:p>
        </w:tc>
        <w:tc>
          <w:tcPr>
            <w:tcW w:w="1080" w:type="dxa"/>
            <w:tcBorders>
              <w:top w:val="nil"/>
              <w:bottom w:val="single" w:sz="12" w:space="0" w:color="auto"/>
            </w:tcBorders>
          </w:tcPr>
          <w:p w14:paraId="68335102" w14:textId="77777777" w:rsidR="00A90A09" w:rsidRPr="000E6C82" w:rsidRDefault="00A90A09" w:rsidP="00E13D3C">
            <w:pPr>
              <w:jc w:val="center"/>
              <w:rPr>
                <w:rFonts w:ascii="Palatino" w:hAnsi="Palatino"/>
              </w:rPr>
            </w:pPr>
            <w:r w:rsidRPr="000E6C82">
              <w:rPr>
                <w:rFonts w:ascii="Palatino" w:hAnsi="Palatino"/>
              </w:rPr>
              <w:t>0.68</w:t>
            </w:r>
          </w:p>
        </w:tc>
        <w:tc>
          <w:tcPr>
            <w:tcW w:w="1170" w:type="dxa"/>
            <w:tcBorders>
              <w:top w:val="nil"/>
              <w:bottom w:val="single" w:sz="12" w:space="0" w:color="auto"/>
            </w:tcBorders>
          </w:tcPr>
          <w:p w14:paraId="13B7B104" w14:textId="77777777" w:rsidR="00A90A09" w:rsidRPr="00D81A50" w:rsidRDefault="00A90A09" w:rsidP="00E13D3C">
            <w:pPr>
              <w:jc w:val="center"/>
              <w:rPr>
                <w:rFonts w:ascii="Palatino" w:hAnsi="Palatino"/>
              </w:rPr>
            </w:pPr>
            <w:r w:rsidRPr="00D81A50">
              <w:rPr>
                <w:rFonts w:ascii="Palatino" w:hAnsi="Palatino"/>
              </w:rPr>
              <w:t>0.62</w:t>
            </w:r>
          </w:p>
        </w:tc>
        <w:tc>
          <w:tcPr>
            <w:tcW w:w="1170" w:type="dxa"/>
            <w:tcBorders>
              <w:top w:val="nil"/>
              <w:bottom w:val="single" w:sz="12" w:space="0" w:color="auto"/>
            </w:tcBorders>
          </w:tcPr>
          <w:p w14:paraId="090EA087" w14:textId="77777777" w:rsidR="00A90A09" w:rsidRPr="00D81A50" w:rsidRDefault="00A90A09" w:rsidP="00E13D3C">
            <w:pPr>
              <w:jc w:val="right"/>
              <w:rPr>
                <w:rFonts w:ascii="Palatino" w:hAnsi="Palatino"/>
              </w:rPr>
            </w:pPr>
            <w:r w:rsidRPr="00D81A50">
              <w:rPr>
                <w:rFonts w:ascii="Palatino" w:hAnsi="Palatino"/>
              </w:rPr>
              <w:t>0.0047</w:t>
            </w:r>
          </w:p>
        </w:tc>
      </w:tr>
    </w:tbl>
    <w:p w14:paraId="20B6851F" w14:textId="77777777" w:rsidR="00A90A09" w:rsidRPr="00D81A50" w:rsidRDefault="00A90A09" w:rsidP="00A90A09">
      <w:pPr>
        <w:rPr>
          <w:rFonts w:ascii="Palatino" w:hAnsi="Palatino"/>
          <w:sz w:val="10"/>
          <w:szCs w:val="10"/>
        </w:rPr>
      </w:pPr>
    </w:p>
    <w:p w14:paraId="5F8B0C6F" w14:textId="2CE7A254" w:rsidR="00A90A09" w:rsidRDefault="00A90A09" w:rsidP="00FA7623">
      <w:pPr>
        <w:rPr>
          <w:rFonts w:ascii="Palatino" w:hAnsi="Palatino"/>
        </w:rPr>
      </w:pPr>
      <w:r w:rsidRPr="00D81A50">
        <w:rPr>
          <w:rFonts w:ascii="Palatino" w:hAnsi="Palatino"/>
        </w:rPr>
        <w:t>* Ω &lt; 0.0007 indicates that the observed proportion was not contained in the distribution of proportions generated in 1,500 simulations.</w:t>
      </w:r>
    </w:p>
    <w:p w14:paraId="4D4B2989" w14:textId="77777777" w:rsidR="00A90A09" w:rsidRDefault="00A90A09">
      <w:pPr>
        <w:rPr>
          <w:rFonts w:ascii="Palatino" w:hAnsi="Palatino"/>
        </w:rPr>
      </w:pPr>
      <w:r>
        <w:rPr>
          <w:rFonts w:ascii="Palatino" w:hAnsi="Palatino"/>
        </w:rPr>
        <w:br w:type="page"/>
      </w:r>
    </w:p>
    <w:p w14:paraId="6DFA4C96" w14:textId="77777777" w:rsidR="00A90A09" w:rsidRPr="00D81A50" w:rsidRDefault="00A90A09" w:rsidP="00A90A09">
      <w:pPr>
        <w:rPr>
          <w:rFonts w:ascii="Palatino" w:hAnsi="Palatino"/>
        </w:rPr>
      </w:pPr>
      <w:r w:rsidRPr="00D81A50">
        <w:rPr>
          <w:rFonts w:ascii="Palatino" w:hAnsi="Palatino"/>
          <w:b/>
          <w:bCs/>
        </w:rPr>
        <w:lastRenderedPageBreak/>
        <w:t xml:space="preserve">Table </w:t>
      </w:r>
      <w:r>
        <w:rPr>
          <w:rFonts w:ascii="Palatino" w:hAnsi="Palatino"/>
          <w:b/>
          <w:bCs/>
        </w:rPr>
        <w:t>S3</w:t>
      </w:r>
      <w:r w:rsidRPr="00D81A50">
        <w:rPr>
          <w:rFonts w:ascii="Palatino" w:hAnsi="Palatino"/>
          <w:b/>
          <w:bCs/>
        </w:rPr>
        <w:t>.</w:t>
      </w:r>
      <w:r w:rsidRPr="00D81A50">
        <w:rPr>
          <w:rFonts w:ascii="Palatino" w:hAnsi="Palatino"/>
        </w:rPr>
        <w:t xml:space="preserve">  </w:t>
      </w:r>
      <w:r>
        <w:rPr>
          <w:rFonts w:ascii="Palatino" w:hAnsi="Palatino"/>
        </w:rPr>
        <w:t>Expected p</w:t>
      </w:r>
      <w:r w:rsidRPr="00D81A50">
        <w:rPr>
          <w:rFonts w:ascii="Palatino" w:hAnsi="Palatino"/>
        </w:rPr>
        <w:t xml:space="preserve">roportions </w:t>
      </w:r>
      <w:r>
        <w:rPr>
          <w:rFonts w:ascii="Palatino" w:hAnsi="Palatino"/>
        </w:rPr>
        <w:t>(</w:t>
      </w:r>
      <w:r w:rsidRPr="006F5C77">
        <w:rPr>
          <w:rFonts w:ascii="Palatino" w:hAnsi="Palatino"/>
          <w:i/>
          <w:iCs/>
        </w:rPr>
        <w:t>E</w:t>
      </w:r>
      <w:r>
        <w:rPr>
          <w:rFonts w:ascii="Palatino" w:hAnsi="Palatino"/>
        </w:rPr>
        <w:t xml:space="preserve">) </w:t>
      </w:r>
      <w:r w:rsidRPr="00D81A50">
        <w:rPr>
          <w:rFonts w:ascii="Palatino" w:hAnsi="Palatino"/>
        </w:rPr>
        <w:t xml:space="preserve">of coarse substrate </w:t>
      </w:r>
      <w:r>
        <w:rPr>
          <w:rFonts w:ascii="Palatino" w:hAnsi="Palatino"/>
        </w:rPr>
        <w:t xml:space="preserve">nests </w:t>
      </w:r>
      <w:r w:rsidRPr="00D81A50">
        <w:rPr>
          <w:rFonts w:ascii="Palatino" w:hAnsi="Palatino"/>
        </w:rPr>
        <w:t>(CSN) and recently used nests (RUN) occupied by repeat breeders when null models include a preference for either CSN or RUN.  Expect</w:t>
      </w:r>
      <w:r>
        <w:rPr>
          <w:rFonts w:ascii="Palatino" w:hAnsi="Palatino"/>
        </w:rPr>
        <w:t xml:space="preserve">ed proportions </w:t>
      </w:r>
      <w:r w:rsidRPr="00D81A50">
        <w:rPr>
          <w:rFonts w:ascii="Palatino" w:hAnsi="Palatino"/>
        </w:rPr>
        <w:t>are</w:t>
      </w:r>
      <w:r>
        <w:rPr>
          <w:rFonts w:ascii="Palatino" w:hAnsi="Palatino"/>
        </w:rPr>
        <w:t xml:space="preserve"> means </w:t>
      </w:r>
      <w:r w:rsidRPr="00D81A50">
        <w:rPr>
          <w:rFonts w:ascii="Palatino" w:hAnsi="Palatino"/>
        </w:rPr>
        <w:t xml:space="preserve">based on 1,500 simulations under four nest access constraints (Bias: </w:t>
      </w:r>
      <w:r>
        <w:rPr>
          <w:rFonts w:ascii="Palatino" w:hAnsi="Palatino"/>
        </w:rPr>
        <w:t>1</w:t>
      </w:r>
      <w:r w:rsidRPr="00D81A50">
        <w:rPr>
          <w:rFonts w:ascii="Palatino" w:hAnsi="Palatino"/>
        </w:rPr>
        <w:t>, 2, 5, 10</w:t>
      </w:r>
      <w:proofErr w:type="gramStart"/>
      <w:r w:rsidRPr="00D81A50">
        <w:rPr>
          <w:rFonts w:ascii="Palatino" w:hAnsi="Palatino"/>
        </w:rPr>
        <w:t>).</w:t>
      </w:r>
      <w:r>
        <w:rPr>
          <w:rFonts w:ascii="Palatino" w:hAnsi="Palatino"/>
        </w:rPr>
        <w:t>*</w:t>
      </w:r>
      <w:proofErr w:type="gramEnd"/>
      <w:r w:rsidRPr="00D81A50">
        <w:rPr>
          <w:rFonts w:ascii="Palatino" w:hAnsi="Palatino" w:cs="Courier New"/>
        </w:rPr>
        <w:t xml:space="preserve">  Bolded </w:t>
      </w:r>
      <w:r w:rsidRPr="00D81A50">
        <w:rPr>
          <w:rFonts w:ascii="Palatino" w:hAnsi="Palatino" w:cs="Courier New"/>
          <w:i/>
          <w:iCs/>
        </w:rPr>
        <w:t>E</w:t>
      </w:r>
      <w:r w:rsidRPr="00D81A50">
        <w:rPr>
          <w:rFonts w:ascii="Palatino" w:hAnsi="Palatino" w:cs="Courier New"/>
        </w:rPr>
        <w:t xml:space="preserve"> are the means of simulated distributions in which the observed proportion was contained</w:t>
      </w:r>
      <w:r w:rsidRPr="00D81A50">
        <w:rPr>
          <w:rFonts w:ascii="Palatino" w:hAnsi="Palatino"/>
        </w:rPr>
        <w:t>.*</w:t>
      </w:r>
      <w:r>
        <w:rPr>
          <w:rFonts w:ascii="Palatino" w:hAnsi="Palatino"/>
        </w:rPr>
        <w:t>*</w:t>
      </w:r>
    </w:p>
    <w:p w14:paraId="3659041D" w14:textId="77777777" w:rsidR="00A90A09" w:rsidRPr="00D81A50" w:rsidRDefault="00A90A09" w:rsidP="00A90A09">
      <w:pPr>
        <w:rPr>
          <w:rFonts w:ascii="Palatino" w:hAnsi="Palatino"/>
          <w:sz w:val="10"/>
          <w:szCs w:val="10"/>
        </w:rPr>
      </w:pPr>
    </w:p>
    <w:tbl>
      <w:tblPr>
        <w:tblStyle w:val="TableGrid"/>
        <w:tblW w:w="4906" w:type="pct"/>
        <w:tblBorders>
          <w:top w:val="none" w:sz="0" w:space="0" w:color="auto"/>
          <w:left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720"/>
        <w:gridCol w:w="637"/>
        <w:gridCol w:w="1084"/>
        <w:gridCol w:w="237"/>
        <w:gridCol w:w="665"/>
        <w:gridCol w:w="1082"/>
        <w:gridCol w:w="270"/>
        <w:gridCol w:w="630"/>
        <w:gridCol w:w="1082"/>
        <w:gridCol w:w="237"/>
        <w:gridCol w:w="753"/>
        <w:gridCol w:w="1078"/>
      </w:tblGrid>
      <w:tr w:rsidR="00A90A09" w:rsidRPr="00D81A50" w14:paraId="4DED20B6" w14:textId="77777777" w:rsidTr="00E13D3C">
        <w:tc>
          <w:tcPr>
            <w:tcW w:w="386" w:type="pct"/>
            <w:tcBorders>
              <w:top w:val="single" w:sz="12" w:space="0" w:color="auto"/>
            </w:tcBorders>
          </w:tcPr>
          <w:p w14:paraId="0FFF9C7D" w14:textId="77777777" w:rsidR="00A90A09" w:rsidRPr="00D81A50" w:rsidRDefault="00A90A09" w:rsidP="00E13D3C">
            <w:pPr>
              <w:rPr>
                <w:rFonts w:ascii="Palatino" w:hAnsi="Palatino"/>
                <w:sz w:val="23"/>
                <w:szCs w:val="23"/>
              </w:rPr>
            </w:pPr>
          </w:p>
        </w:tc>
        <w:tc>
          <w:tcPr>
            <w:tcW w:w="392" w:type="pct"/>
            <w:tcBorders>
              <w:top w:val="single" w:sz="12" w:space="0" w:color="auto"/>
            </w:tcBorders>
          </w:tcPr>
          <w:p w14:paraId="5C23139E" w14:textId="77777777" w:rsidR="00A90A09" w:rsidRPr="00D81A50" w:rsidRDefault="00A90A09" w:rsidP="00E13D3C">
            <w:pPr>
              <w:jc w:val="center"/>
              <w:rPr>
                <w:rFonts w:ascii="Palatino" w:hAnsi="Palatino"/>
                <w:sz w:val="23"/>
                <w:szCs w:val="23"/>
              </w:rPr>
            </w:pPr>
          </w:p>
        </w:tc>
        <w:tc>
          <w:tcPr>
            <w:tcW w:w="4222" w:type="pct"/>
            <w:gridSpan w:val="11"/>
            <w:tcBorders>
              <w:top w:val="single" w:sz="12" w:space="0" w:color="auto"/>
              <w:bottom w:val="single" w:sz="12" w:space="0" w:color="auto"/>
              <w:right w:val="nil"/>
            </w:tcBorders>
          </w:tcPr>
          <w:p w14:paraId="48B474AE" w14:textId="77777777" w:rsidR="00A90A09" w:rsidRPr="00D81A50" w:rsidRDefault="00A90A09" w:rsidP="00E13D3C">
            <w:pPr>
              <w:jc w:val="center"/>
              <w:rPr>
                <w:rFonts w:ascii="Palatino" w:hAnsi="Palatino"/>
                <w:sz w:val="23"/>
                <w:szCs w:val="23"/>
              </w:rPr>
            </w:pPr>
            <w:r w:rsidRPr="00D81A50">
              <w:rPr>
                <w:rFonts w:ascii="Palatino" w:hAnsi="Palatino"/>
                <w:sz w:val="23"/>
                <w:szCs w:val="23"/>
              </w:rPr>
              <w:t>Preference</w:t>
            </w:r>
          </w:p>
        </w:tc>
      </w:tr>
      <w:tr w:rsidR="00A90A09" w:rsidRPr="00D81A50" w14:paraId="198622CD" w14:textId="77777777" w:rsidTr="00E13D3C">
        <w:trPr>
          <w:trHeight w:val="150"/>
        </w:trPr>
        <w:tc>
          <w:tcPr>
            <w:tcW w:w="386" w:type="pct"/>
            <w:tcBorders>
              <w:bottom w:val="nil"/>
            </w:tcBorders>
          </w:tcPr>
          <w:p w14:paraId="1D0CB65E" w14:textId="77777777" w:rsidR="00A90A09" w:rsidRPr="00D81A50" w:rsidRDefault="00A90A09" w:rsidP="00E13D3C">
            <w:pPr>
              <w:rPr>
                <w:rFonts w:ascii="Palatino" w:hAnsi="Palatino"/>
                <w:sz w:val="23"/>
                <w:szCs w:val="23"/>
              </w:rPr>
            </w:pPr>
          </w:p>
        </w:tc>
        <w:tc>
          <w:tcPr>
            <w:tcW w:w="392" w:type="pct"/>
            <w:tcBorders>
              <w:bottom w:val="nil"/>
            </w:tcBorders>
          </w:tcPr>
          <w:p w14:paraId="0BBCFC3C" w14:textId="77777777" w:rsidR="00A90A09" w:rsidRPr="00D81A50" w:rsidRDefault="00A90A09" w:rsidP="00E13D3C">
            <w:pPr>
              <w:jc w:val="center"/>
              <w:rPr>
                <w:rFonts w:ascii="Palatino" w:hAnsi="Palatino"/>
                <w:sz w:val="23"/>
                <w:szCs w:val="23"/>
              </w:rPr>
            </w:pPr>
          </w:p>
        </w:tc>
        <w:tc>
          <w:tcPr>
            <w:tcW w:w="2017" w:type="pct"/>
            <w:gridSpan w:val="5"/>
            <w:tcBorders>
              <w:top w:val="single" w:sz="12" w:space="0" w:color="auto"/>
              <w:bottom w:val="single" w:sz="12" w:space="0" w:color="auto"/>
            </w:tcBorders>
          </w:tcPr>
          <w:p w14:paraId="6C25333B" w14:textId="77777777" w:rsidR="00A90A09" w:rsidRPr="00D81A50" w:rsidRDefault="00A90A09" w:rsidP="00E13D3C">
            <w:pPr>
              <w:jc w:val="center"/>
              <w:rPr>
                <w:rFonts w:ascii="Palatino" w:hAnsi="Palatino"/>
                <w:sz w:val="23"/>
                <w:szCs w:val="23"/>
              </w:rPr>
            </w:pPr>
            <w:r w:rsidRPr="00D81A50">
              <w:rPr>
                <w:rFonts w:ascii="Palatino" w:hAnsi="Palatino"/>
                <w:sz w:val="23"/>
                <w:szCs w:val="23"/>
              </w:rPr>
              <w:t>CSN</w:t>
            </w:r>
          </w:p>
        </w:tc>
        <w:tc>
          <w:tcPr>
            <w:tcW w:w="147" w:type="pct"/>
            <w:tcBorders>
              <w:top w:val="single" w:sz="12" w:space="0" w:color="auto"/>
              <w:bottom w:val="nil"/>
            </w:tcBorders>
          </w:tcPr>
          <w:p w14:paraId="6A2B496E" w14:textId="77777777" w:rsidR="00A90A09" w:rsidRPr="00D81A50" w:rsidRDefault="00A90A09" w:rsidP="00E13D3C">
            <w:pPr>
              <w:jc w:val="center"/>
              <w:rPr>
                <w:rFonts w:ascii="Palatino" w:hAnsi="Palatino"/>
                <w:sz w:val="23"/>
                <w:szCs w:val="23"/>
              </w:rPr>
            </w:pPr>
          </w:p>
        </w:tc>
        <w:tc>
          <w:tcPr>
            <w:tcW w:w="2058" w:type="pct"/>
            <w:gridSpan w:val="5"/>
            <w:tcBorders>
              <w:top w:val="single" w:sz="12" w:space="0" w:color="auto"/>
              <w:bottom w:val="single" w:sz="12" w:space="0" w:color="auto"/>
              <w:right w:val="nil"/>
            </w:tcBorders>
          </w:tcPr>
          <w:p w14:paraId="19ACE97D" w14:textId="77777777" w:rsidR="00A90A09" w:rsidRPr="00D81A50" w:rsidRDefault="00A90A09" w:rsidP="00E13D3C">
            <w:pPr>
              <w:jc w:val="center"/>
              <w:rPr>
                <w:rFonts w:ascii="Palatino" w:hAnsi="Palatino"/>
                <w:sz w:val="23"/>
                <w:szCs w:val="23"/>
              </w:rPr>
            </w:pPr>
            <w:r w:rsidRPr="00D81A50">
              <w:rPr>
                <w:rFonts w:ascii="Palatino" w:hAnsi="Palatino"/>
                <w:sz w:val="23"/>
                <w:szCs w:val="23"/>
              </w:rPr>
              <w:t>RUN</w:t>
            </w:r>
          </w:p>
        </w:tc>
      </w:tr>
      <w:tr w:rsidR="00A90A09" w:rsidRPr="00D81A50" w14:paraId="285C0369" w14:textId="77777777" w:rsidTr="00E13D3C">
        <w:tc>
          <w:tcPr>
            <w:tcW w:w="386" w:type="pct"/>
            <w:tcBorders>
              <w:top w:val="nil"/>
              <w:bottom w:val="nil"/>
            </w:tcBorders>
          </w:tcPr>
          <w:p w14:paraId="49F1C367" w14:textId="77777777" w:rsidR="00A90A09" w:rsidRPr="00D81A50" w:rsidRDefault="00A90A09" w:rsidP="00E13D3C">
            <w:pPr>
              <w:rPr>
                <w:rFonts w:ascii="Palatino" w:hAnsi="Palatino"/>
                <w:sz w:val="23"/>
                <w:szCs w:val="23"/>
              </w:rPr>
            </w:pPr>
          </w:p>
        </w:tc>
        <w:tc>
          <w:tcPr>
            <w:tcW w:w="392" w:type="pct"/>
            <w:tcBorders>
              <w:top w:val="nil"/>
              <w:bottom w:val="nil"/>
            </w:tcBorders>
          </w:tcPr>
          <w:p w14:paraId="5AE21158" w14:textId="77777777" w:rsidR="00A90A09" w:rsidRPr="00D81A50" w:rsidRDefault="00A90A09" w:rsidP="00E13D3C">
            <w:pPr>
              <w:jc w:val="center"/>
              <w:rPr>
                <w:rFonts w:ascii="Palatino" w:hAnsi="Palatino"/>
                <w:sz w:val="23"/>
                <w:szCs w:val="23"/>
              </w:rPr>
            </w:pPr>
          </w:p>
        </w:tc>
        <w:tc>
          <w:tcPr>
            <w:tcW w:w="937" w:type="pct"/>
            <w:gridSpan w:val="2"/>
            <w:tcBorders>
              <w:top w:val="nil"/>
              <w:bottom w:val="single" w:sz="12" w:space="0" w:color="auto"/>
            </w:tcBorders>
          </w:tcPr>
          <w:p w14:paraId="2DC04F63" w14:textId="77777777" w:rsidR="00A90A09" w:rsidRPr="00D81A50" w:rsidRDefault="00A90A09" w:rsidP="00E13D3C">
            <w:pPr>
              <w:jc w:val="center"/>
              <w:rPr>
                <w:rFonts w:ascii="Palatino" w:hAnsi="Palatino"/>
                <w:sz w:val="23"/>
                <w:szCs w:val="23"/>
              </w:rPr>
            </w:pPr>
            <w:r w:rsidRPr="00D81A50">
              <w:rPr>
                <w:rFonts w:ascii="Palatino" w:hAnsi="Palatino"/>
                <w:sz w:val="23"/>
                <w:szCs w:val="23"/>
              </w:rPr>
              <w:t>CSN</w:t>
            </w:r>
          </w:p>
        </w:tc>
        <w:tc>
          <w:tcPr>
            <w:tcW w:w="129" w:type="pct"/>
            <w:tcBorders>
              <w:top w:val="nil"/>
              <w:bottom w:val="nil"/>
            </w:tcBorders>
          </w:tcPr>
          <w:p w14:paraId="45B24A74" w14:textId="77777777" w:rsidR="00A90A09" w:rsidRPr="00D81A50" w:rsidRDefault="00A90A09" w:rsidP="00E13D3C">
            <w:pPr>
              <w:jc w:val="center"/>
              <w:rPr>
                <w:rFonts w:ascii="Palatino" w:hAnsi="Palatino"/>
                <w:sz w:val="23"/>
                <w:szCs w:val="23"/>
              </w:rPr>
            </w:pPr>
          </w:p>
        </w:tc>
        <w:tc>
          <w:tcPr>
            <w:tcW w:w="951" w:type="pct"/>
            <w:gridSpan w:val="2"/>
            <w:tcBorders>
              <w:top w:val="nil"/>
              <w:bottom w:val="single" w:sz="12" w:space="0" w:color="auto"/>
            </w:tcBorders>
          </w:tcPr>
          <w:p w14:paraId="63DF1489" w14:textId="77777777" w:rsidR="00A90A09" w:rsidRPr="00D81A50" w:rsidRDefault="00A90A09" w:rsidP="00E13D3C">
            <w:pPr>
              <w:jc w:val="center"/>
              <w:rPr>
                <w:rFonts w:ascii="Palatino" w:hAnsi="Palatino"/>
                <w:sz w:val="23"/>
                <w:szCs w:val="23"/>
              </w:rPr>
            </w:pPr>
            <w:r w:rsidRPr="00D81A50">
              <w:rPr>
                <w:rFonts w:ascii="Palatino" w:hAnsi="Palatino"/>
                <w:sz w:val="23"/>
                <w:szCs w:val="23"/>
              </w:rPr>
              <w:t>RUN</w:t>
            </w:r>
          </w:p>
        </w:tc>
        <w:tc>
          <w:tcPr>
            <w:tcW w:w="147" w:type="pct"/>
            <w:tcBorders>
              <w:top w:val="nil"/>
              <w:bottom w:val="nil"/>
            </w:tcBorders>
          </w:tcPr>
          <w:p w14:paraId="0023C828" w14:textId="77777777" w:rsidR="00A90A09" w:rsidRPr="00D81A50" w:rsidRDefault="00A90A09" w:rsidP="00E13D3C">
            <w:pPr>
              <w:jc w:val="center"/>
              <w:rPr>
                <w:rFonts w:ascii="Palatino" w:hAnsi="Palatino"/>
                <w:sz w:val="23"/>
                <w:szCs w:val="23"/>
              </w:rPr>
            </w:pPr>
          </w:p>
        </w:tc>
        <w:tc>
          <w:tcPr>
            <w:tcW w:w="932" w:type="pct"/>
            <w:gridSpan w:val="2"/>
            <w:tcBorders>
              <w:top w:val="single" w:sz="12" w:space="0" w:color="auto"/>
              <w:bottom w:val="single" w:sz="12" w:space="0" w:color="auto"/>
            </w:tcBorders>
          </w:tcPr>
          <w:p w14:paraId="77C247B9" w14:textId="77777777" w:rsidR="00A90A09" w:rsidRPr="00D81A50" w:rsidRDefault="00A90A09" w:rsidP="00E13D3C">
            <w:pPr>
              <w:jc w:val="center"/>
              <w:rPr>
                <w:rFonts w:ascii="Palatino" w:hAnsi="Palatino"/>
                <w:sz w:val="23"/>
                <w:szCs w:val="23"/>
              </w:rPr>
            </w:pPr>
            <w:r w:rsidRPr="00D81A50">
              <w:rPr>
                <w:rFonts w:ascii="Palatino" w:hAnsi="Palatino"/>
                <w:sz w:val="23"/>
                <w:szCs w:val="23"/>
              </w:rPr>
              <w:t>CS</w:t>
            </w:r>
          </w:p>
        </w:tc>
        <w:tc>
          <w:tcPr>
            <w:tcW w:w="129" w:type="pct"/>
            <w:tcBorders>
              <w:top w:val="single" w:sz="12" w:space="0" w:color="auto"/>
              <w:bottom w:val="nil"/>
            </w:tcBorders>
          </w:tcPr>
          <w:p w14:paraId="73466FF4" w14:textId="77777777" w:rsidR="00A90A09" w:rsidRPr="00D81A50" w:rsidRDefault="00A90A09" w:rsidP="00E13D3C">
            <w:pPr>
              <w:jc w:val="center"/>
              <w:rPr>
                <w:rFonts w:ascii="Palatino" w:hAnsi="Palatino"/>
                <w:sz w:val="23"/>
                <w:szCs w:val="23"/>
              </w:rPr>
            </w:pPr>
          </w:p>
        </w:tc>
        <w:tc>
          <w:tcPr>
            <w:tcW w:w="998" w:type="pct"/>
            <w:gridSpan w:val="2"/>
            <w:tcBorders>
              <w:top w:val="single" w:sz="12" w:space="0" w:color="auto"/>
              <w:bottom w:val="single" w:sz="12" w:space="0" w:color="auto"/>
              <w:right w:val="nil"/>
            </w:tcBorders>
          </w:tcPr>
          <w:p w14:paraId="7041D382" w14:textId="77777777" w:rsidR="00A90A09" w:rsidRPr="00D81A50" w:rsidRDefault="00A90A09" w:rsidP="00E13D3C">
            <w:pPr>
              <w:jc w:val="center"/>
              <w:rPr>
                <w:rFonts w:ascii="Palatino" w:hAnsi="Palatino"/>
                <w:sz w:val="23"/>
                <w:szCs w:val="23"/>
              </w:rPr>
            </w:pPr>
            <w:r w:rsidRPr="00D81A50">
              <w:rPr>
                <w:rFonts w:ascii="Palatino" w:hAnsi="Palatino"/>
                <w:sz w:val="23"/>
                <w:szCs w:val="23"/>
              </w:rPr>
              <w:t>RUN</w:t>
            </w:r>
          </w:p>
        </w:tc>
      </w:tr>
      <w:tr w:rsidR="00A90A09" w:rsidRPr="00D81A50" w14:paraId="59495BA2" w14:textId="77777777" w:rsidTr="00E13D3C">
        <w:tc>
          <w:tcPr>
            <w:tcW w:w="386" w:type="pct"/>
            <w:tcBorders>
              <w:top w:val="nil"/>
              <w:bottom w:val="single" w:sz="12" w:space="0" w:color="auto"/>
            </w:tcBorders>
          </w:tcPr>
          <w:p w14:paraId="6CFB9D3F" w14:textId="77777777" w:rsidR="00A90A09" w:rsidRPr="00D81A50" w:rsidRDefault="00A90A09" w:rsidP="00E13D3C">
            <w:pPr>
              <w:rPr>
                <w:rFonts w:ascii="Palatino" w:hAnsi="Palatino"/>
                <w:sz w:val="23"/>
                <w:szCs w:val="23"/>
              </w:rPr>
            </w:pPr>
            <w:r w:rsidRPr="00D81A50">
              <w:rPr>
                <w:rFonts w:ascii="Palatino" w:hAnsi="Palatino"/>
                <w:sz w:val="23"/>
                <w:szCs w:val="23"/>
              </w:rPr>
              <w:t>Year</w:t>
            </w:r>
          </w:p>
        </w:tc>
        <w:tc>
          <w:tcPr>
            <w:tcW w:w="392" w:type="pct"/>
            <w:tcBorders>
              <w:top w:val="nil"/>
              <w:bottom w:val="single" w:sz="12" w:space="0" w:color="auto"/>
            </w:tcBorders>
          </w:tcPr>
          <w:p w14:paraId="0BCC6C61" w14:textId="77777777" w:rsidR="00A90A09" w:rsidRPr="00D81A50" w:rsidRDefault="00A90A09" w:rsidP="00E13D3C">
            <w:pPr>
              <w:jc w:val="center"/>
              <w:rPr>
                <w:rFonts w:ascii="Palatino" w:hAnsi="Palatino"/>
                <w:sz w:val="23"/>
                <w:szCs w:val="23"/>
              </w:rPr>
            </w:pPr>
            <w:r w:rsidRPr="00D81A50">
              <w:rPr>
                <w:rFonts w:ascii="Palatino" w:hAnsi="Palatino"/>
                <w:sz w:val="23"/>
                <w:szCs w:val="23"/>
              </w:rPr>
              <w:t>Bias</w:t>
            </w:r>
          </w:p>
        </w:tc>
        <w:tc>
          <w:tcPr>
            <w:tcW w:w="347" w:type="pct"/>
            <w:tcBorders>
              <w:top w:val="nil"/>
              <w:bottom w:val="single" w:sz="12" w:space="0" w:color="auto"/>
            </w:tcBorders>
          </w:tcPr>
          <w:p w14:paraId="3C668DB2" w14:textId="77777777" w:rsidR="00A90A09" w:rsidRPr="00D81A50" w:rsidRDefault="00A90A09" w:rsidP="00E13D3C">
            <w:pPr>
              <w:jc w:val="center"/>
              <w:rPr>
                <w:rFonts w:ascii="Palatino" w:hAnsi="Palatino"/>
                <w:i/>
                <w:iCs/>
                <w:sz w:val="23"/>
                <w:szCs w:val="23"/>
              </w:rPr>
            </w:pPr>
            <w:r w:rsidRPr="00D81A50">
              <w:rPr>
                <w:rFonts w:ascii="Palatino" w:hAnsi="Palatino"/>
                <w:i/>
                <w:iCs/>
                <w:sz w:val="23"/>
                <w:szCs w:val="23"/>
              </w:rPr>
              <w:t>E</w:t>
            </w:r>
          </w:p>
        </w:tc>
        <w:tc>
          <w:tcPr>
            <w:tcW w:w="590" w:type="pct"/>
            <w:tcBorders>
              <w:top w:val="nil"/>
              <w:bottom w:val="single" w:sz="12" w:space="0" w:color="auto"/>
            </w:tcBorders>
          </w:tcPr>
          <w:p w14:paraId="4556B1F1" w14:textId="77777777" w:rsidR="00A90A09" w:rsidRPr="00D81A50" w:rsidRDefault="00A90A09" w:rsidP="00E13D3C">
            <w:pPr>
              <w:jc w:val="center"/>
              <w:rPr>
                <w:rFonts w:ascii="Palatino" w:hAnsi="Palatino"/>
                <w:sz w:val="23"/>
                <w:szCs w:val="23"/>
              </w:rPr>
            </w:pPr>
            <w:r w:rsidRPr="00D81A50">
              <w:rPr>
                <w:rFonts w:ascii="Palatino" w:hAnsi="Palatino"/>
                <w:sz w:val="23"/>
                <w:szCs w:val="23"/>
              </w:rPr>
              <w:t>Ω</w:t>
            </w:r>
          </w:p>
        </w:tc>
        <w:tc>
          <w:tcPr>
            <w:tcW w:w="129" w:type="pct"/>
            <w:tcBorders>
              <w:top w:val="nil"/>
              <w:bottom w:val="single" w:sz="12" w:space="0" w:color="auto"/>
            </w:tcBorders>
          </w:tcPr>
          <w:p w14:paraId="29F540F2" w14:textId="77777777" w:rsidR="00A90A09" w:rsidRPr="00D81A50" w:rsidRDefault="00A90A09" w:rsidP="00E13D3C">
            <w:pPr>
              <w:jc w:val="center"/>
              <w:rPr>
                <w:rFonts w:ascii="Palatino" w:hAnsi="Palatino"/>
                <w:sz w:val="23"/>
                <w:szCs w:val="23"/>
              </w:rPr>
            </w:pPr>
          </w:p>
        </w:tc>
        <w:tc>
          <w:tcPr>
            <w:tcW w:w="362" w:type="pct"/>
            <w:tcBorders>
              <w:top w:val="nil"/>
              <w:bottom w:val="single" w:sz="12" w:space="0" w:color="auto"/>
            </w:tcBorders>
          </w:tcPr>
          <w:p w14:paraId="40C947F3" w14:textId="77777777" w:rsidR="00A90A09" w:rsidRPr="00D81A50" w:rsidRDefault="00A90A09" w:rsidP="00E13D3C">
            <w:pPr>
              <w:tabs>
                <w:tab w:val="center" w:pos="210"/>
              </w:tabs>
              <w:rPr>
                <w:rFonts w:ascii="Palatino" w:hAnsi="Palatino"/>
                <w:i/>
                <w:iCs/>
                <w:sz w:val="23"/>
                <w:szCs w:val="23"/>
              </w:rPr>
            </w:pPr>
            <w:r w:rsidRPr="00D81A50">
              <w:rPr>
                <w:rFonts w:ascii="Palatino" w:hAnsi="Palatino"/>
                <w:sz w:val="23"/>
                <w:szCs w:val="23"/>
              </w:rPr>
              <w:tab/>
            </w:r>
            <w:r w:rsidRPr="00D81A50">
              <w:rPr>
                <w:rFonts w:ascii="Palatino" w:hAnsi="Palatino"/>
                <w:i/>
                <w:iCs/>
                <w:sz w:val="23"/>
                <w:szCs w:val="23"/>
              </w:rPr>
              <w:t>E</w:t>
            </w:r>
          </w:p>
        </w:tc>
        <w:tc>
          <w:tcPr>
            <w:tcW w:w="589" w:type="pct"/>
            <w:tcBorders>
              <w:top w:val="nil"/>
              <w:bottom w:val="single" w:sz="12" w:space="0" w:color="auto"/>
            </w:tcBorders>
          </w:tcPr>
          <w:p w14:paraId="04DA0C6C" w14:textId="77777777" w:rsidR="00A90A09" w:rsidRPr="00D81A50" w:rsidRDefault="00A90A09" w:rsidP="00E13D3C">
            <w:pPr>
              <w:jc w:val="center"/>
              <w:rPr>
                <w:rFonts w:ascii="Palatino" w:hAnsi="Palatino"/>
                <w:sz w:val="23"/>
                <w:szCs w:val="23"/>
              </w:rPr>
            </w:pPr>
            <w:r w:rsidRPr="00D81A50">
              <w:rPr>
                <w:rFonts w:ascii="Palatino" w:hAnsi="Palatino"/>
                <w:sz w:val="23"/>
                <w:szCs w:val="23"/>
              </w:rPr>
              <w:t>Ω</w:t>
            </w:r>
          </w:p>
        </w:tc>
        <w:tc>
          <w:tcPr>
            <w:tcW w:w="147" w:type="pct"/>
            <w:tcBorders>
              <w:top w:val="nil"/>
              <w:bottom w:val="single" w:sz="12" w:space="0" w:color="auto"/>
            </w:tcBorders>
          </w:tcPr>
          <w:p w14:paraId="3C1B483A" w14:textId="77777777" w:rsidR="00A90A09" w:rsidRPr="00D81A50" w:rsidRDefault="00A90A09" w:rsidP="00E13D3C">
            <w:pPr>
              <w:jc w:val="center"/>
              <w:rPr>
                <w:rFonts w:ascii="Palatino" w:hAnsi="Palatino"/>
                <w:sz w:val="23"/>
                <w:szCs w:val="23"/>
              </w:rPr>
            </w:pPr>
          </w:p>
        </w:tc>
        <w:tc>
          <w:tcPr>
            <w:tcW w:w="343" w:type="pct"/>
            <w:tcBorders>
              <w:top w:val="nil"/>
              <w:bottom w:val="single" w:sz="12" w:space="0" w:color="auto"/>
            </w:tcBorders>
          </w:tcPr>
          <w:p w14:paraId="7DAEAD5C" w14:textId="77777777" w:rsidR="00A90A09" w:rsidRPr="00D81A50" w:rsidRDefault="00A90A09" w:rsidP="00E13D3C">
            <w:pPr>
              <w:jc w:val="center"/>
              <w:rPr>
                <w:rFonts w:ascii="Palatino" w:hAnsi="Palatino"/>
                <w:i/>
                <w:iCs/>
                <w:sz w:val="23"/>
                <w:szCs w:val="23"/>
              </w:rPr>
            </w:pPr>
            <w:r w:rsidRPr="00D81A50">
              <w:rPr>
                <w:rFonts w:ascii="Palatino" w:hAnsi="Palatino"/>
                <w:i/>
                <w:iCs/>
                <w:sz w:val="23"/>
                <w:szCs w:val="23"/>
              </w:rPr>
              <w:t>E</w:t>
            </w:r>
          </w:p>
        </w:tc>
        <w:tc>
          <w:tcPr>
            <w:tcW w:w="589" w:type="pct"/>
            <w:tcBorders>
              <w:top w:val="nil"/>
              <w:bottom w:val="single" w:sz="12" w:space="0" w:color="auto"/>
            </w:tcBorders>
          </w:tcPr>
          <w:p w14:paraId="313DAFE3" w14:textId="77777777" w:rsidR="00A90A09" w:rsidRPr="00D81A50" w:rsidRDefault="00A90A09" w:rsidP="00E13D3C">
            <w:pPr>
              <w:jc w:val="center"/>
              <w:rPr>
                <w:rFonts w:ascii="Palatino" w:hAnsi="Palatino"/>
                <w:sz w:val="23"/>
                <w:szCs w:val="23"/>
              </w:rPr>
            </w:pPr>
            <w:r w:rsidRPr="00D81A50">
              <w:rPr>
                <w:rFonts w:ascii="Palatino" w:hAnsi="Palatino"/>
                <w:sz w:val="23"/>
                <w:szCs w:val="23"/>
              </w:rPr>
              <w:t>Ω</w:t>
            </w:r>
          </w:p>
        </w:tc>
        <w:tc>
          <w:tcPr>
            <w:tcW w:w="129" w:type="pct"/>
            <w:tcBorders>
              <w:top w:val="nil"/>
              <w:bottom w:val="single" w:sz="12" w:space="0" w:color="auto"/>
            </w:tcBorders>
          </w:tcPr>
          <w:p w14:paraId="26916EE8" w14:textId="77777777" w:rsidR="00A90A09" w:rsidRPr="00D81A50" w:rsidRDefault="00A90A09" w:rsidP="00E13D3C">
            <w:pPr>
              <w:jc w:val="center"/>
              <w:rPr>
                <w:rFonts w:ascii="Palatino" w:hAnsi="Palatino"/>
                <w:sz w:val="23"/>
                <w:szCs w:val="23"/>
              </w:rPr>
            </w:pPr>
          </w:p>
        </w:tc>
        <w:tc>
          <w:tcPr>
            <w:tcW w:w="410" w:type="pct"/>
            <w:tcBorders>
              <w:top w:val="single" w:sz="12" w:space="0" w:color="auto"/>
              <w:bottom w:val="single" w:sz="12" w:space="0" w:color="auto"/>
            </w:tcBorders>
          </w:tcPr>
          <w:p w14:paraId="34589326" w14:textId="77777777" w:rsidR="00A90A09" w:rsidRPr="00D81A50" w:rsidRDefault="00A90A09" w:rsidP="00E13D3C">
            <w:pPr>
              <w:jc w:val="center"/>
              <w:rPr>
                <w:rFonts w:ascii="Palatino" w:hAnsi="Palatino"/>
                <w:i/>
                <w:iCs/>
                <w:sz w:val="23"/>
                <w:szCs w:val="23"/>
              </w:rPr>
            </w:pPr>
            <w:r w:rsidRPr="00D81A50">
              <w:rPr>
                <w:rFonts w:ascii="Palatino" w:hAnsi="Palatino"/>
                <w:i/>
                <w:iCs/>
                <w:sz w:val="23"/>
                <w:szCs w:val="23"/>
              </w:rPr>
              <w:t>E</w:t>
            </w:r>
          </w:p>
        </w:tc>
        <w:tc>
          <w:tcPr>
            <w:tcW w:w="587" w:type="pct"/>
            <w:tcBorders>
              <w:top w:val="single" w:sz="12" w:space="0" w:color="auto"/>
              <w:bottom w:val="single" w:sz="12" w:space="0" w:color="auto"/>
              <w:right w:val="nil"/>
            </w:tcBorders>
          </w:tcPr>
          <w:p w14:paraId="4511DC9D" w14:textId="77777777" w:rsidR="00A90A09" w:rsidRPr="00D81A50" w:rsidRDefault="00A90A09" w:rsidP="00E13D3C">
            <w:pPr>
              <w:jc w:val="center"/>
              <w:rPr>
                <w:rFonts w:ascii="Palatino" w:hAnsi="Palatino"/>
                <w:sz w:val="23"/>
                <w:szCs w:val="23"/>
              </w:rPr>
            </w:pPr>
            <w:r w:rsidRPr="00D81A50">
              <w:rPr>
                <w:rFonts w:ascii="Palatino" w:hAnsi="Palatino"/>
                <w:sz w:val="23"/>
                <w:szCs w:val="23"/>
              </w:rPr>
              <w:t>Ω</w:t>
            </w:r>
          </w:p>
        </w:tc>
      </w:tr>
      <w:tr w:rsidR="00A90A09" w:rsidRPr="00D81A50" w14:paraId="66A29628" w14:textId="77777777" w:rsidTr="00E13D3C">
        <w:tc>
          <w:tcPr>
            <w:tcW w:w="386" w:type="pct"/>
            <w:tcBorders>
              <w:top w:val="single" w:sz="12" w:space="0" w:color="auto"/>
            </w:tcBorders>
          </w:tcPr>
          <w:p w14:paraId="6E4D4591" w14:textId="77777777" w:rsidR="00A90A09" w:rsidRPr="00D81A50" w:rsidRDefault="00A90A09" w:rsidP="00E13D3C">
            <w:pPr>
              <w:rPr>
                <w:rFonts w:ascii="Palatino" w:hAnsi="Palatino"/>
                <w:sz w:val="23"/>
                <w:szCs w:val="23"/>
              </w:rPr>
            </w:pPr>
            <w:r w:rsidRPr="00D81A50">
              <w:rPr>
                <w:rFonts w:ascii="Palatino" w:hAnsi="Palatino"/>
                <w:sz w:val="23"/>
                <w:szCs w:val="23"/>
              </w:rPr>
              <w:t>2002</w:t>
            </w:r>
          </w:p>
        </w:tc>
        <w:tc>
          <w:tcPr>
            <w:tcW w:w="392" w:type="pct"/>
            <w:tcBorders>
              <w:top w:val="single" w:sz="12" w:space="0" w:color="auto"/>
            </w:tcBorders>
          </w:tcPr>
          <w:p w14:paraId="2572C536" w14:textId="77777777" w:rsidR="00A90A09" w:rsidRPr="00D81A50" w:rsidRDefault="00A90A09" w:rsidP="00E13D3C">
            <w:pPr>
              <w:jc w:val="right"/>
              <w:rPr>
                <w:rFonts w:ascii="Palatino" w:hAnsi="Palatino"/>
                <w:sz w:val="23"/>
                <w:szCs w:val="23"/>
              </w:rPr>
            </w:pPr>
            <w:r>
              <w:rPr>
                <w:rFonts w:ascii="Palatino" w:hAnsi="Palatino"/>
                <w:sz w:val="23"/>
                <w:szCs w:val="23"/>
              </w:rPr>
              <w:t>1</w:t>
            </w:r>
          </w:p>
        </w:tc>
        <w:tc>
          <w:tcPr>
            <w:tcW w:w="347" w:type="pct"/>
            <w:tcBorders>
              <w:top w:val="single" w:sz="12" w:space="0" w:color="auto"/>
            </w:tcBorders>
          </w:tcPr>
          <w:p w14:paraId="3F047412"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0.34</w:t>
            </w:r>
          </w:p>
        </w:tc>
        <w:tc>
          <w:tcPr>
            <w:tcW w:w="590" w:type="pct"/>
            <w:tcBorders>
              <w:top w:val="single" w:sz="12" w:space="0" w:color="auto"/>
            </w:tcBorders>
          </w:tcPr>
          <w:p w14:paraId="28E5AD02" w14:textId="77777777" w:rsidR="00A90A09" w:rsidRPr="00D81A50" w:rsidRDefault="00A90A09" w:rsidP="00E13D3C">
            <w:pPr>
              <w:jc w:val="right"/>
              <w:rPr>
                <w:rFonts w:ascii="Palatino" w:hAnsi="Palatino"/>
                <w:sz w:val="23"/>
                <w:szCs w:val="23"/>
              </w:rPr>
            </w:pPr>
            <w:r w:rsidRPr="00D81A50">
              <w:rPr>
                <w:rFonts w:ascii="Palatino" w:hAnsi="Palatino"/>
                <w:sz w:val="23"/>
                <w:szCs w:val="23"/>
              </w:rPr>
              <w:t>0.4073</w:t>
            </w:r>
          </w:p>
        </w:tc>
        <w:tc>
          <w:tcPr>
            <w:tcW w:w="129" w:type="pct"/>
            <w:tcBorders>
              <w:top w:val="single" w:sz="12" w:space="0" w:color="auto"/>
            </w:tcBorders>
          </w:tcPr>
          <w:p w14:paraId="0E2AF0BC" w14:textId="77777777" w:rsidR="00A90A09" w:rsidRPr="00D81A50" w:rsidRDefault="00A90A09" w:rsidP="00E13D3C">
            <w:pPr>
              <w:jc w:val="right"/>
              <w:rPr>
                <w:rFonts w:ascii="Palatino" w:hAnsi="Palatino"/>
                <w:sz w:val="23"/>
                <w:szCs w:val="23"/>
              </w:rPr>
            </w:pPr>
          </w:p>
        </w:tc>
        <w:tc>
          <w:tcPr>
            <w:tcW w:w="362" w:type="pct"/>
            <w:tcBorders>
              <w:top w:val="single" w:sz="12" w:space="0" w:color="auto"/>
            </w:tcBorders>
          </w:tcPr>
          <w:p w14:paraId="206208F5" w14:textId="77777777" w:rsidR="00A90A09" w:rsidRPr="00D81A50" w:rsidRDefault="00A90A09" w:rsidP="00E13D3C">
            <w:pPr>
              <w:jc w:val="right"/>
              <w:rPr>
                <w:rFonts w:ascii="Palatino" w:hAnsi="Palatino"/>
                <w:sz w:val="23"/>
                <w:szCs w:val="23"/>
              </w:rPr>
            </w:pPr>
            <w:r w:rsidRPr="00D81A50">
              <w:rPr>
                <w:rFonts w:ascii="Palatino" w:hAnsi="Palatino"/>
                <w:sz w:val="23"/>
                <w:szCs w:val="23"/>
              </w:rPr>
              <w:t>0.33</w:t>
            </w:r>
          </w:p>
        </w:tc>
        <w:tc>
          <w:tcPr>
            <w:tcW w:w="589" w:type="pct"/>
            <w:tcBorders>
              <w:top w:val="single" w:sz="12" w:space="0" w:color="auto"/>
            </w:tcBorders>
          </w:tcPr>
          <w:p w14:paraId="6BFE5C5E"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Borders>
              <w:top w:val="single" w:sz="12" w:space="0" w:color="auto"/>
            </w:tcBorders>
          </w:tcPr>
          <w:p w14:paraId="182A794A" w14:textId="77777777" w:rsidR="00A90A09" w:rsidRPr="00D81A50" w:rsidRDefault="00A90A09" w:rsidP="00E13D3C">
            <w:pPr>
              <w:jc w:val="right"/>
              <w:rPr>
                <w:rFonts w:ascii="Palatino" w:hAnsi="Palatino"/>
                <w:sz w:val="23"/>
                <w:szCs w:val="23"/>
              </w:rPr>
            </w:pPr>
          </w:p>
        </w:tc>
        <w:tc>
          <w:tcPr>
            <w:tcW w:w="343" w:type="pct"/>
            <w:tcBorders>
              <w:top w:val="single" w:sz="12" w:space="0" w:color="auto"/>
            </w:tcBorders>
          </w:tcPr>
          <w:p w14:paraId="307BB82B"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0.32</w:t>
            </w:r>
          </w:p>
        </w:tc>
        <w:tc>
          <w:tcPr>
            <w:tcW w:w="589" w:type="pct"/>
            <w:tcBorders>
              <w:top w:val="single" w:sz="12" w:space="0" w:color="auto"/>
            </w:tcBorders>
          </w:tcPr>
          <w:p w14:paraId="15550A83" w14:textId="77777777" w:rsidR="00A90A09" w:rsidRPr="00D81A50" w:rsidRDefault="00A90A09" w:rsidP="00E13D3C">
            <w:pPr>
              <w:jc w:val="right"/>
              <w:rPr>
                <w:rFonts w:ascii="Palatino" w:hAnsi="Palatino"/>
                <w:sz w:val="23"/>
                <w:szCs w:val="23"/>
              </w:rPr>
            </w:pPr>
            <w:r w:rsidRPr="00D81A50">
              <w:rPr>
                <w:rFonts w:ascii="Palatino" w:hAnsi="Palatino"/>
                <w:sz w:val="23"/>
                <w:szCs w:val="23"/>
              </w:rPr>
              <w:t>0.1233</w:t>
            </w:r>
          </w:p>
        </w:tc>
        <w:tc>
          <w:tcPr>
            <w:tcW w:w="129" w:type="pct"/>
            <w:tcBorders>
              <w:top w:val="single" w:sz="12" w:space="0" w:color="auto"/>
            </w:tcBorders>
          </w:tcPr>
          <w:p w14:paraId="7A81029A" w14:textId="77777777" w:rsidR="00A90A09" w:rsidRPr="00D81A50" w:rsidRDefault="00A90A09" w:rsidP="00E13D3C">
            <w:pPr>
              <w:jc w:val="right"/>
              <w:rPr>
                <w:rFonts w:ascii="Palatino" w:hAnsi="Palatino"/>
                <w:sz w:val="23"/>
                <w:szCs w:val="23"/>
              </w:rPr>
            </w:pPr>
          </w:p>
        </w:tc>
        <w:tc>
          <w:tcPr>
            <w:tcW w:w="410" w:type="pct"/>
            <w:tcBorders>
              <w:top w:val="single" w:sz="12" w:space="0" w:color="auto"/>
            </w:tcBorders>
          </w:tcPr>
          <w:p w14:paraId="424DC4EE" w14:textId="77777777" w:rsidR="00A90A09" w:rsidRPr="00D81A50" w:rsidRDefault="00A90A09" w:rsidP="00E13D3C">
            <w:pPr>
              <w:jc w:val="right"/>
              <w:rPr>
                <w:rFonts w:ascii="Palatino" w:hAnsi="Palatino"/>
                <w:sz w:val="23"/>
                <w:szCs w:val="23"/>
              </w:rPr>
            </w:pPr>
            <w:r w:rsidRPr="00D81A50">
              <w:rPr>
                <w:rFonts w:ascii="Palatino" w:hAnsi="Palatino"/>
                <w:sz w:val="23"/>
                <w:szCs w:val="23"/>
              </w:rPr>
              <w:t>0.34</w:t>
            </w:r>
          </w:p>
        </w:tc>
        <w:tc>
          <w:tcPr>
            <w:tcW w:w="587" w:type="pct"/>
            <w:tcBorders>
              <w:top w:val="single" w:sz="12" w:space="0" w:color="auto"/>
              <w:right w:val="nil"/>
            </w:tcBorders>
          </w:tcPr>
          <w:p w14:paraId="3C88C962"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r>
      <w:tr w:rsidR="00A90A09" w:rsidRPr="00D81A50" w14:paraId="40BADEF9" w14:textId="77777777" w:rsidTr="00E13D3C">
        <w:tc>
          <w:tcPr>
            <w:tcW w:w="386" w:type="pct"/>
          </w:tcPr>
          <w:p w14:paraId="06676968" w14:textId="77777777" w:rsidR="00A90A09" w:rsidRPr="00D81A50" w:rsidRDefault="00A90A09" w:rsidP="00E13D3C">
            <w:pPr>
              <w:rPr>
                <w:rFonts w:ascii="Palatino" w:hAnsi="Palatino"/>
                <w:sz w:val="23"/>
                <w:szCs w:val="23"/>
              </w:rPr>
            </w:pPr>
          </w:p>
        </w:tc>
        <w:tc>
          <w:tcPr>
            <w:tcW w:w="392" w:type="pct"/>
          </w:tcPr>
          <w:p w14:paraId="48436B56" w14:textId="77777777" w:rsidR="00A90A09" w:rsidRPr="00D81A50" w:rsidRDefault="00A90A09" w:rsidP="00E13D3C">
            <w:pPr>
              <w:jc w:val="right"/>
              <w:rPr>
                <w:rFonts w:ascii="Palatino" w:hAnsi="Palatino"/>
                <w:sz w:val="23"/>
                <w:szCs w:val="23"/>
              </w:rPr>
            </w:pPr>
            <w:r w:rsidRPr="00D81A50">
              <w:rPr>
                <w:rFonts w:ascii="Palatino" w:hAnsi="Palatino"/>
                <w:sz w:val="23"/>
                <w:szCs w:val="23"/>
              </w:rPr>
              <w:t>2</w:t>
            </w:r>
          </w:p>
        </w:tc>
        <w:tc>
          <w:tcPr>
            <w:tcW w:w="347" w:type="pct"/>
          </w:tcPr>
          <w:p w14:paraId="5D7990B1" w14:textId="77777777" w:rsidR="00A90A09" w:rsidRPr="00D81A50" w:rsidRDefault="00A90A09" w:rsidP="00E13D3C">
            <w:pPr>
              <w:jc w:val="right"/>
              <w:rPr>
                <w:rFonts w:ascii="Palatino" w:hAnsi="Palatino"/>
                <w:sz w:val="23"/>
                <w:szCs w:val="23"/>
              </w:rPr>
            </w:pPr>
            <w:r w:rsidRPr="00D81A50">
              <w:rPr>
                <w:rFonts w:ascii="Palatino" w:hAnsi="Palatino"/>
                <w:sz w:val="23"/>
                <w:szCs w:val="23"/>
              </w:rPr>
              <w:t>0.40</w:t>
            </w:r>
          </w:p>
        </w:tc>
        <w:tc>
          <w:tcPr>
            <w:tcW w:w="590" w:type="pct"/>
          </w:tcPr>
          <w:p w14:paraId="1BB0B6F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0.0020</w:t>
            </w:r>
          </w:p>
        </w:tc>
        <w:tc>
          <w:tcPr>
            <w:tcW w:w="129" w:type="pct"/>
          </w:tcPr>
          <w:p w14:paraId="6567BAFB" w14:textId="77777777" w:rsidR="00A90A09" w:rsidRPr="00D81A50" w:rsidRDefault="00A90A09" w:rsidP="00E13D3C">
            <w:pPr>
              <w:jc w:val="right"/>
              <w:rPr>
                <w:rFonts w:ascii="Palatino" w:hAnsi="Palatino"/>
                <w:sz w:val="23"/>
                <w:szCs w:val="23"/>
              </w:rPr>
            </w:pPr>
          </w:p>
        </w:tc>
        <w:tc>
          <w:tcPr>
            <w:tcW w:w="362" w:type="pct"/>
          </w:tcPr>
          <w:p w14:paraId="577D1130" w14:textId="77777777" w:rsidR="00A90A09" w:rsidRPr="00D81A50" w:rsidRDefault="00A90A09" w:rsidP="00E13D3C">
            <w:pPr>
              <w:jc w:val="right"/>
              <w:rPr>
                <w:rFonts w:ascii="Palatino" w:hAnsi="Palatino"/>
                <w:sz w:val="23"/>
                <w:szCs w:val="23"/>
              </w:rPr>
            </w:pPr>
            <w:r w:rsidRPr="00D81A50">
              <w:rPr>
                <w:rFonts w:ascii="Palatino" w:hAnsi="Palatino"/>
                <w:sz w:val="23"/>
                <w:szCs w:val="23"/>
              </w:rPr>
              <w:t>0.35</w:t>
            </w:r>
          </w:p>
        </w:tc>
        <w:tc>
          <w:tcPr>
            <w:tcW w:w="589" w:type="pct"/>
          </w:tcPr>
          <w:p w14:paraId="74094EC1"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Pr>
          <w:p w14:paraId="241F26AB" w14:textId="77777777" w:rsidR="00A90A09" w:rsidRPr="00D81A50" w:rsidRDefault="00A90A09" w:rsidP="00E13D3C">
            <w:pPr>
              <w:jc w:val="right"/>
              <w:rPr>
                <w:rFonts w:ascii="Palatino" w:hAnsi="Palatino"/>
                <w:sz w:val="23"/>
                <w:szCs w:val="23"/>
              </w:rPr>
            </w:pPr>
          </w:p>
        </w:tc>
        <w:tc>
          <w:tcPr>
            <w:tcW w:w="343" w:type="pct"/>
          </w:tcPr>
          <w:p w14:paraId="5A1B3EF8"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0.34</w:t>
            </w:r>
          </w:p>
        </w:tc>
        <w:tc>
          <w:tcPr>
            <w:tcW w:w="589" w:type="pct"/>
          </w:tcPr>
          <w:p w14:paraId="624B898E" w14:textId="77777777" w:rsidR="00A90A09" w:rsidRPr="00D81A50" w:rsidRDefault="00A90A09" w:rsidP="00E13D3C">
            <w:pPr>
              <w:jc w:val="right"/>
              <w:rPr>
                <w:rFonts w:ascii="Palatino" w:hAnsi="Palatino"/>
                <w:sz w:val="23"/>
                <w:szCs w:val="23"/>
              </w:rPr>
            </w:pPr>
            <w:r w:rsidRPr="00D81A50">
              <w:rPr>
                <w:rFonts w:ascii="Palatino" w:hAnsi="Palatino"/>
                <w:sz w:val="23"/>
                <w:szCs w:val="23"/>
              </w:rPr>
              <w:t>0.2553</w:t>
            </w:r>
          </w:p>
        </w:tc>
        <w:tc>
          <w:tcPr>
            <w:tcW w:w="129" w:type="pct"/>
          </w:tcPr>
          <w:p w14:paraId="06E90826" w14:textId="77777777" w:rsidR="00A90A09" w:rsidRPr="00D81A50" w:rsidRDefault="00A90A09" w:rsidP="00E13D3C">
            <w:pPr>
              <w:jc w:val="right"/>
              <w:rPr>
                <w:rFonts w:ascii="Palatino" w:hAnsi="Palatino"/>
                <w:sz w:val="23"/>
                <w:szCs w:val="23"/>
              </w:rPr>
            </w:pPr>
          </w:p>
        </w:tc>
        <w:tc>
          <w:tcPr>
            <w:tcW w:w="410" w:type="pct"/>
          </w:tcPr>
          <w:p w14:paraId="34EA3B13" w14:textId="77777777" w:rsidR="00A90A09" w:rsidRPr="00D81A50" w:rsidRDefault="00A90A09" w:rsidP="00E13D3C">
            <w:pPr>
              <w:jc w:val="right"/>
              <w:rPr>
                <w:rFonts w:ascii="Palatino" w:hAnsi="Palatino"/>
                <w:sz w:val="23"/>
                <w:szCs w:val="23"/>
              </w:rPr>
            </w:pPr>
            <w:r w:rsidRPr="00D81A50">
              <w:rPr>
                <w:rFonts w:ascii="Palatino" w:hAnsi="Palatino"/>
                <w:sz w:val="23"/>
                <w:szCs w:val="23"/>
              </w:rPr>
              <w:t>0.45</w:t>
            </w:r>
          </w:p>
        </w:tc>
        <w:tc>
          <w:tcPr>
            <w:tcW w:w="587" w:type="pct"/>
            <w:tcBorders>
              <w:right w:val="nil"/>
            </w:tcBorders>
          </w:tcPr>
          <w:p w14:paraId="18E91442" w14:textId="77777777" w:rsidR="00A90A09" w:rsidRPr="00D81A50" w:rsidRDefault="00A90A09" w:rsidP="00E13D3C">
            <w:pPr>
              <w:jc w:val="right"/>
              <w:rPr>
                <w:rFonts w:ascii="Palatino" w:hAnsi="Palatino"/>
                <w:sz w:val="23"/>
                <w:szCs w:val="23"/>
              </w:rPr>
            </w:pPr>
            <w:r w:rsidRPr="00D81A50">
              <w:rPr>
                <w:rFonts w:ascii="Palatino" w:hAnsi="Palatino"/>
                <w:sz w:val="23"/>
                <w:szCs w:val="23"/>
              </w:rPr>
              <w:t>0.1293</w:t>
            </w:r>
          </w:p>
        </w:tc>
      </w:tr>
      <w:tr w:rsidR="00A90A09" w:rsidRPr="00D81A50" w14:paraId="3087BC9C" w14:textId="77777777" w:rsidTr="00E13D3C">
        <w:tc>
          <w:tcPr>
            <w:tcW w:w="386" w:type="pct"/>
          </w:tcPr>
          <w:p w14:paraId="5C08DCBC" w14:textId="77777777" w:rsidR="00A90A09" w:rsidRPr="00D81A50" w:rsidRDefault="00A90A09" w:rsidP="00E13D3C">
            <w:pPr>
              <w:rPr>
                <w:rFonts w:ascii="Palatino" w:hAnsi="Palatino"/>
                <w:sz w:val="23"/>
                <w:szCs w:val="23"/>
              </w:rPr>
            </w:pPr>
          </w:p>
        </w:tc>
        <w:tc>
          <w:tcPr>
            <w:tcW w:w="392" w:type="pct"/>
          </w:tcPr>
          <w:p w14:paraId="5B08EFD0" w14:textId="77777777" w:rsidR="00A90A09" w:rsidRPr="00D81A50" w:rsidRDefault="00A90A09" w:rsidP="00E13D3C">
            <w:pPr>
              <w:jc w:val="right"/>
              <w:rPr>
                <w:rFonts w:ascii="Palatino" w:hAnsi="Palatino"/>
                <w:sz w:val="23"/>
                <w:szCs w:val="23"/>
              </w:rPr>
            </w:pPr>
            <w:r w:rsidRPr="00D81A50">
              <w:rPr>
                <w:rFonts w:ascii="Palatino" w:hAnsi="Palatino"/>
                <w:sz w:val="23"/>
                <w:szCs w:val="23"/>
              </w:rPr>
              <w:t>5</w:t>
            </w:r>
          </w:p>
        </w:tc>
        <w:tc>
          <w:tcPr>
            <w:tcW w:w="347" w:type="pct"/>
          </w:tcPr>
          <w:p w14:paraId="00E4DE6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0.43</w:t>
            </w:r>
          </w:p>
        </w:tc>
        <w:tc>
          <w:tcPr>
            <w:tcW w:w="590" w:type="pct"/>
          </w:tcPr>
          <w:p w14:paraId="6734AEBE"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6B2097FF" w14:textId="77777777" w:rsidR="00A90A09" w:rsidRPr="00D81A50" w:rsidRDefault="00A90A09" w:rsidP="00E13D3C">
            <w:pPr>
              <w:jc w:val="right"/>
              <w:rPr>
                <w:rFonts w:ascii="Palatino" w:hAnsi="Palatino"/>
                <w:sz w:val="23"/>
                <w:szCs w:val="23"/>
              </w:rPr>
            </w:pPr>
          </w:p>
        </w:tc>
        <w:tc>
          <w:tcPr>
            <w:tcW w:w="362" w:type="pct"/>
          </w:tcPr>
          <w:p w14:paraId="5C74094C" w14:textId="77777777" w:rsidR="00A90A09" w:rsidRPr="00D81A50" w:rsidRDefault="00A90A09" w:rsidP="00E13D3C">
            <w:pPr>
              <w:jc w:val="right"/>
              <w:rPr>
                <w:rFonts w:ascii="Palatino" w:hAnsi="Palatino"/>
                <w:sz w:val="23"/>
                <w:szCs w:val="23"/>
              </w:rPr>
            </w:pPr>
            <w:r w:rsidRPr="00D81A50">
              <w:rPr>
                <w:rFonts w:ascii="Palatino" w:hAnsi="Palatino"/>
                <w:sz w:val="23"/>
                <w:szCs w:val="23"/>
              </w:rPr>
              <w:t>0.36</w:t>
            </w:r>
          </w:p>
        </w:tc>
        <w:tc>
          <w:tcPr>
            <w:tcW w:w="589" w:type="pct"/>
          </w:tcPr>
          <w:p w14:paraId="6A958598"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Pr>
          <w:p w14:paraId="05330205" w14:textId="77777777" w:rsidR="00A90A09" w:rsidRPr="00D81A50" w:rsidRDefault="00A90A09" w:rsidP="00E13D3C">
            <w:pPr>
              <w:jc w:val="right"/>
              <w:rPr>
                <w:rFonts w:ascii="Palatino" w:hAnsi="Palatino"/>
                <w:sz w:val="23"/>
                <w:szCs w:val="23"/>
              </w:rPr>
            </w:pPr>
          </w:p>
        </w:tc>
        <w:tc>
          <w:tcPr>
            <w:tcW w:w="343" w:type="pct"/>
          </w:tcPr>
          <w:p w14:paraId="10E13F94"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0.35</w:t>
            </w:r>
          </w:p>
        </w:tc>
        <w:tc>
          <w:tcPr>
            <w:tcW w:w="589" w:type="pct"/>
          </w:tcPr>
          <w:p w14:paraId="2C50C85D"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0.5747</w:t>
            </w:r>
          </w:p>
        </w:tc>
        <w:tc>
          <w:tcPr>
            <w:tcW w:w="129" w:type="pct"/>
          </w:tcPr>
          <w:p w14:paraId="32236915" w14:textId="77777777" w:rsidR="00A90A09" w:rsidRPr="00D81A50" w:rsidRDefault="00A90A09" w:rsidP="00E13D3C">
            <w:pPr>
              <w:jc w:val="right"/>
              <w:rPr>
                <w:rFonts w:ascii="Palatino" w:hAnsi="Palatino"/>
                <w:sz w:val="23"/>
                <w:szCs w:val="23"/>
              </w:rPr>
            </w:pPr>
          </w:p>
        </w:tc>
        <w:tc>
          <w:tcPr>
            <w:tcW w:w="410" w:type="pct"/>
          </w:tcPr>
          <w:p w14:paraId="1383278B"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0.58</w:t>
            </w:r>
          </w:p>
        </w:tc>
        <w:tc>
          <w:tcPr>
            <w:tcW w:w="587" w:type="pct"/>
            <w:tcBorders>
              <w:right w:val="nil"/>
            </w:tcBorders>
          </w:tcPr>
          <w:p w14:paraId="2990BBF7"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0.0033</w:t>
            </w:r>
          </w:p>
        </w:tc>
      </w:tr>
      <w:tr w:rsidR="00A90A09" w:rsidRPr="00D81A50" w14:paraId="3368DA33" w14:textId="77777777" w:rsidTr="00E13D3C">
        <w:tc>
          <w:tcPr>
            <w:tcW w:w="386" w:type="pct"/>
          </w:tcPr>
          <w:p w14:paraId="625B8A41" w14:textId="77777777" w:rsidR="00A90A09" w:rsidRPr="00D81A50" w:rsidRDefault="00A90A09" w:rsidP="00E13D3C">
            <w:pPr>
              <w:rPr>
                <w:rFonts w:ascii="Palatino" w:hAnsi="Palatino"/>
                <w:sz w:val="23"/>
                <w:szCs w:val="23"/>
              </w:rPr>
            </w:pPr>
          </w:p>
        </w:tc>
        <w:tc>
          <w:tcPr>
            <w:tcW w:w="392" w:type="pct"/>
          </w:tcPr>
          <w:p w14:paraId="6CD3DACB" w14:textId="77777777" w:rsidR="00A90A09" w:rsidRPr="00D81A50" w:rsidRDefault="00A90A09" w:rsidP="00E13D3C">
            <w:pPr>
              <w:jc w:val="right"/>
              <w:rPr>
                <w:rFonts w:ascii="Palatino" w:hAnsi="Palatino"/>
                <w:sz w:val="23"/>
                <w:szCs w:val="23"/>
              </w:rPr>
            </w:pPr>
            <w:r w:rsidRPr="00D81A50">
              <w:rPr>
                <w:rFonts w:ascii="Palatino" w:hAnsi="Palatino"/>
                <w:sz w:val="23"/>
                <w:szCs w:val="23"/>
              </w:rPr>
              <w:t>10</w:t>
            </w:r>
          </w:p>
        </w:tc>
        <w:tc>
          <w:tcPr>
            <w:tcW w:w="347" w:type="pct"/>
          </w:tcPr>
          <w:p w14:paraId="167D8F44" w14:textId="77777777" w:rsidR="00A90A09" w:rsidRPr="00D81A50" w:rsidRDefault="00A90A09" w:rsidP="00E13D3C">
            <w:pPr>
              <w:jc w:val="right"/>
              <w:rPr>
                <w:rFonts w:ascii="Palatino" w:hAnsi="Palatino"/>
                <w:sz w:val="23"/>
                <w:szCs w:val="23"/>
              </w:rPr>
            </w:pPr>
            <w:r w:rsidRPr="00D81A50">
              <w:rPr>
                <w:rFonts w:ascii="Palatino" w:hAnsi="Palatino"/>
                <w:sz w:val="23"/>
                <w:szCs w:val="23"/>
              </w:rPr>
              <w:t>0.43</w:t>
            </w:r>
          </w:p>
        </w:tc>
        <w:tc>
          <w:tcPr>
            <w:tcW w:w="590" w:type="pct"/>
          </w:tcPr>
          <w:p w14:paraId="69EDDE5F"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6578C4F7" w14:textId="77777777" w:rsidR="00A90A09" w:rsidRPr="00D81A50" w:rsidRDefault="00A90A09" w:rsidP="00E13D3C">
            <w:pPr>
              <w:jc w:val="right"/>
              <w:rPr>
                <w:rFonts w:ascii="Palatino" w:hAnsi="Palatino"/>
                <w:sz w:val="23"/>
                <w:szCs w:val="23"/>
              </w:rPr>
            </w:pPr>
          </w:p>
        </w:tc>
        <w:tc>
          <w:tcPr>
            <w:tcW w:w="362" w:type="pct"/>
          </w:tcPr>
          <w:p w14:paraId="65292B7E" w14:textId="77777777" w:rsidR="00A90A09" w:rsidRPr="00D81A50" w:rsidRDefault="00A90A09" w:rsidP="00E13D3C">
            <w:pPr>
              <w:jc w:val="right"/>
              <w:rPr>
                <w:rFonts w:ascii="Palatino" w:hAnsi="Palatino"/>
                <w:sz w:val="23"/>
                <w:szCs w:val="23"/>
              </w:rPr>
            </w:pPr>
            <w:r w:rsidRPr="00D81A50">
              <w:rPr>
                <w:rFonts w:ascii="Palatino" w:hAnsi="Palatino"/>
                <w:sz w:val="23"/>
                <w:szCs w:val="23"/>
              </w:rPr>
              <w:t>0.36</w:t>
            </w:r>
          </w:p>
        </w:tc>
        <w:tc>
          <w:tcPr>
            <w:tcW w:w="589" w:type="pct"/>
          </w:tcPr>
          <w:p w14:paraId="777672F6"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Pr>
          <w:p w14:paraId="162540AE" w14:textId="77777777" w:rsidR="00A90A09" w:rsidRPr="00D81A50" w:rsidRDefault="00A90A09" w:rsidP="00E13D3C">
            <w:pPr>
              <w:jc w:val="right"/>
              <w:rPr>
                <w:rFonts w:ascii="Palatino" w:hAnsi="Palatino"/>
                <w:sz w:val="23"/>
                <w:szCs w:val="23"/>
              </w:rPr>
            </w:pPr>
          </w:p>
        </w:tc>
        <w:tc>
          <w:tcPr>
            <w:tcW w:w="343" w:type="pct"/>
          </w:tcPr>
          <w:p w14:paraId="2E2F09AF"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0.35</w:t>
            </w:r>
          </w:p>
        </w:tc>
        <w:tc>
          <w:tcPr>
            <w:tcW w:w="589" w:type="pct"/>
          </w:tcPr>
          <w:p w14:paraId="5D935A6F"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0.8207</w:t>
            </w:r>
          </w:p>
        </w:tc>
        <w:tc>
          <w:tcPr>
            <w:tcW w:w="129" w:type="pct"/>
          </w:tcPr>
          <w:p w14:paraId="790148AF" w14:textId="77777777" w:rsidR="00A90A09" w:rsidRPr="00D81A50" w:rsidRDefault="00A90A09" w:rsidP="00E13D3C">
            <w:pPr>
              <w:jc w:val="right"/>
              <w:rPr>
                <w:rFonts w:ascii="Palatino" w:hAnsi="Palatino"/>
                <w:sz w:val="23"/>
                <w:szCs w:val="23"/>
              </w:rPr>
            </w:pPr>
          </w:p>
        </w:tc>
        <w:tc>
          <w:tcPr>
            <w:tcW w:w="410" w:type="pct"/>
          </w:tcPr>
          <w:p w14:paraId="414E652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0.66</w:t>
            </w:r>
          </w:p>
        </w:tc>
        <w:tc>
          <w:tcPr>
            <w:tcW w:w="587" w:type="pct"/>
            <w:tcBorders>
              <w:right w:val="nil"/>
            </w:tcBorders>
          </w:tcPr>
          <w:p w14:paraId="778B3B24"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r>
      <w:tr w:rsidR="00A90A09" w:rsidRPr="00D81A50" w14:paraId="65470B0D" w14:textId="77777777" w:rsidTr="00E13D3C">
        <w:tc>
          <w:tcPr>
            <w:tcW w:w="386" w:type="pct"/>
          </w:tcPr>
          <w:p w14:paraId="5887B5C3" w14:textId="77777777" w:rsidR="00A90A09" w:rsidRPr="00D81A50" w:rsidRDefault="00A90A09" w:rsidP="00E13D3C">
            <w:pPr>
              <w:rPr>
                <w:rFonts w:ascii="Palatino" w:hAnsi="Palatino"/>
                <w:sz w:val="10"/>
                <w:szCs w:val="10"/>
              </w:rPr>
            </w:pPr>
          </w:p>
        </w:tc>
        <w:tc>
          <w:tcPr>
            <w:tcW w:w="392" w:type="pct"/>
          </w:tcPr>
          <w:p w14:paraId="6954CE82" w14:textId="77777777" w:rsidR="00A90A09" w:rsidRPr="00D81A50" w:rsidRDefault="00A90A09" w:rsidP="00E13D3C">
            <w:pPr>
              <w:jc w:val="right"/>
              <w:rPr>
                <w:rFonts w:ascii="Palatino" w:hAnsi="Palatino"/>
                <w:sz w:val="10"/>
                <w:szCs w:val="10"/>
              </w:rPr>
            </w:pPr>
          </w:p>
        </w:tc>
        <w:tc>
          <w:tcPr>
            <w:tcW w:w="347" w:type="pct"/>
          </w:tcPr>
          <w:p w14:paraId="758334CE" w14:textId="77777777" w:rsidR="00A90A09" w:rsidRPr="00D81A50" w:rsidRDefault="00A90A09" w:rsidP="00E13D3C">
            <w:pPr>
              <w:jc w:val="right"/>
              <w:rPr>
                <w:rFonts w:ascii="Palatino" w:hAnsi="Palatino"/>
                <w:sz w:val="10"/>
                <w:szCs w:val="10"/>
              </w:rPr>
            </w:pPr>
          </w:p>
        </w:tc>
        <w:tc>
          <w:tcPr>
            <w:tcW w:w="590" w:type="pct"/>
          </w:tcPr>
          <w:p w14:paraId="458DAC09" w14:textId="77777777" w:rsidR="00A90A09" w:rsidRPr="00D81A50" w:rsidRDefault="00A90A09" w:rsidP="00E13D3C">
            <w:pPr>
              <w:jc w:val="right"/>
              <w:rPr>
                <w:rFonts w:ascii="Palatino" w:hAnsi="Palatino"/>
                <w:sz w:val="10"/>
                <w:szCs w:val="10"/>
              </w:rPr>
            </w:pPr>
          </w:p>
        </w:tc>
        <w:tc>
          <w:tcPr>
            <w:tcW w:w="129" w:type="pct"/>
          </w:tcPr>
          <w:p w14:paraId="670DB001" w14:textId="77777777" w:rsidR="00A90A09" w:rsidRPr="00D81A50" w:rsidRDefault="00A90A09" w:rsidP="00E13D3C">
            <w:pPr>
              <w:jc w:val="right"/>
              <w:rPr>
                <w:rFonts w:ascii="Palatino" w:hAnsi="Palatino"/>
                <w:sz w:val="10"/>
                <w:szCs w:val="10"/>
              </w:rPr>
            </w:pPr>
          </w:p>
        </w:tc>
        <w:tc>
          <w:tcPr>
            <w:tcW w:w="362" w:type="pct"/>
          </w:tcPr>
          <w:p w14:paraId="1326154B" w14:textId="77777777" w:rsidR="00A90A09" w:rsidRPr="00D81A50" w:rsidRDefault="00A90A09" w:rsidP="00E13D3C">
            <w:pPr>
              <w:jc w:val="right"/>
              <w:rPr>
                <w:rFonts w:ascii="Palatino" w:hAnsi="Palatino"/>
                <w:sz w:val="10"/>
                <w:szCs w:val="10"/>
              </w:rPr>
            </w:pPr>
          </w:p>
        </w:tc>
        <w:tc>
          <w:tcPr>
            <w:tcW w:w="589" w:type="pct"/>
          </w:tcPr>
          <w:p w14:paraId="370BAC8C" w14:textId="77777777" w:rsidR="00A90A09" w:rsidRPr="00D81A50" w:rsidRDefault="00A90A09" w:rsidP="00E13D3C">
            <w:pPr>
              <w:jc w:val="right"/>
              <w:rPr>
                <w:rFonts w:ascii="Palatino" w:hAnsi="Palatino"/>
                <w:sz w:val="10"/>
                <w:szCs w:val="10"/>
              </w:rPr>
            </w:pPr>
          </w:p>
        </w:tc>
        <w:tc>
          <w:tcPr>
            <w:tcW w:w="147" w:type="pct"/>
          </w:tcPr>
          <w:p w14:paraId="55E74994" w14:textId="77777777" w:rsidR="00A90A09" w:rsidRPr="00D81A50" w:rsidRDefault="00A90A09" w:rsidP="00E13D3C">
            <w:pPr>
              <w:jc w:val="right"/>
              <w:rPr>
                <w:rFonts w:ascii="Palatino" w:hAnsi="Palatino"/>
                <w:sz w:val="10"/>
                <w:szCs w:val="10"/>
              </w:rPr>
            </w:pPr>
          </w:p>
        </w:tc>
        <w:tc>
          <w:tcPr>
            <w:tcW w:w="343" w:type="pct"/>
          </w:tcPr>
          <w:p w14:paraId="24FEA0FD" w14:textId="77777777" w:rsidR="00A90A09" w:rsidRPr="00D81A50" w:rsidRDefault="00A90A09" w:rsidP="00E13D3C">
            <w:pPr>
              <w:jc w:val="right"/>
              <w:rPr>
                <w:rFonts w:ascii="Palatino" w:hAnsi="Palatino"/>
                <w:sz w:val="10"/>
                <w:szCs w:val="10"/>
              </w:rPr>
            </w:pPr>
          </w:p>
        </w:tc>
        <w:tc>
          <w:tcPr>
            <w:tcW w:w="589" w:type="pct"/>
          </w:tcPr>
          <w:p w14:paraId="5772C4CD" w14:textId="77777777" w:rsidR="00A90A09" w:rsidRPr="00D81A50" w:rsidRDefault="00A90A09" w:rsidP="00E13D3C">
            <w:pPr>
              <w:jc w:val="right"/>
              <w:rPr>
                <w:rFonts w:ascii="Palatino" w:hAnsi="Palatino"/>
                <w:sz w:val="10"/>
                <w:szCs w:val="10"/>
              </w:rPr>
            </w:pPr>
          </w:p>
        </w:tc>
        <w:tc>
          <w:tcPr>
            <w:tcW w:w="129" w:type="pct"/>
          </w:tcPr>
          <w:p w14:paraId="68F4E3D5" w14:textId="77777777" w:rsidR="00A90A09" w:rsidRPr="00D81A50" w:rsidRDefault="00A90A09" w:rsidP="00E13D3C">
            <w:pPr>
              <w:jc w:val="right"/>
              <w:rPr>
                <w:rFonts w:ascii="Palatino" w:hAnsi="Palatino"/>
                <w:sz w:val="10"/>
                <w:szCs w:val="10"/>
              </w:rPr>
            </w:pPr>
          </w:p>
        </w:tc>
        <w:tc>
          <w:tcPr>
            <w:tcW w:w="410" w:type="pct"/>
          </w:tcPr>
          <w:p w14:paraId="15D549C8" w14:textId="77777777" w:rsidR="00A90A09" w:rsidRPr="00D81A50" w:rsidRDefault="00A90A09" w:rsidP="00E13D3C">
            <w:pPr>
              <w:jc w:val="right"/>
              <w:rPr>
                <w:rFonts w:ascii="Palatino" w:hAnsi="Palatino"/>
                <w:sz w:val="10"/>
                <w:szCs w:val="10"/>
              </w:rPr>
            </w:pPr>
          </w:p>
        </w:tc>
        <w:tc>
          <w:tcPr>
            <w:tcW w:w="587" w:type="pct"/>
            <w:tcBorders>
              <w:right w:val="nil"/>
            </w:tcBorders>
          </w:tcPr>
          <w:p w14:paraId="327C4A9C" w14:textId="77777777" w:rsidR="00A90A09" w:rsidRPr="00D81A50" w:rsidRDefault="00A90A09" w:rsidP="00E13D3C">
            <w:pPr>
              <w:jc w:val="right"/>
              <w:rPr>
                <w:rFonts w:ascii="Palatino" w:hAnsi="Palatino"/>
                <w:sz w:val="10"/>
                <w:szCs w:val="10"/>
              </w:rPr>
            </w:pPr>
          </w:p>
        </w:tc>
      </w:tr>
      <w:tr w:rsidR="00A90A09" w:rsidRPr="00D81A50" w14:paraId="05893A0C" w14:textId="77777777" w:rsidTr="00E13D3C">
        <w:tc>
          <w:tcPr>
            <w:tcW w:w="386" w:type="pct"/>
          </w:tcPr>
          <w:p w14:paraId="717FDD64" w14:textId="77777777" w:rsidR="00A90A09" w:rsidRPr="00D81A50" w:rsidRDefault="00A90A09" w:rsidP="00E13D3C">
            <w:pPr>
              <w:rPr>
                <w:rFonts w:ascii="Palatino" w:hAnsi="Palatino"/>
                <w:sz w:val="23"/>
                <w:szCs w:val="23"/>
              </w:rPr>
            </w:pPr>
            <w:r w:rsidRPr="00D81A50">
              <w:rPr>
                <w:rFonts w:ascii="Palatino" w:hAnsi="Palatino"/>
                <w:sz w:val="23"/>
                <w:szCs w:val="23"/>
              </w:rPr>
              <w:t>2003</w:t>
            </w:r>
          </w:p>
        </w:tc>
        <w:tc>
          <w:tcPr>
            <w:tcW w:w="392" w:type="pct"/>
          </w:tcPr>
          <w:p w14:paraId="515D4634" w14:textId="77777777" w:rsidR="00A90A09" w:rsidRPr="00D81A50" w:rsidRDefault="00A90A09" w:rsidP="00E13D3C">
            <w:pPr>
              <w:jc w:val="right"/>
              <w:rPr>
                <w:rFonts w:ascii="Palatino" w:hAnsi="Palatino"/>
                <w:sz w:val="23"/>
                <w:szCs w:val="23"/>
              </w:rPr>
            </w:pPr>
            <w:r>
              <w:rPr>
                <w:rFonts w:ascii="Palatino" w:hAnsi="Palatino"/>
                <w:sz w:val="23"/>
                <w:szCs w:val="23"/>
              </w:rPr>
              <w:t>1</w:t>
            </w:r>
          </w:p>
        </w:tc>
        <w:tc>
          <w:tcPr>
            <w:tcW w:w="347" w:type="pct"/>
          </w:tcPr>
          <w:p w14:paraId="025B22EB"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0.59</w:t>
            </w:r>
          </w:p>
        </w:tc>
        <w:tc>
          <w:tcPr>
            <w:tcW w:w="590" w:type="pct"/>
          </w:tcPr>
          <w:p w14:paraId="7D5745AB"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0.0020</w:t>
            </w:r>
          </w:p>
        </w:tc>
        <w:tc>
          <w:tcPr>
            <w:tcW w:w="129" w:type="pct"/>
          </w:tcPr>
          <w:p w14:paraId="1818A916" w14:textId="77777777" w:rsidR="00A90A09" w:rsidRPr="00D81A50" w:rsidRDefault="00A90A09" w:rsidP="00E13D3C">
            <w:pPr>
              <w:jc w:val="right"/>
              <w:rPr>
                <w:rFonts w:ascii="Palatino" w:hAnsi="Palatino"/>
                <w:sz w:val="23"/>
                <w:szCs w:val="23"/>
              </w:rPr>
            </w:pPr>
          </w:p>
        </w:tc>
        <w:tc>
          <w:tcPr>
            <w:tcW w:w="362" w:type="pct"/>
          </w:tcPr>
          <w:p w14:paraId="051B740F"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0.53</w:t>
            </w:r>
          </w:p>
        </w:tc>
        <w:tc>
          <w:tcPr>
            <w:tcW w:w="589" w:type="pct"/>
          </w:tcPr>
          <w:p w14:paraId="0940065F"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Pr>
          <w:p w14:paraId="78411059" w14:textId="77777777" w:rsidR="00A90A09" w:rsidRPr="00D81A50" w:rsidRDefault="00A90A09" w:rsidP="00E13D3C">
            <w:pPr>
              <w:jc w:val="right"/>
              <w:rPr>
                <w:rFonts w:ascii="Palatino" w:hAnsi="Palatino"/>
                <w:sz w:val="23"/>
                <w:szCs w:val="23"/>
              </w:rPr>
            </w:pPr>
          </w:p>
        </w:tc>
        <w:tc>
          <w:tcPr>
            <w:tcW w:w="343" w:type="pct"/>
          </w:tcPr>
          <w:p w14:paraId="731D1C1E"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0.53</w:t>
            </w:r>
          </w:p>
        </w:tc>
        <w:tc>
          <w:tcPr>
            <w:tcW w:w="589" w:type="pct"/>
          </w:tcPr>
          <w:p w14:paraId="3ECC996B"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0.0953</w:t>
            </w:r>
          </w:p>
        </w:tc>
        <w:tc>
          <w:tcPr>
            <w:tcW w:w="129" w:type="pct"/>
          </w:tcPr>
          <w:p w14:paraId="4A2674B6" w14:textId="77777777" w:rsidR="00A90A09" w:rsidRPr="00D81A50" w:rsidRDefault="00A90A09" w:rsidP="00E13D3C">
            <w:pPr>
              <w:jc w:val="right"/>
              <w:rPr>
                <w:rFonts w:ascii="Palatino" w:hAnsi="Palatino"/>
                <w:sz w:val="23"/>
                <w:szCs w:val="23"/>
              </w:rPr>
            </w:pPr>
          </w:p>
        </w:tc>
        <w:tc>
          <w:tcPr>
            <w:tcW w:w="410" w:type="pct"/>
          </w:tcPr>
          <w:p w14:paraId="405857F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0.59</w:t>
            </w:r>
          </w:p>
        </w:tc>
        <w:tc>
          <w:tcPr>
            <w:tcW w:w="587" w:type="pct"/>
            <w:tcBorders>
              <w:right w:val="nil"/>
            </w:tcBorders>
          </w:tcPr>
          <w:p w14:paraId="18335D2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0.0033</w:t>
            </w:r>
          </w:p>
        </w:tc>
      </w:tr>
      <w:tr w:rsidR="00A90A09" w:rsidRPr="00D81A50" w14:paraId="6E71BACA" w14:textId="77777777" w:rsidTr="00E13D3C">
        <w:tc>
          <w:tcPr>
            <w:tcW w:w="386" w:type="pct"/>
          </w:tcPr>
          <w:p w14:paraId="7C849D85" w14:textId="77777777" w:rsidR="00A90A09" w:rsidRPr="00D81A50" w:rsidRDefault="00A90A09" w:rsidP="00E13D3C">
            <w:pPr>
              <w:rPr>
                <w:rFonts w:ascii="Palatino" w:hAnsi="Palatino"/>
                <w:sz w:val="23"/>
                <w:szCs w:val="23"/>
              </w:rPr>
            </w:pPr>
          </w:p>
        </w:tc>
        <w:tc>
          <w:tcPr>
            <w:tcW w:w="392" w:type="pct"/>
          </w:tcPr>
          <w:p w14:paraId="069BFC3E" w14:textId="77777777" w:rsidR="00A90A09" w:rsidRPr="00D81A50" w:rsidRDefault="00A90A09" w:rsidP="00E13D3C">
            <w:pPr>
              <w:jc w:val="right"/>
              <w:rPr>
                <w:rFonts w:ascii="Palatino" w:hAnsi="Palatino"/>
                <w:sz w:val="23"/>
                <w:szCs w:val="23"/>
              </w:rPr>
            </w:pPr>
            <w:r w:rsidRPr="00D81A50">
              <w:rPr>
                <w:rFonts w:ascii="Palatino" w:hAnsi="Palatino"/>
                <w:sz w:val="23"/>
                <w:szCs w:val="23"/>
              </w:rPr>
              <w:t>2</w:t>
            </w:r>
          </w:p>
        </w:tc>
        <w:tc>
          <w:tcPr>
            <w:tcW w:w="347" w:type="pct"/>
          </w:tcPr>
          <w:p w14:paraId="292892FE"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0.64</w:t>
            </w:r>
          </w:p>
        </w:tc>
        <w:tc>
          <w:tcPr>
            <w:tcW w:w="590" w:type="pct"/>
          </w:tcPr>
          <w:p w14:paraId="149BE428"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3B8C89C1" w14:textId="77777777" w:rsidR="00A90A09" w:rsidRPr="00D81A50" w:rsidRDefault="00A90A09" w:rsidP="00E13D3C">
            <w:pPr>
              <w:jc w:val="right"/>
              <w:rPr>
                <w:rFonts w:ascii="Palatino" w:hAnsi="Palatino"/>
                <w:sz w:val="23"/>
                <w:szCs w:val="23"/>
              </w:rPr>
            </w:pPr>
          </w:p>
        </w:tc>
        <w:tc>
          <w:tcPr>
            <w:tcW w:w="362" w:type="pct"/>
          </w:tcPr>
          <w:p w14:paraId="198D85EF"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0.53</w:t>
            </w:r>
          </w:p>
        </w:tc>
        <w:tc>
          <w:tcPr>
            <w:tcW w:w="589" w:type="pct"/>
          </w:tcPr>
          <w:p w14:paraId="6557ECFA"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Pr>
          <w:p w14:paraId="792B13C6" w14:textId="77777777" w:rsidR="00A90A09" w:rsidRPr="00D81A50" w:rsidRDefault="00A90A09" w:rsidP="00E13D3C">
            <w:pPr>
              <w:jc w:val="right"/>
              <w:rPr>
                <w:rFonts w:ascii="Palatino" w:hAnsi="Palatino"/>
                <w:sz w:val="23"/>
                <w:szCs w:val="23"/>
              </w:rPr>
            </w:pPr>
          </w:p>
        </w:tc>
        <w:tc>
          <w:tcPr>
            <w:tcW w:w="343" w:type="pct"/>
          </w:tcPr>
          <w:p w14:paraId="04A294C9"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0.53</w:t>
            </w:r>
          </w:p>
        </w:tc>
        <w:tc>
          <w:tcPr>
            <w:tcW w:w="589" w:type="pct"/>
          </w:tcPr>
          <w:p w14:paraId="6C328E40"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0.0727</w:t>
            </w:r>
          </w:p>
        </w:tc>
        <w:tc>
          <w:tcPr>
            <w:tcW w:w="129" w:type="pct"/>
          </w:tcPr>
          <w:p w14:paraId="6A882608" w14:textId="77777777" w:rsidR="00A90A09" w:rsidRPr="00D81A50" w:rsidRDefault="00A90A09" w:rsidP="00E13D3C">
            <w:pPr>
              <w:jc w:val="right"/>
              <w:rPr>
                <w:rFonts w:ascii="Palatino" w:hAnsi="Palatino"/>
                <w:sz w:val="23"/>
                <w:szCs w:val="23"/>
              </w:rPr>
            </w:pPr>
          </w:p>
        </w:tc>
        <w:tc>
          <w:tcPr>
            <w:tcW w:w="410" w:type="pct"/>
          </w:tcPr>
          <w:p w14:paraId="0427F99F"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0.68</w:t>
            </w:r>
          </w:p>
        </w:tc>
        <w:tc>
          <w:tcPr>
            <w:tcW w:w="587" w:type="pct"/>
            <w:tcBorders>
              <w:right w:val="nil"/>
            </w:tcBorders>
          </w:tcPr>
          <w:p w14:paraId="0C9FEDC8" w14:textId="77777777" w:rsidR="00A90A09" w:rsidRPr="00D81A50" w:rsidRDefault="00A90A09" w:rsidP="00E13D3C">
            <w:pPr>
              <w:jc w:val="right"/>
              <w:rPr>
                <w:rFonts w:ascii="Palatino" w:hAnsi="Palatino"/>
                <w:sz w:val="23"/>
                <w:szCs w:val="23"/>
              </w:rPr>
            </w:pPr>
            <w:r w:rsidRPr="00D81A50">
              <w:rPr>
                <w:rFonts w:ascii="Palatino" w:hAnsi="Palatino"/>
                <w:sz w:val="23"/>
                <w:szCs w:val="23"/>
              </w:rPr>
              <w:t>0.4047</w:t>
            </w:r>
          </w:p>
        </w:tc>
      </w:tr>
      <w:tr w:rsidR="00A90A09" w:rsidRPr="00D81A50" w14:paraId="726D535F" w14:textId="77777777" w:rsidTr="00E13D3C">
        <w:tc>
          <w:tcPr>
            <w:tcW w:w="386" w:type="pct"/>
          </w:tcPr>
          <w:p w14:paraId="1C17CCDF" w14:textId="77777777" w:rsidR="00A90A09" w:rsidRPr="00D81A50" w:rsidRDefault="00A90A09" w:rsidP="00E13D3C">
            <w:pPr>
              <w:rPr>
                <w:rFonts w:ascii="Palatino" w:hAnsi="Palatino"/>
                <w:sz w:val="23"/>
                <w:szCs w:val="23"/>
              </w:rPr>
            </w:pPr>
          </w:p>
        </w:tc>
        <w:tc>
          <w:tcPr>
            <w:tcW w:w="392" w:type="pct"/>
          </w:tcPr>
          <w:p w14:paraId="581B59A8" w14:textId="77777777" w:rsidR="00A90A09" w:rsidRPr="00D81A50" w:rsidRDefault="00A90A09" w:rsidP="00E13D3C">
            <w:pPr>
              <w:jc w:val="right"/>
              <w:rPr>
                <w:rFonts w:ascii="Palatino" w:hAnsi="Palatino"/>
                <w:sz w:val="23"/>
                <w:szCs w:val="23"/>
              </w:rPr>
            </w:pPr>
            <w:r w:rsidRPr="00D81A50">
              <w:rPr>
                <w:rFonts w:ascii="Palatino" w:hAnsi="Palatino"/>
                <w:sz w:val="23"/>
                <w:szCs w:val="23"/>
              </w:rPr>
              <w:t>5</w:t>
            </w:r>
          </w:p>
        </w:tc>
        <w:tc>
          <w:tcPr>
            <w:tcW w:w="347" w:type="pct"/>
          </w:tcPr>
          <w:p w14:paraId="2C4B6949"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0.67</w:t>
            </w:r>
          </w:p>
        </w:tc>
        <w:tc>
          <w:tcPr>
            <w:tcW w:w="590" w:type="pct"/>
          </w:tcPr>
          <w:p w14:paraId="6412D488"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41705C65" w14:textId="77777777" w:rsidR="00A90A09" w:rsidRPr="00D81A50" w:rsidRDefault="00A90A09" w:rsidP="00E13D3C">
            <w:pPr>
              <w:jc w:val="right"/>
              <w:rPr>
                <w:rFonts w:ascii="Palatino" w:hAnsi="Palatino"/>
                <w:sz w:val="23"/>
                <w:szCs w:val="23"/>
              </w:rPr>
            </w:pPr>
          </w:p>
        </w:tc>
        <w:tc>
          <w:tcPr>
            <w:tcW w:w="362" w:type="pct"/>
          </w:tcPr>
          <w:p w14:paraId="0E955341"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0.53</w:t>
            </w:r>
          </w:p>
        </w:tc>
        <w:tc>
          <w:tcPr>
            <w:tcW w:w="589" w:type="pct"/>
          </w:tcPr>
          <w:p w14:paraId="11A79FCF"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Pr>
          <w:p w14:paraId="66AA8EB4" w14:textId="77777777" w:rsidR="00A90A09" w:rsidRPr="00D81A50" w:rsidRDefault="00A90A09" w:rsidP="00E13D3C">
            <w:pPr>
              <w:jc w:val="right"/>
              <w:rPr>
                <w:rFonts w:ascii="Palatino" w:hAnsi="Palatino"/>
                <w:sz w:val="23"/>
                <w:szCs w:val="23"/>
              </w:rPr>
            </w:pPr>
          </w:p>
        </w:tc>
        <w:tc>
          <w:tcPr>
            <w:tcW w:w="343" w:type="pct"/>
          </w:tcPr>
          <w:p w14:paraId="38318CAC"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0.53</w:t>
            </w:r>
          </w:p>
        </w:tc>
        <w:tc>
          <w:tcPr>
            <w:tcW w:w="589" w:type="pct"/>
          </w:tcPr>
          <w:p w14:paraId="5FEE70EF"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0.0227</w:t>
            </w:r>
          </w:p>
        </w:tc>
        <w:tc>
          <w:tcPr>
            <w:tcW w:w="129" w:type="pct"/>
          </w:tcPr>
          <w:p w14:paraId="596F617B" w14:textId="77777777" w:rsidR="00A90A09" w:rsidRPr="00D81A50" w:rsidRDefault="00A90A09" w:rsidP="00E13D3C">
            <w:pPr>
              <w:jc w:val="right"/>
              <w:rPr>
                <w:rFonts w:ascii="Palatino" w:hAnsi="Palatino"/>
                <w:sz w:val="23"/>
                <w:szCs w:val="23"/>
              </w:rPr>
            </w:pPr>
          </w:p>
        </w:tc>
        <w:tc>
          <w:tcPr>
            <w:tcW w:w="410" w:type="pct"/>
          </w:tcPr>
          <w:p w14:paraId="20FB91AA" w14:textId="77777777" w:rsidR="00A90A09" w:rsidRPr="00D81A50" w:rsidRDefault="00A90A09" w:rsidP="00E13D3C">
            <w:pPr>
              <w:jc w:val="right"/>
              <w:rPr>
                <w:rFonts w:ascii="Palatino" w:hAnsi="Palatino"/>
                <w:sz w:val="23"/>
                <w:szCs w:val="23"/>
              </w:rPr>
            </w:pPr>
            <w:r w:rsidRPr="00D81A50">
              <w:rPr>
                <w:rFonts w:ascii="Palatino" w:hAnsi="Palatino"/>
                <w:sz w:val="23"/>
                <w:szCs w:val="23"/>
              </w:rPr>
              <w:t>0.79</w:t>
            </w:r>
          </w:p>
        </w:tc>
        <w:tc>
          <w:tcPr>
            <w:tcW w:w="587" w:type="pct"/>
            <w:tcBorders>
              <w:right w:val="nil"/>
            </w:tcBorders>
          </w:tcPr>
          <w:p w14:paraId="6E0FE266"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r>
      <w:tr w:rsidR="00A90A09" w:rsidRPr="00D81A50" w14:paraId="30802868" w14:textId="77777777" w:rsidTr="00E13D3C">
        <w:tc>
          <w:tcPr>
            <w:tcW w:w="386" w:type="pct"/>
          </w:tcPr>
          <w:p w14:paraId="67244823" w14:textId="77777777" w:rsidR="00A90A09" w:rsidRPr="00D81A50" w:rsidRDefault="00A90A09" w:rsidP="00E13D3C">
            <w:pPr>
              <w:rPr>
                <w:rFonts w:ascii="Palatino" w:hAnsi="Palatino"/>
                <w:sz w:val="23"/>
                <w:szCs w:val="23"/>
              </w:rPr>
            </w:pPr>
          </w:p>
        </w:tc>
        <w:tc>
          <w:tcPr>
            <w:tcW w:w="392" w:type="pct"/>
          </w:tcPr>
          <w:p w14:paraId="75F064D1" w14:textId="77777777" w:rsidR="00A90A09" w:rsidRPr="00D81A50" w:rsidRDefault="00A90A09" w:rsidP="00E13D3C">
            <w:pPr>
              <w:jc w:val="right"/>
              <w:rPr>
                <w:rFonts w:ascii="Palatino" w:hAnsi="Palatino"/>
                <w:sz w:val="23"/>
                <w:szCs w:val="23"/>
              </w:rPr>
            </w:pPr>
            <w:r w:rsidRPr="00D81A50">
              <w:rPr>
                <w:rFonts w:ascii="Palatino" w:hAnsi="Palatino"/>
                <w:sz w:val="23"/>
                <w:szCs w:val="23"/>
              </w:rPr>
              <w:t>10</w:t>
            </w:r>
          </w:p>
        </w:tc>
        <w:tc>
          <w:tcPr>
            <w:tcW w:w="347" w:type="pct"/>
          </w:tcPr>
          <w:p w14:paraId="22589AAB"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0.67</w:t>
            </w:r>
          </w:p>
        </w:tc>
        <w:tc>
          <w:tcPr>
            <w:tcW w:w="590" w:type="pct"/>
          </w:tcPr>
          <w:p w14:paraId="3C324599"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6FA4D040" w14:textId="77777777" w:rsidR="00A90A09" w:rsidRPr="00D81A50" w:rsidRDefault="00A90A09" w:rsidP="00E13D3C">
            <w:pPr>
              <w:jc w:val="right"/>
              <w:rPr>
                <w:rFonts w:ascii="Palatino" w:hAnsi="Palatino"/>
                <w:sz w:val="23"/>
                <w:szCs w:val="23"/>
              </w:rPr>
            </w:pPr>
          </w:p>
        </w:tc>
        <w:tc>
          <w:tcPr>
            <w:tcW w:w="362" w:type="pct"/>
          </w:tcPr>
          <w:p w14:paraId="20D62701"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0.53</w:t>
            </w:r>
          </w:p>
        </w:tc>
        <w:tc>
          <w:tcPr>
            <w:tcW w:w="589" w:type="pct"/>
          </w:tcPr>
          <w:p w14:paraId="52A31FAA"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Pr>
          <w:p w14:paraId="57028F7A" w14:textId="77777777" w:rsidR="00A90A09" w:rsidRPr="00D81A50" w:rsidRDefault="00A90A09" w:rsidP="00E13D3C">
            <w:pPr>
              <w:jc w:val="right"/>
              <w:rPr>
                <w:rFonts w:ascii="Palatino" w:hAnsi="Palatino"/>
                <w:sz w:val="23"/>
                <w:szCs w:val="23"/>
              </w:rPr>
            </w:pPr>
          </w:p>
        </w:tc>
        <w:tc>
          <w:tcPr>
            <w:tcW w:w="343" w:type="pct"/>
          </w:tcPr>
          <w:p w14:paraId="1847298B"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0.53</w:t>
            </w:r>
          </w:p>
        </w:tc>
        <w:tc>
          <w:tcPr>
            <w:tcW w:w="589" w:type="pct"/>
          </w:tcPr>
          <w:p w14:paraId="7D117463"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0.0107</w:t>
            </w:r>
          </w:p>
        </w:tc>
        <w:tc>
          <w:tcPr>
            <w:tcW w:w="129" w:type="pct"/>
          </w:tcPr>
          <w:p w14:paraId="21AAF154" w14:textId="77777777" w:rsidR="00A90A09" w:rsidRPr="00D81A50" w:rsidRDefault="00A90A09" w:rsidP="00E13D3C">
            <w:pPr>
              <w:jc w:val="right"/>
              <w:rPr>
                <w:rFonts w:ascii="Palatino" w:hAnsi="Palatino"/>
                <w:sz w:val="23"/>
                <w:szCs w:val="23"/>
              </w:rPr>
            </w:pPr>
          </w:p>
        </w:tc>
        <w:tc>
          <w:tcPr>
            <w:tcW w:w="410" w:type="pct"/>
          </w:tcPr>
          <w:p w14:paraId="35F8E4A1"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0.85</w:t>
            </w:r>
          </w:p>
        </w:tc>
        <w:tc>
          <w:tcPr>
            <w:tcW w:w="587" w:type="pct"/>
            <w:tcBorders>
              <w:right w:val="nil"/>
            </w:tcBorders>
          </w:tcPr>
          <w:p w14:paraId="2867C869"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r>
      <w:tr w:rsidR="00A90A09" w:rsidRPr="00D81A50" w14:paraId="7ACE4524" w14:textId="77777777" w:rsidTr="00E13D3C">
        <w:tc>
          <w:tcPr>
            <w:tcW w:w="386" w:type="pct"/>
          </w:tcPr>
          <w:p w14:paraId="3F9AE377" w14:textId="77777777" w:rsidR="00A90A09" w:rsidRPr="00D81A50" w:rsidRDefault="00A90A09" w:rsidP="00E13D3C">
            <w:pPr>
              <w:rPr>
                <w:rFonts w:ascii="Palatino" w:hAnsi="Palatino"/>
                <w:sz w:val="10"/>
                <w:szCs w:val="10"/>
              </w:rPr>
            </w:pPr>
          </w:p>
        </w:tc>
        <w:tc>
          <w:tcPr>
            <w:tcW w:w="392" w:type="pct"/>
          </w:tcPr>
          <w:p w14:paraId="34152339" w14:textId="77777777" w:rsidR="00A90A09" w:rsidRPr="00D81A50" w:rsidRDefault="00A90A09" w:rsidP="00E13D3C">
            <w:pPr>
              <w:jc w:val="right"/>
              <w:rPr>
                <w:rFonts w:ascii="Palatino" w:hAnsi="Palatino"/>
                <w:sz w:val="10"/>
                <w:szCs w:val="10"/>
              </w:rPr>
            </w:pPr>
          </w:p>
        </w:tc>
        <w:tc>
          <w:tcPr>
            <w:tcW w:w="347" w:type="pct"/>
          </w:tcPr>
          <w:p w14:paraId="29F51721" w14:textId="77777777" w:rsidR="00A90A09" w:rsidRPr="00D81A50" w:rsidRDefault="00A90A09" w:rsidP="00E13D3C">
            <w:pPr>
              <w:jc w:val="right"/>
              <w:rPr>
                <w:rFonts w:ascii="Palatino" w:hAnsi="Palatino"/>
                <w:sz w:val="10"/>
                <w:szCs w:val="10"/>
              </w:rPr>
            </w:pPr>
          </w:p>
        </w:tc>
        <w:tc>
          <w:tcPr>
            <w:tcW w:w="590" w:type="pct"/>
          </w:tcPr>
          <w:p w14:paraId="3A850329" w14:textId="77777777" w:rsidR="00A90A09" w:rsidRPr="00D81A50" w:rsidRDefault="00A90A09" w:rsidP="00E13D3C">
            <w:pPr>
              <w:jc w:val="right"/>
              <w:rPr>
                <w:rFonts w:ascii="Palatino" w:hAnsi="Palatino"/>
                <w:sz w:val="10"/>
                <w:szCs w:val="10"/>
              </w:rPr>
            </w:pPr>
          </w:p>
        </w:tc>
        <w:tc>
          <w:tcPr>
            <w:tcW w:w="129" w:type="pct"/>
          </w:tcPr>
          <w:p w14:paraId="1BD72240" w14:textId="77777777" w:rsidR="00A90A09" w:rsidRPr="00D81A50" w:rsidRDefault="00A90A09" w:rsidP="00E13D3C">
            <w:pPr>
              <w:jc w:val="right"/>
              <w:rPr>
                <w:rFonts w:ascii="Palatino" w:hAnsi="Palatino"/>
                <w:sz w:val="10"/>
                <w:szCs w:val="10"/>
              </w:rPr>
            </w:pPr>
          </w:p>
        </w:tc>
        <w:tc>
          <w:tcPr>
            <w:tcW w:w="362" w:type="pct"/>
          </w:tcPr>
          <w:p w14:paraId="2749A960" w14:textId="77777777" w:rsidR="00A90A09" w:rsidRPr="00D81A50" w:rsidRDefault="00A90A09" w:rsidP="00E13D3C">
            <w:pPr>
              <w:jc w:val="right"/>
              <w:rPr>
                <w:rFonts w:ascii="Palatino" w:hAnsi="Palatino"/>
                <w:sz w:val="10"/>
                <w:szCs w:val="10"/>
              </w:rPr>
            </w:pPr>
          </w:p>
        </w:tc>
        <w:tc>
          <w:tcPr>
            <w:tcW w:w="589" w:type="pct"/>
          </w:tcPr>
          <w:p w14:paraId="4FF37D39" w14:textId="77777777" w:rsidR="00A90A09" w:rsidRPr="00D81A50" w:rsidRDefault="00A90A09" w:rsidP="00E13D3C">
            <w:pPr>
              <w:jc w:val="right"/>
              <w:rPr>
                <w:rFonts w:ascii="Palatino" w:hAnsi="Palatino"/>
                <w:sz w:val="10"/>
                <w:szCs w:val="10"/>
              </w:rPr>
            </w:pPr>
          </w:p>
        </w:tc>
        <w:tc>
          <w:tcPr>
            <w:tcW w:w="147" w:type="pct"/>
          </w:tcPr>
          <w:p w14:paraId="4B17DA22" w14:textId="77777777" w:rsidR="00A90A09" w:rsidRPr="00D81A50" w:rsidRDefault="00A90A09" w:rsidP="00E13D3C">
            <w:pPr>
              <w:jc w:val="right"/>
              <w:rPr>
                <w:rFonts w:ascii="Palatino" w:hAnsi="Palatino"/>
                <w:sz w:val="10"/>
                <w:szCs w:val="10"/>
              </w:rPr>
            </w:pPr>
          </w:p>
        </w:tc>
        <w:tc>
          <w:tcPr>
            <w:tcW w:w="343" w:type="pct"/>
          </w:tcPr>
          <w:p w14:paraId="6D182FCD" w14:textId="77777777" w:rsidR="00A90A09" w:rsidRPr="00D81A50" w:rsidRDefault="00A90A09" w:rsidP="00E13D3C">
            <w:pPr>
              <w:jc w:val="right"/>
              <w:rPr>
                <w:rFonts w:ascii="Palatino" w:hAnsi="Palatino"/>
                <w:sz w:val="10"/>
                <w:szCs w:val="10"/>
              </w:rPr>
            </w:pPr>
          </w:p>
        </w:tc>
        <w:tc>
          <w:tcPr>
            <w:tcW w:w="589" w:type="pct"/>
          </w:tcPr>
          <w:p w14:paraId="53EEC96D" w14:textId="77777777" w:rsidR="00A90A09" w:rsidRPr="00D81A50" w:rsidRDefault="00A90A09" w:rsidP="00E13D3C">
            <w:pPr>
              <w:jc w:val="right"/>
              <w:rPr>
                <w:rFonts w:ascii="Palatino" w:hAnsi="Palatino"/>
                <w:sz w:val="10"/>
                <w:szCs w:val="10"/>
              </w:rPr>
            </w:pPr>
          </w:p>
        </w:tc>
        <w:tc>
          <w:tcPr>
            <w:tcW w:w="129" w:type="pct"/>
          </w:tcPr>
          <w:p w14:paraId="0AB2417A" w14:textId="77777777" w:rsidR="00A90A09" w:rsidRPr="00D81A50" w:rsidRDefault="00A90A09" w:rsidP="00E13D3C">
            <w:pPr>
              <w:jc w:val="right"/>
              <w:rPr>
                <w:rFonts w:ascii="Palatino" w:hAnsi="Palatino"/>
                <w:sz w:val="10"/>
                <w:szCs w:val="10"/>
              </w:rPr>
            </w:pPr>
          </w:p>
        </w:tc>
        <w:tc>
          <w:tcPr>
            <w:tcW w:w="410" w:type="pct"/>
          </w:tcPr>
          <w:p w14:paraId="7386A7DB" w14:textId="77777777" w:rsidR="00A90A09" w:rsidRPr="00D81A50" w:rsidRDefault="00A90A09" w:rsidP="00E13D3C">
            <w:pPr>
              <w:jc w:val="right"/>
              <w:rPr>
                <w:rFonts w:ascii="Palatino" w:hAnsi="Palatino"/>
                <w:sz w:val="10"/>
                <w:szCs w:val="10"/>
              </w:rPr>
            </w:pPr>
          </w:p>
        </w:tc>
        <w:tc>
          <w:tcPr>
            <w:tcW w:w="587" w:type="pct"/>
            <w:tcBorders>
              <w:right w:val="nil"/>
            </w:tcBorders>
          </w:tcPr>
          <w:p w14:paraId="0FE261CA" w14:textId="77777777" w:rsidR="00A90A09" w:rsidRPr="00D81A50" w:rsidRDefault="00A90A09" w:rsidP="00E13D3C">
            <w:pPr>
              <w:jc w:val="right"/>
              <w:rPr>
                <w:rFonts w:ascii="Palatino" w:hAnsi="Palatino"/>
                <w:sz w:val="10"/>
                <w:szCs w:val="10"/>
              </w:rPr>
            </w:pPr>
          </w:p>
        </w:tc>
      </w:tr>
      <w:tr w:rsidR="00A90A09" w:rsidRPr="00D81A50" w14:paraId="098E7767" w14:textId="77777777" w:rsidTr="00E13D3C">
        <w:tc>
          <w:tcPr>
            <w:tcW w:w="386" w:type="pct"/>
          </w:tcPr>
          <w:p w14:paraId="563F7036" w14:textId="77777777" w:rsidR="00A90A09" w:rsidRPr="00D81A50" w:rsidRDefault="00A90A09" w:rsidP="00E13D3C">
            <w:pPr>
              <w:rPr>
                <w:rFonts w:ascii="Palatino" w:hAnsi="Palatino"/>
                <w:sz w:val="23"/>
                <w:szCs w:val="23"/>
              </w:rPr>
            </w:pPr>
            <w:r w:rsidRPr="00D81A50">
              <w:rPr>
                <w:rFonts w:ascii="Palatino" w:hAnsi="Palatino"/>
                <w:sz w:val="23"/>
                <w:szCs w:val="23"/>
              </w:rPr>
              <w:t>2004</w:t>
            </w:r>
          </w:p>
        </w:tc>
        <w:tc>
          <w:tcPr>
            <w:tcW w:w="392" w:type="pct"/>
          </w:tcPr>
          <w:p w14:paraId="5AC0A474" w14:textId="77777777" w:rsidR="00A90A09" w:rsidRPr="00D81A50" w:rsidRDefault="00A90A09" w:rsidP="00E13D3C">
            <w:pPr>
              <w:jc w:val="right"/>
              <w:rPr>
                <w:rFonts w:ascii="Palatino" w:hAnsi="Palatino"/>
                <w:sz w:val="23"/>
                <w:szCs w:val="23"/>
              </w:rPr>
            </w:pPr>
            <w:r>
              <w:rPr>
                <w:rFonts w:ascii="Palatino" w:hAnsi="Palatino"/>
                <w:sz w:val="23"/>
                <w:szCs w:val="23"/>
              </w:rPr>
              <w:t>1</w:t>
            </w:r>
          </w:p>
        </w:tc>
        <w:tc>
          <w:tcPr>
            <w:tcW w:w="347" w:type="pct"/>
          </w:tcPr>
          <w:p w14:paraId="2B71D201"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0.50</w:t>
            </w:r>
          </w:p>
        </w:tc>
        <w:tc>
          <w:tcPr>
            <w:tcW w:w="590" w:type="pct"/>
          </w:tcPr>
          <w:p w14:paraId="48923E5D"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0.0447</w:t>
            </w:r>
          </w:p>
        </w:tc>
        <w:tc>
          <w:tcPr>
            <w:tcW w:w="129" w:type="pct"/>
          </w:tcPr>
          <w:p w14:paraId="2D6F52FF" w14:textId="77777777" w:rsidR="00A90A09" w:rsidRPr="00D81A50" w:rsidRDefault="00A90A09" w:rsidP="00E13D3C">
            <w:pPr>
              <w:jc w:val="right"/>
              <w:rPr>
                <w:rFonts w:ascii="Palatino" w:hAnsi="Palatino"/>
                <w:sz w:val="23"/>
                <w:szCs w:val="23"/>
              </w:rPr>
            </w:pPr>
          </w:p>
        </w:tc>
        <w:tc>
          <w:tcPr>
            <w:tcW w:w="362" w:type="pct"/>
          </w:tcPr>
          <w:p w14:paraId="22CFD8FB" w14:textId="77777777" w:rsidR="00A90A09" w:rsidRPr="00D81A50" w:rsidRDefault="00A90A09" w:rsidP="00E13D3C">
            <w:pPr>
              <w:jc w:val="right"/>
              <w:rPr>
                <w:rFonts w:ascii="Palatino" w:hAnsi="Palatino"/>
                <w:sz w:val="23"/>
                <w:szCs w:val="23"/>
              </w:rPr>
            </w:pPr>
            <w:r w:rsidRPr="00D81A50">
              <w:rPr>
                <w:rFonts w:ascii="Palatino" w:hAnsi="Palatino"/>
                <w:sz w:val="23"/>
                <w:szCs w:val="23"/>
              </w:rPr>
              <w:t>0.47</w:t>
            </w:r>
          </w:p>
        </w:tc>
        <w:tc>
          <w:tcPr>
            <w:tcW w:w="589" w:type="pct"/>
          </w:tcPr>
          <w:p w14:paraId="1AC3CE95"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Pr>
          <w:p w14:paraId="64D8E2D9" w14:textId="77777777" w:rsidR="00A90A09" w:rsidRPr="00D81A50" w:rsidRDefault="00A90A09" w:rsidP="00E13D3C">
            <w:pPr>
              <w:jc w:val="right"/>
              <w:rPr>
                <w:rFonts w:ascii="Palatino" w:hAnsi="Palatino"/>
                <w:sz w:val="23"/>
                <w:szCs w:val="23"/>
              </w:rPr>
            </w:pPr>
          </w:p>
        </w:tc>
        <w:tc>
          <w:tcPr>
            <w:tcW w:w="343" w:type="pct"/>
          </w:tcPr>
          <w:p w14:paraId="6F838BED" w14:textId="77777777" w:rsidR="00A90A09" w:rsidRPr="00D81A50" w:rsidRDefault="00A90A09" w:rsidP="00E13D3C">
            <w:pPr>
              <w:jc w:val="right"/>
              <w:rPr>
                <w:rFonts w:ascii="Palatino" w:hAnsi="Palatino"/>
                <w:sz w:val="23"/>
                <w:szCs w:val="23"/>
              </w:rPr>
            </w:pPr>
            <w:r w:rsidRPr="00D81A50">
              <w:rPr>
                <w:rFonts w:ascii="Palatino" w:hAnsi="Palatino"/>
                <w:sz w:val="23"/>
                <w:szCs w:val="23"/>
              </w:rPr>
              <w:t>0.45</w:t>
            </w:r>
          </w:p>
        </w:tc>
        <w:tc>
          <w:tcPr>
            <w:tcW w:w="589" w:type="pct"/>
          </w:tcPr>
          <w:p w14:paraId="249BEEEC"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0.0500</w:t>
            </w:r>
          </w:p>
        </w:tc>
        <w:tc>
          <w:tcPr>
            <w:tcW w:w="129" w:type="pct"/>
          </w:tcPr>
          <w:p w14:paraId="0D2995E6" w14:textId="77777777" w:rsidR="00A90A09" w:rsidRPr="00D81A50" w:rsidRDefault="00A90A09" w:rsidP="00E13D3C">
            <w:pPr>
              <w:jc w:val="right"/>
              <w:rPr>
                <w:rFonts w:ascii="Palatino" w:hAnsi="Palatino"/>
                <w:sz w:val="23"/>
                <w:szCs w:val="23"/>
              </w:rPr>
            </w:pPr>
          </w:p>
        </w:tc>
        <w:tc>
          <w:tcPr>
            <w:tcW w:w="410" w:type="pct"/>
          </w:tcPr>
          <w:p w14:paraId="0F685AF2"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0.50</w:t>
            </w:r>
          </w:p>
        </w:tc>
        <w:tc>
          <w:tcPr>
            <w:tcW w:w="587" w:type="pct"/>
            <w:tcBorders>
              <w:right w:val="nil"/>
            </w:tcBorders>
          </w:tcPr>
          <w:p w14:paraId="3175A6D8"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0.0133</w:t>
            </w:r>
          </w:p>
        </w:tc>
      </w:tr>
      <w:tr w:rsidR="00A90A09" w:rsidRPr="00D81A50" w14:paraId="5CE4DFA9" w14:textId="77777777" w:rsidTr="00E13D3C">
        <w:tc>
          <w:tcPr>
            <w:tcW w:w="386" w:type="pct"/>
          </w:tcPr>
          <w:p w14:paraId="3987501C" w14:textId="77777777" w:rsidR="00A90A09" w:rsidRPr="00D81A50" w:rsidRDefault="00A90A09" w:rsidP="00E13D3C">
            <w:pPr>
              <w:rPr>
                <w:rFonts w:ascii="Palatino" w:hAnsi="Palatino"/>
                <w:sz w:val="23"/>
                <w:szCs w:val="23"/>
              </w:rPr>
            </w:pPr>
          </w:p>
        </w:tc>
        <w:tc>
          <w:tcPr>
            <w:tcW w:w="392" w:type="pct"/>
          </w:tcPr>
          <w:p w14:paraId="171903A9" w14:textId="77777777" w:rsidR="00A90A09" w:rsidRPr="00D81A50" w:rsidRDefault="00A90A09" w:rsidP="00E13D3C">
            <w:pPr>
              <w:jc w:val="right"/>
              <w:rPr>
                <w:rFonts w:ascii="Palatino" w:hAnsi="Palatino"/>
                <w:sz w:val="23"/>
                <w:szCs w:val="23"/>
              </w:rPr>
            </w:pPr>
            <w:r w:rsidRPr="00D81A50">
              <w:rPr>
                <w:rFonts w:ascii="Palatino" w:hAnsi="Palatino"/>
                <w:sz w:val="23"/>
                <w:szCs w:val="23"/>
              </w:rPr>
              <w:t>2</w:t>
            </w:r>
          </w:p>
        </w:tc>
        <w:tc>
          <w:tcPr>
            <w:tcW w:w="347" w:type="pct"/>
          </w:tcPr>
          <w:p w14:paraId="35AE3ACB"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0.55</w:t>
            </w:r>
          </w:p>
        </w:tc>
        <w:tc>
          <w:tcPr>
            <w:tcW w:w="590" w:type="pct"/>
          </w:tcPr>
          <w:p w14:paraId="781253C3"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72244DC2" w14:textId="77777777" w:rsidR="00A90A09" w:rsidRPr="00D81A50" w:rsidRDefault="00A90A09" w:rsidP="00E13D3C">
            <w:pPr>
              <w:jc w:val="right"/>
              <w:rPr>
                <w:rFonts w:ascii="Palatino" w:hAnsi="Palatino"/>
                <w:sz w:val="23"/>
                <w:szCs w:val="23"/>
              </w:rPr>
            </w:pPr>
          </w:p>
        </w:tc>
        <w:tc>
          <w:tcPr>
            <w:tcW w:w="362" w:type="pct"/>
          </w:tcPr>
          <w:p w14:paraId="75C7F74C" w14:textId="77777777" w:rsidR="00A90A09" w:rsidRPr="00D81A50" w:rsidRDefault="00A90A09" w:rsidP="00E13D3C">
            <w:pPr>
              <w:jc w:val="right"/>
              <w:rPr>
                <w:rFonts w:ascii="Palatino" w:hAnsi="Palatino"/>
                <w:sz w:val="23"/>
                <w:szCs w:val="23"/>
              </w:rPr>
            </w:pPr>
            <w:r w:rsidRPr="00D81A50">
              <w:rPr>
                <w:rFonts w:ascii="Palatino" w:hAnsi="Palatino"/>
                <w:sz w:val="23"/>
                <w:szCs w:val="23"/>
              </w:rPr>
              <w:t>0.49</w:t>
            </w:r>
          </w:p>
        </w:tc>
        <w:tc>
          <w:tcPr>
            <w:tcW w:w="589" w:type="pct"/>
          </w:tcPr>
          <w:p w14:paraId="13670723"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Pr>
          <w:p w14:paraId="72898C2C" w14:textId="77777777" w:rsidR="00A90A09" w:rsidRPr="00D81A50" w:rsidRDefault="00A90A09" w:rsidP="00E13D3C">
            <w:pPr>
              <w:jc w:val="right"/>
              <w:rPr>
                <w:rFonts w:ascii="Palatino" w:hAnsi="Palatino"/>
                <w:sz w:val="23"/>
                <w:szCs w:val="23"/>
              </w:rPr>
            </w:pPr>
          </w:p>
        </w:tc>
        <w:tc>
          <w:tcPr>
            <w:tcW w:w="343" w:type="pct"/>
          </w:tcPr>
          <w:p w14:paraId="21D3789C"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0.47</w:t>
            </w:r>
          </w:p>
        </w:tc>
        <w:tc>
          <w:tcPr>
            <w:tcW w:w="589" w:type="pct"/>
          </w:tcPr>
          <w:p w14:paraId="48C6BFA1" w14:textId="77777777" w:rsidR="00A90A09" w:rsidRPr="00D81A50" w:rsidRDefault="00A90A09" w:rsidP="00E13D3C">
            <w:pPr>
              <w:jc w:val="right"/>
              <w:rPr>
                <w:rFonts w:ascii="Palatino" w:hAnsi="Palatino"/>
                <w:sz w:val="23"/>
                <w:szCs w:val="23"/>
              </w:rPr>
            </w:pPr>
            <w:r w:rsidRPr="00D81A50">
              <w:rPr>
                <w:rFonts w:ascii="Palatino" w:hAnsi="Palatino"/>
                <w:sz w:val="23"/>
                <w:szCs w:val="23"/>
              </w:rPr>
              <w:t>0.3480</w:t>
            </w:r>
          </w:p>
        </w:tc>
        <w:tc>
          <w:tcPr>
            <w:tcW w:w="129" w:type="pct"/>
          </w:tcPr>
          <w:p w14:paraId="0BB25DDB" w14:textId="77777777" w:rsidR="00A90A09" w:rsidRPr="00D81A50" w:rsidRDefault="00A90A09" w:rsidP="00E13D3C">
            <w:pPr>
              <w:jc w:val="right"/>
              <w:rPr>
                <w:rFonts w:ascii="Palatino" w:hAnsi="Palatino"/>
                <w:sz w:val="23"/>
                <w:szCs w:val="23"/>
              </w:rPr>
            </w:pPr>
          </w:p>
        </w:tc>
        <w:tc>
          <w:tcPr>
            <w:tcW w:w="410" w:type="pct"/>
          </w:tcPr>
          <w:p w14:paraId="54C75048"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0.61</w:t>
            </w:r>
          </w:p>
        </w:tc>
        <w:tc>
          <w:tcPr>
            <w:tcW w:w="587" w:type="pct"/>
            <w:tcBorders>
              <w:right w:val="nil"/>
            </w:tcBorders>
          </w:tcPr>
          <w:p w14:paraId="7D5FBD0F" w14:textId="77777777" w:rsidR="00A90A09" w:rsidRPr="00D81A50" w:rsidRDefault="00A90A09" w:rsidP="00E13D3C">
            <w:pPr>
              <w:jc w:val="right"/>
              <w:rPr>
                <w:rFonts w:ascii="Palatino" w:hAnsi="Palatino"/>
                <w:sz w:val="23"/>
                <w:szCs w:val="23"/>
              </w:rPr>
            </w:pPr>
            <w:r w:rsidRPr="00D81A50">
              <w:rPr>
                <w:rFonts w:ascii="Palatino" w:hAnsi="Palatino"/>
                <w:sz w:val="23"/>
                <w:szCs w:val="23"/>
              </w:rPr>
              <w:t>0.1373</w:t>
            </w:r>
          </w:p>
        </w:tc>
      </w:tr>
      <w:tr w:rsidR="00A90A09" w:rsidRPr="00D81A50" w14:paraId="2A6F5E1A" w14:textId="77777777" w:rsidTr="00E13D3C">
        <w:tc>
          <w:tcPr>
            <w:tcW w:w="386" w:type="pct"/>
          </w:tcPr>
          <w:p w14:paraId="53652FEF" w14:textId="77777777" w:rsidR="00A90A09" w:rsidRPr="00D81A50" w:rsidRDefault="00A90A09" w:rsidP="00E13D3C">
            <w:pPr>
              <w:rPr>
                <w:rFonts w:ascii="Palatino" w:hAnsi="Palatino"/>
                <w:sz w:val="23"/>
                <w:szCs w:val="23"/>
              </w:rPr>
            </w:pPr>
          </w:p>
        </w:tc>
        <w:tc>
          <w:tcPr>
            <w:tcW w:w="392" w:type="pct"/>
          </w:tcPr>
          <w:p w14:paraId="6BECBFFC" w14:textId="77777777" w:rsidR="00A90A09" w:rsidRPr="00D81A50" w:rsidRDefault="00A90A09" w:rsidP="00E13D3C">
            <w:pPr>
              <w:jc w:val="right"/>
              <w:rPr>
                <w:rFonts w:ascii="Palatino" w:hAnsi="Palatino"/>
                <w:sz w:val="23"/>
                <w:szCs w:val="23"/>
              </w:rPr>
            </w:pPr>
            <w:r w:rsidRPr="00D81A50">
              <w:rPr>
                <w:rFonts w:ascii="Palatino" w:hAnsi="Palatino"/>
                <w:sz w:val="23"/>
                <w:szCs w:val="23"/>
              </w:rPr>
              <w:t>5</w:t>
            </w:r>
          </w:p>
        </w:tc>
        <w:tc>
          <w:tcPr>
            <w:tcW w:w="347" w:type="pct"/>
          </w:tcPr>
          <w:p w14:paraId="748E106B"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0.57</w:t>
            </w:r>
          </w:p>
        </w:tc>
        <w:tc>
          <w:tcPr>
            <w:tcW w:w="590" w:type="pct"/>
          </w:tcPr>
          <w:p w14:paraId="0918CC0A"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17585628" w14:textId="77777777" w:rsidR="00A90A09" w:rsidRPr="00D81A50" w:rsidRDefault="00A90A09" w:rsidP="00E13D3C">
            <w:pPr>
              <w:jc w:val="right"/>
              <w:rPr>
                <w:rFonts w:ascii="Palatino" w:hAnsi="Palatino"/>
                <w:sz w:val="23"/>
                <w:szCs w:val="23"/>
              </w:rPr>
            </w:pPr>
          </w:p>
        </w:tc>
        <w:tc>
          <w:tcPr>
            <w:tcW w:w="362" w:type="pct"/>
          </w:tcPr>
          <w:p w14:paraId="32EDEAB0"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0.50</w:t>
            </w:r>
          </w:p>
        </w:tc>
        <w:tc>
          <w:tcPr>
            <w:tcW w:w="589" w:type="pct"/>
          </w:tcPr>
          <w:p w14:paraId="6C513794"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0.0047</w:t>
            </w:r>
          </w:p>
        </w:tc>
        <w:tc>
          <w:tcPr>
            <w:tcW w:w="147" w:type="pct"/>
          </w:tcPr>
          <w:p w14:paraId="02CE1A36" w14:textId="77777777" w:rsidR="00A90A09" w:rsidRPr="00D81A50" w:rsidRDefault="00A90A09" w:rsidP="00E13D3C">
            <w:pPr>
              <w:jc w:val="right"/>
              <w:rPr>
                <w:rFonts w:ascii="Palatino" w:hAnsi="Palatino"/>
                <w:sz w:val="23"/>
                <w:szCs w:val="23"/>
              </w:rPr>
            </w:pPr>
          </w:p>
        </w:tc>
        <w:tc>
          <w:tcPr>
            <w:tcW w:w="343" w:type="pct"/>
          </w:tcPr>
          <w:p w14:paraId="37D03D65"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0.48</w:t>
            </w:r>
          </w:p>
        </w:tc>
        <w:tc>
          <w:tcPr>
            <w:tcW w:w="589" w:type="pct"/>
          </w:tcPr>
          <w:p w14:paraId="4AD012E0" w14:textId="77777777" w:rsidR="00A90A09" w:rsidRPr="00D81A50" w:rsidRDefault="00A90A09" w:rsidP="00E13D3C">
            <w:pPr>
              <w:jc w:val="right"/>
              <w:rPr>
                <w:rFonts w:ascii="Palatino" w:hAnsi="Palatino"/>
                <w:sz w:val="23"/>
                <w:szCs w:val="23"/>
              </w:rPr>
            </w:pPr>
            <w:r w:rsidRPr="00D81A50">
              <w:rPr>
                <w:rFonts w:ascii="Palatino" w:hAnsi="Palatino"/>
                <w:sz w:val="23"/>
                <w:szCs w:val="23"/>
              </w:rPr>
              <w:t>1.0000</w:t>
            </w:r>
          </w:p>
        </w:tc>
        <w:tc>
          <w:tcPr>
            <w:tcW w:w="129" w:type="pct"/>
          </w:tcPr>
          <w:p w14:paraId="2B70FB49" w14:textId="77777777" w:rsidR="00A90A09" w:rsidRPr="00D81A50" w:rsidRDefault="00A90A09" w:rsidP="00E13D3C">
            <w:pPr>
              <w:jc w:val="right"/>
              <w:rPr>
                <w:rFonts w:ascii="Palatino" w:hAnsi="Palatino"/>
                <w:sz w:val="23"/>
                <w:szCs w:val="23"/>
              </w:rPr>
            </w:pPr>
          </w:p>
        </w:tc>
        <w:tc>
          <w:tcPr>
            <w:tcW w:w="410" w:type="pct"/>
          </w:tcPr>
          <w:p w14:paraId="2864E62E" w14:textId="77777777" w:rsidR="00A90A09" w:rsidRPr="00D81A50" w:rsidRDefault="00A90A09" w:rsidP="00E13D3C">
            <w:pPr>
              <w:jc w:val="right"/>
              <w:rPr>
                <w:rFonts w:ascii="Palatino" w:hAnsi="Palatino"/>
                <w:sz w:val="23"/>
                <w:szCs w:val="23"/>
              </w:rPr>
            </w:pPr>
            <w:r w:rsidRPr="00D81A50">
              <w:rPr>
                <w:rFonts w:ascii="Palatino" w:hAnsi="Palatino"/>
                <w:sz w:val="23"/>
                <w:szCs w:val="23"/>
              </w:rPr>
              <w:t>0.73</w:t>
            </w:r>
          </w:p>
        </w:tc>
        <w:tc>
          <w:tcPr>
            <w:tcW w:w="587" w:type="pct"/>
            <w:tcBorders>
              <w:right w:val="nil"/>
            </w:tcBorders>
          </w:tcPr>
          <w:p w14:paraId="41DF3134"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r>
      <w:tr w:rsidR="00A90A09" w:rsidRPr="00D81A50" w14:paraId="5C7C91C4" w14:textId="77777777" w:rsidTr="00E13D3C">
        <w:tc>
          <w:tcPr>
            <w:tcW w:w="386" w:type="pct"/>
          </w:tcPr>
          <w:p w14:paraId="0D79C67E" w14:textId="77777777" w:rsidR="00A90A09" w:rsidRPr="00D81A50" w:rsidRDefault="00A90A09" w:rsidP="00E13D3C">
            <w:pPr>
              <w:rPr>
                <w:rFonts w:ascii="Palatino" w:hAnsi="Palatino"/>
                <w:sz w:val="23"/>
                <w:szCs w:val="23"/>
              </w:rPr>
            </w:pPr>
          </w:p>
        </w:tc>
        <w:tc>
          <w:tcPr>
            <w:tcW w:w="392" w:type="pct"/>
          </w:tcPr>
          <w:p w14:paraId="13C08859" w14:textId="77777777" w:rsidR="00A90A09" w:rsidRPr="00D81A50" w:rsidRDefault="00A90A09" w:rsidP="00E13D3C">
            <w:pPr>
              <w:jc w:val="right"/>
              <w:rPr>
                <w:rFonts w:ascii="Palatino" w:hAnsi="Palatino"/>
                <w:sz w:val="23"/>
                <w:szCs w:val="23"/>
              </w:rPr>
            </w:pPr>
            <w:r w:rsidRPr="00D81A50">
              <w:rPr>
                <w:rFonts w:ascii="Palatino" w:hAnsi="Palatino"/>
                <w:sz w:val="23"/>
                <w:szCs w:val="23"/>
              </w:rPr>
              <w:t>10</w:t>
            </w:r>
          </w:p>
        </w:tc>
        <w:tc>
          <w:tcPr>
            <w:tcW w:w="347" w:type="pct"/>
          </w:tcPr>
          <w:p w14:paraId="5C3B7720"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0.57</w:t>
            </w:r>
          </w:p>
        </w:tc>
        <w:tc>
          <w:tcPr>
            <w:tcW w:w="590" w:type="pct"/>
          </w:tcPr>
          <w:p w14:paraId="7055FAB0"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2D7F19A4" w14:textId="77777777" w:rsidR="00A90A09" w:rsidRPr="00D81A50" w:rsidRDefault="00A90A09" w:rsidP="00E13D3C">
            <w:pPr>
              <w:jc w:val="right"/>
              <w:rPr>
                <w:rFonts w:ascii="Palatino" w:hAnsi="Palatino"/>
                <w:sz w:val="23"/>
                <w:szCs w:val="23"/>
              </w:rPr>
            </w:pPr>
          </w:p>
        </w:tc>
        <w:tc>
          <w:tcPr>
            <w:tcW w:w="362" w:type="pct"/>
          </w:tcPr>
          <w:p w14:paraId="00076B0B"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0.50</w:t>
            </w:r>
          </w:p>
        </w:tc>
        <w:tc>
          <w:tcPr>
            <w:tcW w:w="589" w:type="pct"/>
          </w:tcPr>
          <w:p w14:paraId="37A23CE5"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0.0040</w:t>
            </w:r>
          </w:p>
        </w:tc>
        <w:tc>
          <w:tcPr>
            <w:tcW w:w="147" w:type="pct"/>
          </w:tcPr>
          <w:p w14:paraId="6606E3FF" w14:textId="77777777" w:rsidR="00A90A09" w:rsidRPr="00D81A50" w:rsidRDefault="00A90A09" w:rsidP="00E13D3C">
            <w:pPr>
              <w:jc w:val="right"/>
              <w:rPr>
                <w:rFonts w:ascii="Palatino" w:hAnsi="Palatino"/>
                <w:sz w:val="23"/>
                <w:szCs w:val="23"/>
              </w:rPr>
            </w:pPr>
          </w:p>
        </w:tc>
        <w:tc>
          <w:tcPr>
            <w:tcW w:w="343" w:type="pct"/>
          </w:tcPr>
          <w:p w14:paraId="3165AE11"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0.49</w:t>
            </w:r>
          </w:p>
        </w:tc>
        <w:tc>
          <w:tcPr>
            <w:tcW w:w="589" w:type="pct"/>
          </w:tcPr>
          <w:p w14:paraId="24D38264" w14:textId="77777777" w:rsidR="00A90A09" w:rsidRPr="00D81A50" w:rsidRDefault="00A90A09" w:rsidP="00E13D3C">
            <w:pPr>
              <w:jc w:val="right"/>
              <w:rPr>
                <w:rFonts w:ascii="Palatino" w:hAnsi="Palatino"/>
                <w:sz w:val="23"/>
                <w:szCs w:val="23"/>
              </w:rPr>
            </w:pPr>
            <w:r w:rsidRPr="00D81A50">
              <w:rPr>
                <w:rFonts w:ascii="Palatino" w:hAnsi="Palatino"/>
                <w:sz w:val="23"/>
                <w:szCs w:val="23"/>
              </w:rPr>
              <w:t>0.3213</w:t>
            </w:r>
          </w:p>
        </w:tc>
        <w:tc>
          <w:tcPr>
            <w:tcW w:w="129" w:type="pct"/>
          </w:tcPr>
          <w:p w14:paraId="613E035A" w14:textId="77777777" w:rsidR="00A90A09" w:rsidRPr="00D81A50" w:rsidRDefault="00A90A09" w:rsidP="00E13D3C">
            <w:pPr>
              <w:jc w:val="right"/>
              <w:rPr>
                <w:rFonts w:ascii="Palatino" w:hAnsi="Palatino"/>
                <w:sz w:val="23"/>
                <w:szCs w:val="23"/>
              </w:rPr>
            </w:pPr>
          </w:p>
        </w:tc>
        <w:tc>
          <w:tcPr>
            <w:tcW w:w="410" w:type="pct"/>
          </w:tcPr>
          <w:p w14:paraId="23138969"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0.80</w:t>
            </w:r>
          </w:p>
        </w:tc>
        <w:tc>
          <w:tcPr>
            <w:tcW w:w="587" w:type="pct"/>
            <w:tcBorders>
              <w:right w:val="nil"/>
            </w:tcBorders>
          </w:tcPr>
          <w:p w14:paraId="3F8B4255"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r>
      <w:tr w:rsidR="00A90A09" w:rsidRPr="00D81A50" w14:paraId="11C74127" w14:textId="77777777" w:rsidTr="00E13D3C">
        <w:trPr>
          <w:trHeight w:val="63"/>
        </w:trPr>
        <w:tc>
          <w:tcPr>
            <w:tcW w:w="386" w:type="pct"/>
          </w:tcPr>
          <w:p w14:paraId="31F0F2B5" w14:textId="77777777" w:rsidR="00A90A09" w:rsidRPr="00D81A50" w:rsidRDefault="00A90A09" w:rsidP="00E13D3C">
            <w:pPr>
              <w:rPr>
                <w:rFonts w:ascii="Palatino" w:hAnsi="Palatino"/>
                <w:sz w:val="10"/>
                <w:szCs w:val="10"/>
              </w:rPr>
            </w:pPr>
          </w:p>
        </w:tc>
        <w:tc>
          <w:tcPr>
            <w:tcW w:w="392" w:type="pct"/>
          </w:tcPr>
          <w:p w14:paraId="039BCFD1" w14:textId="77777777" w:rsidR="00A90A09" w:rsidRPr="00D81A50" w:rsidRDefault="00A90A09" w:rsidP="00E13D3C">
            <w:pPr>
              <w:jc w:val="right"/>
              <w:rPr>
                <w:rFonts w:ascii="Palatino" w:hAnsi="Palatino"/>
                <w:sz w:val="10"/>
                <w:szCs w:val="10"/>
              </w:rPr>
            </w:pPr>
          </w:p>
        </w:tc>
        <w:tc>
          <w:tcPr>
            <w:tcW w:w="347" w:type="pct"/>
          </w:tcPr>
          <w:p w14:paraId="0B803209" w14:textId="77777777" w:rsidR="00A90A09" w:rsidRPr="00D81A50" w:rsidRDefault="00A90A09" w:rsidP="00E13D3C">
            <w:pPr>
              <w:jc w:val="right"/>
              <w:rPr>
                <w:rFonts w:ascii="Palatino" w:hAnsi="Palatino"/>
                <w:sz w:val="10"/>
                <w:szCs w:val="10"/>
              </w:rPr>
            </w:pPr>
          </w:p>
        </w:tc>
        <w:tc>
          <w:tcPr>
            <w:tcW w:w="590" w:type="pct"/>
          </w:tcPr>
          <w:p w14:paraId="500C4415" w14:textId="77777777" w:rsidR="00A90A09" w:rsidRPr="00D81A50" w:rsidRDefault="00A90A09" w:rsidP="00E13D3C">
            <w:pPr>
              <w:jc w:val="right"/>
              <w:rPr>
                <w:rFonts w:ascii="Palatino" w:hAnsi="Palatino"/>
                <w:sz w:val="10"/>
                <w:szCs w:val="10"/>
              </w:rPr>
            </w:pPr>
          </w:p>
        </w:tc>
        <w:tc>
          <w:tcPr>
            <w:tcW w:w="129" w:type="pct"/>
          </w:tcPr>
          <w:p w14:paraId="019CB80B" w14:textId="77777777" w:rsidR="00A90A09" w:rsidRPr="00D81A50" w:rsidRDefault="00A90A09" w:rsidP="00E13D3C">
            <w:pPr>
              <w:jc w:val="right"/>
              <w:rPr>
                <w:rFonts w:ascii="Palatino" w:hAnsi="Palatino"/>
                <w:sz w:val="10"/>
                <w:szCs w:val="10"/>
              </w:rPr>
            </w:pPr>
          </w:p>
        </w:tc>
        <w:tc>
          <w:tcPr>
            <w:tcW w:w="362" w:type="pct"/>
          </w:tcPr>
          <w:p w14:paraId="744D2C60" w14:textId="77777777" w:rsidR="00A90A09" w:rsidRPr="00D81A50" w:rsidRDefault="00A90A09" w:rsidP="00E13D3C">
            <w:pPr>
              <w:jc w:val="right"/>
              <w:rPr>
                <w:rFonts w:ascii="Palatino" w:hAnsi="Palatino"/>
                <w:sz w:val="10"/>
                <w:szCs w:val="10"/>
              </w:rPr>
            </w:pPr>
          </w:p>
        </w:tc>
        <w:tc>
          <w:tcPr>
            <w:tcW w:w="589" w:type="pct"/>
          </w:tcPr>
          <w:p w14:paraId="4FAC496C" w14:textId="77777777" w:rsidR="00A90A09" w:rsidRPr="00D81A50" w:rsidRDefault="00A90A09" w:rsidP="00E13D3C">
            <w:pPr>
              <w:jc w:val="right"/>
              <w:rPr>
                <w:rFonts w:ascii="Palatino" w:hAnsi="Palatino"/>
                <w:sz w:val="10"/>
                <w:szCs w:val="10"/>
              </w:rPr>
            </w:pPr>
          </w:p>
        </w:tc>
        <w:tc>
          <w:tcPr>
            <w:tcW w:w="147" w:type="pct"/>
          </w:tcPr>
          <w:p w14:paraId="1F89A4DB" w14:textId="77777777" w:rsidR="00A90A09" w:rsidRPr="00D81A50" w:rsidRDefault="00A90A09" w:rsidP="00E13D3C">
            <w:pPr>
              <w:jc w:val="right"/>
              <w:rPr>
                <w:rFonts w:ascii="Palatino" w:hAnsi="Palatino"/>
                <w:sz w:val="10"/>
                <w:szCs w:val="10"/>
              </w:rPr>
            </w:pPr>
          </w:p>
        </w:tc>
        <w:tc>
          <w:tcPr>
            <w:tcW w:w="343" w:type="pct"/>
          </w:tcPr>
          <w:p w14:paraId="7E861941" w14:textId="77777777" w:rsidR="00A90A09" w:rsidRPr="00D81A50" w:rsidRDefault="00A90A09" w:rsidP="00E13D3C">
            <w:pPr>
              <w:jc w:val="right"/>
              <w:rPr>
                <w:rFonts w:ascii="Palatino" w:hAnsi="Palatino"/>
                <w:sz w:val="10"/>
                <w:szCs w:val="10"/>
              </w:rPr>
            </w:pPr>
          </w:p>
        </w:tc>
        <w:tc>
          <w:tcPr>
            <w:tcW w:w="589" w:type="pct"/>
          </w:tcPr>
          <w:p w14:paraId="7983DF8D" w14:textId="77777777" w:rsidR="00A90A09" w:rsidRPr="00D81A50" w:rsidRDefault="00A90A09" w:rsidP="00E13D3C">
            <w:pPr>
              <w:jc w:val="right"/>
              <w:rPr>
                <w:rFonts w:ascii="Palatino" w:hAnsi="Palatino"/>
                <w:sz w:val="10"/>
                <w:szCs w:val="10"/>
              </w:rPr>
            </w:pPr>
          </w:p>
        </w:tc>
        <w:tc>
          <w:tcPr>
            <w:tcW w:w="129" w:type="pct"/>
          </w:tcPr>
          <w:p w14:paraId="532417B0" w14:textId="77777777" w:rsidR="00A90A09" w:rsidRPr="00D81A50" w:rsidRDefault="00A90A09" w:rsidP="00E13D3C">
            <w:pPr>
              <w:jc w:val="right"/>
              <w:rPr>
                <w:rFonts w:ascii="Palatino" w:hAnsi="Palatino"/>
                <w:sz w:val="10"/>
                <w:szCs w:val="10"/>
              </w:rPr>
            </w:pPr>
          </w:p>
        </w:tc>
        <w:tc>
          <w:tcPr>
            <w:tcW w:w="410" w:type="pct"/>
          </w:tcPr>
          <w:p w14:paraId="2AAD9155" w14:textId="77777777" w:rsidR="00A90A09" w:rsidRPr="00D81A50" w:rsidRDefault="00A90A09" w:rsidP="00E13D3C">
            <w:pPr>
              <w:jc w:val="right"/>
              <w:rPr>
                <w:rFonts w:ascii="Palatino" w:hAnsi="Palatino"/>
                <w:sz w:val="10"/>
                <w:szCs w:val="10"/>
              </w:rPr>
            </w:pPr>
          </w:p>
        </w:tc>
        <w:tc>
          <w:tcPr>
            <w:tcW w:w="587" w:type="pct"/>
            <w:tcBorders>
              <w:right w:val="nil"/>
            </w:tcBorders>
          </w:tcPr>
          <w:p w14:paraId="5FAD2DEA" w14:textId="77777777" w:rsidR="00A90A09" w:rsidRPr="00D81A50" w:rsidRDefault="00A90A09" w:rsidP="00E13D3C">
            <w:pPr>
              <w:jc w:val="right"/>
              <w:rPr>
                <w:rFonts w:ascii="Palatino" w:hAnsi="Palatino"/>
                <w:sz w:val="10"/>
                <w:szCs w:val="10"/>
              </w:rPr>
            </w:pPr>
          </w:p>
        </w:tc>
      </w:tr>
      <w:tr w:rsidR="00A90A09" w:rsidRPr="00D81A50" w14:paraId="56CC4C01" w14:textId="77777777" w:rsidTr="00E13D3C">
        <w:tc>
          <w:tcPr>
            <w:tcW w:w="386" w:type="pct"/>
          </w:tcPr>
          <w:p w14:paraId="241B3229" w14:textId="77777777" w:rsidR="00A90A09" w:rsidRPr="00D81A50" w:rsidRDefault="00A90A09" w:rsidP="00E13D3C">
            <w:pPr>
              <w:rPr>
                <w:rFonts w:ascii="Palatino" w:hAnsi="Palatino"/>
                <w:sz w:val="23"/>
                <w:szCs w:val="23"/>
              </w:rPr>
            </w:pPr>
            <w:r w:rsidRPr="00D81A50">
              <w:rPr>
                <w:rFonts w:ascii="Palatino" w:hAnsi="Palatino"/>
                <w:sz w:val="23"/>
                <w:szCs w:val="23"/>
              </w:rPr>
              <w:t>2005</w:t>
            </w:r>
          </w:p>
        </w:tc>
        <w:tc>
          <w:tcPr>
            <w:tcW w:w="392" w:type="pct"/>
          </w:tcPr>
          <w:p w14:paraId="42602330" w14:textId="77777777" w:rsidR="00A90A09" w:rsidRPr="00D81A50" w:rsidRDefault="00A90A09" w:rsidP="00E13D3C">
            <w:pPr>
              <w:jc w:val="right"/>
              <w:rPr>
                <w:rFonts w:ascii="Palatino" w:hAnsi="Palatino"/>
                <w:sz w:val="23"/>
                <w:szCs w:val="23"/>
              </w:rPr>
            </w:pPr>
            <w:r>
              <w:rPr>
                <w:rFonts w:ascii="Palatino" w:hAnsi="Palatino"/>
                <w:sz w:val="23"/>
                <w:szCs w:val="23"/>
              </w:rPr>
              <w:t>1</w:t>
            </w:r>
          </w:p>
        </w:tc>
        <w:tc>
          <w:tcPr>
            <w:tcW w:w="347" w:type="pct"/>
          </w:tcPr>
          <w:p w14:paraId="7D32CF89"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0.66</w:t>
            </w:r>
          </w:p>
        </w:tc>
        <w:tc>
          <w:tcPr>
            <w:tcW w:w="590" w:type="pct"/>
          </w:tcPr>
          <w:p w14:paraId="2150B894"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0.0440</w:t>
            </w:r>
          </w:p>
        </w:tc>
        <w:tc>
          <w:tcPr>
            <w:tcW w:w="129" w:type="pct"/>
          </w:tcPr>
          <w:p w14:paraId="30C5B858" w14:textId="77777777" w:rsidR="00A90A09" w:rsidRPr="00D81A50" w:rsidRDefault="00A90A09" w:rsidP="00E13D3C">
            <w:pPr>
              <w:jc w:val="right"/>
              <w:rPr>
                <w:rFonts w:ascii="Palatino" w:hAnsi="Palatino"/>
                <w:sz w:val="23"/>
                <w:szCs w:val="23"/>
              </w:rPr>
            </w:pPr>
          </w:p>
        </w:tc>
        <w:tc>
          <w:tcPr>
            <w:tcW w:w="362" w:type="pct"/>
          </w:tcPr>
          <w:p w14:paraId="2C3DD2C0"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0.66</w:t>
            </w:r>
          </w:p>
        </w:tc>
        <w:tc>
          <w:tcPr>
            <w:tcW w:w="589" w:type="pct"/>
          </w:tcPr>
          <w:p w14:paraId="5ACACDDD" w14:textId="77777777" w:rsidR="00A90A09" w:rsidRPr="00D81A50" w:rsidRDefault="00A90A09" w:rsidP="00E13D3C">
            <w:pPr>
              <w:jc w:val="right"/>
              <w:rPr>
                <w:rFonts w:ascii="Palatino" w:hAnsi="Palatino"/>
                <w:sz w:val="23"/>
                <w:szCs w:val="23"/>
              </w:rPr>
            </w:pPr>
            <w:r w:rsidRPr="00D81A50">
              <w:rPr>
                <w:rFonts w:ascii="Palatino" w:hAnsi="Palatino"/>
                <w:sz w:val="23"/>
                <w:szCs w:val="23"/>
              </w:rPr>
              <w:t>0.1793</w:t>
            </w:r>
          </w:p>
        </w:tc>
        <w:tc>
          <w:tcPr>
            <w:tcW w:w="147" w:type="pct"/>
          </w:tcPr>
          <w:p w14:paraId="31488761" w14:textId="77777777" w:rsidR="00A90A09" w:rsidRPr="00D81A50" w:rsidRDefault="00A90A09" w:rsidP="00E13D3C">
            <w:pPr>
              <w:jc w:val="right"/>
              <w:rPr>
                <w:rFonts w:ascii="Palatino" w:hAnsi="Palatino"/>
                <w:sz w:val="23"/>
                <w:szCs w:val="23"/>
              </w:rPr>
            </w:pPr>
          </w:p>
        </w:tc>
        <w:tc>
          <w:tcPr>
            <w:tcW w:w="343" w:type="pct"/>
          </w:tcPr>
          <w:p w14:paraId="467E63E3"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0.66</w:t>
            </w:r>
          </w:p>
        </w:tc>
        <w:tc>
          <w:tcPr>
            <w:tcW w:w="589" w:type="pct"/>
          </w:tcPr>
          <w:p w14:paraId="79CAD88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0.0460</w:t>
            </w:r>
          </w:p>
        </w:tc>
        <w:tc>
          <w:tcPr>
            <w:tcW w:w="129" w:type="pct"/>
          </w:tcPr>
          <w:p w14:paraId="75E17D72" w14:textId="77777777" w:rsidR="00A90A09" w:rsidRPr="00D81A50" w:rsidRDefault="00A90A09" w:rsidP="00E13D3C">
            <w:pPr>
              <w:jc w:val="right"/>
              <w:rPr>
                <w:rFonts w:ascii="Palatino" w:hAnsi="Palatino"/>
                <w:sz w:val="23"/>
                <w:szCs w:val="23"/>
              </w:rPr>
            </w:pPr>
          </w:p>
        </w:tc>
        <w:tc>
          <w:tcPr>
            <w:tcW w:w="410" w:type="pct"/>
          </w:tcPr>
          <w:p w14:paraId="6696667D"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0.66</w:t>
            </w:r>
          </w:p>
        </w:tc>
        <w:tc>
          <w:tcPr>
            <w:tcW w:w="587" w:type="pct"/>
            <w:tcBorders>
              <w:right w:val="nil"/>
            </w:tcBorders>
          </w:tcPr>
          <w:p w14:paraId="32E6AECA" w14:textId="77777777" w:rsidR="00A90A09" w:rsidRPr="00D81A50" w:rsidRDefault="00A90A09" w:rsidP="00E13D3C">
            <w:pPr>
              <w:jc w:val="right"/>
              <w:rPr>
                <w:rFonts w:ascii="Palatino" w:hAnsi="Palatino"/>
                <w:sz w:val="23"/>
                <w:szCs w:val="23"/>
              </w:rPr>
            </w:pPr>
            <w:r w:rsidRPr="00D81A50">
              <w:rPr>
                <w:rFonts w:ascii="Palatino" w:hAnsi="Palatino"/>
                <w:sz w:val="23"/>
                <w:szCs w:val="23"/>
              </w:rPr>
              <w:t>0.1620</w:t>
            </w:r>
          </w:p>
        </w:tc>
      </w:tr>
      <w:tr w:rsidR="00A90A09" w:rsidRPr="00D81A50" w14:paraId="423CA821" w14:textId="77777777" w:rsidTr="00E13D3C">
        <w:tc>
          <w:tcPr>
            <w:tcW w:w="386" w:type="pct"/>
          </w:tcPr>
          <w:p w14:paraId="768CAD48" w14:textId="77777777" w:rsidR="00A90A09" w:rsidRPr="00D81A50" w:rsidRDefault="00A90A09" w:rsidP="00E13D3C">
            <w:pPr>
              <w:rPr>
                <w:rFonts w:ascii="Palatino" w:hAnsi="Palatino"/>
                <w:sz w:val="23"/>
                <w:szCs w:val="23"/>
              </w:rPr>
            </w:pPr>
          </w:p>
        </w:tc>
        <w:tc>
          <w:tcPr>
            <w:tcW w:w="392" w:type="pct"/>
          </w:tcPr>
          <w:p w14:paraId="0DE0AB14" w14:textId="77777777" w:rsidR="00A90A09" w:rsidRPr="00D81A50" w:rsidRDefault="00A90A09" w:rsidP="00E13D3C">
            <w:pPr>
              <w:jc w:val="right"/>
              <w:rPr>
                <w:rFonts w:ascii="Palatino" w:hAnsi="Palatino"/>
                <w:sz w:val="23"/>
                <w:szCs w:val="23"/>
              </w:rPr>
            </w:pPr>
            <w:r w:rsidRPr="00D81A50">
              <w:rPr>
                <w:rFonts w:ascii="Palatino" w:hAnsi="Palatino"/>
                <w:sz w:val="23"/>
                <w:szCs w:val="23"/>
              </w:rPr>
              <w:t>2</w:t>
            </w:r>
          </w:p>
        </w:tc>
        <w:tc>
          <w:tcPr>
            <w:tcW w:w="347" w:type="pct"/>
          </w:tcPr>
          <w:p w14:paraId="7F0FE4EB"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0.72</w:t>
            </w:r>
          </w:p>
        </w:tc>
        <w:tc>
          <w:tcPr>
            <w:tcW w:w="590" w:type="pct"/>
          </w:tcPr>
          <w:p w14:paraId="1FCE1697" w14:textId="77777777" w:rsidR="00A90A09" w:rsidRPr="00D81A50" w:rsidRDefault="00A90A09" w:rsidP="00E13D3C">
            <w:pPr>
              <w:jc w:val="right"/>
              <w:rPr>
                <w:rFonts w:ascii="Palatino" w:hAnsi="Palatino"/>
                <w:sz w:val="23"/>
                <w:szCs w:val="23"/>
              </w:rPr>
            </w:pPr>
            <w:r w:rsidRPr="00D81A50">
              <w:rPr>
                <w:rFonts w:ascii="Palatino" w:hAnsi="Palatino"/>
                <w:sz w:val="23"/>
                <w:szCs w:val="23"/>
              </w:rPr>
              <w:t>0.4027</w:t>
            </w:r>
          </w:p>
        </w:tc>
        <w:tc>
          <w:tcPr>
            <w:tcW w:w="129" w:type="pct"/>
          </w:tcPr>
          <w:p w14:paraId="40456537" w14:textId="77777777" w:rsidR="00A90A09" w:rsidRPr="00D81A50" w:rsidRDefault="00A90A09" w:rsidP="00E13D3C">
            <w:pPr>
              <w:jc w:val="right"/>
              <w:rPr>
                <w:rFonts w:ascii="Palatino" w:hAnsi="Palatino"/>
                <w:sz w:val="23"/>
                <w:szCs w:val="23"/>
              </w:rPr>
            </w:pPr>
          </w:p>
        </w:tc>
        <w:tc>
          <w:tcPr>
            <w:tcW w:w="362" w:type="pct"/>
          </w:tcPr>
          <w:p w14:paraId="4148B7F6"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0.68</w:t>
            </w:r>
          </w:p>
        </w:tc>
        <w:tc>
          <w:tcPr>
            <w:tcW w:w="589" w:type="pct"/>
          </w:tcPr>
          <w:p w14:paraId="1DC62F10"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0.5833</w:t>
            </w:r>
          </w:p>
        </w:tc>
        <w:tc>
          <w:tcPr>
            <w:tcW w:w="147" w:type="pct"/>
          </w:tcPr>
          <w:p w14:paraId="5708325B" w14:textId="77777777" w:rsidR="00A90A09" w:rsidRPr="00D81A50" w:rsidRDefault="00A90A09" w:rsidP="00E13D3C">
            <w:pPr>
              <w:jc w:val="right"/>
              <w:rPr>
                <w:rFonts w:ascii="Palatino" w:hAnsi="Palatino"/>
                <w:sz w:val="23"/>
                <w:szCs w:val="23"/>
              </w:rPr>
            </w:pPr>
          </w:p>
        </w:tc>
        <w:tc>
          <w:tcPr>
            <w:tcW w:w="343" w:type="pct"/>
          </w:tcPr>
          <w:p w14:paraId="7080BA14"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0.67</w:t>
            </w:r>
          </w:p>
        </w:tc>
        <w:tc>
          <w:tcPr>
            <w:tcW w:w="589" w:type="pct"/>
          </w:tcPr>
          <w:p w14:paraId="156F761F" w14:textId="77777777" w:rsidR="00A90A09" w:rsidRPr="00D81A50" w:rsidRDefault="00A90A09" w:rsidP="00E13D3C">
            <w:pPr>
              <w:jc w:val="right"/>
              <w:rPr>
                <w:rFonts w:ascii="Palatino" w:hAnsi="Palatino"/>
                <w:sz w:val="23"/>
                <w:szCs w:val="23"/>
              </w:rPr>
            </w:pPr>
            <w:r w:rsidRPr="00D81A50">
              <w:rPr>
                <w:rFonts w:ascii="Palatino" w:hAnsi="Palatino"/>
                <w:sz w:val="23"/>
                <w:szCs w:val="23"/>
              </w:rPr>
              <w:t>0.1860</w:t>
            </w:r>
          </w:p>
        </w:tc>
        <w:tc>
          <w:tcPr>
            <w:tcW w:w="129" w:type="pct"/>
          </w:tcPr>
          <w:p w14:paraId="7013499E" w14:textId="77777777" w:rsidR="00A90A09" w:rsidRPr="00D81A50" w:rsidRDefault="00A90A09" w:rsidP="00E13D3C">
            <w:pPr>
              <w:jc w:val="right"/>
              <w:rPr>
                <w:rFonts w:ascii="Palatino" w:hAnsi="Palatino"/>
                <w:sz w:val="23"/>
                <w:szCs w:val="23"/>
              </w:rPr>
            </w:pPr>
          </w:p>
        </w:tc>
        <w:tc>
          <w:tcPr>
            <w:tcW w:w="410" w:type="pct"/>
          </w:tcPr>
          <w:p w14:paraId="2EFC21BE"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0.73</w:t>
            </w:r>
          </w:p>
        </w:tc>
        <w:tc>
          <w:tcPr>
            <w:tcW w:w="587" w:type="pct"/>
            <w:tcBorders>
              <w:right w:val="nil"/>
            </w:tcBorders>
          </w:tcPr>
          <w:p w14:paraId="19A74CDE" w14:textId="77777777" w:rsidR="00A90A09" w:rsidRPr="00D81A50" w:rsidRDefault="00A90A09" w:rsidP="00E13D3C">
            <w:pPr>
              <w:jc w:val="right"/>
              <w:rPr>
                <w:rFonts w:ascii="Palatino" w:hAnsi="Palatino"/>
                <w:sz w:val="23"/>
                <w:szCs w:val="23"/>
              </w:rPr>
            </w:pPr>
            <w:r w:rsidRPr="00D81A50">
              <w:rPr>
                <w:rFonts w:ascii="Palatino" w:hAnsi="Palatino"/>
                <w:sz w:val="23"/>
                <w:szCs w:val="23"/>
              </w:rPr>
              <w:t>0.2120</w:t>
            </w:r>
          </w:p>
        </w:tc>
      </w:tr>
      <w:tr w:rsidR="00A90A09" w:rsidRPr="00D81A50" w14:paraId="372B83E5" w14:textId="77777777" w:rsidTr="00E13D3C">
        <w:tc>
          <w:tcPr>
            <w:tcW w:w="386" w:type="pct"/>
          </w:tcPr>
          <w:p w14:paraId="2C0ADEC5" w14:textId="77777777" w:rsidR="00A90A09" w:rsidRPr="00D81A50" w:rsidRDefault="00A90A09" w:rsidP="00E13D3C">
            <w:pPr>
              <w:rPr>
                <w:rFonts w:ascii="Palatino" w:hAnsi="Palatino"/>
                <w:sz w:val="23"/>
                <w:szCs w:val="23"/>
              </w:rPr>
            </w:pPr>
          </w:p>
        </w:tc>
        <w:tc>
          <w:tcPr>
            <w:tcW w:w="392" w:type="pct"/>
          </w:tcPr>
          <w:p w14:paraId="3810EACF" w14:textId="77777777" w:rsidR="00A90A09" w:rsidRPr="00D81A50" w:rsidRDefault="00A90A09" w:rsidP="00E13D3C">
            <w:pPr>
              <w:jc w:val="right"/>
              <w:rPr>
                <w:rFonts w:ascii="Palatino" w:hAnsi="Palatino"/>
                <w:sz w:val="23"/>
                <w:szCs w:val="23"/>
              </w:rPr>
            </w:pPr>
            <w:r w:rsidRPr="00D81A50">
              <w:rPr>
                <w:rFonts w:ascii="Palatino" w:hAnsi="Palatino"/>
                <w:sz w:val="23"/>
                <w:szCs w:val="23"/>
              </w:rPr>
              <w:t>5</w:t>
            </w:r>
          </w:p>
        </w:tc>
        <w:tc>
          <w:tcPr>
            <w:tcW w:w="347" w:type="pct"/>
          </w:tcPr>
          <w:p w14:paraId="7C0CC65C" w14:textId="77777777" w:rsidR="00A90A09" w:rsidRPr="00D81A50" w:rsidRDefault="00A90A09" w:rsidP="00E13D3C">
            <w:pPr>
              <w:jc w:val="right"/>
              <w:rPr>
                <w:rFonts w:ascii="Palatino" w:hAnsi="Palatino"/>
                <w:sz w:val="23"/>
                <w:szCs w:val="23"/>
              </w:rPr>
            </w:pPr>
            <w:r w:rsidRPr="00D81A50">
              <w:rPr>
                <w:rFonts w:ascii="Palatino" w:hAnsi="Palatino"/>
                <w:sz w:val="23"/>
                <w:szCs w:val="23"/>
              </w:rPr>
              <w:t>0.79</w:t>
            </w:r>
          </w:p>
        </w:tc>
        <w:tc>
          <w:tcPr>
            <w:tcW w:w="590" w:type="pct"/>
          </w:tcPr>
          <w:p w14:paraId="1122BC59"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7CA05ECC" w14:textId="77777777" w:rsidR="00A90A09" w:rsidRPr="00D81A50" w:rsidRDefault="00A90A09" w:rsidP="00E13D3C">
            <w:pPr>
              <w:jc w:val="right"/>
              <w:rPr>
                <w:rFonts w:ascii="Palatino" w:hAnsi="Palatino"/>
                <w:sz w:val="23"/>
                <w:szCs w:val="23"/>
              </w:rPr>
            </w:pPr>
          </w:p>
        </w:tc>
        <w:tc>
          <w:tcPr>
            <w:tcW w:w="362" w:type="pct"/>
          </w:tcPr>
          <w:p w14:paraId="2F61A85A"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0.70</w:t>
            </w:r>
          </w:p>
        </w:tc>
        <w:tc>
          <w:tcPr>
            <w:tcW w:w="589" w:type="pct"/>
          </w:tcPr>
          <w:p w14:paraId="5084626E"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0.8753</w:t>
            </w:r>
          </w:p>
        </w:tc>
        <w:tc>
          <w:tcPr>
            <w:tcW w:w="147" w:type="pct"/>
          </w:tcPr>
          <w:p w14:paraId="01C0F8B8" w14:textId="77777777" w:rsidR="00A90A09" w:rsidRPr="00D81A50" w:rsidRDefault="00A90A09" w:rsidP="00E13D3C">
            <w:pPr>
              <w:jc w:val="right"/>
              <w:rPr>
                <w:rFonts w:ascii="Palatino" w:hAnsi="Palatino"/>
                <w:sz w:val="23"/>
                <w:szCs w:val="23"/>
              </w:rPr>
            </w:pPr>
          </w:p>
        </w:tc>
        <w:tc>
          <w:tcPr>
            <w:tcW w:w="343" w:type="pct"/>
          </w:tcPr>
          <w:p w14:paraId="63126DC1"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0.69</w:t>
            </w:r>
          </w:p>
        </w:tc>
        <w:tc>
          <w:tcPr>
            <w:tcW w:w="589" w:type="pct"/>
          </w:tcPr>
          <w:p w14:paraId="550966D2"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0.6360</w:t>
            </w:r>
          </w:p>
        </w:tc>
        <w:tc>
          <w:tcPr>
            <w:tcW w:w="129" w:type="pct"/>
          </w:tcPr>
          <w:p w14:paraId="64BA71BC" w14:textId="77777777" w:rsidR="00A90A09" w:rsidRPr="00D81A50" w:rsidRDefault="00A90A09" w:rsidP="00E13D3C">
            <w:pPr>
              <w:jc w:val="right"/>
              <w:rPr>
                <w:rFonts w:ascii="Palatino" w:hAnsi="Palatino"/>
                <w:sz w:val="23"/>
                <w:szCs w:val="23"/>
              </w:rPr>
            </w:pPr>
          </w:p>
        </w:tc>
        <w:tc>
          <w:tcPr>
            <w:tcW w:w="410" w:type="pct"/>
          </w:tcPr>
          <w:p w14:paraId="5FAA2544"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0.80</w:t>
            </w:r>
          </w:p>
        </w:tc>
        <w:tc>
          <w:tcPr>
            <w:tcW w:w="587" w:type="pct"/>
            <w:tcBorders>
              <w:right w:val="nil"/>
            </w:tcBorders>
          </w:tcPr>
          <w:p w14:paraId="1D649818"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r>
      <w:tr w:rsidR="00A90A09" w:rsidRPr="00D81A50" w14:paraId="393E9F05" w14:textId="77777777" w:rsidTr="00E13D3C">
        <w:tc>
          <w:tcPr>
            <w:tcW w:w="386" w:type="pct"/>
          </w:tcPr>
          <w:p w14:paraId="1B6FC45B" w14:textId="77777777" w:rsidR="00A90A09" w:rsidRPr="00D81A50" w:rsidRDefault="00A90A09" w:rsidP="00E13D3C">
            <w:pPr>
              <w:rPr>
                <w:rFonts w:ascii="Palatino" w:hAnsi="Palatino"/>
                <w:sz w:val="23"/>
                <w:szCs w:val="23"/>
              </w:rPr>
            </w:pPr>
          </w:p>
        </w:tc>
        <w:tc>
          <w:tcPr>
            <w:tcW w:w="392" w:type="pct"/>
          </w:tcPr>
          <w:p w14:paraId="29CC9A92" w14:textId="77777777" w:rsidR="00A90A09" w:rsidRPr="00D81A50" w:rsidRDefault="00A90A09" w:rsidP="00E13D3C">
            <w:pPr>
              <w:jc w:val="right"/>
              <w:rPr>
                <w:rFonts w:ascii="Palatino" w:hAnsi="Palatino"/>
                <w:sz w:val="23"/>
                <w:szCs w:val="23"/>
              </w:rPr>
            </w:pPr>
            <w:r w:rsidRPr="00D81A50">
              <w:rPr>
                <w:rFonts w:ascii="Palatino" w:hAnsi="Palatino"/>
                <w:sz w:val="23"/>
                <w:szCs w:val="23"/>
              </w:rPr>
              <w:t>10</w:t>
            </w:r>
          </w:p>
        </w:tc>
        <w:tc>
          <w:tcPr>
            <w:tcW w:w="347" w:type="pct"/>
          </w:tcPr>
          <w:p w14:paraId="29529FC4"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0.83</w:t>
            </w:r>
          </w:p>
        </w:tc>
        <w:tc>
          <w:tcPr>
            <w:tcW w:w="590" w:type="pct"/>
          </w:tcPr>
          <w:p w14:paraId="61C7FC0A"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501D03AB" w14:textId="77777777" w:rsidR="00A90A09" w:rsidRPr="00D81A50" w:rsidRDefault="00A90A09" w:rsidP="00E13D3C">
            <w:pPr>
              <w:jc w:val="right"/>
              <w:rPr>
                <w:rFonts w:ascii="Palatino" w:hAnsi="Palatino"/>
                <w:sz w:val="23"/>
                <w:szCs w:val="23"/>
              </w:rPr>
            </w:pPr>
          </w:p>
        </w:tc>
        <w:tc>
          <w:tcPr>
            <w:tcW w:w="362" w:type="pct"/>
          </w:tcPr>
          <w:p w14:paraId="04229084"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0.71</w:t>
            </w:r>
          </w:p>
        </w:tc>
        <w:tc>
          <w:tcPr>
            <w:tcW w:w="589" w:type="pct"/>
          </w:tcPr>
          <w:p w14:paraId="3D0EBFD1" w14:textId="77777777" w:rsidR="00A90A09" w:rsidRPr="00D81A50" w:rsidRDefault="00A90A09" w:rsidP="00E13D3C">
            <w:pPr>
              <w:jc w:val="right"/>
              <w:rPr>
                <w:rFonts w:ascii="Palatino" w:hAnsi="Palatino"/>
                <w:sz w:val="23"/>
                <w:szCs w:val="23"/>
              </w:rPr>
            </w:pPr>
            <w:r w:rsidRPr="00D81A50">
              <w:rPr>
                <w:rFonts w:ascii="Palatino" w:hAnsi="Palatino"/>
                <w:sz w:val="23"/>
                <w:szCs w:val="23"/>
              </w:rPr>
              <w:t>0.4047</w:t>
            </w:r>
          </w:p>
        </w:tc>
        <w:tc>
          <w:tcPr>
            <w:tcW w:w="147" w:type="pct"/>
          </w:tcPr>
          <w:p w14:paraId="79E180AD" w14:textId="77777777" w:rsidR="00A90A09" w:rsidRPr="00D81A50" w:rsidRDefault="00A90A09" w:rsidP="00E13D3C">
            <w:pPr>
              <w:jc w:val="right"/>
              <w:rPr>
                <w:rFonts w:ascii="Palatino" w:hAnsi="Palatino"/>
                <w:sz w:val="23"/>
                <w:szCs w:val="23"/>
              </w:rPr>
            </w:pPr>
          </w:p>
        </w:tc>
        <w:tc>
          <w:tcPr>
            <w:tcW w:w="343" w:type="pct"/>
          </w:tcPr>
          <w:p w14:paraId="5B125F30"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0.70</w:t>
            </w:r>
          </w:p>
        </w:tc>
        <w:tc>
          <w:tcPr>
            <w:tcW w:w="589" w:type="pct"/>
          </w:tcPr>
          <w:p w14:paraId="6ADA9578" w14:textId="77777777" w:rsidR="00A90A09" w:rsidRPr="00D81A50" w:rsidRDefault="00A90A09" w:rsidP="00E13D3C">
            <w:pPr>
              <w:jc w:val="right"/>
              <w:rPr>
                <w:rFonts w:ascii="Palatino" w:hAnsi="Palatino"/>
                <w:sz w:val="23"/>
                <w:szCs w:val="23"/>
              </w:rPr>
            </w:pPr>
            <w:r w:rsidRPr="00D81A50">
              <w:rPr>
                <w:rFonts w:ascii="Palatino" w:hAnsi="Palatino"/>
                <w:sz w:val="23"/>
                <w:szCs w:val="23"/>
              </w:rPr>
              <w:t>1.0000</w:t>
            </w:r>
          </w:p>
        </w:tc>
        <w:tc>
          <w:tcPr>
            <w:tcW w:w="129" w:type="pct"/>
          </w:tcPr>
          <w:p w14:paraId="5EA4FF0C" w14:textId="77777777" w:rsidR="00A90A09" w:rsidRPr="00D81A50" w:rsidRDefault="00A90A09" w:rsidP="00E13D3C">
            <w:pPr>
              <w:jc w:val="right"/>
              <w:rPr>
                <w:rFonts w:ascii="Palatino" w:hAnsi="Palatino"/>
                <w:sz w:val="23"/>
                <w:szCs w:val="23"/>
              </w:rPr>
            </w:pPr>
          </w:p>
        </w:tc>
        <w:tc>
          <w:tcPr>
            <w:tcW w:w="410" w:type="pct"/>
          </w:tcPr>
          <w:p w14:paraId="7AD96345"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0.84</w:t>
            </w:r>
          </w:p>
        </w:tc>
        <w:tc>
          <w:tcPr>
            <w:tcW w:w="587" w:type="pct"/>
            <w:tcBorders>
              <w:right w:val="nil"/>
            </w:tcBorders>
          </w:tcPr>
          <w:p w14:paraId="00C24E33"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r>
      <w:tr w:rsidR="00A90A09" w:rsidRPr="00D81A50" w14:paraId="69EBE766" w14:textId="77777777" w:rsidTr="00E13D3C">
        <w:tc>
          <w:tcPr>
            <w:tcW w:w="386" w:type="pct"/>
          </w:tcPr>
          <w:p w14:paraId="326747E7" w14:textId="77777777" w:rsidR="00A90A09" w:rsidRPr="00D81A50" w:rsidRDefault="00A90A09" w:rsidP="00E13D3C">
            <w:pPr>
              <w:rPr>
                <w:rFonts w:ascii="Palatino" w:hAnsi="Palatino"/>
                <w:sz w:val="10"/>
                <w:szCs w:val="10"/>
              </w:rPr>
            </w:pPr>
          </w:p>
        </w:tc>
        <w:tc>
          <w:tcPr>
            <w:tcW w:w="392" w:type="pct"/>
          </w:tcPr>
          <w:p w14:paraId="3F3E39FE" w14:textId="77777777" w:rsidR="00A90A09" w:rsidRPr="00D81A50" w:rsidRDefault="00A90A09" w:rsidP="00E13D3C">
            <w:pPr>
              <w:jc w:val="right"/>
              <w:rPr>
                <w:rFonts w:ascii="Palatino" w:hAnsi="Palatino"/>
                <w:sz w:val="10"/>
                <w:szCs w:val="10"/>
              </w:rPr>
            </w:pPr>
          </w:p>
        </w:tc>
        <w:tc>
          <w:tcPr>
            <w:tcW w:w="347" w:type="pct"/>
          </w:tcPr>
          <w:p w14:paraId="51438D47" w14:textId="77777777" w:rsidR="00A90A09" w:rsidRPr="00D81A50" w:rsidRDefault="00A90A09" w:rsidP="00E13D3C">
            <w:pPr>
              <w:jc w:val="right"/>
              <w:rPr>
                <w:rFonts w:ascii="Palatino" w:hAnsi="Palatino"/>
                <w:sz w:val="10"/>
                <w:szCs w:val="10"/>
              </w:rPr>
            </w:pPr>
          </w:p>
        </w:tc>
        <w:tc>
          <w:tcPr>
            <w:tcW w:w="590" w:type="pct"/>
          </w:tcPr>
          <w:p w14:paraId="278FCBFD" w14:textId="77777777" w:rsidR="00A90A09" w:rsidRPr="00D81A50" w:rsidRDefault="00A90A09" w:rsidP="00E13D3C">
            <w:pPr>
              <w:jc w:val="right"/>
              <w:rPr>
                <w:rFonts w:ascii="Palatino" w:hAnsi="Palatino"/>
                <w:sz w:val="10"/>
                <w:szCs w:val="10"/>
              </w:rPr>
            </w:pPr>
          </w:p>
        </w:tc>
        <w:tc>
          <w:tcPr>
            <w:tcW w:w="129" w:type="pct"/>
          </w:tcPr>
          <w:p w14:paraId="529171AA" w14:textId="77777777" w:rsidR="00A90A09" w:rsidRPr="00D81A50" w:rsidRDefault="00A90A09" w:rsidP="00E13D3C">
            <w:pPr>
              <w:jc w:val="right"/>
              <w:rPr>
                <w:rFonts w:ascii="Palatino" w:hAnsi="Palatino"/>
                <w:sz w:val="10"/>
                <w:szCs w:val="10"/>
              </w:rPr>
            </w:pPr>
          </w:p>
        </w:tc>
        <w:tc>
          <w:tcPr>
            <w:tcW w:w="362" w:type="pct"/>
          </w:tcPr>
          <w:p w14:paraId="30C26EE9" w14:textId="77777777" w:rsidR="00A90A09" w:rsidRPr="00D81A50" w:rsidRDefault="00A90A09" w:rsidP="00E13D3C">
            <w:pPr>
              <w:jc w:val="right"/>
              <w:rPr>
                <w:rFonts w:ascii="Palatino" w:hAnsi="Palatino"/>
                <w:sz w:val="10"/>
                <w:szCs w:val="10"/>
              </w:rPr>
            </w:pPr>
          </w:p>
        </w:tc>
        <w:tc>
          <w:tcPr>
            <w:tcW w:w="589" w:type="pct"/>
          </w:tcPr>
          <w:p w14:paraId="2E25A68E" w14:textId="77777777" w:rsidR="00A90A09" w:rsidRPr="00D81A50" w:rsidRDefault="00A90A09" w:rsidP="00E13D3C">
            <w:pPr>
              <w:jc w:val="right"/>
              <w:rPr>
                <w:rFonts w:ascii="Palatino" w:hAnsi="Palatino"/>
                <w:sz w:val="10"/>
                <w:szCs w:val="10"/>
              </w:rPr>
            </w:pPr>
          </w:p>
        </w:tc>
        <w:tc>
          <w:tcPr>
            <w:tcW w:w="147" w:type="pct"/>
          </w:tcPr>
          <w:p w14:paraId="75735B1E" w14:textId="77777777" w:rsidR="00A90A09" w:rsidRPr="00D81A50" w:rsidRDefault="00A90A09" w:rsidP="00E13D3C">
            <w:pPr>
              <w:jc w:val="right"/>
              <w:rPr>
                <w:rFonts w:ascii="Palatino" w:hAnsi="Palatino"/>
                <w:sz w:val="10"/>
                <w:szCs w:val="10"/>
              </w:rPr>
            </w:pPr>
          </w:p>
        </w:tc>
        <w:tc>
          <w:tcPr>
            <w:tcW w:w="343" w:type="pct"/>
          </w:tcPr>
          <w:p w14:paraId="657B7D51" w14:textId="77777777" w:rsidR="00A90A09" w:rsidRPr="00D81A50" w:rsidRDefault="00A90A09" w:rsidP="00E13D3C">
            <w:pPr>
              <w:jc w:val="right"/>
              <w:rPr>
                <w:rFonts w:ascii="Palatino" w:hAnsi="Palatino"/>
                <w:sz w:val="10"/>
                <w:szCs w:val="10"/>
              </w:rPr>
            </w:pPr>
          </w:p>
        </w:tc>
        <w:tc>
          <w:tcPr>
            <w:tcW w:w="589" w:type="pct"/>
          </w:tcPr>
          <w:p w14:paraId="4D836A29" w14:textId="77777777" w:rsidR="00A90A09" w:rsidRPr="00D81A50" w:rsidRDefault="00A90A09" w:rsidP="00E13D3C">
            <w:pPr>
              <w:jc w:val="right"/>
              <w:rPr>
                <w:rFonts w:ascii="Palatino" w:hAnsi="Palatino"/>
                <w:sz w:val="10"/>
                <w:szCs w:val="10"/>
              </w:rPr>
            </w:pPr>
          </w:p>
        </w:tc>
        <w:tc>
          <w:tcPr>
            <w:tcW w:w="129" w:type="pct"/>
          </w:tcPr>
          <w:p w14:paraId="458C89A6" w14:textId="77777777" w:rsidR="00A90A09" w:rsidRPr="00D81A50" w:rsidRDefault="00A90A09" w:rsidP="00E13D3C">
            <w:pPr>
              <w:jc w:val="right"/>
              <w:rPr>
                <w:rFonts w:ascii="Palatino" w:hAnsi="Palatino"/>
                <w:sz w:val="10"/>
                <w:szCs w:val="10"/>
              </w:rPr>
            </w:pPr>
          </w:p>
        </w:tc>
        <w:tc>
          <w:tcPr>
            <w:tcW w:w="410" w:type="pct"/>
          </w:tcPr>
          <w:p w14:paraId="3B898E94" w14:textId="77777777" w:rsidR="00A90A09" w:rsidRPr="00D81A50" w:rsidRDefault="00A90A09" w:rsidP="00E13D3C">
            <w:pPr>
              <w:jc w:val="right"/>
              <w:rPr>
                <w:rFonts w:ascii="Palatino" w:hAnsi="Palatino"/>
                <w:sz w:val="10"/>
                <w:szCs w:val="10"/>
              </w:rPr>
            </w:pPr>
          </w:p>
        </w:tc>
        <w:tc>
          <w:tcPr>
            <w:tcW w:w="587" w:type="pct"/>
            <w:tcBorders>
              <w:right w:val="nil"/>
            </w:tcBorders>
          </w:tcPr>
          <w:p w14:paraId="272FA579" w14:textId="77777777" w:rsidR="00A90A09" w:rsidRPr="00D81A50" w:rsidRDefault="00A90A09" w:rsidP="00E13D3C">
            <w:pPr>
              <w:jc w:val="right"/>
              <w:rPr>
                <w:rFonts w:ascii="Palatino" w:hAnsi="Palatino"/>
                <w:sz w:val="10"/>
                <w:szCs w:val="10"/>
              </w:rPr>
            </w:pPr>
          </w:p>
        </w:tc>
      </w:tr>
      <w:tr w:rsidR="00A90A09" w:rsidRPr="00D81A50" w14:paraId="5177CA34" w14:textId="77777777" w:rsidTr="00E13D3C">
        <w:trPr>
          <w:trHeight w:val="224"/>
        </w:trPr>
        <w:tc>
          <w:tcPr>
            <w:tcW w:w="386" w:type="pct"/>
          </w:tcPr>
          <w:p w14:paraId="1A192918" w14:textId="77777777" w:rsidR="00A90A09" w:rsidRPr="00D81A50" w:rsidRDefault="00A90A09" w:rsidP="00E13D3C">
            <w:pPr>
              <w:rPr>
                <w:rFonts w:ascii="Palatino" w:hAnsi="Palatino"/>
                <w:sz w:val="23"/>
                <w:szCs w:val="23"/>
              </w:rPr>
            </w:pPr>
            <w:r w:rsidRPr="00D81A50">
              <w:rPr>
                <w:rFonts w:ascii="Palatino" w:hAnsi="Palatino"/>
                <w:sz w:val="23"/>
                <w:szCs w:val="23"/>
              </w:rPr>
              <w:t>2006</w:t>
            </w:r>
          </w:p>
        </w:tc>
        <w:tc>
          <w:tcPr>
            <w:tcW w:w="392" w:type="pct"/>
          </w:tcPr>
          <w:p w14:paraId="524A4CEB" w14:textId="77777777" w:rsidR="00A90A09" w:rsidRPr="00D81A50" w:rsidRDefault="00A90A09" w:rsidP="00E13D3C">
            <w:pPr>
              <w:jc w:val="right"/>
              <w:rPr>
                <w:rFonts w:ascii="Palatino" w:hAnsi="Palatino"/>
                <w:sz w:val="23"/>
                <w:szCs w:val="23"/>
              </w:rPr>
            </w:pPr>
            <w:r>
              <w:rPr>
                <w:rFonts w:ascii="Palatino" w:hAnsi="Palatino"/>
                <w:sz w:val="23"/>
                <w:szCs w:val="23"/>
              </w:rPr>
              <w:t>1</w:t>
            </w:r>
          </w:p>
        </w:tc>
        <w:tc>
          <w:tcPr>
            <w:tcW w:w="347" w:type="pct"/>
          </w:tcPr>
          <w:p w14:paraId="0775ACFD"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0.60</w:t>
            </w:r>
          </w:p>
        </w:tc>
        <w:tc>
          <w:tcPr>
            <w:tcW w:w="590" w:type="pct"/>
          </w:tcPr>
          <w:p w14:paraId="487A22AD" w14:textId="77777777" w:rsidR="00A90A09" w:rsidRPr="00D81A50" w:rsidRDefault="00A90A09" w:rsidP="00E13D3C">
            <w:pPr>
              <w:jc w:val="right"/>
              <w:rPr>
                <w:rFonts w:ascii="Palatino" w:hAnsi="Palatino"/>
                <w:sz w:val="23"/>
                <w:szCs w:val="23"/>
              </w:rPr>
            </w:pPr>
            <w:r w:rsidRPr="00D81A50">
              <w:rPr>
                <w:rFonts w:ascii="Palatino" w:hAnsi="Palatino"/>
                <w:sz w:val="23"/>
                <w:szCs w:val="23"/>
              </w:rPr>
              <w:t>0.2540</w:t>
            </w:r>
          </w:p>
        </w:tc>
        <w:tc>
          <w:tcPr>
            <w:tcW w:w="129" w:type="pct"/>
          </w:tcPr>
          <w:p w14:paraId="10912C9A" w14:textId="77777777" w:rsidR="00A90A09" w:rsidRPr="00D81A50" w:rsidRDefault="00A90A09" w:rsidP="00E13D3C">
            <w:pPr>
              <w:jc w:val="right"/>
              <w:rPr>
                <w:rFonts w:ascii="Palatino" w:hAnsi="Palatino"/>
                <w:sz w:val="23"/>
                <w:szCs w:val="23"/>
              </w:rPr>
            </w:pPr>
          </w:p>
        </w:tc>
        <w:tc>
          <w:tcPr>
            <w:tcW w:w="362" w:type="pct"/>
          </w:tcPr>
          <w:p w14:paraId="2C68DD0C"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0.59</w:t>
            </w:r>
          </w:p>
        </w:tc>
        <w:tc>
          <w:tcPr>
            <w:tcW w:w="589" w:type="pct"/>
          </w:tcPr>
          <w:p w14:paraId="4DF4EBAD"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0.0007</w:t>
            </w:r>
          </w:p>
        </w:tc>
        <w:tc>
          <w:tcPr>
            <w:tcW w:w="147" w:type="pct"/>
          </w:tcPr>
          <w:p w14:paraId="48022F47" w14:textId="77777777" w:rsidR="00A90A09" w:rsidRPr="00D81A50" w:rsidRDefault="00A90A09" w:rsidP="00E13D3C">
            <w:pPr>
              <w:jc w:val="right"/>
              <w:rPr>
                <w:rFonts w:ascii="Palatino" w:hAnsi="Palatino"/>
                <w:sz w:val="23"/>
                <w:szCs w:val="23"/>
              </w:rPr>
            </w:pPr>
          </w:p>
        </w:tc>
        <w:tc>
          <w:tcPr>
            <w:tcW w:w="343" w:type="pct"/>
          </w:tcPr>
          <w:p w14:paraId="16DC920F"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0.59</w:t>
            </w:r>
          </w:p>
        </w:tc>
        <w:tc>
          <w:tcPr>
            <w:tcW w:w="589" w:type="pct"/>
          </w:tcPr>
          <w:p w14:paraId="26DC0611"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0.8827</w:t>
            </w:r>
          </w:p>
        </w:tc>
        <w:tc>
          <w:tcPr>
            <w:tcW w:w="129" w:type="pct"/>
          </w:tcPr>
          <w:p w14:paraId="61E191FD" w14:textId="77777777" w:rsidR="00A90A09" w:rsidRPr="00D81A50" w:rsidRDefault="00A90A09" w:rsidP="00E13D3C">
            <w:pPr>
              <w:jc w:val="right"/>
              <w:rPr>
                <w:rFonts w:ascii="Palatino" w:hAnsi="Palatino"/>
                <w:sz w:val="23"/>
                <w:szCs w:val="23"/>
              </w:rPr>
            </w:pPr>
          </w:p>
        </w:tc>
        <w:tc>
          <w:tcPr>
            <w:tcW w:w="410" w:type="pct"/>
          </w:tcPr>
          <w:p w14:paraId="25AA929E"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0.60</w:t>
            </w:r>
          </w:p>
        </w:tc>
        <w:tc>
          <w:tcPr>
            <w:tcW w:w="587" w:type="pct"/>
            <w:tcBorders>
              <w:right w:val="nil"/>
            </w:tcBorders>
          </w:tcPr>
          <w:p w14:paraId="1BC78CF8"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0.0007</w:t>
            </w:r>
          </w:p>
        </w:tc>
      </w:tr>
      <w:tr w:rsidR="00A90A09" w:rsidRPr="00D81A50" w14:paraId="7CA656D5" w14:textId="77777777" w:rsidTr="00E13D3C">
        <w:tc>
          <w:tcPr>
            <w:tcW w:w="386" w:type="pct"/>
          </w:tcPr>
          <w:p w14:paraId="7B950AFF" w14:textId="77777777" w:rsidR="00A90A09" w:rsidRPr="00D81A50" w:rsidRDefault="00A90A09" w:rsidP="00E13D3C">
            <w:pPr>
              <w:rPr>
                <w:rFonts w:ascii="Palatino" w:hAnsi="Palatino"/>
                <w:sz w:val="23"/>
                <w:szCs w:val="23"/>
              </w:rPr>
            </w:pPr>
          </w:p>
        </w:tc>
        <w:tc>
          <w:tcPr>
            <w:tcW w:w="392" w:type="pct"/>
          </w:tcPr>
          <w:p w14:paraId="1FD3DE3C" w14:textId="77777777" w:rsidR="00A90A09" w:rsidRPr="00D81A50" w:rsidRDefault="00A90A09" w:rsidP="00E13D3C">
            <w:pPr>
              <w:jc w:val="right"/>
              <w:rPr>
                <w:rFonts w:ascii="Palatino" w:hAnsi="Palatino"/>
                <w:sz w:val="23"/>
                <w:szCs w:val="23"/>
              </w:rPr>
            </w:pPr>
            <w:r w:rsidRPr="00D81A50">
              <w:rPr>
                <w:rFonts w:ascii="Palatino" w:hAnsi="Palatino"/>
                <w:sz w:val="23"/>
                <w:szCs w:val="23"/>
              </w:rPr>
              <w:t>2</w:t>
            </w:r>
          </w:p>
        </w:tc>
        <w:tc>
          <w:tcPr>
            <w:tcW w:w="347" w:type="pct"/>
          </w:tcPr>
          <w:p w14:paraId="1E01788B"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0.67</w:t>
            </w:r>
          </w:p>
        </w:tc>
        <w:tc>
          <w:tcPr>
            <w:tcW w:w="590" w:type="pct"/>
          </w:tcPr>
          <w:p w14:paraId="397A30AE"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1FAA684B" w14:textId="77777777" w:rsidR="00A90A09" w:rsidRPr="00D81A50" w:rsidRDefault="00A90A09" w:rsidP="00E13D3C">
            <w:pPr>
              <w:jc w:val="right"/>
              <w:rPr>
                <w:rFonts w:ascii="Palatino" w:hAnsi="Palatino"/>
                <w:sz w:val="23"/>
                <w:szCs w:val="23"/>
              </w:rPr>
            </w:pPr>
          </w:p>
        </w:tc>
        <w:tc>
          <w:tcPr>
            <w:tcW w:w="362" w:type="pct"/>
          </w:tcPr>
          <w:p w14:paraId="676FB9FE"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0.61</w:t>
            </w:r>
          </w:p>
        </w:tc>
        <w:tc>
          <w:tcPr>
            <w:tcW w:w="589" w:type="pct"/>
          </w:tcPr>
          <w:p w14:paraId="443F40AE"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Pr>
          <w:p w14:paraId="49A13345" w14:textId="77777777" w:rsidR="00A90A09" w:rsidRPr="00D81A50" w:rsidRDefault="00A90A09" w:rsidP="00E13D3C">
            <w:pPr>
              <w:jc w:val="right"/>
              <w:rPr>
                <w:rFonts w:ascii="Palatino" w:hAnsi="Palatino"/>
                <w:sz w:val="23"/>
                <w:szCs w:val="23"/>
              </w:rPr>
            </w:pPr>
          </w:p>
        </w:tc>
        <w:tc>
          <w:tcPr>
            <w:tcW w:w="343" w:type="pct"/>
          </w:tcPr>
          <w:p w14:paraId="4838B2A9"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0.60</w:t>
            </w:r>
          </w:p>
        </w:tc>
        <w:tc>
          <w:tcPr>
            <w:tcW w:w="589" w:type="pct"/>
          </w:tcPr>
          <w:p w14:paraId="422ADA02"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0.5253</w:t>
            </w:r>
          </w:p>
        </w:tc>
        <w:tc>
          <w:tcPr>
            <w:tcW w:w="129" w:type="pct"/>
          </w:tcPr>
          <w:p w14:paraId="00FA45B0" w14:textId="77777777" w:rsidR="00A90A09" w:rsidRPr="00D81A50" w:rsidRDefault="00A90A09" w:rsidP="00E13D3C">
            <w:pPr>
              <w:jc w:val="right"/>
              <w:rPr>
                <w:rFonts w:ascii="Palatino" w:hAnsi="Palatino"/>
                <w:sz w:val="23"/>
                <w:szCs w:val="23"/>
              </w:rPr>
            </w:pPr>
          </w:p>
        </w:tc>
        <w:tc>
          <w:tcPr>
            <w:tcW w:w="410" w:type="pct"/>
          </w:tcPr>
          <w:p w14:paraId="1C5024F1"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0.68</w:t>
            </w:r>
          </w:p>
        </w:tc>
        <w:tc>
          <w:tcPr>
            <w:tcW w:w="587" w:type="pct"/>
            <w:tcBorders>
              <w:right w:val="nil"/>
            </w:tcBorders>
          </w:tcPr>
          <w:p w14:paraId="49A5E74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0.4780</w:t>
            </w:r>
          </w:p>
        </w:tc>
      </w:tr>
      <w:tr w:rsidR="00A90A09" w:rsidRPr="00D81A50" w14:paraId="5E0C3ACC" w14:textId="77777777" w:rsidTr="00E13D3C">
        <w:tc>
          <w:tcPr>
            <w:tcW w:w="386" w:type="pct"/>
          </w:tcPr>
          <w:p w14:paraId="145E2F34" w14:textId="77777777" w:rsidR="00A90A09" w:rsidRPr="00D81A50" w:rsidRDefault="00A90A09" w:rsidP="00E13D3C">
            <w:pPr>
              <w:rPr>
                <w:rFonts w:ascii="Palatino" w:hAnsi="Palatino"/>
                <w:sz w:val="23"/>
                <w:szCs w:val="23"/>
              </w:rPr>
            </w:pPr>
          </w:p>
        </w:tc>
        <w:tc>
          <w:tcPr>
            <w:tcW w:w="392" w:type="pct"/>
          </w:tcPr>
          <w:p w14:paraId="7C45A13F" w14:textId="77777777" w:rsidR="00A90A09" w:rsidRPr="00D81A50" w:rsidRDefault="00A90A09" w:rsidP="00E13D3C">
            <w:pPr>
              <w:jc w:val="right"/>
              <w:rPr>
                <w:rFonts w:ascii="Palatino" w:hAnsi="Palatino"/>
                <w:sz w:val="23"/>
                <w:szCs w:val="23"/>
              </w:rPr>
            </w:pPr>
            <w:r w:rsidRPr="00D81A50">
              <w:rPr>
                <w:rFonts w:ascii="Palatino" w:hAnsi="Palatino"/>
                <w:sz w:val="23"/>
                <w:szCs w:val="23"/>
              </w:rPr>
              <w:t>5</w:t>
            </w:r>
          </w:p>
        </w:tc>
        <w:tc>
          <w:tcPr>
            <w:tcW w:w="347" w:type="pct"/>
          </w:tcPr>
          <w:p w14:paraId="1647F968" w14:textId="77777777" w:rsidR="00A90A09" w:rsidRPr="00D81A50" w:rsidRDefault="00A90A09" w:rsidP="00E13D3C">
            <w:pPr>
              <w:jc w:val="right"/>
              <w:rPr>
                <w:rFonts w:ascii="Palatino" w:hAnsi="Palatino"/>
                <w:sz w:val="23"/>
                <w:szCs w:val="23"/>
              </w:rPr>
            </w:pPr>
            <w:r w:rsidRPr="00D81A50">
              <w:rPr>
                <w:rFonts w:ascii="Palatino" w:hAnsi="Palatino"/>
                <w:sz w:val="23"/>
                <w:szCs w:val="23"/>
              </w:rPr>
              <w:t>0.74</w:t>
            </w:r>
          </w:p>
        </w:tc>
        <w:tc>
          <w:tcPr>
            <w:tcW w:w="590" w:type="pct"/>
          </w:tcPr>
          <w:p w14:paraId="6237C6A6"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10CCAD2B" w14:textId="77777777" w:rsidR="00A90A09" w:rsidRPr="00D81A50" w:rsidRDefault="00A90A09" w:rsidP="00E13D3C">
            <w:pPr>
              <w:jc w:val="right"/>
              <w:rPr>
                <w:rFonts w:ascii="Palatino" w:hAnsi="Palatino"/>
                <w:sz w:val="23"/>
                <w:szCs w:val="23"/>
              </w:rPr>
            </w:pPr>
          </w:p>
        </w:tc>
        <w:tc>
          <w:tcPr>
            <w:tcW w:w="362" w:type="pct"/>
          </w:tcPr>
          <w:p w14:paraId="171BFC74"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0.62</w:t>
            </w:r>
          </w:p>
        </w:tc>
        <w:tc>
          <w:tcPr>
            <w:tcW w:w="589" w:type="pct"/>
          </w:tcPr>
          <w:p w14:paraId="27B0999A"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0.0013</w:t>
            </w:r>
          </w:p>
        </w:tc>
        <w:tc>
          <w:tcPr>
            <w:tcW w:w="147" w:type="pct"/>
          </w:tcPr>
          <w:p w14:paraId="3D0169E9" w14:textId="77777777" w:rsidR="00A90A09" w:rsidRPr="00D81A50" w:rsidRDefault="00A90A09" w:rsidP="00E13D3C">
            <w:pPr>
              <w:jc w:val="right"/>
              <w:rPr>
                <w:rFonts w:ascii="Palatino" w:hAnsi="Palatino"/>
                <w:sz w:val="23"/>
                <w:szCs w:val="23"/>
              </w:rPr>
            </w:pPr>
          </w:p>
        </w:tc>
        <w:tc>
          <w:tcPr>
            <w:tcW w:w="343" w:type="pct"/>
          </w:tcPr>
          <w:p w14:paraId="7A48D5A0"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0.61</w:t>
            </w:r>
          </w:p>
        </w:tc>
        <w:tc>
          <w:tcPr>
            <w:tcW w:w="589" w:type="pct"/>
          </w:tcPr>
          <w:p w14:paraId="57384DFD" w14:textId="77777777" w:rsidR="00A90A09" w:rsidRPr="00D81A50" w:rsidRDefault="00A90A09" w:rsidP="00E13D3C">
            <w:pPr>
              <w:jc w:val="right"/>
              <w:rPr>
                <w:rFonts w:ascii="Palatino" w:hAnsi="Palatino"/>
                <w:sz w:val="23"/>
                <w:szCs w:val="23"/>
              </w:rPr>
            </w:pPr>
            <w:r w:rsidRPr="00D81A50">
              <w:rPr>
                <w:rFonts w:ascii="Palatino" w:hAnsi="Palatino"/>
                <w:sz w:val="23"/>
                <w:szCs w:val="23"/>
              </w:rPr>
              <w:t>0.2913</w:t>
            </w:r>
          </w:p>
        </w:tc>
        <w:tc>
          <w:tcPr>
            <w:tcW w:w="129" w:type="pct"/>
          </w:tcPr>
          <w:p w14:paraId="2614CE49" w14:textId="77777777" w:rsidR="00A90A09" w:rsidRPr="00D81A50" w:rsidRDefault="00A90A09" w:rsidP="00E13D3C">
            <w:pPr>
              <w:jc w:val="right"/>
              <w:rPr>
                <w:rFonts w:ascii="Palatino" w:hAnsi="Palatino"/>
                <w:sz w:val="23"/>
                <w:szCs w:val="23"/>
              </w:rPr>
            </w:pPr>
          </w:p>
        </w:tc>
        <w:tc>
          <w:tcPr>
            <w:tcW w:w="410" w:type="pct"/>
          </w:tcPr>
          <w:p w14:paraId="073A852A" w14:textId="77777777" w:rsidR="00A90A09" w:rsidRPr="00D81A50" w:rsidRDefault="00A90A09" w:rsidP="00E13D3C">
            <w:pPr>
              <w:jc w:val="right"/>
              <w:rPr>
                <w:rFonts w:ascii="Palatino" w:hAnsi="Palatino"/>
                <w:sz w:val="23"/>
                <w:szCs w:val="23"/>
              </w:rPr>
            </w:pPr>
            <w:r w:rsidRPr="00D81A50">
              <w:rPr>
                <w:rFonts w:ascii="Palatino" w:hAnsi="Palatino"/>
                <w:sz w:val="23"/>
                <w:szCs w:val="23"/>
              </w:rPr>
              <w:t>0.77</w:t>
            </w:r>
          </w:p>
        </w:tc>
        <w:tc>
          <w:tcPr>
            <w:tcW w:w="587" w:type="pct"/>
            <w:tcBorders>
              <w:right w:val="nil"/>
            </w:tcBorders>
          </w:tcPr>
          <w:p w14:paraId="6B134A09"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0.0120</w:t>
            </w:r>
          </w:p>
        </w:tc>
      </w:tr>
      <w:tr w:rsidR="00A90A09" w:rsidRPr="00D81A50" w14:paraId="0DEF07DD" w14:textId="77777777" w:rsidTr="00E13D3C">
        <w:tc>
          <w:tcPr>
            <w:tcW w:w="386" w:type="pct"/>
          </w:tcPr>
          <w:p w14:paraId="163883F2" w14:textId="77777777" w:rsidR="00A90A09" w:rsidRPr="00D81A50" w:rsidRDefault="00A90A09" w:rsidP="00E13D3C">
            <w:pPr>
              <w:rPr>
                <w:rFonts w:ascii="Palatino" w:hAnsi="Palatino"/>
                <w:sz w:val="23"/>
                <w:szCs w:val="23"/>
              </w:rPr>
            </w:pPr>
          </w:p>
        </w:tc>
        <w:tc>
          <w:tcPr>
            <w:tcW w:w="392" w:type="pct"/>
          </w:tcPr>
          <w:p w14:paraId="112A9A9B" w14:textId="77777777" w:rsidR="00A90A09" w:rsidRPr="00D81A50" w:rsidRDefault="00A90A09" w:rsidP="00E13D3C">
            <w:pPr>
              <w:jc w:val="right"/>
              <w:rPr>
                <w:rFonts w:ascii="Palatino" w:hAnsi="Palatino"/>
                <w:sz w:val="23"/>
                <w:szCs w:val="23"/>
              </w:rPr>
            </w:pPr>
            <w:r w:rsidRPr="00D81A50">
              <w:rPr>
                <w:rFonts w:ascii="Palatino" w:hAnsi="Palatino"/>
                <w:sz w:val="23"/>
                <w:szCs w:val="23"/>
              </w:rPr>
              <w:t>10</w:t>
            </w:r>
          </w:p>
        </w:tc>
        <w:tc>
          <w:tcPr>
            <w:tcW w:w="347" w:type="pct"/>
          </w:tcPr>
          <w:p w14:paraId="2A79EEEC" w14:textId="77777777" w:rsidR="00A90A09" w:rsidRPr="00D81A50" w:rsidRDefault="00A90A09" w:rsidP="00E13D3C">
            <w:pPr>
              <w:jc w:val="right"/>
              <w:rPr>
                <w:rFonts w:ascii="Palatino" w:hAnsi="Palatino"/>
                <w:sz w:val="23"/>
                <w:szCs w:val="23"/>
              </w:rPr>
            </w:pPr>
            <w:r w:rsidRPr="00D81A50">
              <w:rPr>
                <w:rFonts w:ascii="Palatino" w:hAnsi="Palatino"/>
                <w:sz w:val="23"/>
                <w:szCs w:val="23"/>
              </w:rPr>
              <w:t>0.79</w:t>
            </w:r>
          </w:p>
        </w:tc>
        <w:tc>
          <w:tcPr>
            <w:tcW w:w="590" w:type="pct"/>
          </w:tcPr>
          <w:p w14:paraId="22CF9992"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1143349B" w14:textId="77777777" w:rsidR="00A90A09" w:rsidRPr="00D81A50" w:rsidRDefault="00A90A09" w:rsidP="00E13D3C">
            <w:pPr>
              <w:jc w:val="right"/>
              <w:rPr>
                <w:rFonts w:ascii="Palatino" w:hAnsi="Palatino"/>
                <w:sz w:val="23"/>
                <w:szCs w:val="23"/>
              </w:rPr>
            </w:pPr>
          </w:p>
        </w:tc>
        <w:tc>
          <w:tcPr>
            <w:tcW w:w="362" w:type="pct"/>
          </w:tcPr>
          <w:p w14:paraId="5A45EB7C"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0.62</w:t>
            </w:r>
          </w:p>
        </w:tc>
        <w:tc>
          <w:tcPr>
            <w:tcW w:w="589" w:type="pct"/>
          </w:tcPr>
          <w:p w14:paraId="4767D155"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0.0007</w:t>
            </w:r>
          </w:p>
        </w:tc>
        <w:tc>
          <w:tcPr>
            <w:tcW w:w="147" w:type="pct"/>
          </w:tcPr>
          <w:p w14:paraId="74D6892F" w14:textId="77777777" w:rsidR="00A90A09" w:rsidRPr="00D81A50" w:rsidRDefault="00A90A09" w:rsidP="00E13D3C">
            <w:pPr>
              <w:jc w:val="right"/>
              <w:rPr>
                <w:rFonts w:ascii="Palatino" w:hAnsi="Palatino"/>
                <w:sz w:val="23"/>
                <w:szCs w:val="23"/>
              </w:rPr>
            </w:pPr>
          </w:p>
        </w:tc>
        <w:tc>
          <w:tcPr>
            <w:tcW w:w="343" w:type="pct"/>
          </w:tcPr>
          <w:p w14:paraId="6559D213"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0.61</w:t>
            </w:r>
          </w:p>
        </w:tc>
        <w:tc>
          <w:tcPr>
            <w:tcW w:w="589" w:type="pct"/>
          </w:tcPr>
          <w:p w14:paraId="41DD0270" w14:textId="77777777" w:rsidR="00A90A09" w:rsidRPr="00D81A50" w:rsidRDefault="00A90A09" w:rsidP="00E13D3C">
            <w:pPr>
              <w:jc w:val="right"/>
              <w:rPr>
                <w:rFonts w:ascii="Palatino" w:hAnsi="Palatino"/>
                <w:sz w:val="23"/>
                <w:szCs w:val="23"/>
              </w:rPr>
            </w:pPr>
            <w:r w:rsidRPr="00D81A50">
              <w:rPr>
                <w:rFonts w:ascii="Palatino" w:hAnsi="Palatino"/>
                <w:sz w:val="23"/>
                <w:szCs w:val="23"/>
              </w:rPr>
              <w:t>0.1393</w:t>
            </w:r>
          </w:p>
        </w:tc>
        <w:tc>
          <w:tcPr>
            <w:tcW w:w="129" w:type="pct"/>
          </w:tcPr>
          <w:p w14:paraId="56B34CDE" w14:textId="77777777" w:rsidR="00A90A09" w:rsidRPr="00D81A50" w:rsidRDefault="00A90A09" w:rsidP="00E13D3C">
            <w:pPr>
              <w:jc w:val="right"/>
              <w:rPr>
                <w:rFonts w:ascii="Palatino" w:hAnsi="Palatino"/>
                <w:sz w:val="23"/>
                <w:szCs w:val="23"/>
              </w:rPr>
            </w:pPr>
          </w:p>
        </w:tc>
        <w:tc>
          <w:tcPr>
            <w:tcW w:w="410" w:type="pct"/>
          </w:tcPr>
          <w:p w14:paraId="3798B3BF"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0.81</w:t>
            </w:r>
          </w:p>
        </w:tc>
        <w:tc>
          <w:tcPr>
            <w:tcW w:w="587" w:type="pct"/>
            <w:tcBorders>
              <w:right w:val="nil"/>
            </w:tcBorders>
          </w:tcPr>
          <w:p w14:paraId="78346AB8"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r>
      <w:tr w:rsidR="00A90A09" w:rsidRPr="00D81A50" w14:paraId="1CA132B6" w14:textId="77777777" w:rsidTr="00E13D3C">
        <w:tc>
          <w:tcPr>
            <w:tcW w:w="386" w:type="pct"/>
          </w:tcPr>
          <w:p w14:paraId="260D55DF" w14:textId="77777777" w:rsidR="00A90A09" w:rsidRPr="00D81A50" w:rsidRDefault="00A90A09" w:rsidP="00E13D3C">
            <w:pPr>
              <w:rPr>
                <w:rFonts w:ascii="Palatino" w:hAnsi="Palatino"/>
                <w:sz w:val="10"/>
                <w:szCs w:val="10"/>
              </w:rPr>
            </w:pPr>
          </w:p>
        </w:tc>
        <w:tc>
          <w:tcPr>
            <w:tcW w:w="392" w:type="pct"/>
          </w:tcPr>
          <w:p w14:paraId="68A40268" w14:textId="77777777" w:rsidR="00A90A09" w:rsidRPr="00D81A50" w:rsidRDefault="00A90A09" w:rsidP="00E13D3C">
            <w:pPr>
              <w:jc w:val="right"/>
              <w:rPr>
                <w:rFonts w:ascii="Palatino" w:hAnsi="Palatino"/>
                <w:sz w:val="10"/>
                <w:szCs w:val="10"/>
              </w:rPr>
            </w:pPr>
          </w:p>
        </w:tc>
        <w:tc>
          <w:tcPr>
            <w:tcW w:w="347" w:type="pct"/>
          </w:tcPr>
          <w:p w14:paraId="76FD4B09" w14:textId="77777777" w:rsidR="00A90A09" w:rsidRPr="00D81A50" w:rsidRDefault="00A90A09" w:rsidP="00E13D3C">
            <w:pPr>
              <w:jc w:val="right"/>
              <w:rPr>
                <w:rFonts w:ascii="Palatino" w:hAnsi="Palatino"/>
                <w:sz w:val="10"/>
                <w:szCs w:val="10"/>
              </w:rPr>
            </w:pPr>
          </w:p>
        </w:tc>
        <w:tc>
          <w:tcPr>
            <w:tcW w:w="590" w:type="pct"/>
          </w:tcPr>
          <w:p w14:paraId="6E3490C0" w14:textId="77777777" w:rsidR="00A90A09" w:rsidRPr="00D81A50" w:rsidRDefault="00A90A09" w:rsidP="00E13D3C">
            <w:pPr>
              <w:jc w:val="right"/>
              <w:rPr>
                <w:rFonts w:ascii="Palatino" w:hAnsi="Palatino"/>
                <w:sz w:val="10"/>
                <w:szCs w:val="10"/>
              </w:rPr>
            </w:pPr>
          </w:p>
        </w:tc>
        <w:tc>
          <w:tcPr>
            <w:tcW w:w="129" w:type="pct"/>
          </w:tcPr>
          <w:p w14:paraId="71A218F2" w14:textId="77777777" w:rsidR="00A90A09" w:rsidRPr="00D81A50" w:rsidRDefault="00A90A09" w:rsidP="00E13D3C">
            <w:pPr>
              <w:jc w:val="right"/>
              <w:rPr>
                <w:rFonts w:ascii="Palatino" w:hAnsi="Palatino"/>
                <w:sz w:val="10"/>
                <w:szCs w:val="10"/>
              </w:rPr>
            </w:pPr>
          </w:p>
        </w:tc>
        <w:tc>
          <w:tcPr>
            <w:tcW w:w="362" w:type="pct"/>
          </w:tcPr>
          <w:p w14:paraId="72A3FE36" w14:textId="77777777" w:rsidR="00A90A09" w:rsidRPr="00D81A50" w:rsidRDefault="00A90A09" w:rsidP="00E13D3C">
            <w:pPr>
              <w:jc w:val="right"/>
              <w:rPr>
                <w:rFonts w:ascii="Palatino" w:hAnsi="Palatino"/>
                <w:sz w:val="10"/>
                <w:szCs w:val="10"/>
              </w:rPr>
            </w:pPr>
          </w:p>
        </w:tc>
        <w:tc>
          <w:tcPr>
            <w:tcW w:w="589" w:type="pct"/>
          </w:tcPr>
          <w:p w14:paraId="185C5907" w14:textId="77777777" w:rsidR="00A90A09" w:rsidRPr="00D81A50" w:rsidRDefault="00A90A09" w:rsidP="00E13D3C">
            <w:pPr>
              <w:jc w:val="right"/>
              <w:rPr>
                <w:rFonts w:ascii="Palatino" w:hAnsi="Palatino"/>
                <w:sz w:val="10"/>
                <w:szCs w:val="10"/>
              </w:rPr>
            </w:pPr>
          </w:p>
        </w:tc>
        <w:tc>
          <w:tcPr>
            <w:tcW w:w="147" w:type="pct"/>
          </w:tcPr>
          <w:p w14:paraId="29D01B50" w14:textId="77777777" w:rsidR="00A90A09" w:rsidRPr="00D81A50" w:rsidRDefault="00A90A09" w:rsidP="00E13D3C">
            <w:pPr>
              <w:jc w:val="right"/>
              <w:rPr>
                <w:rFonts w:ascii="Palatino" w:hAnsi="Palatino"/>
                <w:sz w:val="10"/>
                <w:szCs w:val="10"/>
              </w:rPr>
            </w:pPr>
          </w:p>
        </w:tc>
        <w:tc>
          <w:tcPr>
            <w:tcW w:w="343" w:type="pct"/>
          </w:tcPr>
          <w:p w14:paraId="2FB4A7A0" w14:textId="77777777" w:rsidR="00A90A09" w:rsidRPr="00D81A50" w:rsidRDefault="00A90A09" w:rsidP="00E13D3C">
            <w:pPr>
              <w:jc w:val="right"/>
              <w:rPr>
                <w:rFonts w:ascii="Palatino" w:hAnsi="Palatino"/>
                <w:sz w:val="10"/>
                <w:szCs w:val="10"/>
              </w:rPr>
            </w:pPr>
          </w:p>
        </w:tc>
        <w:tc>
          <w:tcPr>
            <w:tcW w:w="589" w:type="pct"/>
          </w:tcPr>
          <w:p w14:paraId="408F7D9E" w14:textId="77777777" w:rsidR="00A90A09" w:rsidRPr="00D81A50" w:rsidRDefault="00A90A09" w:rsidP="00E13D3C">
            <w:pPr>
              <w:jc w:val="right"/>
              <w:rPr>
                <w:rFonts w:ascii="Palatino" w:hAnsi="Palatino"/>
                <w:sz w:val="10"/>
                <w:szCs w:val="10"/>
              </w:rPr>
            </w:pPr>
          </w:p>
        </w:tc>
        <w:tc>
          <w:tcPr>
            <w:tcW w:w="129" w:type="pct"/>
          </w:tcPr>
          <w:p w14:paraId="5BD2DDBB" w14:textId="77777777" w:rsidR="00A90A09" w:rsidRPr="00D81A50" w:rsidRDefault="00A90A09" w:rsidP="00E13D3C">
            <w:pPr>
              <w:jc w:val="right"/>
              <w:rPr>
                <w:rFonts w:ascii="Palatino" w:hAnsi="Palatino"/>
                <w:sz w:val="10"/>
                <w:szCs w:val="10"/>
              </w:rPr>
            </w:pPr>
          </w:p>
        </w:tc>
        <w:tc>
          <w:tcPr>
            <w:tcW w:w="410" w:type="pct"/>
          </w:tcPr>
          <w:p w14:paraId="439125C7" w14:textId="77777777" w:rsidR="00A90A09" w:rsidRPr="00D81A50" w:rsidRDefault="00A90A09" w:rsidP="00E13D3C">
            <w:pPr>
              <w:jc w:val="right"/>
              <w:rPr>
                <w:rFonts w:ascii="Palatino" w:hAnsi="Palatino"/>
                <w:sz w:val="10"/>
                <w:szCs w:val="10"/>
              </w:rPr>
            </w:pPr>
          </w:p>
        </w:tc>
        <w:tc>
          <w:tcPr>
            <w:tcW w:w="587" w:type="pct"/>
            <w:tcBorders>
              <w:right w:val="nil"/>
            </w:tcBorders>
          </w:tcPr>
          <w:p w14:paraId="32630AC7" w14:textId="77777777" w:rsidR="00A90A09" w:rsidRPr="00D81A50" w:rsidRDefault="00A90A09" w:rsidP="00E13D3C">
            <w:pPr>
              <w:jc w:val="right"/>
              <w:rPr>
                <w:rFonts w:ascii="Palatino" w:hAnsi="Palatino"/>
                <w:sz w:val="10"/>
                <w:szCs w:val="10"/>
              </w:rPr>
            </w:pPr>
          </w:p>
        </w:tc>
      </w:tr>
      <w:tr w:rsidR="00A90A09" w:rsidRPr="00D81A50" w14:paraId="05F454AA" w14:textId="77777777" w:rsidTr="00E13D3C">
        <w:trPr>
          <w:trHeight w:val="224"/>
        </w:trPr>
        <w:tc>
          <w:tcPr>
            <w:tcW w:w="386" w:type="pct"/>
          </w:tcPr>
          <w:p w14:paraId="6F232F5B" w14:textId="77777777" w:rsidR="00A90A09" w:rsidRPr="00D81A50" w:rsidRDefault="00A90A09" w:rsidP="00E13D3C">
            <w:pPr>
              <w:rPr>
                <w:rFonts w:ascii="Palatino" w:hAnsi="Palatino"/>
                <w:sz w:val="23"/>
                <w:szCs w:val="23"/>
              </w:rPr>
            </w:pPr>
            <w:r w:rsidRPr="00D81A50">
              <w:rPr>
                <w:rFonts w:ascii="Palatino" w:hAnsi="Palatino"/>
                <w:sz w:val="23"/>
                <w:szCs w:val="23"/>
              </w:rPr>
              <w:t>2007</w:t>
            </w:r>
          </w:p>
        </w:tc>
        <w:tc>
          <w:tcPr>
            <w:tcW w:w="392" w:type="pct"/>
          </w:tcPr>
          <w:p w14:paraId="33DC9B96" w14:textId="77777777" w:rsidR="00A90A09" w:rsidRPr="00D81A50" w:rsidRDefault="00A90A09" w:rsidP="00E13D3C">
            <w:pPr>
              <w:jc w:val="right"/>
              <w:rPr>
                <w:rFonts w:ascii="Palatino" w:hAnsi="Palatino"/>
                <w:sz w:val="23"/>
                <w:szCs w:val="23"/>
              </w:rPr>
            </w:pPr>
            <w:r>
              <w:rPr>
                <w:rFonts w:ascii="Palatino" w:hAnsi="Palatino"/>
                <w:sz w:val="23"/>
                <w:szCs w:val="23"/>
              </w:rPr>
              <w:t>1</w:t>
            </w:r>
          </w:p>
        </w:tc>
        <w:tc>
          <w:tcPr>
            <w:tcW w:w="347" w:type="pct"/>
          </w:tcPr>
          <w:p w14:paraId="3149A821"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0.69</w:t>
            </w:r>
          </w:p>
        </w:tc>
        <w:tc>
          <w:tcPr>
            <w:tcW w:w="590" w:type="pct"/>
          </w:tcPr>
          <w:p w14:paraId="71C3BD45" w14:textId="77777777" w:rsidR="00A90A09" w:rsidRPr="00D81A50" w:rsidRDefault="00A90A09" w:rsidP="00E13D3C">
            <w:pPr>
              <w:jc w:val="right"/>
              <w:rPr>
                <w:rFonts w:ascii="Palatino" w:hAnsi="Palatino"/>
                <w:sz w:val="23"/>
                <w:szCs w:val="23"/>
              </w:rPr>
            </w:pPr>
            <w:r w:rsidRPr="00D81A50">
              <w:rPr>
                <w:rFonts w:ascii="Palatino" w:hAnsi="Palatino"/>
                <w:sz w:val="23"/>
                <w:szCs w:val="23"/>
              </w:rPr>
              <w:t>0.2540</w:t>
            </w:r>
          </w:p>
        </w:tc>
        <w:tc>
          <w:tcPr>
            <w:tcW w:w="129" w:type="pct"/>
          </w:tcPr>
          <w:p w14:paraId="7D41049C" w14:textId="77777777" w:rsidR="00A90A09" w:rsidRPr="00D81A50" w:rsidRDefault="00A90A09" w:rsidP="00E13D3C">
            <w:pPr>
              <w:jc w:val="right"/>
              <w:rPr>
                <w:rFonts w:ascii="Palatino" w:hAnsi="Palatino"/>
                <w:sz w:val="23"/>
                <w:szCs w:val="23"/>
              </w:rPr>
            </w:pPr>
          </w:p>
        </w:tc>
        <w:tc>
          <w:tcPr>
            <w:tcW w:w="362" w:type="pct"/>
          </w:tcPr>
          <w:p w14:paraId="425AE150"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0.68</w:t>
            </w:r>
          </w:p>
        </w:tc>
        <w:tc>
          <w:tcPr>
            <w:tcW w:w="589" w:type="pct"/>
          </w:tcPr>
          <w:p w14:paraId="338291A8"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0.0940</w:t>
            </w:r>
          </w:p>
        </w:tc>
        <w:tc>
          <w:tcPr>
            <w:tcW w:w="147" w:type="pct"/>
          </w:tcPr>
          <w:p w14:paraId="331A9A78" w14:textId="77777777" w:rsidR="00A90A09" w:rsidRPr="00D81A50" w:rsidRDefault="00A90A09" w:rsidP="00E13D3C">
            <w:pPr>
              <w:jc w:val="right"/>
              <w:rPr>
                <w:rFonts w:ascii="Palatino" w:hAnsi="Palatino"/>
                <w:sz w:val="23"/>
                <w:szCs w:val="23"/>
              </w:rPr>
            </w:pPr>
          </w:p>
        </w:tc>
        <w:tc>
          <w:tcPr>
            <w:tcW w:w="343" w:type="pct"/>
          </w:tcPr>
          <w:p w14:paraId="1EA4CF87"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0.68</w:t>
            </w:r>
          </w:p>
        </w:tc>
        <w:tc>
          <w:tcPr>
            <w:tcW w:w="589" w:type="pct"/>
          </w:tcPr>
          <w:p w14:paraId="33BA3108" w14:textId="77777777" w:rsidR="00A90A09" w:rsidRPr="00D81A50" w:rsidRDefault="00A90A09" w:rsidP="00E13D3C">
            <w:pPr>
              <w:jc w:val="right"/>
              <w:rPr>
                <w:rFonts w:ascii="Palatino" w:hAnsi="Palatino"/>
                <w:sz w:val="23"/>
                <w:szCs w:val="23"/>
              </w:rPr>
            </w:pPr>
            <w:r w:rsidRPr="00D81A50">
              <w:rPr>
                <w:rFonts w:ascii="Palatino" w:hAnsi="Palatino"/>
                <w:sz w:val="23"/>
                <w:szCs w:val="23"/>
              </w:rPr>
              <w:t>0.4647</w:t>
            </w:r>
          </w:p>
        </w:tc>
        <w:tc>
          <w:tcPr>
            <w:tcW w:w="129" w:type="pct"/>
          </w:tcPr>
          <w:p w14:paraId="08F7C239" w14:textId="77777777" w:rsidR="00A90A09" w:rsidRPr="00D81A50" w:rsidRDefault="00A90A09" w:rsidP="00E13D3C">
            <w:pPr>
              <w:jc w:val="right"/>
              <w:rPr>
                <w:rFonts w:ascii="Palatino" w:hAnsi="Palatino"/>
                <w:sz w:val="23"/>
                <w:szCs w:val="23"/>
              </w:rPr>
            </w:pPr>
          </w:p>
        </w:tc>
        <w:tc>
          <w:tcPr>
            <w:tcW w:w="410" w:type="pct"/>
          </w:tcPr>
          <w:p w14:paraId="23E2AEAB"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0.69</w:t>
            </w:r>
          </w:p>
        </w:tc>
        <w:tc>
          <w:tcPr>
            <w:tcW w:w="587" w:type="pct"/>
            <w:tcBorders>
              <w:right w:val="nil"/>
            </w:tcBorders>
          </w:tcPr>
          <w:p w14:paraId="4A53A52C" w14:textId="77777777" w:rsidR="00A90A09" w:rsidRPr="00D81A50" w:rsidRDefault="00A90A09" w:rsidP="00E13D3C">
            <w:pPr>
              <w:jc w:val="right"/>
              <w:rPr>
                <w:rFonts w:ascii="Palatino" w:hAnsi="Palatino"/>
                <w:sz w:val="23"/>
                <w:szCs w:val="23"/>
              </w:rPr>
            </w:pPr>
            <w:r w:rsidRPr="00D81A50">
              <w:rPr>
                <w:rFonts w:ascii="Palatino" w:hAnsi="Palatino"/>
                <w:sz w:val="23"/>
                <w:szCs w:val="23"/>
              </w:rPr>
              <w:t>0.1293</w:t>
            </w:r>
          </w:p>
        </w:tc>
      </w:tr>
      <w:tr w:rsidR="00A90A09" w:rsidRPr="00D81A50" w14:paraId="4E0F15A7" w14:textId="77777777" w:rsidTr="00E13D3C">
        <w:tc>
          <w:tcPr>
            <w:tcW w:w="386" w:type="pct"/>
          </w:tcPr>
          <w:p w14:paraId="0960C2C5" w14:textId="77777777" w:rsidR="00A90A09" w:rsidRPr="00D81A50" w:rsidRDefault="00A90A09" w:rsidP="00E13D3C">
            <w:pPr>
              <w:rPr>
                <w:rFonts w:ascii="Palatino" w:hAnsi="Palatino"/>
                <w:sz w:val="23"/>
                <w:szCs w:val="23"/>
              </w:rPr>
            </w:pPr>
          </w:p>
        </w:tc>
        <w:tc>
          <w:tcPr>
            <w:tcW w:w="392" w:type="pct"/>
          </w:tcPr>
          <w:p w14:paraId="601CBE34" w14:textId="77777777" w:rsidR="00A90A09" w:rsidRPr="00D81A50" w:rsidRDefault="00A90A09" w:rsidP="00E13D3C">
            <w:pPr>
              <w:jc w:val="right"/>
              <w:rPr>
                <w:rFonts w:ascii="Palatino" w:hAnsi="Palatino"/>
                <w:sz w:val="23"/>
                <w:szCs w:val="23"/>
              </w:rPr>
            </w:pPr>
            <w:r w:rsidRPr="00D81A50">
              <w:rPr>
                <w:rFonts w:ascii="Palatino" w:hAnsi="Palatino"/>
                <w:sz w:val="23"/>
                <w:szCs w:val="23"/>
              </w:rPr>
              <w:t>2</w:t>
            </w:r>
          </w:p>
        </w:tc>
        <w:tc>
          <w:tcPr>
            <w:tcW w:w="347" w:type="pct"/>
          </w:tcPr>
          <w:p w14:paraId="49B9CB6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0.75</w:t>
            </w:r>
          </w:p>
        </w:tc>
        <w:tc>
          <w:tcPr>
            <w:tcW w:w="590" w:type="pct"/>
          </w:tcPr>
          <w:p w14:paraId="77BCE137"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24190107" w14:textId="77777777" w:rsidR="00A90A09" w:rsidRPr="00D81A50" w:rsidRDefault="00A90A09" w:rsidP="00E13D3C">
            <w:pPr>
              <w:jc w:val="right"/>
              <w:rPr>
                <w:rFonts w:ascii="Palatino" w:hAnsi="Palatino"/>
                <w:sz w:val="23"/>
                <w:szCs w:val="23"/>
              </w:rPr>
            </w:pPr>
          </w:p>
        </w:tc>
        <w:tc>
          <w:tcPr>
            <w:tcW w:w="362" w:type="pct"/>
          </w:tcPr>
          <w:p w14:paraId="6E4941BB"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0.70</w:t>
            </w:r>
          </w:p>
        </w:tc>
        <w:tc>
          <w:tcPr>
            <w:tcW w:w="589" w:type="pct"/>
          </w:tcPr>
          <w:p w14:paraId="0B6B9B1F" w14:textId="77777777" w:rsidR="00A90A09" w:rsidRPr="00D81A50" w:rsidRDefault="00A90A09" w:rsidP="00E13D3C">
            <w:pPr>
              <w:jc w:val="right"/>
              <w:rPr>
                <w:rFonts w:ascii="Palatino" w:hAnsi="Palatino"/>
                <w:sz w:val="23"/>
                <w:szCs w:val="23"/>
              </w:rPr>
            </w:pPr>
            <w:r w:rsidRPr="00D81A50">
              <w:rPr>
                <w:rFonts w:ascii="Palatino" w:hAnsi="Palatino"/>
                <w:sz w:val="23"/>
                <w:szCs w:val="23"/>
              </w:rPr>
              <w:t>0.1767</w:t>
            </w:r>
          </w:p>
        </w:tc>
        <w:tc>
          <w:tcPr>
            <w:tcW w:w="147" w:type="pct"/>
          </w:tcPr>
          <w:p w14:paraId="3A2AB53A" w14:textId="77777777" w:rsidR="00A90A09" w:rsidRPr="00D81A50" w:rsidRDefault="00A90A09" w:rsidP="00E13D3C">
            <w:pPr>
              <w:jc w:val="right"/>
              <w:rPr>
                <w:rFonts w:ascii="Palatino" w:hAnsi="Palatino"/>
                <w:sz w:val="23"/>
                <w:szCs w:val="23"/>
              </w:rPr>
            </w:pPr>
          </w:p>
        </w:tc>
        <w:tc>
          <w:tcPr>
            <w:tcW w:w="343" w:type="pct"/>
          </w:tcPr>
          <w:p w14:paraId="1377380E"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0.69</w:t>
            </w:r>
          </w:p>
        </w:tc>
        <w:tc>
          <w:tcPr>
            <w:tcW w:w="589" w:type="pct"/>
          </w:tcPr>
          <w:p w14:paraId="5FAE3D9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0.3587</w:t>
            </w:r>
          </w:p>
        </w:tc>
        <w:tc>
          <w:tcPr>
            <w:tcW w:w="129" w:type="pct"/>
          </w:tcPr>
          <w:p w14:paraId="3A7D8ECA" w14:textId="77777777" w:rsidR="00A90A09" w:rsidRPr="00D81A50" w:rsidRDefault="00A90A09" w:rsidP="00E13D3C">
            <w:pPr>
              <w:jc w:val="right"/>
              <w:rPr>
                <w:rFonts w:ascii="Palatino" w:hAnsi="Palatino"/>
                <w:sz w:val="23"/>
                <w:szCs w:val="23"/>
              </w:rPr>
            </w:pPr>
          </w:p>
        </w:tc>
        <w:tc>
          <w:tcPr>
            <w:tcW w:w="410" w:type="pct"/>
          </w:tcPr>
          <w:p w14:paraId="7DDBB96A"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0.77</w:t>
            </w:r>
          </w:p>
        </w:tc>
        <w:tc>
          <w:tcPr>
            <w:tcW w:w="587" w:type="pct"/>
            <w:tcBorders>
              <w:right w:val="nil"/>
            </w:tcBorders>
          </w:tcPr>
          <w:p w14:paraId="71651622" w14:textId="77777777" w:rsidR="00A90A09" w:rsidRPr="00D81A50" w:rsidRDefault="00A90A09" w:rsidP="00E13D3C">
            <w:pPr>
              <w:jc w:val="right"/>
              <w:rPr>
                <w:rFonts w:ascii="Palatino" w:hAnsi="Palatino"/>
                <w:sz w:val="23"/>
                <w:szCs w:val="23"/>
              </w:rPr>
            </w:pPr>
            <w:r w:rsidRPr="00D81A50">
              <w:rPr>
                <w:rFonts w:ascii="Palatino" w:hAnsi="Palatino"/>
                <w:sz w:val="23"/>
                <w:szCs w:val="23"/>
              </w:rPr>
              <w:t>0.7353</w:t>
            </w:r>
          </w:p>
        </w:tc>
      </w:tr>
      <w:tr w:rsidR="00A90A09" w:rsidRPr="00D81A50" w14:paraId="76B93A27" w14:textId="77777777" w:rsidTr="00E13D3C">
        <w:tc>
          <w:tcPr>
            <w:tcW w:w="386" w:type="pct"/>
          </w:tcPr>
          <w:p w14:paraId="33BE98E3" w14:textId="77777777" w:rsidR="00A90A09" w:rsidRPr="00D81A50" w:rsidRDefault="00A90A09" w:rsidP="00E13D3C">
            <w:pPr>
              <w:rPr>
                <w:rFonts w:ascii="Palatino" w:hAnsi="Palatino"/>
                <w:sz w:val="23"/>
                <w:szCs w:val="23"/>
              </w:rPr>
            </w:pPr>
          </w:p>
        </w:tc>
        <w:tc>
          <w:tcPr>
            <w:tcW w:w="392" w:type="pct"/>
          </w:tcPr>
          <w:p w14:paraId="31FC018D" w14:textId="77777777" w:rsidR="00A90A09" w:rsidRPr="00D81A50" w:rsidRDefault="00A90A09" w:rsidP="00E13D3C">
            <w:pPr>
              <w:jc w:val="right"/>
              <w:rPr>
                <w:rFonts w:ascii="Palatino" w:hAnsi="Palatino"/>
                <w:sz w:val="23"/>
                <w:szCs w:val="23"/>
              </w:rPr>
            </w:pPr>
            <w:r w:rsidRPr="00D81A50">
              <w:rPr>
                <w:rFonts w:ascii="Palatino" w:hAnsi="Palatino"/>
                <w:sz w:val="23"/>
                <w:szCs w:val="23"/>
              </w:rPr>
              <w:t>5</w:t>
            </w:r>
          </w:p>
        </w:tc>
        <w:tc>
          <w:tcPr>
            <w:tcW w:w="347" w:type="pct"/>
          </w:tcPr>
          <w:p w14:paraId="2BD443D5"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0.82</w:t>
            </w:r>
          </w:p>
        </w:tc>
        <w:tc>
          <w:tcPr>
            <w:tcW w:w="590" w:type="pct"/>
          </w:tcPr>
          <w:p w14:paraId="093B1268"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3A3DD2F5" w14:textId="77777777" w:rsidR="00A90A09" w:rsidRPr="00D81A50" w:rsidRDefault="00A90A09" w:rsidP="00E13D3C">
            <w:pPr>
              <w:jc w:val="right"/>
              <w:rPr>
                <w:rFonts w:ascii="Palatino" w:hAnsi="Palatino"/>
                <w:sz w:val="23"/>
                <w:szCs w:val="23"/>
              </w:rPr>
            </w:pPr>
          </w:p>
        </w:tc>
        <w:tc>
          <w:tcPr>
            <w:tcW w:w="362" w:type="pct"/>
          </w:tcPr>
          <w:p w14:paraId="70D2DD2A"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0.71</w:t>
            </w:r>
          </w:p>
        </w:tc>
        <w:tc>
          <w:tcPr>
            <w:tcW w:w="589" w:type="pct"/>
          </w:tcPr>
          <w:p w14:paraId="647B7E21" w14:textId="77777777" w:rsidR="00A90A09" w:rsidRPr="00D81A50" w:rsidRDefault="00A90A09" w:rsidP="00E13D3C">
            <w:pPr>
              <w:jc w:val="right"/>
              <w:rPr>
                <w:rFonts w:ascii="Palatino" w:hAnsi="Palatino"/>
                <w:sz w:val="23"/>
                <w:szCs w:val="23"/>
              </w:rPr>
            </w:pPr>
            <w:r w:rsidRPr="00D81A50">
              <w:rPr>
                <w:rFonts w:ascii="Palatino" w:hAnsi="Palatino"/>
                <w:sz w:val="23"/>
                <w:szCs w:val="23"/>
              </w:rPr>
              <w:t>0.1847</w:t>
            </w:r>
          </w:p>
        </w:tc>
        <w:tc>
          <w:tcPr>
            <w:tcW w:w="147" w:type="pct"/>
          </w:tcPr>
          <w:p w14:paraId="70A2AB27" w14:textId="77777777" w:rsidR="00A90A09" w:rsidRPr="00D81A50" w:rsidRDefault="00A90A09" w:rsidP="00E13D3C">
            <w:pPr>
              <w:jc w:val="right"/>
              <w:rPr>
                <w:rFonts w:ascii="Palatino" w:hAnsi="Palatino"/>
                <w:sz w:val="23"/>
                <w:szCs w:val="23"/>
              </w:rPr>
            </w:pPr>
          </w:p>
        </w:tc>
        <w:tc>
          <w:tcPr>
            <w:tcW w:w="343" w:type="pct"/>
          </w:tcPr>
          <w:p w14:paraId="2B8CD7FA"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0.69</w:t>
            </w:r>
          </w:p>
        </w:tc>
        <w:tc>
          <w:tcPr>
            <w:tcW w:w="589" w:type="pct"/>
          </w:tcPr>
          <w:p w14:paraId="55465F5F" w14:textId="77777777" w:rsidR="00A90A09" w:rsidRPr="00D81A50" w:rsidRDefault="00A90A09" w:rsidP="00E13D3C">
            <w:pPr>
              <w:jc w:val="right"/>
              <w:rPr>
                <w:rFonts w:ascii="Palatino" w:hAnsi="Palatino"/>
                <w:sz w:val="23"/>
                <w:szCs w:val="23"/>
              </w:rPr>
            </w:pPr>
            <w:r w:rsidRPr="00D81A50">
              <w:rPr>
                <w:rFonts w:ascii="Palatino" w:hAnsi="Palatino"/>
                <w:sz w:val="23"/>
                <w:szCs w:val="23"/>
              </w:rPr>
              <w:t>0.2500</w:t>
            </w:r>
          </w:p>
        </w:tc>
        <w:tc>
          <w:tcPr>
            <w:tcW w:w="129" w:type="pct"/>
          </w:tcPr>
          <w:p w14:paraId="07C59948" w14:textId="77777777" w:rsidR="00A90A09" w:rsidRPr="00D81A50" w:rsidRDefault="00A90A09" w:rsidP="00E13D3C">
            <w:pPr>
              <w:jc w:val="right"/>
              <w:rPr>
                <w:rFonts w:ascii="Palatino" w:hAnsi="Palatino"/>
                <w:sz w:val="23"/>
                <w:szCs w:val="23"/>
              </w:rPr>
            </w:pPr>
          </w:p>
        </w:tc>
        <w:tc>
          <w:tcPr>
            <w:tcW w:w="410" w:type="pct"/>
          </w:tcPr>
          <w:p w14:paraId="4296037F"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0.85</w:t>
            </w:r>
          </w:p>
        </w:tc>
        <w:tc>
          <w:tcPr>
            <w:tcW w:w="587" w:type="pct"/>
            <w:tcBorders>
              <w:right w:val="nil"/>
            </w:tcBorders>
          </w:tcPr>
          <w:p w14:paraId="1010FCA7"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0.0053</w:t>
            </w:r>
          </w:p>
        </w:tc>
      </w:tr>
      <w:tr w:rsidR="00A90A09" w:rsidRPr="00D81A50" w14:paraId="66682D40" w14:textId="77777777" w:rsidTr="00E13D3C">
        <w:tc>
          <w:tcPr>
            <w:tcW w:w="386" w:type="pct"/>
          </w:tcPr>
          <w:p w14:paraId="3AF8DFCE" w14:textId="77777777" w:rsidR="00A90A09" w:rsidRPr="00D81A50" w:rsidRDefault="00A90A09" w:rsidP="00E13D3C">
            <w:pPr>
              <w:rPr>
                <w:rFonts w:ascii="Palatino" w:hAnsi="Palatino"/>
                <w:sz w:val="23"/>
                <w:szCs w:val="23"/>
              </w:rPr>
            </w:pPr>
          </w:p>
        </w:tc>
        <w:tc>
          <w:tcPr>
            <w:tcW w:w="392" w:type="pct"/>
          </w:tcPr>
          <w:p w14:paraId="78AEC291" w14:textId="77777777" w:rsidR="00A90A09" w:rsidRPr="00D81A50" w:rsidRDefault="00A90A09" w:rsidP="00E13D3C">
            <w:pPr>
              <w:jc w:val="right"/>
              <w:rPr>
                <w:rFonts w:ascii="Palatino" w:hAnsi="Palatino"/>
                <w:sz w:val="23"/>
                <w:szCs w:val="23"/>
              </w:rPr>
            </w:pPr>
            <w:r w:rsidRPr="00D81A50">
              <w:rPr>
                <w:rFonts w:ascii="Palatino" w:hAnsi="Palatino"/>
                <w:sz w:val="23"/>
                <w:szCs w:val="23"/>
              </w:rPr>
              <w:t>10</w:t>
            </w:r>
          </w:p>
        </w:tc>
        <w:tc>
          <w:tcPr>
            <w:tcW w:w="347" w:type="pct"/>
          </w:tcPr>
          <w:p w14:paraId="636B219F"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0.86</w:t>
            </w:r>
          </w:p>
        </w:tc>
        <w:tc>
          <w:tcPr>
            <w:tcW w:w="590" w:type="pct"/>
          </w:tcPr>
          <w:p w14:paraId="1FF5AECD"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2F3FA060" w14:textId="77777777" w:rsidR="00A90A09" w:rsidRPr="00D81A50" w:rsidRDefault="00A90A09" w:rsidP="00E13D3C">
            <w:pPr>
              <w:jc w:val="right"/>
              <w:rPr>
                <w:rFonts w:ascii="Palatino" w:hAnsi="Palatino"/>
                <w:sz w:val="23"/>
                <w:szCs w:val="23"/>
              </w:rPr>
            </w:pPr>
          </w:p>
        </w:tc>
        <w:tc>
          <w:tcPr>
            <w:tcW w:w="362" w:type="pct"/>
          </w:tcPr>
          <w:p w14:paraId="36F85BAA"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0.72</w:t>
            </w:r>
          </w:p>
        </w:tc>
        <w:tc>
          <w:tcPr>
            <w:tcW w:w="589" w:type="pct"/>
          </w:tcPr>
          <w:p w14:paraId="70E16BF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0.2740</w:t>
            </w:r>
          </w:p>
        </w:tc>
        <w:tc>
          <w:tcPr>
            <w:tcW w:w="147" w:type="pct"/>
          </w:tcPr>
          <w:p w14:paraId="12F7A917" w14:textId="77777777" w:rsidR="00A90A09" w:rsidRPr="00D81A50" w:rsidRDefault="00A90A09" w:rsidP="00E13D3C">
            <w:pPr>
              <w:jc w:val="right"/>
              <w:rPr>
                <w:rFonts w:ascii="Palatino" w:hAnsi="Palatino"/>
                <w:sz w:val="23"/>
                <w:szCs w:val="23"/>
              </w:rPr>
            </w:pPr>
          </w:p>
        </w:tc>
        <w:tc>
          <w:tcPr>
            <w:tcW w:w="343" w:type="pct"/>
          </w:tcPr>
          <w:p w14:paraId="421EA069"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0.69</w:t>
            </w:r>
          </w:p>
        </w:tc>
        <w:tc>
          <w:tcPr>
            <w:tcW w:w="589" w:type="pct"/>
          </w:tcPr>
          <w:p w14:paraId="2BFCB9CE" w14:textId="77777777" w:rsidR="00A90A09" w:rsidRPr="00D81A50" w:rsidRDefault="00A90A09" w:rsidP="00E13D3C">
            <w:pPr>
              <w:jc w:val="right"/>
              <w:rPr>
                <w:rFonts w:ascii="Palatino" w:hAnsi="Palatino"/>
                <w:sz w:val="23"/>
                <w:szCs w:val="23"/>
              </w:rPr>
            </w:pPr>
            <w:r w:rsidRPr="00D81A50">
              <w:rPr>
                <w:rFonts w:ascii="Palatino" w:hAnsi="Palatino"/>
                <w:sz w:val="23"/>
                <w:szCs w:val="23"/>
              </w:rPr>
              <w:t>0.1727</w:t>
            </w:r>
          </w:p>
        </w:tc>
        <w:tc>
          <w:tcPr>
            <w:tcW w:w="129" w:type="pct"/>
          </w:tcPr>
          <w:p w14:paraId="1970EFA0" w14:textId="77777777" w:rsidR="00A90A09" w:rsidRPr="00D81A50" w:rsidRDefault="00A90A09" w:rsidP="00E13D3C">
            <w:pPr>
              <w:jc w:val="right"/>
              <w:rPr>
                <w:rFonts w:ascii="Palatino" w:hAnsi="Palatino"/>
                <w:sz w:val="23"/>
                <w:szCs w:val="23"/>
              </w:rPr>
            </w:pPr>
          </w:p>
        </w:tc>
        <w:tc>
          <w:tcPr>
            <w:tcW w:w="410" w:type="pct"/>
          </w:tcPr>
          <w:p w14:paraId="1CA59429"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0.89</w:t>
            </w:r>
          </w:p>
        </w:tc>
        <w:tc>
          <w:tcPr>
            <w:tcW w:w="587" w:type="pct"/>
            <w:tcBorders>
              <w:right w:val="nil"/>
            </w:tcBorders>
          </w:tcPr>
          <w:p w14:paraId="1731A3DE"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r>
      <w:tr w:rsidR="00A90A09" w:rsidRPr="00D81A50" w14:paraId="463A195F" w14:textId="77777777" w:rsidTr="00E13D3C">
        <w:tc>
          <w:tcPr>
            <w:tcW w:w="386" w:type="pct"/>
          </w:tcPr>
          <w:p w14:paraId="459CD388" w14:textId="77777777" w:rsidR="00A90A09" w:rsidRPr="00D81A50" w:rsidRDefault="00A90A09" w:rsidP="00E13D3C">
            <w:pPr>
              <w:rPr>
                <w:rFonts w:ascii="Palatino" w:hAnsi="Palatino"/>
                <w:sz w:val="10"/>
                <w:szCs w:val="10"/>
              </w:rPr>
            </w:pPr>
          </w:p>
        </w:tc>
        <w:tc>
          <w:tcPr>
            <w:tcW w:w="392" w:type="pct"/>
          </w:tcPr>
          <w:p w14:paraId="2C6BD5BC" w14:textId="77777777" w:rsidR="00A90A09" w:rsidRPr="00D81A50" w:rsidRDefault="00A90A09" w:rsidP="00E13D3C">
            <w:pPr>
              <w:jc w:val="right"/>
              <w:rPr>
                <w:rFonts w:ascii="Palatino" w:hAnsi="Palatino"/>
                <w:sz w:val="10"/>
                <w:szCs w:val="10"/>
              </w:rPr>
            </w:pPr>
          </w:p>
        </w:tc>
        <w:tc>
          <w:tcPr>
            <w:tcW w:w="347" w:type="pct"/>
          </w:tcPr>
          <w:p w14:paraId="3FF35228" w14:textId="77777777" w:rsidR="00A90A09" w:rsidRPr="00D81A50" w:rsidRDefault="00A90A09" w:rsidP="00E13D3C">
            <w:pPr>
              <w:jc w:val="right"/>
              <w:rPr>
                <w:rFonts w:ascii="Palatino" w:hAnsi="Palatino"/>
                <w:sz w:val="10"/>
                <w:szCs w:val="10"/>
              </w:rPr>
            </w:pPr>
          </w:p>
        </w:tc>
        <w:tc>
          <w:tcPr>
            <w:tcW w:w="590" w:type="pct"/>
          </w:tcPr>
          <w:p w14:paraId="74A39F98" w14:textId="77777777" w:rsidR="00A90A09" w:rsidRPr="00D81A50" w:rsidRDefault="00A90A09" w:rsidP="00E13D3C">
            <w:pPr>
              <w:jc w:val="right"/>
              <w:rPr>
                <w:rFonts w:ascii="Palatino" w:hAnsi="Palatino"/>
                <w:sz w:val="10"/>
                <w:szCs w:val="10"/>
              </w:rPr>
            </w:pPr>
          </w:p>
        </w:tc>
        <w:tc>
          <w:tcPr>
            <w:tcW w:w="129" w:type="pct"/>
          </w:tcPr>
          <w:p w14:paraId="442E8CF8" w14:textId="77777777" w:rsidR="00A90A09" w:rsidRPr="00D81A50" w:rsidRDefault="00A90A09" w:rsidP="00E13D3C">
            <w:pPr>
              <w:jc w:val="right"/>
              <w:rPr>
                <w:rFonts w:ascii="Palatino" w:hAnsi="Palatino"/>
                <w:sz w:val="10"/>
                <w:szCs w:val="10"/>
              </w:rPr>
            </w:pPr>
          </w:p>
        </w:tc>
        <w:tc>
          <w:tcPr>
            <w:tcW w:w="362" w:type="pct"/>
          </w:tcPr>
          <w:p w14:paraId="48E2DE95" w14:textId="77777777" w:rsidR="00A90A09" w:rsidRPr="00D81A50" w:rsidRDefault="00A90A09" w:rsidP="00E13D3C">
            <w:pPr>
              <w:jc w:val="right"/>
              <w:rPr>
                <w:rFonts w:ascii="Palatino" w:hAnsi="Palatino"/>
                <w:sz w:val="10"/>
                <w:szCs w:val="10"/>
              </w:rPr>
            </w:pPr>
          </w:p>
        </w:tc>
        <w:tc>
          <w:tcPr>
            <w:tcW w:w="589" w:type="pct"/>
          </w:tcPr>
          <w:p w14:paraId="4281E7D3" w14:textId="77777777" w:rsidR="00A90A09" w:rsidRPr="00D81A50" w:rsidRDefault="00A90A09" w:rsidP="00E13D3C">
            <w:pPr>
              <w:jc w:val="right"/>
              <w:rPr>
                <w:rFonts w:ascii="Palatino" w:hAnsi="Palatino"/>
                <w:sz w:val="10"/>
                <w:szCs w:val="10"/>
              </w:rPr>
            </w:pPr>
          </w:p>
        </w:tc>
        <w:tc>
          <w:tcPr>
            <w:tcW w:w="147" w:type="pct"/>
          </w:tcPr>
          <w:p w14:paraId="0CA7607F" w14:textId="77777777" w:rsidR="00A90A09" w:rsidRPr="00D81A50" w:rsidRDefault="00A90A09" w:rsidP="00E13D3C">
            <w:pPr>
              <w:jc w:val="right"/>
              <w:rPr>
                <w:rFonts w:ascii="Palatino" w:hAnsi="Palatino"/>
                <w:sz w:val="10"/>
                <w:szCs w:val="10"/>
              </w:rPr>
            </w:pPr>
          </w:p>
        </w:tc>
        <w:tc>
          <w:tcPr>
            <w:tcW w:w="343" w:type="pct"/>
          </w:tcPr>
          <w:p w14:paraId="0C2DAF9F" w14:textId="77777777" w:rsidR="00A90A09" w:rsidRPr="00D81A50" w:rsidRDefault="00A90A09" w:rsidP="00E13D3C">
            <w:pPr>
              <w:jc w:val="right"/>
              <w:rPr>
                <w:rFonts w:ascii="Palatino" w:hAnsi="Palatino"/>
                <w:sz w:val="10"/>
                <w:szCs w:val="10"/>
              </w:rPr>
            </w:pPr>
          </w:p>
        </w:tc>
        <w:tc>
          <w:tcPr>
            <w:tcW w:w="589" w:type="pct"/>
          </w:tcPr>
          <w:p w14:paraId="4FB7252D" w14:textId="77777777" w:rsidR="00A90A09" w:rsidRPr="00D81A50" w:rsidRDefault="00A90A09" w:rsidP="00E13D3C">
            <w:pPr>
              <w:jc w:val="right"/>
              <w:rPr>
                <w:rFonts w:ascii="Palatino" w:hAnsi="Palatino"/>
                <w:sz w:val="10"/>
                <w:szCs w:val="10"/>
              </w:rPr>
            </w:pPr>
          </w:p>
        </w:tc>
        <w:tc>
          <w:tcPr>
            <w:tcW w:w="129" w:type="pct"/>
          </w:tcPr>
          <w:p w14:paraId="401A14F3" w14:textId="77777777" w:rsidR="00A90A09" w:rsidRPr="00D81A50" w:rsidRDefault="00A90A09" w:rsidP="00E13D3C">
            <w:pPr>
              <w:jc w:val="right"/>
              <w:rPr>
                <w:rFonts w:ascii="Palatino" w:hAnsi="Palatino"/>
                <w:sz w:val="10"/>
                <w:szCs w:val="10"/>
              </w:rPr>
            </w:pPr>
          </w:p>
        </w:tc>
        <w:tc>
          <w:tcPr>
            <w:tcW w:w="410" w:type="pct"/>
          </w:tcPr>
          <w:p w14:paraId="43A293CE" w14:textId="77777777" w:rsidR="00A90A09" w:rsidRPr="00D81A50" w:rsidRDefault="00A90A09" w:rsidP="00E13D3C">
            <w:pPr>
              <w:jc w:val="right"/>
              <w:rPr>
                <w:rFonts w:ascii="Palatino" w:hAnsi="Palatino"/>
                <w:sz w:val="10"/>
                <w:szCs w:val="10"/>
              </w:rPr>
            </w:pPr>
          </w:p>
        </w:tc>
        <w:tc>
          <w:tcPr>
            <w:tcW w:w="587" w:type="pct"/>
            <w:tcBorders>
              <w:right w:val="nil"/>
            </w:tcBorders>
          </w:tcPr>
          <w:p w14:paraId="4F0D2465" w14:textId="77777777" w:rsidR="00A90A09" w:rsidRPr="00D81A50" w:rsidRDefault="00A90A09" w:rsidP="00E13D3C">
            <w:pPr>
              <w:jc w:val="right"/>
              <w:rPr>
                <w:rFonts w:ascii="Palatino" w:hAnsi="Palatino"/>
                <w:sz w:val="10"/>
                <w:szCs w:val="10"/>
              </w:rPr>
            </w:pPr>
          </w:p>
        </w:tc>
      </w:tr>
      <w:tr w:rsidR="00A90A09" w:rsidRPr="00D81A50" w14:paraId="7A35742F" w14:textId="77777777" w:rsidTr="00E13D3C">
        <w:trPr>
          <w:trHeight w:val="224"/>
        </w:trPr>
        <w:tc>
          <w:tcPr>
            <w:tcW w:w="386" w:type="pct"/>
          </w:tcPr>
          <w:p w14:paraId="3DEC33D1" w14:textId="77777777" w:rsidR="00A90A09" w:rsidRPr="00D81A50" w:rsidRDefault="00A90A09" w:rsidP="00E13D3C">
            <w:pPr>
              <w:rPr>
                <w:rFonts w:ascii="Palatino" w:hAnsi="Palatino"/>
                <w:sz w:val="23"/>
                <w:szCs w:val="23"/>
              </w:rPr>
            </w:pPr>
            <w:r w:rsidRPr="00D81A50">
              <w:rPr>
                <w:rFonts w:ascii="Palatino" w:hAnsi="Palatino"/>
                <w:sz w:val="23"/>
                <w:szCs w:val="23"/>
              </w:rPr>
              <w:t>2008</w:t>
            </w:r>
          </w:p>
        </w:tc>
        <w:tc>
          <w:tcPr>
            <w:tcW w:w="392" w:type="pct"/>
          </w:tcPr>
          <w:p w14:paraId="298CBEC1" w14:textId="77777777" w:rsidR="00A90A09" w:rsidRPr="00D81A50" w:rsidRDefault="00A90A09" w:rsidP="00E13D3C">
            <w:pPr>
              <w:jc w:val="right"/>
              <w:rPr>
                <w:rFonts w:ascii="Palatino" w:hAnsi="Palatino"/>
                <w:sz w:val="23"/>
                <w:szCs w:val="23"/>
              </w:rPr>
            </w:pPr>
            <w:r>
              <w:rPr>
                <w:rFonts w:ascii="Palatino" w:hAnsi="Palatino"/>
                <w:sz w:val="23"/>
                <w:szCs w:val="23"/>
              </w:rPr>
              <w:t>1</w:t>
            </w:r>
          </w:p>
        </w:tc>
        <w:tc>
          <w:tcPr>
            <w:tcW w:w="347" w:type="pct"/>
          </w:tcPr>
          <w:p w14:paraId="177EC630"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0.52</w:t>
            </w:r>
          </w:p>
        </w:tc>
        <w:tc>
          <w:tcPr>
            <w:tcW w:w="590" w:type="pct"/>
          </w:tcPr>
          <w:p w14:paraId="7585CB45"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0.0020</w:t>
            </w:r>
          </w:p>
        </w:tc>
        <w:tc>
          <w:tcPr>
            <w:tcW w:w="129" w:type="pct"/>
          </w:tcPr>
          <w:p w14:paraId="28D3F9DF" w14:textId="77777777" w:rsidR="00A90A09" w:rsidRPr="00D81A50" w:rsidRDefault="00A90A09" w:rsidP="00E13D3C">
            <w:pPr>
              <w:jc w:val="right"/>
              <w:rPr>
                <w:rFonts w:ascii="Palatino" w:hAnsi="Palatino"/>
                <w:sz w:val="23"/>
                <w:szCs w:val="23"/>
              </w:rPr>
            </w:pPr>
          </w:p>
        </w:tc>
        <w:tc>
          <w:tcPr>
            <w:tcW w:w="362" w:type="pct"/>
          </w:tcPr>
          <w:p w14:paraId="6725B7C0"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0.52</w:t>
            </w:r>
          </w:p>
        </w:tc>
        <w:tc>
          <w:tcPr>
            <w:tcW w:w="589" w:type="pct"/>
          </w:tcPr>
          <w:p w14:paraId="2D07357D"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Pr>
          <w:p w14:paraId="089BD61A" w14:textId="77777777" w:rsidR="00A90A09" w:rsidRPr="00D81A50" w:rsidRDefault="00A90A09" w:rsidP="00E13D3C">
            <w:pPr>
              <w:jc w:val="right"/>
              <w:rPr>
                <w:rFonts w:ascii="Palatino" w:hAnsi="Palatino"/>
                <w:sz w:val="23"/>
                <w:szCs w:val="23"/>
              </w:rPr>
            </w:pPr>
          </w:p>
        </w:tc>
        <w:tc>
          <w:tcPr>
            <w:tcW w:w="343" w:type="pct"/>
          </w:tcPr>
          <w:p w14:paraId="5D71672E"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0.51</w:t>
            </w:r>
          </w:p>
        </w:tc>
        <w:tc>
          <w:tcPr>
            <w:tcW w:w="589" w:type="pct"/>
          </w:tcPr>
          <w:p w14:paraId="62903157"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50C1CA72" w14:textId="77777777" w:rsidR="00A90A09" w:rsidRPr="00D81A50" w:rsidRDefault="00A90A09" w:rsidP="00E13D3C">
            <w:pPr>
              <w:jc w:val="right"/>
              <w:rPr>
                <w:rFonts w:ascii="Palatino" w:hAnsi="Palatino"/>
                <w:sz w:val="23"/>
                <w:szCs w:val="23"/>
              </w:rPr>
            </w:pPr>
          </w:p>
        </w:tc>
        <w:tc>
          <w:tcPr>
            <w:tcW w:w="410" w:type="pct"/>
          </w:tcPr>
          <w:p w14:paraId="35804A3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0.52</w:t>
            </w:r>
          </w:p>
        </w:tc>
        <w:tc>
          <w:tcPr>
            <w:tcW w:w="587" w:type="pct"/>
            <w:tcBorders>
              <w:right w:val="nil"/>
            </w:tcBorders>
          </w:tcPr>
          <w:p w14:paraId="15ABC872"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r>
      <w:tr w:rsidR="00A90A09" w:rsidRPr="00D81A50" w14:paraId="6795BEBD" w14:textId="77777777" w:rsidTr="00E13D3C">
        <w:tc>
          <w:tcPr>
            <w:tcW w:w="386" w:type="pct"/>
          </w:tcPr>
          <w:p w14:paraId="6FB726CF" w14:textId="77777777" w:rsidR="00A90A09" w:rsidRPr="00D81A50" w:rsidRDefault="00A90A09" w:rsidP="00E13D3C">
            <w:pPr>
              <w:rPr>
                <w:rFonts w:ascii="Palatino" w:hAnsi="Palatino"/>
                <w:sz w:val="23"/>
                <w:szCs w:val="23"/>
              </w:rPr>
            </w:pPr>
          </w:p>
        </w:tc>
        <w:tc>
          <w:tcPr>
            <w:tcW w:w="392" w:type="pct"/>
          </w:tcPr>
          <w:p w14:paraId="6058B73A" w14:textId="77777777" w:rsidR="00A90A09" w:rsidRPr="00D81A50" w:rsidRDefault="00A90A09" w:rsidP="00E13D3C">
            <w:pPr>
              <w:jc w:val="right"/>
              <w:rPr>
                <w:rFonts w:ascii="Palatino" w:hAnsi="Palatino"/>
                <w:sz w:val="23"/>
                <w:szCs w:val="23"/>
              </w:rPr>
            </w:pPr>
            <w:r w:rsidRPr="00D81A50">
              <w:rPr>
                <w:rFonts w:ascii="Palatino" w:hAnsi="Palatino"/>
                <w:sz w:val="23"/>
                <w:szCs w:val="23"/>
              </w:rPr>
              <w:t>2</w:t>
            </w:r>
          </w:p>
        </w:tc>
        <w:tc>
          <w:tcPr>
            <w:tcW w:w="347" w:type="pct"/>
          </w:tcPr>
          <w:p w14:paraId="467A18CB"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0.59</w:t>
            </w:r>
          </w:p>
        </w:tc>
        <w:tc>
          <w:tcPr>
            <w:tcW w:w="590" w:type="pct"/>
          </w:tcPr>
          <w:p w14:paraId="5515ECBA" w14:textId="77777777" w:rsidR="00A90A09" w:rsidRPr="00D81A50" w:rsidRDefault="00A90A09" w:rsidP="00E13D3C">
            <w:pPr>
              <w:jc w:val="right"/>
              <w:rPr>
                <w:rFonts w:ascii="Palatino" w:hAnsi="Palatino"/>
                <w:sz w:val="23"/>
                <w:szCs w:val="23"/>
              </w:rPr>
            </w:pPr>
            <w:r w:rsidRPr="00D81A50">
              <w:rPr>
                <w:rFonts w:ascii="Palatino" w:hAnsi="Palatino"/>
                <w:sz w:val="23"/>
                <w:szCs w:val="23"/>
              </w:rPr>
              <w:t>0.7127</w:t>
            </w:r>
          </w:p>
        </w:tc>
        <w:tc>
          <w:tcPr>
            <w:tcW w:w="129" w:type="pct"/>
          </w:tcPr>
          <w:p w14:paraId="45277243" w14:textId="77777777" w:rsidR="00A90A09" w:rsidRPr="00D81A50" w:rsidRDefault="00A90A09" w:rsidP="00E13D3C">
            <w:pPr>
              <w:jc w:val="right"/>
              <w:rPr>
                <w:rFonts w:ascii="Palatino" w:hAnsi="Palatino"/>
                <w:sz w:val="23"/>
                <w:szCs w:val="23"/>
              </w:rPr>
            </w:pPr>
          </w:p>
        </w:tc>
        <w:tc>
          <w:tcPr>
            <w:tcW w:w="362" w:type="pct"/>
          </w:tcPr>
          <w:p w14:paraId="15575440"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0.54</w:t>
            </w:r>
          </w:p>
        </w:tc>
        <w:tc>
          <w:tcPr>
            <w:tcW w:w="589" w:type="pct"/>
          </w:tcPr>
          <w:p w14:paraId="5247E1E8"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Pr>
          <w:p w14:paraId="2AB26623" w14:textId="77777777" w:rsidR="00A90A09" w:rsidRPr="00D81A50" w:rsidRDefault="00A90A09" w:rsidP="00E13D3C">
            <w:pPr>
              <w:jc w:val="right"/>
              <w:rPr>
                <w:rFonts w:ascii="Palatino" w:hAnsi="Palatino"/>
                <w:sz w:val="23"/>
                <w:szCs w:val="23"/>
              </w:rPr>
            </w:pPr>
          </w:p>
        </w:tc>
        <w:tc>
          <w:tcPr>
            <w:tcW w:w="343" w:type="pct"/>
          </w:tcPr>
          <w:p w14:paraId="190512ED"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0.52</w:t>
            </w:r>
          </w:p>
        </w:tc>
        <w:tc>
          <w:tcPr>
            <w:tcW w:w="589" w:type="pct"/>
          </w:tcPr>
          <w:p w14:paraId="72B3C923"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0.0027</w:t>
            </w:r>
          </w:p>
        </w:tc>
        <w:tc>
          <w:tcPr>
            <w:tcW w:w="129" w:type="pct"/>
          </w:tcPr>
          <w:p w14:paraId="76384902" w14:textId="77777777" w:rsidR="00A90A09" w:rsidRPr="00D81A50" w:rsidRDefault="00A90A09" w:rsidP="00E13D3C">
            <w:pPr>
              <w:jc w:val="right"/>
              <w:rPr>
                <w:rFonts w:ascii="Palatino" w:hAnsi="Palatino"/>
                <w:sz w:val="23"/>
                <w:szCs w:val="23"/>
              </w:rPr>
            </w:pPr>
          </w:p>
        </w:tc>
        <w:tc>
          <w:tcPr>
            <w:tcW w:w="410" w:type="pct"/>
          </w:tcPr>
          <w:p w14:paraId="6855D752"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0.63</w:t>
            </w:r>
          </w:p>
        </w:tc>
        <w:tc>
          <w:tcPr>
            <w:tcW w:w="587" w:type="pct"/>
            <w:tcBorders>
              <w:right w:val="nil"/>
            </w:tcBorders>
          </w:tcPr>
          <w:p w14:paraId="40325FE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0.0040</w:t>
            </w:r>
          </w:p>
        </w:tc>
      </w:tr>
      <w:tr w:rsidR="00A90A09" w:rsidRPr="00D81A50" w14:paraId="02F4B279" w14:textId="77777777" w:rsidTr="00E13D3C">
        <w:tc>
          <w:tcPr>
            <w:tcW w:w="386" w:type="pct"/>
          </w:tcPr>
          <w:p w14:paraId="76C33DBC" w14:textId="77777777" w:rsidR="00A90A09" w:rsidRPr="00D81A50" w:rsidRDefault="00A90A09" w:rsidP="00E13D3C">
            <w:pPr>
              <w:rPr>
                <w:rFonts w:ascii="Palatino" w:hAnsi="Palatino"/>
                <w:sz w:val="23"/>
                <w:szCs w:val="23"/>
              </w:rPr>
            </w:pPr>
          </w:p>
        </w:tc>
        <w:tc>
          <w:tcPr>
            <w:tcW w:w="392" w:type="pct"/>
          </w:tcPr>
          <w:p w14:paraId="3B2456C6" w14:textId="77777777" w:rsidR="00A90A09" w:rsidRPr="00D81A50" w:rsidRDefault="00A90A09" w:rsidP="00E13D3C">
            <w:pPr>
              <w:jc w:val="right"/>
              <w:rPr>
                <w:rFonts w:ascii="Palatino" w:hAnsi="Palatino"/>
                <w:sz w:val="23"/>
                <w:szCs w:val="23"/>
              </w:rPr>
            </w:pPr>
            <w:r w:rsidRPr="00D81A50">
              <w:rPr>
                <w:rFonts w:ascii="Palatino" w:hAnsi="Palatino"/>
                <w:sz w:val="23"/>
                <w:szCs w:val="23"/>
              </w:rPr>
              <w:t>5</w:t>
            </w:r>
          </w:p>
        </w:tc>
        <w:tc>
          <w:tcPr>
            <w:tcW w:w="347" w:type="pct"/>
          </w:tcPr>
          <w:p w14:paraId="7C21BEF8"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0.67</w:t>
            </w:r>
          </w:p>
        </w:tc>
        <w:tc>
          <w:tcPr>
            <w:tcW w:w="590" w:type="pct"/>
          </w:tcPr>
          <w:p w14:paraId="35A83684"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11403AB3" w14:textId="77777777" w:rsidR="00A90A09" w:rsidRPr="00D81A50" w:rsidRDefault="00A90A09" w:rsidP="00E13D3C">
            <w:pPr>
              <w:jc w:val="right"/>
              <w:rPr>
                <w:rFonts w:ascii="Palatino" w:hAnsi="Palatino"/>
                <w:sz w:val="23"/>
                <w:szCs w:val="23"/>
              </w:rPr>
            </w:pPr>
          </w:p>
        </w:tc>
        <w:tc>
          <w:tcPr>
            <w:tcW w:w="362" w:type="pct"/>
          </w:tcPr>
          <w:p w14:paraId="6818A93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0.56</w:t>
            </w:r>
          </w:p>
        </w:tc>
        <w:tc>
          <w:tcPr>
            <w:tcW w:w="589" w:type="pct"/>
          </w:tcPr>
          <w:p w14:paraId="152061B3"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Pr>
          <w:p w14:paraId="1650C4C8" w14:textId="77777777" w:rsidR="00A90A09" w:rsidRPr="00D81A50" w:rsidRDefault="00A90A09" w:rsidP="00E13D3C">
            <w:pPr>
              <w:jc w:val="right"/>
              <w:rPr>
                <w:rFonts w:ascii="Palatino" w:hAnsi="Palatino"/>
                <w:sz w:val="23"/>
                <w:szCs w:val="23"/>
              </w:rPr>
            </w:pPr>
          </w:p>
        </w:tc>
        <w:tc>
          <w:tcPr>
            <w:tcW w:w="343" w:type="pct"/>
          </w:tcPr>
          <w:p w14:paraId="3399DB5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0.53</w:t>
            </w:r>
          </w:p>
        </w:tc>
        <w:tc>
          <w:tcPr>
            <w:tcW w:w="589" w:type="pct"/>
          </w:tcPr>
          <w:p w14:paraId="3080524D"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0.0027</w:t>
            </w:r>
          </w:p>
        </w:tc>
        <w:tc>
          <w:tcPr>
            <w:tcW w:w="129" w:type="pct"/>
          </w:tcPr>
          <w:p w14:paraId="45E22891" w14:textId="77777777" w:rsidR="00A90A09" w:rsidRPr="00D81A50" w:rsidRDefault="00A90A09" w:rsidP="00E13D3C">
            <w:pPr>
              <w:jc w:val="right"/>
              <w:rPr>
                <w:rFonts w:ascii="Palatino" w:hAnsi="Palatino"/>
                <w:sz w:val="23"/>
                <w:szCs w:val="23"/>
              </w:rPr>
            </w:pPr>
          </w:p>
        </w:tc>
        <w:tc>
          <w:tcPr>
            <w:tcW w:w="410" w:type="pct"/>
          </w:tcPr>
          <w:p w14:paraId="103B1F4A"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0.76</w:t>
            </w:r>
          </w:p>
        </w:tc>
        <w:tc>
          <w:tcPr>
            <w:tcW w:w="587" w:type="pct"/>
            <w:tcBorders>
              <w:right w:val="nil"/>
            </w:tcBorders>
          </w:tcPr>
          <w:p w14:paraId="472C20D7" w14:textId="77777777" w:rsidR="00A90A09" w:rsidRPr="00D81A50" w:rsidRDefault="00A90A09" w:rsidP="00E13D3C">
            <w:pPr>
              <w:jc w:val="right"/>
              <w:rPr>
                <w:rFonts w:ascii="Palatino" w:hAnsi="Palatino"/>
                <w:sz w:val="23"/>
                <w:szCs w:val="23"/>
              </w:rPr>
            </w:pPr>
            <w:r w:rsidRPr="00D81A50">
              <w:rPr>
                <w:rFonts w:ascii="Palatino" w:hAnsi="Palatino"/>
                <w:sz w:val="23"/>
                <w:szCs w:val="23"/>
              </w:rPr>
              <w:t>0.3327</w:t>
            </w:r>
          </w:p>
        </w:tc>
      </w:tr>
      <w:tr w:rsidR="00A90A09" w:rsidRPr="00D81A50" w14:paraId="57BE7E58" w14:textId="77777777" w:rsidTr="00E13D3C">
        <w:tc>
          <w:tcPr>
            <w:tcW w:w="386" w:type="pct"/>
          </w:tcPr>
          <w:p w14:paraId="006F81AF" w14:textId="77777777" w:rsidR="00A90A09" w:rsidRPr="00D81A50" w:rsidRDefault="00A90A09" w:rsidP="00E13D3C">
            <w:pPr>
              <w:rPr>
                <w:rFonts w:ascii="Palatino" w:hAnsi="Palatino"/>
                <w:sz w:val="23"/>
                <w:szCs w:val="23"/>
              </w:rPr>
            </w:pPr>
          </w:p>
        </w:tc>
        <w:tc>
          <w:tcPr>
            <w:tcW w:w="392" w:type="pct"/>
          </w:tcPr>
          <w:p w14:paraId="50CED31E" w14:textId="77777777" w:rsidR="00A90A09" w:rsidRPr="00D81A50" w:rsidRDefault="00A90A09" w:rsidP="00E13D3C">
            <w:pPr>
              <w:jc w:val="right"/>
              <w:rPr>
                <w:rFonts w:ascii="Palatino" w:hAnsi="Palatino"/>
                <w:sz w:val="23"/>
                <w:szCs w:val="23"/>
              </w:rPr>
            </w:pPr>
            <w:r w:rsidRPr="00D81A50">
              <w:rPr>
                <w:rFonts w:ascii="Palatino" w:hAnsi="Palatino"/>
                <w:sz w:val="23"/>
                <w:szCs w:val="23"/>
              </w:rPr>
              <w:t>10</w:t>
            </w:r>
          </w:p>
        </w:tc>
        <w:tc>
          <w:tcPr>
            <w:tcW w:w="347" w:type="pct"/>
          </w:tcPr>
          <w:p w14:paraId="29860DBF"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0.69</w:t>
            </w:r>
          </w:p>
        </w:tc>
        <w:tc>
          <w:tcPr>
            <w:tcW w:w="590" w:type="pct"/>
          </w:tcPr>
          <w:p w14:paraId="16CA15AE"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61AE7E03" w14:textId="77777777" w:rsidR="00A90A09" w:rsidRPr="00D81A50" w:rsidRDefault="00A90A09" w:rsidP="00E13D3C">
            <w:pPr>
              <w:jc w:val="right"/>
              <w:rPr>
                <w:rFonts w:ascii="Palatino" w:hAnsi="Palatino"/>
                <w:sz w:val="23"/>
                <w:szCs w:val="23"/>
              </w:rPr>
            </w:pPr>
          </w:p>
        </w:tc>
        <w:tc>
          <w:tcPr>
            <w:tcW w:w="362" w:type="pct"/>
          </w:tcPr>
          <w:p w14:paraId="7E253611"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0.56</w:t>
            </w:r>
          </w:p>
        </w:tc>
        <w:tc>
          <w:tcPr>
            <w:tcW w:w="589" w:type="pct"/>
          </w:tcPr>
          <w:p w14:paraId="7498297A"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47" w:type="pct"/>
          </w:tcPr>
          <w:p w14:paraId="0C7C1E8A" w14:textId="77777777" w:rsidR="00A90A09" w:rsidRPr="00D81A50" w:rsidRDefault="00A90A09" w:rsidP="00E13D3C">
            <w:pPr>
              <w:jc w:val="right"/>
              <w:rPr>
                <w:rFonts w:ascii="Palatino" w:hAnsi="Palatino"/>
                <w:sz w:val="23"/>
                <w:szCs w:val="23"/>
              </w:rPr>
            </w:pPr>
          </w:p>
        </w:tc>
        <w:tc>
          <w:tcPr>
            <w:tcW w:w="343" w:type="pct"/>
          </w:tcPr>
          <w:p w14:paraId="10AC594B" w14:textId="77777777" w:rsidR="00A90A09" w:rsidRPr="00D81A50" w:rsidRDefault="00A90A09" w:rsidP="00E13D3C">
            <w:pPr>
              <w:jc w:val="right"/>
              <w:rPr>
                <w:rFonts w:ascii="Palatino" w:hAnsi="Palatino"/>
                <w:sz w:val="23"/>
                <w:szCs w:val="23"/>
              </w:rPr>
            </w:pPr>
            <w:r w:rsidRPr="00D81A50">
              <w:rPr>
                <w:rFonts w:ascii="Palatino" w:hAnsi="Palatino"/>
                <w:sz w:val="23"/>
                <w:szCs w:val="23"/>
              </w:rPr>
              <w:t>0.54</w:t>
            </w:r>
          </w:p>
        </w:tc>
        <w:tc>
          <w:tcPr>
            <w:tcW w:w="589" w:type="pct"/>
          </w:tcPr>
          <w:p w14:paraId="3EEA5ED3"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0.0107</w:t>
            </w:r>
          </w:p>
        </w:tc>
        <w:tc>
          <w:tcPr>
            <w:tcW w:w="129" w:type="pct"/>
          </w:tcPr>
          <w:p w14:paraId="4044908E" w14:textId="77777777" w:rsidR="00A90A09" w:rsidRPr="00D81A50" w:rsidRDefault="00A90A09" w:rsidP="00E13D3C">
            <w:pPr>
              <w:jc w:val="right"/>
              <w:rPr>
                <w:rFonts w:ascii="Palatino" w:hAnsi="Palatino"/>
                <w:sz w:val="23"/>
                <w:szCs w:val="23"/>
              </w:rPr>
            </w:pPr>
          </w:p>
        </w:tc>
        <w:tc>
          <w:tcPr>
            <w:tcW w:w="410" w:type="pct"/>
          </w:tcPr>
          <w:p w14:paraId="216A7181"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0.83</w:t>
            </w:r>
          </w:p>
        </w:tc>
        <w:tc>
          <w:tcPr>
            <w:tcW w:w="587" w:type="pct"/>
            <w:tcBorders>
              <w:right w:val="nil"/>
            </w:tcBorders>
          </w:tcPr>
          <w:p w14:paraId="0B911425"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r>
      <w:tr w:rsidR="00A90A09" w:rsidRPr="00D81A50" w14:paraId="7C784620" w14:textId="77777777" w:rsidTr="00E13D3C">
        <w:tc>
          <w:tcPr>
            <w:tcW w:w="386" w:type="pct"/>
          </w:tcPr>
          <w:p w14:paraId="4201EAEF" w14:textId="77777777" w:rsidR="00A90A09" w:rsidRPr="00D81A50" w:rsidRDefault="00A90A09" w:rsidP="00E13D3C">
            <w:pPr>
              <w:rPr>
                <w:rFonts w:ascii="Palatino" w:hAnsi="Palatino"/>
                <w:sz w:val="10"/>
                <w:szCs w:val="10"/>
              </w:rPr>
            </w:pPr>
          </w:p>
        </w:tc>
        <w:tc>
          <w:tcPr>
            <w:tcW w:w="392" w:type="pct"/>
          </w:tcPr>
          <w:p w14:paraId="5E9E9B0E" w14:textId="77777777" w:rsidR="00A90A09" w:rsidRPr="00D81A50" w:rsidRDefault="00A90A09" w:rsidP="00E13D3C">
            <w:pPr>
              <w:jc w:val="right"/>
              <w:rPr>
                <w:rFonts w:ascii="Palatino" w:hAnsi="Palatino"/>
                <w:sz w:val="10"/>
                <w:szCs w:val="10"/>
              </w:rPr>
            </w:pPr>
          </w:p>
        </w:tc>
        <w:tc>
          <w:tcPr>
            <w:tcW w:w="347" w:type="pct"/>
          </w:tcPr>
          <w:p w14:paraId="05AF45D3" w14:textId="77777777" w:rsidR="00A90A09" w:rsidRPr="00D81A50" w:rsidRDefault="00A90A09" w:rsidP="00E13D3C">
            <w:pPr>
              <w:jc w:val="right"/>
              <w:rPr>
                <w:rFonts w:ascii="Palatino" w:hAnsi="Palatino"/>
                <w:sz w:val="10"/>
                <w:szCs w:val="10"/>
              </w:rPr>
            </w:pPr>
          </w:p>
        </w:tc>
        <w:tc>
          <w:tcPr>
            <w:tcW w:w="590" w:type="pct"/>
          </w:tcPr>
          <w:p w14:paraId="30166C0C" w14:textId="77777777" w:rsidR="00A90A09" w:rsidRPr="00D81A50" w:rsidRDefault="00A90A09" w:rsidP="00E13D3C">
            <w:pPr>
              <w:jc w:val="right"/>
              <w:rPr>
                <w:rFonts w:ascii="Palatino" w:hAnsi="Palatino"/>
                <w:sz w:val="10"/>
                <w:szCs w:val="10"/>
              </w:rPr>
            </w:pPr>
          </w:p>
        </w:tc>
        <w:tc>
          <w:tcPr>
            <w:tcW w:w="129" w:type="pct"/>
          </w:tcPr>
          <w:p w14:paraId="673BCB45" w14:textId="77777777" w:rsidR="00A90A09" w:rsidRPr="00D81A50" w:rsidRDefault="00A90A09" w:rsidP="00E13D3C">
            <w:pPr>
              <w:jc w:val="right"/>
              <w:rPr>
                <w:rFonts w:ascii="Palatino" w:hAnsi="Palatino"/>
                <w:sz w:val="10"/>
                <w:szCs w:val="10"/>
              </w:rPr>
            </w:pPr>
          </w:p>
        </w:tc>
        <w:tc>
          <w:tcPr>
            <w:tcW w:w="362" w:type="pct"/>
          </w:tcPr>
          <w:p w14:paraId="7BF1F7C5" w14:textId="77777777" w:rsidR="00A90A09" w:rsidRPr="00D81A50" w:rsidRDefault="00A90A09" w:rsidP="00E13D3C">
            <w:pPr>
              <w:jc w:val="right"/>
              <w:rPr>
                <w:rFonts w:ascii="Palatino" w:hAnsi="Palatino"/>
                <w:sz w:val="10"/>
                <w:szCs w:val="10"/>
              </w:rPr>
            </w:pPr>
          </w:p>
        </w:tc>
        <w:tc>
          <w:tcPr>
            <w:tcW w:w="589" w:type="pct"/>
          </w:tcPr>
          <w:p w14:paraId="0CBB3B61" w14:textId="77777777" w:rsidR="00A90A09" w:rsidRPr="00D81A50" w:rsidRDefault="00A90A09" w:rsidP="00E13D3C">
            <w:pPr>
              <w:jc w:val="right"/>
              <w:rPr>
                <w:rFonts w:ascii="Palatino" w:hAnsi="Palatino"/>
                <w:sz w:val="10"/>
                <w:szCs w:val="10"/>
              </w:rPr>
            </w:pPr>
          </w:p>
        </w:tc>
        <w:tc>
          <w:tcPr>
            <w:tcW w:w="147" w:type="pct"/>
          </w:tcPr>
          <w:p w14:paraId="05E1A0A1" w14:textId="77777777" w:rsidR="00A90A09" w:rsidRPr="00D81A50" w:rsidRDefault="00A90A09" w:rsidP="00E13D3C">
            <w:pPr>
              <w:jc w:val="right"/>
              <w:rPr>
                <w:rFonts w:ascii="Palatino" w:hAnsi="Palatino"/>
                <w:sz w:val="10"/>
                <w:szCs w:val="10"/>
              </w:rPr>
            </w:pPr>
          </w:p>
        </w:tc>
        <w:tc>
          <w:tcPr>
            <w:tcW w:w="343" w:type="pct"/>
          </w:tcPr>
          <w:p w14:paraId="3BDBF04B" w14:textId="77777777" w:rsidR="00A90A09" w:rsidRPr="00D81A50" w:rsidRDefault="00A90A09" w:rsidP="00E13D3C">
            <w:pPr>
              <w:jc w:val="right"/>
              <w:rPr>
                <w:rFonts w:ascii="Palatino" w:hAnsi="Palatino"/>
                <w:sz w:val="10"/>
                <w:szCs w:val="10"/>
              </w:rPr>
            </w:pPr>
          </w:p>
        </w:tc>
        <w:tc>
          <w:tcPr>
            <w:tcW w:w="589" w:type="pct"/>
          </w:tcPr>
          <w:p w14:paraId="7F9E42BC" w14:textId="77777777" w:rsidR="00A90A09" w:rsidRPr="00D81A50" w:rsidRDefault="00A90A09" w:rsidP="00E13D3C">
            <w:pPr>
              <w:jc w:val="right"/>
              <w:rPr>
                <w:rFonts w:ascii="Palatino" w:hAnsi="Palatino"/>
                <w:sz w:val="10"/>
                <w:szCs w:val="10"/>
              </w:rPr>
            </w:pPr>
          </w:p>
        </w:tc>
        <w:tc>
          <w:tcPr>
            <w:tcW w:w="129" w:type="pct"/>
          </w:tcPr>
          <w:p w14:paraId="75733029" w14:textId="77777777" w:rsidR="00A90A09" w:rsidRPr="00D81A50" w:rsidRDefault="00A90A09" w:rsidP="00E13D3C">
            <w:pPr>
              <w:jc w:val="right"/>
              <w:rPr>
                <w:rFonts w:ascii="Palatino" w:hAnsi="Palatino"/>
                <w:sz w:val="10"/>
                <w:szCs w:val="10"/>
              </w:rPr>
            </w:pPr>
          </w:p>
        </w:tc>
        <w:tc>
          <w:tcPr>
            <w:tcW w:w="410" w:type="pct"/>
          </w:tcPr>
          <w:p w14:paraId="5F0B9D7D" w14:textId="77777777" w:rsidR="00A90A09" w:rsidRPr="00D81A50" w:rsidRDefault="00A90A09" w:rsidP="00E13D3C">
            <w:pPr>
              <w:jc w:val="right"/>
              <w:rPr>
                <w:rFonts w:ascii="Palatino" w:hAnsi="Palatino"/>
                <w:sz w:val="10"/>
                <w:szCs w:val="10"/>
              </w:rPr>
            </w:pPr>
          </w:p>
        </w:tc>
        <w:tc>
          <w:tcPr>
            <w:tcW w:w="587" w:type="pct"/>
            <w:tcBorders>
              <w:right w:val="nil"/>
            </w:tcBorders>
          </w:tcPr>
          <w:p w14:paraId="5BA5A358" w14:textId="77777777" w:rsidR="00A90A09" w:rsidRPr="00D81A50" w:rsidRDefault="00A90A09" w:rsidP="00E13D3C">
            <w:pPr>
              <w:jc w:val="right"/>
              <w:rPr>
                <w:rFonts w:ascii="Palatino" w:hAnsi="Palatino"/>
                <w:sz w:val="10"/>
                <w:szCs w:val="10"/>
              </w:rPr>
            </w:pPr>
          </w:p>
        </w:tc>
      </w:tr>
      <w:tr w:rsidR="00A90A09" w:rsidRPr="00D81A50" w14:paraId="56F9DADC" w14:textId="77777777" w:rsidTr="00E13D3C">
        <w:trPr>
          <w:trHeight w:val="224"/>
        </w:trPr>
        <w:tc>
          <w:tcPr>
            <w:tcW w:w="386" w:type="pct"/>
          </w:tcPr>
          <w:p w14:paraId="2D272DB1" w14:textId="77777777" w:rsidR="00A90A09" w:rsidRPr="00D81A50" w:rsidRDefault="00A90A09" w:rsidP="00E13D3C">
            <w:pPr>
              <w:rPr>
                <w:rFonts w:ascii="Palatino" w:hAnsi="Palatino"/>
                <w:sz w:val="23"/>
                <w:szCs w:val="23"/>
              </w:rPr>
            </w:pPr>
            <w:r w:rsidRPr="00D81A50">
              <w:rPr>
                <w:rFonts w:ascii="Palatino" w:hAnsi="Palatino"/>
                <w:sz w:val="23"/>
                <w:szCs w:val="23"/>
              </w:rPr>
              <w:t>2009</w:t>
            </w:r>
          </w:p>
        </w:tc>
        <w:tc>
          <w:tcPr>
            <w:tcW w:w="392" w:type="pct"/>
          </w:tcPr>
          <w:p w14:paraId="5310A0B6" w14:textId="77777777" w:rsidR="00A90A09" w:rsidRPr="00D81A50" w:rsidRDefault="00A90A09" w:rsidP="00E13D3C">
            <w:pPr>
              <w:jc w:val="right"/>
              <w:rPr>
                <w:rFonts w:ascii="Palatino" w:hAnsi="Palatino"/>
                <w:sz w:val="23"/>
                <w:szCs w:val="23"/>
              </w:rPr>
            </w:pPr>
            <w:r>
              <w:rPr>
                <w:rFonts w:ascii="Palatino" w:hAnsi="Palatino"/>
                <w:sz w:val="23"/>
                <w:szCs w:val="23"/>
              </w:rPr>
              <w:t>1</w:t>
            </w:r>
          </w:p>
        </w:tc>
        <w:tc>
          <w:tcPr>
            <w:tcW w:w="347" w:type="pct"/>
          </w:tcPr>
          <w:p w14:paraId="3FF255E9"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0.69</w:t>
            </w:r>
          </w:p>
        </w:tc>
        <w:tc>
          <w:tcPr>
            <w:tcW w:w="590" w:type="pct"/>
          </w:tcPr>
          <w:p w14:paraId="4ED6A5C8"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1BA2D734" w14:textId="77777777" w:rsidR="00A90A09" w:rsidRPr="00D81A50" w:rsidRDefault="00A90A09" w:rsidP="00E13D3C">
            <w:pPr>
              <w:jc w:val="right"/>
              <w:rPr>
                <w:rFonts w:ascii="Palatino" w:hAnsi="Palatino"/>
                <w:sz w:val="23"/>
                <w:szCs w:val="23"/>
              </w:rPr>
            </w:pPr>
          </w:p>
        </w:tc>
        <w:tc>
          <w:tcPr>
            <w:tcW w:w="362" w:type="pct"/>
          </w:tcPr>
          <w:p w14:paraId="5126AECC"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0.64</w:t>
            </w:r>
          </w:p>
        </w:tc>
        <w:tc>
          <w:tcPr>
            <w:tcW w:w="589" w:type="pct"/>
          </w:tcPr>
          <w:p w14:paraId="540C97D5"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0.0333</w:t>
            </w:r>
          </w:p>
        </w:tc>
        <w:tc>
          <w:tcPr>
            <w:tcW w:w="147" w:type="pct"/>
          </w:tcPr>
          <w:p w14:paraId="0229AA6A" w14:textId="77777777" w:rsidR="00A90A09" w:rsidRPr="00D81A50" w:rsidRDefault="00A90A09" w:rsidP="00E13D3C">
            <w:pPr>
              <w:jc w:val="right"/>
              <w:rPr>
                <w:rFonts w:ascii="Palatino" w:hAnsi="Palatino"/>
                <w:sz w:val="23"/>
                <w:szCs w:val="23"/>
              </w:rPr>
            </w:pPr>
          </w:p>
        </w:tc>
        <w:tc>
          <w:tcPr>
            <w:tcW w:w="343" w:type="pct"/>
          </w:tcPr>
          <w:p w14:paraId="137B446E"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0.63</w:t>
            </w:r>
          </w:p>
        </w:tc>
        <w:tc>
          <w:tcPr>
            <w:tcW w:w="589" w:type="pct"/>
          </w:tcPr>
          <w:p w14:paraId="7AFCF1F9" w14:textId="77777777" w:rsidR="00A90A09" w:rsidRPr="00D81A50" w:rsidRDefault="00A90A09" w:rsidP="00E13D3C">
            <w:pPr>
              <w:jc w:val="right"/>
              <w:rPr>
                <w:rFonts w:ascii="Palatino" w:hAnsi="Palatino"/>
                <w:sz w:val="23"/>
                <w:szCs w:val="23"/>
              </w:rPr>
            </w:pPr>
            <w:r w:rsidRPr="00D81A50">
              <w:rPr>
                <w:rFonts w:ascii="Palatino" w:hAnsi="Palatino"/>
                <w:sz w:val="23"/>
                <w:szCs w:val="23"/>
              </w:rPr>
              <w:t>0.1720</w:t>
            </w:r>
          </w:p>
        </w:tc>
        <w:tc>
          <w:tcPr>
            <w:tcW w:w="129" w:type="pct"/>
          </w:tcPr>
          <w:p w14:paraId="54DBCF46" w14:textId="77777777" w:rsidR="00A90A09" w:rsidRPr="00D81A50" w:rsidRDefault="00A90A09" w:rsidP="00E13D3C">
            <w:pPr>
              <w:jc w:val="right"/>
              <w:rPr>
                <w:rFonts w:ascii="Palatino" w:hAnsi="Palatino"/>
                <w:sz w:val="23"/>
                <w:szCs w:val="23"/>
              </w:rPr>
            </w:pPr>
          </w:p>
        </w:tc>
        <w:tc>
          <w:tcPr>
            <w:tcW w:w="410" w:type="pct"/>
          </w:tcPr>
          <w:p w14:paraId="0FAB86FA"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0.69</w:t>
            </w:r>
          </w:p>
        </w:tc>
        <w:tc>
          <w:tcPr>
            <w:tcW w:w="587" w:type="pct"/>
            <w:tcBorders>
              <w:right w:val="nil"/>
            </w:tcBorders>
          </w:tcPr>
          <w:p w14:paraId="4265D06E" w14:textId="77777777" w:rsidR="00A90A09" w:rsidRPr="00D81A50" w:rsidRDefault="00A90A09" w:rsidP="00E13D3C">
            <w:pPr>
              <w:jc w:val="right"/>
              <w:rPr>
                <w:rFonts w:ascii="Palatino" w:hAnsi="Palatino"/>
                <w:sz w:val="23"/>
                <w:szCs w:val="23"/>
              </w:rPr>
            </w:pPr>
            <w:r w:rsidRPr="00D81A50">
              <w:rPr>
                <w:rFonts w:ascii="Palatino" w:hAnsi="Palatino"/>
                <w:sz w:val="23"/>
                <w:szCs w:val="23"/>
              </w:rPr>
              <w:t>0.7627</w:t>
            </w:r>
          </w:p>
        </w:tc>
      </w:tr>
      <w:tr w:rsidR="00A90A09" w:rsidRPr="00D81A50" w14:paraId="47DC1A13" w14:textId="77777777" w:rsidTr="00E13D3C">
        <w:tc>
          <w:tcPr>
            <w:tcW w:w="386" w:type="pct"/>
          </w:tcPr>
          <w:p w14:paraId="4A4E0E07" w14:textId="77777777" w:rsidR="00A90A09" w:rsidRPr="00D81A50" w:rsidRDefault="00A90A09" w:rsidP="00E13D3C">
            <w:pPr>
              <w:rPr>
                <w:rFonts w:ascii="Palatino" w:hAnsi="Palatino"/>
                <w:sz w:val="23"/>
                <w:szCs w:val="23"/>
              </w:rPr>
            </w:pPr>
          </w:p>
        </w:tc>
        <w:tc>
          <w:tcPr>
            <w:tcW w:w="392" w:type="pct"/>
          </w:tcPr>
          <w:p w14:paraId="2F7CEFCC" w14:textId="77777777" w:rsidR="00A90A09" w:rsidRPr="00D81A50" w:rsidRDefault="00A90A09" w:rsidP="00E13D3C">
            <w:pPr>
              <w:jc w:val="right"/>
              <w:rPr>
                <w:rFonts w:ascii="Palatino" w:hAnsi="Palatino"/>
                <w:sz w:val="23"/>
                <w:szCs w:val="23"/>
              </w:rPr>
            </w:pPr>
            <w:r w:rsidRPr="00D81A50">
              <w:rPr>
                <w:rFonts w:ascii="Palatino" w:hAnsi="Palatino"/>
                <w:sz w:val="23"/>
                <w:szCs w:val="23"/>
              </w:rPr>
              <w:t>2</w:t>
            </w:r>
          </w:p>
        </w:tc>
        <w:tc>
          <w:tcPr>
            <w:tcW w:w="347" w:type="pct"/>
          </w:tcPr>
          <w:p w14:paraId="67082300" w14:textId="77777777" w:rsidR="00A90A09" w:rsidRPr="00D81A50" w:rsidRDefault="00A90A09" w:rsidP="00E13D3C">
            <w:pPr>
              <w:jc w:val="right"/>
              <w:rPr>
                <w:rFonts w:ascii="Palatino" w:hAnsi="Palatino"/>
                <w:sz w:val="23"/>
                <w:szCs w:val="23"/>
              </w:rPr>
            </w:pPr>
            <w:r w:rsidRPr="00D81A50">
              <w:rPr>
                <w:rFonts w:ascii="Palatino" w:hAnsi="Palatino"/>
                <w:sz w:val="23"/>
                <w:szCs w:val="23"/>
              </w:rPr>
              <w:t>0.73</w:t>
            </w:r>
          </w:p>
        </w:tc>
        <w:tc>
          <w:tcPr>
            <w:tcW w:w="590" w:type="pct"/>
          </w:tcPr>
          <w:p w14:paraId="3E339230"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Pr>
          <w:p w14:paraId="5B7C1773" w14:textId="77777777" w:rsidR="00A90A09" w:rsidRPr="00D81A50" w:rsidRDefault="00A90A09" w:rsidP="00E13D3C">
            <w:pPr>
              <w:jc w:val="right"/>
              <w:rPr>
                <w:rFonts w:ascii="Palatino" w:hAnsi="Palatino"/>
                <w:sz w:val="23"/>
                <w:szCs w:val="23"/>
              </w:rPr>
            </w:pPr>
          </w:p>
        </w:tc>
        <w:tc>
          <w:tcPr>
            <w:tcW w:w="362" w:type="pct"/>
          </w:tcPr>
          <w:p w14:paraId="429C72B7"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0.65</w:t>
            </w:r>
          </w:p>
        </w:tc>
        <w:tc>
          <w:tcPr>
            <w:tcW w:w="589" w:type="pct"/>
          </w:tcPr>
          <w:p w14:paraId="06E9AB74"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0.0820</w:t>
            </w:r>
          </w:p>
        </w:tc>
        <w:tc>
          <w:tcPr>
            <w:tcW w:w="147" w:type="pct"/>
          </w:tcPr>
          <w:p w14:paraId="4D6333DE" w14:textId="77777777" w:rsidR="00A90A09" w:rsidRPr="00D81A50" w:rsidRDefault="00A90A09" w:rsidP="00E13D3C">
            <w:pPr>
              <w:jc w:val="right"/>
              <w:rPr>
                <w:rFonts w:ascii="Palatino" w:hAnsi="Palatino"/>
                <w:sz w:val="23"/>
                <w:szCs w:val="23"/>
              </w:rPr>
            </w:pPr>
          </w:p>
        </w:tc>
        <w:tc>
          <w:tcPr>
            <w:tcW w:w="343" w:type="pct"/>
          </w:tcPr>
          <w:p w14:paraId="71C9A45C"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0.64</w:t>
            </w:r>
          </w:p>
        </w:tc>
        <w:tc>
          <w:tcPr>
            <w:tcW w:w="589" w:type="pct"/>
          </w:tcPr>
          <w:p w14:paraId="5FB36005"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0.0527</w:t>
            </w:r>
          </w:p>
        </w:tc>
        <w:tc>
          <w:tcPr>
            <w:tcW w:w="129" w:type="pct"/>
          </w:tcPr>
          <w:p w14:paraId="7F7790BB" w14:textId="77777777" w:rsidR="00A90A09" w:rsidRPr="00D81A50" w:rsidRDefault="00A90A09" w:rsidP="00E13D3C">
            <w:pPr>
              <w:jc w:val="right"/>
              <w:rPr>
                <w:rFonts w:ascii="Palatino" w:hAnsi="Palatino"/>
                <w:sz w:val="23"/>
                <w:szCs w:val="23"/>
              </w:rPr>
            </w:pPr>
          </w:p>
        </w:tc>
        <w:tc>
          <w:tcPr>
            <w:tcW w:w="410" w:type="pct"/>
          </w:tcPr>
          <w:p w14:paraId="28F84BDF" w14:textId="77777777" w:rsidR="00A90A09" w:rsidRPr="00D81A50" w:rsidRDefault="00A90A09" w:rsidP="00E13D3C">
            <w:pPr>
              <w:jc w:val="right"/>
              <w:rPr>
                <w:rFonts w:ascii="Palatino" w:hAnsi="Palatino"/>
                <w:sz w:val="23"/>
                <w:szCs w:val="23"/>
              </w:rPr>
            </w:pPr>
            <w:r w:rsidRPr="00D81A50">
              <w:rPr>
                <w:rFonts w:ascii="Palatino" w:hAnsi="Palatino"/>
                <w:sz w:val="23"/>
                <w:szCs w:val="23"/>
              </w:rPr>
              <w:t>0.74</w:t>
            </w:r>
          </w:p>
        </w:tc>
        <w:tc>
          <w:tcPr>
            <w:tcW w:w="587" w:type="pct"/>
            <w:tcBorders>
              <w:right w:val="nil"/>
            </w:tcBorders>
          </w:tcPr>
          <w:p w14:paraId="58838041"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0.0020</w:t>
            </w:r>
          </w:p>
        </w:tc>
      </w:tr>
      <w:tr w:rsidR="00A90A09" w:rsidRPr="00D81A50" w14:paraId="2C8D820D" w14:textId="77777777" w:rsidTr="00E13D3C">
        <w:tc>
          <w:tcPr>
            <w:tcW w:w="386" w:type="pct"/>
            <w:tcBorders>
              <w:bottom w:val="nil"/>
            </w:tcBorders>
          </w:tcPr>
          <w:p w14:paraId="61E12A49" w14:textId="77777777" w:rsidR="00A90A09" w:rsidRPr="00D81A50" w:rsidRDefault="00A90A09" w:rsidP="00E13D3C">
            <w:pPr>
              <w:rPr>
                <w:rFonts w:ascii="Palatino" w:hAnsi="Palatino"/>
                <w:sz w:val="23"/>
                <w:szCs w:val="23"/>
              </w:rPr>
            </w:pPr>
          </w:p>
        </w:tc>
        <w:tc>
          <w:tcPr>
            <w:tcW w:w="392" w:type="pct"/>
            <w:tcBorders>
              <w:bottom w:val="nil"/>
            </w:tcBorders>
          </w:tcPr>
          <w:p w14:paraId="16201521" w14:textId="77777777" w:rsidR="00A90A09" w:rsidRPr="00D81A50" w:rsidRDefault="00A90A09" w:rsidP="00E13D3C">
            <w:pPr>
              <w:jc w:val="right"/>
              <w:rPr>
                <w:rFonts w:ascii="Palatino" w:hAnsi="Palatino"/>
                <w:sz w:val="23"/>
                <w:szCs w:val="23"/>
              </w:rPr>
            </w:pPr>
            <w:r w:rsidRPr="00D81A50">
              <w:rPr>
                <w:rFonts w:ascii="Palatino" w:hAnsi="Palatino"/>
                <w:sz w:val="23"/>
                <w:szCs w:val="23"/>
              </w:rPr>
              <w:t>5</w:t>
            </w:r>
          </w:p>
        </w:tc>
        <w:tc>
          <w:tcPr>
            <w:tcW w:w="347" w:type="pct"/>
            <w:tcBorders>
              <w:bottom w:val="nil"/>
            </w:tcBorders>
          </w:tcPr>
          <w:p w14:paraId="67D747F6" w14:textId="77777777" w:rsidR="00A90A09" w:rsidRPr="00D81A50" w:rsidRDefault="00A90A09" w:rsidP="00E13D3C">
            <w:pPr>
              <w:jc w:val="right"/>
              <w:rPr>
                <w:rFonts w:ascii="Palatino" w:hAnsi="Palatino"/>
                <w:sz w:val="23"/>
                <w:szCs w:val="23"/>
              </w:rPr>
            </w:pPr>
            <w:r w:rsidRPr="00D81A50">
              <w:rPr>
                <w:rFonts w:ascii="Palatino" w:hAnsi="Palatino"/>
                <w:sz w:val="23"/>
                <w:szCs w:val="23"/>
              </w:rPr>
              <w:t>0.77</w:t>
            </w:r>
          </w:p>
        </w:tc>
        <w:tc>
          <w:tcPr>
            <w:tcW w:w="590" w:type="pct"/>
            <w:tcBorders>
              <w:bottom w:val="nil"/>
            </w:tcBorders>
          </w:tcPr>
          <w:p w14:paraId="48F09251"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Borders>
              <w:bottom w:val="nil"/>
            </w:tcBorders>
          </w:tcPr>
          <w:p w14:paraId="502A011F" w14:textId="77777777" w:rsidR="00A90A09" w:rsidRPr="00D81A50" w:rsidRDefault="00A90A09" w:rsidP="00E13D3C">
            <w:pPr>
              <w:jc w:val="right"/>
              <w:rPr>
                <w:rFonts w:ascii="Palatino" w:hAnsi="Palatino"/>
                <w:sz w:val="23"/>
                <w:szCs w:val="23"/>
              </w:rPr>
            </w:pPr>
          </w:p>
        </w:tc>
        <w:tc>
          <w:tcPr>
            <w:tcW w:w="362" w:type="pct"/>
            <w:tcBorders>
              <w:bottom w:val="nil"/>
            </w:tcBorders>
          </w:tcPr>
          <w:p w14:paraId="7679D7FA"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0.66</w:t>
            </w:r>
          </w:p>
        </w:tc>
        <w:tc>
          <w:tcPr>
            <w:tcW w:w="589" w:type="pct"/>
            <w:tcBorders>
              <w:bottom w:val="nil"/>
            </w:tcBorders>
          </w:tcPr>
          <w:p w14:paraId="3B5F8A3B" w14:textId="77777777" w:rsidR="00A90A09" w:rsidRPr="00D81A50" w:rsidRDefault="00A90A09" w:rsidP="00E13D3C">
            <w:pPr>
              <w:jc w:val="right"/>
              <w:rPr>
                <w:rFonts w:ascii="Palatino" w:hAnsi="Palatino"/>
                <w:sz w:val="23"/>
                <w:szCs w:val="23"/>
              </w:rPr>
            </w:pPr>
            <w:r w:rsidRPr="00D81A50">
              <w:rPr>
                <w:rFonts w:ascii="Palatino" w:hAnsi="Palatino"/>
                <w:sz w:val="23"/>
                <w:szCs w:val="23"/>
              </w:rPr>
              <w:t>0.2353</w:t>
            </w:r>
          </w:p>
        </w:tc>
        <w:tc>
          <w:tcPr>
            <w:tcW w:w="147" w:type="pct"/>
            <w:tcBorders>
              <w:bottom w:val="nil"/>
            </w:tcBorders>
          </w:tcPr>
          <w:p w14:paraId="5B46CF60" w14:textId="77777777" w:rsidR="00A90A09" w:rsidRPr="00D81A50" w:rsidRDefault="00A90A09" w:rsidP="00E13D3C">
            <w:pPr>
              <w:jc w:val="right"/>
              <w:rPr>
                <w:rFonts w:ascii="Palatino" w:hAnsi="Palatino"/>
                <w:sz w:val="23"/>
                <w:szCs w:val="23"/>
              </w:rPr>
            </w:pPr>
          </w:p>
        </w:tc>
        <w:tc>
          <w:tcPr>
            <w:tcW w:w="343" w:type="pct"/>
            <w:tcBorders>
              <w:bottom w:val="nil"/>
            </w:tcBorders>
          </w:tcPr>
          <w:p w14:paraId="468E7CD4"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0.65</w:t>
            </w:r>
          </w:p>
        </w:tc>
        <w:tc>
          <w:tcPr>
            <w:tcW w:w="589" w:type="pct"/>
            <w:tcBorders>
              <w:bottom w:val="nil"/>
            </w:tcBorders>
          </w:tcPr>
          <w:p w14:paraId="63579A85" w14:textId="77777777" w:rsidR="00A90A09" w:rsidRPr="00D81A50" w:rsidRDefault="00A90A09" w:rsidP="00E13D3C">
            <w:pPr>
              <w:jc w:val="right"/>
              <w:rPr>
                <w:rFonts w:ascii="Palatino" w:hAnsi="Palatino"/>
                <w:sz w:val="23"/>
                <w:szCs w:val="23"/>
              </w:rPr>
            </w:pPr>
            <w:r w:rsidRPr="00D81A50">
              <w:rPr>
                <w:rFonts w:ascii="Palatino" w:hAnsi="Palatino"/>
                <w:sz w:val="23"/>
                <w:szCs w:val="23"/>
              </w:rPr>
              <w:t>0.0007</w:t>
            </w:r>
          </w:p>
        </w:tc>
        <w:tc>
          <w:tcPr>
            <w:tcW w:w="129" w:type="pct"/>
            <w:tcBorders>
              <w:bottom w:val="nil"/>
            </w:tcBorders>
          </w:tcPr>
          <w:p w14:paraId="32CFC16D" w14:textId="77777777" w:rsidR="00A90A09" w:rsidRPr="00D81A50" w:rsidRDefault="00A90A09" w:rsidP="00E13D3C">
            <w:pPr>
              <w:jc w:val="right"/>
              <w:rPr>
                <w:rFonts w:ascii="Palatino" w:hAnsi="Palatino"/>
                <w:sz w:val="23"/>
                <w:szCs w:val="23"/>
              </w:rPr>
            </w:pPr>
          </w:p>
        </w:tc>
        <w:tc>
          <w:tcPr>
            <w:tcW w:w="410" w:type="pct"/>
            <w:tcBorders>
              <w:bottom w:val="nil"/>
            </w:tcBorders>
          </w:tcPr>
          <w:p w14:paraId="673C35A8"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0.80</w:t>
            </w:r>
          </w:p>
        </w:tc>
        <w:tc>
          <w:tcPr>
            <w:tcW w:w="587" w:type="pct"/>
            <w:tcBorders>
              <w:bottom w:val="nil"/>
              <w:right w:val="nil"/>
            </w:tcBorders>
          </w:tcPr>
          <w:p w14:paraId="0BE35DAE"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r>
      <w:tr w:rsidR="00A90A09" w:rsidRPr="00D81A50" w14:paraId="4CCE4914" w14:textId="77777777" w:rsidTr="00E13D3C">
        <w:tc>
          <w:tcPr>
            <w:tcW w:w="386" w:type="pct"/>
            <w:tcBorders>
              <w:bottom w:val="single" w:sz="12" w:space="0" w:color="auto"/>
            </w:tcBorders>
          </w:tcPr>
          <w:p w14:paraId="4BC2FC25" w14:textId="77777777" w:rsidR="00A90A09" w:rsidRPr="00D81A50" w:rsidRDefault="00A90A09" w:rsidP="00E13D3C">
            <w:pPr>
              <w:rPr>
                <w:rFonts w:ascii="Palatino" w:hAnsi="Palatino"/>
                <w:sz w:val="23"/>
                <w:szCs w:val="23"/>
              </w:rPr>
            </w:pPr>
          </w:p>
        </w:tc>
        <w:tc>
          <w:tcPr>
            <w:tcW w:w="392" w:type="pct"/>
            <w:tcBorders>
              <w:bottom w:val="single" w:sz="12" w:space="0" w:color="auto"/>
            </w:tcBorders>
          </w:tcPr>
          <w:p w14:paraId="125005F7" w14:textId="77777777" w:rsidR="00A90A09" w:rsidRPr="00D81A50" w:rsidRDefault="00A90A09" w:rsidP="00E13D3C">
            <w:pPr>
              <w:jc w:val="right"/>
              <w:rPr>
                <w:rFonts w:ascii="Palatino" w:hAnsi="Palatino"/>
                <w:sz w:val="23"/>
                <w:szCs w:val="23"/>
              </w:rPr>
            </w:pPr>
            <w:r w:rsidRPr="00D81A50">
              <w:rPr>
                <w:rFonts w:ascii="Palatino" w:hAnsi="Palatino"/>
                <w:sz w:val="23"/>
                <w:szCs w:val="23"/>
              </w:rPr>
              <w:t>10</w:t>
            </w:r>
          </w:p>
        </w:tc>
        <w:tc>
          <w:tcPr>
            <w:tcW w:w="347" w:type="pct"/>
            <w:tcBorders>
              <w:bottom w:val="single" w:sz="12" w:space="0" w:color="auto"/>
            </w:tcBorders>
          </w:tcPr>
          <w:p w14:paraId="23018523" w14:textId="77777777" w:rsidR="00A90A09" w:rsidRPr="00D81A50" w:rsidRDefault="00A90A09" w:rsidP="00E13D3C">
            <w:pPr>
              <w:jc w:val="right"/>
              <w:rPr>
                <w:rFonts w:ascii="Palatino" w:hAnsi="Palatino"/>
                <w:sz w:val="23"/>
                <w:szCs w:val="23"/>
              </w:rPr>
            </w:pPr>
            <w:r w:rsidRPr="00D81A50">
              <w:rPr>
                <w:rFonts w:ascii="Palatino" w:hAnsi="Palatino"/>
                <w:sz w:val="23"/>
                <w:szCs w:val="23"/>
              </w:rPr>
              <w:t>0.79</w:t>
            </w:r>
          </w:p>
        </w:tc>
        <w:tc>
          <w:tcPr>
            <w:tcW w:w="590" w:type="pct"/>
            <w:tcBorders>
              <w:bottom w:val="single" w:sz="12" w:space="0" w:color="auto"/>
            </w:tcBorders>
          </w:tcPr>
          <w:p w14:paraId="0C5D503B"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Borders>
              <w:bottom w:val="single" w:sz="12" w:space="0" w:color="auto"/>
            </w:tcBorders>
          </w:tcPr>
          <w:p w14:paraId="72DBA9F8" w14:textId="77777777" w:rsidR="00A90A09" w:rsidRPr="00D81A50" w:rsidRDefault="00A90A09" w:rsidP="00E13D3C">
            <w:pPr>
              <w:jc w:val="right"/>
              <w:rPr>
                <w:rFonts w:ascii="Palatino" w:hAnsi="Palatino"/>
                <w:sz w:val="23"/>
                <w:szCs w:val="23"/>
              </w:rPr>
            </w:pPr>
          </w:p>
        </w:tc>
        <w:tc>
          <w:tcPr>
            <w:tcW w:w="362" w:type="pct"/>
            <w:tcBorders>
              <w:bottom w:val="single" w:sz="12" w:space="0" w:color="auto"/>
            </w:tcBorders>
          </w:tcPr>
          <w:p w14:paraId="70147452" w14:textId="77777777" w:rsidR="00A90A09" w:rsidRPr="00D81A50" w:rsidRDefault="00A90A09" w:rsidP="00E13D3C">
            <w:pPr>
              <w:jc w:val="right"/>
              <w:rPr>
                <w:rFonts w:ascii="Palatino" w:hAnsi="Palatino"/>
                <w:b/>
                <w:bCs/>
                <w:sz w:val="23"/>
                <w:szCs w:val="23"/>
              </w:rPr>
            </w:pPr>
            <w:r w:rsidRPr="00D81A50">
              <w:rPr>
                <w:rFonts w:ascii="Palatino" w:hAnsi="Palatino"/>
                <w:b/>
                <w:bCs/>
                <w:sz w:val="23"/>
                <w:szCs w:val="23"/>
              </w:rPr>
              <w:t>0.67</w:t>
            </w:r>
          </w:p>
        </w:tc>
        <w:tc>
          <w:tcPr>
            <w:tcW w:w="589" w:type="pct"/>
            <w:tcBorders>
              <w:bottom w:val="single" w:sz="12" w:space="0" w:color="auto"/>
            </w:tcBorders>
          </w:tcPr>
          <w:p w14:paraId="5BBF56E9" w14:textId="77777777" w:rsidR="00A90A09" w:rsidRPr="00D81A50" w:rsidRDefault="00A90A09" w:rsidP="00E13D3C">
            <w:pPr>
              <w:jc w:val="right"/>
              <w:rPr>
                <w:rFonts w:ascii="Palatino" w:hAnsi="Palatino"/>
                <w:sz w:val="23"/>
                <w:szCs w:val="23"/>
              </w:rPr>
            </w:pPr>
            <w:r w:rsidRPr="00D81A50">
              <w:rPr>
                <w:rFonts w:ascii="Palatino" w:hAnsi="Palatino"/>
                <w:sz w:val="23"/>
                <w:szCs w:val="23"/>
              </w:rPr>
              <w:t>0.2593</w:t>
            </w:r>
          </w:p>
        </w:tc>
        <w:tc>
          <w:tcPr>
            <w:tcW w:w="147" w:type="pct"/>
            <w:tcBorders>
              <w:bottom w:val="single" w:sz="12" w:space="0" w:color="auto"/>
            </w:tcBorders>
          </w:tcPr>
          <w:p w14:paraId="567622DA" w14:textId="77777777" w:rsidR="00A90A09" w:rsidRPr="00D81A50" w:rsidRDefault="00A90A09" w:rsidP="00E13D3C">
            <w:pPr>
              <w:jc w:val="right"/>
              <w:rPr>
                <w:rFonts w:ascii="Palatino" w:hAnsi="Palatino"/>
                <w:sz w:val="23"/>
                <w:szCs w:val="23"/>
              </w:rPr>
            </w:pPr>
          </w:p>
        </w:tc>
        <w:tc>
          <w:tcPr>
            <w:tcW w:w="343" w:type="pct"/>
            <w:tcBorders>
              <w:bottom w:val="single" w:sz="12" w:space="0" w:color="auto"/>
            </w:tcBorders>
          </w:tcPr>
          <w:p w14:paraId="0D23E8DA" w14:textId="77777777" w:rsidR="00A90A09" w:rsidRPr="00D81A50" w:rsidRDefault="00A90A09" w:rsidP="00E13D3C">
            <w:pPr>
              <w:jc w:val="right"/>
              <w:rPr>
                <w:rFonts w:ascii="Palatino" w:hAnsi="Palatino"/>
                <w:sz w:val="23"/>
                <w:szCs w:val="23"/>
              </w:rPr>
            </w:pPr>
            <w:r w:rsidRPr="00D81A50">
              <w:rPr>
                <w:rFonts w:ascii="Palatino" w:hAnsi="Palatino"/>
                <w:sz w:val="23"/>
                <w:szCs w:val="23"/>
              </w:rPr>
              <w:t>0.66</w:t>
            </w:r>
          </w:p>
        </w:tc>
        <w:tc>
          <w:tcPr>
            <w:tcW w:w="589" w:type="pct"/>
            <w:tcBorders>
              <w:bottom w:val="single" w:sz="12" w:space="0" w:color="auto"/>
            </w:tcBorders>
          </w:tcPr>
          <w:p w14:paraId="35A8BD00"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c>
          <w:tcPr>
            <w:tcW w:w="129" w:type="pct"/>
            <w:tcBorders>
              <w:bottom w:val="single" w:sz="12" w:space="0" w:color="auto"/>
            </w:tcBorders>
          </w:tcPr>
          <w:p w14:paraId="25677F9E" w14:textId="77777777" w:rsidR="00A90A09" w:rsidRPr="00D81A50" w:rsidRDefault="00A90A09" w:rsidP="00E13D3C">
            <w:pPr>
              <w:jc w:val="right"/>
              <w:rPr>
                <w:rFonts w:ascii="Palatino" w:hAnsi="Palatino"/>
                <w:sz w:val="23"/>
                <w:szCs w:val="23"/>
              </w:rPr>
            </w:pPr>
          </w:p>
        </w:tc>
        <w:tc>
          <w:tcPr>
            <w:tcW w:w="410" w:type="pct"/>
            <w:tcBorders>
              <w:bottom w:val="single" w:sz="12" w:space="0" w:color="auto"/>
            </w:tcBorders>
          </w:tcPr>
          <w:p w14:paraId="0E97A957" w14:textId="77777777" w:rsidR="00A90A09" w:rsidRPr="00D81A50" w:rsidRDefault="00A90A09" w:rsidP="00E13D3C">
            <w:pPr>
              <w:jc w:val="right"/>
              <w:rPr>
                <w:rFonts w:ascii="Palatino" w:hAnsi="Palatino"/>
                <w:sz w:val="23"/>
                <w:szCs w:val="23"/>
              </w:rPr>
            </w:pPr>
            <w:r w:rsidRPr="00D81A50">
              <w:rPr>
                <w:rFonts w:ascii="Palatino" w:hAnsi="Palatino"/>
                <w:sz w:val="23"/>
                <w:szCs w:val="23"/>
              </w:rPr>
              <w:t>0.84</w:t>
            </w:r>
          </w:p>
        </w:tc>
        <w:tc>
          <w:tcPr>
            <w:tcW w:w="587" w:type="pct"/>
            <w:tcBorders>
              <w:bottom w:val="single" w:sz="12" w:space="0" w:color="auto"/>
              <w:right w:val="nil"/>
            </w:tcBorders>
          </w:tcPr>
          <w:p w14:paraId="6B483962" w14:textId="77777777" w:rsidR="00A90A09" w:rsidRPr="00D81A50" w:rsidRDefault="00A90A09" w:rsidP="00E13D3C">
            <w:pPr>
              <w:jc w:val="right"/>
              <w:rPr>
                <w:rFonts w:ascii="Palatino" w:hAnsi="Palatino"/>
                <w:sz w:val="23"/>
                <w:szCs w:val="23"/>
              </w:rPr>
            </w:pPr>
            <w:r w:rsidRPr="00D81A50">
              <w:rPr>
                <w:rFonts w:ascii="Palatino" w:hAnsi="Palatino"/>
                <w:sz w:val="23"/>
                <w:szCs w:val="23"/>
              </w:rPr>
              <w:t>&lt; 0.0007</w:t>
            </w:r>
          </w:p>
        </w:tc>
      </w:tr>
    </w:tbl>
    <w:p w14:paraId="20D6746F" w14:textId="77777777" w:rsidR="00A90A09" w:rsidRPr="00D81A50" w:rsidRDefault="00A90A09" w:rsidP="00A90A09">
      <w:pPr>
        <w:rPr>
          <w:rFonts w:ascii="Palatino" w:hAnsi="Palatino"/>
          <w:sz w:val="10"/>
          <w:szCs w:val="10"/>
        </w:rPr>
      </w:pPr>
    </w:p>
    <w:p w14:paraId="5E3D9CF1" w14:textId="77777777" w:rsidR="00A90A09" w:rsidRDefault="00A90A09" w:rsidP="00A90A09">
      <w:pPr>
        <w:rPr>
          <w:rFonts w:ascii="Palatino" w:hAnsi="Palatino"/>
        </w:rPr>
      </w:pPr>
      <w:r>
        <w:rPr>
          <w:rFonts w:ascii="Palatino" w:hAnsi="Palatino"/>
        </w:rPr>
        <w:t>*Bias: 1, 2, 5 and 10 indicate that repeat breeders were equally, twice, five or ten times as likely to be assigned to a nest as a new breeder.</w:t>
      </w:r>
    </w:p>
    <w:p w14:paraId="016C2582" w14:textId="79381B5E" w:rsidR="008866DC" w:rsidRDefault="00A90A09" w:rsidP="00FA7623">
      <w:pPr>
        <w:rPr>
          <w:rFonts w:ascii="Palatino" w:hAnsi="Palatino"/>
        </w:rPr>
      </w:pPr>
      <w:r>
        <w:rPr>
          <w:rFonts w:ascii="Palatino" w:hAnsi="Palatino"/>
        </w:rPr>
        <w:t>*</w:t>
      </w:r>
      <w:r w:rsidRPr="00D81A50">
        <w:rPr>
          <w:rFonts w:ascii="Palatino" w:hAnsi="Palatino"/>
        </w:rPr>
        <w:t xml:space="preserve">* The observed proportions for each year are found in Table </w:t>
      </w:r>
      <w:r>
        <w:rPr>
          <w:rFonts w:ascii="Palatino" w:hAnsi="Palatino"/>
        </w:rPr>
        <w:t>S2</w:t>
      </w:r>
      <w:r w:rsidRPr="00D81A50">
        <w:rPr>
          <w:rFonts w:ascii="Palatino" w:hAnsi="Palatino"/>
        </w:rPr>
        <w:t>.  Ω &lt; 0.0007 indicates that the observed proportion was not contained in the distribution of proportions generated in 1,500 simulations.</w:t>
      </w:r>
    </w:p>
    <w:p w14:paraId="3642EA1A" w14:textId="77777777" w:rsidR="008866DC" w:rsidRDefault="008866DC" w:rsidP="008866DC">
      <w:pPr>
        <w:snapToGrid w:val="0"/>
        <w:contextualSpacing/>
        <w:rPr>
          <w:rFonts w:ascii="Palatino" w:hAnsi="Palatino"/>
        </w:rPr>
      </w:pPr>
      <w:r w:rsidRPr="009A5FA8">
        <w:rPr>
          <w:rFonts w:ascii="Palatino" w:hAnsi="Palatino" w:cs="Courier New"/>
          <w:b/>
          <w:bCs/>
        </w:rPr>
        <w:lastRenderedPageBreak/>
        <w:t xml:space="preserve">Table </w:t>
      </w:r>
      <w:r>
        <w:rPr>
          <w:rFonts w:ascii="Palatino" w:hAnsi="Palatino" w:cs="Courier New"/>
          <w:b/>
          <w:bCs/>
        </w:rPr>
        <w:t>S</w:t>
      </w:r>
      <w:r w:rsidRPr="009A5FA8">
        <w:rPr>
          <w:rFonts w:ascii="Palatino" w:hAnsi="Palatino" w:cs="Courier New"/>
          <w:b/>
          <w:bCs/>
        </w:rPr>
        <w:t>4.</w:t>
      </w:r>
      <w:r>
        <w:rPr>
          <w:rFonts w:ascii="Palatino" w:hAnsi="Palatino" w:cs="Courier New"/>
        </w:rPr>
        <w:t xml:space="preserve">  Expected inter-nest d</w:t>
      </w:r>
      <w:r>
        <w:rPr>
          <w:rFonts w:ascii="Palatino" w:hAnsi="Palatino"/>
        </w:rPr>
        <w:t xml:space="preserve">istance statistics based on 1,500 simulations in which a preference for coarse substrate nests was imposed.  </w:t>
      </w:r>
      <w:r w:rsidRPr="00D81A50">
        <w:rPr>
          <w:rFonts w:ascii="Palatino" w:hAnsi="Palatino" w:cs="Courier New"/>
        </w:rPr>
        <w:t xml:space="preserve">Bolded </w:t>
      </w:r>
      <w:r>
        <w:rPr>
          <w:rFonts w:ascii="Palatino" w:hAnsi="Palatino" w:cs="Courier New"/>
        </w:rPr>
        <w:t>values</w:t>
      </w:r>
      <w:r>
        <w:rPr>
          <w:rFonts w:ascii="Palatino" w:hAnsi="Palatino" w:cs="Courier New"/>
          <w:i/>
          <w:iCs/>
        </w:rPr>
        <w:t xml:space="preserve"> </w:t>
      </w:r>
      <w:r>
        <w:rPr>
          <w:rFonts w:ascii="Palatino" w:hAnsi="Palatino" w:cs="Courier New"/>
        </w:rPr>
        <w:t xml:space="preserve">of variances indicate that the </w:t>
      </w:r>
      <w:r w:rsidRPr="00D81A50">
        <w:rPr>
          <w:rFonts w:ascii="Palatino" w:hAnsi="Palatino" w:cs="Courier New"/>
        </w:rPr>
        <w:t xml:space="preserve">observed </w:t>
      </w:r>
      <w:r>
        <w:rPr>
          <w:rFonts w:ascii="Palatino" w:hAnsi="Palatino" w:cs="Courier New"/>
        </w:rPr>
        <w:t>variance</w:t>
      </w:r>
      <w:r w:rsidRPr="00D81A50">
        <w:rPr>
          <w:rFonts w:ascii="Palatino" w:hAnsi="Palatino" w:cs="Courier New"/>
        </w:rPr>
        <w:t xml:space="preserve"> </w:t>
      </w:r>
      <w:r>
        <w:rPr>
          <w:rFonts w:ascii="Palatino" w:hAnsi="Palatino" w:cs="Courier New"/>
        </w:rPr>
        <w:t>of distances was contained in the distribution of the 1,500 simulated variances (</w:t>
      </w:r>
      <w:r w:rsidRPr="00D81A50">
        <w:rPr>
          <w:rFonts w:ascii="Palatino" w:hAnsi="Palatino"/>
        </w:rPr>
        <w:t xml:space="preserve">Ω </w:t>
      </w:r>
      <w:r>
        <w:rPr>
          <w:rFonts w:ascii="Palatino" w:hAnsi="Palatino"/>
        </w:rPr>
        <w:t>&gt;</w:t>
      </w:r>
      <w:r w:rsidRPr="00D81A50">
        <w:rPr>
          <w:rFonts w:ascii="Palatino" w:hAnsi="Palatino"/>
        </w:rPr>
        <w:t xml:space="preserve"> 0.0</w:t>
      </w:r>
      <w:r>
        <w:rPr>
          <w:rFonts w:ascii="Palatino" w:hAnsi="Palatino"/>
        </w:rPr>
        <w:t>5</w:t>
      </w:r>
      <w:proofErr w:type="gramStart"/>
      <w:r>
        <w:rPr>
          <w:rFonts w:ascii="Palatino" w:hAnsi="Palatino" w:cs="Courier New"/>
        </w:rPr>
        <w:t>)</w:t>
      </w:r>
      <w:r>
        <w:rPr>
          <w:rFonts w:ascii="Palatino" w:hAnsi="Palatino"/>
        </w:rPr>
        <w:t>.</w:t>
      </w:r>
      <w:r w:rsidRPr="00D81A50">
        <w:rPr>
          <w:rFonts w:ascii="Palatino" w:hAnsi="Palatino"/>
        </w:rPr>
        <w:t>*</w:t>
      </w:r>
      <w:proofErr w:type="gramEnd"/>
      <w:r>
        <w:rPr>
          <w:rFonts w:ascii="Palatino" w:hAnsi="Palatino"/>
        </w:rPr>
        <w:t xml:space="preserve">  </w:t>
      </w:r>
      <w:r w:rsidRPr="00A5286C">
        <w:rPr>
          <w:rFonts w:ascii="Palatino" w:hAnsi="Palatino"/>
          <w:i/>
          <w:iCs/>
        </w:rPr>
        <w:t>Bias</w:t>
      </w:r>
      <w:r>
        <w:rPr>
          <w:rFonts w:ascii="Palatino" w:hAnsi="Palatino"/>
        </w:rPr>
        <w:t xml:space="preserve"> is the nest access advantage given to repeat breeders, where one indicates that repeat and new breeders had equal access to nests.**  </w:t>
      </w:r>
      <w:r w:rsidRPr="007B5CA3">
        <w:rPr>
          <w:rFonts w:ascii="Palatino" w:hAnsi="Palatino"/>
          <w:i/>
          <w:iCs/>
        </w:rPr>
        <w:t>Proportion</w:t>
      </w:r>
      <w:r>
        <w:rPr>
          <w:rFonts w:ascii="Palatino" w:hAnsi="Palatino"/>
        </w:rPr>
        <w:t xml:space="preserve"> indicates the frequency of repeat breeders expected to occupy the same exact location in consecutive years.</w:t>
      </w:r>
    </w:p>
    <w:p w14:paraId="401BBDB0" w14:textId="77777777" w:rsidR="008866DC" w:rsidRPr="009A5FA8" w:rsidRDefault="008866DC" w:rsidP="008866DC">
      <w:pPr>
        <w:snapToGrid w:val="0"/>
        <w:contextualSpacing/>
        <w:rPr>
          <w:rFonts w:ascii="Palatino" w:hAnsi="Palatino" w:cs="Courier New"/>
          <w:sz w:val="10"/>
          <w:szCs w:val="10"/>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900"/>
        <w:gridCol w:w="990"/>
        <w:gridCol w:w="1080"/>
        <w:gridCol w:w="1440"/>
        <w:gridCol w:w="900"/>
        <w:gridCol w:w="1170"/>
        <w:gridCol w:w="1440"/>
      </w:tblGrid>
      <w:tr w:rsidR="008866DC" w14:paraId="09392F97" w14:textId="77777777" w:rsidTr="00E13D3C">
        <w:tc>
          <w:tcPr>
            <w:tcW w:w="1260" w:type="dxa"/>
            <w:tcBorders>
              <w:top w:val="single" w:sz="12" w:space="0" w:color="auto"/>
            </w:tcBorders>
          </w:tcPr>
          <w:p w14:paraId="0348E567" w14:textId="77777777" w:rsidR="008866DC" w:rsidRDefault="008866DC" w:rsidP="00E13D3C">
            <w:pPr>
              <w:snapToGrid w:val="0"/>
              <w:contextualSpacing/>
              <w:jc w:val="center"/>
              <w:rPr>
                <w:rFonts w:ascii="Palatino" w:hAnsi="Palatino" w:cs="Courier New"/>
              </w:rPr>
            </w:pPr>
          </w:p>
        </w:tc>
        <w:tc>
          <w:tcPr>
            <w:tcW w:w="900" w:type="dxa"/>
            <w:tcBorders>
              <w:top w:val="single" w:sz="12" w:space="0" w:color="auto"/>
            </w:tcBorders>
          </w:tcPr>
          <w:p w14:paraId="1E955971" w14:textId="77777777" w:rsidR="008866DC" w:rsidRDefault="008866DC" w:rsidP="00E13D3C">
            <w:pPr>
              <w:snapToGrid w:val="0"/>
              <w:contextualSpacing/>
              <w:jc w:val="center"/>
              <w:rPr>
                <w:rFonts w:ascii="Palatino" w:hAnsi="Palatino" w:cs="Courier New"/>
              </w:rPr>
            </w:pPr>
          </w:p>
        </w:tc>
        <w:tc>
          <w:tcPr>
            <w:tcW w:w="7020" w:type="dxa"/>
            <w:gridSpan w:val="6"/>
            <w:tcBorders>
              <w:top w:val="single" w:sz="12" w:space="0" w:color="auto"/>
              <w:bottom w:val="single" w:sz="12" w:space="0" w:color="auto"/>
            </w:tcBorders>
          </w:tcPr>
          <w:p w14:paraId="6295004B" w14:textId="77777777" w:rsidR="008866DC" w:rsidRDefault="008866DC" w:rsidP="00E13D3C">
            <w:pPr>
              <w:snapToGrid w:val="0"/>
              <w:contextualSpacing/>
              <w:jc w:val="center"/>
              <w:rPr>
                <w:rFonts w:ascii="Palatino" w:hAnsi="Palatino" w:cs="Courier New"/>
              </w:rPr>
            </w:pPr>
            <w:r>
              <w:rPr>
                <w:rFonts w:ascii="Palatino" w:hAnsi="Palatino" w:cs="Courier New"/>
              </w:rPr>
              <w:t>Statistics</w:t>
            </w:r>
          </w:p>
        </w:tc>
      </w:tr>
      <w:tr w:rsidR="008866DC" w14:paraId="16E7D9E1" w14:textId="77777777" w:rsidTr="00E13D3C">
        <w:tc>
          <w:tcPr>
            <w:tcW w:w="1260" w:type="dxa"/>
            <w:tcBorders>
              <w:bottom w:val="single" w:sz="12" w:space="0" w:color="auto"/>
            </w:tcBorders>
          </w:tcPr>
          <w:p w14:paraId="71E36E5F" w14:textId="77777777" w:rsidR="008866DC" w:rsidRDefault="008866DC" w:rsidP="00E13D3C">
            <w:pPr>
              <w:snapToGrid w:val="0"/>
              <w:contextualSpacing/>
              <w:jc w:val="center"/>
              <w:rPr>
                <w:rFonts w:ascii="Palatino" w:hAnsi="Palatino" w:cs="Courier New"/>
              </w:rPr>
            </w:pPr>
            <w:r>
              <w:rPr>
                <w:rFonts w:ascii="Palatino" w:hAnsi="Palatino" w:cs="Courier New"/>
              </w:rPr>
              <w:t>Episodes</w:t>
            </w:r>
          </w:p>
        </w:tc>
        <w:tc>
          <w:tcPr>
            <w:tcW w:w="900" w:type="dxa"/>
            <w:tcBorders>
              <w:bottom w:val="single" w:sz="12" w:space="0" w:color="auto"/>
            </w:tcBorders>
          </w:tcPr>
          <w:p w14:paraId="3D0E2D65" w14:textId="77777777" w:rsidR="008866DC" w:rsidRDefault="008866DC" w:rsidP="00E13D3C">
            <w:pPr>
              <w:snapToGrid w:val="0"/>
              <w:contextualSpacing/>
              <w:jc w:val="center"/>
              <w:rPr>
                <w:rFonts w:ascii="Palatino" w:hAnsi="Palatino" w:cs="Courier New"/>
              </w:rPr>
            </w:pPr>
            <w:r>
              <w:rPr>
                <w:rFonts w:ascii="Palatino" w:hAnsi="Palatino" w:cs="Courier New"/>
              </w:rPr>
              <w:t>Bias</w:t>
            </w:r>
          </w:p>
        </w:tc>
        <w:tc>
          <w:tcPr>
            <w:tcW w:w="990" w:type="dxa"/>
            <w:tcBorders>
              <w:top w:val="single" w:sz="12" w:space="0" w:color="auto"/>
              <w:bottom w:val="single" w:sz="12" w:space="0" w:color="auto"/>
            </w:tcBorders>
          </w:tcPr>
          <w:p w14:paraId="63F05155" w14:textId="77777777" w:rsidR="008866DC" w:rsidRDefault="008866DC" w:rsidP="00E13D3C">
            <w:pPr>
              <w:snapToGrid w:val="0"/>
              <w:contextualSpacing/>
              <w:jc w:val="center"/>
              <w:rPr>
                <w:rFonts w:ascii="Palatino" w:hAnsi="Palatino" w:cs="Courier New"/>
              </w:rPr>
            </w:pPr>
            <w:r>
              <w:rPr>
                <w:rFonts w:ascii="Palatino" w:hAnsi="Palatino" w:cs="Courier New"/>
              </w:rPr>
              <w:t>Mean</w:t>
            </w:r>
          </w:p>
        </w:tc>
        <w:tc>
          <w:tcPr>
            <w:tcW w:w="1080" w:type="dxa"/>
            <w:tcBorders>
              <w:top w:val="single" w:sz="12" w:space="0" w:color="auto"/>
              <w:bottom w:val="single" w:sz="12" w:space="0" w:color="auto"/>
            </w:tcBorders>
          </w:tcPr>
          <w:p w14:paraId="156D1B53" w14:textId="77777777" w:rsidR="008866DC" w:rsidRDefault="008866DC" w:rsidP="00E13D3C">
            <w:pPr>
              <w:snapToGrid w:val="0"/>
              <w:contextualSpacing/>
              <w:jc w:val="center"/>
              <w:rPr>
                <w:rFonts w:ascii="Palatino" w:hAnsi="Palatino" w:cs="Courier New"/>
              </w:rPr>
            </w:pPr>
            <w:r>
              <w:rPr>
                <w:rFonts w:ascii="Palatino" w:hAnsi="Palatino" w:cs="Courier New"/>
              </w:rPr>
              <w:t>Median</w:t>
            </w:r>
          </w:p>
        </w:tc>
        <w:tc>
          <w:tcPr>
            <w:tcW w:w="1440" w:type="dxa"/>
            <w:tcBorders>
              <w:top w:val="single" w:sz="12" w:space="0" w:color="auto"/>
              <w:bottom w:val="single" w:sz="12" w:space="0" w:color="auto"/>
            </w:tcBorders>
          </w:tcPr>
          <w:p w14:paraId="15BDF2C8" w14:textId="77777777" w:rsidR="008866DC" w:rsidRDefault="008866DC" w:rsidP="00E13D3C">
            <w:pPr>
              <w:snapToGrid w:val="0"/>
              <w:contextualSpacing/>
              <w:jc w:val="center"/>
              <w:rPr>
                <w:rFonts w:ascii="Palatino" w:hAnsi="Palatino" w:cs="Courier New"/>
              </w:rPr>
            </w:pPr>
            <w:r>
              <w:rPr>
                <w:rFonts w:ascii="Palatino" w:hAnsi="Palatino" w:cs="Courier New"/>
              </w:rPr>
              <w:t>Variance***</w:t>
            </w:r>
          </w:p>
        </w:tc>
        <w:tc>
          <w:tcPr>
            <w:tcW w:w="900" w:type="dxa"/>
            <w:tcBorders>
              <w:top w:val="single" w:sz="12" w:space="0" w:color="auto"/>
              <w:bottom w:val="single" w:sz="12" w:space="0" w:color="auto"/>
            </w:tcBorders>
          </w:tcPr>
          <w:p w14:paraId="33179BE7" w14:textId="77777777" w:rsidR="008866DC" w:rsidRDefault="008866DC" w:rsidP="00E13D3C">
            <w:pPr>
              <w:snapToGrid w:val="0"/>
              <w:contextualSpacing/>
              <w:jc w:val="center"/>
              <w:rPr>
                <w:rFonts w:ascii="Palatino" w:hAnsi="Palatino" w:cs="Courier New"/>
              </w:rPr>
            </w:pPr>
            <w:r>
              <w:rPr>
                <w:rFonts w:ascii="Palatino" w:hAnsi="Palatino" w:cs="Courier New"/>
              </w:rPr>
              <w:t>Skew</w:t>
            </w:r>
          </w:p>
        </w:tc>
        <w:tc>
          <w:tcPr>
            <w:tcW w:w="1170" w:type="dxa"/>
            <w:tcBorders>
              <w:top w:val="single" w:sz="12" w:space="0" w:color="auto"/>
              <w:bottom w:val="single" w:sz="12" w:space="0" w:color="auto"/>
            </w:tcBorders>
          </w:tcPr>
          <w:p w14:paraId="2BC4BE11" w14:textId="77777777" w:rsidR="008866DC" w:rsidRDefault="008866DC" w:rsidP="00E13D3C">
            <w:pPr>
              <w:snapToGrid w:val="0"/>
              <w:contextualSpacing/>
              <w:jc w:val="center"/>
              <w:rPr>
                <w:rFonts w:ascii="Palatino" w:hAnsi="Palatino" w:cs="Courier New"/>
              </w:rPr>
            </w:pPr>
            <w:r>
              <w:rPr>
                <w:rFonts w:ascii="Palatino" w:hAnsi="Palatino" w:cs="Courier New"/>
              </w:rPr>
              <w:t>Kurtosis</w:t>
            </w:r>
          </w:p>
        </w:tc>
        <w:tc>
          <w:tcPr>
            <w:tcW w:w="1440" w:type="dxa"/>
            <w:tcBorders>
              <w:top w:val="single" w:sz="12" w:space="0" w:color="auto"/>
              <w:bottom w:val="single" w:sz="12" w:space="0" w:color="auto"/>
            </w:tcBorders>
          </w:tcPr>
          <w:p w14:paraId="35BC6127" w14:textId="77777777" w:rsidR="008866DC" w:rsidRDefault="008866DC" w:rsidP="00E13D3C">
            <w:pPr>
              <w:snapToGrid w:val="0"/>
              <w:contextualSpacing/>
              <w:jc w:val="center"/>
              <w:rPr>
                <w:rFonts w:ascii="Palatino" w:hAnsi="Palatino" w:cs="Courier New"/>
              </w:rPr>
            </w:pPr>
            <w:r>
              <w:rPr>
                <w:rFonts w:ascii="Palatino" w:hAnsi="Palatino" w:cs="Courier New"/>
              </w:rPr>
              <w:t>Proportion</w:t>
            </w:r>
          </w:p>
        </w:tc>
      </w:tr>
      <w:tr w:rsidR="008866DC" w14:paraId="232B57C5" w14:textId="77777777" w:rsidTr="00E13D3C">
        <w:tc>
          <w:tcPr>
            <w:tcW w:w="1260" w:type="dxa"/>
            <w:tcBorders>
              <w:top w:val="single" w:sz="12" w:space="0" w:color="auto"/>
            </w:tcBorders>
          </w:tcPr>
          <w:p w14:paraId="579E55DE" w14:textId="77777777" w:rsidR="008866DC" w:rsidRDefault="008866DC" w:rsidP="00E13D3C">
            <w:pPr>
              <w:snapToGrid w:val="0"/>
              <w:contextualSpacing/>
              <w:rPr>
                <w:rFonts w:ascii="Palatino" w:hAnsi="Palatino" w:cs="Courier New"/>
              </w:rPr>
            </w:pPr>
            <w:r>
              <w:rPr>
                <w:rFonts w:ascii="Palatino" w:hAnsi="Palatino" w:cs="Courier New"/>
              </w:rPr>
              <w:t>2001-2002</w:t>
            </w:r>
          </w:p>
        </w:tc>
        <w:tc>
          <w:tcPr>
            <w:tcW w:w="900" w:type="dxa"/>
            <w:tcBorders>
              <w:top w:val="single" w:sz="12" w:space="0" w:color="auto"/>
            </w:tcBorders>
          </w:tcPr>
          <w:p w14:paraId="70510A46" w14:textId="77777777" w:rsidR="008866DC" w:rsidRDefault="008866DC" w:rsidP="00E13D3C">
            <w:pPr>
              <w:snapToGrid w:val="0"/>
              <w:contextualSpacing/>
              <w:jc w:val="right"/>
              <w:rPr>
                <w:rFonts w:ascii="Palatino" w:hAnsi="Palatino" w:cs="Courier New"/>
              </w:rPr>
            </w:pPr>
            <w:r>
              <w:rPr>
                <w:rFonts w:ascii="Palatino" w:hAnsi="Palatino" w:cs="Courier New"/>
              </w:rPr>
              <w:t>1</w:t>
            </w:r>
          </w:p>
        </w:tc>
        <w:tc>
          <w:tcPr>
            <w:tcW w:w="990" w:type="dxa"/>
            <w:tcBorders>
              <w:top w:val="single" w:sz="12" w:space="0" w:color="auto"/>
            </w:tcBorders>
          </w:tcPr>
          <w:p w14:paraId="70041D75" w14:textId="77777777" w:rsidR="008866DC" w:rsidRDefault="008866DC" w:rsidP="00E13D3C">
            <w:pPr>
              <w:snapToGrid w:val="0"/>
              <w:contextualSpacing/>
              <w:jc w:val="right"/>
              <w:rPr>
                <w:rFonts w:ascii="Palatino" w:hAnsi="Palatino" w:cs="Courier New"/>
              </w:rPr>
            </w:pPr>
            <w:r>
              <w:rPr>
                <w:rFonts w:ascii="Palatino" w:hAnsi="Palatino" w:cs="Courier New"/>
              </w:rPr>
              <w:t>585</w:t>
            </w:r>
          </w:p>
        </w:tc>
        <w:tc>
          <w:tcPr>
            <w:tcW w:w="1080" w:type="dxa"/>
            <w:tcBorders>
              <w:top w:val="single" w:sz="12" w:space="0" w:color="auto"/>
            </w:tcBorders>
          </w:tcPr>
          <w:p w14:paraId="68EAFF6C" w14:textId="77777777" w:rsidR="008866DC" w:rsidRDefault="008866DC" w:rsidP="00E13D3C">
            <w:pPr>
              <w:snapToGrid w:val="0"/>
              <w:contextualSpacing/>
              <w:jc w:val="right"/>
              <w:rPr>
                <w:rFonts w:ascii="Palatino" w:hAnsi="Palatino" w:cs="Courier New"/>
              </w:rPr>
            </w:pPr>
            <w:r>
              <w:rPr>
                <w:rFonts w:ascii="Palatino" w:hAnsi="Palatino" w:cs="Courier New"/>
              </w:rPr>
              <w:t>630</w:t>
            </w:r>
          </w:p>
        </w:tc>
        <w:tc>
          <w:tcPr>
            <w:tcW w:w="1440" w:type="dxa"/>
            <w:tcBorders>
              <w:top w:val="single" w:sz="12" w:space="0" w:color="auto"/>
            </w:tcBorders>
          </w:tcPr>
          <w:p w14:paraId="1A55BE0F" w14:textId="77777777" w:rsidR="008866DC" w:rsidRPr="00FF4CCC" w:rsidRDefault="008866DC" w:rsidP="00E13D3C">
            <w:pPr>
              <w:snapToGrid w:val="0"/>
              <w:contextualSpacing/>
              <w:jc w:val="right"/>
              <w:rPr>
                <w:rFonts w:ascii="Palatino" w:hAnsi="Palatino" w:cs="Courier New"/>
                <w:b/>
                <w:bCs/>
              </w:rPr>
            </w:pPr>
            <w:r w:rsidRPr="00FF4CCC">
              <w:rPr>
                <w:rFonts w:ascii="Palatino" w:hAnsi="Palatino" w:cs="Courier New"/>
                <w:b/>
                <w:bCs/>
              </w:rPr>
              <w:t>89,260</w:t>
            </w:r>
          </w:p>
        </w:tc>
        <w:tc>
          <w:tcPr>
            <w:tcW w:w="900" w:type="dxa"/>
            <w:tcBorders>
              <w:top w:val="single" w:sz="12" w:space="0" w:color="auto"/>
            </w:tcBorders>
          </w:tcPr>
          <w:p w14:paraId="66690789" w14:textId="77777777" w:rsidR="008866DC" w:rsidRDefault="008866DC" w:rsidP="00E13D3C">
            <w:pPr>
              <w:snapToGrid w:val="0"/>
              <w:contextualSpacing/>
              <w:jc w:val="right"/>
              <w:rPr>
                <w:rFonts w:ascii="Palatino" w:hAnsi="Palatino" w:cs="Courier New"/>
              </w:rPr>
            </w:pPr>
            <w:r>
              <w:rPr>
                <w:rFonts w:ascii="Palatino" w:hAnsi="Palatino" w:cs="Courier New"/>
              </w:rPr>
              <w:t>-0.27</w:t>
            </w:r>
          </w:p>
        </w:tc>
        <w:tc>
          <w:tcPr>
            <w:tcW w:w="1170" w:type="dxa"/>
            <w:tcBorders>
              <w:top w:val="single" w:sz="12" w:space="0" w:color="auto"/>
            </w:tcBorders>
          </w:tcPr>
          <w:p w14:paraId="6652F48D" w14:textId="77777777" w:rsidR="008866DC" w:rsidRDefault="008866DC" w:rsidP="00E13D3C">
            <w:pPr>
              <w:snapToGrid w:val="0"/>
              <w:contextualSpacing/>
              <w:jc w:val="right"/>
              <w:rPr>
                <w:rFonts w:ascii="Palatino" w:hAnsi="Palatino" w:cs="Courier New"/>
              </w:rPr>
            </w:pPr>
            <w:r>
              <w:rPr>
                <w:rFonts w:ascii="Palatino" w:hAnsi="Palatino" w:cs="Courier New"/>
              </w:rPr>
              <w:t>1.92</w:t>
            </w:r>
          </w:p>
        </w:tc>
        <w:tc>
          <w:tcPr>
            <w:tcW w:w="1440" w:type="dxa"/>
            <w:tcBorders>
              <w:top w:val="single" w:sz="12" w:space="0" w:color="auto"/>
            </w:tcBorders>
          </w:tcPr>
          <w:p w14:paraId="177CA0A3" w14:textId="77777777" w:rsidR="008866DC" w:rsidRDefault="008866DC" w:rsidP="00E13D3C">
            <w:pPr>
              <w:snapToGrid w:val="0"/>
              <w:contextualSpacing/>
              <w:jc w:val="right"/>
              <w:rPr>
                <w:rFonts w:ascii="Palatino" w:hAnsi="Palatino" w:cs="Courier New"/>
              </w:rPr>
            </w:pPr>
            <w:r>
              <w:rPr>
                <w:rFonts w:ascii="Palatino" w:hAnsi="Palatino" w:cs="Courier New"/>
              </w:rPr>
              <w:t>0.0009</w:t>
            </w:r>
          </w:p>
        </w:tc>
      </w:tr>
      <w:tr w:rsidR="008866DC" w14:paraId="62730587" w14:textId="77777777" w:rsidTr="00E13D3C">
        <w:tc>
          <w:tcPr>
            <w:tcW w:w="1260" w:type="dxa"/>
          </w:tcPr>
          <w:p w14:paraId="50D2F024" w14:textId="77777777" w:rsidR="008866DC" w:rsidRDefault="008866DC" w:rsidP="00E13D3C">
            <w:pPr>
              <w:snapToGrid w:val="0"/>
              <w:contextualSpacing/>
              <w:rPr>
                <w:rFonts w:ascii="Palatino" w:hAnsi="Palatino" w:cs="Courier New"/>
              </w:rPr>
            </w:pPr>
          </w:p>
        </w:tc>
        <w:tc>
          <w:tcPr>
            <w:tcW w:w="900" w:type="dxa"/>
          </w:tcPr>
          <w:p w14:paraId="47536B2C"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66434582" w14:textId="77777777" w:rsidR="008866DC" w:rsidRDefault="008866DC" w:rsidP="00E13D3C">
            <w:pPr>
              <w:snapToGrid w:val="0"/>
              <w:contextualSpacing/>
              <w:jc w:val="right"/>
              <w:rPr>
                <w:rFonts w:ascii="Palatino" w:hAnsi="Palatino" w:cs="Courier New"/>
              </w:rPr>
            </w:pPr>
            <w:r>
              <w:rPr>
                <w:rFonts w:ascii="Palatino" w:hAnsi="Palatino" w:cs="Courier New"/>
              </w:rPr>
              <w:t>582</w:t>
            </w:r>
          </w:p>
        </w:tc>
        <w:tc>
          <w:tcPr>
            <w:tcW w:w="1080" w:type="dxa"/>
          </w:tcPr>
          <w:p w14:paraId="3DCE73DA" w14:textId="77777777" w:rsidR="008866DC" w:rsidRDefault="008866DC" w:rsidP="00E13D3C">
            <w:pPr>
              <w:snapToGrid w:val="0"/>
              <w:contextualSpacing/>
              <w:jc w:val="right"/>
              <w:rPr>
                <w:rFonts w:ascii="Palatino" w:hAnsi="Palatino" w:cs="Courier New"/>
              </w:rPr>
            </w:pPr>
            <w:r>
              <w:rPr>
                <w:rFonts w:ascii="Palatino" w:hAnsi="Palatino" w:cs="Courier New"/>
              </w:rPr>
              <w:t>624</w:t>
            </w:r>
          </w:p>
        </w:tc>
        <w:tc>
          <w:tcPr>
            <w:tcW w:w="1440" w:type="dxa"/>
          </w:tcPr>
          <w:p w14:paraId="343F540D" w14:textId="77777777" w:rsidR="008866DC" w:rsidRPr="00FF4CCC" w:rsidRDefault="008866DC" w:rsidP="00E13D3C">
            <w:pPr>
              <w:snapToGrid w:val="0"/>
              <w:contextualSpacing/>
              <w:jc w:val="right"/>
              <w:rPr>
                <w:rFonts w:ascii="Palatino" w:hAnsi="Palatino" w:cs="Courier New"/>
                <w:b/>
                <w:bCs/>
              </w:rPr>
            </w:pPr>
            <w:r w:rsidRPr="00FF4CCC">
              <w:rPr>
                <w:rFonts w:ascii="Palatino" w:hAnsi="Palatino" w:cs="Courier New"/>
                <w:b/>
                <w:bCs/>
              </w:rPr>
              <w:t>88,823</w:t>
            </w:r>
          </w:p>
        </w:tc>
        <w:tc>
          <w:tcPr>
            <w:tcW w:w="900" w:type="dxa"/>
          </w:tcPr>
          <w:p w14:paraId="7C88591A" w14:textId="77777777" w:rsidR="008866DC" w:rsidRDefault="008866DC" w:rsidP="00E13D3C">
            <w:pPr>
              <w:snapToGrid w:val="0"/>
              <w:contextualSpacing/>
              <w:jc w:val="right"/>
              <w:rPr>
                <w:rFonts w:ascii="Palatino" w:hAnsi="Palatino" w:cs="Courier New"/>
              </w:rPr>
            </w:pPr>
            <w:r w:rsidRPr="0088064A">
              <w:rPr>
                <w:rFonts w:ascii="Palatino" w:hAnsi="Palatino" w:cs="Courier New"/>
              </w:rPr>
              <w:t>-0.27</w:t>
            </w:r>
          </w:p>
        </w:tc>
        <w:tc>
          <w:tcPr>
            <w:tcW w:w="1170" w:type="dxa"/>
          </w:tcPr>
          <w:p w14:paraId="15CF273E" w14:textId="77777777" w:rsidR="008866DC" w:rsidRDefault="008866DC" w:rsidP="00E13D3C">
            <w:pPr>
              <w:snapToGrid w:val="0"/>
              <w:contextualSpacing/>
              <w:jc w:val="right"/>
              <w:rPr>
                <w:rFonts w:ascii="Palatino" w:hAnsi="Palatino" w:cs="Courier New"/>
              </w:rPr>
            </w:pPr>
            <w:r w:rsidRPr="001B2287">
              <w:rPr>
                <w:rFonts w:ascii="Palatino" w:hAnsi="Palatino" w:cs="Courier New"/>
              </w:rPr>
              <w:t>1.9</w:t>
            </w:r>
            <w:r>
              <w:rPr>
                <w:rFonts w:ascii="Palatino" w:hAnsi="Palatino" w:cs="Courier New"/>
              </w:rPr>
              <w:t>3</w:t>
            </w:r>
          </w:p>
        </w:tc>
        <w:tc>
          <w:tcPr>
            <w:tcW w:w="1440" w:type="dxa"/>
          </w:tcPr>
          <w:p w14:paraId="47214579" w14:textId="77777777" w:rsidR="008866DC" w:rsidRDefault="008866DC" w:rsidP="00E13D3C">
            <w:pPr>
              <w:snapToGrid w:val="0"/>
              <w:contextualSpacing/>
              <w:jc w:val="right"/>
              <w:rPr>
                <w:rFonts w:ascii="Palatino" w:hAnsi="Palatino" w:cs="Courier New"/>
              </w:rPr>
            </w:pPr>
            <w:r>
              <w:rPr>
                <w:rFonts w:ascii="Palatino" w:hAnsi="Palatino" w:cs="Courier New"/>
              </w:rPr>
              <w:t>0.0009</w:t>
            </w:r>
          </w:p>
        </w:tc>
      </w:tr>
      <w:tr w:rsidR="008866DC" w14:paraId="03FC2933" w14:textId="77777777" w:rsidTr="00E13D3C">
        <w:tc>
          <w:tcPr>
            <w:tcW w:w="1260" w:type="dxa"/>
          </w:tcPr>
          <w:p w14:paraId="71A7EC53" w14:textId="77777777" w:rsidR="008866DC" w:rsidRDefault="008866DC" w:rsidP="00E13D3C">
            <w:pPr>
              <w:snapToGrid w:val="0"/>
              <w:contextualSpacing/>
              <w:rPr>
                <w:rFonts w:ascii="Palatino" w:hAnsi="Palatino" w:cs="Courier New"/>
              </w:rPr>
            </w:pPr>
          </w:p>
        </w:tc>
        <w:tc>
          <w:tcPr>
            <w:tcW w:w="900" w:type="dxa"/>
          </w:tcPr>
          <w:p w14:paraId="522215A7"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00A577EC" w14:textId="77777777" w:rsidR="008866DC" w:rsidRDefault="008866DC" w:rsidP="00E13D3C">
            <w:pPr>
              <w:snapToGrid w:val="0"/>
              <w:contextualSpacing/>
              <w:jc w:val="right"/>
              <w:rPr>
                <w:rFonts w:ascii="Palatino" w:hAnsi="Palatino" w:cs="Courier New"/>
              </w:rPr>
            </w:pPr>
            <w:r>
              <w:rPr>
                <w:rFonts w:ascii="Palatino" w:hAnsi="Palatino" w:cs="Courier New"/>
              </w:rPr>
              <w:t>579</w:t>
            </w:r>
          </w:p>
        </w:tc>
        <w:tc>
          <w:tcPr>
            <w:tcW w:w="1080" w:type="dxa"/>
          </w:tcPr>
          <w:p w14:paraId="66F63A73" w14:textId="77777777" w:rsidR="008866DC" w:rsidRDefault="008866DC" w:rsidP="00E13D3C">
            <w:pPr>
              <w:snapToGrid w:val="0"/>
              <w:contextualSpacing/>
              <w:jc w:val="right"/>
              <w:rPr>
                <w:rFonts w:ascii="Palatino" w:hAnsi="Palatino" w:cs="Courier New"/>
              </w:rPr>
            </w:pPr>
            <w:r>
              <w:rPr>
                <w:rFonts w:ascii="Palatino" w:hAnsi="Palatino" w:cs="Courier New"/>
              </w:rPr>
              <w:t>622</w:t>
            </w:r>
          </w:p>
        </w:tc>
        <w:tc>
          <w:tcPr>
            <w:tcW w:w="1440" w:type="dxa"/>
          </w:tcPr>
          <w:p w14:paraId="0F2D43F2" w14:textId="77777777" w:rsidR="008866DC" w:rsidRPr="00FF4CCC" w:rsidRDefault="008866DC" w:rsidP="00E13D3C">
            <w:pPr>
              <w:snapToGrid w:val="0"/>
              <w:contextualSpacing/>
              <w:jc w:val="right"/>
              <w:rPr>
                <w:rFonts w:ascii="Palatino" w:hAnsi="Palatino" w:cs="Courier New"/>
                <w:b/>
                <w:bCs/>
              </w:rPr>
            </w:pPr>
            <w:r w:rsidRPr="00FF4CCC">
              <w:rPr>
                <w:rFonts w:ascii="Palatino" w:hAnsi="Palatino" w:cs="Courier New"/>
                <w:b/>
                <w:bCs/>
              </w:rPr>
              <w:t>88,774</w:t>
            </w:r>
          </w:p>
        </w:tc>
        <w:tc>
          <w:tcPr>
            <w:tcW w:w="900" w:type="dxa"/>
          </w:tcPr>
          <w:p w14:paraId="569444A6" w14:textId="77777777" w:rsidR="008866DC" w:rsidRDefault="008866DC" w:rsidP="00E13D3C">
            <w:pPr>
              <w:snapToGrid w:val="0"/>
              <w:contextualSpacing/>
              <w:jc w:val="right"/>
              <w:rPr>
                <w:rFonts w:ascii="Palatino" w:hAnsi="Palatino" w:cs="Courier New"/>
              </w:rPr>
            </w:pPr>
            <w:r w:rsidRPr="0088064A">
              <w:rPr>
                <w:rFonts w:ascii="Palatino" w:hAnsi="Palatino" w:cs="Courier New"/>
              </w:rPr>
              <w:t>-0.27</w:t>
            </w:r>
          </w:p>
        </w:tc>
        <w:tc>
          <w:tcPr>
            <w:tcW w:w="1170" w:type="dxa"/>
          </w:tcPr>
          <w:p w14:paraId="111A74D1" w14:textId="77777777" w:rsidR="008866DC" w:rsidRDefault="008866DC" w:rsidP="00E13D3C">
            <w:pPr>
              <w:snapToGrid w:val="0"/>
              <w:contextualSpacing/>
              <w:jc w:val="right"/>
              <w:rPr>
                <w:rFonts w:ascii="Palatino" w:hAnsi="Palatino" w:cs="Courier New"/>
              </w:rPr>
            </w:pPr>
            <w:r w:rsidRPr="001B2287">
              <w:rPr>
                <w:rFonts w:ascii="Palatino" w:hAnsi="Palatino" w:cs="Courier New"/>
              </w:rPr>
              <w:t>1.92</w:t>
            </w:r>
          </w:p>
        </w:tc>
        <w:tc>
          <w:tcPr>
            <w:tcW w:w="1440" w:type="dxa"/>
          </w:tcPr>
          <w:p w14:paraId="3F00279B" w14:textId="77777777" w:rsidR="008866DC" w:rsidRDefault="008866DC" w:rsidP="00E13D3C">
            <w:pPr>
              <w:snapToGrid w:val="0"/>
              <w:contextualSpacing/>
              <w:jc w:val="right"/>
              <w:rPr>
                <w:rFonts w:ascii="Palatino" w:hAnsi="Palatino" w:cs="Courier New"/>
              </w:rPr>
            </w:pPr>
            <w:r>
              <w:rPr>
                <w:rFonts w:ascii="Palatino" w:hAnsi="Palatino" w:cs="Courier New"/>
              </w:rPr>
              <w:t>0.0010</w:t>
            </w:r>
          </w:p>
        </w:tc>
      </w:tr>
      <w:tr w:rsidR="008866DC" w14:paraId="66107F25" w14:textId="77777777" w:rsidTr="00E13D3C">
        <w:tc>
          <w:tcPr>
            <w:tcW w:w="1260" w:type="dxa"/>
          </w:tcPr>
          <w:p w14:paraId="7BC52C5E" w14:textId="77777777" w:rsidR="008866DC" w:rsidRDefault="008866DC" w:rsidP="00E13D3C">
            <w:pPr>
              <w:snapToGrid w:val="0"/>
              <w:contextualSpacing/>
              <w:rPr>
                <w:rFonts w:ascii="Palatino" w:hAnsi="Palatino" w:cs="Courier New"/>
              </w:rPr>
            </w:pPr>
          </w:p>
        </w:tc>
        <w:tc>
          <w:tcPr>
            <w:tcW w:w="900" w:type="dxa"/>
          </w:tcPr>
          <w:p w14:paraId="5643FDBF"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Pr>
          <w:p w14:paraId="096A5BEF" w14:textId="77777777" w:rsidR="008866DC" w:rsidRDefault="008866DC" w:rsidP="00E13D3C">
            <w:pPr>
              <w:snapToGrid w:val="0"/>
              <w:contextualSpacing/>
              <w:jc w:val="right"/>
              <w:rPr>
                <w:rFonts w:ascii="Palatino" w:hAnsi="Palatino" w:cs="Courier New"/>
              </w:rPr>
            </w:pPr>
            <w:r>
              <w:rPr>
                <w:rFonts w:ascii="Palatino" w:hAnsi="Palatino" w:cs="Courier New"/>
              </w:rPr>
              <w:t>580</w:t>
            </w:r>
          </w:p>
        </w:tc>
        <w:tc>
          <w:tcPr>
            <w:tcW w:w="1080" w:type="dxa"/>
          </w:tcPr>
          <w:p w14:paraId="5055A79B" w14:textId="77777777" w:rsidR="008866DC" w:rsidRDefault="008866DC" w:rsidP="00E13D3C">
            <w:pPr>
              <w:snapToGrid w:val="0"/>
              <w:contextualSpacing/>
              <w:jc w:val="right"/>
              <w:rPr>
                <w:rFonts w:ascii="Palatino" w:hAnsi="Palatino" w:cs="Courier New"/>
              </w:rPr>
            </w:pPr>
            <w:r>
              <w:rPr>
                <w:rFonts w:ascii="Palatino" w:hAnsi="Palatino" w:cs="Courier New"/>
              </w:rPr>
              <w:t>623</w:t>
            </w:r>
          </w:p>
        </w:tc>
        <w:tc>
          <w:tcPr>
            <w:tcW w:w="1440" w:type="dxa"/>
          </w:tcPr>
          <w:p w14:paraId="010BBF9A" w14:textId="77777777" w:rsidR="008866DC" w:rsidRPr="00FF4CCC" w:rsidRDefault="008866DC" w:rsidP="00E13D3C">
            <w:pPr>
              <w:snapToGrid w:val="0"/>
              <w:contextualSpacing/>
              <w:jc w:val="right"/>
              <w:rPr>
                <w:rFonts w:ascii="Palatino" w:hAnsi="Palatino" w:cs="Courier New"/>
                <w:b/>
                <w:bCs/>
              </w:rPr>
            </w:pPr>
            <w:r w:rsidRPr="00FF4CCC">
              <w:rPr>
                <w:rFonts w:ascii="Palatino" w:hAnsi="Palatino" w:cs="Courier New"/>
                <w:b/>
                <w:bCs/>
              </w:rPr>
              <w:t>88,755</w:t>
            </w:r>
          </w:p>
        </w:tc>
        <w:tc>
          <w:tcPr>
            <w:tcW w:w="900" w:type="dxa"/>
          </w:tcPr>
          <w:p w14:paraId="3AC225B4" w14:textId="77777777" w:rsidR="008866DC" w:rsidRDefault="008866DC" w:rsidP="00E13D3C">
            <w:pPr>
              <w:snapToGrid w:val="0"/>
              <w:contextualSpacing/>
              <w:jc w:val="right"/>
              <w:rPr>
                <w:rFonts w:ascii="Palatino" w:hAnsi="Palatino" w:cs="Courier New"/>
              </w:rPr>
            </w:pPr>
            <w:r w:rsidRPr="0088064A">
              <w:rPr>
                <w:rFonts w:ascii="Palatino" w:hAnsi="Palatino" w:cs="Courier New"/>
              </w:rPr>
              <w:t>-0.27</w:t>
            </w:r>
          </w:p>
        </w:tc>
        <w:tc>
          <w:tcPr>
            <w:tcW w:w="1170" w:type="dxa"/>
          </w:tcPr>
          <w:p w14:paraId="452D2B0E" w14:textId="77777777" w:rsidR="008866DC" w:rsidRDefault="008866DC" w:rsidP="00E13D3C">
            <w:pPr>
              <w:snapToGrid w:val="0"/>
              <w:contextualSpacing/>
              <w:jc w:val="right"/>
              <w:rPr>
                <w:rFonts w:ascii="Palatino" w:hAnsi="Palatino" w:cs="Courier New"/>
              </w:rPr>
            </w:pPr>
            <w:r w:rsidRPr="001B2287">
              <w:rPr>
                <w:rFonts w:ascii="Palatino" w:hAnsi="Palatino" w:cs="Courier New"/>
              </w:rPr>
              <w:t>1.92</w:t>
            </w:r>
          </w:p>
        </w:tc>
        <w:tc>
          <w:tcPr>
            <w:tcW w:w="1440" w:type="dxa"/>
          </w:tcPr>
          <w:p w14:paraId="70D99405" w14:textId="77777777" w:rsidR="008866DC" w:rsidRDefault="008866DC" w:rsidP="00E13D3C">
            <w:pPr>
              <w:snapToGrid w:val="0"/>
              <w:contextualSpacing/>
              <w:jc w:val="right"/>
              <w:rPr>
                <w:rFonts w:ascii="Palatino" w:hAnsi="Palatino" w:cs="Courier New"/>
              </w:rPr>
            </w:pPr>
            <w:r>
              <w:rPr>
                <w:rFonts w:ascii="Palatino" w:hAnsi="Palatino" w:cs="Courier New"/>
              </w:rPr>
              <w:t>0.0010</w:t>
            </w:r>
          </w:p>
        </w:tc>
      </w:tr>
      <w:tr w:rsidR="008866DC" w:rsidRPr="00FF4CCC" w14:paraId="38C5B3C2" w14:textId="77777777" w:rsidTr="00E13D3C">
        <w:tc>
          <w:tcPr>
            <w:tcW w:w="1260" w:type="dxa"/>
          </w:tcPr>
          <w:p w14:paraId="21EAAE0C" w14:textId="77777777" w:rsidR="008866DC" w:rsidRPr="00FF4CCC" w:rsidRDefault="008866DC" w:rsidP="00E13D3C">
            <w:pPr>
              <w:snapToGrid w:val="0"/>
              <w:contextualSpacing/>
              <w:rPr>
                <w:rFonts w:ascii="Palatino" w:hAnsi="Palatino" w:cs="Courier New"/>
                <w:sz w:val="10"/>
                <w:szCs w:val="10"/>
              </w:rPr>
            </w:pPr>
          </w:p>
        </w:tc>
        <w:tc>
          <w:tcPr>
            <w:tcW w:w="900" w:type="dxa"/>
          </w:tcPr>
          <w:p w14:paraId="4323C2A6" w14:textId="77777777" w:rsidR="008866DC" w:rsidRPr="00FF4CCC" w:rsidRDefault="008866DC" w:rsidP="00E13D3C">
            <w:pPr>
              <w:snapToGrid w:val="0"/>
              <w:contextualSpacing/>
              <w:jc w:val="right"/>
              <w:rPr>
                <w:rFonts w:ascii="Palatino" w:hAnsi="Palatino" w:cs="Courier New"/>
                <w:sz w:val="10"/>
                <w:szCs w:val="10"/>
              </w:rPr>
            </w:pPr>
          </w:p>
        </w:tc>
        <w:tc>
          <w:tcPr>
            <w:tcW w:w="990" w:type="dxa"/>
          </w:tcPr>
          <w:p w14:paraId="4DEF2E4C" w14:textId="77777777" w:rsidR="008866DC" w:rsidRPr="00FF4CCC" w:rsidRDefault="008866DC" w:rsidP="00E13D3C">
            <w:pPr>
              <w:snapToGrid w:val="0"/>
              <w:contextualSpacing/>
              <w:jc w:val="right"/>
              <w:rPr>
                <w:rFonts w:ascii="Palatino" w:hAnsi="Palatino" w:cs="Courier New"/>
                <w:sz w:val="10"/>
                <w:szCs w:val="10"/>
              </w:rPr>
            </w:pPr>
          </w:p>
        </w:tc>
        <w:tc>
          <w:tcPr>
            <w:tcW w:w="1080" w:type="dxa"/>
          </w:tcPr>
          <w:p w14:paraId="6BD00B33"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274A8B74" w14:textId="77777777" w:rsidR="008866DC" w:rsidRPr="00FF4CCC" w:rsidRDefault="008866DC" w:rsidP="00E13D3C">
            <w:pPr>
              <w:snapToGrid w:val="0"/>
              <w:contextualSpacing/>
              <w:jc w:val="right"/>
              <w:rPr>
                <w:rFonts w:ascii="Palatino" w:hAnsi="Palatino" w:cs="Courier New"/>
                <w:sz w:val="10"/>
                <w:szCs w:val="10"/>
              </w:rPr>
            </w:pPr>
          </w:p>
        </w:tc>
        <w:tc>
          <w:tcPr>
            <w:tcW w:w="900" w:type="dxa"/>
          </w:tcPr>
          <w:p w14:paraId="71D4B894" w14:textId="77777777" w:rsidR="008866DC" w:rsidRPr="00FF4CCC" w:rsidRDefault="008866DC" w:rsidP="00E13D3C">
            <w:pPr>
              <w:snapToGrid w:val="0"/>
              <w:contextualSpacing/>
              <w:jc w:val="right"/>
              <w:rPr>
                <w:rFonts w:ascii="Palatino" w:hAnsi="Palatino" w:cs="Courier New"/>
                <w:sz w:val="10"/>
                <w:szCs w:val="10"/>
              </w:rPr>
            </w:pPr>
          </w:p>
        </w:tc>
        <w:tc>
          <w:tcPr>
            <w:tcW w:w="1170" w:type="dxa"/>
          </w:tcPr>
          <w:p w14:paraId="08BA04FF"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635E6E98" w14:textId="77777777" w:rsidR="008866DC" w:rsidRPr="00FF4CCC" w:rsidRDefault="008866DC" w:rsidP="00E13D3C">
            <w:pPr>
              <w:snapToGrid w:val="0"/>
              <w:contextualSpacing/>
              <w:jc w:val="right"/>
              <w:rPr>
                <w:rFonts w:ascii="Palatino" w:hAnsi="Palatino" w:cs="Courier New"/>
                <w:sz w:val="10"/>
                <w:szCs w:val="10"/>
              </w:rPr>
            </w:pPr>
          </w:p>
        </w:tc>
      </w:tr>
      <w:tr w:rsidR="008866DC" w14:paraId="0B4797D3" w14:textId="77777777" w:rsidTr="00E13D3C">
        <w:tc>
          <w:tcPr>
            <w:tcW w:w="1260" w:type="dxa"/>
          </w:tcPr>
          <w:p w14:paraId="138DDA98" w14:textId="77777777" w:rsidR="008866DC" w:rsidRDefault="008866DC" w:rsidP="00E13D3C">
            <w:pPr>
              <w:snapToGrid w:val="0"/>
              <w:contextualSpacing/>
              <w:rPr>
                <w:rFonts w:ascii="Palatino" w:hAnsi="Palatino" w:cs="Courier New"/>
              </w:rPr>
            </w:pPr>
            <w:r>
              <w:rPr>
                <w:rFonts w:ascii="Palatino" w:hAnsi="Palatino" w:cs="Courier New"/>
              </w:rPr>
              <w:t>2002-2003</w:t>
            </w:r>
          </w:p>
        </w:tc>
        <w:tc>
          <w:tcPr>
            <w:tcW w:w="900" w:type="dxa"/>
          </w:tcPr>
          <w:p w14:paraId="4407A6C6" w14:textId="77777777" w:rsidR="008866DC" w:rsidRDefault="008866DC" w:rsidP="00E13D3C">
            <w:pPr>
              <w:snapToGrid w:val="0"/>
              <w:contextualSpacing/>
              <w:jc w:val="right"/>
              <w:rPr>
                <w:rFonts w:ascii="Palatino" w:hAnsi="Palatino" w:cs="Courier New"/>
              </w:rPr>
            </w:pPr>
            <w:r>
              <w:rPr>
                <w:rFonts w:ascii="Palatino" w:hAnsi="Palatino" w:cs="Courier New"/>
              </w:rPr>
              <w:t>1</w:t>
            </w:r>
          </w:p>
        </w:tc>
        <w:tc>
          <w:tcPr>
            <w:tcW w:w="990" w:type="dxa"/>
          </w:tcPr>
          <w:p w14:paraId="7495E48D" w14:textId="77777777" w:rsidR="008866DC" w:rsidRDefault="008866DC" w:rsidP="00E13D3C">
            <w:pPr>
              <w:snapToGrid w:val="0"/>
              <w:contextualSpacing/>
              <w:jc w:val="right"/>
              <w:rPr>
                <w:rFonts w:ascii="Palatino" w:hAnsi="Palatino" w:cs="Courier New"/>
              </w:rPr>
            </w:pPr>
            <w:r>
              <w:rPr>
                <w:rFonts w:ascii="Palatino" w:hAnsi="Palatino" w:cs="Courier New"/>
              </w:rPr>
              <w:t>582</w:t>
            </w:r>
          </w:p>
        </w:tc>
        <w:tc>
          <w:tcPr>
            <w:tcW w:w="1080" w:type="dxa"/>
          </w:tcPr>
          <w:p w14:paraId="356DE145" w14:textId="77777777" w:rsidR="008866DC" w:rsidRDefault="008866DC" w:rsidP="00E13D3C">
            <w:pPr>
              <w:snapToGrid w:val="0"/>
              <w:contextualSpacing/>
              <w:jc w:val="right"/>
              <w:rPr>
                <w:rFonts w:ascii="Palatino" w:hAnsi="Palatino" w:cs="Courier New"/>
              </w:rPr>
            </w:pPr>
            <w:r>
              <w:rPr>
                <w:rFonts w:ascii="Palatino" w:hAnsi="Palatino" w:cs="Courier New"/>
              </w:rPr>
              <w:t>622</w:t>
            </w:r>
          </w:p>
        </w:tc>
        <w:tc>
          <w:tcPr>
            <w:tcW w:w="1440" w:type="dxa"/>
          </w:tcPr>
          <w:p w14:paraId="5367EB35" w14:textId="77777777" w:rsidR="008866DC" w:rsidRDefault="008866DC" w:rsidP="00E13D3C">
            <w:pPr>
              <w:snapToGrid w:val="0"/>
              <w:contextualSpacing/>
              <w:jc w:val="right"/>
              <w:rPr>
                <w:rFonts w:ascii="Palatino" w:hAnsi="Palatino" w:cs="Courier New"/>
              </w:rPr>
            </w:pPr>
            <w:r>
              <w:rPr>
                <w:rFonts w:ascii="Palatino" w:hAnsi="Palatino" w:cs="Courier New"/>
              </w:rPr>
              <w:t>91,375</w:t>
            </w:r>
          </w:p>
        </w:tc>
        <w:tc>
          <w:tcPr>
            <w:tcW w:w="900" w:type="dxa"/>
          </w:tcPr>
          <w:p w14:paraId="54B7339C" w14:textId="77777777" w:rsidR="008866DC" w:rsidRDefault="008866DC" w:rsidP="00E13D3C">
            <w:pPr>
              <w:snapToGrid w:val="0"/>
              <w:contextualSpacing/>
              <w:jc w:val="right"/>
              <w:rPr>
                <w:rFonts w:ascii="Palatino" w:hAnsi="Palatino" w:cs="Courier New"/>
              </w:rPr>
            </w:pPr>
            <w:r>
              <w:rPr>
                <w:rFonts w:ascii="Palatino" w:hAnsi="Palatino" w:cs="Courier New"/>
              </w:rPr>
              <w:t>-0.23</w:t>
            </w:r>
          </w:p>
        </w:tc>
        <w:tc>
          <w:tcPr>
            <w:tcW w:w="1170" w:type="dxa"/>
          </w:tcPr>
          <w:p w14:paraId="1343BBF8" w14:textId="77777777" w:rsidR="008866DC" w:rsidRDefault="008866DC" w:rsidP="00E13D3C">
            <w:pPr>
              <w:snapToGrid w:val="0"/>
              <w:contextualSpacing/>
              <w:jc w:val="right"/>
              <w:rPr>
                <w:rFonts w:ascii="Palatino" w:hAnsi="Palatino" w:cs="Courier New"/>
              </w:rPr>
            </w:pPr>
            <w:r>
              <w:rPr>
                <w:rFonts w:ascii="Palatino" w:hAnsi="Palatino" w:cs="Courier New"/>
              </w:rPr>
              <w:t>1.87</w:t>
            </w:r>
          </w:p>
        </w:tc>
        <w:tc>
          <w:tcPr>
            <w:tcW w:w="1440" w:type="dxa"/>
          </w:tcPr>
          <w:p w14:paraId="288ED9D5" w14:textId="77777777" w:rsidR="008866DC" w:rsidRDefault="008866DC" w:rsidP="00E13D3C">
            <w:pPr>
              <w:snapToGrid w:val="0"/>
              <w:contextualSpacing/>
              <w:jc w:val="right"/>
              <w:rPr>
                <w:rFonts w:ascii="Palatino" w:hAnsi="Palatino" w:cs="Courier New"/>
              </w:rPr>
            </w:pPr>
            <w:r>
              <w:rPr>
                <w:rFonts w:ascii="Palatino" w:hAnsi="Palatino" w:cs="Courier New"/>
              </w:rPr>
              <w:t>0.0004</w:t>
            </w:r>
          </w:p>
        </w:tc>
      </w:tr>
      <w:tr w:rsidR="008866DC" w14:paraId="012CF337" w14:textId="77777777" w:rsidTr="00E13D3C">
        <w:tc>
          <w:tcPr>
            <w:tcW w:w="1260" w:type="dxa"/>
          </w:tcPr>
          <w:p w14:paraId="54982C27" w14:textId="77777777" w:rsidR="008866DC" w:rsidRDefault="008866DC" w:rsidP="00E13D3C">
            <w:pPr>
              <w:snapToGrid w:val="0"/>
              <w:contextualSpacing/>
              <w:rPr>
                <w:rFonts w:ascii="Palatino" w:hAnsi="Palatino" w:cs="Courier New"/>
              </w:rPr>
            </w:pPr>
          </w:p>
        </w:tc>
        <w:tc>
          <w:tcPr>
            <w:tcW w:w="900" w:type="dxa"/>
          </w:tcPr>
          <w:p w14:paraId="6CE2BE57"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51ACF834" w14:textId="77777777" w:rsidR="008866DC" w:rsidRDefault="008866DC" w:rsidP="00E13D3C">
            <w:pPr>
              <w:snapToGrid w:val="0"/>
              <w:contextualSpacing/>
              <w:jc w:val="right"/>
              <w:rPr>
                <w:rFonts w:ascii="Palatino" w:hAnsi="Palatino" w:cs="Courier New"/>
              </w:rPr>
            </w:pPr>
            <w:r>
              <w:rPr>
                <w:rFonts w:ascii="Palatino" w:hAnsi="Palatino" w:cs="Courier New"/>
              </w:rPr>
              <w:t>580</w:t>
            </w:r>
          </w:p>
        </w:tc>
        <w:tc>
          <w:tcPr>
            <w:tcW w:w="1080" w:type="dxa"/>
          </w:tcPr>
          <w:p w14:paraId="73BAD29B" w14:textId="77777777" w:rsidR="008866DC" w:rsidRDefault="008866DC" w:rsidP="00E13D3C">
            <w:pPr>
              <w:snapToGrid w:val="0"/>
              <w:contextualSpacing/>
              <w:jc w:val="right"/>
              <w:rPr>
                <w:rFonts w:ascii="Palatino" w:hAnsi="Palatino" w:cs="Courier New"/>
              </w:rPr>
            </w:pPr>
            <w:r>
              <w:rPr>
                <w:rFonts w:ascii="Palatino" w:hAnsi="Palatino" w:cs="Courier New"/>
              </w:rPr>
              <w:t>618</w:t>
            </w:r>
          </w:p>
        </w:tc>
        <w:tc>
          <w:tcPr>
            <w:tcW w:w="1440" w:type="dxa"/>
          </w:tcPr>
          <w:p w14:paraId="612E7DD7" w14:textId="77777777" w:rsidR="008866DC" w:rsidRDefault="008866DC" w:rsidP="00E13D3C">
            <w:pPr>
              <w:snapToGrid w:val="0"/>
              <w:contextualSpacing/>
              <w:jc w:val="right"/>
              <w:rPr>
                <w:rFonts w:ascii="Palatino" w:hAnsi="Palatino" w:cs="Courier New"/>
              </w:rPr>
            </w:pPr>
            <w:r>
              <w:rPr>
                <w:rFonts w:ascii="Palatino" w:hAnsi="Palatino" w:cs="Courier New"/>
              </w:rPr>
              <w:t>91,430</w:t>
            </w:r>
          </w:p>
        </w:tc>
        <w:tc>
          <w:tcPr>
            <w:tcW w:w="900" w:type="dxa"/>
          </w:tcPr>
          <w:p w14:paraId="4F9E92EC" w14:textId="77777777" w:rsidR="008866DC" w:rsidRDefault="008866DC" w:rsidP="00E13D3C">
            <w:pPr>
              <w:snapToGrid w:val="0"/>
              <w:contextualSpacing/>
              <w:jc w:val="right"/>
              <w:rPr>
                <w:rFonts w:ascii="Palatino" w:hAnsi="Palatino" w:cs="Courier New"/>
              </w:rPr>
            </w:pPr>
            <w:r w:rsidRPr="00C830DE">
              <w:rPr>
                <w:rFonts w:ascii="Palatino" w:hAnsi="Palatino" w:cs="Courier New"/>
              </w:rPr>
              <w:t>-0.23</w:t>
            </w:r>
          </w:p>
        </w:tc>
        <w:tc>
          <w:tcPr>
            <w:tcW w:w="1170" w:type="dxa"/>
          </w:tcPr>
          <w:p w14:paraId="11773E34" w14:textId="77777777" w:rsidR="008866DC" w:rsidRDefault="008866DC" w:rsidP="00E13D3C">
            <w:pPr>
              <w:snapToGrid w:val="0"/>
              <w:contextualSpacing/>
              <w:jc w:val="right"/>
              <w:rPr>
                <w:rFonts w:ascii="Palatino" w:hAnsi="Palatino" w:cs="Courier New"/>
              </w:rPr>
            </w:pPr>
            <w:r w:rsidRPr="00ED45CD">
              <w:rPr>
                <w:rFonts w:ascii="Palatino" w:hAnsi="Palatino" w:cs="Courier New"/>
              </w:rPr>
              <w:t>1.86</w:t>
            </w:r>
          </w:p>
        </w:tc>
        <w:tc>
          <w:tcPr>
            <w:tcW w:w="1440" w:type="dxa"/>
          </w:tcPr>
          <w:p w14:paraId="269A1BE5" w14:textId="77777777" w:rsidR="008866DC" w:rsidRDefault="008866DC" w:rsidP="00E13D3C">
            <w:pPr>
              <w:snapToGrid w:val="0"/>
              <w:contextualSpacing/>
              <w:jc w:val="right"/>
              <w:rPr>
                <w:rFonts w:ascii="Palatino" w:hAnsi="Palatino" w:cs="Courier New"/>
              </w:rPr>
            </w:pPr>
            <w:r>
              <w:rPr>
                <w:rFonts w:ascii="Palatino" w:hAnsi="Palatino" w:cs="Courier New"/>
              </w:rPr>
              <w:t>0.0003</w:t>
            </w:r>
          </w:p>
        </w:tc>
      </w:tr>
      <w:tr w:rsidR="008866DC" w14:paraId="7C4A1763" w14:textId="77777777" w:rsidTr="00E13D3C">
        <w:tc>
          <w:tcPr>
            <w:tcW w:w="1260" w:type="dxa"/>
          </w:tcPr>
          <w:p w14:paraId="347B4259" w14:textId="77777777" w:rsidR="008866DC" w:rsidRDefault="008866DC" w:rsidP="00E13D3C">
            <w:pPr>
              <w:snapToGrid w:val="0"/>
              <w:contextualSpacing/>
              <w:rPr>
                <w:rFonts w:ascii="Palatino" w:hAnsi="Palatino" w:cs="Courier New"/>
              </w:rPr>
            </w:pPr>
          </w:p>
        </w:tc>
        <w:tc>
          <w:tcPr>
            <w:tcW w:w="900" w:type="dxa"/>
          </w:tcPr>
          <w:p w14:paraId="77AD211A"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47DBE6CE" w14:textId="77777777" w:rsidR="008866DC" w:rsidRDefault="008866DC" w:rsidP="00E13D3C">
            <w:pPr>
              <w:snapToGrid w:val="0"/>
              <w:contextualSpacing/>
              <w:jc w:val="right"/>
              <w:rPr>
                <w:rFonts w:ascii="Palatino" w:hAnsi="Palatino" w:cs="Courier New"/>
              </w:rPr>
            </w:pPr>
            <w:r>
              <w:rPr>
                <w:rFonts w:ascii="Palatino" w:hAnsi="Palatino" w:cs="Courier New"/>
              </w:rPr>
              <w:t>578</w:t>
            </w:r>
          </w:p>
        </w:tc>
        <w:tc>
          <w:tcPr>
            <w:tcW w:w="1080" w:type="dxa"/>
          </w:tcPr>
          <w:p w14:paraId="5A3254E9" w14:textId="77777777" w:rsidR="008866DC" w:rsidRDefault="008866DC" w:rsidP="00E13D3C">
            <w:pPr>
              <w:snapToGrid w:val="0"/>
              <w:contextualSpacing/>
              <w:jc w:val="right"/>
              <w:rPr>
                <w:rFonts w:ascii="Palatino" w:hAnsi="Palatino" w:cs="Courier New"/>
              </w:rPr>
            </w:pPr>
            <w:r>
              <w:rPr>
                <w:rFonts w:ascii="Palatino" w:hAnsi="Palatino" w:cs="Courier New"/>
              </w:rPr>
              <w:t>616</w:t>
            </w:r>
          </w:p>
        </w:tc>
        <w:tc>
          <w:tcPr>
            <w:tcW w:w="1440" w:type="dxa"/>
          </w:tcPr>
          <w:p w14:paraId="57F053F2" w14:textId="77777777" w:rsidR="008866DC" w:rsidRDefault="008866DC" w:rsidP="00E13D3C">
            <w:pPr>
              <w:snapToGrid w:val="0"/>
              <w:contextualSpacing/>
              <w:jc w:val="right"/>
              <w:rPr>
                <w:rFonts w:ascii="Palatino" w:hAnsi="Palatino" w:cs="Courier New"/>
              </w:rPr>
            </w:pPr>
            <w:r>
              <w:rPr>
                <w:rFonts w:ascii="Palatino" w:hAnsi="Palatino" w:cs="Courier New"/>
              </w:rPr>
              <w:t>91,372</w:t>
            </w:r>
          </w:p>
        </w:tc>
        <w:tc>
          <w:tcPr>
            <w:tcW w:w="900" w:type="dxa"/>
          </w:tcPr>
          <w:p w14:paraId="39D15AEF" w14:textId="77777777" w:rsidR="008866DC" w:rsidRDefault="008866DC" w:rsidP="00E13D3C">
            <w:pPr>
              <w:snapToGrid w:val="0"/>
              <w:contextualSpacing/>
              <w:jc w:val="right"/>
              <w:rPr>
                <w:rFonts w:ascii="Palatino" w:hAnsi="Palatino" w:cs="Courier New"/>
              </w:rPr>
            </w:pPr>
            <w:r w:rsidRPr="00C830DE">
              <w:rPr>
                <w:rFonts w:ascii="Palatino" w:hAnsi="Palatino" w:cs="Courier New"/>
              </w:rPr>
              <w:t>-0.2</w:t>
            </w:r>
            <w:r>
              <w:rPr>
                <w:rFonts w:ascii="Palatino" w:hAnsi="Palatino" w:cs="Courier New"/>
              </w:rPr>
              <w:t>2</w:t>
            </w:r>
          </w:p>
        </w:tc>
        <w:tc>
          <w:tcPr>
            <w:tcW w:w="1170" w:type="dxa"/>
          </w:tcPr>
          <w:p w14:paraId="2F9A4B82" w14:textId="77777777" w:rsidR="008866DC" w:rsidRDefault="008866DC" w:rsidP="00E13D3C">
            <w:pPr>
              <w:snapToGrid w:val="0"/>
              <w:contextualSpacing/>
              <w:jc w:val="right"/>
              <w:rPr>
                <w:rFonts w:ascii="Palatino" w:hAnsi="Palatino" w:cs="Courier New"/>
              </w:rPr>
            </w:pPr>
            <w:r w:rsidRPr="00ED45CD">
              <w:rPr>
                <w:rFonts w:ascii="Palatino" w:hAnsi="Palatino" w:cs="Courier New"/>
              </w:rPr>
              <w:t>1.86</w:t>
            </w:r>
          </w:p>
        </w:tc>
        <w:tc>
          <w:tcPr>
            <w:tcW w:w="1440" w:type="dxa"/>
          </w:tcPr>
          <w:p w14:paraId="4D4F750B" w14:textId="77777777" w:rsidR="008866DC" w:rsidRDefault="008866DC" w:rsidP="00E13D3C">
            <w:pPr>
              <w:snapToGrid w:val="0"/>
              <w:contextualSpacing/>
              <w:jc w:val="right"/>
              <w:rPr>
                <w:rFonts w:ascii="Palatino" w:hAnsi="Palatino" w:cs="Courier New"/>
              </w:rPr>
            </w:pPr>
            <w:r>
              <w:rPr>
                <w:rFonts w:ascii="Palatino" w:hAnsi="Palatino" w:cs="Courier New"/>
              </w:rPr>
              <w:t>0.0004</w:t>
            </w:r>
          </w:p>
        </w:tc>
      </w:tr>
      <w:tr w:rsidR="008866DC" w14:paraId="12F0E531" w14:textId="77777777" w:rsidTr="00E13D3C">
        <w:tc>
          <w:tcPr>
            <w:tcW w:w="1260" w:type="dxa"/>
          </w:tcPr>
          <w:p w14:paraId="41701C7D" w14:textId="77777777" w:rsidR="008866DC" w:rsidRDefault="008866DC" w:rsidP="00E13D3C">
            <w:pPr>
              <w:snapToGrid w:val="0"/>
              <w:contextualSpacing/>
              <w:rPr>
                <w:rFonts w:ascii="Palatino" w:hAnsi="Palatino" w:cs="Courier New"/>
              </w:rPr>
            </w:pPr>
          </w:p>
        </w:tc>
        <w:tc>
          <w:tcPr>
            <w:tcW w:w="900" w:type="dxa"/>
          </w:tcPr>
          <w:p w14:paraId="0501B411"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Pr>
          <w:p w14:paraId="2D659CAF" w14:textId="77777777" w:rsidR="008866DC" w:rsidRDefault="008866DC" w:rsidP="00E13D3C">
            <w:pPr>
              <w:snapToGrid w:val="0"/>
              <w:contextualSpacing/>
              <w:jc w:val="right"/>
              <w:rPr>
                <w:rFonts w:ascii="Palatino" w:hAnsi="Palatino" w:cs="Courier New"/>
              </w:rPr>
            </w:pPr>
            <w:r>
              <w:rPr>
                <w:rFonts w:ascii="Palatino" w:hAnsi="Palatino" w:cs="Courier New"/>
              </w:rPr>
              <w:t>579</w:t>
            </w:r>
          </w:p>
        </w:tc>
        <w:tc>
          <w:tcPr>
            <w:tcW w:w="1080" w:type="dxa"/>
          </w:tcPr>
          <w:p w14:paraId="2E38BB5E" w14:textId="77777777" w:rsidR="008866DC" w:rsidRDefault="008866DC" w:rsidP="00E13D3C">
            <w:pPr>
              <w:snapToGrid w:val="0"/>
              <w:contextualSpacing/>
              <w:jc w:val="right"/>
              <w:rPr>
                <w:rFonts w:ascii="Palatino" w:hAnsi="Palatino" w:cs="Courier New"/>
              </w:rPr>
            </w:pPr>
            <w:r>
              <w:rPr>
                <w:rFonts w:ascii="Palatino" w:hAnsi="Palatino" w:cs="Courier New"/>
              </w:rPr>
              <w:t>615</w:t>
            </w:r>
          </w:p>
        </w:tc>
        <w:tc>
          <w:tcPr>
            <w:tcW w:w="1440" w:type="dxa"/>
          </w:tcPr>
          <w:p w14:paraId="5178DE2A" w14:textId="77777777" w:rsidR="008866DC" w:rsidRDefault="008866DC" w:rsidP="00E13D3C">
            <w:pPr>
              <w:snapToGrid w:val="0"/>
              <w:contextualSpacing/>
              <w:jc w:val="right"/>
              <w:rPr>
                <w:rFonts w:ascii="Palatino" w:hAnsi="Palatino" w:cs="Courier New"/>
              </w:rPr>
            </w:pPr>
            <w:r>
              <w:rPr>
                <w:rFonts w:ascii="Palatino" w:hAnsi="Palatino" w:cs="Courier New"/>
              </w:rPr>
              <w:t>91,386</w:t>
            </w:r>
          </w:p>
        </w:tc>
        <w:tc>
          <w:tcPr>
            <w:tcW w:w="900" w:type="dxa"/>
          </w:tcPr>
          <w:p w14:paraId="24EFC302" w14:textId="77777777" w:rsidR="008866DC" w:rsidRDefault="008866DC" w:rsidP="00E13D3C">
            <w:pPr>
              <w:snapToGrid w:val="0"/>
              <w:contextualSpacing/>
              <w:jc w:val="right"/>
              <w:rPr>
                <w:rFonts w:ascii="Palatino" w:hAnsi="Palatino" w:cs="Courier New"/>
              </w:rPr>
            </w:pPr>
            <w:r w:rsidRPr="00C830DE">
              <w:rPr>
                <w:rFonts w:ascii="Palatino" w:hAnsi="Palatino" w:cs="Courier New"/>
              </w:rPr>
              <w:t>-0.23</w:t>
            </w:r>
          </w:p>
        </w:tc>
        <w:tc>
          <w:tcPr>
            <w:tcW w:w="1170" w:type="dxa"/>
          </w:tcPr>
          <w:p w14:paraId="1D18DDB9" w14:textId="77777777" w:rsidR="008866DC" w:rsidRDefault="008866DC" w:rsidP="00E13D3C">
            <w:pPr>
              <w:snapToGrid w:val="0"/>
              <w:contextualSpacing/>
              <w:jc w:val="right"/>
              <w:rPr>
                <w:rFonts w:ascii="Palatino" w:hAnsi="Palatino" w:cs="Courier New"/>
              </w:rPr>
            </w:pPr>
            <w:r w:rsidRPr="00ED45CD">
              <w:rPr>
                <w:rFonts w:ascii="Palatino" w:hAnsi="Palatino" w:cs="Courier New"/>
              </w:rPr>
              <w:t>1.86</w:t>
            </w:r>
          </w:p>
        </w:tc>
        <w:tc>
          <w:tcPr>
            <w:tcW w:w="1440" w:type="dxa"/>
          </w:tcPr>
          <w:p w14:paraId="5DFECC4F" w14:textId="77777777" w:rsidR="008866DC" w:rsidRDefault="008866DC" w:rsidP="00E13D3C">
            <w:pPr>
              <w:snapToGrid w:val="0"/>
              <w:contextualSpacing/>
              <w:jc w:val="right"/>
              <w:rPr>
                <w:rFonts w:ascii="Palatino" w:hAnsi="Palatino" w:cs="Courier New"/>
              </w:rPr>
            </w:pPr>
            <w:r>
              <w:rPr>
                <w:rFonts w:ascii="Palatino" w:hAnsi="Palatino" w:cs="Courier New"/>
              </w:rPr>
              <w:t>0.0004</w:t>
            </w:r>
          </w:p>
        </w:tc>
      </w:tr>
      <w:tr w:rsidR="008866DC" w:rsidRPr="00FF4CCC" w14:paraId="232337B7" w14:textId="77777777" w:rsidTr="00E13D3C">
        <w:tc>
          <w:tcPr>
            <w:tcW w:w="1260" w:type="dxa"/>
          </w:tcPr>
          <w:p w14:paraId="3E955142" w14:textId="77777777" w:rsidR="008866DC" w:rsidRPr="00FF4CCC" w:rsidRDefault="008866DC" w:rsidP="00E13D3C">
            <w:pPr>
              <w:snapToGrid w:val="0"/>
              <w:contextualSpacing/>
              <w:rPr>
                <w:rFonts w:ascii="Palatino" w:hAnsi="Palatino" w:cs="Courier New"/>
                <w:sz w:val="10"/>
                <w:szCs w:val="10"/>
              </w:rPr>
            </w:pPr>
          </w:p>
        </w:tc>
        <w:tc>
          <w:tcPr>
            <w:tcW w:w="900" w:type="dxa"/>
          </w:tcPr>
          <w:p w14:paraId="015B1D42" w14:textId="77777777" w:rsidR="008866DC" w:rsidRPr="00FF4CCC" w:rsidRDefault="008866DC" w:rsidP="00E13D3C">
            <w:pPr>
              <w:snapToGrid w:val="0"/>
              <w:contextualSpacing/>
              <w:jc w:val="right"/>
              <w:rPr>
                <w:rFonts w:ascii="Palatino" w:hAnsi="Palatino" w:cs="Courier New"/>
                <w:sz w:val="10"/>
                <w:szCs w:val="10"/>
              </w:rPr>
            </w:pPr>
          </w:p>
        </w:tc>
        <w:tc>
          <w:tcPr>
            <w:tcW w:w="990" w:type="dxa"/>
          </w:tcPr>
          <w:p w14:paraId="1F7E1D02" w14:textId="77777777" w:rsidR="008866DC" w:rsidRPr="00FF4CCC" w:rsidRDefault="008866DC" w:rsidP="00E13D3C">
            <w:pPr>
              <w:snapToGrid w:val="0"/>
              <w:contextualSpacing/>
              <w:jc w:val="right"/>
              <w:rPr>
                <w:rFonts w:ascii="Palatino" w:hAnsi="Palatino" w:cs="Courier New"/>
                <w:sz w:val="10"/>
                <w:szCs w:val="10"/>
              </w:rPr>
            </w:pPr>
          </w:p>
        </w:tc>
        <w:tc>
          <w:tcPr>
            <w:tcW w:w="1080" w:type="dxa"/>
          </w:tcPr>
          <w:p w14:paraId="442B99C3"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57B6B07B" w14:textId="77777777" w:rsidR="008866DC" w:rsidRPr="00FF4CCC" w:rsidRDefault="008866DC" w:rsidP="00E13D3C">
            <w:pPr>
              <w:snapToGrid w:val="0"/>
              <w:contextualSpacing/>
              <w:jc w:val="right"/>
              <w:rPr>
                <w:rFonts w:ascii="Palatino" w:hAnsi="Palatino" w:cs="Courier New"/>
                <w:sz w:val="10"/>
                <w:szCs w:val="10"/>
              </w:rPr>
            </w:pPr>
          </w:p>
        </w:tc>
        <w:tc>
          <w:tcPr>
            <w:tcW w:w="900" w:type="dxa"/>
          </w:tcPr>
          <w:p w14:paraId="169D50BA" w14:textId="77777777" w:rsidR="008866DC" w:rsidRPr="00FF4CCC" w:rsidRDefault="008866DC" w:rsidP="00E13D3C">
            <w:pPr>
              <w:snapToGrid w:val="0"/>
              <w:contextualSpacing/>
              <w:jc w:val="right"/>
              <w:rPr>
                <w:rFonts w:ascii="Palatino" w:hAnsi="Palatino" w:cs="Courier New"/>
                <w:sz w:val="10"/>
                <w:szCs w:val="10"/>
              </w:rPr>
            </w:pPr>
          </w:p>
        </w:tc>
        <w:tc>
          <w:tcPr>
            <w:tcW w:w="1170" w:type="dxa"/>
          </w:tcPr>
          <w:p w14:paraId="2C2EB495"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16D276C6" w14:textId="77777777" w:rsidR="008866DC" w:rsidRPr="00FF4CCC" w:rsidRDefault="008866DC" w:rsidP="00E13D3C">
            <w:pPr>
              <w:snapToGrid w:val="0"/>
              <w:contextualSpacing/>
              <w:jc w:val="right"/>
              <w:rPr>
                <w:rFonts w:ascii="Palatino" w:hAnsi="Palatino" w:cs="Courier New"/>
                <w:sz w:val="10"/>
                <w:szCs w:val="10"/>
              </w:rPr>
            </w:pPr>
          </w:p>
        </w:tc>
      </w:tr>
      <w:tr w:rsidR="008866DC" w14:paraId="6549A616" w14:textId="77777777" w:rsidTr="00E13D3C">
        <w:tc>
          <w:tcPr>
            <w:tcW w:w="1260" w:type="dxa"/>
          </w:tcPr>
          <w:p w14:paraId="191D1A49" w14:textId="77777777" w:rsidR="008866DC" w:rsidRDefault="008866DC" w:rsidP="00E13D3C">
            <w:pPr>
              <w:snapToGrid w:val="0"/>
              <w:contextualSpacing/>
              <w:rPr>
                <w:rFonts w:ascii="Palatino" w:hAnsi="Palatino" w:cs="Courier New"/>
              </w:rPr>
            </w:pPr>
            <w:r>
              <w:rPr>
                <w:rFonts w:ascii="Palatino" w:hAnsi="Palatino" w:cs="Courier New"/>
              </w:rPr>
              <w:t>2003-2004</w:t>
            </w:r>
          </w:p>
        </w:tc>
        <w:tc>
          <w:tcPr>
            <w:tcW w:w="900" w:type="dxa"/>
          </w:tcPr>
          <w:p w14:paraId="0C861BD8" w14:textId="77777777" w:rsidR="008866DC" w:rsidRDefault="008866DC" w:rsidP="00E13D3C">
            <w:pPr>
              <w:snapToGrid w:val="0"/>
              <w:contextualSpacing/>
              <w:jc w:val="right"/>
              <w:rPr>
                <w:rFonts w:ascii="Palatino" w:hAnsi="Palatino" w:cs="Courier New"/>
              </w:rPr>
            </w:pPr>
            <w:r>
              <w:rPr>
                <w:rFonts w:ascii="Palatino" w:hAnsi="Palatino" w:cs="Courier New"/>
              </w:rPr>
              <w:t>1</w:t>
            </w:r>
          </w:p>
        </w:tc>
        <w:tc>
          <w:tcPr>
            <w:tcW w:w="990" w:type="dxa"/>
          </w:tcPr>
          <w:p w14:paraId="0FE6DF39" w14:textId="77777777" w:rsidR="008866DC" w:rsidRDefault="008866DC" w:rsidP="00E13D3C">
            <w:pPr>
              <w:snapToGrid w:val="0"/>
              <w:contextualSpacing/>
              <w:jc w:val="right"/>
              <w:rPr>
                <w:rFonts w:ascii="Palatino" w:hAnsi="Palatino" w:cs="Courier New"/>
              </w:rPr>
            </w:pPr>
            <w:r>
              <w:rPr>
                <w:rFonts w:ascii="Palatino" w:hAnsi="Palatino" w:cs="Courier New"/>
              </w:rPr>
              <w:t>570</w:t>
            </w:r>
          </w:p>
        </w:tc>
        <w:tc>
          <w:tcPr>
            <w:tcW w:w="1080" w:type="dxa"/>
          </w:tcPr>
          <w:p w14:paraId="270E5890" w14:textId="77777777" w:rsidR="008866DC" w:rsidRDefault="008866DC" w:rsidP="00E13D3C">
            <w:pPr>
              <w:snapToGrid w:val="0"/>
              <w:contextualSpacing/>
              <w:jc w:val="right"/>
              <w:rPr>
                <w:rFonts w:ascii="Palatino" w:hAnsi="Palatino" w:cs="Courier New"/>
              </w:rPr>
            </w:pPr>
            <w:r>
              <w:rPr>
                <w:rFonts w:ascii="Palatino" w:hAnsi="Palatino" w:cs="Courier New"/>
              </w:rPr>
              <w:t>607</w:t>
            </w:r>
          </w:p>
        </w:tc>
        <w:tc>
          <w:tcPr>
            <w:tcW w:w="1440" w:type="dxa"/>
          </w:tcPr>
          <w:p w14:paraId="6C685165" w14:textId="77777777" w:rsidR="008866DC" w:rsidRPr="00B066C0" w:rsidRDefault="008866DC" w:rsidP="00E13D3C">
            <w:pPr>
              <w:snapToGrid w:val="0"/>
              <w:contextualSpacing/>
              <w:jc w:val="right"/>
              <w:rPr>
                <w:rFonts w:ascii="Palatino" w:hAnsi="Palatino" w:cs="Courier New"/>
                <w:b/>
                <w:bCs/>
              </w:rPr>
            </w:pPr>
            <w:r w:rsidRPr="00B066C0">
              <w:rPr>
                <w:rFonts w:ascii="Palatino" w:hAnsi="Palatino" w:cs="Courier New"/>
                <w:b/>
                <w:bCs/>
              </w:rPr>
              <w:t>86419</w:t>
            </w:r>
          </w:p>
        </w:tc>
        <w:tc>
          <w:tcPr>
            <w:tcW w:w="900" w:type="dxa"/>
          </w:tcPr>
          <w:p w14:paraId="79077BA9" w14:textId="77777777" w:rsidR="008866DC" w:rsidRDefault="008866DC" w:rsidP="00E13D3C">
            <w:pPr>
              <w:snapToGrid w:val="0"/>
              <w:contextualSpacing/>
              <w:jc w:val="right"/>
              <w:rPr>
                <w:rFonts w:ascii="Palatino" w:hAnsi="Palatino" w:cs="Courier New"/>
              </w:rPr>
            </w:pPr>
            <w:r>
              <w:rPr>
                <w:rFonts w:ascii="Palatino" w:hAnsi="Palatino" w:cs="Courier New"/>
              </w:rPr>
              <w:t>-0.21</w:t>
            </w:r>
          </w:p>
        </w:tc>
        <w:tc>
          <w:tcPr>
            <w:tcW w:w="1170" w:type="dxa"/>
          </w:tcPr>
          <w:p w14:paraId="2F1FF8DC" w14:textId="77777777" w:rsidR="008866DC" w:rsidRDefault="008866DC" w:rsidP="00E13D3C">
            <w:pPr>
              <w:snapToGrid w:val="0"/>
              <w:contextualSpacing/>
              <w:jc w:val="right"/>
              <w:rPr>
                <w:rFonts w:ascii="Palatino" w:hAnsi="Palatino" w:cs="Courier New"/>
              </w:rPr>
            </w:pPr>
            <w:r>
              <w:rPr>
                <w:rFonts w:ascii="Palatino" w:hAnsi="Palatino" w:cs="Courier New"/>
              </w:rPr>
              <w:t>1.91</w:t>
            </w:r>
          </w:p>
        </w:tc>
        <w:tc>
          <w:tcPr>
            <w:tcW w:w="1440" w:type="dxa"/>
          </w:tcPr>
          <w:p w14:paraId="789ACA23" w14:textId="77777777" w:rsidR="008866DC" w:rsidRDefault="008866DC" w:rsidP="00E13D3C">
            <w:pPr>
              <w:snapToGrid w:val="0"/>
              <w:contextualSpacing/>
              <w:jc w:val="right"/>
              <w:rPr>
                <w:rFonts w:ascii="Palatino" w:hAnsi="Palatino" w:cs="Courier New"/>
              </w:rPr>
            </w:pPr>
            <w:r>
              <w:rPr>
                <w:rFonts w:ascii="Palatino" w:hAnsi="Palatino" w:cs="Courier New"/>
              </w:rPr>
              <w:t>0.0003</w:t>
            </w:r>
          </w:p>
        </w:tc>
      </w:tr>
      <w:tr w:rsidR="008866DC" w14:paraId="72376C18" w14:textId="77777777" w:rsidTr="00E13D3C">
        <w:tc>
          <w:tcPr>
            <w:tcW w:w="1260" w:type="dxa"/>
          </w:tcPr>
          <w:p w14:paraId="5575801E" w14:textId="77777777" w:rsidR="008866DC" w:rsidRDefault="008866DC" w:rsidP="00E13D3C">
            <w:pPr>
              <w:snapToGrid w:val="0"/>
              <w:contextualSpacing/>
              <w:rPr>
                <w:rFonts w:ascii="Palatino" w:hAnsi="Palatino" w:cs="Courier New"/>
              </w:rPr>
            </w:pPr>
          </w:p>
        </w:tc>
        <w:tc>
          <w:tcPr>
            <w:tcW w:w="900" w:type="dxa"/>
          </w:tcPr>
          <w:p w14:paraId="17C0EED8"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5F97962E" w14:textId="77777777" w:rsidR="008866DC" w:rsidRDefault="008866DC" w:rsidP="00E13D3C">
            <w:pPr>
              <w:snapToGrid w:val="0"/>
              <w:contextualSpacing/>
              <w:jc w:val="right"/>
              <w:rPr>
                <w:rFonts w:ascii="Palatino" w:hAnsi="Palatino" w:cs="Courier New"/>
              </w:rPr>
            </w:pPr>
            <w:r>
              <w:rPr>
                <w:rFonts w:ascii="Palatino" w:hAnsi="Palatino" w:cs="Courier New"/>
              </w:rPr>
              <w:t>567</w:t>
            </w:r>
          </w:p>
        </w:tc>
        <w:tc>
          <w:tcPr>
            <w:tcW w:w="1080" w:type="dxa"/>
          </w:tcPr>
          <w:p w14:paraId="55694803" w14:textId="77777777" w:rsidR="008866DC" w:rsidRDefault="008866DC" w:rsidP="00E13D3C">
            <w:pPr>
              <w:snapToGrid w:val="0"/>
              <w:contextualSpacing/>
              <w:jc w:val="right"/>
              <w:rPr>
                <w:rFonts w:ascii="Palatino" w:hAnsi="Palatino" w:cs="Courier New"/>
              </w:rPr>
            </w:pPr>
            <w:r>
              <w:rPr>
                <w:rFonts w:ascii="Palatino" w:hAnsi="Palatino" w:cs="Courier New"/>
              </w:rPr>
              <w:t>601</w:t>
            </w:r>
          </w:p>
        </w:tc>
        <w:tc>
          <w:tcPr>
            <w:tcW w:w="1440" w:type="dxa"/>
          </w:tcPr>
          <w:p w14:paraId="42FC8B1C" w14:textId="77777777" w:rsidR="008866DC" w:rsidRPr="00B066C0" w:rsidRDefault="008866DC" w:rsidP="00E13D3C">
            <w:pPr>
              <w:snapToGrid w:val="0"/>
              <w:contextualSpacing/>
              <w:jc w:val="right"/>
              <w:rPr>
                <w:rFonts w:ascii="Palatino" w:hAnsi="Palatino" w:cs="Courier New"/>
                <w:b/>
                <w:bCs/>
              </w:rPr>
            </w:pPr>
            <w:r w:rsidRPr="00B066C0">
              <w:rPr>
                <w:rFonts w:ascii="Palatino" w:hAnsi="Palatino" w:cs="Courier New"/>
                <w:b/>
                <w:bCs/>
              </w:rPr>
              <w:t>85987</w:t>
            </w:r>
          </w:p>
        </w:tc>
        <w:tc>
          <w:tcPr>
            <w:tcW w:w="900" w:type="dxa"/>
          </w:tcPr>
          <w:p w14:paraId="6D7179DA" w14:textId="77777777" w:rsidR="008866DC" w:rsidRDefault="008866DC" w:rsidP="00E13D3C">
            <w:pPr>
              <w:snapToGrid w:val="0"/>
              <w:contextualSpacing/>
              <w:jc w:val="right"/>
              <w:rPr>
                <w:rFonts w:ascii="Palatino" w:hAnsi="Palatino" w:cs="Courier New"/>
              </w:rPr>
            </w:pPr>
            <w:r>
              <w:rPr>
                <w:rFonts w:ascii="Palatino" w:hAnsi="Palatino" w:cs="Courier New"/>
              </w:rPr>
              <w:t>-0.20</w:t>
            </w:r>
          </w:p>
        </w:tc>
        <w:tc>
          <w:tcPr>
            <w:tcW w:w="1170" w:type="dxa"/>
          </w:tcPr>
          <w:p w14:paraId="355C8161" w14:textId="77777777" w:rsidR="008866DC" w:rsidRDefault="008866DC" w:rsidP="00E13D3C">
            <w:pPr>
              <w:snapToGrid w:val="0"/>
              <w:contextualSpacing/>
              <w:jc w:val="right"/>
              <w:rPr>
                <w:rFonts w:ascii="Palatino" w:hAnsi="Palatino" w:cs="Courier New"/>
              </w:rPr>
            </w:pPr>
            <w:r>
              <w:rPr>
                <w:rFonts w:ascii="Palatino" w:hAnsi="Palatino" w:cs="Courier New"/>
              </w:rPr>
              <w:t>1.92</w:t>
            </w:r>
          </w:p>
        </w:tc>
        <w:tc>
          <w:tcPr>
            <w:tcW w:w="1440" w:type="dxa"/>
          </w:tcPr>
          <w:p w14:paraId="38DC3058" w14:textId="77777777" w:rsidR="008866DC" w:rsidRDefault="008866DC" w:rsidP="00E13D3C">
            <w:pPr>
              <w:snapToGrid w:val="0"/>
              <w:contextualSpacing/>
              <w:jc w:val="right"/>
              <w:rPr>
                <w:rFonts w:ascii="Palatino" w:hAnsi="Palatino" w:cs="Courier New"/>
              </w:rPr>
            </w:pPr>
            <w:r>
              <w:rPr>
                <w:rFonts w:ascii="Palatino" w:hAnsi="Palatino" w:cs="Courier New"/>
              </w:rPr>
              <w:t>0.0003</w:t>
            </w:r>
          </w:p>
        </w:tc>
      </w:tr>
      <w:tr w:rsidR="008866DC" w14:paraId="28E3A291" w14:textId="77777777" w:rsidTr="00E13D3C">
        <w:tc>
          <w:tcPr>
            <w:tcW w:w="1260" w:type="dxa"/>
          </w:tcPr>
          <w:p w14:paraId="533AC389" w14:textId="77777777" w:rsidR="008866DC" w:rsidRDefault="008866DC" w:rsidP="00E13D3C">
            <w:pPr>
              <w:snapToGrid w:val="0"/>
              <w:contextualSpacing/>
              <w:rPr>
                <w:rFonts w:ascii="Palatino" w:hAnsi="Palatino" w:cs="Courier New"/>
              </w:rPr>
            </w:pPr>
          </w:p>
        </w:tc>
        <w:tc>
          <w:tcPr>
            <w:tcW w:w="900" w:type="dxa"/>
          </w:tcPr>
          <w:p w14:paraId="106C517D"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267EDF69" w14:textId="77777777" w:rsidR="008866DC" w:rsidRDefault="008866DC" w:rsidP="00E13D3C">
            <w:pPr>
              <w:snapToGrid w:val="0"/>
              <w:contextualSpacing/>
              <w:jc w:val="right"/>
              <w:rPr>
                <w:rFonts w:ascii="Palatino" w:hAnsi="Palatino" w:cs="Courier New"/>
              </w:rPr>
            </w:pPr>
            <w:r>
              <w:rPr>
                <w:rFonts w:ascii="Palatino" w:hAnsi="Palatino" w:cs="Courier New"/>
              </w:rPr>
              <w:t>565</w:t>
            </w:r>
          </w:p>
        </w:tc>
        <w:tc>
          <w:tcPr>
            <w:tcW w:w="1080" w:type="dxa"/>
          </w:tcPr>
          <w:p w14:paraId="6C4D7F0E" w14:textId="77777777" w:rsidR="008866DC" w:rsidRDefault="008866DC" w:rsidP="00E13D3C">
            <w:pPr>
              <w:snapToGrid w:val="0"/>
              <w:contextualSpacing/>
              <w:jc w:val="right"/>
              <w:rPr>
                <w:rFonts w:ascii="Palatino" w:hAnsi="Palatino" w:cs="Courier New"/>
              </w:rPr>
            </w:pPr>
            <w:r>
              <w:rPr>
                <w:rFonts w:ascii="Palatino" w:hAnsi="Palatino" w:cs="Courier New"/>
              </w:rPr>
              <w:t>598</w:t>
            </w:r>
          </w:p>
        </w:tc>
        <w:tc>
          <w:tcPr>
            <w:tcW w:w="1440" w:type="dxa"/>
          </w:tcPr>
          <w:p w14:paraId="741039F6" w14:textId="77777777" w:rsidR="008866DC" w:rsidRPr="00B066C0" w:rsidRDefault="008866DC" w:rsidP="00E13D3C">
            <w:pPr>
              <w:snapToGrid w:val="0"/>
              <w:contextualSpacing/>
              <w:jc w:val="right"/>
              <w:rPr>
                <w:rFonts w:ascii="Palatino" w:hAnsi="Palatino" w:cs="Courier New"/>
                <w:b/>
                <w:bCs/>
              </w:rPr>
            </w:pPr>
            <w:r>
              <w:rPr>
                <w:rFonts w:ascii="Palatino" w:hAnsi="Palatino" w:cs="Courier New"/>
                <w:b/>
                <w:bCs/>
              </w:rPr>
              <w:t>86089</w:t>
            </w:r>
          </w:p>
        </w:tc>
        <w:tc>
          <w:tcPr>
            <w:tcW w:w="900" w:type="dxa"/>
          </w:tcPr>
          <w:p w14:paraId="2D8C9891" w14:textId="77777777" w:rsidR="008866DC" w:rsidRDefault="008866DC" w:rsidP="00E13D3C">
            <w:pPr>
              <w:snapToGrid w:val="0"/>
              <w:contextualSpacing/>
              <w:jc w:val="right"/>
              <w:rPr>
                <w:rFonts w:ascii="Palatino" w:hAnsi="Palatino" w:cs="Courier New"/>
              </w:rPr>
            </w:pPr>
            <w:r w:rsidRPr="006460E7">
              <w:rPr>
                <w:rFonts w:ascii="Palatino" w:hAnsi="Palatino" w:cs="Courier New"/>
              </w:rPr>
              <w:t>-0.20</w:t>
            </w:r>
          </w:p>
        </w:tc>
        <w:tc>
          <w:tcPr>
            <w:tcW w:w="1170" w:type="dxa"/>
          </w:tcPr>
          <w:p w14:paraId="05C5B272" w14:textId="77777777" w:rsidR="008866DC" w:rsidRDefault="008866DC" w:rsidP="00E13D3C">
            <w:pPr>
              <w:snapToGrid w:val="0"/>
              <w:contextualSpacing/>
              <w:jc w:val="right"/>
              <w:rPr>
                <w:rFonts w:ascii="Palatino" w:hAnsi="Palatino" w:cs="Courier New"/>
              </w:rPr>
            </w:pPr>
            <w:r w:rsidRPr="0082401F">
              <w:rPr>
                <w:rFonts w:ascii="Palatino" w:hAnsi="Palatino" w:cs="Courier New"/>
              </w:rPr>
              <w:t>1.91</w:t>
            </w:r>
          </w:p>
        </w:tc>
        <w:tc>
          <w:tcPr>
            <w:tcW w:w="1440" w:type="dxa"/>
          </w:tcPr>
          <w:p w14:paraId="0C5B62A2" w14:textId="77777777" w:rsidR="008866DC" w:rsidRDefault="008866DC" w:rsidP="00E13D3C">
            <w:pPr>
              <w:snapToGrid w:val="0"/>
              <w:contextualSpacing/>
              <w:jc w:val="right"/>
              <w:rPr>
                <w:rFonts w:ascii="Palatino" w:hAnsi="Palatino" w:cs="Courier New"/>
              </w:rPr>
            </w:pPr>
            <w:r>
              <w:rPr>
                <w:rFonts w:ascii="Palatino" w:hAnsi="Palatino" w:cs="Courier New"/>
              </w:rPr>
              <w:t>0.0004</w:t>
            </w:r>
          </w:p>
        </w:tc>
      </w:tr>
      <w:tr w:rsidR="008866DC" w14:paraId="351323C3" w14:textId="77777777" w:rsidTr="00E13D3C">
        <w:tc>
          <w:tcPr>
            <w:tcW w:w="1260" w:type="dxa"/>
          </w:tcPr>
          <w:p w14:paraId="3FE0539E" w14:textId="77777777" w:rsidR="008866DC" w:rsidRDefault="008866DC" w:rsidP="00E13D3C">
            <w:pPr>
              <w:snapToGrid w:val="0"/>
              <w:contextualSpacing/>
              <w:rPr>
                <w:rFonts w:ascii="Palatino" w:hAnsi="Palatino" w:cs="Courier New"/>
              </w:rPr>
            </w:pPr>
          </w:p>
        </w:tc>
        <w:tc>
          <w:tcPr>
            <w:tcW w:w="900" w:type="dxa"/>
          </w:tcPr>
          <w:p w14:paraId="1BF49E0E"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Pr>
          <w:p w14:paraId="126047C5" w14:textId="77777777" w:rsidR="008866DC" w:rsidRDefault="008866DC" w:rsidP="00E13D3C">
            <w:pPr>
              <w:snapToGrid w:val="0"/>
              <w:contextualSpacing/>
              <w:jc w:val="right"/>
              <w:rPr>
                <w:rFonts w:ascii="Palatino" w:hAnsi="Palatino" w:cs="Courier New"/>
              </w:rPr>
            </w:pPr>
            <w:r>
              <w:rPr>
                <w:rFonts w:ascii="Palatino" w:hAnsi="Palatino" w:cs="Courier New"/>
              </w:rPr>
              <w:t>564</w:t>
            </w:r>
          </w:p>
        </w:tc>
        <w:tc>
          <w:tcPr>
            <w:tcW w:w="1080" w:type="dxa"/>
          </w:tcPr>
          <w:p w14:paraId="12AE0B63" w14:textId="77777777" w:rsidR="008866DC" w:rsidRDefault="008866DC" w:rsidP="00E13D3C">
            <w:pPr>
              <w:snapToGrid w:val="0"/>
              <w:contextualSpacing/>
              <w:jc w:val="right"/>
              <w:rPr>
                <w:rFonts w:ascii="Palatino" w:hAnsi="Palatino" w:cs="Courier New"/>
              </w:rPr>
            </w:pPr>
            <w:r>
              <w:rPr>
                <w:rFonts w:ascii="Palatino" w:hAnsi="Palatino" w:cs="Courier New"/>
              </w:rPr>
              <w:t>597</w:t>
            </w:r>
          </w:p>
        </w:tc>
        <w:tc>
          <w:tcPr>
            <w:tcW w:w="1440" w:type="dxa"/>
          </w:tcPr>
          <w:p w14:paraId="39F79EFF" w14:textId="77777777" w:rsidR="008866DC" w:rsidRPr="00B066C0" w:rsidRDefault="008866DC" w:rsidP="00E13D3C">
            <w:pPr>
              <w:snapToGrid w:val="0"/>
              <w:contextualSpacing/>
              <w:jc w:val="right"/>
              <w:rPr>
                <w:rFonts w:ascii="Palatino" w:hAnsi="Palatino" w:cs="Courier New"/>
                <w:b/>
                <w:bCs/>
              </w:rPr>
            </w:pPr>
            <w:r>
              <w:rPr>
                <w:rFonts w:ascii="Palatino" w:hAnsi="Palatino" w:cs="Courier New"/>
                <w:b/>
                <w:bCs/>
              </w:rPr>
              <w:t>86283</w:t>
            </w:r>
          </w:p>
        </w:tc>
        <w:tc>
          <w:tcPr>
            <w:tcW w:w="900" w:type="dxa"/>
          </w:tcPr>
          <w:p w14:paraId="6B9B61CB" w14:textId="77777777" w:rsidR="008866DC" w:rsidRDefault="008866DC" w:rsidP="00E13D3C">
            <w:pPr>
              <w:snapToGrid w:val="0"/>
              <w:contextualSpacing/>
              <w:jc w:val="right"/>
              <w:rPr>
                <w:rFonts w:ascii="Palatino" w:hAnsi="Palatino" w:cs="Courier New"/>
              </w:rPr>
            </w:pPr>
            <w:r w:rsidRPr="006460E7">
              <w:rPr>
                <w:rFonts w:ascii="Palatino" w:hAnsi="Palatino" w:cs="Courier New"/>
              </w:rPr>
              <w:t>-0.20</w:t>
            </w:r>
          </w:p>
        </w:tc>
        <w:tc>
          <w:tcPr>
            <w:tcW w:w="1170" w:type="dxa"/>
          </w:tcPr>
          <w:p w14:paraId="43039BB0" w14:textId="77777777" w:rsidR="008866DC" w:rsidRDefault="008866DC" w:rsidP="00E13D3C">
            <w:pPr>
              <w:snapToGrid w:val="0"/>
              <w:contextualSpacing/>
              <w:jc w:val="right"/>
              <w:rPr>
                <w:rFonts w:ascii="Palatino" w:hAnsi="Palatino" w:cs="Courier New"/>
              </w:rPr>
            </w:pPr>
            <w:r w:rsidRPr="0082401F">
              <w:rPr>
                <w:rFonts w:ascii="Palatino" w:hAnsi="Palatino" w:cs="Courier New"/>
              </w:rPr>
              <w:t>1.91</w:t>
            </w:r>
          </w:p>
        </w:tc>
        <w:tc>
          <w:tcPr>
            <w:tcW w:w="1440" w:type="dxa"/>
          </w:tcPr>
          <w:p w14:paraId="7C787AFD" w14:textId="77777777" w:rsidR="008866DC" w:rsidRDefault="008866DC" w:rsidP="00E13D3C">
            <w:pPr>
              <w:snapToGrid w:val="0"/>
              <w:contextualSpacing/>
              <w:jc w:val="right"/>
              <w:rPr>
                <w:rFonts w:ascii="Palatino" w:hAnsi="Palatino" w:cs="Courier New"/>
              </w:rPr>
            </w:pPr>
            <w:r>
              <w:rPr>
                <w:rFonts w:ascii="Palatino" w:hAnsi="Palatino" w:cs="Courier New"/>
              </w:rPr>
              <w:t>0.0004</w:t>
            </w:r>
          </w:p>
        </w:tc>
      </w:tr>
      <w:tr w:rsidR="008866DC" w:rsidRPr="00FF4CCC" w14:paraId="2B6EEFB5" w14:textId="77777777" w:rsidTr="00E13D3C">
        <w:tc>
          <w:tcPr>
            <w:tcW w:w="1260" w:type="dxa"/>
          </w:tcPr>
          <w:p w14:paraId="3A4FC063" w14:textId="77777777" w:rsidR="008866DC" w:rsidRPr="00FF4CCC" w:rsidRDefault="008866DC" w:rsidP="00E13D3C">
            <w:pPr>
              <w:snapToGrid w:val="0"/>
              <w:contextualSpacing/>
              <w:rPr>
                <w:rFonts w:ascii="Palatino" w:hAnsi="Palatino" w:cs="Courier New"/>
                <w:sz w:val="10"/>
                <w:szCs w:val="10"/>
              </w:rPr>
            </w:pPr>
          </w:p>
        </w:tc>
        <w:tc>
          <w:tcPr>
            <w:tcW w:w="900" w:type="dxa"/>
          </w:tcPr>
          <w:p w14:paraId="209479EC" w14:textId="77777777" w:rsidR="008866DC" w:rsidRPr="00FF4CCC" w:rsidRDefault="008866DC" w:rsidP="00E13D3C">
            <w:pPr>
              <w:snapToGrid w:val="0"/>
              <w:contextualSpacing/>
              <w:jc w:val="right"/>
              <w:rPr>
                <w:rFonts w:ascii="Palatino" w:hAnsi="Palatino" w:cs="Courier New"/>
                <w:sz w:val="10"/>
                <w:szCs w:val="10"/>
              </w:rPr>
            </w:pPr>
          </w:p>
        </w:tc>
        <w:tc>
          <w:tcPr>
            <w:tcW w:w="990" w:type="dxa"/>
          </w:tcPr>
          <w:p w14:paraId="7B16120C" w14:textId="77777777" w:rsidR="008866DC" w:rsidRPr="00FF4CCC" w:rsidRDefault="008866DC" w:rsidP="00E13D3C">
            <w:pPr>
              <w:snapToGrid w:val="0"/>
              <w:contextualSpacing/>
              <w:jc w:val="right"/>
              <w:rPr>
                <w:rFonts w:ascii="Palatino" w:hAnsi="Palatino" w:cs="Courier New"/>
                <w:sz w:val="10"/>
                <w:szCs w:val="10"/>
              </w:rPr>
            </w:pPr>
          </w:p>
        </w:tc>
        <w:tc>
          <w:tcPr>
            <w:tcW w:w="1080" w:type="dxa"/>
          </w:tcPr>
          <w:p w14:paraId="18BF42DC"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7C74A5FE" w14:textId="77777777" w:rsidR="008866DC" w:rsidRPr="00FF4CCC" w:rsidRDefault="008866DC" w:rsidP="00E13D3C">
            <w:pPr>
              <w:snapToGrid w:val="0"/>
              <w:contextualSpacing/>
              <w:jc w:val="right"/>
              <w:rPr>
                <w:rFonts w:ascii="Palatino" w:hAnsi="Palatino" w:cs="Courier New"/>
                <w:sz w:val="10"/>
                <w:szCs w:val="10"/>
              </w:rPr>
            </w:pPr>
          </w:p>
        </w:tc>
        <w:tc>
          <w:tcPr>
            <w:tcW w:w="900" w:type="dxa"/>
          </w:tcPr>
          <w:p w14:paraId="22110AB2" w14:textId="77777777" w:rsidR="008866DC" w:rsidRPr="00FF4CCC" w:rsidRDefault="008866DC" w:rsidP="00E13D3C">
            <w:pPr>
              <w:snapToGrid w:val="0"/>
              <w:contextualSpacing/>
              <w:jc w:val="right"/>
              <w:rPr>
                <w:rFonts w:ascii="Palatino" w:hAnsi="Palatino" w:cs="Courier New"/>
                <w:sz w:val="10"/>
                <w:szCs w:val="10"/>
              </w:rPr>
            </w:pPr>
          </w:p>
        </w:tc>
        <w:tc>
          <w:tcPr>
            <w:tcW w:w="1170" w:type="dxa"/>
          </w:tcPr>
          <w:p w14:paraId="02D4073D"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1B2667F5" w14:textId="77777777" w:rsidR="008866DC" w:rsidRPr="00FF4CCC" w:rsidRDefault="008866DC" w:rsidP="00E13D3C">
            <w:pPr>
              <w:snapToGrid w:val="0"/>
              <w:contextualSpacing/>
              <w:jc w:val="right"/>
              <w:rPr>
                <w:rFonts w:ascii="Palatino" w:hAnsi="Palatino" w:cs="Courier New"/>
                <w:sz w:val="10"/>
                <w:szCs w:val="10"/>
              </w:rPr>
            </w:pPr>
          </w:p>
        </w:tc>
      </w:tr>
      <w:tr w:rsidR="008866DC" w14:paraId="1B729BEF" w14:textId="77777777" w:rsidTr="00E13D3C">
        <w:tc>
          <w:tcPr>
            <w:tcW w:w="1260" w:type="dxa"/>
          </w:tcPr>
          <w:p w14:paraId="59EECB18" w14:textId="77777777" w:rsidR="008866DC" w:rsidRDefault="008866DC" w:rsidP="00E13D3C">
            <w:pPr>
              <w:snapToGrid w:val="0"/>
              <w:contextualSpacing/>
              <w:rPr>
                <w:rFonts w:ascii="Palatino" w:hAnsi="Palatino" w:cs="Courier New"/>
              </w:rPr>
            </w:pPr>
            <w:r>
              <w:rPr>
                <w:rFonts w:ascii="Palatino" w:hAnsi="Palatino" w:cs="Courier New"/>
              </w:rPr>
              <w:t>2004-2005</w:t>
            </w:r>
          </w:p>
        </w:tc>
        <w:tc>
          <w:tcPr>
            <w:tcW w:w="900" w:type="dxa"/>
          </w:tcPr>
          <w:p w14:paraId="38F2377A" w14:textId="77777777" w:rsidR="008866DC" w:rsidRDefault="008866DC" w:rsidP="00E13D3C">
            <w:pPr>
              <w:snapToGrid w:val="0"/>
              <w:contextualSpacing/>
              <w:jc w:val="right"/>
              <w:rPr>
                <w:rFonts w:ascii="Palatino" w:hAnsi="Palatino" w:cs="Courier New"/>
              </w:rPr>
            </w:pPr>
            <w:r>
              <w:rPr>
                <w:rFonts w:ascii="Palatino" w:hAnsi="Palatino" w:cs="Courier New"/>
              </w:rPr>
              <w:t>1</w:t>
            </w:r>
          </w:p>
        </w:tc>
        <w:tc>
          <w:tcPr>
            <w:tcW w:w="990" w:type="dxa"/>
          </w:tcPr>
          <w:p w14:paraId="3F472268" w14:textId="77777777" w:rsidR="008866DC" w:rsidRDefault="008866DC" w:rsidP="00E13D3C">
            <w:pPr>
              <w:snapToGrid w:val="0"/>
              <w:contextualSpacing/>
              <w:jc w:val="right"/>
              <w:rPr>
                <w:rFonts w:ascii="Palatino" w:hAnsi="Palatino" w:cs="Courier New"/>
              </w:rPr>
            </w:pPr>
            <w:r>
              <w:rPr>
                <w:rFonts w:ascii="Palatino" w:hAnsi="Palatino" w:cs="Courier New"/>
              </w:rPr>
              <w:t>582</w:t>
            </w:r>
          </w:p>
        </w:tc>
        <w:tc>
          <w:tcPr>
            <w:tcW w:w="1080" w:type="dxa"/>
          </w:tcPr>
          <w:p w14:paraId="26FFB684" w14:textId="77777777" w:rsidR="008866DC" w:rsidRDefault="008866DC" w:rsidP="00E13D3C">
            <w:pPr>
              <w:snapToGrid w:val="0"/>
              <w:contextualSpacing/>
              <w:jc w:val="right"/>
              <w:rPr>
                <w:rFonts w:ascii="Palatino" w:hAnsi="Palatino" w:cs="Courier New"/>
              </w:rPr>
            </w:pPr>
            <w:r>
              <w:rPr>
                <w:rFonts w:ascii="Palatino" w:hAnsi="Palatino" w:cs="Courier New"/>
              </w:rPr>
              <w:t>630</w:t>
            </w:r>
          </w:p>
        </w:tc>
        <w:tc>
          <w:tcPr>
            <w:tcW w:w="1440" w:type="dxa"/>
          </w:tcPr>
          <w:p w14:paraId="3B09AB6A" w14:textId="77777777" w:rsidR="008866DC" w:rsidRPr="00B066C0" w:rsidRDefault="008866DC" w:rsidP="00E13D3C">
            <w:pPr>
              <w:snapToGrid w:val="0"/>
              <w:contextualSpacing/>
              <w:jc w:val="right"/>
              <w:rPr>
                <w:rFonts w:ascii="Palatino" w:hAnsi="Palatino" w:cs="Courier New"/>
                <w:b/>
                <w:bCs/>
              </w:rPr>
            </w:pPr>
            <w:r>
              <w:rPr>
                <w:rFonts w:ascii="Palatino" w:hAnsi="Palatino" w:cs="Courier New"/>
                <w:b/>
                <w:bCs/>
              </w:rPr>
              <w:t>86338</w:t>
            </w:r>
          </w:p>
        </w:tc>
        <w:tc>
          <w:tcPr>
            <w:tcW w:w="900" w:type="dxa"/>
          </w:tcPr>
          <w:p w14:paraId="7D01C397" w14:textId="77777777" w:rsidR="008866DC" w:rsidRDefault="008866DC" w:rsidP="00E13D3C">
            <w:pPr>
              <w:snapToGrid w:val="0"/>
              <w:contextualSpacing/>
              <w:jc w:val="right"/>
              <w:rPr>
                <w:rFonts w:ascii="Palatino" w:hAnsi="Palatino" w:cs="Courier New"/>
              </w:rPr>
            </w:pPr>
            <w:r>
              <w:rPr>
                <w:rFonts w:ascii="Palatino" w:hAnsi="Palatino" w:cs="Courier New"/>
              </w:rPr>
              <w:t>-0.27</w:t>
            </w:r>
          </w:p>
        </w:tc>
        <w:tc>
          <w:tcPr>
            <w:tcW w:w="1170" w:type="dxa"/>
          </w:tcPr>
          <w:p w14:paraId="47B98000" w14:textId="77777777" w:rsidR="008866DC" w:rsidRDefault="008866DC" w:rsidP="00E13D3C">
            <w:pPr>
              <w:snapToGrid w:val="0"/>
              <w:contextualSpacing/>
              <w:jc w:val="right"/>
              <w:rPr>
                <w:rFonts w:ascii="Palatino" w:hAnsi="Palatino" w:cs="Courier New"/>
              </w:rPr>
            </w:pPr>
            <w:r>
              <w:rPr>
                <w:rFonts w:ascii="Palatino" w:hAnsi="Palatino" w:cs="Courier New"/>
              </w:rPr>
              <w:t>1.96</w:t>
            </w:r>
          </w:p>
        </w:tc>
        <w:tc>
          <w:tcPr>
            <w:tcW w:w="1440" w:type="dxa"/>
          </w:tcPr>
          <w:p w14:paraId="32705B7D" w14:textId="77777777" w:rsidR="008866DC" w:rsidRDefault="008866DC" w:rsidP="00E13D3C">
            <w:pPr>
              <w:snapToGrid w:val="0"/>
              <w:contextualSpacing/>
              <w:jc w:val="right"/>
              <w:rPr>
                <w:rFonts w:ascii="Palatino" w:hAnsi="Palatino" w:cs="Courier New"/>
              </w:rPr>
            </w:pPr>
            <w:r>
              <w:rPr>
                <w:rFonts w:ascii="Palatino" w:hAnsi="Palatino" w:cs="Courier New"/>
              </w:rPr>
              <w:t>0.0003</w:t>
            </w:r>
          </w:p>
        </w:tc>
      </w:tr>
      <w:tr w:rsidR="008866DC" w14:paraId="7D7AE05F" w14:textId="77777777" w:rsidTr="00E13D3C">
        <w:tc>
          <w:tcPr>
            <w:tcW w:w="1260" w:type="dxa"/>
          </w:tcPr>
          <w:p w14:paraId="16D4EB48" w14:textId="77777777" w:rsidR="008866DC" w:rsidRDefault="008866DC" w:rsidP="00E13D3C">
            <w:pPr>
              <w:snapToGrid w:val="0"/>
              <w:contextualSpacing/>
              <w:rPr>
                <w:rFonts w:ascii="Palatino" w:hAnsi="Palatino" w:cs="Courier New"/>
              </w:rPr>
            </w:pPr>
          </w:p>
        </w:tc>
        <w:tc>
          <w:tcPr>
            <w:tcW w:w="900" w:type="dxa"/>
          </w:tcPr>
          <w:p w14:paraId="0152D944"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6265AA57" w14:textId="77777777" w:rsidR="008866DC" w:rsidRDefault="008866DC" w:rsidP="00E13D3C">
            <w:pPr>
              <w:snapToGrid w:val="0"/>
              <w:contextualSpacing/>
              <w:jc w:val="right"/>
              <w:rPr>
                <w:rFonts w:ascii="Palatino" w:hAnsi="Palatino" w:cs="Courier New"/>
              </w:rPr>
            </w:pPr>
            <w:r>
              <w:rPr>
                <w:rFonts w:ascii="Palatino" w:hAnsi="Palatino" w:cs="Courier New"/>
              </w:rPr>
              <w:t>583</w:t>
            </w:r>
          </w:p>
        </w:tc>
        <w:tc>
          <w:tcPr>
            <w:tcW w:w="1080" w:type="dxa"/>
          </w:tcPr>
          <w:p w14:paraId="7144C4FD" w14:textId="77777777" w:rsidR="008866DC" w:rsidRDefault="008866DC" w:rsidP="00E13D3C">
            <w:pPr>
              <w:snapToGrid w:val="0"/>
              <w:contextualSpacing/>
              <w:jc w:val="right"/>
              <w:rPr>
                <w:rFonts w:ascii="Palatino" w:hAnsi="Palatino" w:cs="Courier New"/>
              </w:rPr>
            </w:pPr>
            <w:r>
              <w:rPr>
                <w:rFonts w:ascii="Palatino" w:hAnsi="Palatino" w:cs="Courier New"/>
              </w:rPr>
              <w:t>632</w:t>
            </w:r>
          </w:p>
        </w:tc>
        <w:tc>
          <w:tcPr>
            <w:tcW w:w="1440" w:type="dxa"/>
          </w:tcPr>
          <w:p w14:paraId="76460D1A" w14:textId="77777777" w:rsidR="008866DC" w:rsidRPr="00B066C0" w:rsidRDefault="008866DC" w:rsidP="00E13D3C">
            <w:pPr>
              <w:snapToGrid w:val="0"/>
              <w:contextualSpacing/>
              <w:jc w:val="right"/>
              <w:rPr>
                <w:rFonts w:ascii="Palatino" w:hAnsi="Palatino" w:cs="Courier New"/>
                <w:b/>
                <w:bCs/>
              </w:rPr>
            </w:pPr>
            <w:r>
              <w:rPr>
                <w:rFonts w:ascii="Palatino" w:hAnsi="Palatino" w:cs="Courier New"/>
                <w:b/>
                <w:bCs/>
              </w:rPr>
              <w:t>85869</w:t>
            </w:r>
          </w:p>
        </w:tc>
        <w:tc>
          <w:tcPr>
            <w:tcW w:w="900" w:type="dxa"/>
          </w:tcPr>
          <w:p w14:paraId="78718D90" w14:textId="77777777" w:rsidR="008866DC" w:rsidRDefault="008866DC" w:rsidP="00E13D3C">
            <w:pPr>
              <w:snapToGrid w:val="0"/>
              <w:contextualSpacing/>
              <w:jc w:val="right"/>
              <w:rPr>
                <w:rFonts w:ascii="Palatino" w:hAnsi="Palatino" w:cs="Courier New"/>
              </w:rPr>
            </w:pPr>
            <w:r>
              <w:rPr>
                <w:rFonts w:ascii="Palatino" w:hAnsi="Palatino" w:cs="Courier New"/>
              </w:rPr>
              <w:t>-0.28</w:t>
            </w:r>
          </w:p>
        </w:tc>
        <w:tc>
          <w:tcPr>
            <w:tcW w:w="1170" w:type="dxa"/>
          </w:tcPr>
          <w:p w14:paraId="3750B58A" w14:textId="77777777" w:rsidR="008866DC" w:rsidRDefault="008866DC" w:rsidP="00E13D3C">
            <w:pPr>
              <w:snapToGrid w:val="0"/>
              <w:contextualSpacing/>
              <w:jc w:val="right"/>
              <w:rPr>
                <w:rFonts w:ascii="Palatino" w:hAnsi="Palatino" w:cs="Courier New"/>
              </w:rPr>
            </w:pPr>
            <w:r>
              <w:rPr>
                <w:rFonts w:ascii="Palatino" w:hAnsi="Palatino" w:cs="Courier New"/>
              </w:rPr>
              <w:t>1.97</w:t>
            </w:r>
          </w:p>
        </w:tc>
        <w:tc>
          <w:tcPr>
            <w:tcW w:w="1440" w:type="dxa"/>
          </w:tcPr>
          <w:p w14:paraId="2E513C16" w14:textId="77777777" w:rsidR="008866DC" w:rsidRDefault="008866DC" w:rsidP="00E13D3C">
            <w:pPr>
              <w:snapToGrid w:val="0"/>
              <w:contextualSpacing/>
              <w:jc w:val="right"/>
              <w:rPr>
                <w:rFonts w:ascii="Palatino" w:hAnsi="Palatino" w:cs="Courier New"/>
              </w:rPr>
            </w:pPr>
            <w:r>
              <w:rPr>
                <w:rFonts w:ascii="Palatino" w:hAnsi="Palatino" w:cs="Courier New"/>
              </w:rPr>
              <w:t>0.0003</w:t>
            </w:r>
          </w:p>
        </w:tc>
      </w:tr>
      <w:tr w:rsidR="008866DC" w14:paraId="46BB33FD" w14:textId="77777777" w:rsidTr="00E13D3C">
        <w:tc>
          <w:tcPr>
            <w:tcW w:w="1260" w:type="dxa"/>
          </w:tcPr>
          <w:p w14:paraId="6DFE882E" w14:textId="77777777" w:rsidR="008866DC" w:rsidRDefault="008866DC" w:rsidP="00E13D3C">
            <w:pPr>
              <w:snapToGrid w:val="0"/>
              <w:contextualSpacing/>
              <w:rPr>
                <w:rFonts w:ascii="Palatino" w:hAnsi="Palatino" w:cs="Courier New"/>
              </w:rPr>
            </w:pPr>
          </w:p>
        </w:tc>
        <w:tc>
          <w:tcPr>
            <w:tcW w:w="900" w:type="dxa"/>
          </w:tcPr>
          <w:p w14:paraId="58BB4DA9"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249F3D77" w14:textId="77777777" w:rsidR="008866DC" w:rsidRDefault="008866DC" w:rsidP="00E13D3C">
            <w:pPr>
              <w:snapToGrid w:val="0"/>
              <w:contextualSpacing/>
              <w:jc w:val="right"/>
              <w:rPr>
                <w:rFonts w:ascii="Palatino" w:hAnsi="Palatino" w:cs="Courier New"/>
              </w:rPr>
            </w:pPr>
            <w:r>
              <w:rPr>
                <w:rFonts w:ascii="Palatino" w:hAnsi="Palatino" w:cs="Courier New"/>
              </w:rPr>
              <w:t>582</w:t>
            </w:r>
          </w:p>
        </w:tc>
        <w:tc>
          <w:tcPr>
            <w:tcW w:w="1080" w:type="dxa"/>
          </w:tcPr>
          <w:p w14:paraId="0C05B562" w14:textId="77777777" w:rsidR="008866DC" w:rsidRDefault="008866DC" w:rsidP="00E13D3C">
            <w:pPr>
              <w:snapToGrid w:val="0"/>
              <w:contextualSpacing/>
              <w:jc w:val="right"/>
              <w:rPr>
                <w:rFonts w:ascii="Palatino" w:hAnsi="Palatino" w:cs="Courier New"/>
              </w:rPr>
            </w:pPr>
            <w:r>
              <w:rPr>
                <w:rFonts w:ascii="Palatino" w:hAnsi="Palatino" w:cs="Courier New"/>
              </w:rPr>
              <w:t>629</w:t>
            </w:r>
          </w:p>
        </w:tc>
        <w:tc>
          <w:tcPr>
            <w:tcW w:w="1440" w:type="dxa"/>
          </w:tcPr>
          <w:p w14:paraId="520C1817" w14:textId="77777777" w:rsidR="008866DC" w:rsidRPr="00B066C0" w:rsidRDefault="008866DC" w:rsidP="00E13D3C">
            <w:pPr>
              <w:snapToGrid w:val="0"/>
              <w:contextualSpacing/>
              <w:jc w:val="right"/>
              <w:rPr>
                <w:rFonts w:ascii="Palatino" w:hAnsi="Palatino" w:cs="Courier New"/>
                <w:b/>
                <w:bCs/>
              </w:rPr>
            </w:pPr>
            <w:r>
              <w:rPr>
                <w:rFonts w:ascii="Palatino" w:hAnsi="Palatino" w:cs="Courier New"/>
                <w:b/>
                <w:bCs/>
              </w:rPr>
              <w:t>85101</w:t>
            </w:r>
          </w:p>
        </w:tc>
        <w:tc>
          <w:tcPr>
            <w:tcW w:w="900" w:type="dxa"/>
          </w:tcPr>
          <w:p w14:paraId="3504F9A1" w14:textId="77777777" w:rsidR="008866DC" w:rsidRDefault="008866DC" w:rsidP="00E13D3C">
            <w:pPr>
              <w:snapToGrid w:val="0"/>
              <w:contextualSpacing/>
              <w:jc w:val="right"/>
              <w:rPr>
                <w:rFonts w:ascii="Palatino" w:hAnsi="Palatino" w:cs="Courier New"/>
              </w:rPr>
            </w:pPr>
            <w:r w:rsidRPr="003B2674">
              <w:rPr>
                <w:rFonts w:ascii="Palatino" w:hAnsi="Palatino" w:cs="Courier New"/>
              </w:rPr>
              <w:t>-0.28</w:t>
            </w:r>
          </w:p>
        </w:tc>
        <w:tc>
          <w:tcPr>
            <w:tcW w:w="1170" w:type="dxa"/>
          </w:tcPr>
          <w:p w14:paraId="1AE97613" w14:textId="77777777" w:rsidR="008866DC" w:rsidRDefault="008866DC" w:rsidP="00E13D3C">
            <w:pPr>
              <w:snapToGrid w:val="0"/>
              <w:contextualSpacing/>
              <w:jc w:val="right"/>
              <w:rPr>
                <w:rFonts w:ascii="Palatino" w:hAnsi="Palatino" w:cs="Courier New"/>
              </w:rPr>
            </w:pPr>
            <w:r w:rsidRPr="007348B5">
              <w:rPr>
                <w:rFonts w:ascii="Palatino" w:hAnsi="Palatino" w:cs="Courier New"/>
              </w:rPr>
              <w:t>1.97</w:t>
            </w:r>
          </w:p>
        </w:tc>
        <w:tc>
          <w:tcPr>
            <w:tcW w:w="1440" w:type="dxa"/>
          </w:tcPr>
          <w:p w14:paraId="09636F8D" w14:textId="77777777" w:rsidR="008866DC" w:rsidRDefault="008866DC" w:rsidP="00E13D3C">
            <w:pPr>
              <w:snapToGrid w:val="0"/>
              <w:contextualSpacing/>
              <w:jc w:val="right"/>
              <w:rPr>
                <w:rFonts w:ascii="Palatino" w:hAnsi="Palatino" w:cs="Courier New"/>
              </w:rPr>
            </w:pPr>
            <w:r>
              <w:rPr>
                <w:rFonts w:ascii="Palatino" w:hAnsi="Palatino" w:cs="Courier New"/>
              </w:rPr>
              <w:t>0.0003</w:t>
            </w:r>
          </w:p>
        </w:tc>
      </w:tr>
      <w:tr w:rsidR="008866DC" w14:paraId="6443F97B" w14:textId="77777777" w:rsidTr="00E13D3C">
        <w:tc>
          <w:tcPr>
            <w:tcW w:w="1260" w:type="dxa"/>
          </w:tcPr>
          <w:p w14:paraId="16C63A7E" w14:textId="77777777" w:rsidR="008866DC" w:rsidRDefault="008866DC" w:rsidP="00E13D3C">
            <w:pPr>
              <w:snapToGrid w:val="0"/>
              <w:contextualSpacing/>
              <w:rPr>
                <w:rFonts w:ascii="Palatino" w:hAnsi="Palatino" w:cs="Courier New"/>
              </w:rPr>
            </w:pPr>
          </w:p>
        </w:tc>
        <w:tc>
          <w:tcPr>
            <w:tcW w:w="900" w:type="dxa"/>
          </w:tcPr>
          <w:p w14:paraId="4DBEB57C"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Pr>
          <w:p w14:paraId="28453B5A" w14:textId="77777777" w:rsidR="008866DC" w:rsidRDefault="008866DC" w:rsidP="00E13D3C">
            <w:pPr>
              <w:snapToGrid w:val="0"/>
              <w:contextualSpacing/>
              <w:jc w:val="right"/>
              <w:rPr>
                <w:rFonts w:ascii="Palatino" w:hAnsi="Palatino" w:cs="Courier New"/>
              </w:rPr>
            </w:pPr>
            <w:r>
              <w:rPr>
                <w:rFonts w:ascii="Palatino" w:hAnsi="Palatino" w:cs="Courier New"/>
              </w:rPr>
              <w:t>581</w:t>
            </w:r>
          </w:p>
        </w:tc>
        <w:tc>
          <w:tcPr>
            <w:tcW w:w="1080" w:type="dxa"/>
          </w:tcPr>
          <w:p w14:paraId="0302B55B" w14:textId="77777777" w:rsidR="008866DC" w:rsidRDefault="008866DC" w:rsidP="00E13D3C">
            <w:pPr>
              <w:snapToGrid w:val="0"/>
              <w:contextualSpacing/>
              <w:jc w:val="right"/>
              <w:rPr>
                <w:rFonts w:ascii="Palatino" w:hAnsi="Palatino" w:cs="Courier New"/>
              </w:rPr>
            </w:pPr>
            <w:r>
              <w:rPr>
                <w:rFonts w:ascii="Palatino" w:hAnsi="Palatino" w:cs="Courier New"/>
              </w:rPr>
              <w:t>628</w:t>
            </w:r>
          </w:p>
        </w:tc>
        <w:tc>
          <w:tcPr>
            <w:tcW w:w="1440" w:type="dxa"/>
          </w:tcPr>
          <w:p w14:paraId="19F40661" w14:textId="77777777" w:rsidR="008866DC" w:rsidRPr="00B066C0" w:rsidRDefault="008866DC" w:rsidP="00E13D3C">
            <w:pPr>
              <w:snapToGrid w:val="0"/>
              <w:contextualSpacing/>
              <w:jc w:val="right"/>
              <w:rPr>
                <w:rFonts w:ascii="Palatino" w:hAnsi="Palatino" w:cs="Courier New"/>
                <w:b/>
                <w:bCs/>
              </w:rPr>
            </w:pPr>
            <w:r>
              <w:rPr>
                <w:rFonts w:ascii="Palatino" w:hAnsi="Palatino" w:cs="Courier New"/>
                <w:b/>
                <w:bCs/>
              </w:rPr>
              <w:t>85123</w:t>
            </w:r>
          </w:p>
        </w:tc>
        <w:tc>
          <w:tcPr>
            <w:tcW w:w="900" w:type="dxa"/>
          </w:tcPr>
          <w:p w14:paraId="41A5720F" w14:textId="77777777" w:rsidR="008866DC" w:rsidRDefault="008866DC" w:rsidP="00E13D3C">
            <w:pPr>
              <w:snapToGrid w:val="0"/>
              <w:contextualSpacing/>
              <w:jc w:val="right"/>
              <w:rPr>
                <w:rFonts w:ascii="Palatino" w:hAnsi="Palatino" w:cs="Courier New"/>
              </w:rPr>
            </w:pPr>
            <w:r w:rsidRPr="003B2674">
              <w:rPr>
                <w:rFonts w:ascii="Palatino" w:hAnsi="Palatino" w:cs="Courier New"/>
              </w:rPr>
              <w:t>-0.28</w:t>
            </w:r>
          </w:p>
        </w:tc>
        <w:tc>
          <w:tcPr>
            <w:tcW w:w="1170" w:type="dxa"/>
          </w:tcPr>
          <w:p w14:paraId="03158A7C" w14:textId="77777777" w:rsidR="008866DC" w:rsidRDefault="008866DC" w:rsidP="00E13D3C">
            <w:pPr>
              <w:snapToGrid w:val="0"/>
              <w:contextualSpacing/>
              <w:jc w:val="right"/>
              <w:rPr>
                <w:rFonts w:ascii="Palatino" w:hAnsi="Palatino" w:cs="Courier New"/>
              </w:rPr>
            </w:pPr>
            <w:r w:rsidRPr="007348B5">
              <w:rPr>
                <w:rFonts w:ascii="Palatino" w:hAnsi="Palatino" w:cs="Courier New"/>
              </w:rPr>
              <w:t>1.97</w:t>
            </w:r>
          </w:p>
        </w:tc>
        <w:tc>
          <w:tcPr>
            <w:tcW w:w="1440" w:type="dxa"/>
          </w:tcPr>
          <w:p w14:paraId="6C6E7323" w14:textId="77777777" w:rsidR="008866DC" w:rsidRDefault="008866DC" w:rsidP="00E13D3C">
            <w:pPr>
              <w:snapToGrid w:val="0"/>
              <w:contextualSpacing/>
              <w:jc w:val="right"/>
              <w:rPr>
                <w:rFonts w:ascii="Palatino" w:hAnsi="Palatino" w:cs="Courier New"/>
              </w:rPr>
            </w:pPr>
            <w:r>
              <w:rPr>
                <w:rFonts w:ascii="Palatino" w:hAnsi="Palatino" w:cs="Courier New"/>
              </w:rPr>
              <w:t>0.0003</w:t>
            </w:r>
          </w:p>
        </w:tc>
      </w:tr>
      <w:tr w:rsidR="008866DC" w:rsidRPr="00FF4CCC" w14:paraId="0212BD71" w14:textId="77777777" w:rsidTr="00E13D3C">
        <w:tc>
          <w:tcPr>
            <w:tcW w:w="1260" w:type="dxa"/>
          </w:tcPr>
          <w:p w14:paraId="1EC6C684" w14:textId="77777777" w:rsidR="008866DC" w:rsidRPr="00FF4CCC" w:rsidRDefault="008866DC" w:rsidP="00E13D3C">
            <w:pPr>
              <w:snapToGrid w:val="0"/>
              <w:contextualSpacing/>
              <w:rPr>
                <w:rFonts w:ascii="Palatino" w:hAnsi="Palatino" w:cs="Courier New"/>
                <w:sz w:val="10"/>
                <w:szCs w:val="10"/>
              </w:rPr>
            </w:pPr>
          </w:p>
        </w:tc>
        <w:tc>
          <w:tcPr>
            <w:tcW w:w="900" w:type="dxa"/>
          </w:tcPr>
          <w:p w14:paraId="4ABA7FD5" w14:textId="77777777" w:rsidR="008866DC" w:rsidRPr="00FF4CCC" w:rsidRDefault="008866DC" w:rsidP="00E13D3C">
            <w:pPr>
              <w:snapToGrid w:val="0"/>
              <w:contextualSpacing/>
              <w:jc w:val="right"/>
              <w:rPr>
                <w:rFonts w:ascii="Palatino" w:hAnsi="Palatino" w:cs="Courier New"/>
                <w:sz w:val="10"/>
                <w:szCs w:val="10"/>
              </w:rPr>
            </w:pPr>
          </w:p>
        </w:tc>
        <w:tc>
          <w:tcPr>
            <w:tcW w:w="990" w:type="dxa"/>
          </w:tcPr>
          <w:p w14:paraId="6FC6EBF6" w14:textId="77777777" w:rsidR="008866DC" w:rsidRPr="00FF4CCC" w:rsidRDefault="008866DC" w:rsidP="00E13D3C">
            <w:pPr>
              <w:snapToGrid w:val="0"/>
              <w:contextualSpacing/>
              <w:jc w:val="right"/>
              <w:rPr>
                <w:rFonts w:ascii="Palatino" w:hAnsi="Palatino" w:cs="Courier New"/>
                <w:sz w:val="10"/>
                <w:szCs w:val="10"/>
              </w:rPr>
            </w:pPr>
          </w:p>
        </w:tc>
        <w:tc>
          <w:tcPr>
            <w:tcW w:w="1080" w:type="dxa"/>
          </w:tcPr>
          <w:p w14:paraId="3D57378D"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55FAE760" w14:textId="77777777" w:rsidR="008866DC" w:rsidRPr="00FF4CCC" w:rsidRDefault="008866DC" w:rsidP="00E13D3C">
            <w:pPr>
              <w:snapToGrid w:val="0"/>
              <w:contextualSpacing/>
              <w:jc w:val="right"/>
              <w:rPr>
                <w:rFonts w:ascii="Palatino" w:hAnsi="Palatino" w:cs="Courier New"/>
                <w:sz w:val="10"/>
                <w:szCs w:val="10"/>
              </w:rPr>
            </w:pPr>
          </w:p>
        </w:tc>
        <w:tc>
          <w:tcPr>
            <w:tcW w:w="900" w:type="dxa"/>
          </w:tcPr>
          <w:p w14:paraId="158B2ED6" w14:textId="77777777" w:rsidR="008866DC" w:rsidRPr="00FF4CCC" w:rsidRDefault="008866DC" w:rsidP="00E13D3C">
            <w:pPr>
              <w:snapToGrid w:val="0"/>
              <w:contextualSpacing/>
              <w:jc w:val="right"/>
              <w:rPr>
                <w:rFonts w:ascii="Palatino" w:hAnsi="Palatino" w:cs="Courier New"/>
                <w:sz w:val="10"/>
                <w:szCs w:val="10"/>
              </w:rPr>
            </w:pPr>
          </w:p>
        </w:tc>
        <w:tc>
          <w:tcPr>
            <w:tcW w:w="1170" w:type="dxa"/>
          </w:tcPr>
          <w:p w14:paraId="17907CDF"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1D13222C" w14:textId="77777777" w:rsidR="008866DC" w:rsidRPr="00FF4CCC" w:rsidRDefault="008866DC" w:rsidP="00E13D3C">
            <w:pPr>
              <w:snapToGrid w:val="0"/>
              <w:contextualSpacing/>
              <w:jc w:val="right"/>
              <w:rPr>
                <w:rFonts w:ascii="Palatino" w:hAnsi="Palatino" w:cs="Courier New"/>
                <w:sz w:val="10"/>
                <w:szCs w:val="10"/>
              </w:rPr>
            </w:pPr>
          </w:p>
        </w:tc>
      </w:tr>
      <w:tr w:rsidR="008866DC" w14:paraId="37ECE595" w14:textId="77777777" w:rsidTr="00E13D3C">
        <w:tc>
          <w:tcPr>
            <w:tcW w:w="1260" w:type="dxa"/>
          </w:tcPr>
          <w:p w14:paraId="23FA4828" w14:textId="77777777" w:rsidR="008866DC" w:rsidRDefault="008866DC" w:rsidP="00E13D3C">
            <w:pPr>
              <w:snapToGrid w:val="0"/>
              <w:contextualSpacing/>
              <w:rPr>
                <w:rFonts w:ascii="Palatino" w:hAnsi="Palatino" w:cs="Courier New"/>
              </w:rPr>
            </w:pPr>
            <w:r>
              <w:rPr>
                <w:rFonts w:ascii="Palatino" w:hAnsi="Palatino" w:cs="Courier New"/>
              </w:rPr>
              <w:t>2005-2006</w:t>
            </w:r>
          </w:p>
        </w:tc>
        <w:tc>
          <w:tcPr>
            <w:tcW w:w="900" w:type="dxa"/>
          </w:tcPr>
          <w:p w14:paraId="53AEF189" w14:textId="77777777" w:rsidR="008866DC" w:rsidRDefault="008866DC" w:rsidP="00E13D3C">
            <w:pPr>
              <w:snapToGrid w:val="0"/>
              <w:contextualSpacing/>
              <w:jc w:val="right"/>
              <w:rPr>
                <w:rFonts w:ascii="Palatino" w:hAnsi="Palatino" w:cs="Courier New"/>
              </w:rPr>
            </w:pPr>
            <w:r>
              <w:rPr>
                <w:rFonts w:ascii="Palatino" w:hAnsi="Palatino" w:cs="Courier New"/>
              </w:rPr>
              <w:t>1</w:t>
            </w:r>
          </w:p>
        </w:tc>
        <w:tc>
          <w:tcPr>
            <w:tcW w:w="990" w:type="dxa"/>
          </w:tcPr>
          <w:p w14:paraId="7974FECA" w14:textId="77777777" w:rsidR="008866DC" w:rsidRDefault="008866DC" w:rsidP="00E13D3C">
            <w:pPr>
              <w:snapToGrid w:val="0"/>
              <w:contextualSpacing/>
              <w:jc w:val="right"/>
              <w:rPr>
                <w:rFonts w:ascii="Palatino" w:hAnsi="Palatino" w:cs="Courier New"/>
              </w:rPr>
            </w:pPr>
            <w:r>
              <w:rPr>
                <w:rFonts w:ascii="Palatino" w:hAnsi="Palatino" w:cs="Courier New"/>
              </w:rPr>
              <w:t>590</w:t>
            </w:r>
          </w:p>
        </w:tc>
        <w:tc>
          <w:tcPr>
            <w:tcW w:w="1080" w:type="dxa"/>
          </w:tcPr>
          <w:p w14:paraId="185F8C69" w14:textId="77777777" w:rsidR="008866DC" w:rsidRDefault="008866DC" w:rsidP="00E13D3C">
            <w:pPr>
              <w:snapToGrid w:val="0"/>
              <w:contextualSpacing/>
              <w:jc w:val="right"/>
              <w:rPr>
                <w:rFonts w:ascii="Palatino" w:hAnsi="Palatino" w:cs="Courier New"/>
              </w:rPr>
            </w:pPr>
            <w:r>
              <w:rPr>
                <w:rFonts w:ascii="Palatino" w:hAnsi="Palatino" w:cs="Courier New"/>
              </w:rPr>
              <w:t>640</w:t>
            </w:r>
          </w:p>
        </w:tc>
        <w:tc>
          <w:tcPr>
            <w:tcW w:w="1440" w:type="dxa"/>
          </w:tcPr>
          <w:p w14:paraId="249A69E5" w14:textId="77777777" w:rsidR="008866DC" w:rsidRDefault="008866DC" w:rsidP="00E13D3C">
            <w:pPr>
              <w:snapToGrid w:val="0"/>
              <w:contextualSpacing/>
              <w:jc w:val="right"/>
              <w:rPr>
                <w:rFonts w:ascii="Palatino" w:hAnsi="Palatino" w:cs="Courier New"/>
              </w:rPr>
            </w:pPr>
            <w:r>
              <w:rPr>
                <w:rFonts w:ascii="Palatino" w:hAnsi="Palatino" w:cs="Courier New"/>
              </w:rPr>
              <w:t>86891</w:t>
            </w:r>
          </w:p>
        </w:tc>
        <w:tc>
          <w:tcPr>
            <w:tcW w:w="900" w:type="dxa"/>
          </w:tcPr>
          <w:p w14:paraId="52DD302F" w14:textId="77777777" w:rsidR="008866DC" w:rsidRDefault="008866DC" w:rsidP="00E13D3C">
            <w:pPr>
              <w:snapToGrid w:val="0"/>
              <w:contextualSpacing/>
              <w:jc w:val="right"/>
              <w:rPr>
                <w:rFonts w:ascii="Palatino" w:hAnsi="Palatino" w:cs="Courier New"/>
              </w:rPr>
            </w:pPr>
            <w:r>
              <w:rPr>
                <w:rFonts w:ascii="Palatino" w:hAnsi="Palatino" w:cs="Courier New"/>
              </w:rPr>
              <w:t>-0.31</w:t>
            </w:r>
          </w:p>
        </w:tc>
        <w:tc>
          <w:tcPr>
            <w:tcW w:w="1170" w:type="dxa"/>
          </w:tcPr>
          <w:p w14:paraId="0A8E6B8C" w14:textId="77777777" w:rsidR="008866DC" w:rsidRDefault="008866DC" w:rsidP="00E13D3C">
            <w:pPr>
              <w:snapToGrid w:val="0"/>
              <w:contextualSpacing/>
              <w:jc w:val="right"/>
              <w:rPr>
                <w:rFonts w:ascii="Palatino" w:hAnsi="Palatino" w:cs="Courier New"/>
              </w:rPr>
            </w:pPr>
            <w:r>
              <w:rPr>
                <w:rFonts w:ascii="Palatino" w:hAnsi="Palatino" w:cs="Courier New"/>
              </w:rPr>
              <w:t>2.00</w:t>
            </w:r>
          </w:p>
        </w:tc>
        <w:tc>
          <w:tcPr>
            <w:tcW w:w="1440" w:type="dxa"/>
          </w:tcPr>
          <w:p w14:paraId="14C07FA0" w14:textId="77777777" w:rsidR="008866DC" w:rsidRDefault="008866DC" w:rsidP="00E13D3C">
            <w:pPr>
              <w:snapToGrid w:val="0"/>
              <w:contextualSpacing/>
              <w:jc w:val="right"/>
              <w:rPr>
                <w:rFonts w:ascii="Palatino" w:hAnsi="Palatino" w:cs="Courier New"/>
              </w:rPr>
            </w:pPr>
            <w:r>
              <w:rPr>
                <w:rFonts w:ascii="Palatino" w:hAnsi="Palatino" w:cs="Courier New"/>
              </w:rPr>
              <w:t>0.0009</w:t>
            </w:r>
          </w:p>
        </w:tc>
      </w:tr>
      <w:tr w:rsidR="008866DC" w14:paraId="052144FD" w14:textId="77777777" w:rsidTr="00E13D3C">
        <w:tc>
          <w:tcPr>
            <w:tcW w:w="1260" w:type="dxa"/>
          </w:tcPr>
          <w:p w14:paraId="16305169" w14:textId="77777777" w:rsidR="008866DC" w:rsidRDefault="008866DC" w:rsidP="00E13D3C">
            <w:pPr>
              <w:snapToGrid w:val="0"/>
              <w:contextualSpacing/>
              <w:rPr>
                <w:rFonts w:ascii="Palatino" w:hAnsi="Palatino" w:cs="Courier New"/>
              </w:rPr>
            </w:pPr>
          </w:p>
        </w:tc>
        <w:tc>
          <w:tcPr>
            <w:tcW w:w="900" w:type="dxa"/>
          </w:tcPr>
          <w:p w14:paraId="56AFD92C"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332B5762" w14:textId="77777777" w:rsidR="008866DC" w:rsidRDefault="008866DC" w:rsidP="00E13D3C">
            <w:pPr>
              <w:snapToGrid w:val="0"/>
              <w:contextualSpacing/>
              <w:jc w:val="right"/>
              <w:rPr>
                <w:rFonts w:ascii="Palatino" w:hAnsi="Palatino" w:cs="Courier New"/>
              </w:rPr>
            </w:pPr>
            <w:r>
              <w:rPr>
                <w:rFonts w:ascii="Palatino" w:hAnsi="Palatino" w:cs="Courier New"/>
              </w:rPr>
              <w:t>588</w:t>
            </w:r>
          </w:p>
        </w:tc>
        <w:tc>
          <w:tcPr>
            <w:tcW w:w="1080" w:type="dxa"/>
          </w:tcPr>
          <w:p w14:paraId="20C421BF" w14:textId="77777777" w:rsidR="008866DC" w:rsidRDefault="008866DC" w:rsidP="00E13D3C">
            <w:pPr>
              <w:snapToGrid w:val="0"/>
              <w:contextualSpacing/>
              <w:jc w:val="right"/>
              <w:rPr>
                <w:rFonts w:ascii="Palatino" w:hAnsi="Palatino" w:cs="Courier New"/>
              </w:rPr>
            </w:pPr>
            <w:r>
              <w:rPr>
                <w:rFonts w:ascii="Palatino" w:hAnsi="Palatino" w:cs="Courier New"/>
              </w:rPr>
              <w:t>639</w:t>
            </w:r>
          </w:p>
        </w:tc>
        <w:tc>
          <w:tcPr>
            <w:tcW w:w="1440" w:type="dxa"/>
          </w:tcPr>
          <w:p w14:paraId="1F4F5961" w14:textId="77777777" w:rsidR="008866DC" w:rsidRDefault="008866DC" w:rsidP="00E13D3C">
            <w:pPr>
              <w:snapToGrid w:val="0"/>
              <w:contextualSpacing/>
              <w:jc w:val="right"/>
              <w:rPr>
                <w:rFonts w:ascii="Palatino" w:hAnsi="Palatino" w:cs="Courier New"/>
              </w:rPr>
            </w:pPr>
            <w:r>
              <w:rPr>
                <w:rFonts w:ascii="Palatino" w:hAnsi="Palatino" w:cs="Courier New"/>
              </w:rPr>
              <w:t>85979</w:t>
            </w:r>
          </w:p>
        </w:tc>
        <w:tc>
          <w:tcPr>
            <w:tcW w:w="900" w:type="dxa"/>
          </w:tcPr>
          <w:p w14:paraId="4224B288" w14:textId="77777777" w:rsidR="008866DC" w:rsidRDefault="008866DC" w:rsidP="00E13D3C">
            <w:pPr>
              <w:snapToGrid w:val="0"/>
              <w:contextualSpacing/>
              <w:jc w:val="right"/>
              <w:rPr>
                <w:rFonts w:ascii="Palatino" w:hAnsi="Palatino" w:cs="Courier New"/>
              </w:rPr>
            </w:pPr>
            <w:r>
              <w:rPr>
                <w:rFonts w:ascii="Palatino" w:hAnsi="Palatino" w:cs="Courier New"/>
              </w:rPr>
              <w:t>-0.30</w:t>
            </w:r>
          </w:p>
        </w:tc>
        <w:tc>
          <w:tcPr>
            <w:tcW w:w="1170" w:type="dxa"/>
          </w:tcPr>
          <w:p w14:paraId="14E1F283" w14:textId="77777777" w:rsidR="008866DC" w:rsidRDefault="008866DC" w:rsidP="00E13D3C">
            <w:pPr>
              <w:snapToGrid w:val="0"/>
              <w:contextualSpacing/>
              <w:jc w:val="right"/>
              <w:rPr>
                <w:rFonts w:ascii="Palatino" w:hAnsi="Palatino" w:cs="Courier New"/>
              </w:rPr>
            </w:pPr>
            <w:r>
              <w:rPr>
                <w:rFonts w:ascii="Palatino" w:hAnsi="Palatino" w:cs="Courier New"/>
              </w:rPr>
              <w:t>1.99</w:t>
            </w:r>
          </w:p>
        </w:tc>
        <w:tc>
          <w:tcPr>
            <w:tcW w:w="1440" w:type="dxa"/>
          </w:tcPr>
          <w:p w14:paraId="3B213CAB" w14:textId="77777777" w:rsidR="008866DC" w:rsidRDefault="008866DC" w:rsidP="00E13D3C">
            <w:pPr>
              <w:snapToGrid w:val="0"/>
              <w:contextualSpacing/>
              <w:jc w:val="right"/>
              <w:rPr>
                <w:rFonts w:ascii="Palatino" w:hAnsi="Palatino" w:cs="Courier New"/>
              </w:rPr>
            </w:pPr>
            <w:r>
              <w:rPr>
                <w:rFonts w:ascii="Palatino" w:hAnsi="Palatino" w:cs="Courier New"/>
              </w:rPr>
              <w:t>0.0009</w:t>
            </w:r>
          </w:p>
        </w:tc>
      </w:tr>
      <w:tr w:rsidR="008866DC" w14:paraId="6C11DA59" w14:textId="77777777" w:rsidTr="00E13D3C">
        <w:tc>
          <w:tcPr>
            <w:tcW w:w="1260" w:type="dxa"/>
          </w:tcPr>
          <w:p w14:paraId="686061B8" w14:textId="77777777" w:rsidR="008866DC" w:rsidRDefault="008866DC" w:rsidP="00E13D3C">
            <w:pPr>
              <w:snapToGrid w:val="0"/>
              <w:contextualSpacing/>
              <w:rPr>
                <w:rFonts w:ascii="Palatino" w:hAnsi="Palatino" w:cs="Courier New"/>
              </w:rPr>
            </w:pPr>
          </w:p>
        </w:tc>
        <w:tc>
          <w:tcPr>
            <w:tcW w:w="900" w:type="dxa"/>
          </w:tcPr>
          <w:p w14:paraId="5491B871"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755DB6C4" w14:textId="77777777" w:rsidR="008866DC" w:rsidRDefault="008866DC" w:rsidP="00E13D3C">
            <w:pPr>
              <w:snapToGrid w:val="0"/>
              <w:contextualSpacing/>
              <w:jc w:val="right"/>
              <w:rPr>
                <w:rFonts w:ascii="Palatino" w:hAnsi="Palatino" w:cs="Courier New"/>
              </w:rPr>
            </w:pPr>
            <w:r>
              <w:rPr>
                <w:rFonts w:ascii="Palatino" w:hAnsi="Palatino" w:cs="Courier New"/>
              </w:rPr>
              <w:t>585</w:t>
            </w:r>
          </w:p>
        </w:tc>
        <w:tc>
          <w:tcPr>
            <w:tcW w:w="1080" w:type="dxa"/>
          </w:tcPr>
          <w:p w14:paraId="273976BD" w14:textId="77777777" w:rsidR="008866DC" w:rsidRDefault="008866DC" w:rsidP="00E13D3C">
            <w:pPr>
              <w:snapToGrid w:val="0"/>
              <w:contextualSpacing/>
              <w:jc w:val="right"/>
              <w:rPr>
                <w:rFonts w:ascii="Palatino" w:hAnsi="Palatino" w:cs="Courier New"/>
              </w:rPr>
            </w:pPr>
            <w:r>
              <w:rPr>
                <w:rFonts w:ascii="Palatino" w:hAnsi="Palatino" w:cs="Courier New"/>
              </w:rPr>
              <w:t>633</w:t>
            </w:r>
          </w:p>
        </w:tc>
        <w:tc>
          <w:tcPr>
            <w:tcW w:w="1440" w:type="dxa"/>
          </w:tcPr>
          <w:p w14:paraId="628CFC1C" w14:textId="77777777" w:rsidR="008866DC" w:rsidRDefault="008866DC" w:rsidP="00E13D3C">
            <w:pPr>
              <w:snapToGrid w:val="0"/>
              <w:contextualSpacing/>
              <w:jc w:val="right"/>
              <w:rPr>
                <w:rFonts w:ascii="Palatino" w:hAnsi="Palatino" w:cs="Courier New"/>
              </w:rPr>
            </w:pPr>
            <w:r>
              <w:rPr>
                <w:rFonts w:ascii="Palatino" w:hAnsi="Palatino" w:cs="Courier New"/>
              </w:rPr>
              <w:t>85448</w:t>
            </w:r>
          </w:p>
        </w:tc>
        <w:tc>
          <w:tcPr>
            <w:tcW w:w="900" w:type="dxa"/>
          </w:tcPr>
          <w:p w14:paraId="55B0BB00" w14:textId="77777777" w:rsidR="008866DC" w:rsidRDefault="008866DC" w:rsidP="00E13D3C">
            <w:pPr>
              <w:snapToGrid w:val="0"/>
              <w:contextualSpacing/>
              <w:jc w:val="right"/>
              <w:rPr>
                <w:rFonts w:ascii="Palatino" w:hAnsi="Palatino" w:cs="Courier New"/>
              </w:rPr>
            </w:pPr>
            <w:r w:rsidRPr="00FD393D">
              <w:rPr>
                <w:rFonts w:ascii="Palatino" w:hAnsi="Palatino" w:cs="Courier New"/>
              </w:rPr>
              <w:t>-0.30</w:t>
            </w:r>
          </w:p>
        </w:tc>
        <w:tc>
          <w:tcPr>
            <w:tcW w:w="1170" w:type="dxa"/>
          </w:tcPr>
          <w:p w14:paraId="7802E05D" w14:textId="77777777" w:rsidR="008866DC" w:rsidRDefault="008866DC" w:rsidP="00E13D3C">
            <w:pPr>
              <w:snapToGrid w:val="0"/>
              <w:contextualSpacing/>
              <w:jc w:val="right"/>
              <w:rPr>
                <w:rFonts w:ascii="Palatino" w:hAnsi="Palatino" w:cs="Courier New"/>
              </w:rPr>
            </w:pPr>
            <w:r>
              <w:rPr>
                <w:rFonts w:ascii="Palatino" w:hAnsi="Palatino" w:cs="Courier New"/>
              </w:rPr>
              <w:t>1.99</w:t>
            </w:r>
          </w:p>
        </w:tc>
        <w:tc>
          <w:tcPr>
            <w:tcW w:w="1440" w:type="dxa"/>
          </w:tcPr>
          <w:p w14:paraId="2166492C" w14:textId="77777777" w:rsidR="008866DC" w:rsidRDefault="008866DC" w:rsidP="00E13D3C">
            <w:pPr>
              <w:snapToGrid w:val="0"/>
              <w:contextualSpacing/>
              <w:jc w:val="right"/>
              <w:rPr>
                <w:rFonts w:ascii="Palatino" w:hAnsi="Palatino" w:cs="Courier New"/>
              </w:rPr>
            </w:pPr>
            <w:r>
              <w:rPr>
                <w:rFonts w:ascii="Palatino" w:hAnsi="Palatino" w:cs="Courier New"/>
              </w:rPr>
              <w:t>0.0010</w:t>
            </w:r>
          </w:p>
        </w:tc>
      </w:tr>
      <w:tr w:rsidR="008866DC" w14:paraId="2F57330B" w14:textId="77777777" w:rsidTr="00E13D3C">
        <w:tc>
          <w:tcPr>
            <w:tcW w:w="1260" w:type="dxa"/>
          </w:tcPr>
          <w:p w14:paraId="03F27F79" w14:textId="77777777" w:rsidR="008866DC" w:rsidRDefault="008866DC" w:rsidP="00E13D3C">
            <w:pPr>
              <w:snapToGrid w:val="0"/>
              <w:contextualSpacing/>
              <w:rPr>
                <w:rFonts w:ascii="Palatino" w:hAnsi="Palatino" w:cs="Courier New"/>
              </w:rPr>
            </w:pPr>
          </w:p>
        </w:tc>
        <w:tc>
          <w:tcPr>
            <w:tcW w:w="900" w:type="dxa"/>
          </w:tcPr>
          <w:p w14:paraId="0910F13E"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Pr>
          <w:p w14:paraId="6A039869" w14:textId="77777777" w:rsidR="008866DC" w:rsidRDefault="008866DC" w:rsidP="00E13D3C">
            <w:pPr>
              <w:snapToGrid w:val="0"/>
              <w:contextualSpacing/>
              <w:jc w:val="right"/>
              <w:rPr>
                <w:rFonts w:ascii="Palatino" w:hAnsi="Palatino" w:cs="Courier New"/>
              </w:rPr>
            </w:pPr>
            <w:r>
              <w:rPr>
                <w:rFonts w:ascii="Palatino" w:hAnsi="Palatino" w:cs="Courier New"/>
              </w:rPr>
              <w:t>583</w:t>
            </w:r>
          </w:p>
        </w:tc>
        <w:tc>
          <w:tcPr>
            <w:tcW w:w="1080" w:type="dxa"/>
          </w:tcPr>
          <w:p w14:paraId="26FAD986" w14:textId="77777777" w:rsidR="008866DC" w:rsidRDefault="008866DC" w:rsidP="00E13D3C">
            <w:pPr>
              <w:snapToGrid w:val="0"/>
              <w:contextualSpacing/>
              <w:jc w:val="right"/>
              <w:rPr>
                <w:rFonts w:ascii="Palatino" w:hAnsi="Palatino" w:cs="Courier New"/>
              </w:rPr>
            </w:pPr>
            <w:r>
              <w:rPr>
                <w:rFonts w:ascii="Palatino" w:hAnsi="Palatino" w:cs="Courier New"/>
              </w:rPr>
              <w:t>630</w:t>
            </w:r>
          </w:p>
        </w:tc>
        <w:tc>
          <w:tcPr>
            <w:tcW w:w="1440" w:type="dxa"/>
          </w:tcPr>
          <w:p w14:paraId="0077BA4F" w14:textId="77777777" w:rsidR="008866DC" w:rsidRDefault="008866DC" w:rsidP="00E13D3C">
            <w:pPr>
              <w:snapToGrid w:val="0"/>
              <w:contextualSpacing/>
              <w:jc w:val="right"/>
              <w:rPr>
                <w:rFonts w:ascii="Palatino" w:hAnsi="Palatino" w:cs="Courier New"/>
              </w:rPr>
            </w:pPr>
            <w:r>
              <w:rPr>
                <w:rFonts w:ascii="Palatino" w:hAnsi="Palatino" w:cs="Courier New"/>
              </w:rPr>
              <w:t>85079</w:t>
            </w:r>
          </w:p>
        </w:tc>
        <w:tc>
          <w:tcPr>
            <w:tcW w:w="900" w:type="dxa"/>
          </w:tcPr>
          <w:p w14:paraId="0C3306E6" w14:textId="77777777" w:rsidR="008866DC" w:rsidRDefault="008866DC" w:rsidP="00E13D3C">
            <w:pPr>
              <w:snapToGrid w:val="0"/>
              <w:contextualSpacing/>
              <w:jc w:val="right"/>
              <w:rPr>
                <w:rFonts w:ascii="Palatino" w:hAnsi="Palatino" w:cs="Courier New"/>
              </w:rPr>
            </w:pPr>
            <w:r w:rsidRPr="00FD393D">
              <w:rPr>
                <w:rFonts w:ascii="Palatino" w:hAnsi="Palatino" w:cs="Courier New"/>
              </w:rPr>
              <w:t>-0.30</w:t>
            </w:r>
          </w:p>
        </w:tc>
        <w:tc>
          <w:tcPr>
            <w:tcW w:w="1170" w:type="dxa"/>
          </w:tcPr>
          <w:p w14:paraId="1C9C60C0" w14:textId="77777777" w:rsidR="008866DC" w:rsidRDefault="008866DC" w:rsidP="00E13D3C">
            <w:pPr>
              <w:snapToGrid w:val="0"/>
              <w:contextualSpacing/>
              <w:jc w:val="right"/>
              <w:rPr>
                <w:rFonts w:ascii="Palatino" w:hAnsi="Palatino" w:cs="Courier New"/>
              </w:rPr>
            </w:pPr>
            <w:r>
              <w:rPr>
                <w:rFonts w:ascii="Palatino" w:hAnsi="Palatino" w:cs="Courier New"/>
              </w:rPr>
              <w:t>1.98</w:t>
            </w:r>
          </w:p>
        </w:tc>
        <w:tc>
          <w:tcPr>
            <w:tcW w:w="1440" w:type="dxa"/>
          </w:tcPr>
          <w:p w14:paraId="363877C3" w14:textId="77777777" w:rsidR="008866DC" w:rsidRDefault="008866DC" w:rsidP="00E13D3C">
            <w:pPr>
              <w:snapToGrid w:val="0"/>
              <w:contextualSpacing/>
              <w:jc w:val="right"/>
              <w:rPr>
                <w:rFonts w:ascii="Palatino" w:hAnsi="Palatino" w:cs="Courier New"/>
              </w:rPr>
            </w:pPr>
            <w:r>
              <w:rPr>
                <w:rFonts w:ascii="Palatino" w:hAnsi="Palatino" w:cs="Courier New"/>
              </w:rPr>
              <w:t>0.0010</w:t>
            </w:r>
          </w:p>
        </w:tc>
      </w:tr>
      <w:tr w:rsidR="008866DC" w:rsidRPr="0084501E" w14:paraId="60EFACBA" w14:textId="77777777" w:rsidTr="00E13D3C">
        <w:tc>
          <w:tcPr>
            <w:tcW w:w="1260" w:type="dxa"/>
          </w:tcPr>
          <w:p w14:paraId="3F4DFBD2" w14:textId="77777777" w:rsidR="008866DC" w:rsidRPr="0084501E" w:rsidRDefault="008866DC" w:rsidP="00E13D3C">
            <w:pPr>
              <w:snapToGrid w:val="0"/>
              <w:contextualSpacing/>
              <w:rPr>
                <w:rFonts w:ascii="Palatino" w:hAnsi="Palatino" w:cs="Courier New"/>
                <w:sz w:val="10"/>
                <w:szCs w:val="10"/>
              </w:rPr>
            </w:pPr>
          </w:p>
        </w:tc>
        <w:tc>
          <w:tcPr>
            <w:tcW w:w="900" w:type="dxa"/>
          </w:tcPr>
          <w:p w14:paraId="2DC2846D" w14:textId="77777777" w:rsidR="008866DC" w:rsidRPr="0084501E" w:rsidRDefault="008866DC" w:rsidP="00E13D3C">
            <w:pPr>
              <w:snapToGrid w:val="0"/>
              <w:contextualSpacing/>
              <w:jc w:val="right"/>
              <w:rPr>
                <w:rFonts w:ascii="Palatino" w:hAnsi="Palatino" w:cs="Courier New"/>
                <w:sz w:val="10"/>
                <w:szCs w:val="10"/>
              </w:rPr>
            </w:pPr>
          </w:p>
        </w:tc>
        <w:tc>
          <w:tcPr>
            <w:tcW w:w="990" w:type="dxa"/>
          </w:tcPr>
          <w:p w14:paraId="1A5F1AF9" w14:textId="77777777" w:rsidR="008866DC" w:rsidRPr="0084501E" w:rsidRDefault="008866DC" w:rsidP="00E13D3C">
            <w:pPr>
              <w:snapToGrid w:val="0"/>
              <w:contextualSpacing/>
              <w:jc w:val="right"/>
              <w:rPr>
                <w:rFonts w:ascii="Palatino" w:hAnsi="Palatino" w:cs="Courier New"/>
                <w:sz w:val="10"/>
                <w:szCs w:val="10"/>
              </w:rPr>
            </w:pPr>
          </w:p>
        </w:tc>
        <w:tc>
          <w:tcPr>
            <w:tcW w:w="1080" w:type="dxa"/>
          </w:tcPr>
          <w:p w14:paraId="4D9A7FF9" w14:textId="77777777" w:rsidR="008866DC" w:rsidRPr="0084501E" w:rsidRDefault="008866DC" w:rsidP="00E13D3C">
            <w:pPr>
              <w:snapToGrid w:val="0"/>
              <w:contextualSpacing/>
              <w:jc w:val="right"/>
              <w:rPr>
                <w:rFonts w:ascii="Palatino" w:hAnsi="Palatino" w:cs="Courier New"/>
                <w:sz w:val="10"/>
                <w:szCs w:val="10"/>
              </w:rPr>
            </w:pPr>
          </w:p>
        </w:tc>
        <w:tc>
          <w:tcPr>
            <w:tcW w:w="1440" w:type="dxa"/>
          </w:tcPr>
          <w:p w14:paraId="3B2C522B" w14:textId="77777777" w:rsidR="008866DC" w:rsidRPr="0084501E" w:rsidRDefault="008866DC" w:rsidP="00E13D3C">
            <w:pPr>
              <w:snapToGrid w:val="0"/>
              <w:contextualSpacing/>
              <w:jc w:val="right"/>
              <w:rPr>
                <w:rFonts w:ascii="Palatino" w:hAnsi="Palatino" w:cs="Courier New"/>
                <w:sz w:val="10"/>
                <w:szCs w:val="10"/>
              </w:rPr>
            </w:pPr>
          </w:p>
        </w:tc>
        <w:tc>
          <w:tcPr>
            <w:tcW w:w="900" w:type="dxa"/>
          </w:tcPr>
          <w:p w14:paraId="2E5905E0" w14:textId="77777777" w:rsidR="008866DC" w:rsidRPr="0084501E" w:rsidRDefault="008866DC" w:rsidP="00E13D3C">
            <w:pPr>
              <w:snapToGrid w:val="0"/>
              <w:contextualSpacing/>
              <w:jc w:val="right"/>
              <w:rPr>
                <w:rFonts w:ascii="Palatino" w:hAnsi="Palatino" w:cs="Courier New"/>
                <w:sz w:val="10"/>
                <w:szCs w:val="10"/>
              </w:rPr>
            </w:pPr>
          </w:p>
        </w:tc>
        <w:tc>
          <w:tcPr>
            <w:tcW w:w="1170" w:type="dxa"/>
          </w:tcPr>
          <w:p w14:paraId="28433C71" w14:textId="77777777" w:rsidR="008866DC" w:rsidRPr="0084501E" w:rsidRDefault="008866DC" w:rsidP="00E13D3C">
            <w:pPr>
              <w:snapToGrid w:val="0"/>
              <w:contextualSpacing/>
              <w:jc w:val="right"/>
              <w:rPr>
                <w:rFonts w:ascii="Palatino" w:hAnsi="Palatino" w:cs="Courier New"/>
                <w:sz w:val="10"/>
                <w:szCs w:val="10"/>
              </w:rPr>
            </w:pPr>
          </w:p>
        </w:tc>
        <w:tc>
          <w:tcPr>
            <w:tcW w:w="1440" w:type="dxa"/>
          </w:tcPr>
          <w:p w14:paraId="36727B44" w14:textId="77777777" w:rsidR="008866DC" w:rsidRPr="0084501E" w:rsidRDefault="008866DC" w:rsidP="00E13D3C">
            <w:pPr>
              <w:snapToGrid w:val="0"/>
              <w:contextualSpacing/>
              <w:jc w:val="right"/>
              <w:rPr>
                <w:rFonts w:ascii="Palatino" w:hAnsi="Palatino" w:cs="Courier New"/>
                <w:sz w:val="10"/>
                <w:szCs w:val="10"/>
              </w:rPr>
            </w:pPr>
          </w:p>
        </w:tc>
      </w:tr>
      <w:tr w:rsidR="008866DC" w14:paraId="79BDE040" w14:textId="77777777" w:rsidTr="00E13D3C">
        <w:tc>
          <w:tcPr>
            <w:tcW w:w="1260" w:type="dxa"/>
          </w:tcPr>
          <w:p w14:paraId="65C25148" w14:textId="77777777" w:rsidR="008866DC" w:rsidRDefault="008866DC" w:rsidP="00E13D3C">
            <w:pPr>
              <w:snapToGrid w:val="0"/>
              <w:contextualSpacing/>
              <w:rPr>
                <w:rFonts w:ascii="Palatino" w:hAnsi="Palatino" w:cs="Courier New"/>
              </w:rPr>
            </w:pPr>
            <w:r>
              <w:rPr>
                <w:rFonts w:ascii="Palatino" w:hAnsi="Palatino" w:cs="Courier New"/>
              </w:rPr>
              <w:t>2006-2007</w:t>
            </w:r>
          </w:p>
        </w:tc>
        <w:tc>
          <w:tcPr>
            <w:tcW w:w="900" w:type="dxa"/>
          </w:tcPr>
          <w:p w14:paraId="6AB51EB4" w14:textId="77777777" w:rsidR="008866DC" w:rsidRDefault="008866DC" w:rsidP="00E13D3C">
            <w:pPr>
              <w:snapToGrid w:val="0"/>
              <w:contextualSpacing/>
              <w:jc w:val="right"/>
              <w:rPr>
                <w:rFonts w:ascii="Palatino" w:hAnsi="Palatino" w:cs="Courier New"/>
              </w:rPr>
            </w:pPr>
            <w:r>
              <w:rPr>
                <w:rFonts w:ascii="Palatino" w:hAnsi="Palatino" w:cs="Courier New"/>
              </w:rPr>
              <w:t>0</w:t>
            </w:r>
          </w:p>
        </w:tc>
        <w:tc>
          <w:tcPr>
            <w:tcW w:w="990" w:type="dxa"/>
          </w:tcPr>
          <w:p w14:paraId="4167E0A4" w14:textId="77777777" w:rsidR="008866DC" w:rsidRDefault="008866DC" w:rsidP="00E13D3C">
            <w:pPr>
              <w:snapToGrid w:val="0"/>
              <w:contextualSpacing/>
              <w:jc w:val="right"/>
              <w:rPr>
                <w:rFonts w:ascii="Palatino" w:hAnsi="Palatino" w:cs="Courier New"/>
              </w:rPr>
            </w:pPr>
            <w:r>
              <w:rPr>
                <w:rFonts w:ascii="Palatino" w:hAnsi="Palatino" w:cs="Courier New"/>
              </w:rPr>
              <w:t>584</w:t>
            </w:r>
          </w:p>
        </w:tc>
        <w:tc>
          <w:tcPr>
            <w:tcW w:w="1080" w:type="dxa"/>
          </w:tcPr>
          <w:p w14:paraId="4921DA14" w14:textId="77777777" w:rsidR="008866DC" w:rsidRDefault="008866DC" w:rsidP="00E13D3C">
            <w:pPr>
              <w:snapToGrid w:val="0"/>
              <w:contextualSpacing/>
              <w:jc w:val="right"/>
              <w:rPr>
                <w:rFonts w:ascii="Palatino" w:hAnsi="Palatino" w:cs="Courier New"/>
              </w:rPr>
            </w:pPr>
            <w:r>
              <w:rPr>
                <w:rFonts w:ascii="Palatino" w:hAnsi="Palatino" w:cs="Courier New"/>
              </w:rPr>
              <w:t>630</w:t>
            </w:r>
          </w:p>
        </w:tc>
        <w:tc>
          <w:tcPr>
            <w:tcW w:w="1440" w:type="dxa"/>
          </w:tcPr>
          <w:p w14:paraId="32B81DB0" w14:textId="77777777" w:rsidR="008866DC" w:rsidRDefault="008866DC" w:rsidP="00E13D3C">
            <w:pPr>
              <w:snapToGrid w:val="0"/>
              <w:contextualSpacing/>
              <w:jc w:val="right"/>
              <w:rPr>
                <w:rFonts w:ascii="Palatino" w:hAnsi="Palatino" w:cs="Courier New"/>
              </w:rPr>
            </w:pPr>
            <w:r>
              <w:rPr>
                <w:rFonts w:ascii="Palatino" w:hAnsi="Palatino" w:cs="Courier New"/>
              </w:rPr>
              <w:t>85172</w:t>
            </w:r>
          </w:p>
        </w:tc>
        <w:tc>
          <w:tcPr>
            <w:tcW w:w="900" w:type="dxa"/>
          </w:tcPr>
          <w:p w14:paraId="5C57BC68" w14:textId="77777777" w:rsidR="008866DC" w:rsidRDefault="008866DC" w:rsidP="00E13D3C">
            <w:pPr>
              <w:snapToGrid w:val="0"/>
              <w:contextualSpacing/>
              <w:jc w:val="right"/>
              <w:rPr>
                <w:rFonts w:ascii="Palatino" w:hAnsi="Palatino" w:cs="Courier New"/>
              </w:rPr>
            </w:pPr>
            <w:r>
              <w:rPr>
                <w:rFonts w:ascii="Palatino" w:hAnsi="Palatino" w:cs="Courier New"/>
              </w:rPr>
              <w:t>-0.28</w:t>
            </w:r>
          </w:p>
        </w:tc>
        <w:tc>
          <w:tcPr>
            <w:tcW w:w="1170" w:type="dxa"/>
          </w:tcPr>
          <w:p w14:paraId="2CE3C8F6" w14:textId="77777777" w:rsidR="008866DC" w:rsidRDefault="008866DC" w:rsidP="00E13D3C">
            <w:pPr>
              <w:snapToGrid w:val="0"/>
              <w:contextualSpacing/>
              <w:jc w:val="right"/>
              <w:rPr>
                <w:rFonts w:ascii="Palatino" w:hAnsi="Palatino" w:cs="Courier New"/>
              </w:rPr>
            </w:pPr>
            <w:r>
              <w:rPr>
                <w:rFonts w:ascii="Palatino" w:hAnsi="Palatino" w:cs="Courier New"/>
              </w:rPr>
              <w:t>2.00</w:t>
            </w:r>
          </w:p>
        </w:tc>
        <w:tc>
          <w:tcPr>
            <w:tcW w:w="1440" w:type="dxa"/>
          </w:tcPr>
          <w:p w14:paraId="39A13D6A" w14:textId="77777777" w:rsidR="008866DC" w:rsidRDefault="008866DC" w:rsidP="00E13D3C">
            <w:pPr>
              <w:snapToGrid w:val="0"/>
              <w:contextualSpacing/>
              <w:jc w:val="right"/>
              <w:rPr>
                <w:rFonts w:ascii="Palatino" w:hAnsi="Palatino" w:cs="Courier New"/>
              </w:rPr>
            </w:pPr>
            <w:r>
              <w:rPr>
                <w:rFonts w:ascii="Palatino" w:hAnsi="Palatino" w:cs="Courier New"/>
              </w:rPr>
              <w:t>0.0005</w:t>
            </w:r>
          </w:p>
        </w:tc>
      </w:tr>
      <w:tr w:rsidR="008866DC" w14:paraId="1E5432BA" w14:textId="77777777" w:rsidTr="00E13D3C">
        <w:tc>
          <w:tcPr>
            <w:tcW w:w="1260" w:type="dxa"/>
          </w:tcPr>
          <w:p w14:paraId="0450E1CD" w14:textId="77777777" w:rsidR="008866DC" w:rsidRDefault="008866DC" w:rsidP="00E13D3C">
            <w:pPr>
              <w:snapToGrid w:val="0"/>
              <w:contextualSpacing/>
              <w:rPr>
                <w:rFonts w:ascii="Palatino" w:hAnsi="Palatino" w:cs="Courier New"/>
              </w:rPr>
            </w:pPr>
          </w:p>
        </w:tc>
        <w:tc>
          <w:tcPr>
            <w:tcW w:w="900" w:type="dxa"/>
          </w:tcPr>
          <w:p w14:paraId="2DF33457"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662BB04A" w14:textId="77777777" w:rsidR="008866DC" w:rsidRDefault="008866DC" w:rsidP="00E13D3C">
            <w:pPr>
              <w:snapToGrid w:val="0"/>
              <w:contextualSpacing/>
              <w:jc w:val="right"/>
              <w:rPr>
                <w:rFonts w:ascii="Palatino" w:hAnsi="Palatino" w:cs="Courier New"/>
              </w:rPr>
            </w:pPr>
            <w:r>
              <w:rPr>
                <w:rFonts w:ascii="Palatino" w:hAnsi="Palatino" w:cs="Courier New"/>
              </w:rPr>
              <w:t>579</w:t>
            </w:r>
          </w:p>
        </w:tc>
        <w:tc>
          <w:tcPr>
            <w:tcW w:w="1080" w:type="dxa"/>
          </w:tcPr>
          <w:p w14:paraId="3516FA0C" w14:textId="77777777" w:rsidR="008866DC" w:rsidRDefault="008866DC" w:rsidP="00E13D3C">
            <w:pPr>
              <w:snapToGrid w:val="0"/>
              <w:contextualSpacing/>
              <w:jc w:val="right"/>
              <w:rPr>
                <w:rFonts w:ascii="Palatino" w:hAnsi="Palatino" w:cs="Courier New"/>
              </w:rPr>
            </w:pPr>
            <w:r>
              <w:rPr>
                <w:rFonts w:ascii="Palatino" w:hAnsi="Palatino" w:cs="Courier New"/>
              </w:rPr>
              <w:t>624</w:t>
            </w:r>
          </w:p>
        </w:tc>
        <w:tc>
          <w:tcPr>
            <w:tcW w:w="1440" w:type="dxa"/>
          </w:tcPr>
          <w:p w14:paraId="4D837F2B" w14:textId="77777777" w:rsidR="008866DC" w:rsidRDefault="008866DC" w:rsidP="00E13D3C">
            <w:pPr>
              <w:snapToGrid w:val="0"/>
              <w:contextualSpacing/>
              <w:jc w:val="right"/>
              <w:rPr>
                <w:rFonts w:ascii="Palatino" w:hAnsi="Palatino" w:cs="Courier New"/>
              </w:rPr>
            </w:pPr>
            <w:r>
              <w:rPr>
                <w:rFonts w:ascii="Palatino" w:hAnsi="Palatino" w:cs="Courier New"/>
              </w:rPr>
              <w:t>84358</w:t>
            </w:r>
          </w:p>
        </w:tc>
        <w:tc>
          <w:tcPr>
            <w:tcW w:w="900" w:type="dxa"/>
          </w:tcPr>
          <w:p w14:paraId="48B2622C" w14:textId="77777777" w:rsidR="008866DC" w:rsidRDefault="008866DC" w:rsidP="00E13D3C">
            <w:pPr>
              <w:snapToGrid w:val="0"/>
              <w:contextualSpacing/>
              <w:jc w:val="right"/>
              <w:rPr>
                <w:rFonts w:ascii="Palatino" w:hAnsi="Palatino" w:cs="Courier New"/>
              </w:rPr>
            </w:pPr>
            <w:r>
              <w:rPr>
                <w:rFonts w:ascii="Palatino" w:hAnsi="Palatino" w:cs="Courier New"/>
              </w:rPr>
              <w:t>-0.27</w:t>
            </w:r>
          </w:p>
        </w:tc>
        <w:tc>
          <w:tcPr>
            <w:tcW w:w="1170" w:type="dxa"/>
          </w:tcPr>
          <w:p w14:paraId="7E6D0BBF" w14:textId="77777777" w:rsidR="008866DC" w:rsidRDefault="008866DC" w:rsidP="00E13D3C">
            <w:pPr>
              <w:snapToGrid w:val="0"/>
              <w:contextualSpacing/>
              <w:jc w:val="right"/>
              <w:rPr>
                <w:rFonts w:ascii="Palatino" w:hAnsi="Palatino" w:cs="Courier New"/>
              </w:rPr>
            </w:pPr>
            <w:r>
              <w:rPr>
                <w:rFonts w:ascii="Palatino" w:hAnsi="Palatino" w:cs="Courier New"/>
              </w:rPr>
              <w:t>1.99</w:t>
            </w:r>
          </w:p>
        </w:tc>
        <w:tc>
          <w:tcPr>
            <w:tcW w:w="1440" w:type="dxa"/>
          </w:tcPr>
          <w:p w14:paraId="38688F74" w14:textId="77777777" w:rsidR="008866DC" w:rsidRDefault="008866DC" w:rsidP="00E13D3C">
            <w:pPr>
              <w:snapToGrid w:val="0"/>
              <w:contextualSpacing/>
              <w:jc w:val="right"/>
              <w:rPr>
                <w:rFonts w:ascii="Palatino" w:hAnsi="Palatino" w:cs="Courier New"/>
              </w:rPr>
            </w:pPr>
            <w:r>
              <w:rPr>
                <w:rFonts w:ascii="Palatino" w:hAnsi="Palatino" w:cs="Courier New"/>
              </w:rPr>
              <w:t>0.0005</w:t>
            </w:r>
          </w:p>
        </w:tc>
      </w:tr>
      <w:tr w:rsidR="008866DC" w14:paraId="1E1AFCC0" w14:textId="77777777" w:rsidTr="00E13D3C">
        <w:tc>
          <w:tcPr>
            <w:tcW w:w="1260" w:type="dxa"/>
          </w:tcPr>
          <w:p w14:paraId="1F2ADE64" w14:textId="77777777" w:rsidR="008866DC" w:rsidRDefault="008866DC" w:rsidP="00E13D3C">
            <w:pPr>
              <w:snapToGrid w:val="0"/>
              <w:contextualSpacing/>
              <w:rPr>
                <w:rFonts w:ascii="Palatino" w:hAnsi="Palatino" w:cs="Courier New"/>
              </w:rPr>
            </w:pPr>
          </w:p>
        </w:tc>
        <w:tc>
          <w:tcPr>
            <w:tcW w:w="900" w:type="dxa"/>
          </w:tcPr>
          <w:p w14:paraId="4AA26D7B"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544EE8A4" w14:textId="77777777" w:rsidR="008866DC" w:rsidRDefault="008866DC" w:rsidP="00E13D3C">
            <w:pPr>
              <w:snapToGrid w:val="0"/>
              <w:contextualSpacing/>
              <w:jc w:val="right"/>
              <w:rPr>
                <w:rFonts w:ascii="Palatino" w:hAnsi="Palatino" w:cs="Courier New"/>
              </w:rPr>
            </w:pPr>
            <w:r>
              <w:rPr>
                <w:rFonts w:ascii="Palatino" w:hAnsi="Palatino" w:cs="Courier New"/>
              </w:rPr>
              <w:t>577</w:t>
            </w:r>
          </w:p>
        </w:tc>
        <w:tc>
          <w:tcPr>
            <w:tcW w:w="1080" w:type="dxa"/>
          </w:tcPr>
          <w:p w14:paraId="723FB710" w14:textId="77777777" w:rsidR="008866DC" w:rsidRDefault="008866DC" w:rsidP="00E13D3C">
            <w:pPr>
              <w:snapToGrid w:val="0"/>
              <w:contextualSpacing/>
              <w:jc w:val="right"/>
              <w:rPr>
                <w:rFonts w:ascii="Palatino" w:hAnsi="Palatino" w:cs="Courier New"/>
              </w:rPr>
            </w:pPr>
            <w:r>
              <w:rPr>
                <w:rFonts w:ascii="Palatino" w:hAnsi="Palatino" w:cs="Courier New"/>
              </w:rPr>
              <w:t>622</w:t>
            </w:r>
          </w:p>
        </w:tc>
        <w:tc>
          <w:tcPr>
            <w:tcW w:w="1440" w:type="dxa"/>
          </w:tcPr>
          <w:p w14:paraId="115ED8B3" w14:textId="77777777" w:rsidR="008866DC" w:rsidRDefault="008866DC" w:rsidP="00E13D3C">
            <w:pPr>
              <w:snapToGrid w:val="0"/>
              <w:contextualSpacing/>
              <w:jc w:val="right"/>
              <w:rPr>
                <w:rFonts w:ascii="Palatino" w:hAnsi="Palatino" w:cs="Courier New"/>
              </w:rPr>
            </w:pPr>
            <w:r>
              <w:rPr>
                <w:rFonts w:ascii="Palatino" w:hAnsi="Palatino" w:cs="Courier New"/>
              </w:rPr>
              <w:t>83616</w:t>
            </w:r>
          </w:p>
        </w:tc>
        <w:tc>
          <w:tcPr>
            <w:tcW w:w="900" w:type="dxa"/>
          </w:tcPr>
          <w:p w14:paraId="7EAC167A" w14:textId="77777777" w:rsidR="008866DC" w:rsidRDefault="008866DC" w:rsidP="00E13D3C">
            <w:pPr>
              <w:snapToGrid w:val="0"/>
              <w:contextualSpacing/>
              <w:jc w:val="right"/>
              <w:rPr>
                <w:rFonts w:ascii="Palatino" w:hAnsi="Palatino" w:cs="Courier New"/>
              </w:rPr>
            </w:pPr>
            <w:r>
              <w:rPr>
                <w:rFonts w:ascii="Palatino" w:hAnsi="Palatino" w:cs="Courier New"/>
              </w:rPr>
              <w:t>-0.27</w:t>
            </w:r>
          </w:p>
        </w:tc>
        <w:tc>
          <w:tcPr>
            <w:tcW w:w="1170" w:type="dxa"/>
          </w:tcPr>
          <w:p w14:paraId="2AE74327" w14:textId="77777777" w:rsidR="008866DC" w:rsidRDefault="008866DC" w:rsidP="00E13D3C">
            <w:pPr>
              <w:snapToGrid w:val="0"/>
              <w:contextualSpacing/>
              <w:jc w:val="right"/>
              <w:rPr>
                <w:rFonts w:ascii="Palatino" w:hAnsi="Palatino" w:cs="Courier New"/>
              </w:rPr>
            </w:pPr>
            <w:r>
              <w:rPr>
                <w:rFonts w:ascii="Palatino" w:hAnsi="Palatino" w:cs="Courier New"/>
              </w:rPr>
              <w:t>1.98</w:t>
            </w:r>
          </w:p>
        </w:tc>
        <w:tc>
          <w:tcPr>
            <w:tcW w:w="1440" w:type="dxa"/>
          </w:tcPr>
          <w:p w14:paraId="0507FA53" w14:textId="77777777" w:rsidR="008866DC" w:rsidRDefault="008866DC" w:rsidP="00E13D3C">
            <w:pPr>
              <w:snapToGrid w:val="0"/>
              <w:contextualSpacing/>
              <w:jc w:val="right"/>
              <w:rPr>
                <w:rFonts w:ascii="Palatino" w:hAnsi="Palatino" w:cs="Courier New"/>
              </w:rPr>
            </w:pPr>
            <w:r>
              <w:rPr>
                <w:rFonts w:ascii="Palatino" w:hAnsi="Palatino" w:cs="Courier New"/>
              </w:rPr>
              <w:t>0.0003</w:t>
            </w:r>
          </w:p>
        </w:tc>
      </w:tr>
      <w:tr w:rsidR="008866DC" w14:paraId="515BBD74" w14:textId="77777777" w:rsidTr="00E13D3C">
        <w:tc>
          <w:tcPr>
            <w:tcW w:w="1260" w:type="dxa"/>
          </w:tcPr>
          <w:p w14:paraId="0C5F06E1" w14:textId="77777777" w:rsidR="008866DC" w:rsidRDefault="008866DC" w:rsidP="00E13D3C">
            <w:pPr>
              <w:snapToGrid w:val="0"/>
              <w:contextualSpacing/>
              <w:rPr>
                <w:rFonts w:ascii="Palatino" w:hAnsi="Palatino" w:cs="Courier New"/>
              </w:rPr>
            </w:pPr>
          </w:p>
        </w:tc>
        <w:tc>
          <w:tcPr>
            <w:tcW w:w="900" w:type="dxa"/>
          </w:tcPr>
          <w:p w14:paraId="349790E6"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Pr>
          <w:p w14:paraId="359E9302" w14:textId="77777777" w:rsidR="008866DC" w:rsidRDefault="008866DC" w:rsidP="00E13D3C">
            <w:pPr>
              <w:snapToGrid w:val="0"/>
              <w:contextualSpacing/>
              <w:jc w:val="right"/>
              <w:rPr>
                <w:rFonts w:ascii="Palatino" w:hAnsi="Palatino" w:cs="Courier New"/>
              </w:rPr>
            </w:pPr>
            <w:r>
              <w:rPr>
                <w:rFonts w:ascii="Palatino" w:hAnsi="Palatino" w:cs="Courier New"/>
              </w:rPr>
              <w:t>576</w:t>
            </w:r>
          </w:p>
        </w:tc>
        <w:tc>
          <w:tcPr>
            <w:tcW w:w="1080" w:type="dxa"/>
          </w:tcPr>
          <w:p w14:paraId="1F7A8A32" w14:textId="77777777" w:rsidR="008866DC" w:rsidRDefault="008866DC" w:rsidP="00E13D3C">
            <w:pPr>
              <w:snapToGrid w:val="0"/>
              <w:contextualSpacing/>
              <w:jc w:val="right"/>
              <w:rPr>
                <w:rFonts w:ascii="Palatino" w:hAnsi="Palatino" w:cs="Courier New"/>
              </w:rPr>
            </w:pPr>
            <w:r>
              <w:rPr>
                <w:rFonts w:ascii="Palatino" w:hAnsi="Palatino" w:cs="Courier New"/>
              </w:rPr>
              <w:t>618</w:t>
            </w:r>
          </w:p>
        </w:tc>
        <w:tc>
          <w:tcPr>
            <w:tcW w:w="1440" w:type="dxa"/>
          </w:tcPr>
          <w:p w14:paraId="3B146B2B" w14:textId="77777777" w:rsidR="008866DC" w:rsidRDefault="008866DC" w:rsidP="00E13D3C">
            <w:pPr>
              <w:snapToGrid w:val="0"/>
              <w:contextualSpacing/>
              <w:jc w:val="right"/>
              <w:rPr>
                <w:rFonts w:ascii="Palatino" w:hAnsi="Palatino" w:cs="Courier New"/>
              </w:rPr>
            </w:pPr>
            <w:r>
              <w:rPr>
                <w:rFonts w:ascii="Palatino" w:hAnsi="Palatino" w:cs="Courier New"/>
              </w:rPr>
              <w:t>83190</w:t>
            </w:r>
          </w:p>
        </w:tc>
        <w:tc>
          <w:tcPr>
            <w:tcW w:w="900" w:type="dxa"/>
          </w:tcPr>
          <w:p w14:paraId="196023A5" w14:textId="77777777" w:rsidR="008866DC" w:rsidRDefault="008866DC" w:rsidP="00E13D3C">
            <w:pPr>
              <w:snapToGrid w:val="0"/>
              <w:contextualSpacing/>
              <w:jc w:val="right"/>
              <w:rPr>
                <w:rFonts w:ascii="Palatino" w:hAnsi="Palatino" w:cs="Courier New"/>
              </w:rPr>
            </w:pPr>
            <w:r>
              <w:rPr>
                <w:rFonts w:ascii="Palatino" w:hAnsi="Palatino" w:cs="Courier New"/>
              </w:rPr>
              <w:t>-0.26</w:t>
            </w:r>
          </w:p>
        </w:tc>
        <w:tc>
          <w:tcPr>
            <w:tcW w:w="1170" w:type="dxa"/>
          </w:tcPr>
          <w:p w14:paraId="18442E4F" w14:textId="77777777" w:rsidR="008866DC" w:rsidRDefault="008866DC" w:rsidP="00E13D3C">
            <w:pPr>
              <w:snapToGrid w:val="0"/>
              <w:contextualSpacing/>
              <w:jc w:val="right"/>
              <w:rPr>
                <w:rFonts w:ascii="Palatino" w:hAnsi="Palatino" w:cs="Courier New"/>
              </w:rPr>
            </w:pPr>
            <w:r>
              <w:rPr>
                <w:rFonts w:ascii="Palatino" w:hAnsi="Palatino" w:cs="Courier New"/>
              </w:rPr>
              <w:t>1.98</w:t>
            </w:r>
          </w:p>
        </w:tc>
        <w:tc>
          <w:tcPr>
            <w:tcW w:w="1440" w:type="dxa"/>
          </w:tcPr>
          <w:p w14:paraId="0AB15D7A" w14:textId="77777777" w:rsidR="008866DC" w:rsidRDefault="008866DC" w:rsidP="00E13D3C">
            <w:pPr>
              <w:snapToGrid w:val="0"/>
              <w:contextualSpacing/>
              <w:jc w:val="right"/>
              <w:rPr>
                <w:rFonts w:ascii="Palatino" w:hAnsi="Palatino" w:cs="Courier New"/>
              </w:rPr>
            </w:pPr>
            <w:r>
              <w:rPr>
                <w:rFonts w:ascii="Palatino" w:hAnsi="Palatino" w:cs="Courier New"/>
              </w:rPr>
              <w:t>0.0004</w:t>
            </w:r>
          </w:p>
        </w:tc>
      </w:tr>
      <w:tr w:rsidR="008866DC" w:rsidRPr="0084501E" w14:paraId="12ACAF97" w14:textId="77777777" w:rsidTr="00E13D3C">
        <w:tc>
          <w:tcPr>
            <w:tcW w:w="1260" w:type="dxa"/>
          </w:tcPr>
          <w:p w14:paraId="477FE474" w14:textId="77777777" w:rsidR="008866DC" w:rsidRPr="0084501E" w:rsidRDefault="008866DC" w:rsidP="00E13D3C">
            <w:pPr>
              <w:snapToGrid w:val="0"/>
              <w:contextualSpacing/>
              <w:rPr>
                <w:rFonts w:ascii="Palatino" w:hAnsi="Palatino" w:cs="Courier New"/>
                <w:sz w:val="10"/>
                <w:szCs w:val="10"/>
              </w:rPr>
            </w:pPr>
          </w:p>
        </w:tc>
        <w:tc>
          <w:tcPr>
            <w:tcW w:w="900" w:type="dxa"/>
          </w:tcPr>
          <w:p w14:paraId="106C23C4" w14:textId="77777777" w:rsidR="008866DC" w:rsidRPr="0084501E" w:rsidRDefault="008866DC" w:rsidP="00E13D3C">
            <w:pPr>
              <w:snapToGrid w:val="0"/>
              <w:contextualSpacing/>
              <w:jc w:val="right"/>
              <w:rPr>
                <w:rFonts w:ascii="Palatino" w:hAnsi="Palatino" w:cs="Courier New"/>
                <w:sz w:val="10"/>
                <w:szCs w:val="10"/>
              </w:rPr>
            </w:pPr>
          </w:p>
        </w:tc>
        <w:tc>
          <w:tcPr>
            <w:tcW w:w="990" w:type="dxa"/>
          </w:tcPr>
          <w:p w14:paraId="1FA4BFB7" w14:textId="77777777" w:rsidR="008866DC" w:rsidRPr="0084501E" w:rsidRDefault="008866DC" w:rsidP="00E13D3C">
            <w:pPr>
              <w:snapToGrid w:val="0"/>
              <w:contextualSpacing/>
              <w:jc w:val="right"/>
              <w:rPr>
                <w:rFonts w:ascii="Palatino" w:hAnsi="Palatino" w:cs="Courier New"/>
                <w:sz w:val="10"/>
                <w:szCs w:val="10"/>
              </w:rPr>
            </w:pPr>
          </w:p>
        </w:tc>
        <w:tc>
          <w:tcPr>
            <w:tcW w:w="1080" w:type="dxa"/>
          </w:tcPr>
          <w:p w14:paraId="0E5B9B16" w14:textId="77777777" w:rsidR="008866DC" w:rsidRPr="0084501E" w:rsidRDefault="008866DC" w:rsidP="00E13D3C">
            <w:pPr>
              <w:snapToGrid w:val="0"/>
              <w:contextualSpacing/>
              <w:jc w:val="right"/>
              <w:rPr>
                <w:rFonts w:ascii="Palatino" w:hAnsi="Palatino" w:cs="Courier New"/>
                <w:sz w:val="10"/>
                <w:szCs w:val="10"/>
              </w:rPr>
            </w:pPr>
          </w:p>
        </w:tc>
        <w:tc>
          <w:tcPr>
            <w:tcW w:w="1440" w:type="dxa"/>
          </w:tcPr>
          <w:p w14:paraId="6B595908" w14:textId="77777777" w:rsidR="008866DC" w:rsidRPr="0084501E" w:rsidRDefault="008866DC" w:rsidP="00E13D3C">
            <w:pPr>
              <w:snapToGrid w:val="0"/>
              <w:contextualSpacing/>
              <w:jc w:val="right"/>
              <w:rPr>
                <w:rFonts w:ascii="Palatino" w:hAnsi="Palatino" w:cs="Courier New"/>
                <w:sz w:val="10"/>
                <w:szCs w:val="10"/>
              </w:rPr>
            </w:pPr>
          </w:p>
        </w:tc>
        <w:tc>
          <w:tcPr>
            <w:tcW w:w="900" w:type="dxa"/>
          </w:tcPr>
          <w:p w14:paraId="5DB97107" w14:textId="77777777" w:rsidR="008866DC" w:rsidRPr="0084501E" w:rsidRDefault="008866DC" w:rsidP="00E13D3C">
            <w:pPr>
              <w:snapToGrid w:val="0"/>
              <w:contextualSpacing/>
              <w:jc w:val="right"/>
              <w:rPr>
                <w:rFonts w:ascii="Palatino" w:hAnsi="Palatino" w:cs="Courier New"/>
                <w:sz w:val="10"/>
                <w:szCs w:val="10"/>
              </w:rPr>
            </w:pPr>
          </w:p>
        </w:tc>
        <w:tc>
          <w:tcPr>
            <w:tcW w:w="1170" w:type="dxa"/>
          </w:tcPr>
          <w:p w14:paraId="2E3213C1" w14:textId="77777777" w:rsidR="008866DC" w:rsidRPr="0084501E" w:rsidRDefault="008866DC" w:rsidP="00E13D3C">
            <w:pPr>
              <w:snapToGrid w:val="0"/>
              <w:contextualSpacing/>
              <w:jc w:val="right"/>
              <w:rPr>
                <w:rFonts w:ascii="Palatino" w:hAnsi="Palatino" w:cs="Courier New"/>
                <w:sz w:val="10"/>
                <w:szCs w:val="10"/>
              </w:rPr>
            </w:pPr>
          </w:p>
        </w:tc>
        <w:tc>
          <w:tcPr>
            <w:tcW w:w="1440" w:type="dxa"/>
          </w:tcPr>
          <w:p w14:paraId="522C9067" w14:textId="77777777" w:rsidR="008866DC" w:rsidRPr="0084501E" w:rsidRDefault="008866DC" w:rsidP="00E13D3C">
            <w:pPr>
              <w:snapToGrid w:val="0"/>
              <w:contextualSpacing/>
              <w:jc w:val="right"/>
              <w:rPr>
                <w:rFonts w:ascii="Palatino" w:hAnsi="Palatino" w:cs="Courier New"/>
                <w:sz w:val="10"/>
                <w:szCs w:val="10"/>
              </w:rPr>
            </w:pPr>
          </w:p>
        </w:tc>
      </w:tr>
      <w:tr w:rsidR="008866DC" w14:paraId="6E9B63A4" w14:textId="77777777" w:rsidTr="00E13D3C">
        <w:tc>
          <w:tcPr>
            <w:tcW w:w="1260" w:type="dxa"/>
          </w:tcPr>
          <w:p w14:paraId="05D8E41D" w14:textId="77777777" w:rsidR="008866DC" w:rsidRDefault="008866DC" w:rsidP="00E13D3C">
            <w:pPr>
              <w:snapToGrid w:val="0"/>
              <w:contextualSpacing/>
              <w:rPr>
                <w:rFonts w:ascii="Palatino" w:hAnsi="Palatino" w:cs="Courier New"/>
              </w:rPr>
            </w:pPr>
            <w:r>
              <w:rPr>
                <w:rFonts w:ascii="Palatino" w:hAnsi="Palatino" w:cs="Courier New"/>
              </w:rPr>
              <w:t>2007-2008</w:t>
            </w:r>
          </w:p>
        </w:tc>
        <w:tc>
          <w:tcPr>
            <w:tcW w:w="900" w:type="dxa"/>
          </w:tcPr>
          <w:p w14:paraId="6CB3DF1C" w14:textId="77777777" w:rsidR="008866DC" w:rsidRDefault="008866DC" w:rsidP="00E13D3C">
            <w:pPr>
              <w:snapToGrid w:val="0"/>
              <w:contextualSpacing/>
              <w:jc w:val="right"/>
              <w:rPr>
                <w:rFonts w:ascii="Palatino" w:hAnsi="Palatino" w:cs="Courier New"/>
              </w:rPr>
            </w:pPr>
            <w:r>
              <w:rPr>
                <w:rFonts w:ascii="Palatino" w:hAnsi="Palatino" w:cs="Courier New"/>
              </w:rPr>
              <w:t>1</w:t>
            </w:r>
          </w:p>
        </w:tc>
        <w:tc>
          <w:tcPr>
            <w:tcW w:w="990" w:type="dxa"/>
          </w:tcPr>
          <w:p w14:paraId="4B832650" w14:textId="77777777" w:rsidR="008866DC" w:rsidRDefault="008866DC" w:rsidP="00E13D3C">
            <w:pPr>
              <w:snapToGrid w:val="0"/>
              <w:contextualSpacing/>
              <w:jc w:val="right"/>
              <w:rPr>
                <w:rFonts w:ascii="Palatino" w:hAnsi="Palatino" w:cs="Courier New"/>
              </w:rPr>
            </w:pPr>
            <w:r>
              <w:rPr>
                <w:rFonts w:ascii="Palatino" w:hAnsi="Palatino" w:cs="Courier New"/>
              </w:rPr>
              <w:t>561</w:t>
            </w:r>
          </w:p>
        </w:tc>
        <w:tc>
          <w:tcPr>
            <w:tcW w:w="1080" w:type="dxa"/>
          </w:tcPr>
          <w:p w14:paraId="0161AFB2" w14:textId="77777777" w:rsidR="008866DC" w:rsidRDefault="008866DC" w:rsidP="00E13D3C">
            <w:pPr>
              <w:snapToGrid w:val="0"/>
              <w:contextualSpacing/>
              <w:jc w:val="right"/>
              <w:rPr>
                <w:rFonts w:ascii="Palatino" w:hAnsi="Palatino" w:cs="Courier New"/>
              </w:rPr>
            </w:pPr>
            <w:r>
              <w:rPr>
                <w:rFonts w:ascii="Palatino" w:hAnsi="Palatino" w:cs="Courier New"/>
              </w:rPr>
              <w:t>600</w:t>
            </w:r>
          </w:p>
        </w:tc>
        <w:tc>
          <w:tcPr>
            <w:tcW w:w="1440" w:type="dxa"/>
          </w:tcPr>
          <w:p w14:paraId="1B9DF0F8" w14:textId="77777777" w:rsidR="008866DC" w:rsidRDefault="008866DC" w:rsidP="00E13D3C">
            <w:pPr>
              <w:snapToGrid w:val="0"/>
              <w:contextualSpacing/>
              <w:jc w:val="right"/>
              <w:rPr>
                <w:rFonts w:ascii="Palatino" w:hAnsi="Palatino" w:cs="Courier New"/>
              </w:rPr>
            </w:pPr>
            <w:r>
              <w:rPr>
                <w:rFonts w:ascii="Palatino" w:hAnsi="Palatino" w:cs="Courier New"/>
              </w:rPr>
              <w:t>84127</w:t>
            </w:r>
          </w:p>
        </w:tc>
        <w:tc>
          <w:tcPr>
            <w:tcW w:w="900" w:type="dxa"/>
          </w:tcPr>
          <w:p w14:paraId="15322181" w14:textId="77777777" w:rsidR="008866DC" w:rsidRDefault="008866DC" w:rsidP="00E13D3C">
            <w:pPr>
              <w:snapToGrid w:val="0"/>
              <w:contextualSpacing/>
              <w:jc w:val="right"/>
              <w:rPr>
                <w:rFonts w:ascii="Palatino" w:hAnsi="Palatino" w:cs="Courier New"/>
              </w:rPr>
            </w:pPr>
            <w:r>
              <w:rPr>
                <w:rFonts w:ascii="Palatino" w:hAnsi="Palatino" w:cs="Courier New"/>
              </w:rPr>
              <w:t>-0.22</w:t>
            </w:r>
          </w:p>
        </w:tc>
        <w:tc>
          <w:tcPr>
            <w:tcW w:w="1170" w:type="dxa"/>
          </w:tcPr>
          <w:p w14:paraId="3F3C14D0" w14:textId="77777777" w:rsidR="008866DC" w:rsidRDefault="008866DC" w:rsidP="00E13D3C">
            <w:pPr>
              <w:snapToGrid w:val="0"/>
              <w:contextualSpacing/>
              <w:jc w:val="right"/>
              <w:rPr>
                <w:rFonts w:ascii="Palatino" w:hAnsi="Palatino" w:cs="Courier New"/>
              </w:rPr>
            </w:pPr>
            <w:r>
              <w:rPr>
                <w:rFonts w:ascii="Palatino" w:hAnsi="Palatino" w:cs="Courier New"/>
              </w:rPr>
              <w:t>1.93</w:t>
            </w:r>
          </w:p>
        </w:tc>
        <w:tc>
          <w:tcPr>
            <w:tcW w:w="1440" w:type="dxa"/>
          </w:tcPr>
          <w:p w14:paraId="7EF74191" w14:textId="77777777" w:rsidR="008866DC" w:rsidRDefault="008866DC" w:rsidP="00E13D3C">
            <w:pPr>
              <w:snapToGrid w:val="0"/>
              <w:contextualSpacing/>
              <w:jc w:val="right"/>
              <w:rPr>
                <w:rFonts w:ascii="Palatino" w:hAnsi="Palatino" w:cs="Courier New"/>
              </w:rPr>
            </w:pPr>
            <w:r>
              <w:rPr>
                <w:rFonts w:ascii="Palatino" w:hAnsi="Palatino" w:cs="Courier New"/>
              </w:rPr>
              <w:t>0.0014</w:t>
            </w:r>
          </w:p>
        </w:tc>
      </w:tr>
      <w:tr w:rsidR="008866DC" w14:paraId="14D22653" w14:textId="77777777" w:rsidTr="00E13D3C">
        <w:tc>
          <w:tcPr>
            <w:tcW w:w="1260" w:type="dxa"/>
          </w:tcPr>
          <w:p w14:paraId="5A4A701B" w14:textId="77777777" w:rsidR="008866DC" w:rsidRDefault="008866DC" w:rsidP="00E13D3C">
            <w:pPr>
              <w:snapToGrid w:val="0"/>
              <w:contextualSpacing/>
              <w:rPr>
                <w:rFonts w:ascii="Palatino" w:hAnsi="Palatino" w:cs="Courier New"/>
              </w:rPr>
            </w:pPr>
          </w:p>
        </w:tc>
        <w:tc>
          <w:tcPr>
            <w:tcW w:w="900" w:type="dxa"/>
          </w:tcPr>
          <w:p w14:paraId="74BB9A71"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5C20CAB3" w14:textId="77777777" w:rsidR="008866DC" w:rsidRDefault="008866DC" w:rsidP="00E13D3C">
            <w:pPr>
              <w:snapToGrid w:val="0"/>
              <w:contextualSpacing/>
              <w:jc w:val="right"/>
              <w:rPr>
                <w:rFonts w:ascii="Palatino" w:hAnsi="Palatino" w:cs="Courier New"/>
              </w:rPr>
            </w:pPr>
            <w:r>
              <w:rPr>
                <w:rFonts w:ascii="Palatino" w:hAnsi="Palatino" w:cs="Courier New"/>
              </w:rPr>
              <w:t>558</w:t>
            </w:r>
          </w:p>
        </w:tc>
        <w:tc>
          <w:tcPr>
            <w:tcW w:w="1080" w:type="dxa"/>
          </w:tcPr>
          <w:p w14:paraId="710D135C" w14:textId="77777777" w:rsidR="008866DC" w:rsidRDefault="008866DC" w:rsidP="00E13D3C">
            <w:pPr>
              <w:snapToGrid w:val="0"/>
              <w:contextualSpacing/>
              <w:jc w:val="right"/>
              <w:rPr>
                <w:rFonts w:ascii="Palatino" w:hAnsi="Palatino" w:cs="Courier New"/>
              </w:rPr>
            </w:pPr>
            <w:r>
              <w:rPr>
                <w:rFonts w:ascii="Palatino" w:hAnsi="Palatino" w:cs="Courier New"/>
              </w:rPr>
              <w:t>593</w:t>
            </w:r>
          </w:p>
        </w:tc>
        <w:tc>
          <w:tcPr>
            <w:tcW w:w="1440" w:type="dxa"/>
          </w:tcPr>
          <w:p w14:paraId="1DACA490" w14:textId="77777777" w:rsidR="008866DC" w:rsidRDefault="008866DC" w:rsidP="00E13D3C">
            <w:pPr>
              <w:snapToGrid w:val="0"/>
              <w:contextualSpacing/>
              <w:jc w:val="right"/>
              <w:rPr>
                <w:rFonts w:ascii="Palatino" w:hAnsi="Palatino" w:cs="Courier New"/>
              </w:rPr>
            </w:pPr>
            <w:r>
              <w:rPr>
                <w:rFonts w:ascii="Palatino" w:hAnsi="Palatino" w:cs="Courier New"/>
              </w:rPr>
              <w:t>83784</w:t>
            </w:r>
          </w:p>
        </w:tc>
        <w:tc>
          <w:tcPr>
            <w:tcW w:w="900" w:type="dxa"/>
          </w:tcPr>
          <w:p w14:paraId="0331F0C6" w14:textId="77777777" w:rsidR="008866DC" w:rsidRDefault="008866DC" w:rsidP="00E13D3C">
            <w:pPr>
              <w:snapToGrid w:val="0"/>
              <w:contextualSpacing/>
              <w:jc w:val="right"/>
              <w:rPr>
                <w:rFonts w:ascii="Palatino" w:hAnsi="Palatino" w:cs="Courier New"/>
              </w:rPr>
            </w:pPr>
            <w:r>
              <w:rPr>
                <w:rFonts w:ascii="Palatino" w:hAnsi="Palatino" w:cs="Courier New"/>
              </w:rPr>
              <w:t>-0.21</w:t>
            </w:r>
          </w:p>
        </w:tc>
        <w:tc>
          <w:tcPr>
            <w:tcW w:w="1170" w:type="dxa"/>
          </w:tcPr>
          <w:p w14:paraId="2DEE81D8" w14:textId="77777777" w:rsidR="008866DC" w:rsidRDefault="008866DC" w:rsidP="00E13D3C">
            <w:pPr>
              <w:snapToGrid w:val="0"/>
              <w:contextualSpacing/>
              <w:jc w:val="right"/>
              <w:rPr>
                <w:rFonts w:ascii="Palatino" w:hAnsi="Palatino" w:cs="Courier New"/>
              </w:rPr>
            </w:pPr>
            <w:r>
              <w:rPr>
                <w:rFonts w:ascii="Palatino" w:hAnsi="Palatino" w:cs="Courier New"/>
              </w:rPr>
              <w:t>1.91</w:t>
            </w:r>
          </w:p>
        </w:tc>
        <w:tc>
          <w:tcPr>
            <w:tcW w:w="1440" w:type="dxa"/>
          </w:tcPr>
          <w:p w14:paraId="31F811DD" w14:textId="77777777" w:rsidR="008866DC" w:rsidRDefault="008866DC" w:rsidP="00E13D3C">
            <w:pPr>
              <w:snapToGrid w:val="0"/>
              <w:contextualSpacing/>
              <w:jc w:val="right"/>
              <w:rPr>
                <w:rFonts w:ascii="Palatino" w:hAnsi="Palatino" w:cs="Courier New"/>
              </w:rPr>
            </w:pPr>
            <w:r>
              <w:rPr>
                <w:rFonts w:ascii="Palatino" w:hAnsi="Palatino" w:cs="Courier New"/>
              </w:rPr>
              <w:t>0.0017</w:t>
            </w:r>
          </w:p>
        </w:tc>
      </w:tr>
      <w:tr w:rsidR="008866DC" w14:paraId="6CE23CE8" w14:textId="77777777" w:rsidTr="00E13D3C">
        <w:tc>
          <w:tcPr>
            <w:tcW w:w="1260" w:type="dxa"/>
          </w:tcPr>
          <w:p w14:paraId="5D150C3A" w14:textId="77777777" w:rsidR="008866DC" w:rsidRDefault="008866DC" w:rsidP="00E13D3C">
            <w:pPr>
              <w:snapToGrid w:val="0"/>
              <w:contextualSpacing/>
              <w:rPr>
                <w:rFonts w:ascii="Palatino" w:hAnsi="Palatino" w:cs="Courier New"/>
              </w:rPr>
            </w:pPr>
          </w:p>
        </w:tc>
        <w:tc>
          <w:tcPr>
            <w:tcW w:w="900" w:type="dxa"/>
          </w:tcPr>
          <w:p w14:paraId="0B82F141"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396DF878" w14:textId="77777777" w:rsidR="008866DC" w:rsidRDefault="008866DC" w:rsidP="00E13D3C">
            <w:pPr>
              <w:snapToGrid w:val="0"/>
              <w:contextualSpacing/>
              <w:jc w:val="right"/>
              <w:rPr>
                <w:rFonts w:ascii="Palatino" w:hAnsi="Palatino" w:cs="Courier New"/>
              </w:rPr>
            </w:pPr>
            <w:r>
              <w:rPr>
                <w:rFonts w:ascii="Palatino" w:hAnsi="Palatino" w:cs="Courier New"/>
              </w:rPr>
              <w:t>556</w:t>
            </w:r>
          </w:p>
        </w:tc>
        <w:tc>
          <w:tcPr>
            <w:tcW w:w="1080" w:type="dxa"/>
          </w:tcPr>
          <w:p w14:paraId="4AE1F3BA" w14:textId="77777777" w:rsidR="008866DC" w:rsidRDefault="008866DC" w:rsidP="00E13D3C">
            <w:pPr>
              <w:snapToGrid w:val="0"/>
              <w:contextualSpacing/>
              <w:jc w:val="right"/>
              <w:rPr>
                <w:rFonts w:ascii="Palatino" w:hAnsi="Palatino" w:cs="Courier New"/>
              </w:rPr>
            </w:pPr>
            <w:r>
              <w:rPr>
                <w:rFonts w:ascii="Palatino" w:hAnsi="Palatino" w:cs="Courier New"/>
              </w:rPr>
              <w:t>589</w:t>
            </w:r>
          </w:p>
        </w:tc>
        <w:tc>
          <w:tcPr>
            <w:tcW w:w="1440" w:type="dxa"/>
          </w:tcPr>
          <w:p w14:paraId="59500222" w14:textId="77777777" w:rsidR="008866DC" w:rsidRDefault="008866DC" w:rsidP="00E13D3C">
            <w:pPr>
              <w:snapToGrid w:val="0"/>
              <w:contextualSpacing/>
              <w:jc w:val="right"/>
              <w:rPr>
                <w:rFonts w:ascii="Palatino" w:hAnsi="Palatino" w:cs="Courier New"/>
              </w:rPr>
            </w:pPr>
            <w:r>
              <w:rPr>
                <w:rFonts w:ascii="Palatino" w:hAnsi="Palatino" w:cs="Courier New"/>
              </w:rPr>
              <w:t>83526</w:t>
            </w:r>
          </w:p>
        </w:tc>
        <w:tc>
          <w:tcPr>
            <w:tcW w:w="900" w:type="dxa"/>
          </w:tcPr>
          <w:p w14:paraId="6D6EAAD7" w14:textId="77777777" w:rsidR="008866DC" w:rsidRDefault="008866DC" w:rsidP="00E13D3C">
            <w:pPr>
              <w:snapToGrid w:val="0"/>
              <w:contextualSpacing/>
              <w:jc w:val="right"/>
              <w:rPr>
                <w:rFonts w:ascii="Palatino" w:hAnsi="Palatino" w:cs="Courier New"/>
              </w:rPr>
            </w:pPr>
            <w:r w:rsidRPr="006460E7">
              <w:rPr>
                <w:rFonts w:ascii="Palatino" w:hAnsi="Palatino" w:cs="Courier New"/>
              </w:rPr>
              <w:t>-0.2</w:t>
            </w:r>
            <w:r>
              <w:rPr>
                <w:rFonts w:ascii="Palatino" w:hAnsi="Palatino" w:cs="Courier New"/>
              </w:rPr>
              <w:t>1</w:t>
            </w:r>
          </w:p>
        </w:tc>
        <w:tc>
          <w:tcPr>
            <w:tcW w:w="1170" w:type="dxa"/>
          </w:tcPr>
          <w:p w14:paraId="499CE7CD" w14:textId="77777777" w:rsidR="008866DC" w:rsidRDefault="008866DC" w:rsidP="00E13D3C">
            <w:pPr>
              <w:snapToGrid w:val="0"/>
              <w:contextualSpacing/>
              <w:jc w:val="right"/>
              <w:rPr>
                <w:rFonts w:ascii="Palatino" w:hAnsi="Palatino" w:cs="Courier New"/>
              </w:rPr>
            </w:pPr>
            <w:r w:rsidRPr="0082401F">
              <w:rPr>
                <w:rFonts w:ascii="Palatino" w:hAnsi="Palatino" w:cs="Courier New"/>
              </w:rPr>
              <w:t>1.9</w:t>
            </w:r>
            <w:r>
              <w:rPr>
                <w:rFonts w:ascii="Palatino" w:hAnsi="Palatino" w:cs="Courier New"/>
              </w:rPr>
              <w:t>0</w:t>
            </w:r>
          </w:p>
        </w:tc>
        <w:tc>
          <w:tcPr>
            <w:tcW w:w="1440" w:type="dxa"/>
          </w:tcPr>
          <w:p w14:paraId="23757A51" w14:textId="77777777" w:rsidR="008866DC" w:rsidRDefault="008866DC" w:rsidP="00E13D3C">
            <w:pPr>
              <w:snapToGrid w:val="0"/>
              <w:contextualSpacing/>
              <w:jc w:val="right"/>
              <w:rPr>
                <w:rFonts w:ascii="Palatino" w:hAnsi="Palatino" w:cs="Courier New"/>
              </w:rPr>
            </w:pPr>
            <w:r>
              <w:rPr>
                <w:rFonts w:ascii="Palatino" w:hAnsi="Palatino" w:cs="Courier New"/>
              </w:rPr>
              <w:t>0.0015</w:t>
            </w:r>
          </w:p>
        </w:tc>
      </w:tr>
      <w:tr w:rsidR="008866DC" w14:paraId="30506554" w14:textId="77777777" w:rsidTr="00E13D3C">
        <w:tc>
          <w:tcPr>
            <w:tcW w:w="1260" w:type="dxa"/>
          </w:tcPr>
          <w:p w14:paraId="3E47750F" w14:textId="77777777" w:rsidR="008866DC" w:rsidRDefault="008866DC" w:rsidP="00E13D3C">
            <w:pPr>
              <w:snapToGrid w:val="0"/>
              <w:contextualSpacing/>
              <w:rPr>
                <w:rFonts w:ascii="Palatino" w:hAnsi="Palatino" w:cs="Courier New"/>
              </w:rPr>
            </w:pPr>
          </w:p>
        </w:tc>
        <w:tc>
          <w:tcPr>
            <w:tcW w:w="900" w:type="dxa"/>
          </w:tcPr>
          <w:p w14:paraId="5662A620"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Pr>
          <w:p w14:paraId="218C0620" w14:textId="77777777" w:rsidR="008866DC" w:rsidRDefault="008866DC" w:rsidP="00E13D3C">
            <w:pPr>
              <w:snapToGrid w:val="0"/>
              <w:contextualSpacing/>
              <w:jc w:val="right"/>
              <w:rPr>
                <w:rFonts w:ascii="Palatino" w:hAnsi="Palatino" w:cs="Courier New"/>
              </w:rPr>
            </w:pPr>
            <w:r>
              <w:rPr>
                <w:rFonts w:ascii="Palatino" w:hAnsi="Palatino" w:cs="Courier New"/>
              </w:rPr>
              <w:t>555</w:t>
            </w:r>
          </w:p>
        </w:tc>
        <w:tc>
          <w:tcPr>
            <w:tcW w:w="1080" w:type="dxa"/>
          </w:tcPr>
          <w:p w14:paraId="13D3ADB4" w14:textId="77777777" w:rsidR="008866DC" w:rsidRDefault="008866DC" w:rsidP="00E13D3C">
            <w:pPr>
              <w:snapToGrid w:val="0"/>
              <w:contextualSpacing/>
              <w:jc w:val="right"/>
              <w:rPr>
                <w:rFonts w:ascii="Palatino" w:hAnsi="Palatino" w:cs="Courier New"/>
              </w:rPr>
            </w:pPr>
            <w:r>
              <w:rPr>
                <w:rFonts w:ascii="Palatino" w:hAnsi="Palatino" w:cs="Courier New"/>
              </w:rPr>
              <w:t>587</w:t>
            </w:r>
          </w:p>
        </w:tc>
        <w:tc>
          <w:tcPr>
            <w:tcW w:w="1440" w:type="dxa"/>
          </w:tcPr>
          <w:p w14:paraId="3ABB8F15" w14:textId="77777777" w:rsidR="008866DC" w:rsidRDefault="008866DC" w:rsidP="00E13D3C">
            <w:pPr>
              <w:snapToGrid w:val="0"/>
              <w:contextualSpacing/>
              <w:jc w:val="right"/>
              <w:rPr>
                <w:rFonts w:ascii="Palatino" w:hAnsi="Palatino" w:cs="Courier New"/>
              </w:rPr>
            </w:pPr>
            <w:r>
              <w:rPr>
                <w:rFonts w:ascii="Palatino" w:hAnsi="Palatino" w:cs="Courier New"/>
              </w:rPr>
              <w:t>83238</w:t>
            </w:r>
          </w:p>
        </w:tc>
        <w:tc>
          <w:tcPr>
            <w:tcW w:w="900" w:type="dxa"/>
          </w:tcPr>
          <w:p w14:paraId="486CF76A" w14:textId="77777777" w:rsidR="008866DC" w:rsidRDefault="008866DC" w:rsidP="00E13D3C">
            <w:pPr>
              <w:snapToGrid w:val="0"/>
              <w:contextualSpacing/>
              <w:jc w:val="right"/>
              <w:rPr>
                <w:rFonts w:ascii="Palatino" w:hAnsi="Palatino" w:cs="Courier New"/>
              </w:rPr>
            </w:pPr>
            <w:r w:rsidRPr="006460E7">
              <w:rPr>
                <w:rFonts w:ascii="Palatino" w:hAnsi="Palatino" w:cs="Courier New"/>
              </w:rPr>
              <w:t>-0.2</w:t>
            </w:r>
            <w:r>
              <w:rPr>
                <w:rFonts w:ascii="Palatino" w:hAnsi="Palatino" w:cs="Courier New"/>
              </w:rPr>
              <w:t>1</w:t>
            </w:r>
          </w:p>
        </w:tc>
        <w:tc>
          <w:tcPr>
            <w:tcW w:w="1170" w:type="dxa"/>
          </w:tcPr>
          <w:p w14:paraId="175C6EBC" w14:textId="77777777" w:rsidR="008866DC" w:rsidRDefault="008866DC" w:rsidP="00E13D3C">
            <w:pPr>
              <w:snapToGrid w:val="0"/>
              <w:contextualSpacing/>
              <w:jc w:val="right"/>
              <w:rPr>
                <w:rFonts w:ascii="Palatino" w:hAnsi="Palatino" w:cs="Courier New"/>
              </w:rPr>
            </w:pPr>
            <w:r w:rsidRPr="0082401F">
              <w:rPr>
                <w:rFonts w:ascii="Palatino" w:hAnsi="Palatino" w:cs="Courier New"/>
              </w:rPr>
              <w:t>1.9</w:t>
            </w:r>
            <w:r>
              <w:rPr>
                <w:rFonts w:ascii="Palatino" w:hAnsi="Palatino" w:cs="Courier New"/>
              </w:rPr>
              <w:t>0</w:t>
            </w:r>
          </w:p>
        </w:tc>
        <w:tc>
          <w:tcPr>
            <w:tcW w:w="1440" w:type="dxa"/>
          </w:tcPr>
          <w:p w14:paraId="5010D1E0" w14:textId="77777777" w:rsidR="008866DC" w:rsidRDefault="008866DC" w:rsidP="00E13D3C">
            <w:pPr>
              <w:snapToGrid w:val="0"/>
              <w:contextualSpacing/>
              <w:jc w:val="right"/>
              <w:rPr>
                <w:rFonts w:ascii="Palatino" w:hAnsi="Palatino" w:cs="Courier New"/>
              </w:rPr>
            </w:pPr>
            <w:r>
              <w:rPr>
                <w:rFonts w:ascii="Palatino" w:hAnsi="Palatino" w:cs="Courier New"/>
              </w:rPr>
              <w:t>0.0017</w:t>
            </w:r>
          </w:p>
        </w:tc>
      </w:tr>
      <w:tr w:rsidR="008866DC" w:rsidRPr="00FF4CCC" w14:paraId="330A4F07" w14:textId="77777777" w:rsidTr="00E13D3C">
        <w:tc>
          <w:tcPr>
            <w:tcW w:w="1260" w:type="dxa"/>
            <w:tcBorders>
              <w:top w:val="single" w:sz="12" w:space="0" w:color="auto"/>
            </w:tcBorders>
          </w:tcPr>
          <w:p w14:paraId="174C1106" w14:textId="77777777" w:rsidR="008866DC" w:rsidRPr="00FF4CCC" w:rsidRDefault="008866DC" w:rsidP="00E13D3C">
            <w:pPr>
              <w:snapToGrid w:val="0"/>
              <w:contextualSpacing/>
              <w:rPr>
                <w:rFonts w:ascii="Palatino" w:hAnsi="Palatino" w:cs="Courier New"/>
                <w:sz w:val="10"/>
                <w:szCs w:val="10"/>
              </w:rPr>
            </w:pPr>
          </w:p>
        </w:tc>
        <w:tc>
          <w:tcPr>
            <w:tcW w:w="900" w:type="dxa"/>
            <w:tcBorders>
              <w:top w:val="single" w:sz="12" w:space="0" w:color="auto"/>
            </w:tcBorders>
          </w:tcPr>
          <w:p w14:paraId="5C35CDEC" w14:textId="77777777" w:rsidR="008866DC" w:rsidRPr="00FF4CCC" w:rsidRDefault="008866DC" w:rsidP="00E13D3C">
            <w:pPr>
              <w:snapToGrid w:val="0"/>
              <w:contextualSpacing/>
              <w:jc w:val="right"/>
              <w:rPr>
                <w:rFonts w:ascii="Palatino" w:hAnsi="Palatino" w:cs="Courier New"/>
                <w:sz w:val="10"/>
                <w:szCs w:val="10"/>
              </w:rPr>
            </w:pPr>
          </w:p>
        </w:tc>
        <w:tc>
          <w:tcPr>
            <w:tcW w:w="990" w:type="dxa"/>
            <w:tcBorders>
              <w:top w:val="single" w:sz="12" w:space="0" w:color="auto"/>
            </w:tcBorders>
          </w:tcPr>
          <w:p w14:paraId="1729C029" w14:textId="77777777" w:rsidR="008866DC" w:rsidRPr="00FF4CCC" w:rsidRDefault="008866DC" w:rsidP="00E13D3C">
            <w:pPr>
              <w:snapToGrid w:val="0"/>
              <w:contextualSpacing/>
              <w:jc w:val="right"/>
              <w:rPr>
                <w:rFonts w:ascii="Palatino" w:hAnsi="Palatino" w:cs="Courier New"/>
                <w:sz w:val="10"/>
                <w:szCs w:val="10"/>
              </w:rPr>
            </w:pPr>
          </w:p>
        </w:tc>
        <w:tc>
          <w:tcPr>
            <w:tcW w:w="1080" w:type="dxa"/>
            <w:tcBorders>
              <w:top w:val="single" w:sz="12" w:space="0" w:color="auto"/>
            </w:tcBorders>
          </w:tcPr>
          <w:p w14:paraId="37BDAE2D" w14:textId="77777777" w:rsidR="008866DC" w:rsidRPr="00FF4CCC" w:rsidRDefault="008866DC" w:rsidP="00E13D3C">
            <w:pPr>
              <w:snapToGrid w:val="0"/>
              <w:contextualSpacing/>
              <w:jc w:val="right"/>
              <w:rPr>
                <w:rFonts w:ascii="Palatino" w:hAnsi="Palatino" w:cs="Courier New"/>
                <w:sz w:val="10"/>
                <w:szCs w:val="10"/>
              </w:rPr>
            </w:pPr>
          </w:p>
        </w:tc>
        <w:tc>
          <w:tcPr>
            <w:tcW w:w="1440" w:type="dxa"/>
            <w:tcBorders>
              <w:top w:val="single" w:sz="12" w:space="0" w:color="auto"/>
            </w:tcBorders>
          </w:tcPr>
          <w:p w14:paraId="02CFC08E" w14:textId="77777777" w:rsidR="008866DC" w:rsidRPr="00FF4CCC" w:rsidRDefault="008866DC" w:rsidP="00E13D3C">
            <w:pPr>
              <w:snapToGrid w:val="0"/>
              <w:contextualSpacing/>
              <w:jc w:val="right"/>
              <w:rPr>
                <w:rFonts w:ascii="Palatino" w:hAnsi="Palatino" w:cs="Courier New"/>
                <w:sz w:val="10"/>
                <w:szCs w:val="10"/>
              </w:rPr>
            </w:pPr>
          </w:p>
        </w:tc>
        <w:tc>
          <w:tcPr>
            <w:tcW w:w="900" w:type="dxa"/>
            <w:tcBorders>
              <w:top w:val="single" w:sz="12" w:space="0" w:color="auto"/>
            </w:tcBorders>
          </w:tcPr>
          <w:p w14:paraId="771AB0A5" w14:textId="77777777" w:rsidR="008866DC" w:rsidRPr="00FF4CCC" w:rsidRDefault="008866DC" w:rsidP="00E13D3C">
            <w:pPr>
              <w:snapToGrid w:val="0"/>
              <w:contextualSpacing/>
              <w:jc w:val="right"/>
              <w:rPr>
                <w:rFonts w:ascii="Palatino" w:hAnsi="Palatino" w:cs="Courier New"/>
                <w:sz w:val="10"/>
                <w:szCs w:val="10"/>
              </w:rPr>
            </w:pPr>
          </w:p>
        </w:tc>
        <w:tc>
          <w:tcPr>
            <w:tcW w:w="1170" w:type="dxa"/>
            <w:tcBorders>
              <w:top w:val="single" w:sz="12" w:space="0" w:color="auto"/>
            </w:tcBorders>
          </w:tcPr>
          <w:p w14:paraId="55F79876" w14:textId="77777777" w:rsidR="008866DC" w:rsidRPr="00FF4CCC" w:rsidRDefault="008866DC" w:rsidP="00E13D3C">
            <w:pPr>
              <w:snapToGrid w:val="0"/>
              <w:contextualSpacing/>
              <w:jc w:val="right"/>
              <w:rPr>
                <w:rFonts w:ascii="Palatino" w:hAnsi="Palatino" w:cs="Courier New"/>
                <w:sz w:val="10"/>
                <w:szCs w:val="10"/>
              </w:rPr>
            </w:pPr>
          </w:p>
        </w:tc>
        <w:tc>
          <w:tcPr>
            <w:tcW w:w="1440" w:type="dxa"/>
            <w:tcBorders>
              <w:top w:val="single" w:sz="12" w:space="0" w:color="auto"/>
            </w:tcBorders>
          </w:tcPr>
          <w:p w14:paraId="16A0D4A4" w14:textId="77777777" w:rsidR="008866DC" w:rsidRPr="00FF4CCC" w:rsidRDefault="008866DC" w:rsidP="00E13D3C">
            <w:pPr>
              <w:snapToGrid w:val="0"/>
              <w:contextualSpacing/>
              <w:jc w:val="right"/>
              <w:rPr>
                <w:rFonts w:ascii="Palatino" w:hAnsi="Palatino" w:cs="Courier New"/>
                <w:sz w:val="10"/>
                <w:szCs w:val="10"/>
              </w:rPr>
            </w:pPr>
          </w:p>
        </w:tc>
      </w:tr>
    </w:tbl>
    <w:p w14:paraId="2D8682E8" w14:textId="77777777" w:rsidR="008866DC" w:rsidRDefault="008866DC" w:rsidP="008866DC">
      <w:pPr>
        <w:rPr>
          <w:b/>
          <w:bCs/>
        </w:rPr>
      </w:pPr>
    </w:p>
    <w:p w14:paraId="1C58BD13" w14:textId="77777777" w:rsidR="008866DC" w:rsidRDefault="008866DC" w:rsidP="008866DC">
      <w:pPr>
        <w:rPr>
          <w:b/>
          <w:bCs/>
        </w:rPr>
      </w:pPr>
    </w:p>
    <w:p w14:paraId="135A3DA0" w14:textId="77777777" w:rsidR="008866DC" w:rsidRDefault="008866DC" w:rsidP="008866DC">
      <w:pPr>
        <w:rPr>
          <w:b/>
          <w:bCs/>
        </w:rPr>
      </w:pPr>
    </w:p>
    <w:p w14:paraId="07FACDB0" w14:textId="77777777" w:rsidR="008866DC" w:rsidRDefault="008866DC" w:rsidP="008866DC">
      <w:pPr>
        <w:rPr>
          <w:b/>
          <w:bCs/>
        </w:rPr>
      </w:pPr>
    </w:p>
    <w:p w14:paraId="3BB19302" w14:textId="77777777" w:rsidR="008866DC" w:rsidRDefault="008866DC" w:rsidP="008866DC">
      <w:pPr>
        <w:rPr>
          <w:b/>
          <w:bCs/>
        </w:rPr>
      </w:pPr>
    </w:p>
    <w:p w14:paraId="266184CD" w14:textId="77777777" w:rsidR="008866DC" w:rsidRDefault="008866DC" w:rsidP="008866DC">
      <w:pPr>
        <w:rPr>
          <w:b/>
          <w:bCs/>
        </w:rPr>
      </w:pPr>
    </w:p>
    <w:p w14:paraId="0630747C" w14:textId="77777777" w:rsidR="008866DC" w:rsidRDefault="008866DC" w:rsidP="008866DC">
      <w:pPr>
        <w:rPr>
          <w:b/>
          <w:bCs/>
        </w:rPr>
      </w:pPr>
    </w:p>
    <w:p w14:paraId="0BF15B84" w14:textId="77777777" w:rsidR="008866DC" w:rsidRDefault="008866DC" w:rsidP="008866DC">
      <w:r w:rsidRPr="00C03B4A">
        <w:rPr>
          <w:b/>
          <w:bCs/>
        </w:rPr>
        <w:lastRenderedPageBreak/>
        <w:t xml:space="preserve">Table </w:t>
      </w:r>
      <w:r>
        <w:rPr>
          <w:b/>
          <w:bCs/>
        </w:rPr>
        <w:t>S</w:t>
      </w:r>
      <w:r w:rsidRPr="00C03B4A">
        <w:rPr>
          <w:b/>
          <w:bCs/>
        </w:rPr>
        <w:t>4</w:t>
      </w:r>
      <w:r>
        <w:t xml:space="preserve"> (continued)</w:t>
      </w:r>
    </w:p>
    <w:p w14:paraId="45509FB5" w14:textId="77777777" w:rsidR="008866DC" w:rsidRPr="00C03B4A" w:rsidRDefault="008866DC" w:rsidP="008866DC">
      <w:pPr>
        <w:rPr>
          <w:sz w:val="10"/>
          <w:szCs w:val="10"/>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900"/>
        <w:gridCol w:w="990"/>
        <w:gridCol w:w="1080"/>
        <w:gridCol w:w="1440"/>
        <w:gridCol w:w="900"/>
        <w:gridCol w:w="334"/>
        <w:gridCol w:w="836"/>
        <w:gridCol w:w="1440"/>
      </w:tblGrid>
      <w:tr w:rsidR="008866DC" w14:paraId="4DF6814C" w14:textId="77777777" w:rsidTr="00E13D3C">
        <w:tc>
          <w:tcPr>
            <w:tcW w:w="1260" w:type="dxa"/>
            <w:tcBorders>
              <w:top w:val="single" w:sz="12" w:space="0" w:color="auto"/>
            </w:tcBorders>
          </w:tcPr>
          <w:p w14:paraId="410BCAE8" w14:textId="77777777" w:rsidR="008866DC" w:rsidRDefault="008866DC" w:rsidP="00E13D3C">
            <w:pPr>
              <w:snapToGrid w:val="0"/>
              <w:contextualSpacing/>
              <w:jc w:val="center"/>
              <w:rPr>
                <w:rFonts w:ascii="Palatino" w:hAnsi="Palatino" w:cs="Courier New"/>
              </w:rPr>
            </w:pPr>
          </w:p>
        </w:tc>
        <w:tc>
          <w:tcPr>
            <w:tcW w:w="900" w:type="dxa"/>
            <w:tcBorders>
              <w:top w:val="single" w:sz="12" w:space="0" w:color="auto"/>
            </w:tcBorders>
          </w:tcPr>
          <w:p w14:paraId="7C73EC30" w14:textId="77777777" w:rsidR="008866DC" w:rsidRDefault="008866DC" w:rsidP="00E13D3C">
            <w:pPr>
              <w:snapToGrid w:val="0"/>
              <w:contextualSpacing/>
              <w:jc w:val="center"/>
              <w:rPr>
                <w:rFonts w:ascii="Palatino" w:hAnsi="Palatino" w:cs="Courier New"/>
              </w:rPr>
            </w:pPr>
          </w:p>
        </w:tc>
        <w:tc>
          <w:tcPr>
            <w:tcW w:w="7020" w:type="dxa"/>
            <w:gridSpan w:val="7"/>
            <w:tcBorders>
              <w:top w:val="single" w:sz="12" w:space="0" w:color="auto"/>
              <w:bottom w:val="single" w:sz="12" w:space="0" w:color="auto"/>
            </w:tcBorders>
          </w:tcPr>
          <w:p w14:paraId="0638D957" w14:textId="77777777" w:rsidR="008866DC" w:rsidRDefault="008866DC" w:rsidP="00E13D3C">
            <w:pPr>
              <w:snapToGrid w:val="0"/>
              <w:contextualSpacing/>
              <w:jc w:val="center"/>
              <w:rPr>
                <w:rFonts w:ascii="Palatino" w:hAnsi="Palatino" w:cs="Courier New"/>
              </w:rPr>
            </w:pPr>
            <w:r>
              <w:rPr>
                <w:rFonts w:ascii="Palatino" w:hAnsi="Palatino" w:cs="Courier New"/>
              </w:rPr>
              <w:t>Statistics</w:t>
            </w:r>
          </w:p>
        </w:tc>
      </w:tr>
      <w:tr w:rsidR="008866DC" w14:paraId="53815E15" w14:textId="77777777" w:rsidTr="00E13D3C">
        <w:tc>
          <w:tcPr>
            <w:tcW w:w="1260" w:type="dxa"/>
            <w:tcBorders>
              <w:bottom w:val="single" w:sz="12" w:space="0" w:color="auto"/>
            </w:tcBorders>
          </w:tcPr>
          <w:p w14:paraId="04CB1E46" w14:textId="77777777" w:rsidR="008866DC" w:rsidRDefault="008866DC" w:rsidP="00E13D3C">
            <w:pPr>
              <w:snapToGrid w:val="0"/>
              <w:contextualSpacing/>
              <w:jc w:val="center"/>
              <w:rPr>
                <w:rFonts w:ascii="Palatino" w:hAnsi="Palatino" w:cs="Courier New"/>
              </w:rPr>
            </w:pPr>
            <w:r>
              <w:rPr>
                <w:rFonts w:ascii="Palatino" w:hAnsi="Palatino" w:cs="Courier New"/>
              </w:rPr>
              <w:t>Episodes</w:t>
            </w:r>
          </w:p>
        </w:tc>
        <w:tc>
          <w:tcPr>
            <w:tcW w:w="900" w:type="dxa"/>
            <w:tcBorders>
              <w:bottom w:val="single" w:sz="12" w:space="0" w:color="auto"/>
            </w:tcBorders>
          </w:tcPr>
          <w:p w14:paraId="7F5518DA" w14:textId="77777777" w:rsidR="008866DC" w:rsidRDefault="008866DC" w:rsidP="00E13D3C">
            <w:pPr>
              <w:snapToGrid w:val="0"/>
              <w:contextualSpacing/>
              <w:jc w:val="center"/>
              <w:rPr>
                <w:rFonts w:ascii="Palatino" w:hAnsi="Palatino" w:cs="Courier New"/>
              </w:rPr>
            </w:pPr>
            <w:r>
              <w:rPr>
                <w:rFonts w:ascii="Palatino" w:hAnsi="Palatino" w:cs="Courier New"/>
              </w:rPr>
              <w:t>Bias</w:t>
            </w:r>
          </w:p>
        </w:tc>
        <w:tc>
          <w:tcPr>
            <w:tcW w:w="990" w:type="dxa"/>
            <w:tcBorders>
              <w:top w:val="single" w:sz="12" w:space="0" w:color="auto"/>
              <w:bottom w:val="single" w:sz="12" w:space="0" w:color="auto"/>
            </w:tcBorders>
          </w:tcPr>
          <w:p w14:paraId="7EA75096" w14:textId="77777777" w:rsidR="008866DC" w:rsidRDefault="008866DC" w:rsidP="00E13D3C">
            <w:pPr>
              <w:snapToGrid w:val="0"/>
              <w:contextualSpacing/>
              <w:jc w:val="center"/>
              <w:rPr>
                <w:rFonts w:ascii="Palatino" w:hAnsi="Palatino" w:cs="Courier New"/>
              </w:rPr>
            </w:pPr>
            <w:r>
              <w:rPr>
                <w:rFonts w:ascii="Palatino" w:hAnsi="Palatino" w:cs="Courier New"/>
              </w:rPr>
              <w:t>Mean</w:t>
            </w:r>
          </w:p>
        </w:tc>
        <w:tc>
          <w:tcPr>
            <w:tcW w:w="1080" w:type="dxa"/>
            <w:tcBorders>
              <w:top w:val="single" w:sz="12" w:space="0" w:color="auto"/>
              <w:bottom w:val="single" w:sz="12" w:space="0" w:color="auto"/>
            </w:tcBorders>
          </w:tcPr>
          <w:p w14:paraId="73CB922F" w14:textId="77777777" w:rsidR="008866DC" w:rsidRDefault="008866DC" w:rsidP="00E13D3C">
            <w:pPr>
              <w:snapToGrid w:val="0"/>
              <w:contextualSpacing/>
              <w:jc w:val="center"/>
              <w:rPr>
                <w:rFonts w:ascii="Palatino" w:hAnsi="Palatino" w:cs="Courier New"/>
              </w:rPr>
            </w:pPr>
            <w:r>
              <w:rPr>
                <w:rFonts w:ascii="Palatino" w:hAnsi="Palatino" w:cs="Courier New"/>
              </w:rPr>
              <w:t>Median</w:t>
            </w:r>
          </w:p>
        </w:tc>
        <w:tc>
          <w:tcPr>
            <w:tcW w:w="1440" w:type="dxa"/>
            <w:tcBorders>
              <w:top w:val="single" w:sz="12" w:space="0" w:color="auto"/>
              <w:bottom w:val="single" w:sz="12" w:space="0" w:color="auto"/>
            </w:tcBorders>
          </w:tcPr>
          <w:p w14:paraId="63B4137A" w14:textId="77777777" w:rsidR="008866DC" w:rsidRDefault="008866DC" w:rsidP="00E13D3C">
            <w:pPr>
              <w:snapToGrid w:val="0"/>
              <w:contextualSpacing/>
              <w:jc w:val="center"/>
              <w:rPr>
                <w:rFonts w:ascii="Palatino" w:hAnsi="Palatino" w:cs="Courier New"/>
              </w:rPr>
            </w:pPr>
            <w:r>
              <w:rPr>
                <w:rFonts w:ascii="Palatino" w:hAnsi="Palatino" w:cs="Courier New"/>
              </w:rPr>
              <w:t>Variance***</w:t>
            </w:r>
          </w:p>
        </w:tc>
        <w:tc>
          <w:tcPr>
            <w:tcW w:w="900" w:type="dxa"/>
            <w:tcBorders>
              <w:top w:val="single" w:sz="12" w:space="0" w:color="auto"/>
              <w:bottom w:val="single" w:sz="12" w:space="0" w:color="auto"/>
            </w:tcBorders>
          </w:tcPr>
          <w:p w14:paraId="0E5C19A6" w14:textId="77777777" w:rsidR="008866DC" w:rsidRDefault="008866DC" w:rsidP="00E13D3C">
            <w:pPr>
              <w:snapToGrid w:val="0"/>
              <w:contextualSpacing/>
              <w:jc w:val="center"/>
              <w:rPr>
                <w:rFonts w:ascii="Palatino" w:hAnsi="Palatino" w:cs="Courier New"/>
              </w:rPr>
            </w:pPr>
            <w:r>
              <w:rPr>
                <w:rFonts w:ascii="Palatino" w:hAnsi="Palatino" w:cs="Courier New"/>
              </w:rPr>
              <w:t>Skew</w:t>
            </w:r>
          </w:p>
        </w:tc>
        <w:tc>
          <w:tcPr>
            <w:tcW w:w="1170" w:type="dxa"/>
            <w:gridSpan w:val="2"/>
            <w:tcBorders>
              <w:top w:val="single" w:sz="12" w:space="0" w:color="auto"/>
              <w:bottom w:val="single" w:sz="12" w:space="0" w:color="auto"/>
            </w:tcBorders>
          </w:tcPr>
          <w:p w14:paraId="7E509F1C" w14:textId="77777777" w:rsidR="008866DC" w:rsidRDefault="008866DC" w:rsidP="00E13D3C">
            <w:pPr>
              <w:snapToGrid w:val="0"/>
              <w:contextualSpacing/>
              <w:jc w:val="center"/>
              <w:rPr>
                <w:rFonts w:ascii="Palatino" w:hAnsi="Palatino" w:cs="Courier New"/>
              </w:rPr>
            </w:pPr>
            <w:r>
              <w:rPr>
                <w:rFonts w:ascii="Palatino" w:hAnsi="Palatino" w:cs="Courier New"/>
              </w:rPr>
              <w:t>Kurtosis</w:t>
            </w:r>
          </w:p>
        </w:tc>
        <w:tc>
          <w:tcPr>
            <w:tcW w:w="1440" w:type="dxa"/>
            <w:tcBorders>
              <w:top w:val="single" w:sz="12" w:space="0" w:color="auto"/>
              <w:bottom w:val="single" w:sz="12" w:space="0" w:color="auto"/>
            </w:tcBorders>
          </w:tcPr>
          <w:p w14:paraId="75F50302" w14:textId="77777777" w:rsidR="008866DC" w:rsidRDefault="008866DC" w:rsidP="00E13D3C">
            <w:pPr>
              <w:snapToGrid w:val="0"/>
              <w:contextualSpacing/>
              <w:jc w:val="center"/>
              <w:rPr>
                <w:rFonts w:ascii="Palatino" w:hAnsi="Palatino" w:cs="Courier New"/>
              </w:rPr>
            </w:pPr>
            <w:r>
              <w:rPr>
                <w:rFonts w:ascii="Palatino" w:hAnsi="Palatino" w:cs="Courier New"/>
              </w:rPr>
              <w:t>Proportion</w:t>
            </w:r>
          </w:p>
        </w:tc>
      </w:tr>
      <w:tr w:rsidR="008866DC" w14:paraId="3F742FA3" w14:textId="77777777" w:rsidTr="00E13D3C">
        <w:tc>
          <w:tcPr>
            <w:tcW w:w="1260" w:type="dxa"/>
          </w:tcPr>
          <w:p w14:paraId="25033D4C" w14:textId="77777777" w:rsidR="008866DC" w:rsidRDefault="008866DC" w:rsidP="00E13D3C">
            <w:pPr>
              <w:snapToGrid w:val="0"/>
              <w:contextualSpacing/>
              <w:rPr>
                <w:rFonts w:ascii="Palatino" w:hAnsi="Palatino" w:cs="Courier New"/>
              </w:rPr>
            </w:pPr>
            <w:r>
              <w:rPr>
                <w:rFonts w:ascii="Palatino" w:hAnsi="Palatino" w:cs="Courier New"/>
              </w:rPr>
              <w:t>2008-2009</w:t>
            </w:r>
          </w:p>
        </w:tc>
        <w:tc>
          <w:tcPr>
            <w:tcW w:w="900" w:type="dxa"/>
          </w:tcPr>
          <w:p w14:paraId="08535525" w14:textId="77777777" w:rsidR="008866DC" w:rsidRDefault="008866DC" w:rsidP="00E13D3C">
            <w:pPr>
              <w:snapToGrid w:val="0"/>
              <w:contextualSpacing/>
              <w:jc w:val="right"/>
              <w:rPr>
                <w:rFonts w:ascii="Palatino" w:hAnsi="Palatino" w:cs="Courier New"/>
              </w:rPr>
            </w:pPr>
            <w:r>
              <w:rPr>
                <w:rFonts w:ascii="Palatino" w:hAnsi="Palatino" w:cs="Courier New"/>
              </w:rPr>
              <w:t>1</w:t>
            </w:r>
          </w:p>
        </w:tc>
        <w:tc>
          <w:tcPr>
            <w:tcW w:w="990" w:type="dxa"/>
          </w:tcPr>
          <w:p w14:paraId="7FF61952" w14:textId="77777777" w:rsidR="008866DC" w:rsidRDefault="008866DC" w:rsidP="00E13D3C">
            <w:pPr>
              <w:snapToGrid w:val="0"/>
              <w:contextualSpacing/>
              <w:jc w:val="right"/>
              <w:rPr>
                <w:rFonts w:ascii="Palatino" w:hAnsi="Palatino" w:cs="Courier New"/>
              </w:rPr>
            </w:pPr>
            <w:r>
              <w:rPr>
                <w:rFonts w:ascii="Palatino" w:hAnsi="Palatino" w:cs="Courier New"/>
              </w:rPr>
              <w:t>560</w:t>
            </w:r>
          </w:p>
        </w:tc>
        <w:tc>
          <w:tcPr>
            <w:tcW w:w="1080" w:type="dxa"/>
          </w:tcPr>
          <w:p w14:paraId="1F36576D" w14:textId="77777777" w:rsidR="008866DC" w:rsidRDefault="008866DC" w:rsidP="00E13D3C">
            <w:pPr>
              <w:snapToGrid w:val="0"/>
              <w:contextualSpacing/>
              <w:jc w:val="right"/>
              <w:rPr>
                <w:rFonts w:ascii="Palatino" w:hAnsi="Palatino" w:cs="Courier New"/>
              </w:rPr>
            </w:pPr>
            <w:r>
              <w:rPr>
                <w:rFonts w:ascii="Palatino" w:hAnsi="Palatino" w:cs="Courier New"/>
              </w:rPr>
              <w:t>600</w:t>
            </w:r>
          </w:p>
        </w:tc>
        <w:tc>
          <w:tcPr>
            <w:tcW w:w="1440" w:type="dxa"/>
          </w:tcPr>
          <w:p w14:paraId="02C4B529" w14:textId="77777777" w:rsidR="008866DC" w:rsidRDefault="008866DC" w:rsidP="00E13D3C">
            <w:pPr>
              <w:snapToGrid w:val="0"/>
              <w:contextualSpacing/>
              <w:jc w:val="right"/>
              <w:rPr>
                <w:rFonts w:ascii="Palatino" w:hAnsi="Palatino" w:cs="Courier New"/>
              </w:rPr>
            </w:pPr>
            <w:r>
              <w:rPr>
                <w:rFonts w:ascii="Palatino" w:hAnsi="Palatino" w:cs="Courier New"/>
              </w:rPr>
              <w:t>83134</w:t>
            </w:r>
          </w:p>
        </w:tc>
        <w:tc>
          <w:tcPr>
            <w:tcW w:w="900" w:type="dxa"/>
          </w:tcPr>
          <w:p w14:paraId="4F66A116" w14:textId="77777777" w:rsidR="008866DC" w:rsidRDefault="008866DC" w:rsidP="00E13D3C">
            <w:pPr>
              <w:snapToGrid w:val="0"/>
              <w:contextualSpacing/>
              <w:jc w:val="right"/>
              <w:rPr>
                <w:rFonts w:ascii="Palatino" w:hAnsi="Palatino" w:cs="Courier New"/>
              </w:rPr>
            </w:pPr>
            <w:r>
              <w:rPr>
                <w:rFonts w:ascii="Palatino" w:hAnsi="Palatino" w:cs="Courier New"/>
              </w:rPr>
              <w:t>-0.26</w:t>
            </w:r>
          </w:p>
        </w:tc>
        <w:tc>
          <w:tcPr>
            <w:tcW w:w="1170" w:type="dxa"/>
            <w:gridSpan w:val="2"/>
          </w:tcPr>
          <w:p w14:paraId="2F3EB5DE" w14:textId="77777777" w:rsidR="008866DC" w:rsidRDefault="008866DC" w:rsidP="00E13D3C">
            <w:pPr>
              <w:snapToGrid w:val="0"/>
              <w:contextualSpacing/>
              <w:jc w:val="right"/>
              <w:rPr>
                <w:rFonts w:ascii="Palatino" w:hAnsi="Palatino" w:cs="Courier New"/>
              </w:rPr>
            </w:pPr>
            <w:r>
              <w:rPr>
                <w:rFonts w:ascii="Palatino" w:hAnsi="Palatino" w:cs="Courier New"/>
              </w:rPr>
              <w:t>1.90</w:t>
            </w:r>
          </w:p>
        </w:tc>
        <w:tc>
          <w:tcPr>
            <w:tcW w:w="1440" w:type="dxa"/>
          </w:tcPr>
          <w:p w14:paraId="13D3CD35" w14:textId="77777777" w:rsidR="008866DC" w:rsidRDefault="008866DC" w:rsidP="00E13D3C">
            <w:pPr>
              <w:snapToGrid w:val="0"/>
              <w:contextualSpacing/>
              <w:jc w:val="right"/>
              <w:rPr>
                <w:rFonts w:ascii="Palatino" w:hAnsi="Palatino" w:cs="Courier New"/>
              </w:rPr>
            </w:pPr>
            <w:r>
              <w:rPr>
                <w:rFonts w:ascii="Palatino" w:hAnsi="Palatino" w:cs="Courier New"/>
              </w:rPr>
              <w:t>0.0017</w:t>
            </w:r>
          </w:p>
        </w:tc>
      </w:tr>
      <w:tr w:rsidR="008866DC" w14:paraId="4F4116CF" w14:textId="77777777" w:rsidTr="00E13D3C">
        <w:tc>
          <w:tcPr>
            <w:tcW w:w="1260" w:type="dxa"/>
          </w:tcPr>
          <w:p w14:paraId="675461B2" w14:textId="77777777" w:rsidR="008866DC" w:rsidRDefault="008866DC" w:rsidP="00E13D3C">
            <w:pPr>
              <w:snapToGrid w:val="0"/>
              <w:contextualSpacing/>
              <w:rPr>
                <w:rFonts w:ascii="Palatino" w:hAnsi="Palatino" w:cs="Courier New"/>
              </w:rPr>
            </w:pPr>
          </w:p>
        </w:tc>
        <w:tc>
          <w:tcPr>
            <w:tcW w:w="900" w:type="dxa"/>
          </w:tcPr>
          <w:p w14:paraId="2B34CF91"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240BC8B7" w14:textId="77777777" w:rsidR="008866DC" w:rsidRDefault="008866DC" w:rsidP="00E13D3C">
            <w:pPr>
              <w:snapToGrid w:val="0"/>
              <w:contextualSpacing/>
              <w:jc w:val="right"/>
              <w:rPr>
                <w:rFonts w:ascii="Palatino" w:hAnsi="Palatino" w:cs="Courier New"/>
              </w:rPr>
            </w:pPr>
            <w:r>
              <w:rPr>
                <w:rFonts w:ascii="Palatino" w:hAnsi="Palatino" w:cs="Courier New"/>
              </w:rPr>
              <w:t>558</w:t>
            </w:r>
          </w:p>
        </w:tc>
        <w:tc>
          <w:tcPr>
            <w:tcW w:w="1080" w:type="dxa"/>
          </w:tcPr>
          <w:p w14:paraId="731FE28E" w14:textId="77777777" w:rsidR="008866DC" w:rsidRDefault="008866DC" w:rsidP="00E13D3C">
            <w:pPr>
              <w:snapToGrid w:val="0"/>
              <w:contextualSpacing/>
              <w:jc w:val="right"/>
              <w:rPr>
                <w:rFonts w:ascii="Palatino" w:hAnsi="Palatino" w:cs="Courier New"/>
              </w:rPr>
            </w:pPr>
            <w:r>
              <w:rPr>
                <w:rFonts w:ascii="Palatino" w:hAnsi="Palatino" w:cs="Courier New"/>
              </w:rPr>
              <w:t>598</w:t>
            </w:r>
          </w:p>
        </w:tc>
        <w:tc>
          <w:tcPr>
            <w:tcW w:w="1440" w:type="dxa"/>
          </w:tcPr>
          <w:p w14:paraId="294345C4" w14:textId="77777777" w:rsidR="008866DC" w:rsidRDefault="008866DC" w:rsidP="00E13D3C">
            <w:pPr>
              <w:snapToGrid w:val="0"/>
              <w:contextualSpacing/>
              <w:jc w:val="right"/>
              <w:rPr>
                <w:rFonts w:ascii="Palatino" w:hAnsi="Palatino" w:cs="Courier New"/>
              </w:rPr>
            </w:pPr>
            <w:r>
              <w:rPr>
                <w:rFonts w:ascii="Palatino" w:hAnsi="Palatino" w:cs="Courier New"/>
              </w:rPr>
              <w:t>83332</w:t>
            </w:r>
          </w:p>
        </w:tc>
        <w:tc>
          <w:tcPr>
            <w:tcW w:w="900" w:type="dxa"/>
          </w:tcPr>
          <w:p w14:paraId="14D84480" w14:textId="77777777" w:rsidR="008866DC" w:rsidRDefault="008866DC" w:rsidP="00E13D3C">
            <w:pPr>
              <w:snapToGrid w:val="0"/>
              <w:contextualSpacing/>
              <w:jc w:val="right"/>
              <w:rPr>
                <w:rFonts w:ascii="Palatino" w:hAnsi="Palatino" w:cs="Courier New"/>
              </w:rPr>
            </w:pPr>
            <w:r>
              <w:rPr>
                <w:rFonts w:ascii="Palatino" w:hAnsi="Palatino" w:cs="Courier New"/>
              </w:rPr>
              <w:t>-0.25</w:t>
            </w:r>
          </w:p>
        </w:tc>
        <w:tc>
          <w:tcPr>
            <w:tcW w:w="1170" w:type="dxa"/>
            <w:gridSpan w:val="2"/>
          </w:tcPr>
          <w:p w14:paraId="47C8A33D" w14:textId="77777777" w:rsidR="008866DC" w:rsidRDefault="008866DC" w:rsidP="00E13D3C">
            <w:pPr>
              <w:snapToGrid w:val="0"/>
              <w:contextualSpacing/>
              <w:jc w:val="right"/>
              <w:rPr>
                <w:rFonts w:ascii="Palatino" w:hAnsi="Palatino" w:cs="Courier New"/>
              </w:rPr>
            </w:pPr>
            <w:r>
              <w:rPr>
                <w:rFonts w:ascii="Palatino" w:hAnsi="Palatino" w:cs="Courier New"/>
              </w:rPr>
              <w:t>1.89</w:t>
            </w:r>
          </w:p>
        </w:tc>
        <w:tc>
          <w:tcPr>
            <w:tcW w:w="1440" w:type="dxa"/>
          </w:tcPr>
          <w:p w14:paraId="772B3299" w14:textId="77777777" w:rsidR="008866DC" w:rsidRDefault="008866DC" w:rsidP="00E13D3C">
            <w:pPr>
              <w:snapToGrid w:val="0"/>
              <w:contextualSpacing/>
              <w:jc w:val="right"/>
              <w:rPr>
                <w:rFonts w:ascii="Palatino" w:hAnsi="Palatino" w:cs="Courier New"/>
              </w:rPr>
            </w:pPr>
            <w:r>
              <w:rPr>
                <w:rFonts w:ascii="Palatino" w:hAnsi="Palatino" w:cs="Courier New"/>
              </w:rPr>
              <w:t>0.0016</w:t>
            </w:r>
          </w:p>
        </w:tc>
      </w:tr>
      <w:tr w:rsidR="008866DC" w14:paraId="06460371" w14:textId="77777777" w:rsidTr="00E13D3C">
        <w:tc>
          <w:tcPr>
            <w:tcW w:w="1260" w:type="dxa"/>
          </w:tcPr>
          <w:p w14:paraId="0F14ED87" w14:textId="77777777" w:rsidR="008866DC" w:rsidRDefault="008866DC" w:rsidP="00E13D3C">
            <w:pPr>
              <w:snapToGrid w:val="0"/>
              <w:contextualSpacing/>
              <w:rPr>
                <w:rFonts w:ascii="Palatino" w:hAnsi="Palatino" w:cs="Courier New"/>
              </w:rPr>
            </w:pPr>
          </w:p>
        </w:tc>
        <w:tc>
          <w:tcPr>
            <w:tcW w:w="900" w:type="dxa"/>
          </w:tcPr>
          <w:p w14:paraId="30E8FDDB"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755F7BAB" w14:textId="77777777" w:rsidR="008866DC" w:rsidRDefault="008866DC" w:rsidP="00E13D3C">
            <w:pPr>
              <w:snapToGrid w:val="0"/>
              <w:contextualSpacing/>
              <w:jc w:val="right"/>
              <w:rPr>
                <w:rFonts w:ascii="Palatino" w:hAnsi="Palatino" w:cs="Courier New"/>
              </w:rPr>
            </w:pPr>
            <w:r>
              <w:rPr>
                <w:rFonts w:ascii="Palatino" w:hAnsi="Palatino" w:cs="Courier New"/>
              </w:rPr>
              <w:t>555</w:t>
            </w:r>
          </w:p>
        </w:tc>
        <w:tc>
          <w:tcPr>
            <w:tcW w:w="1080" w:type="dxa"/>
          </w:tcPr>
          <w:p w14:paraId="6B184967" w14:textId="77777777" w:rsidR="008866DC" w:rsidRDefault="008866DC" w:rsidP="00E13D3C">
            <w:pPr>
              <w:snapToGrid w:val="0"/>
              <w:contextualSpacing/>
              <w:jc w:val="right"/>
              <w:rPr>
                <w:rFonts w:ascii="Palatino" w:hAnsi="Palatino" w:cs="Courier New"/>
              </w:rPr>
            </w:pPr>
            <w:r>
              <w:rPr>
                <w:rFonts w:ascii="Palatino" w:hAnsi="Palatino" w:cs="Courier New"/>
              </w:rPr>
              <w:t>595</w:t>
            </w:r>
          </w:p>
        </w:tc>
        <w:tc>
          <w:tcPr>
            <w:tcW w:w="1440" w:type="dxa"/>
          </w:tcPr>
          <w:p w14:paraId="1DC4DF0B" w14:textId="77777777" w:rsidR="008866DC" w:rsidRDefault="008866DC" w:rsidP="00E13D3C">
            <w:pPr>
              <w:snapToGrid w:val="0"/>
              <w:contextualSpacing/>
              <w:jc w:val="right"/>
              <w:rPr>
                <w:rFonts w:ascii="Palatino" w:hAnsi="Palatino" w:cs="Courier New"/>
              </w:rPr>
            </w:pPr>
            <w:r>
              <w:rPr>
                <w:rFonts w:ascii="Palatino" w:hAnsi="Palatino" w:cs="Courier New"/>
              </w:rPr>
              <w:t>83386</w:t>
            </w:r>
          </w:p>
        </w:tc>
        <w:tc>
          <w:tcPr>
            <w:tcW w:w="900" w:type="dxa"/>
          </w:tcPr>
          <w:p w14:paraId="24AD6EC2" w14:textId="77777777" w:rsidR="008866DC" w:rsidRDefault="008866DC" w:rsidP="00E13D3C">
            <w:pPr>
              <w:snapToGrid w:val="0"/>
              <w:contextualSpacing/>
              <w:jc w:val="right"/>
              <w:rPr>
                <w:rFonts w:ascii="Palatino" w:hAnsi="Palatino" w:cs="Courier New"/>
              </w:rPr>
            </w:pPr>
            <w:r>
              <w:rPr>
                <w:rFonts w:ascii="Palatino" w:hAnsi="Palatino" w:cs="Courier New"/>
              </w:rPr>
              <w:t>-0.25</w:t>
            </w:r>
          </w:p>
        </w:tc>
        <w:tc>
          <w:tcPr>
            <w:tcW w:w="1170" w:type="dxa"/>
            <w:gridSpan w:val="2"/>
          </w:tcPr>
          <w:p w14:paraId="2C7EC013" w14:textId="77777777" w:rsidR="008866DC" w:rsidRDefault="008866DC" w:rsidP="00E13D3C">
            <w:pPr>
              <w:snapToGrid w:val="0"/>
              <w:contextualSpacing/>
              <w:jc w:val="right"/>
              <w:rPr>
                <w:rFonts w:ascii="Palatino" w:hAnsi="Palatino" w:cs="Courier New"/>
              </w:rPr>
            </w:pPr>
            <w:r>
              <w:rPr>
                <w:rFonts w:ascii="Palatino" w:hAnsi="Palatino" w:cs="Courier New"/>
              </w:rPr>
              <w:t>1.88</w:t>
            </w:r>
          </w:p>
        </w:tc>
        <w:tc>
          <w:tcPr>
            <w:tcW w:w="1440" w:type="dxa"/>
          </w:tcPr>
          <w:p w14:paraId="159B6A34" w14:textId="77777777" w:rsidR="008866DC" w:rsidRDefault="008866DC" w:rsidP="00E13D3C">
            <w:pPr>
              <w:snapToGrid w:val="0"/>
              <w:contextualSpacing/>
              <w:jc w:val="right"/>
              <w:rPr>
                <w:rFonts w:ascii="Palatino" w:hAnsi="Palatino" w:cs="Courier New"/>
              </w:rPr>
            </w:pPr>
            <w:r>
              <w:rPr>
                <w:rFonts w:ascii="Palatino" w:hAnsi="Palatino" w:cs="Courier New"/>
              </w:rPr>
              <w:t>0.0017</w:t>
            </w:r>
          </w:p>
        </w:tc>
      </w:tr>
      <w:tr w:rsidR="008866DC" w14:paraId="0102568A" w14:textId="77777777" w:rsidTr="00E13D3C">
        <w:tc>
          <w:tcPr>
            <w:tcW w:w="1260" w:type="dxa"/>
            <w:tcBorders>
              <w:bottom w:val="single" w:sz="12" w:space="0" w:color="auto"/>
            </w:tcBorders>
          </w:tcPr>
          <w:p w14:paraId="46FEC285" w14:textId="77777777" w:rsidR="008866DC" w:rsidRDefault="008866DC" w:rsidP="00E13D3C">
            <w:pPr>
              <w:snapToGrid w:val="0"/>
              <w:contextualSpacing/>
              <w:rPr>
                <w:rFonts w:ascii="Palatino" w:hAnsi="Palatino" w:cs="Courier New"/>
              </w:rPr>
            </w:pPr>
          </w:p>
        </w:tc>
        <w:tc>
          <w:tcPr>
            <w:tcW w:w="900" w:type="dxa"/>
            <w:tcBorders>
              <w:bottom w:val="single" w:sz="12" w:space="0" w:color="auto"/>
            </w:tcBorders>
          </w:tcPr>
          <w:p w14:paraId="36793232"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Borders>
              <w:bottom w:val="single" w:sz="12" w:space="0" w:color="auto"/>
            </w:tcBorders>
          </w:tcPr>
          <w:p w14:paraId="628785BF" w14:textId="77777777" w:rsidR="008866DC" w:rsidRDefault="008866DC" w:rsidP="00E13D3C">
            <w:pPr>
              <w:snapToGrid w:val="0"/>
              <w:contextualSpacing/>
              <w:jc w:val="right"/>
              <w:rPr>
                <w:rFonts w:ascii="Palatino" w:hAnsi="Palatino" w:cs="Courier New"/>
              </w:rPr>
            </w:pPr>
            <w:r>
              <w:rPr>
                <w:rFonts w:ascii="Palatino" w:hAnsi="Palatino" w:cs="Courier New"/>
              </w:rPr>
              <w:t>554</w:t>
            </w:r>
          </w:p>
        </w:tc>
        <w:tc>
          <w:tcPr>
            <w:tcW w:w="1080" w:type="dxa"/>
            <w:tcBorders>
              <w:bottom w:val="single" w:sz="12" w:space="0" w:color="auto"/>
            </w:tcBorders>
          </w:tcPr>
          <w:p w14:paraId="0422EB93" w14:textId="77777777" w:rsidR="008866DC" w:rsidRDefault="008866DC" w:rsidP="00E13D3C">
            <w:pPr>
              <w:snapToGrid w:val="0"/>
              <w:contextualSpacing/>
              <w:jc w:val="right"/>
              <w:rPr>
                <w:rFonts w:ascii="Palatino" w:hAnsi="Palatino" w:cs="Courier New"/>
              </w:rPr>
            </w:pPr>
            <w:r>
              <w:rPr>
                <w:rFonts w:ascii="Palatino" w:hAnsi="Palatino" w:cs="Courier New"/>
              </w:rPr>
              <w:t>592</w:t>
            </w:r>
          </w:p>
        </w:tc>
        <w:tc>
          <w:tcPr>
            <w:tcW w:w="1440" w:type="dxa"/>
            <w:tcBorders>
              <w:bottom w:val="single" w:sz="12" w:space="0" w:color="auto"/>
            </w:tcBorders>
          </w:tcPr>
          <w:p w14:paraId="4AB40B31" w14:textId="77777777" w:rsidR="008866DC" w:rsidRDefault="008866DC" w:rsidP="00E13D3C">
            <w:pPr>
              <w:snapToGrid w:val="0"/>
              <w:contextualSpacing/>
              <w:jc w:val="right"/>
              <w:rPr>
                <w:rFonts w:ascii="Palatino" w:hAnsi="Palatino" w:cs="Courier New"/>
              </w:rPr>
            </w:pPr>
            <w:r>
              <w:rPr>
                <w:rFonts w:ascii="Palatino" w:hAnsi="Palatino" w:cs="Courier New"/>
              </w:rPr>
              <w:t>83460</w:t>
            </w:r>
          </w:p>
        </w:tc>
        <w:tc>
          <w:tcPr>
            <w:tcW w:w="900" w:type="dxa"/>
            <w:tcBorders>
              <w:bottom w:val="single" w:sz="12" w:space="0" w:color="auto"/>
            </w:tcBorders>
          </w:tcPr>
          <w:p w14:paraId="781E37C1" w14:textId="77777777" w:rsidR="008866DC" w:rsidRDefault="008866DC" w:rsidP="00E13D3C">
            <w:pPr>
              <w:snapToGrid w:val="0"/>
              <w:contextualSpacing/>
              <w:jc w:val="right"/>
              <w:rPr>
                <w:rFonts w:ascii="Palatino" w:hAnsi="Palatino" w:cs="Courier New"/>
              </w:rPr>
            </w:pPr>
            <w:r>
              <w:rPr>
                <w:rFonts w:ascii="Palatino" w:hAnsi="Palatino" w:cs="Courier New"/>
              </w:rPr>
              <w:t>-0.24</w:t>
            </w:r>
          </w:p>
        </w:tc>
        <w:tc>
          <w:tcPr>
            <w:tcW w:w="334" w:type="dxa"/>
            <w:tcBorders>
              <w:bottom w:val="single" w:sz="12" w:space="0" w:color="auto"/>
            </w:tcBorders>
          </w:tcPr>
          <w:p w14:paraId="3A4DE8F7" w14:textId="77777777" w:rsidR="008866DC" w:rsidRDefault="008866DC" w:rsidP="00E13D3C">
            <w:pPr>
              <w:snapToGrid w:val="0"/>
              <w:contextualSpacing/>
              <w:rPr>
                <w:rFonts w:ascii="Palatino" w:hAnsi="Palatino" w:cs="Courier New"/>
              </w:rPr>
            </w:pPr>
          </w:p>
        </w:tc>
        <w:tc>
          <w:tcPr>
            <w:tcW w:w="836" w:type="dxa"/>
            <w:tcBorders>
              <w:bottom w:val="single" w:sz="12" w:space="0" w:color="auto"/>
            </w:tcBorders>
          </w:tcPr>
          <w:p w14:paraId="59EF1D53" w14:textId="77777777" w:rsidR="008866DC" w:rsidRDefault="008866DC" w:rsidP="00E13D3C">
            <w:pPr>
              <w:snapToGrid w:val="0"/>
              <w:contextualSpacing/>
              <w:jc w:val="right"/>
              <w:rPr>
                <w:rFonts w:ascii="Palatino" w:hAnsi="Palatino" w:cs="Courier New"/>
              </w:rPr>
            </w:pPr>
            <w:r>
              <w:rPr>
                <w:rFonts w:ascii="Palatino" w:hAnsi="Palatino" w:cs="Courier New"/>
              </w:rPr>
              <w:t>1.87</w:t>
            </w:r>
          </w:p>
        </w:tc>
        <w:tc>
          <w:tcPr>
            <w:tcW w:w="1440" w:type="dxa"/>
            <w:tcBorders>
              <w:bottom w:val="single" w:sz="12" w:space="0" w:color="auto"/>
            </w:tcBorders>
          </w:tcPr>
          <w:p w14:paraId="4544F1F0" w14:textId="77777777" w:rsidR="008866DC" w:rsidRDefault="008866DC" w:rsidP="00E13D3C">
            <w:pPr>
              <w:snapToGrid w:val="0"/>
              <w:contextualSpacing/>
              <w:jc w:val="right"/>
              <w:rPr>
                <w:rFonts w:ascii="Palatino" w:hAnsi="Palatino" w:cs="Courier New"/>
              </w:rPr>
            </w:pPr>
            <w:r>
              <w:rPr>
                <w:rFonts w:ascii="Palatino" w:hAnsi="Palatino" w:cs="Courier New"/>
              </w:rPr>
              <w:t>0.0017</w:t>
            </w:r>
          </w:p>
        </w:tc>
      </w:tr>
    </w:tbl>
    <w:p w14:paraId="51BE9126" w14:textId="77777777" w:rsidR="008866DC" w:rsidRPr="00C03B4A" w:rsidRDefault="008866DC" w:rsidP="008866DC">
      <w:pPr>
        <w:rPr>
          <w:sz w:val="10"/>
          <w:szCs w:val="10"/>
        </w:rPr>
      </w:pPr>
    </w:p>
    <w:p w14:paraId="16D32E4F" w14:textId="77777777" w:rsidR="008866DC" w:rsidRDefault="008866DC" w:rsidP="008866DC">
      <w:pPr>
        <w:snapToGrid w:val="0"/>
        <w:contextualSpacing/>
        <w:rPr>
          <w:rFonts w:ascii="Palatino" w:hAnsi="Palatino" w:cs="Courier New"/>
        </w:rPr>
      </w:pPr>
      <w:r>
        <w:rPr>
          <w:rFonts w:ascii="Palatino" w:hAnsi="Palatino" w:cs="Courier New"/>
        </w:rPr>
        <w:t>* The observed values of statistics are found in Table 2 of the primary paper.</w:t>
      </w:r>
    </w:p>
    <w:p w14:paraId="3EA440ED" w14:textId="77777777" w:rsidR="008866DC" w:rsidRDefault="008866DC" w:rsidP="008866DC">
      <w:pPr>
        <w:snapToGrid w:val="0"/>
        <w:contextualSpacing/>
        <w:rPr>
          <w:rFonts w:ascii="Palatino" w:hAnsi="Palatino" w:cs="Courier New"/>
        </w:rPr>
      </w:pPr>
      <w:r>
        <w:rPr>
          <w:rFonts w:ascii="Palatino" w:hAnsi="Palatino" w:cs="Courier New"/>
        </w:rPr>
        <w:t>** Please see Appendix 2 for a precise definition of the nest access advantage to repeat breeders.</w:t>
      </w:r>
    </w:p>
    <w:p w14:paraId="3E5B8EBA" w14:textId="77777777" w:rsidR="008866DC" w:rsidRPr="0084501E" w:rsidRDefault="008866DC" w:rsidP="008866DC">
      <w:pPr>
        <w:rPr>
          <w:rFonts w:ascii="Palatino" w:hAnsi="Palatino"/>
        </w:rPr>
      </w:pPr>
      <w:r>
        <w:rPr>
          <w:rFonts w:ascii="Palatino" w:hAnsi="Palatino" w:cs="Courier New"/>
        </w:rPr>
        <w:t>*** The observed values of all distance statistics, except the variance,</w:t>
      </w:r>
      <w:r>
        <w:rPr>
          <w:rFonts w:ascii="Palatino" w:hAnsi="Palatino"/>
        </w:rPr>
        <w:t xml:space="preserve"> </w:t>
      </w:r>
      <w:r w:rsidRPr="00D81A50">
        <w:rPr>
          <w:rFonts w:ascii="Palatino" w:hAnsi="Palatino"/>
        </w:rPr>
        <w:t>w</w:t>
      </w:r>
      <w:r>
        <w:rPr>
          <w:rFonts w:ascii="Palatino" w:hAnsi="Palatino"/>
        </w:rPr>
        <w:t>ere</w:t>
      </w:r>
      <w:r w:rsidRPr="00D81A50">
        <w:rPr>
          <w:rFonts w:ascii="Palatino" w:hAnsi="Palatino"/>
        </w:rPr>
        <w:t xml:space="preserve"> not contained in </w:t>
      </w:r>
      <w:r>
        <w:rPr>
          <w:rFonts w:ascii="Palatino" w:hAnsi="Palatino"/>
        </w:rPr>
        <w:t xml:space="preserve">any of </w:t>
      </w:r>
      <w:r w:rsidRPr="00D81A50">
        <w:rPr>
          <w:rFonts w:ascii="Palatino" w:hAnsi="Palatino"/>
        </w:rPr>
        <w:t xml:space="preserve">the </w:t>
      </w:r>
      <w:r>
        <w:rPr>
          <w:rFonts w:ascii="Palatino" w:hAnsi="Palatino"/>
        </w:rPr>
        <w:t>1,500 simulated distributions generated for each access bias (</w:t>
      </w:r>
      <w:r w:rsidRPr="00D81A50">
        <w:rPr>
          <w:rFonts w:ascii="Palatino" w:hAnsi="Palatino"/>
        </w:rPr>
        <w:t>Ω &lt; 0.0007</w:t>
      </w:r>
      <w:r>
        <w:rPr>
          <w:rFonts w:ascii="Palatino" w:hAnsi="Palatino"/>
        </w:rPr>
        <w:t xml:space="preserve">).  The row-wise </w:t>
      </w:r>
      <w:r w:rsidRPr="00D81A50">
        <w:rPr>
          <w:rFonts w:ascii="Palatino" w:hAnsi="Palatino"/>
        </w:rPr>
        <w:t xml:space="preserve">Ω </w:t>
      </w:r>
      <w:r>
        <w:rPr>
          <w:rFonts w:ascii="Palatino" w:hAnsi="Palatino"/>
        </w:rPr>
        <w:t>for bolded variances are 0.4800, 0.4967, 0.5067, 0.5307 (2001-2002); 0.4733, 0.5233, 0.4847, 0.4647 (2003-2004); and 0.1973, 0.2080, 0.2533, 0.2720 (2004-2005).</w:t>
      </w:r>
      <w:r>
        <w:rPr>
          <w:rFonts w:ascii="Palatino" w:hAnsi="Palatino" w:cs="Courier New"/>
          <w:b/>
          <w:bCs/>
        </w:rPr>
        <w:br w:type="page"/>
      </w:r>
    </w:p>
    <w:p w14:paraId="597F4C1C" w14:textId="77777777" w:rsidR="008866DC" w:rsidRDefault="008866DC" w:rsidP="008866DC">
      <w:pPr>
        <w:snapToGrid w:val="0"/>
        <w:contextualSpacing/>
        <w:rPr>
          <w:rFonts w:ascii="Palatino" w:hAnsi="Palatino"/>
        </w:rPr>
      </w:pPr>
      <w:r w:rsidRPr="009A5FA8">
        <w:rPr>
          <w:rFonts w:ascii="Palatino" w:hAnsi="Palatino" w:cs="Courier New"/>
          <w:b/>
          <w:bCs/>
        </w:rPr>
        <w:lastRenderedPageBreak/>
        <w:t xml:space="preserve">Table </w:t>
      </w:r>
      <w:r>
        <w:rPr>
          <w:rFonts w:ascii="Palatino" w:hAnsi="Palatino" w:cs="Courier New"/>
          <w:b/>
          <w:bCs/>
        </w:rPr>
        <w:t>S5</w:t>
      </w:r>
      <w:r w:rsidRPr="009A5FA8">
        <w:rPr>
          <w:rFonts w:ascii="Palatino" w:hAnsi="Palatino" w:cs="Courier New"/>
          <w:b/>
          <w:bCs/>
        </w:rPr>
        <w:t>.</w:t>
      </w:r>
      <w:r>
        <w:rPr>
          <w:rFonts w:ascii="Palatino" w:hAnsi="Palatino" w:cs="Courier New"/>
        </w:rPr>
        <w:t xml:space="preserve">  Expected inter-nest d</w:t>
      </w:r>
      <w:r>
        <w:rPr>
          <w:rFonts w:ascii="Palatino" w:hAnsi="Palatino"/>
        </w:rPr>
        <w:t xml:space="preserve">istance statistics based on 1,500 simulations in which a preference for recently used nests was imposed.  </w:t>
      </w:r>
      <w:r w:rsidRPr="00D81A50">
        <w:rPr>
          <w:rFonts w:ascii="Palatino" w:hAnsi="Palatino" w:cs="Courier New"/>
        </w:rPr>
        <w:t xml:space="preserve">Bolded </w:t>
      </w:r>
      <w:r>
        <w:rPr>
          <w:rFonts w:ascii="Palatino" w:hAnsi="Palatino" w:cs="Courier New"/>
        </w:rPr>
        <w:t>values</w:t>
      </w:r>
      <w:r>
        <w:rPr>
          <w:rFonts w:ascii="Palatino" w:hAnsi="Palatino" w:cs="Courier New"/>
          <w:i/>
          <w:iCs/>
        </w:rPr>
        <w:t xml:space="preserve"> </w:t>
      </w:r>
      <w:r>
        <w:rPr>
          <w:rFonts w:ascii="Palatino" w:hAnsi="Palatino" w:cs="Courier New"/>
        </w:rPr>
        <w:t xml:space="preserve">of variances indicate that the </w:t>
      </w:r>
      <w:r w:rsidRPr="00D81A50">
        <w:rPr>
          <w:rFonts w:ascii="Palatino" w:hAnsi="Palatino" w:cs="Courier New"/>
        </w:rPr>
        <w:t xml:space="preserve">observed </w:t>
      </w:r>
      <w:r>
        <w:rPr>
          <w:rFonts w:ascii="Palatino" w:hAnsi="Palatino" w:cs="Courier New"/>
        </w:rPr>
        <w:t>variance</w:t>
      </w:r>
      <w:r w:rsidRPr="00D81A50">
        <w:rPr>
          <w:rFonts w:ascii="Palatino" w:hAnsi="Palatino" w:cs="Courier New"/>
        </w:rPr>
        <w:t xml:space="preserve"> </w:t>
      </w:r>
      <w:r>
        <w:rPr>
          <w:rFonts w:ascii="Palatino" w:hAnsi="Palatino" w:cs="Courier New"/>
        </w:rPr>
        <w:t>was contained in the distribution of the 1,500 simulated variances (</w:t>
      </w:r>
      <w:r w:rsidRPr="00D81A50">
        <w:rPr>
          <w:rFonts w:ascii="Palatino" w:hAnsi="Palatino"/>
        </w:rPr>
        <w:t xml:space="preserve">Ω </w:t>
      </w:r>
      <w:r>
        <w:rPr>
          <w:rFonts w:ascii="Palatino" w:hAnsi="Palatino"/>
        </w:rPr>
        <w:t>&gt;</w:t>
      </w:r>
      <w:r w:rsidRPr="00D81A50">
        <w:rPr>
          <w:rFonts w:ascii="Palatino" w:hAnsi="Palatino"/>
        </w:rPr>
        <w:t xml:space="preserve"> 0.0</w:t>
      </w:r>
      <w:r>
        <w:rPr>
          <w:rFonts w:ascii="Palatino" w:hAnsi="Palatino"/>
        </w:rPr>
        <w:t>5</w:t>
      </w:r>
      <w:proofErr w:type="gramStart"/>
      <w:r>
        <w:rPr>
          <w:rFonts w:ascii="Palatino" w:hAnsi="Palatino" w:cs="Courier New"/>
        </w:rPr>
        <w:t>)</w:t>
      </w:r>
      <w:r>
        <w:rPr>
          <w:rFonts w:ascii="Palatino" w:hAnsi="Palatino"/>
        </w:rPr>
        <w:t>.</w:t>
      </w:r>
      <w:r w:rsidRPr="00D81A50">
        <w:rPr>
          <w:rFonts w:ascii="Palatino" w:hAnsi="Palatino"/>
        </w:rPr>
        <w:t>*</w:t>
      </w:r>
      <w:proofErr w:type="gramEnd"/>
      <w:r>
        <w:rPr>
          <w:rFonts w:ascii="Palatino" w:hAnsi="Palatino"/>
        </w:rPr>
        <w:t xml:space="preserve">  </w:t>
      </w:r>
      <w:r w:rsidRPr="00A5286C">
        <w:rPr>
          <w:rFonts w:ascii="Palatino" w:hAnsi="Palatino"/>
          <w:i/>
          <w:iCs/>
        </w:rPr>
        <w:t>Bias</w:t>
      </w:r>
      <w:r>
        <w:rPr>
          <w:rFonts w:ascii="Palatino" w:hAnsi="Palatino"/>
        </w:rPr>
        <w:t xml:space="preserve"> is the nest access advantage given to repeat breeders, where one indicates that repeat and new breeders had equal access to nests.**  </w:t>
      </w:r>
      <w:r w:rsidRPr="007B5CA3">
        <w:rPr>
          <w:rFonts w:ascii="Palatino" w:hAnsi="Palatino"/>
          <w:i/>
          <w:iCs/>
        </w:rPr>
        <w:t>Proportion</w:t>
      </w:r>
      <w:r>
        <w:rPr>
          <w:rFonts w:ascii="Palatino" w:hAnsi="Palatino"/>
        </w:rPr>
        <w:t xml:space="preserve"> indicates the frequency of repeat breeders expected to occupy the same exact location in consecutive years.</w:t>
      </w:r>
    </w:p>
    <w:p w14:paraId="0397C683" w14:textId="77777777" w:rsidR="008866DC" w:rsidRPr="009A5FA8" w:rsidRDefault="008866DC" w:rsidP="008866DC">
      <w:pPr>
        <w:snapToGrid w:val="0"/>
        <w:contextualSpacing/>
        <w:rPr>
          <w:rFonts w:ascii="Palatino" w:hAnsi="Palatino" w:cs="Courier New"/>
          <w:sz w:val="10"/>
          <w:szCs w:val="10"/>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900"/>
        <w:gridCol w:w="990"/>
        <w:gridCol w:w="1080"/>
        <w:gridCol w:w="1440"/>
        <w:gridCol w:w="900"/>
        <w:gridCol w:w="1170"/>
        <w:gridCol w:w="1440"/>
      </w:tblGrid>
      <w:tr w:rsidR="008866DC" w14:paraId="67541554" w14:textId="77777777" w:rsidTr="00E13D3C">
        <w:tc>
          <w:tcPr>
            <w:tcW w:w="1260" w:type="dxa"/>
            <w:tcBorders>
              <w:top w:val="single" w:sz="12" w:space="0" w:color="auto"/>
            </w:tcBorders>
          </w:tcPr>
          <w:p w14:paraId="70A73820" w14:textId="77777777" w:rsidR="008866DC" w:rsidRDefault="008866DC" w:rsidP="00E13D3C">
            <w:pPr>
              <w:snapToGrid w:val="0"/>
              <w:contextualSpacing/>
              <w:jc w:val="center"/>
              <w:rPr>
                <w:rFonts w:ascii="Palatino" w:hAnsi="Palatino" w:cs="Courier New"/>
              </w:rPr>
            </w:pPr>
          </w:p>
        </w:tc>
        <w:tc>
          <w:tcPr>
            <w:tcW w:w="900" w:type="dxa"/>
            <w:tcBorders>
              <w:top w:val="single" w:sz="12" w:space="0" w:color="auto"/>
            </w:tcBorders>
          </w:tcPr>
          <w:p w14:paraId="5A2107BA" w14:textId="77777777" w:rsidR="008866DC" w:rsidRDefault="008866DC" w:rsidP="00E13D3C">
            <w:pPr>
              <w:snapToGrid w:val="0"/>
              <w:contextualSpacing/>
              <w:jc w:val="center"/>
              <w:rPr>
                <w:rFonts w:ascii="Palatino" w:hAnsi="Palatino" w:cs="Courier New"/>
              </w:rPr>
            </w:pPr>
          </w:p>
        </w:tc>
        <w:tc>
          <w:tcPr>
            <w:tcW w:w="7020" w:type="dxa"/>
            <w:gridSpan w:val="6"/>
            <w:tcBorders>
              <w:top w:val="single" w:sz="12" w:space="0" w:color="auto"/>
              <w:bottom w:val="single" w:sz="12" w:space="0" w:color="auto"/>
            </w:tcBorders>
          </w:tcPr>
          <w:p w14:paraId="40325E2F" w14:textId="77777777" w:rsidR="008866DC" w:rsidRDefault="008866DC" w:rsidP="00E13D3C">
            <w:pPr>
              <w:snapToGrid w:val="0"/>
              <w:contextualSpacing/>
              <w:jc w:val="center"/>
              <w:rPr>
                <w:rFonts w:ascii="Palatino" w:hAnsi="Palatino" w:cs="Courier New"/>
              </w:rPr>
            </w:pPr>
            <w:r>
              <w:rPr>
                <w:rFonts w:ascii="Palatino" w:hAnsi="Palatino" w:cs="Courier New"/>
              </w:rPr>
              <w:t>Statistics</w:t>
            </w:r>
          </w:p>
        </w:tc>
      </w:tr>
      <w:tr w:rsidR="008866DC" w14:paraId="42889F2A" w14:textId="77777777" w:rsidTr="00E13D3C">
        <w:tc>
          <w:tcPr>
            <w:tcW w:w="1260" w:type="dxa"/>
            <w:tcBorders>
              <w:bottom w:val="single" w:sz="12" w:space="0" w:color="auto"/>
            </w:tcBorders>
          </w:tcPr>
          <w:p w14:paraId="1FC312B5" w14:textId="77777777" w:rsidR="008866DC" w:rsidRDefault="008866DC" w:rsidP="00E13D3C">
            <w:pPr>
              <w:snapToGrid w:val="0"/>
              <w:contextualSpacing/>
              <w:jc w:val="center"/>
              <w:rPr>
                <w:rFonts w:ascii="Palatino" w:hAnsi="Palatino" w:cs="Courier New"/>
              </w:rPr>
            </w:pPr>
            <w:r>
              <w:rPr>
                <w:rFonts w:ascii="Palatino" w:hAnsi="Palatino" w:cs="Courier New"/>
              </w:rPr>
              <w:t>Episodes</w:t>
            </w:r>
          </w:p>
        </w:tc>
        <w:tc>
          <w:tcPr>
            <w:tcW w:w="900" w:type="dxa"/>
            <w:tcBorders>
              <w:bottom w:val="single" w:sz="12" w:space="0" w:color="auto"/>
            </w:tcBorders>
          </w:tcPr>
          <w:p w14:paraId="19B15F68" w14:textId="77777777" w:rsidR="008866DC" w:rsidRDefault="008866DC" w:rsidP="00E13D3C">
            <w:pPr>
              <w:snapToGrid w:val="0"/>
              <w:contextualSpacing/>
              <w:jc w:val="center"/>
              <w:rPr>
                <w:rFonts w:ascii="Palatino" w:hAnsi="Palatino" w:cs="Courier New"/>
              </w:rPr>
            </w:pPr>
            <w:r>
              <w:rPr>
                <w:rFonts w:ascii="Palatino" w:hAnsi="Palatino" w:cs="Courier New"/>
              </w:rPr>
              <w:t>Bias</w:t>
            </w:r>
          </w:p>
        </w:tc>
        <w:tc>
          <w:tcPr>
            <w:tcW w:w="990" w:type="dxa"/>
            <w:tcBorders>
              <w:top w:val="single" w:sz="12" w:space="0" w:color="auto"/>
              <w:bottom w:val="single" w:sz="12" w:space="0" w:color="auto"/>
            </w:tcBorders>
          </w:tcPr>
          <w:p w14:paraId="44A5CE5B" w14:textId="77777777" w:rsidR="008866DC" w:rsidRDefault="008866DC" w:rsidP="00E13D3C">
            <w:pPr>
              <w:snapToGrid w:val="0"/>
              <w:contextualSpacing/>
              <w:jc w:val="center"/>
              <w:rPr>
                <w:rFonts w:ascii="Palatino" w:hAnsi="Palatino" w:cs="Courier New"/>
              </w:rPr>
            </w:pPr>
            <w:r>
              <w:rPr>
                <w:rFonts w:ascii="Palatino" w:hAnsi="Palatino" w:cs="Courier New"/>
              </w:rPr>
              <w:t>Mean</w:t>
            </w:r>
          </w:p>
        </w:tc>
        <w:tc>
          <w:tcPr>
            <w:tcW w:w="1080" w:type="dxa"/>
            <w:tcBorders>
              <w:top w:val="single" w:sz="12" w:space="0" w:color="auto"/>
              <w:bottom w:val="single" w:sz="12" w:space="0" w:color="auto"/>
            </w:tcBorders>
          </w:tcPr>
          <w:p w14:paraId="27EA4E07" w14:textId="77777777" w:rsidR="008866DC" w:rsidRDefault="008866DC" w:rsidP="00E13D3C">
            <w:pPr>
              <w:snapToGrid w:val="0"/>
              <w:contextualSpacing/>
              <w:jc w:val="center"/>
              <w:rPr>
                <w:rFonts w:ascii="Palatino" w:hAnsi="Palatino" w:cs="Courier New"/>
              </w:rPr>
            </w:pPr>
            <w:r>
              <w:rPr>
                <w:rFonts w:ascii="Palatino" w:hAnsi="Palatino" w:cs="Courier New"/>
              </w:rPr>
              <w:t>Median</w:t>
            </w:r>
          </w:p>
        </w:tc>
        <w:tc>
          <w:tcPr>
            <w:tcW w:w="1440" w:type="dxa"/>
            <w:tcBorders>
              <w:top w:val="single" w:sz="12" w:space="0" w:color="auto"/>
              <w:bottom w:val="single" w:sz="12" w:space="0" w:color="auto"/>
            </w:tcBorders>
          </w:tcPr>
          <w:p w14:paraId="62C03BA2" w14:textId="77777777" w:rsidR="008866DC" w:rsidRDefault="008866DC" w:rsidP="00E13D3C">
            <w:pPr>
              <w:snapToGrid w:val="0"/>
              <w:contextualSpacing/>
              <w:jc w:val="center"/>
              <w:rPr>
                <w:rFonts w:ascii="Palatino" w:hAnsi="Palatino" w:cs="Courier New"/>
              </w:rPr>
            </w:pPr>
            <w:r>
              <w:rPr>
                <w:rFonts w:ascii="Palatino" w:hAnsi="Palatino" w:cs="Courier New"/>
              </w:rPr>
              <w:t>Variance***</w:t>
            </w:r>
          </w:p>
        </w:tc>
        <w:tc>
          <w:tcPr>
            <w:tcW w:w="900" w:type="dxa"/>
            <w:tcBorders>
              <w:top w:val="single" w:sz="12" w:space="0" w:color="auto"/>
              <w:bottom w:val="single" w:sz="12" w:space="0" w:color="auto"/>
            </w:tcBorders>
          </w:tcPr>
          <w:p w14:paraId="03BC8E92" w14:textId="77777777" w:rsidR="008866DC" w:rsidRDefault="008866DC" w:rsidP="00E13D3C">
            <w:pPr>
              <w:snapToGrid w:val="0"/>
              <w:contextualSpacing/>
              <w:jc w:val="center"/>
              <w:rPr>
                <w:rFonts w:ascii="Palatino" w:hAnsi="Palatino" w:cs="Courier New"/>
              </w:rPr>
            </w:pPr>
            <w:r>
              <w:rPr>
                <w:rFonts w:ascii="Palatino" w:hAnsi="Palatino" w:cs="Courier New"/>
              </w:rPr>
              <w:t>Skew</w:t>
            </w:r>
          </w:p>
        </w:tc>
        <w:tc>
          <w:tcPr>
            <w:tcW w:w="1170" w:type="dxa"/>
            <w:tcBorders>
              <w:top w:val="single" w:sz="12" w:space="0" w:color="auto"/>
              <w:bottom w:val="single" w:sz="12" w:space="0" w:color="auto"/>
            </w:tcBorders>
          </w:tcPr>
          <w:p w14:paraId="73B62CE9" w14:textId="77777777" w:rsidR="008866DC" w:rsidRDefault="008866DC" w:rsidP="00E13D3C">
            <w:pPr>
              <w:snapToGrid w:val="0"/>
              <w:contextualSpacing/>
              <w:jc w:val="center"/>
              <w:rPr>
                <w:rFonts w:ascii="Palatino" w:hAnsi="Palatino" w:cs="Courier New"/>
              </w:rPr>
            </w:pPr>
            <w:r>
              <w:rPr>
                <w:rFonts w:ascii="Palatino" w:hAnsi="Palatino" w:cs="Courier New"/>
              </w:rPr>
              <w:t>Kurtosis</w:t>
            </w:r>
          </w:p>
        </w:tc>
        <w:tc>
          <w:tcPr>
            <w:tcW w:w="1440" w:type="dxa"/>
            <w:tcBorders>
              <w:top w:val="single" w:sz="12" w:space="0" w:color="auto"/>
              <w:bottom w:val="single" w:sz="12" w:space="0" w:color="auto"/>
            </w:tcBorders>
          </w:tcPr>
          <w:p w14:paraId="2EE5D77D" w14:textId="77777777" w:rsidR="008866DC" w:rsidRDefault="008866DC" w:rsidP="00E13D3C">
            <w:pPr>
              <w:snapToGrid w:val="0"/>
              <w:contextualSpacing/>
              <w:jc w:val="center"/>
              <w:rPr>
                <w:rFonts w:ascii="Palatino" w:hAnsi="Palatino" w:cs="Courier New"/>
              </w:rPr>
            </w:pPr>
            <w:r>
              <w:rPr>
                <w:rFonts w:ascii="Palatino" w:hAnsi="Palatino" w:cs="Courier New"/>
              </w:rPr>
              <w:t>Proportion</w:t>
            </w:r>
          </w:p>
        </w:tc>
      </w:tr>
      <w:tr w:rsidR="008866DC" w14:paraId="66804788" w14:textId="77777777" w:rsidTr="00E13D3C">
        <w:tc>
          <w:tcPr>
            <w:tcW w:w="1260" w:type="dxa"/>
            <w:tcBorders>
              <w:top w:val="single" w:sz="12" w:space="0" w:color="auto"/>
            </w:tcBorders>
          </w:tcPr>
          <w:p w14:paraId="0E4EF669" w14:textId="77777777" w:rsidR="008866DC" w:rsidRDefault="008866DC" w:rsidP="00E13D3C">
            <w:pPr>
              <w:snapToGrid w:val="0"/>
              <w:contextualSpacing/>
              <w:rPr>
                <w:rFonts w:ascii="Palatino" w:hAnsi="Palatino" w:cs="Courier New"/>
              </w:rPr>
            </w:pPr>
            <w:r>
              <w:rPr>
                <w:rFonts w:ascii="Palatino" w:hAnsi="Palatino" w:cs="Courier New"/>
              </w:rPr>
              <w:t>2001-2002</w:t>
            </w:r>
          </w:p>
        </w:tc>
        <w:tc>
          <w:tcPr>
            <w:tcW w:w="900" w:type="dxa"/>
            <w:tcBorders>
              <w:top w:val="single" w:sz="12" w:space="0" w:color="auto"/>
            </w:tcBorders>
          </w:tcPr>
          <w:p w14:paraId="064FE00E" w14:textId="77777777" w:rsidR="008866DC" w:rsidRDefault="008866DC" w:rsidP="00E13D3C">
            <w:pPr>
              <w:snapToGrid w:val="0"/>
              <w:contextualSpacing/>
              <w:jc w:val="right"/>
              <w:rPr>
                <w:rFonts w:ascii="Palatino" w:hAnsi="Palatino" w:cs="Courier New"/>
              </w:rPr>
            </w:pPr>
            <w:r>
              <w:rPr>
                <w:rFonts w:ascii="Palatino" w:hAnsi="Palatino" w:cs="Courier New"/>
              </w:rPr>
              <w:t>1</w:t>
            </w:r>
          </w:p>
        </w:tc>
        <w:tc>
          <w:tcPr>
            <w:tcW w:w="990" w:type="dxa"/>
            <w:tcBorders>
              <w:top w:val="single" w:sz="12" w:space="0" w:color="auto"/>
            </w:tcBorders>
          </w:tcPr>
          <w:p w14:paraId="41533E9F" w14:textId="77777777" w:rsidR="008866DC" w:rsidRDefault="008866DC" w:rsidP="00E13D3C">
            <w:pPr>
              <w:snapToGrid w:val="0"/>
              <w:contextualSpacing/>
              <w:jc w:val="right"/>
              <w:rPr>
                <w:rFonts w:ascii="Palatino" w:hAnsi="Palatino" w:cs="Courier New"/>
              </w:rPr>
            </w:pPr>
            <w:r>
              <w:rPr>
                <w:rFonts w:ascii="Palatino" w:hAnsi="Palatino" w:cs="Courier New"/>
              </w:rPr>
              <w:t>586</w:t>
            </w:r>
          </w:p>
        </w:tc>
        <w:tc>
          <w:tcPr>
            <w:tcW w:w="1080" w:type="dxa"/>
            <w:tcBorders>
              <w:top w:val="single" w:sz="12" w:space="0" w:color="auto"/>
            </w:tcBorders>
          </w:tcPr>
          <w:p w14:paraId="319622D1" w14:textId="77777777" w:rsidR="008866DC" w:rsidRDefault="008866DC" w:rsidP="00E13D3C">
            <w:pPr>
              <w:snapToGrid w:val="0"/>
              <w:contextualSpacing/>
              <w:jc w:val="right"/>
              <w:rPr>
                <w:rFonts w:ascii="Palatino" w:hAnsi="Palatino" w:cs="Courier New"/>
              </w:rPr>
            </w:pPr>
            <w:r>
              <w:rPr>
                <w:rFonts w:ascii="Palatino" w:hAnsi="Palatino" w:cs="Courier New"/>
              </w:rPr>
              <w:t>631</w:t>
            </w:r>
          </w:p>
        </w:tc>
        <w:tc>
          <w:tcPr>
            <w:tcW w:w="1440" w:type="dxa"/>
            <w:tcBorders>
              <w:top w:val="single" w:sz="12" w:space="0" w:color="auto"/>
            </w:tcBorders>
          </w:tcPr>
          <w:p w14:paraId="67C28996" w14:textId="77777777" w:rsidR="008866DC" w:rsidRPr="00FF4CCC" w:rsidRDefault="008866DC" w:rsidP="00E13D3C">
            <w:pPr>
              <w:snapToGrid w:val="0"/>
              <w:contextualSpacing/>
              <w:jc w:val="right"/>
              <w:rPr>
                <w:rFonts w:ascii="Palatino" w:hAnsi="Palatino" w:cs="Courier New"/>
                <w:b/>
                <w:bCs/>
              </w:rPr>
            </w:pPr>
            <w:r>
              <w:rPr>
                <w:rFonts w:ascii="Palatino" w:hAnsi="Palatino" w:cs="Courier New"/>
                <w:b/>
                <w:bCs/>
              </w:rPr>
              <w:t>89418</w:t>
            </w:r>
          </w:p>
        </w:tc>
        <w:tc>
          <w:tcPr>
            <w:tcW w:w="900" w:type="dxa"/>
            <w:tcBorders>
              <w:top w:val="single" w:sz="12" w:space="0" w:color="auto"/>
            </w:tcBorders>
          </w:tcPr>
          <w:p w14:paraId="2D251B48" w14:textId="77777777" w:rsidR="008866DC" w:rsidRDefault="008866DC" w:rsidP="00E13D3C">
            <w:pPr>
              <w:snapToGrid w:val="0"/>
              <w:contextualSpacing/>
              <w:jc w:val="right"/>
              <w:rPr>
                <w:rFonts w:ascii="Palatino" w:hAnsi="Palatino" w:cs="Courier New"/>
              </w:rPr>
            </w:pPr>
            <w:r>
              <w:rPr>
                <w:rFonts w:ascii="Palatino" w:hAnsi="Palatino" w:cs="Courier New"/>
              </w:rPr>
              <w:t>-0.27</w:t>
            </w:r>
          </w:p>
        </w:tc>
        <w:tc>
          <w:tcPr>
            <w:tcW w:w="1170" w:type="dxa"/>
            <w:tcBorders>
              <w:top w:val="single" w:sz="12" w:space="0" w:color="auto"/>
            </w:tcBorders>
          </w:tcPr>
          <w:p w14:paraId="03946031" w14:textId="77777777" w:rsidR="008866DC" w:rsidRDefault="008866DC" w:rsidP="00E13D3C">
            <w:pPr>
              <w:snapToGrid w:val="0"/>
              <w:contextualSpacing/>
              <w:jc w:val="right"/>
              <w:rPr>
                <w:rFonts w:ascii="Palatino" w:hAnsi="Palatino" w:cs="Courier New"/>
              </w:rPr>
            </w:pPr>
            <w:r>
              <w:rPr>
                <w:rFonts w:ascii="Palatino" w:hAnsi="Palatino" w:cs="Courier New"/>
              </w:rPr>
              <w:t>1.92</w:t>
            </w:r>
          </w:p>
        </w:tc>
        <w:tc>
          <w:tcPr>
            <w:tcW w:w="1440" w:type="dxa"/>
            <w:tcBorders>
              <w:top w:val="single" w:sz="12" w:space="0" w:color="auto"/>
            </w:tcBorders>
          </w:tcPr>
          <w:p w14:paraId="6E3AF2C4" w14:textId="77777777" w:rsidR="008866DC" w:rsidRDefault="008866DC" w:rsidP="00E13D3C">
            <w:pPr>
              <w:snapToGrid w:val="0"/>
              <w:contextualSpacing/>
              <w:jc w:val="right"/>
              <w:rPr>
                <w:rFonts w:ascii="Palatino" w:hAnsi="Palatino" w:cs="Courier New"/>
              </w:rPr>
            </w:pPr>
            <w:r>
              <w:rPr>
                <w:rFonts w:ascii="Palatino" w:hAnsi="Palatino" w:cs="Courier New"/>
              </w:rPr>
              <w:t>0.0008</w:t>
            </w:r>
          </w:p>
        </w:tc>
      </w:tr>
      <w:tr w:rsidR="008866DC" w14:paraId="7764D01C" w14:textId="77777777" w:rsidTr="00E13D3C">
        <w:tc>
          <w:tcPr>
            <w:tcW w:w="1260" w:type="dxa"/>
          </w:tcPr>
          <w:p w14:paraId="62450FD6" w14:textId="77777777" w:rsidR="008866DC" w:rsidRDefault="008866DC" w:rsidP="00E13D3C">
            <w:pPr>
              <w:snapToGrid w:val="0"/>
              <w:contextualSpacing/>
              <w:rPr>
                <w:rFonts w:ascii="Palatino" w:hAnsi="Palatino" w:cs="Courier New"/>
              </w:rPr>
            </w:pPr>
          </w:p>
        </w:tc>
        <w:tc>
          <w:tcPr>
            <w:tcW w:w="900" w:type="dxa"/>
          </w:tcPr>
          <w:p w14:paraId="0E7D6002"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7AD8E957" w14:textId="77777777" w:rsidR="008866DC" w:rsidRDefault="008866DC" w:rsidP="00E13D3C">
            <w:pPr>
              <w:snapToGrid w:val="0"/>
              <w:contextualSpacing/>
              <w:jc w:val="right"/>
              <w:rPr>
                <w:rFonts w:ascii="Palatino" w:hAnsi="Palatino" w:cs="Courier New"/>
              </w:rPr>
            </w:pPr>
            <w:r>
              <w:rPr>
                <w:rFonts w:ascii="Palatino" w:hAnsi="Palatino" w:cs="Courier New"/>
              </w:rPr>
              <w:t>583</w:t>
            </w:r>
          </w:p>
        </w:tc>
        <w:tc>
          <w:tcPr>
            <w:tcW w:w="1080" w:type="dxa"/>
          </w:tcPr>
          <w:p w14:paraId="6E7CACC8" w14:textId="77777777" w:rsidR="008866DC" w:rsidRDefault="008866DC" w:rsidP="00E13D3C">
            <w:pPr>
              <w:snapToGrid w:val="0"/>
              <w:contextualSpacing/>
              <w:jc w:val="right"/>
              <w:rPr>
                <w:rFonts w:ascii="Palatino" w:hAnsi="Palatino" w:cs="Courier New"/>
              </w:rPr>
            </w:pPr>
            <w:r>
              <w:rPr>
                <w:rFonts w:ascii="Palatino" w:hAnsi="Palatino" w:cs="Courier New"/>
              </w:rPr>
              <w:t>627</w:t>
            </w:r>
          </w:p>
        </w:tc>
        <w:tc>
          <w:tcPr>
            <w:tcW w:w="1440" w:type="dxa"/>
          </w:tcPr>
          <w:p w14:paraId="3FFD705D" w14:textId="77777777" w:rsidR="008866DC" w:rsidRPr="00FF4CCC" w:rsidRDefault="008866DC" w:rsidP="00E13D3C">
            <w:pPr>
              <w:snapToGrid w:val="0"/>
              <w:contextualSpacing/>
              <w:jc w:val="right"/>
              <w:rPr>
                <w:rFonts w:ascii="Palatino" w:hAnsi="Palatino" w:cs="Courier New"/>
                <w:b/>
                <w:bCs/>
              </w:rPr>
            </w:pPr>
            <w:r>
              <w:rPr>
                <w:rFonts w:ascii="Palatino" w:hAnsi="Palatino" w:cs="Courier New"/>
                <w:b/>
                <w:bCs/>
              </w:rPr>
              <w:t>89850</w:t>
            </w:r>
          </w:p>
        </w:tc>
        <w:tc>
          <w:tcPr>
            <w:tcW w:w="900" w:type="dxa"/>
          </w:tcPr>
          <w:p w14:paraId="78CC756D" w14:textId="77777777" w:rsidR="008866DC" w:rsidRDefault="008866DC" w:rsidP="00E13D3C">
            <w:pPr>
              <w:snapToGrid w:val="0"/>
              <w:contextualSpacing/>
              <w:jc w:val="right"/>
              <w:rPr>
                <w:rFonts w:ascii="Palatino" w:hAnsi="Palatino" w:cs="Courier New"/>
              </w:rPr>
            </w:pPr>
            <w:r>
              <w:rPr>
                <w:rFonts w:ascii="Palatino" w:hAnsi="Palatino" w:cs="Courier New"/>
              </w:rPr>
              <w:t>-0.27</w:t>
            </w:r>
          </w:p>
        </w:tc>
        <w:tc>
          <w:tcPr>
            <w:tcW w:w="1170" w:type="dxa"/>
          </w:tcPr>
          <w:p w14:paraId="56C1C80A" w14:textId="77777777" w:rsidR="008866DC" w:rsidRDefault="008866DC" w:rsidP="00E13D3C">
            <w:pPr>
              <w:snapToGrid w:val="0"/>
              <w:contextualSpacing/>
              <w:jc w:val="right"/>
              <w:rPr>
                <w:rFonts w:ascii="Palatino" w:hAnsi="Palatino" w:cs="Courier New"/>
              </w:rPr>
            </w:pPr>
            <w:r>
              <w:rPr>
                <w:rFonts w:ascii="Palatino" w:hAnsi="Palatino" w:cs="Courier New"/>
              </w:rPr>
              <w:t>1.92</w:t>
            </w:r>
          </w:p>
        </w:tc>
        <w:tc>
          <w:tcPr>
            <w:tcW w:w="1440" w:type="dxa"/>
          </w:tcPr>
          <w:p w14:paraId="632401C5" w14:textId="77777777" w:rsidR="008866DC" w:rsidRDefault="008866DC" w:rsidP="00E13D3C">
            <w:pPr>
              <w:snapToGrid w:val="0"/>
              <w:contextualSpacing/>
              <w:jc w:val="right"/>
              <w:rPr>
                <w:rFonts w:ascii="Palatino" w:hAnsi="Palatino" w:cs="Courier New"/>
              </w:rPr>
            </w:pPr>
            <w:r>
              <w:rPr>
                <w:rFonts w:ascii="Palatino" w:hAnsi="Palatino" w:cs="Courier New"/>
              </w:rPr>
              <w:t>0.0010</w:t>
            </w:r>
          </w:p>
        </w:tc>
      </w:tr>
      <w:tr w:rsidR="008866DC" w14:paraId="759A716F" w14:textId="77777777" w:rsidTr="00E13D3C">
        <w:tc>
          <w:tcPr>
            <w:tcW w:w="1260" w:type="dxa"/>
          </w:tcPr>
          <w:p w14:paraId="7190B170" w14:textId="77777777" w:rsidR="008866DC" w:rsidRDefault="008866DC" w:rsidP="00E13D3C">
            <w:pPr>
              <w:snapToGrid w:val="0"/>
              <w:contextualSpacing/>
              <w:rPr>
                <w:rFonts w:ascii="Palatino" w:hAnsi="Palatino" w:cs="Courier New"/>
              </w:rPr>
            </w:pPr>
          </w:p>
        </w:tc>
        <w:tc>
          <w:tcPr>
            <w:tcW w:w="900" w:type="dxa"/>
          </w:tcPr>
          <w:p w14:paraId="56F40BD9"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6B776EE7" w14:textId="77777777" w:rsidR="008866DC" w:rsidRDefault="008866DC" w:rsidP="00E13D3C">
            <w:pPr>
              <w:snapToGrid w:val="0"/>
              <w:contextualSpacing/>
              <w:jc w:val="right"/>
              <w:rPr>
                <w:rFonts w:ascii="Palatino" w:hAnsi="Palatino" w:cs="Courier New"/>
              </w:rPr>
            </w:pPr>
            <w:r>
              <w:rPr>
                <w:rFonts w:ascii="Palatino" w:hAnsi="Palatino" w:cs="Courier New"/>
              </w:rPr>
              <w:t>582</w:t>
            </w:r>
          </w:p>
        </w:tc>
        <w:tc>
          <w:tcPr>
            <w:tcW w:w="1080" w:type="dxa"/>
          </w:tcPr>
          <w:p w14:paraId="5FE68369" w14:textId="77777777" w:rsidR="008866DC" w:rsidRDefault="008866DC" w:rsidP="00E13D3C">
            <w:pPr>
              <w:snapToGrid w:val="0"/>
              <w:contextualSpacing/>
              <w:jc w:val="right"/>
              <w:rPr>
                <w:rFonts w:ascii="Palatino" w:hAnsi="Palatino" w:cs="Courier New"/>
              </w:rPr>
            </w:pPr>
            <w:r>
              <w:rPr>
                <w:rFonts w:ascii="Palatino" w:hAnsi="Palatino" w:cs="Courier New"/>
              </w:rPr>
              <w:t>628</w:t>
            </w:r>
          </w:p>
        </w:tc>
        <w:tc>
          <w:tcPr>
            <w:tcW w:w="1440" w:type="dxa"/>
          </w:tcPr>
          <w:p w14:paraId="294C37C6" w14:textId="77777777" w:rsidR="008866DC" w:rsidRPr="00FF4CCC" w:rsidRDefault="008866DC" w:rsidP="00E13D3C">
            <w:pPr>
              <w:snapToGrid w:val="0"/>
              <w:contextualSpacing/>
              <w:jc w:val="right"/>
              <w:rPr>
                <w:rFonts w:ascii="Palatino" w:hAnsi="Palatino" w:cs="Courier New"/>
                <w:b/>
                <w:bCs/>
              </w:rPr>
            </w:pPr>
            <w:r>
              <w:rPr>
                <w:rFonts w:ascii="Palatino" w:hAnsi="Palatino" w:cs="Courier New"/>
                <w:b/>
                <w:bCs/>
              </w:rPr>
              <w:t>89189</w:t>
            </w:r>
          </w:p>
        </w:tc>
        <w:tc>
          <w:tcPr>
            <w:tcW w:w="900" w:type="dxa"/>
          </w:tcPr>
          <w:p w14:paraId="6C047E98" w14:textId="77777777" w:rsidR="008866DC" w:rsidRDefault="008866DC" w:rsidP="00E13D3C">
            <w:pPr>
              <w:snapToGrid w:val="0"/>
              <w:contextualSpacing/>
              <w:jc w:val="right"/>
              <w:rPr>
                <w:rFonts w:ascii="Palatino" w:hAnsi="Palatino" w:cs="Courier New"/>
              </w:rPr>
            </w:pPr>
            <w:r>
              <w:rPr>
                <w:rFonts w:ascii="Palatino" w:hAnsi="Palatino" w:cs="Courier New"/>
              </w:rPr>
              <w:t>-0.28</w:t>
            </w:r>
          </w:p>
        </w:tc>
        <w:tc>
          <w:tcPr>
            <w:tcW w:w="1170" w:type="dxa"/>
          </w:tcPr>
          <w:p w14:paraId="03797AFE" w14:textId="77777777" w:rsidR="008866DC" w:rsidRDefault="008866DC" w:rsidP="00E13D3C">
            <w:pPr>
              <w:snapToGrid w:val="0"/>
              <w:contextualSpacing/>
              <w:jc w:val="right"/>
              <w:rPr>
                <w:rFonts w:ascii="Palatino" w:hAnsi="Palatino" w:cs="Courier New"/>
              </w:rPr>
            </w:pPr>
            <w:r>
              <w:rPr>
                <w:rFonts w:ascii="Palatino" w:hAnsi="Palatino" w:cs="Courier New"/>
              </w:rPr>
              <w:t>1.92</w:t>
            </w:r>
          </w:p>
        </w:tc>
        <w:tc>
          <w:tcPr>
            <w:tcW w:w="1440" w:type="dxa"/>
          </w:tcPr>
          <w:p w14:paraId="667019CB" w14:textId="77777777" w:rsidR="008866DC" w:rsidRDefault="008866DC" w:rsidP="00E13D3C">
            <w:pPr>
              <w:snapToGrid w:val="0"/>
              <w:contextualSpacing/>
              <w:jc w:val="right"/>
              <w:rPr>
                <w:rFonts w:ascii="Palatino" w:hAnsi="Palatino" w:cs="Courier New"/>
              </w:rPr>
            </w:pPr>
            <w:r>
              <w:rPr>
                <w:rFonts w:ascii="Palatino" w:hAnsi="Palatino" w:cs="Courier New"/>
              </w:rPr>
              <w:t>0.0014</w:t>
            </w:r>
          </w:p>
        </w:tc>
      </w:tr>
      <w:tr w:rsidR="008866DC" w14:paraId="7F25E9D6" w14:textId="77777777" w:rsidTr="00E13D3C">
        <w:tc>
          <w:tcPr>
            <w:tcW w:w="1260" w:type="dxa"/>
          </w:tcPr>
          <w:p w14:paraId="40FEB6B8" w14:textId="77777777" w:rsidR="008866DC" w:rsidRDefault="008866DC" w:rsidP="00E13D3C">
            <w:pPr>
              <w:snapToGrid w:val="0"/>
              <w:contextualSpacing/>
              <w:rPr>
                <w:rFonts w:ascii="Palatino" w:hAnsi="Palatino" w:cs="Courier New"/>
              </w:rPr>
            </w:pPr>
          </w:p>
        </w:tc>
        <w:tc>
          <w:tcPr>
            <w:tcW w:w="900" w:type="dxa"/>
          </w:tcPr>
          <w:p w14:paraId="06B49361"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Pr>
          <w:p w14:paraId="58869E3E" w14:textId="77777777" w:rsidR="008866DC" w:rsidRDefault="008866DC" w:rsidP="00E13D3C">
            <w:pPr>
              <w:snapToGrid w:val="0"/>
              <w:contextualSpacing/>
              <w:jc w:val="right"/>
              <w:rPr>
                <w:rFonts w:ascii="Palatino" w:hAnsi="Palatino" w:cs="Courier New"/>
              </w:rPr>
            </w:pPr>
            <w:r>
              <w:rPr>
                <w:rFonts w:ascii="Palatino" w:hAnsi="Palatino" w:cs="Courier New"/>
              </w:rPr>
              <w:t>580</w:t>
            </w:r>
          </w:p>
        </w:tc>
        <w:tc>
          <w:tcPr>
            <w:tcW w:w="1080" w:type="dxa"/>
          </w:tcPr>
          <w:p w14:paraId="3F719E98" w14:textId="77777777" w:rsidR="008866DC" w:rsidRDefault="008866DC" w:rsidP="00E13D3C">
            <w:pPr>
              <w:snapToGrid w:val="0"/>
              <w:contextualSpacing/>
              <w:jc w:val="right"/>
              <w:rPr>
                <w:rFonts w:ascii="Palatino" w:hAnsi="Palatino" w:cs="Courier New"/>
              </w:rPr>
            </w:pPr>
            <w:r>
              <w:rPr>
                <w:rFonts w:ascii="Palatino" w:hAnsi="Palatino" w:cs="Courier New"/>
              </w:rPr>
              <w:t>627</w:t>
            </w:r>
          </w:p>
        </w:tc>
        <w:tc>
          <w:tcPr>
            <w:tcW w:w="1440" w:type="dxa"/>
          </w:tcPr>
          <w:p w14:paraId="04DE008B" w14:textId="77777777" w:rsidR="008866DC" w:rsidRPr="00FF4CCC" w:rsidRDefault="008866DC" w:rsidP="00E13D3C">
            <w:pPr>
              <w:snapToGrid w:val="0"/>
              <w:contextualSpacing/>
              <w:jc w:val="right"/>
              <w:rPr>
                <w:rFonts w:ascii="Palatino" w:hAnsi="Palatino" w:cs="Courier New"/>
                <w:b/>
                <w:bCs/>
              </w:rPr>
            </w:pPr>
            <w:r>
              <w:rPr>
                <w:rFonts w:ascii="Palatino" w:hAnsi="Palatino" w:cs="Courier New"/>
                <w:b/>
                <w:bCs/>
              </w:rPr>
              <w:t>89043</w:t>
            </w:r>
          </w:p>
        </w:tc>
        <w:tc>
          <w:tcPr>
            <w:tcW w:w="900" w:type="dxa"/>
          </w:tcPr>
          <w:p w14:paraId="53C7875F" w14:textId="77777777" w:rsidR="008866DC" w:rsidRDefault="008866DC" w:rsidP="00E13D3C">
            <w:pPr>
              <w:snapToGrid w:val="0"/>
              <w:contextualSpacing/>
              <w:jc w:val="right"/>
              <w:rPr>
                <w:rFonts w:ascii="Palatino" w:hAnsi="Palatino" w:cs="Courier New"/>
              </w:rPr>
            </w:pPr>
            <w:r>
              <w:rPr>
                <w:rFonts w:ascii="Palatino" w:hAnsi="Palatino" w:cs="Courier New"/>
              </w:rPr>
              <w:t>-0.28</w:t>
            </w:r>
          </w:p>
        </w:tc>
        <w:tc>
          <w:tcPr>
            <w:tcW w:w="1170" w:type="dxa"/>
          </w:tcPr>
          <w:p w14:paraId="28A12E2A" w14:textId="77777777" w:rsidR="008866DC" w:rsidRDefault="008866DC" w:rsidP="00E13D3C">
            <w:pPr>
              <w:snapToGrid w:val="0"/>
              <w:contextualSpacing/>
              <w:jc w:val="right"/>
              <w:rPr>
                <w:rFonts w:ascii="Palatino" w:hAnsi="Palatino" w:cs="Courier New"/>
              </w:rPr>
            </w:pPr>
            <w:r>
              <w:rPr>
                <w:rFonts w:ascii="Palatino" w:hAnsi="Palatino" w:cs="Courier New"/>
              </w:rPr>
              <w:t>1.93</w:t>
            </w:r>
          </w:p>
        </w:tc>
        <w:tc>
          <w:tcPr>
            <w:tcW w:w="1440" w:type="dxa"/>
          </w:tcPr>
          <w:p w14:paraId="4A74D541" w14:textId="77777777" w:rsidR="008866DC" w:rsidRDefault="008866DC" w:rsidP="00E13D3C">
            <w:pPr>
              <w:snapToGrid w:val="0"/>
              <w:contextualSpacing/>
              <w:jc w:val="right"/>
              <w:rPr>
                <w:rFonts w:ascii="Palatino" w:hAnsi="Palatino" w:cs="Courier New"/>
              </w:rPr>
            </w:pPr>
            <w:r>
              <w:rPr>
                <w:rFonts w:ascii="Palatino" w:hAnsi="Palatino" w:cs="Courier New"/>
              </w:rPr>
              <w:t>0.0016</w:t>
            </w:r>
          </w:p>
        </w:tc>
      </w:tr>
      <w:tr w:rsidR="008866DC" w:rsidRPr="00FF4CCC" w14:paraId="1CE131D7" w14:textId="77777777" w:rsidTr="00E13D3C">
        <w:tc>
          <w:tcPr>
            <w:tcW w:w="1260" w:type="dxa"/>
          </w:tcPr>
          <w:p w14:paraId="6C88C507" w14:textId="77777777" w:rsidR="008866DC" w:rsidRPr="00FF4CCC" w:rsidRDefault="008866DC" w:rsidP="00E13D3C">
            <w:pPr>
              <w:snapToGrid w:val="0"/>
              <w:contextualSpacing/>
              <w:rPr>
                <w:rFonts w:ascii="Palatino" w:hAnsi="Palatino" w:cs="Courier New"/>
                <w:sz w:val="10"/>
                <w:szCs w:val="10"/>
              </w:rPr>
            </w:pPr>
          </w:p>
        </w:tc>
        <w:tc>
          <w:tcPr>
            <w:tcW w:w="900" w:type="dxa"/>
          </w:tcPr>
          <w:p w14:paraId="55FB9B59" w14:textId="77777777" w:rsidR="008866DC" w:rsidRPr="00FF4CCC" w:rsidRDefault="008866DC" w:rsidP="00E13D3C">
            <w:pPr>
              <w:snapToGrid w:val="0"/>
              <w:contextualSpacing/>
              <w:jc w:val="right"/>
              <w:rPr>
                <w:rFonts w:ascii="Palatino" w:hAnsi="Palatino" w:cs="Courier New"/>
                <w:sz w:val="10"/>
                <w:szCs w:val="10"/>
              </w:rPr>
            </w:pPr>
          </w:p>
        </w:tc>
        <w:tc>
          <w:tcPr>
            <w:tcW w:w="990" w:type="dxa"/>
          </w:tcPr>
          <w:p w14:paraId="30837E46" w14:textId="77777777" w:rsidR="008866DC" w:rsidRPr="00FF4CCC" w:rsidRDefault="008866DC" w:rsidP="00E13D3C">
            <w:pPr>
              <w:snapToGrid w:val="0"/>
              <w:contextualSpacing/>
              <w:jc w:val="right"/>
              <w:rPr>
                <w:rFonts w:ascii="Palatino" w:hAnsi="Palatino" w:cs="Courier New"/>
                <w:sz w:val="10"/>
                <w:szCs w:val="10"/>
              </w:rPr>
            </w:pPr>
          </w:p>
        </w:tc>
        <w:tc>
          <w:tcPr>
            <w:tcW w:w="1080" w:type="dxa"/>
          </w:tcPr>
          <w:p w14:paraId="3F900E35"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147DEBBC" w14:textId="77777777" w:rsidR="008866DC" w:rsidRPr="00FF4CCC" w:rsidRDefault="008866DC" w:rsidP="00E13D3C">
            <w:pPr>
              <w:snapToGrid w:val="0"/>
              <w:contextualSpacing/>
              <w:jc w:val="right"/>
              <w:rPr>
                <w:rFonts w:ascii="Palatino" w:hAnsi="Palatino" w:cs="Courier New"/>
                <w:sz w:val="10"/>
                <w:szCs w:val="10"/>
              </w:rPr>
            </w:pPr>
          </w:p>
        </w:tc>
        <w:tc>
          <w:tcPr>
            <w:tcW w:w="900" w:type="dxa"/>
          </w:tcPr>
          <w:p w14:paraId="3DC95507" w14:textId="77777777" w:rsidR="008866DC" w:rsidRPr="00FF4CCC" w:rsidRDefault="008866DC" w:rsidP="00E13D3C">
            <w:pPr>
              <w:snapToGrid w:val="0"/>
              <w:contextualSpacing/>
              <w:jc w:val="right"/>
              <w:rPr>
                <w:rFonts w:ascii="Palatino" w:hAnsi="Palatino" w:cs="Courier New"/>
                <w:sz w:val="10"/>
                <w:szCs w:val="10"/>
              </w:rPr>
            </w:pPr>
          </w:p>
        </w:tc>
        <w:tc>
          <w:tcPr>
            <w:tcW w:w="1170" w:type="dxa"/>
          </w:tcPr>
          <w:p w14:paraId="6FCFBD30"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0F99DDDD" w14:textId="77777777" w:rsidR="008866DC" w:rsidRPr="00FF4CCC" w:rsidRDefault="008866DC" w:rsidP="00E13D3C">
            <w:pPr>
              <w:snapToGrid w:val="0"/>
              <w:contextualSpacing/>
              <w:jc w:val="right"/>
              <w:rPr>
                <w:rFonts w:ascii="Palatino" w:hAnsi="Palatino" w:cs="Courier New"/>
                <w:sz w:val="10"/>
                <w:szCs w:val="10"/>
              </w:rPr>
            </w:pPr>
          </w:p>
        </w:tc>
      </w:tr>
      <w:tr w:rsidR="008866DC" w14:paraId="3EA007B0" w14:textId="77777777" w:rsidTr="00E13D3C">
        <w:tc>
          <w:tcPr>
            <w:tcW w:w="1260" w:type="dxa"/>
          </w:tcPr>
          <w:p w14:paraId="0641D4AF" w14:textId="77777777" w:rsidR="008866DC" w:rsidRDefault="008866DC" w:rsidP="00E13D3C">
            <w:pPr>
              <w:snapToGrid w:val="0"/>
              <w:contextualSpacing/>
              <w:rPr>
                <w:rFonts w:ascii="Palatino" w:hAnsi="Palatino" w:cs="Courier New"/>
              </w:rPr>
            </w:pPr>
            <w:r>
              <w:rPr>
                <w:rFonts w:ascii="Palatino" w:hAnsi="Palatino" w:cs="Courier New"/>
              </w:rPr>
              <w:t>2002-2003</w:t>
            </w:r>
          </w:p>
        </w:tc>
        <w:tc>
          <w:tcPr>
            <w:tcW w:w="900" w:type="dxa"/>
          </w:tcPr>
          <w:p w14:paraId="2688ED4E" w14:textId="77777777" w:rsidR="008866DC" w:rsidRDefault="008866DC" w:rsidP="00E13D3C">
            <w:pPr>
              <w:snapToGrid w:val="0"/>
              <w:contextualSpacing/>
              <w:jc w:val="right"/>
              <w:rPr>
                <w:rFonts w:ascii="Palatino" w:hAnsi="Palatino" w:cs="Courier New"/>
              </w:rPr>
            </w:pPr>
            <w:r>
              <w:rPr>
                <w:rFonts w:ascii="Palatino" w:hAnsi="Palatino" w:cs="Courier New"/>
              </w:rPr>
              <w:t>1</w:t>
            </w:r>
          </w:p>
        </w:tc>
        <w:tc>
          <w:tcPr>
            <w:tcW w:w="990" w:type="dxa"/>
          </w:tcPr>
          <w:p w14:paraId="6E0497DC" w14:textId="77777777" w:rsidR="008866DC" w:rsidRDefault="008866DC" w:rsidP="00E13D3C">
            <w:pPr>
              <w:snapToGrid w:val="0"/>
              <w:contextualSpacing/>
              <w:jc w:val="right"/>
              <w:rPr>
                <w:rFonts w:ascii="Palatino" w:hAnsi="Palatino" w:cs="Courier New"/>
              </w:rPr>
            </w:pPr>
            <w:r>
              <w:rPr>
                <w:rFonts w:ascii="Palatino" w:hAnsi="Palatino" w:cs="Courier New"/>
              </w:rPr>
              <w:t>582</w:t>
            </w:r>
          </w:p>
        </w:tc>
        <w:tc>
          <w:tcPr>
            <w:tcW w:w="1080" w:type="dxa"/>
          </w:tcPr>
          <w:p w14:paraId="4142BA8C" w14:textId="77777777" w:rsidR="008866DC" w:rsidRDefault="008866DC" w:rsidP="00E13D3C">
            <w:pPr>
              <w:snapToGrid w:val="0"/>
              <w:contextualSpacing/>
              <w:jc w:val="right"/>
              <w:rPr>
                <w:rFonts w:ascii="Palatino" w:hAnsi="Palatino" w:cs="Courier New"/>
              </w:rPr>
            </w:pPr>
            <w:r>
              <w:rPr>
                <w:rFonts w:ascii="Palatino" w:hAnsi="Palatino" w:cs="Courier New"/>
              </w:rPr>
              <w:t>621</w:t>
            </w:r>
          </w:p>
        </w:tc>
        <w:tc>
          <w:tcPr>
            <w:tcW w:w="1440" w:type="dxa"/>
          </w:tcPr>
          <w:p w14:paraId="37FB6ECB" w14:textId="77777777" w:rsidR="008866DC" w:rsidRDefault="008866DC" w:rsidP="00E13D3C">
            <w:pPr>
              <w:snapToGrid w:val="0"/>
              <w:contextualSpacing/>
              <w:jc w:val="right"/>
              <w:rPr>
                <w:rFonts w:ascii="Palatino" w:hAnsi="Palatino" w:cs="Courier New"/>
              </w:rPr>
            </w:pPr>
            <w:r>
              <w:rPr>
                <w:rFonts w:ascii="Palatino" w:hAnsi="Palatino" w:cs="Courier New"/>
              </w:rPr>
              <w:t>91710</w:t>
            </w:r>
          </w:p>
        </w:tc>
        <w:tc>
          <w:tcPr>
            <w:tcW w:w="900" w:type="dxa"/>
          </w:tcPr>
          <w:p w14:paraId="43D624BB" w14:textId="77777777" w:rsidR="008866DC" w:rsidRDefault="008866DC" w:rsidP="00E13D3C">
            <w:pPr>
              <w:snapToGrid w:val="0"/>
              <w:contextualSpacing/>
              <w:jc w:val="right"/>
              <w:rPr>
                <w:rFonts w:ascii="Palatino" w:hAnsi="Palatino" w:cs="Courier New"/>
              </w:rPr>
            </w:pPr>
            <w:r>
              <w:rPr>
                <w:rFonts w:ascii="Palatino" w:hAnsi="Palatino" w:cs="Courier New"/>
              </w:rPr>
              <w:t>-0.23</w:t>
            </w:r>
          </w:p>
        </w:tc>
        <w:tc>
          <w:tcPr>
            <w:tcW w:w="1170" w:type="dxa"/>
          </w:tcPr>
          <w:p w14:paraId="094C029D" w14:textId="77777777" w:rsidR="008866DC" w:rsidRDefault="008866DC" w:rsidP="00E13D3C">
            <w:pPr>
              <w:snapToGrid w:val="0"/>
              <w:contextualSpacing/>
              <w:jc w:val="right"/>
              <w:rPr>
                <w:rFonts w:ascii="Palatino" w:hAnsi="Palatino" w:cs="Courier New"/>
              </w:rPr>
            </w:pPr>
            <w:r>
              <w:rPr>
                <w:rFonts w:ascii="Palatino" w:hAnsi="Palatino" w:cs="Courier New"/>
              </w:rPr>
              <w:t>1.87</w:t>
            </w:r>
          </w:p>
        </w:tc>
        <w:tc>
          <w:tcPr>
            <w:tcW w:w="1440" w:type="dxa"/>
          </w:tcPr>
          <w:p w14:paraId="440CEAFF" w14:textId="77777777" w:rsidR="008866DC" w:rsidRDefault="008866DC" w:rsidP="00E13D3C">
            <w:pPr>
              <w:snapToGrid w:val="0"/>
              <w:contextualSpacing/>
              <w:jc w:val="right"/>
              <w:rPr>
                <w:rFonts w:ascii="Palatino" w:hAnsi="Palatino" w:cs="Courier New"/>
              </w:rPr>
            </w:pPr>
            <w:r>
              <w:rPr>
                <w:rFonts w:ascii="Palatino" w:hAnsi="Palatino" w:cs="Courier New"/>
              </w:rPr>
              <w:t>0.0004</w:t>
            </w:r>
          </w:p>
        </w:tc>
      </w:tr>
      <w:tr w:rsidR="008866DC" w14:paraId="725AC5DC" w14:textId="77777777" w:rsidTr="00E13D3C">
        <w:tc>
          <w:tcPr>
            <w:tcW w:w="1260" w:type="dxa"/>
          </w:tcPr>
          <w:p w14:paraId="1C53B69E" w14:textId="77777777" w:rsidR="008866DC" w:rsidRDefault="008866DC" w:rsidP="00E13D3C">
            <w:pPr>
              <w:snapToGrid w:val="0"/>
              <w:contextualSpacing/>
              <w:rPr>
                <w:rFonts w:ascii="Palatino" w:hAnsi="Palatino" w:cs="Courier New"/>
              </w:rPr>
            </w:pPr>
          </w:p>
        </w:tc>
        <w:tc>
          <w:tcPr>
            <w:tcW w:w="900" w:type="dxa"/>
          </w:tcPr>
          <w:p w14:paraId="52919068"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355DCAC9" w14:textId="77777777" w:rsidR="008866DC" w:rsidRDefault="008866DC" w:rsidP="00E13D3C">
            <w:pPr>
              <w:snapToGrid w:val="0"/>
              <w:contextualSpacing/>
              <w:jc w:val="right"/>
              <w:rPr>
                <w:rFonts w:ascii="Palatino" w:hAnsi="Palatino" w:cs="Courier New"/>
              </w:rPr>
            </w:pPr>
            <w:r>
              <w:rPr>
                <w:rFonts w:ascii="Palatino" w:hAnsi="Palatino" w:cs="Courier New"/>
              </w:rPr>
              <w:t>580</w:t>
            </w:r>
          </w:p>
        </w:tc>
        <w:tc>
          <w:tcPr>
            <w:tcW w:w="1080" w:type="dxa"/>
          </w:tcPr>
          <w:p w14:paraId="6A395529" w14:textId="77777777" w:rsidR="008866DC" w:rsidRDefault="008866DC" w:rsidP="00E13D3C">
            <w:pPr>
              <w:snapToGrid w:val="0"/>
              <w:contextualSpacing/>
              <w:jc w:val="right"/>
              <w:rPr>
                <w:rFonts w:ascii="Palatino" w:hAnsi="Palatino" w:cs="Courier New"/>
              </w:rPr>
            </w:pPr>
            <w:r>
              <w:rPr>
                <w:rFonts w:ascii="Palatino" w:hAnsi="Palatino" w:cs="Courier New"/>
              </w:rPr>
              <w:t>619</w:t>
            </w:r>
          </w:p>
        </w:tc>
        <w:tc>
          <w:tcPr>
            <w:tcW w:w="1440" w:type="dxa"/>
          </w:tcPr>
          <w:p w14:paraId="3485056C" w14:textId="77777777" w:rsidR="008866DC" w:rsidRDefault="008866DC" w:rsidP="00E13D3C">
            <w:pPr>
              <w:snapToGrid w:val="0"/>
              <w:contextualSpacing/>
              <w:jc w:val="right"/>
              <w:rPr>
                <w:rFonts w:ascii="Palatino" w:hAnsi="Palatino" w:cs="Courier New"/>
              </w:rPr>
            </w:pPr>
            <w:r>
              <w:rPr>
                <w:rFonts w:ascii="Palatino" w:hAnsi="Palatino" w:cs="Courier New"/>
              </w:rPr>
              <w:t>91627</w:t>
            </w:r>
          </w:p>
        </w:tc>
        <w:tc>
          <w:tcPr>
            <w:tcW w:w="900" w:type="dxa"/>
          </w:tcPr>
          <w:p w14:paraId="6E2DDFEA" w14:textId="77777777" w:rsidR="008866DC" w:rsidRDefault="008866DC" w:rsidP="00E13D3C">
            <w:pPr>
              <w:snapToGrid w:val="0"/>
              <w:contextualSpacing/>
              <w:jc w:val="right"/>
              <w:rPr>
                <w:rFonts w:ascii="Palatino" w:hAnsi="Palatino" w:cs="Courier New"/>
              </w:rPr>
            </w:pPr>
            <w:r>
              <w:rPr>
                <w:rFonts w:ascii="Palatino" w:hAnsi="Palatino" w:cs="Courier New"/>
              </w:rPr>
              <w:t>-0.22</w:t>
            </w:r>
          </w:p>
        </w:tc>
        <w:tc>
          <w:tcPr>
            <w:tcW w:w="1170" w:type="dxa"/>
          </w:tcPr>
          <w:p w14:paraId="70F4127C" w14:textId="77777777" w:rsidR="008866DC" w:rsidRDefault="008866DC" w:rsidP="00E13D3C">
            <w:pPr>
              <w:snapToGrid w:val="0"/>
              <w:contextualSpacing/>
              <w:jc w:val="right"/>
              <w:rPr>
                <w:rFonts w:ascii="Palatino" w:hAnsi="Palatino" w:cs="Courier New"/>
              </w:rPr>
            </w:pPr>
            <w:r>
              <w:rPr>
                <w:rFonts w:ascii="Palatino" w:hAnsi="Palatino" w:cs="Courier New"/>
              </w:rPr>
              <w:t>1.86</w:t>
            </w:r>
          </w:p>
        </w:tc>
        <w:tc>
          <w:tcPr>
            <w:tcW w:w="1440" w:type="dxa"/>
          </w:tcPr>
          <w:p w14:paraId="5E761043" w14:textId="77777777" w:rsidR="008866DC" w:rsidRDefault="008866DC" w:rsidP="00E13D3C">
            <w:pPr>
              <w:snapToGrid w:val="0"/>
              <w:contextualSpacing/>
              <w:jc w:val="right"/>
              <w:rPr>
                <w:rFonts w:ascii="Palatino" w:hAnsi="Palatino" w:cs="Courier New"/>
              </w:rPr>
            </w:pPr>
            <w:r>
              <w:rPr>
                <w:rFonts w:ascii="Palatino" w:hAnsi="Palatino" w:cs="Courier New"/>
              </w:rPr>
              <w:t>0.0005</w:t>
            </w:r>
          </w:p>
        </w:tc>
      </w:tr>
      <w:tr w:rsidR="008866DC" w14:paraId="229D7942" w14:textId="77777777" w:rsidTr="00E13D3C">
        <w:tc>
          <w:tcPr>
            <w:tcW w:w="1260" w:type="dxa"/>
          </w:tcPr>
          <w:p w14:paraId="1F657BDD" w14:textId="77777777" w:rsidR="008866DC" w:rsidRDefault="008866DC" w:rsidP="00E13D3C">
            <w:pPr>
              <w:snapToGrid w:val="0"/>
              <w:contextualSpacing/>
              <w:rPr>
                <w:rFonts w:ascii="Palatino" w:hAnsi="Palatino" w:cs="Courier New"/>
              </w:rPr>
            </w:pPr>
          </w:p>
        </w:tc>
        <w:tc>
          <w:tcPr>
            <w:tcW w:w="900" w:type="dxa"/>
          </w:tcPr>
          <w:p w14:paraId="134D9957"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23006018" w14:textId="77777777" w:rsidR="008866DC" w:rsidRDefault="008866DC" w:rsidP="00E13D3C">
            <w:pPr>
              <w:snapToGrid w:val="0"/>
              <w:contextualSpacing/>
              <w:jc w:val="right"/>
              <w:rPr>
                <w:rFonts w:ascii="Palatino" w:hAnsi="Palatino" w:cs="Courier New"/>
              </w:rPr>
            </w:pPr>
            <w:r>
              <w:rPr>
                <w:rFonts w:ascii="Palatino" w:hAnsi="Palatino" w:cs="Courier New"/>
              </w:rPr>
              <w:t>579</w:t>
            </w:r>
          </w:p>
        </w:tc>
        <w:tc>
          <w:tcPr>
            <w:tcW w:w="1080" w:type="dxa"/>
          </w:tcPr>
          <w:p w14:paraId="6073491D" w14:textId="77777777" w:rsidR="008866DC" w:rsidRDefault="008866DC" w:rsidP="00E13D3C">
            <w:pPr>
              <w:snapToGrid w:val="0"/>
              <w:contextualSpacing/>
              <w:jc w:val="right"/>
              <w:rPr>
                <w:rFonts w:ascii="Palatino" w:hAnsi="Palatino" w:cs="Courier New"/>
              </w:rPr>
            </w:pPr>
            <w:r>
              <w:rPr>
                <w:rFonts w:ascii="Palatino" w:hAnsi="Palatino" w:cs="Courier New"/>
              </w:rPr>
              <w:t>617</w:t>
            </w:r>
          </w:p>
        </w:tc>
        <w:tc>
          <w:tcPr>
            <w:tcW w:w="1440" w:type="dxa"/>
          </w:tcPr>
          <w:p w14:paraId="41C8D9EB" w14:textId="77777777" w:rsidR="008866DC" w:rsidRDefault="008866DC" w:rsidP="00E13D3C">
            <w:pPr>
              <w:snapToGrid w:val="0"/>
              <w:contextualSpacing/>
              <w:jc w:val="right"/>
              <w:rPr>
                <w:rFonts w:ascii="Palatino" w:hAnsi="Palatino" w:cs="Courier New"/>
              </w:rPr>
            </w:pPr>
            <w:r>
              <w:rPr>
                <w:rFonts w:ascii="Palatino" w:hAnsi="Palatino" w:cs="Courier New"/>
              </w:rPr>
              <w:t>92213</w:t>
            </w:r>
          </w:p>
        </w:tc>
        <w:tc>
          <w:tcPr>
            <w:tcW w:w="900" w:type="dxa"/>
          </w:tcPr>
          <w:p w14:paraId="515CD3ED" w14:textId="77777777" w:rsidR="008866DC" w:rsidRDefault="008866DC" w:rsidP="00E13D3C">
            <w:pPr>
              <w:snapToGrid w:val="0"/>
              <w:contextualSpacing/>
              <w:jc w:val="right"/>
              <w:rPr>
                <w:rFonts w:ascii="Palatino" w:hAnsi="Palatino" w:cs="Courier New"/>
              </w:rPr>
            </w:pPr>
            <w:r>
              <w:rPr>
                <w:rFonts w:ascii="Palatino" w:hAnsi="Palatino" w:cs="Courier New"/>
              </w:rPr>
              <w:t>-0.22</w:t>
            </w:r>
          </w:p>
        </w:tc>
        <w:tc>
          <w:tcPr>
            <w:tcW w:w="1170" w:type="dxa"/>
          </w:tcPr>
          <w:p w14:paraId="713B16D8" w14:textId="77777777" w:rsidR="008866DC" w:rsidRDefault="008866DC" w:rsidP="00E13D3C">
            <w:pPr>
              <w:snapToGrid w:val="0"/>
              <w:contextualSpacing/>
              <w:jc w:val="right"/>
              <w:rPr>
                <w:rFonts w:ascii="Palatino" w:hAnsi="Palatino" w:cs="Courier New"/>
              </w:rPr>
            </w:pPr>
            <w:r>
              <w:rPr>
                <w:rFonts w:ascii="Palatino" w:hAnsi="Palatino" w:cs="Courier New"/>
              </w:rPr>
              <w:t>1.85</w:t>
            </w:r>
          </w:p>
        </w:tc>
        <w:tc>
          <w:tcPr>
            <w:tcW w:w="1440" w:type="dxa"/>
          </w:tcPr>
          <w:p w14:paraId="02E83DF4" w14:textId="77777777" w:rsidR="008866DC" w:rsidRDefault="008866DC" w:rsidP="00E13D3C">
            <w:pPr>
              <w:snapToGrid w:val="0"/>
              <w:contextualSpacing/>
              <w:jc w:val="right"/>
              <w:rPr>
                <w:rFonts w:ascii="Palatino" w:hAnsi="Palatino" w:cs="Courier New"/>
              </w:rPr>
            </w:pPr>
            <w:r>
              <w:rPr>
                <w:rFonts w:ascii="Palatino" w:hAnsi="Palatino" w:cs="Courier New"/>
              </w:rPr>
              <w:t>0.0006</w:t>
            </w:r>
          </w:p>
        </w:tc>
      </w:tr>
      <w:tr w:rsidR="008866DC" w14:paraId="777430BB" w14:textId="77777777" w:rsidTr="00E13D3C">
        <w:tc>
          <w:tcPr>
            <w:tcW w:w="1260" w:type="dxa"/>
          </w:tcPr>
          <w:p w14:paraId="0E4194A0" w14:textId="77777777" w:rsidR="008866DC" w:rsidRDefault="008866DC" w:rsidP="00E13D3C">
            <w:pPr>
              <w:snapToGrid w:val="0"/>
              <w:contextualSpacing/>
              <w:rPr>
                <w:rFonts w:ascii="Palatino" w:hAnsi="Palatino" w:cs="Courier New"/>
              </w:rPr>
            </w:pPr>
          </w:p>
        </w:tc>
        <w:tc>
          <w:tcPr>
            <w:tcW w:w="900" w:type="dxa"/>
          </w:tcPr>
          <w:p w14:paraId="04EF78B9"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Pr>
          <w:p w14:paraId="71F70654" w14:textId="77777777" w:rsidR="008866DC" w:rsidRDefault="008866DC" w:rsidP="00E13D3C">
            <w:pPr>
              <w:snapToGrid w:val="0"/>
              <w:contextualSpacing/>
              <w:jc w:val="right"/>
              <w:rPr>
                <w:rFonts w:ascii="Palatino" w:hAnsi="Palatino" w:cs="Courier New"/>
              </w:rPr>
            </w:pPr>
            <w:r>
              <w:rPr>
                <w:rFonts w:ascii="Palatino" w:hAnsi="Palatino" w:cs="Courier New"/>
              </w:rPr>
              <w:t>578</w:t>
            </w:r>
          </w:p>
        </w:tc>
        <w:tc>
          <w:tcPr>
            <w:tcW w:w="1080" w:type="dxa"/>
          </w:tcPr>
          <w:p w14:paraId="2CBABC67" w14:textId="77777777" w:rsidR="008866DC" w:rsidRDefault="008866DC" w:rsidP="00E13D3C">
            <w:pPr>
              <w:snapToGrid w:val="0"/>
              <w:contextualSpacing/>
              <w:jc w:val="right"/>
              <w:rPr>
                <w:rFonts w:ascii="Palatino" w:hAnsi="Palatino" w:cs="Courier New"/>
              </w:rPr>
            </w:pPr>
            <w:r>
              <w:rPr>
                <w:rFonts w:ascii="Palatino" w:hAnsi="Palatino" w:cs="Courier New"/>
              </w:rPr>
              <w:t>615</w:t>
            </w:r>
          </w:p>
        </w:tc>
        <w:tc>
          <w:tcPr>
            <w:tcW w:w="1440" w:type="dxa"/>
          </w:tcPr>
          <w:p w14:paraId="12DA86E0" w14:textId="77777777" w:rsidR="008866DC" w:rsidRDefault="008866DC" w:rsidP="00E13D3C">
            <w:pPr>
              <w:snapToGrid w:val="0"/>
              <w:contextualSpacing/>
              <w:jc w:val="right"/>
              <w:rPr>
                <w:rFonts w:ascii="Palatino" w:hAnsi="Palatino" w:cs="Courier New"/>
              </w:rPr>
            </w:pPr>
            <w:r>
              <w:rPr>
                <w:rFonts w:ascii="Palatino" w:hAnsi="Palatino" w:cs="Courier New"/>
              </w:rPr>
              <w:t>92248</w:t>
            </w:r>
          </w:p>
        </w:tc>
        <w:tc>
          <w:tcPr>
            <w:tcW w:w="900" w:type="dxa"/>
          </w:tcPr>
          <w:p w14:paraId="6474EF7A" w14:textId="77777777" w:rsidR="008866DC" w:rsidRDefault="008866DC" w:rsidP="00E13D3C">
            <w:pPr>
              <w:snapToGrid w:val="0"/>
              <w:contextualSpacing/>
              <w:jc w:val="right"/>
              <w:rPr>
                <w:rFonts w:ascii="Palatino" w:hAnsi="Palatino" w:cs="Courier New"/>
              </w:rPr>
            </w:pPr>
            <w:r>
              <w:rPr>
                <w:rFonts w:ascii="Palatino" w:hAnsi="Palatino" w:cs="Courier New"/>
              </w:rPr>
              <w:t>-0.22</w:t>
            </w:r>
          </w:p>
        </w:tc>
        <w:tc>
          <w:tcPr>
            <w:tcW w:w="1170" w:type="dxa"/>
          </w:tcPr>
          <w:p w14:paraId="75140CAF" w14:textId="77777777" w:rsidR="008866DC" w:rsidRDefault="008866DC" w:rsidP="00E13D3C">
            <w:pPr>
              <w:snapToGrid w:val="0"/>
              <w:contextualSpacing/>
              <w:jc w:val="right"/>
              <w:rPr>
                <w:rFonts w:ascii="Palatino" w:hAnsi="Palatino" w:cs="Courier New"/>
              </w:rPr>
            </w:pPr>
            <w:r>
              <w:rPr>
                <w:rFonts w:ascii="Palatino" w:hAnsi="Palatino" w:cs="Courier New"/>
              </w:rPr>
              <w:t>1.85</w:t>
            </w:r>
          </w:p>
        </w:tc>
        <w:tc>
          <w:tcPr>
            <w:tcW w:w="1440" w:type="dxa"/>
          </w:tcPr>
          <w:p w14:paraId="1D378EF6" w14:textId="77777777" w:rsidR="008866DC" w:rsidRDefault="008866DC" w:rsidP="00E13D3C">
            <w:pPr>
              <w:snapToGrid w:val="0"/>
              <w:contextualSpacing/>
              <w:jc w:val="right"/>
              <w:rPr>
                <w:rFonts w:ascii="Palatino" w:hAnsi="Palatino" w:cs="Courier New"/>
              </w:rPr>
            </w:pPr>
            <w:r>
              <w:rPr>
                <w:rFonts w:ascii="Palatino" w:hAnsi="Palatino" w:cs="Courier New"/>
              </w:rPr>
              <w:t>0.0006</w:t>
            </w:r>
          </w:p>
        </w:tc>
      </w:tr>
      <w:tr w:rsidR="008866DC" w:rsidRPr="00FF4CCC" w14:paraId="026EDA90" w14:textId="77777777" w:rsidTr="00E13D3C">
        <w:tc>
          <w:tcPr>
            <w:tcW w:w="1260" w:type="dxa"/>
          </w:tcPr>
          <w:p w14:paraId="3F7E6D12" w14:textId="77777777" w:rsidR="008866DC" w:rsidRPr="00FF4CCC" w:rsidRDefault="008866DC" w:rsidP="00E13D3C">
            <w:pPr>
              <w:snapToGrid w:val="0"/>
              <w:contextualSpacing/>
              <w:rPr>
                <w:rFonts w:ascii="Palatino" w:hAnsi="Palatino" w:cs="Courier New"/>
                <w:sz w:val="10"/>
                <w:szCs w:val="10"/>
              </w:rPr>
            </w:pPr>
          </w:p>
        </w:tc>
        <w:tc>
          <w:tcPr>
            <w:tcW w:w="900" w:type="dxa"/>
          </w:tcPr>
          <w:p w14:paraId="702B1E2F" w14:textId="77777777" w:rsidR="008866DC" w:rsidRPr="00FF4CCC" w:rsidRDefault="008866DC" w:rsidP="00E13D3C">
            <w:pPr>
              <w:snapToGrid w:val="0"/>
              <w:contextualSpacing/>
              <w:jc w:val="right"/>
              <w:rPr>
                <w:rFonts w:ascii="Palatino" w:hAnsi="Palatino" w:cs="Courier New"/>
                <w:sz w:val="10"/>
                <w:szCs w:val="10"/>
              </w:rPr>
            </w:pPr>
          </w:p>
        </w:tc>
        <w:tc>
          <w:tcPr>
            <w:tcW w:w="990" w:type="dxa"/>
          </w:tcPr>
          <w:p w14:paraId="4131D853" w14:textId="77777777" w:rsidR="008866DC" w:rsidRPr="00FF4CCC" w:rsidRDefault="008866DC" w:rsidP="00E13D3C">
            <w:pPr>
              <w:snapToGrid w:val="0"/>
              <w:contextualSpacing/>
              <w:jc w:val="right"/>
              <w:rPr>
                <w:rFonts w:ascii="Palatino" w:hAnsi="Palatino" w:cs="Courier New"/>
                <w:sz w:val="10"/>
                <w:szCs w:val="10"/>
              </w:rPr>
            </w:pPr>
          </w:p>
        </w:tc>
        <w:tc>
          <w:tcPr>
            <w:tcW w:w="1080" w:type="dxa"/>
          </w:tcPr>
          <w:p w14:paraId="3044CDAE"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5A936AC5" w14:textId="77777777" w:rsidR="008866DC" w:rsidRPr="00FF4CCC" w:rsidRDefault="008866DC" w:rsidP="00E13D3C">
            <w:pPr>
              <w:snapToGrid w:val="0"/>
              <w:contextualSpacing/>
              <w:jc w:val="right"/>
              <w:rPr>
                <w:rFonts w:ascii="Palatino" w:hAnsi="Palatino" w:cs="Courier New"/>
                <w:sz w:val="10"/>
                <w:szCs w:val="10"/>
              </w:rPr>
            </w:pPr>
          </w:p>
        </w:tc>
        <w:tc>
          <w:tcPr>
            <w:tcW w:w="900" w:type="dxa"/>
          </w:tcPr>
          <w:p w14:paraId="6473EA3F" w14:textId="77777777" w:rsidR="008866DC" w:rsidRPr="00FF4CCC" w:rsidRDefault="008866DC" w:rsidP="00E13D3C">
            <w:pPr>
              <w:snapToGrid w:val="0"/>
              <w:contextualSpacing/>
              <w:jc w:val="right"/>
              <w:rPr>
                <w:rFonts w:ascii="Palatino" w:hAnsi="Palatino" w:cs="Courier New"/>
                <w:sz w:val="10"/>
                <w:szCs w:val="10"/>
              </w:rPr>
            </w:pPr>
          </w:p>
        </w:tc>
        <w:tc>
          <w:tcPr>
            <w:tcW w:w="1170" w:type="dxa"/>
          </w:tcPr>
          <w:p w14:paraId="4DEE5531"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4B471EA1" w14:textId="77777777" w:rsidR="008866DC" w:rsidRPr="00FF4CCC" w:rsidRDefault="008866DC" w:rsidP="00E13D3C">
            <w:pPr>
              <w:snapToGrid w:val="0"/>
              <w:contextualSpacing/>
              <w:jc w:val="right"/>
              <w:rPr>
                <w:rFonts w:ascii="Palatino" w:hAnsi="Palatino" w:cs="Courier New"/>
                <w:sz w:val="10"/>
                <w:szCs w:val="10"/>
              </w:rPr>
            </w:pPr>
          </w:p>
        </w:tc>
      </w:tr>
      <w:tr w:rsidR="008866DC" w14:paraId="5E50AF90" w14:textId="77777777" w:rsidTr="00E13D3C">
        <w:tc>
          <w:tcPr>
            <w:tcW w:w="1260" w:type="dxa"/>
          </w:tcPr>
          <w:p w14:paraId="71C37225" w14:textId="77777777" w:rsidR="008866DC" w:rsidRDefault="008866DC" w:rsidP="00E13D3C">
            <w:pPr>
              <w:snapToGrid w:val="0"/>
              <w:contextualSpacing/>
              <w:rPr>
                <w:rFonts w:ascii="Palatino" w:hAnsi="Palatino" w:cs="Courier New"/>
              </w:rPr>
            </w:pPr>
            <w:r>
              <w:rPr>
                <w:rFonts w:ascii="Palatino" w:hAnsi="Palatino" w:cs="Courier New"/>
              </w:rPr>
              <w:t>2003-2004</w:t>
            </w:r>
          </w:p>
        </w:tc>
        <w:tc>
          <w:tcPr>
            <w:tcW w:w="900" w:type="dxa"/>
          </w:tcPr>
          <w:p w14:paraId="71FED93F" w14:textId="77777777" w:rsidR="008866DC" w:rsidRDefault="008866DC" w:rsidP="00E13D3C">
            <w:pPr>
              <w:snapToGrid w:val="0"/>
              <w:contextualSpacing/>
              <w:jc w:val="right"/>
              <w:rPr>
                <w:rFonts w:ascii="Palatino" w:hAnsi="Palatino" w:cs="Courier New"/>
              </w:rPr>
            </w:pPr>
            <w:r>
              <w:rPr>
                <w:rFonts w:ascii="Palatino" w:hAnsi="Palatino" w:cs="Courier New"/>
              </w:rPr>
              <w:t>1</w:t>
            </w:r>
          </w:p>
        </w:tc>
        <w:tc>
          <w:tcPr>
            <w:tcW w:w="990" w:type="dxa"/>
          </w:tcPr>
          <w:p w14:paraId="58E134B4" w14:textId="77777777" w:rsidR="008866DC" w:rsidRDefault="008866DC" w:rsidP="00E13D3C">
            <w:pPr>
              <w:snapToGrid w:val="0"/>
              <w:contextualSpacing/>
              <w:jc w:val="right"/>
              <w:rPr>
                <w:rFonts w:ascii="Palatino" w:hAnsi="Palatino" w:cs="Courier New"/>
              </w:rPr>
            </w:pPr>
            <w:r>
              <w:rPr>
                <w:rFonts w:ascii="Palatino" w:hAnsi="Palatino" w:cs="Courier New"/>
              </w:rPr>
              <w:t>575</w:t>
            </w:r>
          </w:p>
        </w:tc>
        <w:tc>
          <w:tcPr>
            <w:tcW w:w="1080" w:type="dxa"/>
          </w:tcPr>
          <w:p w14:paraId="52AFD01B" w14:textId="77777777" w:rsidR="008866DC" w:rsidRDefault="008866DC" w:rsidP="00E13D3C">
            <w:pPr>
              <w:snapToGrid w:val="0"/>
              <w:contextualSpacing/>
              <w:jc w:val="right"/>
              <w:rPr>
                <w:rFonts w:ascii="Palatino" w:hAnsi="Palatino" w:cs="Courier New"/>
              </w:rPr>
            </w:pPr>
            <w:r>
              <w:rPr>
                <w:rFonts w:ascii="Palatino" w:hAnsi="Palatino" w:cs="Courier New"/>
              </w:rPr>
              <w:t>614</w:t>
            </w:r>
          </w:p>
        </w:tc>
        <w:tc>
          <w:tcPr>
            <w:tcW w:w="1440" w:type="dxa"/>
          </w:tcPr>
          <w:p w14:paraId="3DCF792B" w14:textId="77777777" w:rsidR="008866DC" w:rsidRPr="00B066C0" w:rsidRDefault="008866DC" w:rsidP="00E13D3C">
            <w:pPr>
              <w:snapToGrid w:val="0"/>
              <w:contextualSpacing/>
              <w:jc w:val="right"/>
              <w:rPr>
                <w:rFonts w:ascii="Palatino" w:hAnsi="Palatino" w:cs="Courier New"/>
                <w:b/>
                <w:bCs/>
              </w:rPr>
            </w:pPr>
            <w:r>
              <w:rPr>
                <w:rFonts w:ascii="Palatino" w:hAnsi="Palatino" w:cs="Courier New"/>
                <w:b/>
                <w:bCs/>
              </w:rPr>
              <w:t>87524</w:t>
            </w:r>
          </w:p>
        </w:tc>
        <w:tc>
          <w:tcPr>
            <w:tcW w:w="900" w:type="dxa"/>
          </w:tcPr>
          <w:p w14:paraId="5B684CE6" w14:textId="77777777" w:rsidR="008866DC" w:rsidRDefault="008866DC" w:rsidP="00E13D3C">
            <w:pPr>
              <w:snapToGrid w:val="0"/>
              <w:contextualSpacing/>
              <w:jc w:val="right"/>
              <w:rPr>
                <w:rFonts w:ascii="Palatino" w:hAnsi="Palatino" w:cs="Courier New"/>
              </w:rPr>
            </w:pPr>
            <w:r>
              <w:rPr>
                <w:rFonts w:ascii="Palatino" w:hAnsi="Palatino" w:cs="Courier New"/>
              </w:rPr>
              <w:t>-0.22</w:t>
            </w:r>
          </w:p>
        </w:tc>
        <w:tc>
          <w:tcPr>
            <w:tcW w:w="1170" w:type="dxa"/>
          </w:tcPr>
          <w:p w14:paraId="4B5AEB12" w14:textId="77777777" w:rsidR="008866DC" w:rsidRDefault="008866DC" w:rsidP="00E13D3C">
            <w:pPr>
              <w:snapToGrid w:val="0"/>
              <w:contextualSpacing/>
              <w:jc w:val="right"/>
              <w:rPr>
                <w:rFonts w:ascii="Palatino" w:hAnsi="Palatino" w:cs="Courier New"/>
              </w:rPr>
            </w:pPr>
            <w:r>
              <w:rPr>
                <w:rFonts w:ascii="Palatino" w:hAnsi="Palatino" w:cs="Courier New"/>
              </w:rPr>
              <w:t>1.92</w:t>
            </w:r>
          </w:p>
        </w:tc>
        <w:tc>
          <w:tcPr>
            <w:tcW w:w="1440" w:type="dxa"/>
          </w:tcPr>
          <w:p w14:paraId="79F8F15E" w14:textId="77777777" w:rsidR="008866DC" w:rsidRDefault="008866DC" w:rsidP="00E13D3C">
            <w:pPr>
              <w:snapToGrid w:val="0"/>
              <w:contextualSpacing/>
              <w:jc w:val="right"/>
              <w:rPr>
                <w:rFonts w:ascii="Palatino" w:hAnsi="Palatino" w:cs="Courier New"/>
              </w:rPr>
            </w:pPr>
            <w:r>
              <w:rPr>
                <w:rFonts w:ascii="Palatino" w:hAnsi="Palatino" w:cs="Courier New"/>
              </w:rPr>
              <w:t>0.0004</w:t>
            </w:r>
          </w:p>
        </w:tc>
      </w:tr>
      <w:tr w:rsidR="008866DC" w14:paraId="1116385D" w14:textId="77777777" w:rsidTr="00E13D3C">
        <w:tc>
          <w:tcPr>
            <w:tcW w:w="1260" w:type="dxa"/>
          </w:tcPr>
          <w:p w14:paraId="586C1070" w14:textId="77777777" w:rsidR="008866DC" w:rsidRDefault="008866DC" w:rsidP="00E13D3C">
            <w:pPr>
              <w:snapToGrid w:val="0"/>
              <w:contextualSpacing/>
              <w:rPr>
                <w:rFonts w:ascii="Palatino" w:hAnsi="Palatino" w:cs="Courier New"/>
              </w:rPr>
            </w:pPr>
          </w:p>
        </w:tc>
        <w:tc>
          <w:tcPr>
            <w:tcW w:w="900" w:type="dxa"/>
          </w:tcPr>
          <w:p w14:paraId="44BF6C75"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7EB0A130" w14:textId="77777777" w:rsidR="008866DC" w:rsidRDefault="008866DC" w:rsidP="00E13D3C">
            <w:pPr>
              <w:snapToGrid w:val="0"/>
              <w:contextualSpacing/>
              <w:jc w:val="right"/>
              <w:rPr>
                <w:rFonts w:ascii="Palatino" w:hAnsi="Palatino" w:cs="Courier New"/>
              </w:rPr>
            </w:pPr>
            <w:r>
              <w:rPr>
                <w:rFonts w:ascii="Palatino" w:hAnsi="Palatino" w:cs="Courier New"/>
              </w:rPr>
              <w:t>573</w:t>
            </w:r>
          </w:p>
        </w:tc>
        <w:tc>
          <w:tcPr>
            <w:tcW w:w="1080" w:type="dxa"/>
          </w:tcPr>
          <w:p w14:paraId="5924A2BA" w14:textId="77777777" w:rsidR="008866DC" w:rsidRDefault="008866DC" w:rsidP="00E13D3C">
            <w:pPr>
              <w:snapToGrid w:val="0"/>
              <w:contextualSpacing/>
              <w:jc w:val="right"/>
              <w:rPr>
                <w:rFonts w:ascii="Palatino" w:hAnsi="Palatino" w:cs="Courier New"/>
              </w:rPr>
            </w:pPr>
            <w:r>
              <w:rPr>
                <w:rFonts w:ascii="Palatino" w:hAnsi="Palatino" w:cs="Courier New"/>
              </w:rPr>
              <w:t>611</w:t>
            </w:r>
          </w:p>
        </w:tc>
        <w:tc>
          <w:tcPr>
            <w:tcW w:w="1440" w:type="dxa"/>
          </w:tcPr>
          <w:p w14:paraId="6D838FCF" w14:textId="77777777" w:rsidR="008866DC" w:rsidRPr="00B066C0" w:rsidRDefault="008866DC" w:rsidP="00E13D3C">
            <w:pPr>
              <w:snapToGrid w:val="0"/>
              <w:contextualSpacing/>
              <w:jc w:val="right"/>
              <w:rPr>
                <w:rFonts w:ascii="Palatino" w:hAnsi="Palatino" w:cs="Courier New"/>
                <w:b/>
                <w:bCs/>
              </w:rPr>
            </w:pPr>
            <w:r>
              <w:rPr>
                <w:rFonts w:ascii="Palatino" w:hAnsi="Palatino" w:cs="Courier New"/>
                <w:b/>
                <w:bCs/>
              </w:rPr>
              <w:t>88260</w:t>
            </w:r>
          </w:p>
        </w:tc>
        <w:tc>
          <w:tcPr>
            <w:tcW w:w="900" w:type="dxa"/>
          </w:tcPr>
          <w:p w14:paraId="6B30FB06" w14:textId="77777777" w:rsidR="008866DC" w:rsidRDefault="008866DC" w:rsidP="00E13D3C">
            <w:pPr>
              <w:snapToGrid w:val="0"/>
              <w:contextualSpacing/>
              <w:jc w:val="right"/>
              <w:rPr>
                <w:rFonts w:ascii="Palatino" w:hAnsi="Palatino" w:cs="Courier New"/>
              </w:rPr>
            </w:pPr>
            <w:r>
              <w:rPr>
                <w:rFonts w:ascii="Palatino" w:hAnsi="Palatino" w:cs="Courier New"/>
              </w:rPr>
              <w:t>-0.21</w:t>
            </w:r>
          </w:p>
        </w:tc>
        <w:tc>
          <w:tcPr>
            <w:tcW w:w="1170" w:type="dxa"/>
          </w:tcPr>
          <w:p w14:paraId="511AF4B6" w14:textId="77777777" w:rsidR="008866DC" w:rsidRDefault="008866DC" w:rsidP="00E13D3C">
            <w:pPr>
              <w:snapToGrid w:val="0"/>
              <w:contextualSpacing/>
              <w:jc w:val="right"/>
              <w:rPr>
                <w:rFonts w:ascii="Palatino" w:hAnsi="Palatino" w:cs="Courier New"/>
              </w:rPr>
            </w:pPr>
            <w:r>
              <w:rPr>
                <w:rFonts w:ascii="Palatino" w:hAnsi="Palatino" w:cs="Courier New"/>
              </w:rPr>
              <w:t>1.90</w:t>
            </w:r>
          </w:p>
        </w:tc>
        <w:tc>
          <w:tcPr>
            <w:tcW w:w="1440" w:type="dxa"/>
          </w:tcPr>
          <w:p w14:paraId="122ADABD" w14:textId="77777777" w:rsidR="008866DC" w:rsidRDefault="008866DC" w:rsidP="00E13D3C">
            <w:pPr>
              <w:snapToGrid w:val="0"/>
              <w:contextualSpacing/>
              <w:jc w:val="right"/>
              <w:rPr>
                <w:rFonts w:ascii="Palatino" w:hAnsi="Palatino" w:cs="Courier New"/>
              </w:rPr>
            </w:pPr>
            <w:r>
              <w:rPr>
                <w:rFonts w:ascii="Palatino" w:hAnsi="Palatino" w:cs="Courier New"/>
              </w:rPr>
              <w:t>0.0004</w:t>
            </w:r>
          </w:p>
        </w:tc>
      </w:tr>
      <w:tr w:rsidR="008866DC" w14:paraId="022EEA23" w14:textId="77777777" w:rsidTr="00E13D3C">
        <w:tc>
          <w:tcPr>
            <w:tcW w:w="1260" w:type="dxa"/>
          </w:tcPr>
          <w:p w14:paraId="1C7D0800" w14:textId="77777777" w:rsidR="008866DC" w:rsidRDefault="008866DC" w:rsidP="00E13D3C">
            <w:pPr>
              <w:snapToGrid w:val="0"/>
              <w:contextualSpacing/>
              <w:rPr>
                <w:rFonts w:ascii="Palatino" w:hAnsi="Palatino" w:cs="Courier New"/>
              </w:rPr>
            </w:pPr>
          </w:p>
        </w:tc>
        <w:tc>
          <w:tcPr>
            <w:tcW w:w="900" w:type="dxa"/>
          </w:tcPr>
          <w:p w14:paraId="03A8B508"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7A359CE4" w14:textId="77777777" w:rsidR="008866DC" w:rsidRDefault="008866DC" w:rsidP="00E13D3C">
            <w:pPr>
              <w:snapToGrid w:val="0"/>
              <w:contextualSpacing/>
              <w:jc w:val="right"/>
              <w:rPr>
                <w:rFonts w:ascii="Palatino" w:hAnsi="Palatino" w:cs="Courier New"/>
              </w:rPr>
            </w:pPr>
            <w:r>
              <w:rPr>
                <w:rFonts w:ascii="Palatino" w:hAnsi="Palatino" w:cs="Courier New"/>
              </w:rPr>
              <w:t>571</w:t>
            </w:r>
          </w:p>
        </w:tc>
        <w:tc>
          <w:tcPr>
            <w:tcW w:w="1080" w:type="dxa"/>
          </w:tcPr>
          <w:p w14:paraId="75D0BE60" w14:textId="77777777" w:rsidR="008866DC" w:rsidRDefault="008866DC" w:rsidP="00E13D3C">
            <w:pPr>
              <w:snapToGrid w:val="0"/>
              <w:contextualSpacing/>
              <w:jc w:val="right"/>
              <w:rPr>
                <w:rFonts w:ascii="Palatino" w:hAnsi="Palatino" w:cs="Courier New"/>
              </w:rPr>
            </w:pPr>
            <w:r>
              <w:rPr>
                <w:rFonts w:ascii="Palatino" w:hAnsi="Palatino" w:cs="Courier New"/>
              </w:rPr>
              <w:t>608</w:t>
            </w:r>
          </w:p>
        </w:tc>
        <w:tc>
          <w:tcPr>
            <w:tcW w:w="1440" w:type="dxa"/>
          </w:tcPr>
          <w:p w14:paraId="64246A46" w14:textId="77777777" w:rsidR="008866DC" w:rsidRPr="00B066C0" w:rsidRDefault="008866DC" w:rsidP="00E13D3C">
            <w:pPr>
              <w:snapToGrid w:val="0"/>
              <w:contextualSpacing/>
              <w:jc w:val="right"/>
              <w:rPr>
                <w:rFonts w:ascii="Palatino" w:hAnsi="Palatino" w:cs="Courier New"/>
                <w:b/>
                <w:bCs/>
              </w:rPr>
            </w:pPr>
            <w:r>
              <w:rPr>
                <w:rFonts w:ascii="Palatino" w:hAnsi="Palatino" w:cs="Courier New"/>
                <w:b/>
                <w:bCs/>
              </w:rPr>
              <w:t>89266</w:t>
            </w:r>
          </w:p>
        </w:tc>
        <w:tc>
          <w:tcPr>
            <w:tcW w:w="900" w:type="dxa"/>
          </w:tcPr>
          <w:p w14:paraId="640DF3F1" w14:textId="77777777" w:rsidR="008866DC" w:rsidRDefault="008866DC" w:rsidP="00E13D3C">
            <w:pPr>
              <w:snapToGrid w:val="0"/>
              <w:contextualSpacing/>
              <w:jc w:val="right"/>
              <w:rPr>
                <w:rFonts w:ascii="Palatino" w:hAnsi="Palatino" w:cs="Courier New"/>
              </w:rPr>
            </w:pPr>
            <w:r>
              <w:rPr>
                <w:rFonts w:ascii="Palatino" w:hAnsi="Palatino" w:cs="Courier New"/>
              </w:rPr>
              <w:t>-0.20</w:t>
            </w:r>
          </w:p>
        </w:tc>
        <w:tc>
          <w:tcPr>
            <w:tcW w:w="1170" w:type="dxa"/>
          </w:tcPr>
          <w:p w14:paraId="06544FB4" w14:textId="77777777" w:rsidR="008866DC" w:rsidRDefault="008866DC" w:rsidP="00E13D3C">
            <w:pPr>
              <w:snapToGrid w:val="0"/>
              <w:contextualSpacing/>
              <w:jc w:val="right"/>
              <w:rPr>
                <w:rFonts w:ascii="Palatino" w:hAnsi="Palatino" w:cs="Courier New"/>
              </w:rPr>
            </w:pPr>
            <w:r>
              <w:rPr>
                <w:rFonts w:ascii="Palatino" w:hAnsi="Palatino" w:cs="Courier New"/>
              </w:rPr>
              <w:t>1.88</w:t>
            </w:r>
          </w:p>
        </w:tc>
        <w:tc>
          <w:tcPr>
            <w:tcW w:w="1440" w:type="dxa"/>
          </w:tcPr>
          <w:p w14:paraId="6B825620" w14:textId="77777777" w:rsidR="008866DC" w:rsidRDefault="008866DC" w:rsidP="00E13D3C">
            <w:pPr>
              <w:snapToGrid w:val="0"/>
              <w:contextualSpacing/>
              <w:jc w:val="right"/>
              <w:rPr>
                <w:rFonts w:ascii="Palatino" w:hAnsi="Palatino" w:cs="Courier New"/>
              </w:rPr>
            </w:pPr>
            <w:r>
              <w:rPr>
                <w:rFonts w:ascii="Palatino" w:hAnsi="Palatino" w:cs="Courier New"/>
              </w:rPr>
              <w:t>0.0005</w:t>
            </w:r>
          </w:p>
        </w:tc>
      </w:tr>
      <w:tr w:rsidR="008866DC" w14:paraId="05BB9384" w14:textId="77777777" w:rsidTr="00E13D3C">
        <w:tc>
          <w:tcPr>
            <w:tcW w:w="1260" w:type="dxa"/>
          </w:tcPr>
          <w:p w14:paraId="5CD8F264" w14:textId="77777777" w:rsidR="008866DC" w:rsidRDefault="008866DC" w:rsidP="00E13D3C">
            <w:pPr>
              <w:snapToGrid w:val="0"/>
              <w:contextualSpacing/>
              <w:rPr>
                <w:rFonts w:ascii="Palatino" w:hAnsi="Palatino" w:cs="Courier New"/>
              </w:rPr>
            </w:pPr>
          </w:p>
        </w:tc>
        <w:tc>
          <w:tcPr>
            <w:tcW w:w="900" w:type="dxa"/>
          </w:tcPr>
          <w:p w14:paraId="09D7D095"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Pr>
          <w:p w14:paraId="37699DF9" w14:textId="77777777" w:rsidR="008866DC" w:rsidRDefault="008866DC" w:rsidP="00E13D3C">
            <w:pPr>
              <w:snapToGrid w:val="0"/>
              <w:contextualSpacing/>
              <w:jc w:val="right"/>
              <w:rPr>
                <w:rFonts w:ascii="Palatino" w:hAnsi="Palatino" w:cs="Courier New"/>
              </w:rPr>
            </w:pPr>
            <w:r>
              <w:rPr>
                <w:rFonts w:ascii="Palatino" w:hAnsi="Palatino" w:cs="Courier New"/>
              </w:rPr>
              <w:t>570</w:t>
            </w:r>
          </w:p>
        </w:tc>
        <w:tc>
          <w:tcPr>
            <w:tcW w:w="1080" w:type="dxa"/>
          </w:tcPr>
          <w:p w14:paraId="69DE3BFC" w14:textId="77777777" w:rsidR="008866DC" w:rsidRDefault="008866DC" w:rsidP="00E13D3C">
            <w:pPr>
              <w:snapToGrid w:val="0"/>
              <w:contextualSpacing/>
              <w:jc w:val="right"/>
              <w:rPr>
                <w:rFonts w:ascii="Palatino" w:hAnsi="Palatino" w:cs="Courier New"/>
              </w:rPr>
            </w:pPr>
            <w:r>
              <w:rPr>
                <w:rFonts w:ascii="Palatino" w:hAnsi="Palatino" w:cs="Courier New"/>
              </w:rPr>
              <w:t>606</w:t>
            </w:r>
          </w:p>
        </w:tc>
        <w:tc>
          <w:tcPr>
            <w:tcW w:w="1440" w:type="dxa"/>
          </w:tcPr>
          <w:p w14:paraId="0DB02D48" w14:textId="77777777" w:rsidR="008866DC" w:rsidRPr="00B066C0" w:rsidRDefault="008866DC" w:rsidP="00E13D3C">
            <w:pPr>
              <w:snapToGrid w:val="0"/>
              <w:contextualSpacing/>
              <w:jc w:val="right"/>
              <w:rPr>
                <w:rFonts w:ascii="Palatino" w:hAnsi="Palatino" w:cs="Courier New"/>
                <w:b/>
                <w:bCs/>
              </w:rPr>
            </w:pPr>
            <w:r>
              <w:rPr>
                <w:rFonts w:ascii="Palatino" w:hAnsi="Palatino" w:cs="Courier New"/>
                <w:b/>
                <w:bCs/>
              </w:rPr>
              <w:t>89718</w:t>
            </w:r>
          </w:p>
        </w:tc>
        <w:tc>
          <w:tcPr>
            <w:tcW w:w="900" w:type="dxa"/>
          </w:tcPr>
          <w:p w14:paraId="3AC5EADD" w14:textId="77777777" w:rsidR="008866DC" w:rsidRDefault="008866DC" w:rsidP="00E13D3C">
            <w:pPr>
              <w:snapToGrid w:val="0"/>
              <w:contextualSpacing/>
              <w:jc w:val="right"/>
              <w:rPr>
                <w:rFonts w:ascii="Palatino" w:hAnsi="Palatino" w:cs="Courier New"/>
              </w:rPr>
            </w:pPr>
            <w:r>
              <w:rPr>
                <w:rFonts w:ascii="Palatino" w:hAnsi="Palatino" w:cs="Courier New"/>
              </w:rPr>
              <w:t>-0.20</w:t>
            </w:r>
          </w:p>
        </w:tc>
        <w:tc>
          <w:tcPr>
            <w:tcW w:w="1170" w:type="dxa"/>
          </w:tcPr>
          <w:p w14:paraId="55CFF39B" w14:textId="77777777" w:rsidR="008866DC" w:rsidRDefault="008866DC" w:rsidP="00E13D3C">
            <w:pPr>
              <w:snapToGrid w:val="0"/>
              <w:contextualSpacing/>
              <w:jc w:val="right"/>
              <w:rPr>
                <w:rFonts w:ascii="Palatino" w:hAnsi="Palatino" w:cs="Courier New"/>
              </w:rPr>
            </w:pPr>
            <w:r>
              <w:rPr>
                <w:rFonts w:ascii="Palatino" w:hAnsi="Palatino" w:cs="Courier New"/>
              </w:rPr>
              <w:t>1.87</w:t>
            </w:r>
          </w:p>
        </w:tc>
        <w:tc>
          <w:tcPr>
            <w:tcW w:w="1440" w:type="dxa"/>
          </w:tcPr>
          <w:p w14:paraId="25C15A8D" w14:textId="77777777" w:rsidR="008866DC" w:rsidRDefault="008866DC" w:rsidP="00E13D3C">
            <w:pPr>
              <w:snapToGrid w:val="0"/>
              <w:contextualSpacing/>
              <w:jc w:val="right"/>
              <w:rPr>
                <w:rFonts w:ascii="Palatino" w:hAnsi="Palatino" w:cs="Courier New"/>
              </w:rPr>
            </w:pPr>
            <w:r>
              <w:rPr>
                <w:rFonts w:ascii="Palatino" w:hAnsi="Palatino" w:cs="Courier New"/>
              </w:rPr>
              <w:t>0.0006</w:t>
            </w:r>
          </w:p>
        </w:tc>
      </w:tr>
      <w:tr w:rsidR="008866DC" w:rsidRPr="0084501E" w14:paraId="39D23A48" w14:textId="77777777" w:rsidTr="00E13D3C">
        <w:tc>
          <w:tcPr>
            <w:tcW w:w="1260" w:type="dxa"/>
          </w:tcPr>
          <w:p w14:paraId="0816DC97" w14:textId="77777777" w:rsidR="008866DC" w:rsidRPr="0084501E" w:rsidRDefault="008866DC" w:rsidP="00E13D3C">
            <w:pPr>
              <w:snapToGrid w:val="0"/>
              <w:contextualSpacing/>
              <w:rPr>
                <w:rFonts w:ascii="Palatino" w:hAnsi="Palatino" w:cs="Courier New"/>
                <w:sz w:val="10"/>
                <w:szCs w:val="10"/>
              </w:rPr>
            </w:pPr>
          </w:p>
        </w:tc>
        <w:tc>
          <w:tcPr>
            <w:tcW w:w="900" w:type="dxa"/>
          </w:tcPr>
          <w:p w14:paraId="701931B8" w14:textId="77777777" w:rsidR="008866DC" w:rsidRPr="0084501E" w:rsidRDefault="008866DC" w:rsidP="00E13D3C">
            <w:pPr>
              <w:snapToGrid w:val="0"/>
              <w:contextualSpacing/>
              <w:jc w:val="right"/>
              <w:rPr>
                <w:rFonts w:ascii="Palatino" w:hAnsi="Palatino" w:cs="Courier New"/>
                <w:sz w:val="10"/>
                <w:szCs w:val="10"/>
              </w:rPr>
            </w:pPr>
          </w:p>
        </w:tc>
        <w:tc>
          <w:tcPr>
            <w:tcW w:w="990" w:type="dxa"/>
          </w:tcPr>
          <w:p w14:paraId="119547C6" w14:textId="77777777" w:rsidR="008866DC" w:rsidRPr="0084501E" w:rsidRDefault="008866DC" w:rsidP="00E13D3C">
            <w:pPr>
              <w:snapToGrid w:val="0"/>
              <w:contextualSpacing/>
              <w:jc w:val="right"/>
              <w:rPr>
                <w:rFonts w:ascii="Palatino" w:hAnsi="Palatino" w:cs="Courier New"/>
                <w:sz w:val="10"/>
                <w:szCs w:val="10"/>
              </w:rPr>
            </w:pPr>
          </w:p>
        </w:tc>
        <w:tc>
          <w:tcPr>
            <w:tcW w:w="1080" w:type="dxa"/>
          </w:tcPr>
          <w:p w14:paraId="26EF2802" w14:textId="77777777" w:rsidR="008866DC" w:rsidRPr="0084501E" w:rsidRDefault="008866DC" w:rsidP="00E13D3C">
            <w:pPr>
              <w:snapToGrid w:val="0"/>
              <w:contextualSpacing/>
              <w:jc w:val="right"/>
              <w:rPr>
                <w:rFonts w:ascii="Palatino" w:hAnsi="Palatino" w:cs="Courier New"/>
                <w:sz w:val="10"/>
                <w:szCs w:val="10"/>
              </w:rPr>
            </w:pPr>
          </w:p>
        </w:tc>
        <w:tc>
          <w:tcPr>
            <w:tcW w:w="1440" w:type="dxa"/>
          </w:tcPr>
          <w:p w14:paraId="3FDEAD98" w14:textId="77777777" w:rsidR="008866DC" w:rsidRPr="0084501E" w:rsidRDefault="008866DC" w:rsidP="00E13D3C">
            <w:pPr>
              <w:snapToGrid w:val="0"/>
              <w:contextualSpacing/>
              <w:jc w:val="right"/>
              <w:rPr>
                <w:rFonts w:ascii="Palatino" w:hAnsi="Palatino" w:cs="Courier New"/>
                <w:b/>
                <w:bCs/>
                <w:sz w:val="10"/>
                <w:szCs w:val="10"/>
              </w:rPr>
            </w:pPr>
          </w:p>
        </w:tc>
        <w:tc>
          <w:tcPr>
            <w:tcW w:w="900" w:type="dxa"/>
          </w:tcPr>
          <w:p w14:paraId="5CB66407" w14:textId="77777777" w:rsidR="008866DC" w:rsidRPr="0084501E" w:rsidRDefault="008866DC" w:rsidP="00E13D3C">
            <w:pPr>
              <w:snapToGrid w:val="0"/>
              <w:contextualSpacing/>
              <w:jc w:val="right"/>
              <w:rPr>
                <w:rFonts w:ascii="Palatino" w:hAnsi="Palatino" w:cs="Courier New"/>
                <w:sz w:val="10"/>
                <w:szCs w:val="10"/>
              </w:rPr>
            </w:pPr>
          </w:p>
        </w:tc>
        <w:tc>
          <w:tcPr>
            <w:tcW w:w="1170" w:type="dxa"/>
          </w:tcPr>
          <w:p w14:paraId="5C284924" w14:textId="77777777" w:rsidR="008866DC" w:rsidRPr="0084501E" w:rsidRDefault="008866DC" w:rsidP="00E13D3C">
            <w:pPr>
              <w:snapToGrid w:val="0"/>
              <w:contextualSpacing/>
              <w:jc w:val="right"/>
              <w:rPr>
                <w:rFonts w:ascii="Palatino" w:hAnsi="Palatino" w:cs="Courier New"/>
                <w:sz w:val="10"/>
                <w:szCs w:val="10"/>
              </w:rPr>
            </w:pPr>
          </w:p>
        </w:tc>
        <w:tc>
          <w:tcPr>
            <w:tcW w:w="1440" w:type="dxa"/>
          </w:tcPr>
          <w:p w14:paraId="108AD9CD" w14:textId="77777777" w:rsidR="008866DC" w:rsidRPr="0084501E" w:rsidRDefault="008866DC" w:rsidP="00E13D3C">
            <w:pPr>
              <w:snapToGrid w:val="0"/>
              <w:contextualSpacing/>
              <w:jc w:val="right"/>
              <w:rPr>
                <w:rFonts w:ascii="Palatino" w:hAnsi="Palatino" w:cs="Courier New"/>
                <w:sz w:val="10"/>
                <w:szCs w:val="10"/>
              </w:rPr>
            </w:pPr>
          </w:p>
        </w:tc>
      </w:tr>
      <w:tr w:rsidR="008866DC" w14:paraId="521A3656" w14:textId="77777777" w:rsidTr="00E13D3C">
        <w:tc>
          <w:tcPr>
            <w:tcW w:w="1260" w:type="dxa"/>
          </w:tcPr>
          <w:p w14:paraId="5112A775" w14:textId="77777777" w:rsidR="008866DC" w:rsidRDefault="008866DC" w:rsidP="00E13D3C">
            <w:pPr>
              <w:snapToGrid w:val="0"/>
              <w:contextualSpacing/>
              <w:rPr>
                <w:rFonts w:ascii="Palatino" w:hAnsi="Palatino" w:cs="Courier New"/>
              </w:rPr>
            </w:pPr>
            <w:r>
              <w:rPr>
                <w:rFonts w:ascii="Palatino" w:hAnsi="Palatino" w:cs="Courier New"/>
              </w:rPr>
              <w:t>2004-2005</w:t>
            </w:r>
          </w:p>
        </w:tc>
        <w:tc>
          <w:tcPr>
            <w:tcW w:w="900" w:type="dxa"/>
          </w:tcPr>
          <w:p w14:paraId="53AF2266" w14:textId="77777777" w:rsidR="008866DC" w:rsidRDefault="008866DC" w:rsidP="00E13D3C">
            <w:pPr>
              <w:snapToGrid w:val="0"/>
              <w:contextualSpacing/>
              <w:jc w:val="right"/>
              <w:rPr>
                <w:rFonts w:ascii="Palatino" w:hAnsi="Palatino" w:cs="Courier New"/>
              </w:rPr>
            </w:pPr>
            <w:r>
              <w:rPr>
                <w:rFonts w:ascii="Palatino" w:hAnsi="Palatino" w:cs="Courier New"/>
              </w:rPr>
              <w:t>1</w:t>
            </w:r>
          </w:p>
        </w:tc>
        <w:tc>
          <w:tcPr>
            <w:tcW w:w="990" w:type="dxa"/>
          </w:tcPr>
          <w:p w14:paraId="00C7764E" w14:textId="77777777" w:rsidR="008866DC" w:rsidRDefault="008866DC" w:rsidP="00E13D3C">
            <w:pPr>
              <w:snapToGrid w:val="0"/>
              <w:contextualSpacing/>
              <w:jc w:val="right"/>
              <w:rPr>
                <w:rFonts w:ascii="Palatino" w:hAnsi="Palatino" w:cs="Courier New"/>
              </w:rPr>
            </w:pPr>
            <w:r>
              <w:rPr>
                <w:rFonts w:ascii="Palatino" w:hAnsi="Palatino" w:cs="Courier New"/>
              </w:rPr>
              <w:t>583</w:t>
            </w:r>
          </w:p>
        </w:tc>
        <w:tc>
          <w:tcPr>
            <w:tcW w:w="1080" w:type="dxa"/>
          </w:tcPr>
          <w:p w14:paraId="7F123A3E" w14:textId="77777777" w:rsidR="008866DC" w:rsidRDefault="008866DC" w:rsidP="00E13D3C">
            <w:pPr>
              <w:snapToGrid w:val="0"/>
              <w:contextualSpacing/>
              <w:jc w:val="right"/>
              <w:rPr>
                <w:rFonts w:ascii="Palatino" w:hAnsi="Palatino" w:cs="Courier New"/>
              </w:rPr>
            </w:pPr>
            <w:r>
              <w:rPr>
                <w:rFonts w:ascii="Palatino" w:hAnsi="Palatino" w:cs="Courier New"/>
              </w:rPr>
              <w:t>632</w:t>
            </w:r>
          </w:p>
        </w:tc>
        <w:tc>
          <w:tcPr>
            <w:tcW w:w="1440" w:type="dxa"/>
          </w:tcPr>
          <w:p w14:paraId="7951474B" w14:textId="77777777" w:rsidR="008866DC" w:rsidRPr="00B066C0" w:rsidRDefault="008866DC" w:rsidP="00E13D3C">
            <w:pPr>
              <w:snapToGrid w:val="0"/>
              <w:contextualSpacing/>
              <w:jc w:val="right"/>
              <w:rPr>
                <w:rFonts w:ascii="Palatino" w:hAnsi="Palatino" w:cs="Courier New"/>
                <w:b/>
                <w:bCs/>
              </w:rPr>
            </w:pPr>
            <w:r>
              <w:rPr>
                <w:rFonts w:ascii="Palatino" w:hAnsi="Palatino" w:cs="Courier New"/>
                <w:b/>
                <w:bCs/>
              </w:rPr>
              <w:t>86291</w:t>
            </w:r>
          </w:p>
        </w:tc>
        <w:tc>
          <w:tcPr>
            <w:tcW w:w="900" w:type="dxa"/>
          </w:tcPr>
          <w:p w14:paraId="3E290DD8" w14:textId="77777777" w:rsidR="008866DC" w:rsidRDefault="008866DC" w:rsidP="00E13D3C">
            <w:pPr>
              <w:snapToGrid w:val="0"/>
              <w:contextualSpacing/>
              <w:jc w:val="right"/>
              <w:rPr>
                <w:rFonts w:ascii="Palatino" w:hAnsi="Palatino" w:cs="Courier New"/>
              </w:rPr>
            </w:pPr>
            <w:r>
              <w:rPr>
                <w:rFonts w:ascii="Palatino" w:hAnsi="Palatino" w:cs="Courier New"/>
              </w:rPr>
              <w:t>-0.28</w:t>
            </w:r>
          </w:p>
        </w:tc>
        <w:tc>
          <w:tcPr>
            <w:tcW w:w="1170" w:type="dxa"/>
          </w:tcPr>
          <w:p w14:paraId="4804EC36" w14:textId="77777777" w:rsidR="008866DC" w:rsidRDefault="008866DC" w:rsidP="00E13D3C">
            <w:pPr>
              <w:snapToGrid w:val="0"/>
              <w:contextualSpacing/>
              <w:jc w:val="right"/>
              <w:rPr>
                <w:rFonts w:ascii="Palatino" w:hAnsi="Palatino" w:cs="Courier New"/>
              </w:rPr>
            </w:pPr>
            <w:r>
              <w:rPr>
                <w:rFonts w:ascii="Palatino" w:hAnsi="Palatino" w:cs="Courier New"/>
              </w:rPr>
              <w:t>1.97</w:t>
            </w:r>
          </w:p>
        </w:tc>
        <w:tc>
          <w:tcPr>
            <w:tcW w:w="1440" w:type="dxa"/>
          </w:tcPr>
          <w:p w14:paraId="7FE6BE29" w14:textId="77777777" w:rsidR="008866DC" w:rsidRDefault="008866DC" w:rsidP="00E13D3C">
            <w:pPr>
              <w:snapToGrid w:val="0"/>
              <w:contextualSpacing/>
              <w:jc w:val="right"/>
              <w:rPr>
                <w:rFonts w:ascii="Palatino" w:hAnsi="Palatino" w:cs="Courier New"/>
              </w:rPr>
            </w:pPr>
            <w:r>
              <w:rPr>
                <w:rFonts w:ascii="Palatino" w:hAnsi="Palatino" w:cs="Courier New"/>
              </w:rPr>
              <w:t>0.0003</w:t>
            </w:r>
          </w:p>
        </w:tc>
      </w:tr>
      <w:tr w:rsidR="008866DC" w14:paraId="34B79BBB" w14:textId="77777777" w:rsidTr="00E13D3C">
        <w:tc>
          <w:tcPr>
            <w:tcW w:w="1260" w:type="dxa"/>
          </w:tcPr>
          <w:p w14:paraId="52A35C6E" w14:textId="77777777" w:rsidR="008866DC" w:rsidRDefault="008866DC" w:rsidP="00E13D3C">
            <w:pPr>
              <w:snapToGrid w:val="0"/>
              <w:contextualSpacing/>
              <w:rPr>
                <w:rFonts w:ascii="Palatino" w:hAnsi="Palatino" w:cs="Courier New"/>
              </w:rPr>
            </w:pPr>
          </w:p>
        </w:tc>
        <w:tc>
          <w:tcPr>
            <w:tcW w:w="900" w:type="dxa"/>
          </w:tcPr>
          <w:p w14:paraId="601DC3F9"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70F40364" w14:textId="77777777" w:rsidR="008866DC" w:rsidRDefault="008866DC" w:rsidP="00E13D3C">
            <w:pPr>
              <w:snapToGrid w:val="0"/>
              <w:contextualSpacing/>
              <w:jc w:val="right"/>
              <w:rPr>
                <w:rFonts w:ascii="Palatino" w:hAnsi="Palatino" w:cs="Courier New"/>
              </w:rPr>
            </w:pPr>
            <w:r>
              <w:rPr>
                <w:rFonts w:ascii="Palatino" w:hAnsi="Palatino" w:cs="Courier New"/>
              </w:rPr>
              <w:t>582</w:t>
            </w:r>
          </w:p>
        </w:tc>
        <w:tc>
          <w:tcPr>
            <w:tcW w:w="1080" w:type="dxa"/>
          </w:tcPr>
          <w:p w14:paraId="5C330EA9" w14:textId="77777777" w:rsidR="008866DC" w:rsidRDefault="008866DC" w:rsidP="00E13D3C">
            <w:pPr>
              <w:snapToGrid w:val="0"/>
              <w:contextualSpacing/>
              <w:jc w:val="right"/>
              <w:rPr>
                <w:rFonts w:ascii="Palatino" w:hAnsi="Palatino" w:cs="Courier New"/>
              </w:rPr>
            </w:pPr>
            <w:r>
              <w:rPr>
                <w:rFonts w:ascii="Palatino" w:hAnsi="Palatino" w:cs="Courier New"/>
              </w:rPr>
              <w:t>631</w:t>
            </w:r>
          </w:p>
        </w:tc>
        <w:tc>
          <w:tcPr>
            <w:tcW w:w="1440" w:type="dxa"/>
          </w:tcPr>
          <w:p w14:paraId="2DC642A3" w14:textId="77777777" w:rsidR="008866DC" w:rsidRPr="00B066C0" w:rsidRDefault="008866DC" w:rsidP="00E13D3C">
            <w:pPr>
              <w:snapToGrid w:val="0"/>
              <w:contextualSpacing/>
              <w:jc w:val="right"/>
              <w:rPr>
                <w:rFonts w:ascii="Palatino" w:hAnsi="Palatino" w:cs="Courier New"/>
                <w:b/>
                <w:bCs/>
              </w:rPr>
            </w:pPr>
            <w:r w:rsidRPr="004B4067">
              <w:rPr>
                <w:rFonts w:ascii="Palatino" w:hAnsi="Palatino" w:cs="Courier New"/>
                <w:b/>
                <w:bCs/>
              </w:rPr>
              <w:t>86</w:t>
            </w:r>
            <w:r>
              <w:rPr>
                <w:rFonts w:ascii="Palatino" w:hAnsi="Palatino" w:cs="Courier New"/>
                <w:b/>
                <w:bCs/>
              </w:rPr>
              <w:t>449</w:t>
            </w:r>
          </w:p>
        </w:tc>
        <w:tc>
          <w:tcPr>
            <w:tcW w:w="900" w:type="dxa"/>
          </w:tcPr>
          <w:p w14:paraId="29F72781" w14:textId="77777777" w:rsidR="008866DC" w:rsidRDefault="008866DC" w:rsidP="00E13D3C">
            <w:pPr>
              <w:snapToGrid w:val="0"/>
              <w:contextualSpacing/>
              <w:jc w:val="right"/>
              <w:rPr>
                <w:rFonts w:ascii="Palatino" w:hAnsi="Palatino" w:cs="Courier New"/>
              </w:rPr>
            </w:pPr>
            <w:r>
              <w:rPr>
                <w:rFonts w:ascii="Palatino" w:hAnsi="Palatino" w:cs="Courier New"/>
              </w:rPr>
              <w:t>-0.28</w:t>
            </w:r>
          </w:p>
        </w:tc>
        <w:tc>
          <w:tcPr>
            <w:tcW w:w="1170" w:type="dxa"/>
          </w:tcPr>
          <w:p w14:paraId="09B353DD" w14:textId="77777777" w:rsidR="008866DC" w:rsidRDefault="008866DC" w:rsidP="00E13D3C">
            <w:pPr>
              <w:snapToGrid w:val="0"/>
              <w:contextualSpacing/>
              <w:jc w:val="right"/>
              <w:rPr>
                <w:rFonts w:ascii="Palatino" w:hAnsi="Palatino" w:cs="Courier New"/>
              </w:rPr>
            </w:pPr>
            <w:r>
              <w:rPr>
                <w:rFonts w:ascii="Palatino" w:hAnsi="Palatino" w:cs="Courier New"/>
              </w:rPr>
              <w:t>1.96</w:t>
            </w:r>
          </w:p>
        </w:tc>
        <w:tc>
          <w:tcPr>
            <w:tcW w:w="1440" w:type="dxa"/>
          </w:tcPr>
          <w:p w14:paraId="3FA4EA26" w14:textId="77777777" w:rsidR="008866DC" w:rsidRDefault="008866DC" w:rsidP="00E13D3C">
            <w:pPr>
              <w:snapToGrid w:val="0"/>
              <w:contextualSpacing/>
              <w:jc w:val="right"/>
              <w:rPr>
                <w:rFonts w:ascii="Palatino" w:hAnsi="Palatino" w:cs="Courier New"/>
              </w:rPr>
            </w:pPr>
            <w:r>
              <w:rPr>
                <w:rFonts w:ascii="Palatino" w:hAnsi="Palatino" w:cs="Courier New"/>
              </w:rPr>
              <w:t>0.0003</w:t>
            </w:r>
          </w:p>
        </w:tc>
      </w:tr>
      <w:tr w:rsidR="008866DC" w14:paraId="1EBBDBE6" w14:textId="77777777" w:rsidTr="00E13D3C">
        <w:tc>
          <w:tcPr>
            <w:tcW w:w="1260" w:type="dxa"/>
          </w:tcPr>
          <w:p w14:paraId="02DE2C4E" w14:textId="77777777" w:rsidR="008866DC" w:rsidRDefault="008866DC" w:rsidP="00E13D3C">
            <w:pPr>
              <w:snapToGrid w:val="0"/>
              <w:contextualSpacing/>
              <w:rPr>
                <w:rFonts w:ascii="Palatino" w:hAnsi="Palatino" w:cs="Courier New"/>
              </w:rPr>
            </w:pPr>
          </w:p>
        </w:tc>
        <w:tc>
          <w:tcPr>
            <w:tcW w:w="900" w:type="dxa"/>
          </w:tcPr>
          <w:p w14:paraId="205657DF"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2B75CDF2" w14:textId="77777777" w:rsidR="008866DC" w:rsidRDefault="008866DC" w:rsidP="00E13D3C">
            <w:pPr>
              <w:snapToGrid w:val="0"/>
              <w:contextualSpacing/>
              <w:jc w:val="right"/>
              <w:rPr>
                <w:rFonts w:ascii="Palatino" w:hAnsi="Palatino" w:cs="Courier New"/>
              </w:rPr>
            </w:pPr>
            <w:r>
              <w:rPr>
                <w:rFonts w:ascii="Palatino" w:hAnsi="Palatino" w:cs="Courier New"/>
              </w:rPr>
              <w:t>581</w:t>
            </w:r>
          </w:p>
        </w:tc>
        <w:tc>
          <w:tcPr>
            <w:tcW w:w="1080" w:type="dxa"/>
          </w:tcPr>
          <w:p w14:paraId="616A95C7" w14:textId="77777777" w:rsidR="008866DC" w:rsidRDefault="008866DC" w:rsidP="00E13D3C">
            <w:pPr>
              <w:snapToGrid w:val="0"/>
              <w:contextualSpacing/>
              <w:jc w:val="right"/>
              <w:rPr>
                <w:rFonts w:ascii="Palatino" w:hAnsi="Palatino" w:cs="Courier New"/>
              </w:rPr>
            </w:pPr>
            <w:r>
              <w:rPr>
                <w:rFonts w:ascii="Palatino" w:hAnsi="Palatino" w:cs="Courier New"/>
              </w:rPr>
              <w:t>628</w:t>
            </w:r>
          </w:p>
        </w:tc>
        <w:tc>
          <w:tcPr>
            <w:tcW w:w="1440" w:type="dxa"/>
          </w:tcPr>
          <w:p w14:paraId="5100DD77" w14:textId="77777777" w:rsidR="008866DC" w:rsidRPr="00B066C0" w:rsidRDefault="008866DC" w:rsidP="00E13D3C">
            <w:pPr>
              <w:snapToGrid w:val="0"/>
              <w:contextualSpacing/>
              <w:jc w:val="right"/>
              <w:rPr>
                <w:rFonts w:ascii="Palatino" w:hAnsi="Palatino" w:cs="Courier New"/>
                <w:b/>
                <w:bCs/>
              </w:rPr>
            </w:pPr>
            <w:r w:rsidRPr="004B4067">
              <w:rPr>
                <w:rFonts w:ascii="Palatino" w:hAnsi="Palatino" w:cs="Courier New"/>
                <w:b/>
                <w:bCs/>
              </w:rPr>
              <w:t>86</w:t>
            </w:r>
            <w:r>
              <w:rPr>
                <w:rFonts w:ascii="Palatino" w:hAnsi="Palatino" w:cs="Courier New"/>
                <w:b/>
                <w:bCs/>
              </w:rPr>
              <w:t>389</w:t>
            </w:r>
          </w:p>
        </w:tc>
        <w:tc>
          <w:tcPr>
            <w:tcW w:w="900" w:type="dxa"/>
          </w:tcPr>
          <w:p w14:paraId="293D06D5" w14:textId="77777777" w:rsidR="008866DC" w:rsidRDefault="008866DC" w:rsidP="00E13D3C">
            <w:pPr>
              <w:snapToGrid w:val="0"/>
              <w:contextualSpacing/>
              <w:jc w:val="right"/>
              <w:rPr>
                <w:rFonts w:ascii="Palatino" w:hAnsi="Palatino" w:cs="Courier New"/>
              </w:rPr>
            </w:pPr>
            <w:r>
              <w:rPr>
                <w:rFonts w:ascii="Palatino" w:hAnsi="Palatino" w:cs="Courier New"/>
              </w:rPr>
              <w:t>-0.27</w:t>
            </w:r>
          </w:p>
        </w:tc>
        <w:tc>
          <w:tcPr>
            <w:tcW w:w="1170" w:type="dxa"/>
          </w:tcPr>
          <w:p w14:paraId="253BE2BC" w14:textId="77777777" w:rsidR="008866DC" w:rsidRDefault="008866DC" w:rsidP="00E13D3C">
            <w:pPr>
              <w:snapToGrid w:val="0"/>
              <w:contextualSpacing/>
              <w:jc w:val="right"/>
              <w:rPr>
                <w:rFonts w:ascii="Palatino" w:hAnsi="Palatino" w:cs="Courier New"/>
              </w:rPr>
            </w:pPr>
            <w:r>
              <w:rPr>
                <w:rFonts w:ascii="Palatino" w:hAnsi="Palatino" w:cs="Courier New"/>
              </w:rPr>
              <w:t>1.95</w:t>
            </w:r>
          </w:p>
        </w:tc>
        <w:tc>
          <w:tcPr>
            <w:tcW w:w="1440" w:type="dxa"/>
          </w:tcPr>
          <w:p w14:paraId="05761979" w14:textId="77777777" w:rsidR="008866DC" w:rsidRDefault="008866DC" w:rsidP="00E13D3C">
            <w:pPr>
              <w:snapToGrid w:val="0"/>
              <w:contextualSpacing/>
              <w:jc w:val="right"/>
              <w:rPr>
                <w:rFonts w:ascii="Palatino" w:hAnsi="Palatino" w:cs="Courier New"/>
              </w:rPr>
            </w:pPr>
            <w:r>
              <w:rPr>
                <w:rFonts w:ascii="Palatino" w:hAnsi="Palatino" w:cs="Courier New"/>
              </w:rPr>
              <w:t>0.0004</w:t>
            </w:r>
          </w:p>
        </w:tc>
      </w:tr>
      <w:tr w:rsidR="008866DC" w14:paraId="21CC2AB0" w14:textId="77777777" w:rsidTr="00E13D3C">
        <w:tc>
          <w:tcPr>
            <w:tcW w:w="1260" w:type="dxa"/>
          </w:tcPr>
          <w:p w14:paraId="27EFCF16" w14:textId="77777777" w:rsidR="008866DC" w:rsidRDefault="008866DC" w:rsidP="00E13D3C">
            <w:pPr>
              <w:snapToGrid w:val="0"/>
              <w:contextualSpacing/>
              <w:rPr>
                <w:rFonts w:ascii="Palatino" w:hAnsi="Palatino" w:cs="Courier New"/>
              </w:rPr>
            </w:pPr>
          </w:p>
        </w:tc>
        <w:tc>
          <w:tcPr>
            <w:tcW w:w="900" w:type="dxa"/>
          </w:tcPr>
          <w:p w14:paraId="35E8523D"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Pr>
          <w:p w14:paraId="2CA7C06F" w14:textId="77777777" w:rsidR="008866DC" w:rsidRDefault="008866DC" w:rsidP="00E13D3C">
            <w:pPr>
              <w:snapToGrid w:val="0"/>
              <w:contextualSpacing/>
              <w:jc w:val="right"/>
              <w:rPr>
                <w:rFonts w:ascii="Palatino" w:hAnsi="Palatino" w:cs="Courier New"/>
              </w:rPr>
            </w:pPr>
            <w:r>
              <w:rPr>
                <w:rFonts w:ascii="Palatino" w:hAnsi="Palatino" w:cs="Courier New"/>
              </w:rPr>
              <w:t>580</w:t>
            </w:r>
          </w:p>
        </w:tc>
        <w:tc>
          <w:tcPr>
            <w:tcW w:w="1080" w:type="dxa"/>
          </w:tcPr>
          <w:p w14:paraId="3A8E26BC" w14:textId="77777777" w:rsidR="008866DC" w:rsidRDefault="008866DC" w:rsidP="00E13D3C">
            <w:pPr>
              <w:snapToGrid w:val="0"/>
              <w:contextualSpacing/>
              <w:jc w:val="right"/>
              <w:rPr>
                <w:rFonts w:ascii="Palatino" w:hAnsi="Palatino" w:cs="Courier New"/>
              </w:rPr>
            </w:pPr>
            <w:r>
              <w:rPr>
                <w:rFonts w:ascii="Palatino" w:hAnsi="Palatino" w:cs="Courier New"/>
              </w:rPr>
              <w:t>628</w:t>
            </w:r>
          </w:p>
        </w:tc>
        <w:tc>
          <w:tcPr>
            <w:tcW w:w="1440" w:type="dxa"/>
          </w:tcPr>
          <w:p w14:paraId="7A70CDEA" w14:textId="77777777" w:rsidR="008866DC" w:rsidRPr="00B066C0" w:rsidRDefault="008866DC" w:rsidP="00E13D3C">
            <w:pPr>
              <w:snapToGrid w:val="0"/>
              <w:contextualSpacing/>
              <w:jc w:val="right"/>
              <w:rPr>
                <w:rFonts w:ascii="Palatino" w:hAnsi="Palatino" w:cs="Courier New"/>
                <w:b/>
                <w:bCs/>
              </w:rPr>
            </w:pPr>
            <w:r w:rsidRPr="004B4067">
              <w:rPr>
                <w:rFonts w:ascii="Palatino" w:hAnsi="Palatino" w:cs="Courier New"/>
                <w:b/>
                <w:bCs/>
              </w:rPr>
              <w:t>86</w:t>
            </w:r>
            <w:r>
              <w:rPr>
                <w:rFonts w:ascii="Palatino" w:hAnsi="Palatino" w:cs="Courier New"/>
                <w:b/>
                <w:bCs/>
              </w:rPr>
              <w:t>129</w:t>
            </w:r>
          </w:p>
        </w:tc>
        <w:tc>
          <w:tcPr>
            <w:tcW w:w="900" w:type="dxa"/>
          </w:tcPr>
          <w:p w14:paraId="54987F1F" w14:textId="77777777" w:rsidR="008866DC" w:rsidRDefault="008866DC" w:rsidP="00E13D3C">
            <w:pPr>
              <w:snapToGrid w:val="0"/>
              <w:contextualSpacing/>
              <w:jc w:val="right"/>
              <w:rPr>
                <w:rFonts w:ascii="Palatino" w:hAnsi="Palatino" w:cs="Courier New"/>
              </w:rPr>
            </w:pPr>
            <w:r>
              <w:rPr>
                <w:rFonts w:ascii="Palatino" w:hAnsi="Palatino" w:cs="Courier New"/>
              </w:rPr>
              <w:t>-0.27</w:t>
            </w:r>
          </w:p>
        </w:tc>
        <w:tc>
          <w:tcPr>
            <w:tcW w:w="1170" w:type="dxa"/>
          </w:tcPr>
          <w:p w14:paraId="79519E80" w14:textId="77777777" w:rsidR="008866DC" w:rsidRDefault="008866DC" w:rsidP="00E13D3C">
            <w:pPr>
              <w:snapToGrid w:val="0"/>
              <w:contextualSpacing/>
              <w:jc w:val="right"/>
              <w:rPr>
                <w:rFonts w:ascii="Palatino" w:hAnsi="Palatino" w:cs="Courier New"/>
              </w:rPr>
            </w:pPr>
            <w:r>
              <w:rPr>
                <w:rFonts w:ascii="Palatino" w:hAnsi="Palatino" w:cs="Courier New"/>
              </w:rPr>
              <w:t>1.95</w:t>
            </w:r>
          </w:p>
        </w:tc>
        <w:tc>
          <w:tcPr>
            <w:tcW w:w="1440" w:type="dxa"/>
          </w:tcPr>
          <w:p w14:paraId="4B3A9753" w14:textId="77777777" w:rsidR="008866DC" w:rsidRDefault="008866DC" w:rsidP="00E13D3C">
            <w:pPr>
              <w:snapToGrid w:val="0"/>
              <w:contextualSpacing/>
              <w:jc w:val="right"/>
              <w:rPr>
                <w:rFonts w:ascii="Palatino" w:hAnsi="Palatino" w:cs="Courier New"/>
              </w:rPr>
            </w:pPr>
            <w:r>
              <w:rPr>
                <w:rFonts w:ascii="Palatino" w:hAnsi="Palatino" w:cs="Courier New"/>
              </w:rPr>
              <w:t>0.0003</w:t>
            </w:r>
          </w:p>
        </w:tc>
      </w:tr>
      <w:tr w:rsidR="008866DC" w:rsidRPr="00FF4CCC" w14:paraId="6D6DF454" w14:textId="77777777" w:rsidTr="00E13D3C">
        <w:tc>
          <w:tcPr>
            <w:tcW w:w="1260" w:type="dxa"/>
          </w:tcPr>
          <w:p w14:paraId="308E6C1E" w14:textId="77777777" w:rsidR="008866DC" w:rsidRPr="00FF4CCC" w:rsidRDefault="008866DC" w:rsidP="00E13D3C">
            <w:pPr>
              <w:snapToGrid w:val="0"/>
              <w:contextualSpacing/>
              <w:rPr>
                <w:rFonts w:ascii="Palatino" w:hAnsi="Palatino" w:cs="Courier New"/>
                <w:sz w:val="10"/>
                <w:szCs w:val="10"/>
              </w:rPr>
            </w:pPr>
          </w:p>
        </w:tc>
        <w:tc>
          <w:tcPr>
            <w:tcW w:w="900" w:type="dxa"/>
          </w:tcPr>
          <w:p w14:paraId="62D68DFE" w14:textId="77777777" w:rsidR="008866DC" w:rsidRPr="00FF4CCC" w:rsidRDefault="008866DC" w:rsidP="00E13D3C">
            <w:pPr>
              <w:snapToGrid w:val="0"/>
              <w:contextualSpacing/>
              <w:jc w:val="right"/>
              <w:rPr>
                <w:rFonts w:ascii="Palatino" w:hAnsi="Palatino" w:cs="Courier New"/>
                <w:sz w:val="10"/>
                <w:szCs w:val="10"/>
              </w:rPr>
            </w:pPr>
          </w:p>
        </w:tc>
        <w:tc>
          <w:tcPr>
            <w:tcW w:w="990" w:type="dxa"/>
          </w:tcPr>
          <w:p w14:paraId="5C1233F8" w14:textId="77777777" w:rsidR="008866DC" w:rsidRPr="00FF4CCC" w:rsidRDefault="008866DC" w:rsidP="00E13D3C">
            <w:pPr>
              <w:snapToGrid w:val="0"/>
              <w:contextualSpacing/>
              <w:jc w:val="right"/>
              <w:rPr>
                <w:rFonts w:ascii="Palatino" w:hAnsi="Palatino" w:cs="Courier New"/>
                <w:sz w:val="10"/>
                <w:szCs w:val="10"/>
              </w:rPr>
            </w:pPr>
          </w:p>
        </w:tc>
        <w:tc>
          <w:tcPr>
            <w:tcW w:w="1080" w:type="dxa"/>
          </w:tcPr>
          <w:p w14:paraId="4160A41C"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3384990B" w14:textId="77777777" w:rsidR="008866DC" w:rsidRPr="00FF4CCC" w:rsidRDefault="008866DC" w:rsidP="00E13D3C">
            <w:pPr>
              <w:snapToGrid w:val="0"/>
              <w:contextualSpacing/>
              <w:jc w:val="right"/>
              <w:rPr>
                <w:rFonts w:ascii="Palatino" w:hAnsi="Palatino" w:cs="Courier New"/>
                <w:sz w:val="10"/>
                <w:szCs w:val="10"/>
              </w:rPr>
            </w:pPr>
          </w:p>
        </w:tc>
        <w:tc>
          <w:tcPr>
            <w:tcW w:w="900" w:type="dxa"/>
          </w:tcPr>
          <w:p w14:paraId="00F010CB" w14:textId="77777777" w:rsidR="008866DC" w:rsidRPr="00FF4CCC" w:rsidRDefault="008866DC" w:rsidP="00E13D3C">
            <w:pPr>
              <w:snapToGrid w:val="0"/>
              <w:contextualSpacing/>
              <w:jc w:val="right"/>
              <w:rPr>
                <w:rFonts w:ascii="Palatino" w:hAnsi="Palatino" w:cs="Courier New"/>
                <w:sz w:val="10"/>
                <w:szCs w:val="10"/>
              </w:rPr>
            </w:pPr>
          </w:p>
        </w:tc>
        <w:tc>
          <w:tcPr>
            <w:tcW w:w="1170" w:type="dxa"/>
          </w:tcPr>
          <w:p w14:paraId="14C0EE67"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488690CD" w14:textId="77777777" w:rsidR="008866DC" w:rsidRPr="00FF4CCC" w:rsidRDefault="008866DC" w:rsidP="00E13D3C">
            <w:pPr>
              <w:snapToGrid w:val="0"/>
              <w:contextualSpacing/>
              <w:jc w:val="right"/>
              <w:rPr>
                <w:rFonts w:ascii="Palatino" w:hAnsi="Palatino" w:cs="Courier New"/>
                <w:sz w:val="10"/>
                <w:szCs w:val="10"/>
              </w:rPr>
            </w:pPr>
          </w:p>
        </w:tc>
      </w:tr>
      <w:tr w:rsidR="008866DC" w14:paraId="061F2743" w14:textId="77777777" w:rsidTr="00E13D3C">
        <w:tc>
          <w:tcPr>
            <w:tcW w:w="1260" w:type="dxa"/>
          </w:tcPr>
          <w:p w14:paraId="2E433998" w14:textId="77777777" w:rsidR="008866DC" w:rsidRDefault="008866DC" w:rsidP="00E13D3C">
            <w:pPr>
              <w:snapToGrid w:val="0"/>
              <w:contextualSpacing/>
              <w:rPr>
                <w:rFonts w:ascii="Palatino" w:hAnsi="Palatino" w:cs="Courier New"/>
              </w:rPr>
            </w:pPr>
            <w:r>
              <w:rPr>
                <w:rFonts w:ascii="Palatino" w:hAnsi="Palatino" w:cs="Courier New"/>
              </w:rPr>
              <w:t>2005-2006</w:t>
            </w:r>
          </w:p>
        </w:tc>
        <w:tc>
          <w:tcPr>
            <w:tcW w:w="900" w:type="dxa"/>
          </w:tcPr>
          <w:p w14:paraId="64055874" w14:textId="77777777" w:rsidR="008866DC" w:rsidRDefault="008866DC" w:rsidP="00E13D3C">
            <w:pPr>
              <w:snapToGrid w:val="0"/>
              <w:contextualSpacing/>
              <w:jc w:val="right"/>
              <w:rPr>
                <w:rFonts w:ascii="Palatino" w:hAnsi="Palatino" w:cs="Courier New"/>
              </w:rPr>
            </w:pPr>
            <w:r>
              <w:rPr>
                <w:rFonts w:ascii="Palatino" w:hAnsi="Palatino" w:cs="Courier New"/>
              </w:rPr>
              <w:t>1</w:t>
            </w:r>
          </w:p>
        </w:tc>
        <w:tc>
          <w:tcPr>
            <w:tcW w:w="990" w:type="dxa"/>
          </w:tcPr>
          <w:p w14:paraId="3C1F4AFC" w14:textId="77777777" w:rsidR="008866DC" w:rsidRDefault="008866DC" w:rsidP="00E13D3C">
            <w:pPr>
              <w:snapToGrid w:val="0"/>
              <w:contextualSpacing/>
              <w:jc w:val="right"/>
              <w:rPr>
                <w:rFonts w:ascii="Palatino" w:hAnsi="Palatino" w:cs="Courier New"/>
              </w:rPr>
            </w:pPr>
            <w:r>
              <w:rPr>
                <w:rFonts w:ascii="Palatino" w:hAnsi="Palatino" w:cs="Courier New"/>
              </w:rPr>
              <w:t>591</w:t>
            </w:r>
          </w:p>
        </w:tc>
        <w:tc>
          <w:tcPr>
            <w:tcW w:w="1080" w:type="dxa"/>
          </w:tcPr>
          <w:p w14:paraId="178C6E28" w14:textId="77777777" w:rsidR="008866DC" w:rsidRDefault="008866DC" w:rsidP="00E13D3C">
            <w:pPr>
              <w:snapToGrid w:val="0"/>
              <w:contextualSpacing/>
              <w:jc w:val="right"/>
              <w:rPr>
                <w:rFonts w:ascii="Palatino" w:hAnsi="Palatino" w:cs="Courier New"/>
              </w:rPr>
            </w:pPr>
            <w:r>
              <w:rPr>
                <w:rFonts w:ascii="Palatino" w:hAnsi="Palatino" w:cs="Courier New"/>
              </w:rPr>
              <w:t>642</w:t>
            </w:r>
          </w:p>
        </w:tc>
        <w:tc>
          <w:tcPr>
            <w:tcW w:w="1440" w:type="dxa"/>
          </w:tcPr>
          <w:p w14:paraId="016AA863" w14:textId="77777777" w:rsidR="008866DC" w:rsidRDefault="008866DC" w:rsidP="00E13D3C">
            <w:pPr>
              <w:snapToGrid w:val="0"/>
              <w:contextualSpacing/>
              <w:jc w:val="right"/>
              <w:rPr>
                <w:rFonts w:ascii="Palatino" w:hAnsi="Palatino" w:cs="Courier New"/>
              </w:rPr>
            </w:pPr>
            <w:r>
              <w:rPr>
                <w:rFonts w:ascii="Palatino" w:hAnsi="Palatino" w:cs="Courier New"/>
              </w:rPr>
              <w:t>87018</w:t>
            </w:r>
          </w:p>
        </w:tc>
        <w:tc>
          <w:tcPr>
            <w:tcW w:w="900" w:type="dxa"/>
          </w:tcPr>
          <w:p w14:paraId="73CA85C0" w14:textId="77777777" w:rsidR="008866DC" w:rsidRDefault="008866DC" w:rsidP="00E13D3C">
            <w:pPr>
              <w:snapToGrid w:val="0"/>
              <w:contextualSpacing/>
              <w:jc w:val="right"/>
              <w:rPr>
                <w:rFonts w:ascii="Palatino" w:hAnsi="Palatino" w:cs="Courier New"/>
              </w:rPr>
            </w:pPr>
            <w:r>
              <w:rPr>
                <w:rFonts w:ascii="Palatino" w:hAnsi="Palatino" w:cs="Courier New"/>
              </w:rPr>
              <w:t>-0.31</w:t>
            </w:r>
          </w:p>
        </w:tc>
        <w:tc>
          <w:tcPr>
            <w:tcW w:w="1170" w:type="dxa"/>
          </w:tcPr>
          <w:p w14:paraId="3B7A01E6" w14:textId="77777777" w:rsidR="008866DC" w:rsidRDefault="008866DC" w:rsidP="00E13D3C">
            <w:pPr>
              <w:snapToGrid w:val="0"/>
              <w:contextualSpacing/>
              <w:jc w:val="right"/>
              <w:rPr>
                <w:rFonts w:ascii="Palatino" w:hAnsi="Palatino" w:cs="Courier New"/>
              </w:rPr>
            </w:pPr>
            <w:r>
              <w:rPr>
                <w:rFonts w:ascii="Palatino" w:hAnsi="Palatino" w:cs="Courier New"/>
              </w:rPr>
              <w:t>1.99</w:t>
            </w:r>
          </w:p>
        </w:tc>
        <w:tc>
          <w:tcPr>
            <w:tcW w:w="1440" w:type="dxa"/>
          </w:tcPr>
          <w:p w14:paraId="52A7B031" w14:textId="77777777" w:rsidR="008866DC" w:rsidRDefault="008866DC" w:rsidP="00E13D3C">
            <w:pPr>
              <w:snapToGrid w:val="0"/>
              <w:contextualSpacing/>
              <w:jc w:val="right"/>
              <w:rPr>
                <w:rFonts w:ascii="Palatino" w:hAnsi="Palatino" w:cs="Courier New"/>
              </w:rPr>
            </w:pPr>
            <w:r>
              <w:rPr>
                <w:rFonts w:ascii="Palatino" w:hAnsi="Palatino" w:cs="Courier New"/>
              </w:rPr>
              <w:t>0.0009</w:t>
            </w:r>
          </w:p>
        </w:tc>
      </w:tr>
      <w:tr w:rsidR="008866DC" w14:paraId="5D08599C" w14:textId="77777777" w:rsidTr="00E13D3C">
        <w:tc>
          <w:tcPr>
            <w:tcW w:w="1260" w:type="dxa"/>
          </w:tcPr>
          <w:p w14:paraId="7431F88C" w14:textId="77777777" w:rsidR="008866DC" w:rsidRDefault="008866DC" w:rsidP="00E13D3C">
            <w:pPr>
              <w:snapToGrid w:val="0"/>
              <w:contextualSpacing/>
              <w:rPr>
                <w:rFonts w:ascii="Palatino" w:hAnsi="Palatino" w:cs="Courier New"/>
              </w:rPr>
            </w:pPr>
          </w:p>
        </w:tc>
        <w:tc>
          <w:tcPr>
            <w:tcW w:w="900" w:type="dxa"/>
          </w:tcPr>
          <w:p w14:paraId="3C191071"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28988303" w14:textId="77777777" w:rsidR="008866DC" w:rsidRDefault="008866DC" w:rsidP="00E13D3C">
            <w:pPr>
              <w:snapToGrid w:val="0"/>
              <w:contextualSpacing/>
              <w:jc w:val="right"/>
              <w:rPr>
                <w:rFonts w:ascii="Palatino" w:hAnsi="Palatino" w:cs="Courier New"/>
              </w:rPr>
            </w:pPr>
            <w:r>
              <w:rPr>
                <w:rFonts w:ascii="Palatino" w:hAnsi="Palatino" w:cs="Courier New"/>
              </w:rPr>
              <w:t>592</w:t>
            </w:r>
          </w:p>
        </w:tc>
        <w:tc>
          <w:tcPr>
            <w:tcW w:w="1080" w:type="dxa"/>
          </w:tcPr>
          <w:p w14:paraId="7DE6DA42" w14:textId="77777777" w:rsidR="008866DC" w:rsidRDefault="008866DC" w:rsidP="00E13D3C">
            <w:pPr>
              <w:snapToGrid w:val="0"/>
              <w:contextualSpacing/>
              <w:jc w:val="right"/>
              <w:rPr>
                <w:rFonts w:ascii="Palatino" w:hAnsi="Palatino" w:cs="Courier New"/>
              </w:rPr>
            </w:pPr>
            <w:r>
              <w:rPr>
                <w:rFonts w:ascii="Palatino" w:hAnsi="Palatino" w:cs="Courier New"/>
              </w:rPr>
              <w:t>642</w:t>
            </w:r>
          </w:p>
        </w:tc>
        <w:tc>
          <w:tcPr>
            <w:tcW w:w="1440" w:type="dxa"/>
          </w:tcPr>
          <w:p w14:paraId="1C5023D1" w14:textId="77777777" w:rsidR="008866DC" w:rsidRDefault="008866DC" w:rsidP="00E13D3C">
            <w:pPr>
              <w:snapToGrid w:val="0"/>
              <w:contextualSpacing/>
              <w:jc w:val="right"/>
              <w:rPr>
                <w:rFonts w:ascii="Palatino" w:hAnsi="Palatino" w:cs="Courier New"/>
              </w:rPr>
            </w:pPr>
            <w:r w:rsidRPr="00364981">
              <w:rPr>
                <w:rFonts w:ascii="Palatino" w:hAnsi="Palatino" w:cs="Courier New"/>
              </w:rPr>
              <w:t>87</w:t>
            </w:r>
            <w:r>
              <w:rPr>
                <w:rFonts w:ascii="Palatino" w:hAnsi="Palatino" w:cs="Courier New"/>
              </w:rPr>
              <w:t>181</w:t>
            </w:r>
          </w:p>
        </w:tc>
        <w:tc>
          <w:tcPr>
            <w:tcW w:w="900" w:type="dxa"/>
          </w:tcPr>
          <w:p w14:paraId="497ADCEC" w14:textId="77777777" w:rsidR="008866DC" w:rsidRDefault="008866DC" w:rsidP="00E13D3C">
            <w:pPr>
              <w:snapToGrid w:val="0"/>
              <w:contextualSpacing/>
              <w:jc w:val="right"/>
              <w:rPr>
                <w:rFonts w:ascii="Palatino" w:hAnsi="Palatino" w:cs="Courier New"/>
              </w:rPr>
            </w:pPr>
            <w:r w:rsidRPr="00044E87">
              <w:rPr>
                <w:rFonts w:ascii="Palatino" w:hAnsi="Palatino" w:cs="Courier New"/>
              </w:rPr>
              <w:t>-0.31</w:t>
            </w:r>
          </w:p>
        </w:tc>
        <w:tc>
          <w:tcPr>
            <w:tcW w:w="1170" w:type="dxa"/>
          </w:tcPr>
          <w:p w14:paraId="097A14F7" w14:textId="77777777" w:rsidR="008866DC" w:rsidRDefault="008866DC" w:rsidP="00E13D3C">
            <w:pPr>
              <w:snapToGrid w:val="0"/>
              <w:contextualSpacing/>
              <w:jc w:val="right"/>
              <w:rPr>
                <w:rFonts w:ascii="Palatino" w:hAnsi="Palatino" w:cs="Courier New"/>
              </w:rPr>
            </w:pPr>
            <w:r>
              <w:rPr>
                <w:rFonts w:ascii="Palatino" w:hAnsi="Palatino" w:cs="Courier New"/>
              </w:rPr>
              <w:t>1.99</w:t>
            </w:r>
          </w:p>
        </w:tc>
        <w:tc>
          <w:tcPr>
            <w:tcW w:w="1440" w:type="dxa"/>
          </w:tcPr>
          <w:p w14:paraId="2B83094B" w14:textId="77777777" w:rsidR="008866DC" w:rsidRDefault="008866DC" w:rsidP="00E13D3C">
            <w:pPr>
              <w:snapToGrid w:val="0"/>
              <w:contextualSpacing/>
              <w:jc w:val="right"/>
              <w:rPr>
                <w:rFonts w:ascii="Palatino" w:hAnsi="Palatino" w:cs="Courier New"/>
              </w:rPr>
            </w:pPr>
            <w:r>
              <w:rPr>
                <w:rFonts w:ascii="Palatino" w:hAnsi="Palatino" w:cs="Courier New"/>
              </w:rPr>
              <w:t>0.0010</w:t>
            </w:r>
          </w:p>
        </w:tc>
      </w:tr>
      <w:tr w:rsidR="008866DC" w14:paraId="14AC8C7A" w14:textId="77777777" w:rsidTr="00E13D3C">
        <w:tc>
          <w:tcPr>
            <w:tcW w:w="1260" w:type="dxa"/>
          </w:tcPr>
          <w:p w14:paraId="2462ADEF" w14:textId="77777777" w:rsidR="008866DC" w:rsidRDefault="008866DC" w:rsidP="00E13D3C">
            <w:pPr>
              <w:snapToGrid w:val="0"/>
              <w:contextualSpacing/>
              <w:rPr>
                <w:rFonts w:ascii="Palatino" w:hAnsi="Palatino" w:cs="Courier New"/>
              </w:rPr>
            </w:pPr>
          </w:p>
        </w:tc>
        <w:tc>
          <w:tcPr>
            <w:tcW w:w="900" w:type="dxa"/>
          </w:tcPr>
          <w:p w14:paraId="78B771C1"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3093E157" w14:textId="77777777" w:rsidR="008866DC" w:rsidRDefault="008866DC" w:rsidP="00E13D3C">
            <w:pPr>
              <w:snapToGrid w:val="0"/>
              <w:contextualSpacing/>
              <w:jc w:val="right"/>
              <w:rPr>
                <w:rFonts w:ascii="Palatino" w:hAnsi="Palatino" w:cs="Courier New"/>
              </w:rPr>
            </w:pPr>
            <w:r>
              <w:rPr>
                <w:rFonts w:ascii="Palatino" w:hAnsi="Palatino" w:cs="Courier New"/>
              </w:rPr>
              <w:t>593</w:t>
            </w:r>
          </w:p>
        </w:tc>
        <w:tc>
          <w:tcPr>
            <w:tcW w:w="1080" w:type="dxa"/>
          </w:tcPr>
          <w:p w14:paraId="3438938F" w14:textId="77777777" w:rsidR="008866DC" w:rsidRDefault="008866DC" w:rsidP="00E13D3C">
            <w:pPr>
              <w:snapToGrid w:val="0"/>
              <w:contextualSpacing/>
              <w:jc w:val="right"/>
              <w:rPr>
                <w:rFonts w:ascii="Palatino" w:hAnsi="Palatino" w:cs="Courier New"/>
              </w:rPr>
            </w:pPr>
            <w:r>
              <w:rPr>
                <w:rFonts w:ascii="Palatino" w:hAnsi="Palatino" w:cs="Courier New"/>
              </w:rPr>
              <w:t>643</w:t>
            </w:r>
          </w:p>
        </w:tc>
        <w:tc>
          <w:tcPr>
            <w:tcW w:w="1440" w:type="dxa"/>
          </w:tcPr>
          <w:p w14:paraId="79819D54" w14:textId="77777777" w:rsidR="008866DC" w:rsidRDefault="008866DC" w:rsidP="00E13D3C">
            <w:pPr>
              <w:snapToGrid w:val="0"/>
              <w:contextualSpacing/>
              <w:jc w:val="right"/>
              <w:rPr>
                <w:rFonts w:ascii="Palatino" w:hAnsi="Palatino" w:cs="Courier New"/>
              </w:rPr>
            </w:pPr>
            <w:r w:rsidRPr="00364981">
              <w:rPr>
                <w:rFonts w:ascii="Palatino" w:hAnsi="Palatino" w:cs="Courier New"/>
              </w:rPr>
              <w:t>87</w:t>
            </w:r>
            <w:r>
              <w:rPr>
                <w:rFonts w:ascii="Palatino" w:hAnsi="Palatino" w:cs="Courier New"/>
              </w:rPr>
              <w:t>387</w:t>
            </w:r>
          </w:p>
        </w:tc>
        <w:tc>
          <w:tcPr>
            <w:tcW w:w="900" w:type="dxa"/>
          </w:tcPr>
          <w:p w14:paraId="7C7D8B2F" w14:textId="77777777" w:rsidR="008866DC" w:rsidRDefault="008866DC" w:rsidP="00E13D3C">
            <w:pPr>
              <w:snapToGrid w:val="0"/>
              <w:contextualSpacing/>
              <w:jc w:val="right"/>
              <w:rPr>
                <w:rFonts w:ascii="Palatino" w:hAnsi="Palatino" w:cs="Courier New"/>
              </w:rPr>
            </w:pPr>
            <w:r w:rsidRPr="00044E87">
              <w:rPr>
                <w:rFonts w:ascii="Palatino" w:hAnsi="Palatino" w:cs="Courier New"/>
              </w:rPr>
              <w:t>-0.31</w:t>
            </w:r>
          </w:p>
        </w:tc>
        <w:tc>
          <w:tcPr>
            <w:tcW w:w="1170" w:type="dxa"/>
          </w:tcPr>
          <w:p w14:paraId="77518B06" w14:textId="77777777" w:rsidR="008866DC" w:rsidRDefault="008866DC" w:rsidP="00E13D3C">
            <w:pPr>
              <w:snapToGrid w:val="0"/>
              <w:contextualSpacing/>
              <w:jc w:val="right"/>
              <w:rPr>
                <w:rFonts w:ascii="Palatino" w:hAnsi="Palatino" w:cs="Courier New"/>
              </w:rPr>
            </w:pPr>
            <w:r>
              <w:rPr>
                <w:rFonts w:ascii="Palatino" w:hAnsi="Palatino" w:cs="Courier New"/>
              </w:rPr>
              <w:t>1.99</w:t>
            </w:r>
          </w:p>
        </w:tc>
        <w:tc>
          <w:tcPr>
            <w:tcW w:w="1440" w:type="dxa"/>
          </w:tcPr>
          <w:p w14:paraId="0E4F5640" w14:textId="77777777" w:rsidR="008866DC" w:rsidRDefault="008866DC" w:rsidP="00E13D3C">
            <w:pPr>
              <w:snapToGrid w:val="0"/>
              <w:contextualSpacing/>
              <w:jc w:val="right"/>
              <w:rPr>
                <w:rFonts w:ascii="Palatino" w:hAnsi="Palatino" w:cs="Courier New"/>
              </w:rPr>
            </w:pPr>
            <w:r>
              <w:rPr>
                <w:rFonts w:ascii="Palatino" w:hAnsi="Palatino" w:cs="Courier New"/>
              </w:rPr>
              <w:t>0.0011</w:t>
            </w:r>
          </w:p>
        </w:tc>
      </w:tr>
      <w:tr w:rsidR="008866DC" w14:paraId="1169EF91" w14:textId="77777777" w:rsidTr="00E13D3C">
        <w:tc>
          <w:tcPr>
            <w:tcW w:w="1260" w:type="dxa"/>
          </w:tcPr>
          <w:p w14:paraId="3A95D2C7" w14:textId="77777777" w:rsidR="008866DC" w:rsidRDefault="008866DC" w:rsidP="00E13D3C">
            <w:pPr>
              <w:snapToGrid w:val="0"/>
              <w:contextualSpacing/>
              <w:rPr>
                <w:rFonts w:ascii="Palatino" w:hAnsi="Palatino" w:cs="Courier New"/>
              </w:rPr>
            </w:pPr>
          </w:p>
        </w:tc>
        <w:tc>
          <w:tcPr>
            <w:tcW w:w="900" w:type="dxa"/>
          </w:tcPr>
          <w:p w14:paraId="20C3E773"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Pr>
          <w:p w14:paraId="1692E160" w14:textId="77777777" w:rsidR="008866DC" w:rsidRDefault="008866DC" w:rsidP="00E13D3C">
            <w:pPr>
              <w:snapToGrid w:val="0"/>
              <w:contextualSpacing/>
              <w:jc w:val="right"/>
              <w:rPr>
                <w:rFonts w:ascii="Palatino" w:hAnsi="Palatino" w:cs="Courier New"/>
              </w:rPr>
            </w:pPr>
            <w:r>
              <w:rPr>
                <w:rFonts w:ascii="Palatino" w:hAnsi="Palatino" w:cs="Courier New"/>
              </w:rPr>
              <w:t>592</w:t>
            </w:r>
          </w:p>
        </w:tc>
        <w:tc>
          <w:tcPr>
            <w:tcW w:w="1080" w:type="dxa"/>
          </w:tcPr>
          <w:p w14:paraId="1BDCD500" w14:textId="77777777" w:rsidR="008866DC" w:rsidRDefault="008866DC" w:rsidP="00E13D3C">
            <w:pPr>
              <w:snapToGrid w:val="0"/>
              <w:contextualSpacing/>
              <w:jc w:val="right"/>
              <w:rPr>
                <w:rFonts w:ascii="Palatino" w:hAnsi="Palatino" w:cs="Courier New"/>
              </w:rPr>
            </w:pPr>
            <w:r>
              <w:rPr>
                <w:rFonts w:ascii="Palatino" w:hAnsi="Palatino" w:cs="Courier New"/>
              </w:rPr>
              <w:t>641</w:t>
            </w:r>
          </w:p>
        </w:tc>
        <w:tc>
          <w:tcPr>
            <w:tcW w:w="1440" w:type="dxa"/>
          </w:tcPr>
          <w:p w14:paraId="01E43287" w14:textId="77777777" w:rsidR="008866DC" w:rsidRDefault="008866DC" w:rsidP="00E13D3C">
            <w:pPr>
              <w:snapToGrid w:val="0"/>
              <w:contextualSpacing/>
              <w:jc w:val="right"/>
              <w:rPr>
                <w:rFonts w:ascii="Palatino" w:hAnsi="Palatino" w:cs="Courier New"/>
              </w:rPr>
            </w:pPr>
            <w:r w:rsidRPr="00364981">
              <w:rPr>
                <w:rFonts w:ascii="Palatino" w:hAnsi="Palatino" w:cs="Courier New"/>
              </w:rPr>
              <w:t>87</w:t>
            </w:r>
            <w:r>
              <w:rPr>
                <w:rFonts w:ascii="Palatino" w:hAnsi="Palatino" w:cs="Courier New"/>
              </w:rPr>
              <w:t>566</w:t>
            </w:r>
          </w:p>
        </w:tc>
        <w:tc>
          <w:tcPr>
            <w:tcW w:w="900" w:type="dxa"/>
          </w:tcPr>
          <w:p w14:paraId="2A730A22" w14:textId="77777777" w:rsidR="008866DC" w:rsidRDefault="008866DC" w:rsidP="00E13D3C">
            <w:pPr>
              <w:snapToGrid w:val="0"/>
              <w:contextualSpacing/>
              <w:jc w:val="right"/>
              <w:rPr>
                <w:rFonts w:ascii="Palatino" w:hAnsi="Palatino" w:cs="Courier New"/>
              </w:rPr>
            </w:pPr>
            <w:r w:rsidRPr="00044E87">
              <w:rPr>
                <w:rFonts w:ascii="Palatino" w:hAnsi="Palatino" w:cs="Courier New"/>
              </w:rPr>
              <w:t>-0.3</w:t>
            </w:r>
            <w:r>
              <w:rPr>
                <w:rFonts w:ascii="Palatino" w:hAnsi="Palatino" w:cs="Courier New"/>
              </w:rPr>
              <w:t>0</w:t>
            </w:r>
          </w:p>
        </w:tc>
        <w:tc>
          <w:tcPr>
            <w:tcW w:w="1170" w:type="dxa"/>
          </w:tcPr>
          <w:p w14:paraId="1A5890D3" w14:textId="77777777" w:rsidR="008866DC" w:rsidRDefault="008866DC" w:rsidP="00E13D3C">
            <w:pPr>
              <w:snapToGrid w:val="0"/>
              <w:contextualSpacing/>
              <w:jc w:val="right"/>
              <w:rPr>
                <w:rFonts w:ascii="Palatino" w:hAnsi="Palatino" w:cs="Courier New"/>
              </w:rPr>
            </w:pPr>
            <w:r>
              <w:rPr>
                <w:rFonts w:ascii="Palatino" w:hAnsi="Palatino" w:cs="Courier New"/>
              </w:rPr>
              <w:t>1.98</w:t>
            </w:r>
          </w:p>
        </w:tc>
        <w:tc>
          <w:tcPr>
            <w:tcW w:w="1440" w:type="dxa"/>
          </w:tcPr>
          <w:p w14:paraId="52B8AA4B" w14:textId="77777777" w:rsidR="008866DC" w:rsidRDefault="008866DC" w:rsidP="00E13D3C">
            <w:pPr>
              <w:snapToGrid w:val="0"/>
              <w:contextualSpacing/>
              <w:jc w:val="right"/>
              <w:rPr>
                <w:rFonts w:ascii="Palatino" w:hAnsi="Palatino" w:cs="Courier New"/>
              </w:rPr>
            </w:pPr>
            <w:r>
              <w:rPr>
                <w:rFonts w:ascii="Palatino" w:hAnsi="Palatino" w:cs="Courier New"/>
              </w:rPr>
              <w:t>0.0013</w:t>
            </w:r>
          </w:p>
        </w:tc>
      </w:tr>
      <w:tr w:rsidR="008866DC" w:rsidRPr="00FF4CCC" w14:paraId="1E566344" w14:textId="77777777" w:rsidTr="00E13D3C">
        <w:tc>
          <w:tcPr>
            <w:tcW w:w="1260" w:type="dxa"/>
          </w:tcPr>
          <w:p w14:paraId="28184BDE" w14:textId="77777777" w:rsidR="008866DC" w:rsidRPr="00FF4CCC" w:rsidRDefault="008866DC" w:rsidP="00E13D3C">
            <w:pPr>
              <w:snapToGrid w:val="0"/>
              <w:contextualSpacing/>
              <w:rPr>
                <w:rFonts w:ascii="Palatino" w:hAnsi="Palatino" w:cs="Courier New"/>
                <w:sz w:val="10"/>
                <w:szCs w:val="10"/>
              </w:rPr>
            </w:pPr>
          </w:p>
        </w:tc>
        <w:tc>
          <w:tcPr>
            <w:tcW w:w="900" w:type="dxa"/>
          </w:tcPr>
          <w:p w14:paraId="47235459" w14:textId="77777777" w:rsidR="008866DC" w:rsidRPr="00FF4CCC" w:rsidRDefault="008866DC" w:rsidP="00E13D3C">
            <w:pPr>
              <w:snapToGrid w:val="0"/>
              <w:contextualSpacing/>
              <w:jc w:val="right"/>
              <w:rPr>
                <w:rFonts w:ascii="Palatino" w:hAnsi="Palatino" w:cs="Courier New"/>
                <w:sz w:val="10"/>
                <w:szCs w:val="10"/>
              </w:rPr>
            </w:pPr>
          </w:p>
        </w:tc>
        <w:tc>
          <w:tcPr>
            <w:tcW w:w="990" w:type="dxa"/>
          </w:tcPr>
          <w:p w14:paraId="3167A5DC" w14:textId="77777777" w:rsidR="008866DC" w:rsidRPr="00FF4CCC" w:rsidRDefault="008866DC" w:rsidP="00E13D3C">
            <w:pPr>
              <w:snapToGrid w:val="0"/>
              <w:contextualSpacing/>
              <w:jc w:val="right"/>
              <w:rPr>
                <w:rFonts w:ascii="Palatino" w:hAnsi="Palatino" w:cs="Courier New"/>
                <w:sz w:val="10"/>
                <w:szCs w:val="10"/>
              </w:rPr>
            </w:pPr>
          </w:p>
        </w:tc>
        <w:tc>
          <w:tcPr>
            <w:tcW w:w="1080" w:type="dxa"/>
          </w:tcPr>
          <w:p w14:paraId="7052C65B"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32907E4E" w14:textId="77777777" w:rsidR="008866DC" w:rsidRPr="00FF4CCC" w:rsidRDefault="008866DC" w:rsidP="00E13D3C">
            <w:pPr>
              <w:snapToGrid w:val="0"/>
              <w:contextualSpacing/>
              <w:jc w:val="right"/>
              <w:rPr>
                <w:rFonts w:ascii="Palatino" w:hAnsi="Palatino" w:cs="Courier New"/>
                <w:sz w:val="10"/>
                <w:szCs w:val="10"/>
              </w:rPr>
            </w:pPr>
          </w:p>
        </w:tc>
        <w:tc>
          <w:tcPr>
            <w:tcW w:w="900" w:type="dxa"/>
          </w:tcPr>
          <w:p w14:paraId="6C4A49E1" w14:textId="77777777" w:rsidR="008866DC" w:rsidRPr="00FF4CCC" w:rsidRDefault="008866DC" w:rsidP="00E13D3C">
            <w:pPr>
              <w:snapToGrid w:val="0"/>
              <w:contextualSpacing/>
              <w:jc w:val="right"/>
              <w:rPr>
                <w:rFonts w:ascii="Palatino" w:hAnsi="Palatino" w:cs="Courier New"/>
                <w:sz w:val="10"/>
                <w:szCs w:val="10"/>
              </w:rPr>
            </w:pPr>
          </w:p>
        </w:tc>
        <w:tc>
          <w:tcPr>
            <w:tcW w:w="1170" w:type="dxa"/>
          </w:tcPr>
          <w:p w14:paraId="79012AE1"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3CD6FA8A" w14:textId="77777777" w:rsidR="008866DC" w:rsidRPr="00FF4CCC" w:rsidRDefault="008866DC" w:rsidP="00E13D3C">
            <w:pPr>
              <w:snapToGrid w:val="0"/>
              <w:contextualSpacing/>
              <w:jc w:val="right"/>
              <w:rPr>
                <w:rFonts w:ascii="Palatino" w:hAnsi="Palatino" w:cs="Courier New"/>
                <w:sz w:val="10"/>
                <w:szCs w:val="10"/>
              </w:rPr>
            </w:pPr>
          </w:p>
        </w:tc>
      </w:tr>
      <w:tr w:rsidR="008866DC" w14:paraId="69FF3690" w14:textId="77777777" w:rsidTr="00E13D3C">
        <w:tc>
          <w:tcPr>
            <w:tcW w:w="1260" w:type="dxa"/>
          </w:tcPr>
          <w:p w14:paraId="732AE717" w14:textId="77777777" w:rsidR="008866DC" w:rsidRDefault="008866DC" w:rsidP="00E13D3C">
            <w:pPr>
              <w:snapToGrid w:val="0"/>
              <w:contextualSpacing/>
              <w:rPr>
                <w:rFonts w:ascii="Palatino" w:hAnsi="Palatino" w:cs="Courier New"/>
              </w:rPr>
            </w:pPr>
            <w:r>
              <w:rPr>
                <w:rFonts w:ascii="Palatino" w:hAnsi="Palatino" w:cs="Courier New"/>
              </w:rPr>
              <w:t>2006-2007</w:t>
            </w:r>
          </w:p>
        </w:tc>
        <w:tc>
          <w:tcPr>
            <w:tcW w:w="900" w:type="dxa"/>
          </w:tcPr>
          <w:p w14:paraId="4FF050D2" w14:textId="77777777" w:rsidR="008866DC" w:rsidRDefault="008866DC" w:rsidP="00E13D3C">
            <w:pPr>
              <w:snapToGrid w:val="0"/>
              <w:contextualSpacing/>
              <w:jc w:val="right"/>
              <w:rPr>
                <w:rFonts w:ascii="Palatino" w:hAnsi="Palatino" w:cs="Courier New"/>
              </w:rPr>
            </w:pPr>
            <w:r>
              <w:rPr>
                <w:rFonts w:ascii="Palatino" w:hAnsi="Palatino" w:cs="Courier New"/>
              </w:rPr>
              <w:t>0</w:t>
            </w:r>
          </w:p>
        </w:tc>
        <w:tc>
          <w:tcPr>
            <w:tcW w:w="990" w:type="dxa"/>
          </w:tcPr>
          <w:p w14:paraId="51595EAE" w14:textId="77777777" w:rsidR="008866DC" w:rsidRDefault="008866DC" w:rsidP="00E13D3C">
            <w:pPr>
              <w:snapToGrid w:val="0"/>
              <w:contextualSpacing/>
              <w:jc w:val="right"/>
              <w:rPr>
                <w:rFonts w:ascii="Palatino" w:hAnsi="Palatino" w:cs="Courier New"/>
              </w:rPr>
            </w:pPr>
            <w:r>
              <w:rPr>
                <w:rFonts w:ascii="Palatino" w:hAnsi="Palatino" w:cs="Courier New"/>
              </w:rPr>
              <w:t>583</w:t>
            </w:r>
          </w:p>
        </w:tc>
        <w:tc>
          <w:tcPr>
            <w:tcW w:w="1080" w:type="dxa"/>
          </w:tcPr>
          <w:p w14:paraId="6C92239B" w14:textId="77777777" w:rsidR="008866DC" w:rsidRDefault="008866DC" w:rsidP="00E13D3C">
            <w:pPr>
              <w:snapToGrid w:val="0"/>
              <w:contextualSpacing/>
              <w:jc w:val="right"/>
              <w:rPr>
                <w:rFonts w:ascii="Palatino" w:hAnsi="Palatino" w:cs="Courier New"/>
              </w:rPr>
            </w:pPr>
            <w:r>
              <w:rPr>
                <w:rFonts w:ascii="Palatino" w:hAnsi="Palatino" w:cs="Courier New"/>
              </w:rPr>
              <w:t>629</w:t>
            </w:r>
          </w:p>
        </w:tc>
        <w:tc>
          <w:tcPr>
            <w:tcW w:w="1440" w:type="dxa"/>
          </w:tcPr>
          <w:p w14:paraId="3D6CEED0" w14:textId="77777777" w:rsidR="008866DC" w:rsidRDefault="008866DC" w:rsidP="00E13D3C">
            <w:pPr>
              <w:snapToGrid w:val="0"/>
              <w:contextualSpacing/>
              <w:jc w:val="right"/>
              <w:rPr>
                <w:rFonts w:ascii="Palatino" w:hAnsi="Palatino" w:cs="Courier New"/>
              </w:rPr>
            </w:pPr>
            <w:r>
              <w:rPr>
                <w:rFonts w:ascii="Palatino" w:hAnsi="Palatino" w:cs="Courier New"/>
              </w:rPr>
              <w:t>85158</w:t>
            </w:r>
          </w:p>
        </w:tc>
        <w:tc>
          <w:tcPr>
            <w:tcW w:w="900" w:type="dxa"/>
          </w:tcPr>
          <w:p w14:paraId="171284FF" w14:textId="77777777" w:rsidR="008866DC" w:rsidRDefault="008866DC" w:rsidP="00E13D3C">
            <w:pPr>
              <w:snapToGrid w:val="0"/>
              <w:contextualSpacing/>
              <w:jc w:val="right"/>
              <w:rPr>
                <w:rFonts w:ascii="Palatino" w:hAnsi="Palatino" w:cs="Courier New"/>
              </w:rPr>
            </w:pPr>
            <w:r>
              <w:rPr>
                <w:rFonts w:ascii="Palatino" w:hAnsi="Palatino" w:cs="Courier New"/>
              </w:rPr>
              <w:t>-0.28</w:t>
            </w:r>
          </w:p>
        </w:tc>
        <w:tc>
          <w:tcPr>
            <w:tcW w:w="1170" w:type="dxa"/>
          </w:tcPr>
          <w:p w14:paraId="3C84DF89" w14:textId="77777777" w:rsidR="008866DC" w:rsidRDefault="008866DC" w:rsidP="00E13D3C">
            <w:pPr>
              <w:snapToGrid w:val="0"/>
              <w:contextualSpacing/>
              <w:jc w:val="right"/>
              <w:rPr>
                <w:rFonts w:ascii="Palatino" w:hAnsi="Palatino" w:cs="Courier New"/>
              </w:rPr>
            </w:pPr>
            <w:r>
              <w:rPr>
                <w:rFonts w:ascii="Palatino" w:hAnsi="Palatino" w:cs="Courier New"/>
              </w:rPr>
              <w:t>1.99</w:t>
            </w:r>
          </w:p>
        </w:tc>
        <w:tc>
          <w:tcPr>
            <w:tcW w:w="1440" w:type="dxa"/>
          </w:tcPr>
          <w:p w14:paraId="50806DC0" w14:textId="77777777" w:rsidR="008866DC" w:rsidRDefault="008866DC" w:rsidP="00E13D3C">
            <w:pPr>
              <w:snapToGrid w:val="0"/>
              <w:contextualSpacing/>
              <w:jc w:val="right"/>
              <w:rPr>
                <w:rFonts w:ascii="Palatino" w:hAnsi="Palatino" w:cs="Courier New"/>
              </w:rPr>
            </w:pPr>
            <w:r>
              <w:rPr>
                <w:rFonts w:ascii="Palatino" w:hAnsi="Palatino" w:cs="Courier New"/>
              </w:rPr>
              <w:t>0.0005</w:t>
            </w:r>
          </w:p>
        </w:tc>
      </w:tr>
      <w:tr w:rsidR="008866DC" w14:paraId="260E8E08" w14:textId="77777777" w:rsidTr="00E13D3C">
        <w:tc>
          <w:tcPr>
            <w:tcW w:w="1260" w:type="dxa"/>
          </w:tcPr>
          <w:p w14:paraId="7EDD2E04" w14:textId="77777777" w:rsidR="008866DC" w:rsidRDefault="008866DC" w:rsidP="00E13D3C">
            <w:pPr>
              <w:snapToGrid w:val="0"/>
              <w:contextualSpacing/>
              <w:rPr>
                <w:rFonts w:ascii="Palatino" w:hAnsi="Palatino" w:cs="Courier New"/>
              </w:rPr>
            </w:pPr>
          </w:p>
        </w:tc>
        <w:tc>
          <w:tcPr>
            <w:tcW w:w="900" w:type="dxa"/>
          </w:tcPr>
          <w:p w14:paraId="063B4B63"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2BC7D93A" w14:textId="77777777" w:rsidR="008866DC" w:rsidRDefault="008866DC" w:rsidP="00E13D3C">
            <w:pPr>
              <w:snapToGrid w:val="0"/>
              <w:contextualSpacing/>
              <w:jc w:val="right"/>
              <w:rPr>
                <w:rFonts w:ascii="Palatino" w:hAnsi="Palatino" w:cs="Courier New"/>
              </w:rPr>
            </w:pPr>
            <w:r>
              <w:rPr>
                <w:rFonts w:ascii="Palatino" w:hAnsi="Palatino" w:cs="Courier New"/>
              </w:rPr>
              <w:t>584</w:t>
            </w:r>
          </w:p>
        </w:tc>
        <w:tc>
          <w:tcPr>
            <w:tcW w:w="1080" w:type="dxa"/>
          </w:tcPr>
          <w:p w14:paraId="2CE54BC1" w14:textId="77777777" w:rsidR="008866DC" w:rsidRDefault="008866DC" w:rsidP="00E13D3C">
            <w:pPr>
              <w:snapToGrid w:val="0"/>
              <w:contextualSpacing/>
              <w:jc w:val="right"/>
              <w:rPr>
                <w:rFonts w:ascii="Palatino" w:hAnsi="Palatino" w:cs="Courier New"/>
              </w:rPr>
            </w:pPr>
            <w:r>
              <w:rPr>
                <w:rFonts w:ascii="Palatino" w:hAnsi="Palatino" w:cs="Courier New"/>
              </w:rPr>
              <w:t>631</w:t>
            </w:r>
          </w:p>
        </w:tc>
        <w:tc>
          <w:tcPr>
            <w:tcW w:w="1440" w:type="dxa"/>
          </w:tcPr>
          <w:p w14:paraId="7398021A" w14:textId="77777777" w:rsidR="008866DC" w:rsidRDefault="008866DC" w:rsidP="00E13D3C">
            <w:pPr>
              <w:snapToGrid w:val="0"/>
              <w:contextualSpacing/>
              <w:jc w:val="right"/>
              <w:rPr>
                <w:rFonts w:ascii="Palatino" w:hAnsi="Palatino" w:cs="Courier New"/>
              </w:rPr>
            </w:pPr>
            <w:r>
              <w:rPr>
                <w:rFonts w:ascii="Palatino" w:hAnsi="Palatino" w:cs="Courier New"/>
              </w:rPr>
              <w:t>85256</w:t>
            </w:r>
          </w:p>
        </w:tc>
        <w:tc>
          <w:tcPr>
            <w:tcW w:w="900" w:type="dxa"/>
          </w:tcPr>
          <w:p w14:paraId="29959B3B" w14:textId="77777777" w:rsidR="008866DC" w:rsidRDefault="008866DC" w:rsidP="00E13D3C">
            <w:pPr>
              <w:snapToGrid w:val="0"/>
              <w:contextualSpacing/>
              <w:jc w:val="right"/>
              <w:rPr>
                <w:rFonts w:ascii="Palatino" w:hAnsi="Palatino" w:cs="Courier New"/>
              </w:rPr>
            </w:pPr>
            <w:r w:rsidRPr="007F720E">
              <w:rPr>
                <w:rFonts w:ascii="Palatino" w:hAnsi="Palatino" w:cs="Courier New"/>
              </w:rPr>
              <w:t>-0.28</w:t>
            </w:r>
          </w:p>
        </w:tc>
        <w:tc>
          <w:tcPr>
            <w:tcW w:w="1170" w:type="dxa"/>
          </w:tcPr>
          <w:p w14:paraId="6B70DC9B" w14:textId="77777777" w:rsidR="008866DC" w:rsidRDefault="008866DC" w:rsidP="00E13D3C">
            <w:pPr>
              <w:snapToGrid w:val="0"/>
              <w:contextualSpacing/>
              <w:jc w:val="right"/>
              <w:rPr>
                <w:rFonts w:ascii="Palatino" w:hAnsi="Palatino" w:cs="Courier New"/>
              </w:rPr>
            </w:pPr>
            <w:r>
              <w:rPr>
                <w:rFonts w:ascii="Palatino" w:hAnsi="Palatino" w:cs="Courier New"/>
              </w:rPr>
              <w:t>2.00</w:t>
            </w:r>
          </w:p>
        </w:tc>
        <w:tc>
          <w:tcPr>
            <w:tcW w:w="1440" w:type="dxa"/>
          </w:tcPr>
          <w:p w14:paraId="63CC0CA9" w14:textId="77777777" w:rsidR="008866DC" w:rsidRDefault="008866DC" w:rsidP="00E13D3C">
            <w:pPr>
              <w:snapToGrid w:val="0"/>
              <w:contextualSpacing/>
              <w:jc w:val="right"/>
              <w:rPr>
                <w:rFonts w:ascii="Palatino" w:hAnsi="Palatino" w:cs="Courier New"/>
              </w:rPr>
            </w:pPr>
            <w:r>
              <w:rPr>
                <w:rFonts w:ascii="Palatino" w:hAnsi="Palatino" w:cs="Courier New"/>
              </w:rPr>
              <w:t>0.0006</w:t>
            </w:r>
          </w:p>
        </w:tc>
      </w:tr>
      <w:tr w:rsidR="008866DC" w14:paraId="0A3A157A" w14:textId="77777777" w:rsidTr="00E13D3C">
        <w:tc>
          <w:tcPr>
            <w:tcW w:w="1260" w:type="dxa"/>
          </w:tcPr>
          <w:p w14:paraId="176B8C32" w14:textId="77777777" w:rsidR="008866DC" w:rsidRDefault="008866DC" w:rsidP="00E13D3C">
            <w:pPr>
              <w:snapToGrid w:val="0"/>
              <w:contextualSpacing/>
              <w:rPr>
                <w:rFonts w:ascii="Palatino" w:hAnsi="Palatino" w:cs="Courier New"/>
              </w:rPr>
            </w:pPr>
          </w:p>
        </w:tc>
        <w:tc>
          <w:tcPr>
            <w:tcW w:w="900" w:type="dxa"/>
          </w:tcPr>
          <w:p w14:paraId="13EE11FD"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2F34D6C0" w14:textId="77777777" w:rsidR="008866DC" w:rsidRDefault="008866DC" w:rsidP="00E13D3C">
            <w:pPr>
              <w:snapToGrid w:val="0"/>
              <w:contextualSpacing/>
              <w:jc w:val="right"/>
              <w:rPr>
                <w:rFonts w:ascii="Palatino" w:hAnsi="Palatino" w:cs="Courier New"/>
              </w:rPr>
            </w:pPr>
            <w:r>
              <w:rPr>
                <w:rFonts w:ascii="Palatino" w:hAnsi="Palatino" w:cs="Courier New"/>
              </w:rPr>
              <w:t>584</w:t>
            </w:r>
          </w:p>
        </w:tc>
        <w:tc>
          <w:tcPr>
            <w:tcW w:w="1080" w:type="dxa"/>
          </w:tcPr>
          <w:p w14:paraId="191F544D" w14:textId="77777777" w:rsidR="008866DC" w:rsidRDefault="008866DC" w:rsidP="00E13D3C">
            <w:pPr>
              <w:snapToGrid w:val="0"/>
              <w:contextualSpacing/>
              <w:jc w:val="right"/>
              <w:rPr>
                <w:rFonts w:ascii="Palatino" w:hAnsi="Palatino" w:cs="Courier New"/>
              </w:rPr>
            </w:pPr>
            <w:r>
              <w:rPr>
                <w:rFonts w:ascii="Palatino" w:hAnsi="Palatino" w:cs="Courier New"/>
              </w:rPr>
              <w:t>630</w:t>
            </w:r>
          </w:p>
        </w:tc>
        <w:tc>
          <w:tcPr>
            <w:tcW w:w="1440" w:type="dxa"/>
          </w:tcPr>
          <w:p w14:paraId="61F1CB90" w14:textId="77777777" w:rsidR="008866DC" w:rsidRDefault="008866DC" w:rsidP="00E13D3C">
            <w:pPr>
              <w:snapToGrid w:val="0"/>
              <w:contextualSpacing/>
              <w:jc w:val="right"/>
              <w:rPr>
                <w:rFonts w:ascii="Palatino" w:hAnsi="Palatino" w:cs="Courier New"/>
              </w:rPr>
            </w:pPr>
            <w:r>
              <w:rPr>
                <w:rFonts w:ascii="Palatino" w:hAnsi="Palatino" w:cs="Courier New"/>
              </w:rPr>
              <w:t>86222</w:t>
            </w:r>
          </w:p>
        </w:tc>
        <w:tc>
          <w:tcPr>
            <w:tcW w:w="900" w:type="dxa"/>
          </w:tcPr>
          <w:p w14:paraId="141B38FE" w14:textId="77777777" w:rsidR="008866DC" w:rsidRDefault="008866DC" w:rsidP="00E13D3C">
            <w:pPr>
              <w:snapToGrid w:val="0"/>
              <w:contextualSpacing/>
              <w:jc w:val="right"/>
              <w:rPr>
                <w:rFonts w:ascii="Palatino" w:hAnsi="Palatino" w:cs="Courier New"/>
              </w:rPr>
            </w:pPr>
            <w:r w:rsidRPr="007F720E">
              <w:rPr>
                <w:rFonts w:ascii="Palatino" w:hAnsi="Palatino" w:cs="Courier New"/>
              </w:rPr>
              <w:t>-0.28</w:t>
            </w:r>
          </w:p>
        </w:tc>
        <w:tc>
          <w:tcPr>
            <w:tcW w:w="1170" w:type="dxa"/>
          </w:tcPr>
          <w:p w14:paraId="73662E67" w14:textId="77777777" w:rsidR="008866DC" w:rsidRDefault="008866DC" w:rsidP="00E13D3C">
            <w:pPr>
              <w:snapToGrid w:val="0"/>
              <w:contextualSpacing/>
              <w:jc w:val="right"/>
              <w:rPr>
                <w:rFonts w:ascii="Palatino" w:hAnsi="Palatino" w:cs="Courier New"/>
              </w:rPr>
            </w:pPr>
            <w:r>
              <w:rPr>
                <w:rFonts w:ascii="Palatino" w:hAnsi="Palatino" w:cs="Courier New"/>
              </w:rPr>
              <w:t>1.98</w:t>
            </w:r>
          </w:p>
        </w:tc>
        <w:tc>
          <w:tcPr>
            <w:tcW w:w="1440" w:type="dxa"/>
          </w:tcPr>
          <w:p w14:paraId="320F2639" w14:textId="77777777" w:rsidR="008866DC" w:rsidRDefault="008866DC" w:rsidP="00E13D3C">
            <w:pPr>
              <w:snapToGrid w:val="0"/>
              <w:contextualSpacing/>
              <w:jc w:val="right"/>
              <w:rPr>
                <w:rFonts w:ascii="Palatino" w:hAnsi="Palatino" w:cs="Courier New"/>
              </w:rPr>
            </w:pPr>
            <w:r>
              <w:rPr>
                <w:rFonts w:ascii="Palatino" w:hAnsi="Palatino" w:cs="Courier New"/>
              </w:rPr>
              <w:t>0.0007</w:t>
            </w:r>
          </w:p>
        </w:tc>
      </w:tr>
      <w:tr w:rsidR="008866DC" w14:paraId="1D82FABC" w14:textId="77777777" w:rsidTr="00E13D3C">
        <w:tc>
          <w:tcPr>
            <w:tcW w:w="1260" w:type="dxa"/>
          </w:tcPr>
          <w:p w14:paraId="7156A8B5" w14:textId="77777777" w:rsidR="008866DC" w:rsidRDefault="008866DC" w:rsidP="00E13D3C">
            <w:pPr>
              <w:snapToGrid w:val="0"/>
              <w:contextualSpacing/>
              <w:rPr>
                <w:rFonts w:ascii="Palatino" w:hAnsi="Palatino" w:cs="Courier New"/>
              </w:rPr>
            </w:pPr>
          </w:p>
        </w:tc>
        <w:tc>
          <w:tcPr>
            <w:tcW w:w="900" w:type="dxa"/>
          </w:tcPr>
          <w:p w14:paraId="24931B38"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Pr>
          <w:p w14:paraId="3A8809BD" w14:textId="77777777" w:rsidR="008866DC" w:rsidRDefault="008866DC" w:rsidP="00E13D3C">
            <w:pPr>
              <w:snapToGrid w:val="0"/>
              <w:contextualSpacing/>
              <w:jc w:val="right"/>
              <w:rPr>
                <w:rFonts w:ascii="Palatino" w:hAnsi="Palatino" w:cs="Courier New"/>
              </w:rPr>
            </w:pPr>
            <w:r>
              <w:rPr>
                <w:rFonts w:ascii="Palatino" w:hAnsi="Palatino" w:cs="Courier New"/>
              </w:rPr>
              <w:t>584</w:t>
            </w:r>
          </w:p>
        </w:tc>
        <w:tc>
          <w:tcPr>
            <w:tcW w:w="1080" w:type="dxa"/>
          </w:tcPr>
          <w:p w14:paraId="0FEA5BB3" w14:textId="77777777" w:rsidR="008866DC" w:rsidRDefault="008866DC" w:rsidP="00E13D3C">
            <w:pPr>
              <w:snapToGrid w:val="0"/>
              <w:contextualSpacing/>
              <w:jc w:val="right"/>
              <w:rPr>
                <w:rFonts w:ascii="Palatino" w:hAnsi="Palatino" w:cs="Courier New"/>
              </w:rPr>
            </w:pPr>
            <w:r>
              <w:rPr>
                <w:rFonts w:ascii="Palatino" w:hAnsi="Palatino" w:cs="Courier New"/>
              </w:rPr>
              <w:t>631</w:t>
            </w:r>
          </w:p>
        </w:tc>
        <w:tc>
          <w:tcPr>
            <w:tcW w:w="1440" w:type="dxa"/>
          </w:tcPr>
          <w:p w14:paraId="2CCC92CF" w14:textId="77777777" w:rsidR="008866DC" w:rsidRDefault="008866DC" w:rsidP="00E13D3C">
            <w:pPr>
              <w:snapToGrid w:val="0"/>
              <w:contextualSpacing/>
              <w:jc w:val="right"/>
              <w:rPr>
                <w:rFonts w:ascii="Palatino" w:hAnsi="Palatino" w:cs="Courier New"/>
              </w:rPr>
            </w:pPr>
            <w:r>
              <w:rPr>
                <w:rFonts w:ascii="Palatino" w:hAnsi="Palatino" w:cs="Courier New"/>
              </w:rPr>
              <w:t>86175</w:t>
            </w:r>
          </w:p>
        </w:tc>
        <w:tc>
          <w:tcPr>
            <w:tcW w:w="900" w:type="dxa"/>
          </w:tcPr>
          <w:p w14:paraId="3F28CC31" w14:textId="77777777" w:rsidR="008866DC" w:rsidRDefault="008866DC" w:rsidP="00E13D3C">
            <w:pPr>
              <w:snapToGrid w:val="0"/>
              <w:contextualSpacing/>
              <w:jc w:val="right"/>
              <w:rPr>
                <w:rFonts w:ascii="Palatino" w:hAnsi="Palatino" w:cs="Courier New"/>
              </w:rPr>
            </w:pPr>
            <w:r w:rsidRPr="007F720E">
              <w:rPr>
                <w:rFonts w:ascii="Palatino" w:hAnsi="Palatino" w:cs="Courier New"/>
              </w:rPr>
              <w:t>-0.28</w:t>
            </w:r>
          </w:p>
        </w:tc>
        <w:tc>
          <w:tcPr>
            <w:tcW w:w="1170" w:type="dxa"/>
          </w:tcPr>
          <w:p w14:paraId="1B2E4819" w14:textId="77777777" w:rsidR="008866DC" w:rsidRDefault="008866DC" w:rsidP="00E13D3C">
            <w:pPr>
              <w:snapToGrid w:val="0"/>
              <w:contextualSpacing/>
              <w:jc w:val="right"/>
              <w:rPr>
                <w:rFonts w:ascii="Palatino" w:hAnsi="Palatino" w:cs="Courier New"/>
              </w:rPr>
            </w:pPr>
            <w:r>
              <w:rPr>
                <w:rFonts w:ascii="Palatino" w:hAnsi="Palatino" w:cs="Courier New"/>
              </w:rPr>
              <w:t>1.99</w:t>
            </w:r>
          </w:p>
        </w:tc>
        <w:tc>
          <w:tcPr>
            <w:tcW w:w="1440" w:type="dxa"/>
          </w:tcPr>
          <w:p w14:paraId="5990A7D2" w14:textId="77777777" w:rsidR="008866DC" w:rsidRDefault="008866DC" w:rsidP="00E13D3C">
            <w:pPr>
              <w:snapToGrid w:val="0"/>
              <w:contextualSpacing/>
              <w:jc w:val="right"/>
              <w:rPr>
                <w:rFonts w:ascii="Palatino" w:hAnsi="Palatino" w:cs="Courier New"/>
              </w:rPr>
            </w:pPr>
            <w:r>
              <w:rPr>
                <w:rFonts w:ascii="Palatino" w:hAnsi="Palatino" w:cs="Courier New"/>
              </w:rPr>
              <w:t>0.0007</w:t>
            </w:r>
          </w:p>
        </w:tc>
      </w:tr>
      <w:tr w:rsidR="008866DC" w:rsidRPr="00FF4CCC" w14:paraId="7410F693" w14:textId="77777777" w:rsidTr="00E13D3C">
        <w:tc>
          <w:tcPr>
            <w:tcW w:w="1260" w:type="dxa"/>
          </w:tcPr>
          <w:p w14:paraId="44D9B0CC" w14:textId="77777777" w:rsidR="008866DC" w:rsidRPr="00FF4CCC" w:rsidRDefault="008866DC" w:rsidP="00E13D3C">
            <w:pPr>
              <w:snapToGrid w:val="0"/>
              <w:contextualSpacing/>
              <w:rPr>
                <w:rFonts w:ascii="Palatino" w:hAnsi="Palatino" w:cs="Courier New"/>
                <w:sz w:val="10"/>
                <w:szCs w:val="10"/>
              </w:rPr>
            </w:pPr>
          </w:p>
        </w:tc>
        <w:tc>
          <w:tcPr>
            <w:tcW w:w="900" w:type="dxa"/>
          </w:tcPr>
          <w:p w14:paraId="6E606C48" w14:textId="77777777" w:rsidR="008866DC" w:rsidRPr="00FF4CCC" w:rsidRDefault="008866DC" w:rsidP="00E13D3C">
            <w:pPr>
              <w:snapToGrid w:val="0"/>
              <w:contextualSpacing/>
              <w:jc w:val="right"/>
              <w:rPr>
                <w:rFonts w:ascii="Palatino" w:hAnsi="Palatino" w:cs="Courier New"/>
                <w:sz w:val="10"/>
                <w:szCs w:val="10"/>
              </w:rPr>
            </w:pPr>
          </w:p>
        </w:tc>
        <w:tc>
          <w:tcPr>
            <w:tcW w:w="990" w:type="dxa"/>
          </w:tcPr>
          <w:p w14:paraId="0426EEC3" w14:textId="77777777" w:rsidR="008866DC" w:rsidRPr="00FF4CCC" w:rsidRDefault="008866DC" w:rsidP="00E13D3C">
            <w:pPr>
              <w:snapToGrid w:val="0"/>
              <w:contextualSpacing/>
              <w:jc w:val="right"/>
              <w:rPr>
                <w:rFonts w:ascii="Palatino" w:hAnsi="Palatino" w:cs="Courier New"/>
                <w:sz w:val="10"/>
                <w:szCs w:val="10"/>
              </w:rPr>
            </w:pPr>
          </w:p>
        </w:tc>
        <w:tc>
          <w:tcPr>
            <w:tcW w:w="1080" w:type="dxa"/>
          </w:tcPr>
          <w:p w14:paraId="64A251D4"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422A2B8D" w14:textId="77777777" w:rsidR="008866DC" w:rsidRPr="00FF4CCC" w:rsidRDefault="008866DC" w:rsidP="00E13D3C">
            <w:pPr>
              <w:snapToGrid w:val="0"/>
              <w:contextualSpacing/>
              <w:jc w:val="right"/>
              <w:rPr>
                <w:rFonts w:ascii="Palatino" w:hAnsi="Palatino" w:cs="Courier New"/>
                <w:sz w:val="10"/>
                <w:szCs w:val="10"/>
              </w:rPr>
            </w:pPr>
          </w:p>
        </w:tc>
        <w:tc>
          <w:tcPr>
            <w:tcW w:w="900" w:type="dxa"/>
          </w:tcPr>
          <w:p w14:paraId="66D58B86" w14:textId="77777777" w:rsidR="008866DC" w:rsidRPr="00FF4CCC" w:rsidRDefault="008866DC" w:rsidP="00E13D3C">
            <w:pPr>
              <w:snapToGrid w:val="0"/>
              <w:contextualSpacing/>
              <w:jc w:val="right"/>
              <w:rPr>
                <w:rFonts w:ascii="Palatino" w:hAnsi="Palatino" w:cs="Courier New"/>
                <w:sz w:val="10"/>
                <w:szCs w:val="10"/>
              </w:rPr>
            </w:pPr>
          </w:p>
        </w:tc>
        <w:tc>
          <w:tcPr>
            <w:tcW w:w="1170" w:type="dxa"/>
          </w:tcPr>
          <w:p w14:paraId="29568293"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76DC14A5" w14:textId="77777777" w:rsidR="008866DC" w:rsidRPr="00FF4CCC" w:rsidRDefault="008866DC" w:rsidP="00E13D3C">
            <w:pPr>
              <w:snapToGrid w:val="0"/>
              <w:contextualSpacing/>
              <w:jc w:val="right"/>
              <w:rPr>
                <w:rFonts w:ascii="Palatino" w:hAnsi="Palatino" w:cs="Courier New"/>
                <w:sz w:val="10"/>
                <w:szCs w:val="10"/>
              </w:rPr>
            </w:pPr>
          </w:p>
        </w:tc>
      </w:tr>
      <w:tr w:rsidR="008866DC" w14:paraId="79FF9B22" w14:textId="77777777" w:rsidTr="00E13D3C">
        <w:tc>
          <w:tcPr>
            <w:tcW w:w="1260" w:type="dxa"/>
          </w:tcPr>
          <w:p w14:paraId="49D05053" w14:textId="77777777" w:rsidR="008866DC" w:rsidRDefault="008866DC" w:rsidP="00E13D3C">
            <w:pPr>
              <w:snapToGrid w:val="0"/>
              <w:contextualSpacing/>
              <w:rPr>
                <w:rFonts w:ascii="Palatino" w:hAnsi="Palatino" w:cs="Courier New"/>
              </w:rPr>
            </w:pPr>
            <w:r>
              <w:rPr>
                <w:rFonts w:ascii="Palatino" w:hAnsi="Palatino" w:cs="Courier New"/>
              </w:rPr>
              <w:t>2007-2008</w:t>
            </w:r>
          </w:p>
        </w:tc>
        <w:tc>
          <w:tcPr>
            <w:tcW w:w="900" w:type="dxa"/>
          </w:tcPr>
          <w:p w14:paraId="57A661C8" w14:textId="77777777" w:rsidR="008866DC" w:rsidRDefault="008866DC" w:rsidP="00E13D3C">
            <w:pPr>
              <w:snapToGrid w:val="0"/>
              <w:contextualSpacing/>
              <w:jc w:val="right"/>
              <w:rPr>
                <w:rFonts w:ascii="Palatino" w:hAnsi="Palatino" w:cs="Courier New"/>
              </w:rPr>
            </w:pPr>
            <w:r>
              <w:rPr>
                <w:rFonts w:ascii="Palatino" w:hAnsi="Palatino" w:cs="Courier New"/>
              </w:rPr>
              <w:t>1</w:t>
            </w:r>
          </w:p>
        </w:tc>
        <w:tc>
          <w:tcPr>
            <w:tcW w:w="990" w:type="dxa"/>
          </w:tcPr>
          <w:p w14:paraId="2502297F" w14:textId="77777777" w:rsidR="008866DC" w:rsidRDefault="008866DC" w:rsidP="00E13D3C">
            <w:pPr>
              <w:snapToGrid w:val="0"/>
              <w:contextualSpacing/>
              <w:jc w:val="right"/>
              <w:rPr>
                <w:rFonts w:ascii="Palatino" w:hAnsi="Palatino" w:cs="Courier New"/>
              </w:rPr>
            </w:pPr>
            <w:r>
              <w:rPr>
                <w:rFonts w:ascii="Palatino" w:hAnsi="Palatino" w:cs="Courier New"/>
              </w:rPr>
              <w:t>561</w:t>
            </w:r>
          </w:p>
        </w:tc>
        <w:tc>
          <w:tcPr>
            <w:tcW w:w="1080" w:type="dxa"/>
          </w:tcPr>
          <w:p w14:paraId="5EFEBFEE" w14:textId="77777777" w:rsidR="008866DC" w:rsidRDefault="008866DC" w:rsidP="00E13D3C">
            <w:pPr>
              <w:snapToGrid w:val="0"/>
              <w:contextualSpacing/>
              <w:jc w:val="right"/>
              <w:rPr>
                <w:rFonts w:ascii="Palatino" w:hAnsi="Palatino" w:cs="Courier New"/>
              </w:rPr>
            </w:pPr>
            <w:r w:rsidRPr="00483D83">
              <w:rPr>
                <w:rFonts w:ascii="Palatino" w:hAnsi="Palatino" w:cs="Courier New"/>
              </w:rPr>
              <w:t>5</w:t>
            </w:r>
            <w:r>
              <w:rPr>
                <w:rFonts w:ascii="Palatino" w:hAnsi="Palatino" w:cs="Courier New"/>
              </w:rPr>
              <w:t>98</w:t>
            </w:r>
          </w:p>
        </w:tc>
        <w:tc>
          <w:tcPr>
            <w:tcW w:w="1440" w:type="dxa"/>
          </w:tcPr>
          <w:p w14:paraId="6E1602A5" w14:textId="77777777" w:rsidR="008866DC" w:rsidRDefault="008866DC" w:rsidP="00E13D3C">
            <w:pPr>
              <w:snapToGrid w:val="0"/>
              <w:contextualSpacing/>
              <w:jc w:val="right"/>
              <w:rPr>
                <w:rFonts w:ascii="Palatino" w:hAnsi="Palatino" w:cs="Courier New"/>
              </w:rPr>
            </w:pPr>
            <w:r>
              <w:rPr>
                <w:rFonts w:ascii="Palatino" w:hAnsi="Palatino" w:cs="Courier New"/>
              </w:rPr>
              <w:t>84444</w:t>
            </w:r>
          </w:p>
        </w:tc>
        <w:tc>
          <w:tcPr>
            <w:tcW w:w="900" w:type="dxa"/>
          </w:tcPr>
          <w:p w14:paraId="5D707770" w14:textId="77777777" w:rsidR="008866DC" w:rsidRDefault="008866DC" w:rsidP="00E13D3C">
            <w:pPr>
              <w:snapToGrid w:val="0"/>
              <w:contextualSpacing/>
              <w:jc w:val="right"/>
              <w:rPr>
                <w:rFonts w:ascii="Palatino" w:hAnsi="Palatino" w:cs="Courier New"/>
              </w:rPr>
            </w:pPr>
            <w:r>
              <w:rPr>
                <w:rFonts w:ascii="Palatino" w:hAnsi="Palatino" w:cs="Courier New"/>
              </w:rPr>
              <w:t>-0.22</w:t>
            </w:r>
          </w:p>
        </w:tc>
        <w:tc>
          <w:tcPr>
            <w:tcW w:w="1170" w:type="dxa"/>
          </w:tcPr>
          <w:p w14:paraId="3EA2FB80" w14:textId="77777777" w:rsidR="008866DC" w:rsidRDefault="008866DC" w:rsidP="00E13D3C">
            <w:pPr>
              <w:snapToGrid w:val="0"/>
              <w:contextualSpacing/>
              <w:jc w:val="right"/>
              <w:rPr>
                <w:rFonts w:ascii="Palatino" w:hAnsi="Palatino" w:cs="Courier New"/>
              </w:rPr>
            </w:pPr>
            <w:r>
              <w:rPr>
                <w:rFonts w:ascii="Palatino" w:hAnsi="Palatino" w:cs="Courier New"/>
              </w:rPr>
              <w:t>1.93</w:t>
            </w:r>
          </w:p>
        </w:tc>
        <w:tc>
          <w:tcPr>
            <w:tcW w:w="1440" w:type="dxa"/>
          </w:tcPr>
          <w:p w14:paraId="0D9721FD" w14:textId="77777777" w:rsidR="008866DC" w:rsidRDefault="008866DC" w:rsidP="00E13D3C">
            <w:pPr>
              <w:snapToGrid w:val="0"/>
              <w:contextualSpacing/>
              <w:jc w:val="right"/>
              <w:rPr>
                <w:rFonts w:ascii="Palatino" w:hAnsi="Palatino" w:cs="Courier New"/>
              </w:rPr>
            </w:pPr>
            <w:r>
              <w:rPr>
                <w:rFonts w:ascii="Palatino" w:hAnsi="Palatino" w:cs="Courier New"/>
              </w:rPr>
              <w:t>0.0016</w:t>
            </w:r>
          </w:p>
        </w:tc>
      </w:tr>
      <w:tr w:rsidR="008866DC" w14:paraId="684F5323" w14:textId="77777777" w:rsidTr="00E13D3C">
        <w:tc>
          <w:tcPr>
            <w:tcW w:w="1260" w:type="dxa"/>
          </w:tcPr>
          <w:p w14:paraId="5DEF5858" w14:textId="77777777" w:rsidR="008866DC" w:rsidRDefault="008866DC" w:rsidP="00E13D3C">
            <w:pPr>
              <w:snapToGrid w:val="0"/>
              <w:contextualSpacing/>
              <w:rPr>
                <w:rFonts w:ascii="Palatino" w:hAnsi="Palatino" w:cs="Courier New"/>
              </w:rPr>
            </w:pPr>
          </w:p>
        </w:tc>
        <w:tc>
          <w:tcPr>
            <w:tcW w:w="900" w:type="dxa"/>
          </w:tcPr>
          <w:p w14:paraId="421CFE83"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6D5CB98F" w14:textId="77777777" w:rsidR="008866DC" w:rsidRDefault="008866DC" w:rsidP="00E13D3C">
            <w:pPr>
              <w:snapToGrid w:val="0"/>
              <w:contextualSpacing/>
              <w:jc w:val="right"/>
              <w:rPr>
                <w:rFonts w:ascii="Palatino" w:hAnsi="Palatino" w:cs="Courier New"/>
              </w:rPr>
            </w:pPr>
            <w:r w:rsidRPr="00903EB8">
              <w:rPr>
                <w:rFonts w:ascii="Palatino" w:hAnsi="Palatino" w:cs="Courier New"/>
              </w:rPr>
              <w:t>5</w:t>
            </w:r>
            <w:r>
              <w:rPr>
                <w:rFonts w:ascii="Palatino" w:hAnsi="Palatino" w:cs="Courier New"/>
              </w:rPr>
              <w:t>59</w:t>
            </w:r>
          </w:p>
        </w:tc>
        <w:tc>
          <w:tcPr>
            <w:tcW w:w="1080" w:type="dxa"/>
          </w:tcPr>
          <w:p w14:paraId="19479837" w14:textId="77777777" w:rsidR="008866DC" w:rsidRDefault="008866DC" w:rsidP="00E13D3C">
            <w:pPr>
              <w:snapToGrid w:val="0"/>
              <w:contextualSpacing/>
              <w:jc w:val="right"/>
              <w:rPr>
                <w:rFonts w:ascii="Palatino" w:hAnsi="Palatino" w:cs="Courier New"/>
              </w:rPr>
            </w:pPr>
            <w:r w:rsidRPr="00483D83">
              <w:rPr>
                <w:rFonts w:ascii="Palatino" w:hAnsi="Palatino" w:cs="Courier New"/>
              </w:rPr>
              <w:t>5</w:t>
            </w:r>
            <w:r>
              <w:rPr>
                <w:rFonts w:ascii="Palatino" w:hAnsi="Palatino" w:cs="Courier New"/>
              </w:rPr>
              <w:t>93</w:t>
            </w:r>
          </w:p>
        </w:tc>
        <w:tc>
          <w:tcPr>
            <w:tcW w:w="1440" w:type="dxa"/>
          </w:tcPr>
          <w:p w14:paraId="6AA733CB" w14:textId="77777777" w:rsidR="008866DC" w:rsidRDefault="008866DC" w:rsidP="00E13D3C">
            <w:pPr>
              <w:snapToGrid w:val="0"/>
              <w:contextualSpacing/>
              <w:jc w:val="right"/>
              <w:rPr>
                <w:rFonts w:ascii="Palatino" w:hAnsi="Palatino" w:cs="Courier New"/>
              </w:rPr>
            </w:pPr>
            <w:r>
              <w:rPr>
                <w:rFonts w:ascii="Palatino" w:hAnsi="Palatino" w:cs="Courier New"/>
              </w:rPr>
              <w:t>84255</w:t>
            </w:r>
          </w:p>
        </w:tc>
        <w:tc>
          <w:tcPr>
            <w:tcW w:w="900" w:type="dxa"/>
          </w:tcPr>
          <w:p w14:paraId="2B7AED55" w14:textId="77777777" w:rsidR="008866DC" w:rsidRDefault="008866DC" w:rsidP="00E13D3C">
            <w:pPr>
              <w:snapToGrid w:val="0"/>
              <w:contextualSpacing/>
              <w:jc w:val="right"/>
              <w:rPr>
                <w:rFonts w:ascii="Palatino" w:hAnsi="Palatino" w:cs="Courier New"/>
              </w:rPr>
            </w:pPr>
            <w:r w:rsidRPr="001631C4">
              <w:rPr>
                <w:rFonts w:ascii="Palatino" w:hAnsi="Palatino" w:cs="Courier New"/>
              </w:rPr>
              <w:t>-0.</w:t>
            </w:r>
            <w:r>
              <w:rPr>
                <w:rFonts w:ascii="Palatino" w:hAnsi="Palatino" w:cs="Courier New"/>
              </w:rPr>
              <w:t>21</w:t>
            </w:r>
          </w:p>
        </w:tc>
        <w:tc>
          <w:tcPr>
            <w:tcW w:w="1170" w:type="dxa"/>
          </w:tcPr>
          <w:p w14:paraId="25EF8FA7" w14:textId="77777777" w:rsidR="008866DC" w:rsidRDefault="008866DC" w:rsidP="00E13D3C">
            <w:pPr>
              <w:snapToGrid w:val="0"/>
              <w:contextualSpacing/>
              <w:jc w:val="right"/>
              <w:rPr>
                <w:rFonts w:ascii="Palatino" w:hAnsi="Palatino" w:cs="Courier New"/>
              </w:rPr>
            </w:pPr>
            <w:r>
              <w:rPr>
                <w:rFonts w:ascii="Palatino" w:hAnsi="Palatino" w:cs="Courier New"/>
              </w:rPr>
              <w:t>1.92</w:t>
            </w:r>
          </w:p>
        </w:tc>
        <w:tc>
          <w:tcPr>
            <w:tcW w:w="1440" w:type="dxa"/>
          </w:tcPr>
          <w:p w14:paraId="7266AEDD" w14:textId="77777777" w:rsidR="008866DC" w:rsidRDefault="008866DC" w:rsidP="00E13D3C">
            <w:pPr>
              <w:snapToGrid w:val="0"/>
              <w:contextualSpacing/>
              <w:jc w:val="right"/>
              <w:rPr>
                <w:rFonts w:ascii="Palatino" w:hAnsi="Palatino" w:cs="Courier New"/>
              </w:rPr>
            </w:pPr>
            <w:r>
              <w:rPr>
                <w:rFonts w:ascii="Palatino" w:hAnsi="Palatino" w:cs="Courier New"/>
              </w:rPr>
              <w:t>0.0019</w:t>
            </w:r>
          </w:p>
        </w:tc>
      </w:tr>
      <w:tr w:rsidR="008866DC" w14:paraId="1E0F32D3" w14:textId="77777777" w:rsidTr="00E13D3C">
        <w:tc>
          <w:tcPr>
            <w:tcW w:w="1260" w:type="dxa"/>
          </w:tcPr>
          <w:p w14:paraId="4635537C" w14:textId="77777777" w:rsidR="008866DC" w:rsidRDefault="008866DC" w:rsidP="00E13D3C">
            <w:pPr>
              <w:snapToGrid w:val="0"/>
              <w:contextualSpacing/>
              <w:rPr>
                <w:rFonts w:ascii="Palatino" w:hAnsi="Palatino" w:cs="Courier New"/>
              </w:rPr>
            </w:pPr>
          </w:p>
        </w:tc>
        <w:tc>
          <w:tcPr>
            <w:tcW w:w="900" w:type="dxa"/>
          </w:tcPr>
          <w:p w14:paraId="06D099DC"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0BAB5049" w14:textId="77777777" w:rsidR="008866DC" w:rsidRDefault="008866DC" w:rsidP="00E13D3C">
            <w:pPr>
              <w:snapToGrid w:val="0"/>
              <w:contextualSpacing/>
              <w:jc w:val="right"/>
              <w:rPr>
                <w:rFonts w:ascii="Palatino" w:hAnsi="Palatino" w:cs="Courier New"/>
              </w:rPr>
            </w:pPr>
            <w:r w:rsidRPr="00903EB8">
              <w:rPr>
                <w:rFonts w:ascii="Palatino" w:hAnsi="Palatino" w:cs="Courier New"/>
              </w:rPr>
              <w:t>5</w:t>
            </w:r>
            <w:r>
              <w:rPr>
                <w:rFonts w:ascii="Palatino" w:hAnsi="Palatino" w:cs="Courier New"/>
              </w:rPr>
              <w:t>55</w:t>
            </w:r>
          </w:p>
        </w:tc>
        <w:tc>
          <w:tcPr>
            <w:tcW w:w="1080" w:type="dxa"/>
          </w:tcPr>
          <w:p w14:paraId="4633BF4F" w14:textId="77777777" w:rsidR="008866DC" w:rsidRDefault="008866DC" w:rsidP="00E13D3C">
            <w:pPr>
              <w:snapToGrid w:val="0"/>
              <w:contextualSpacing/>
              <w:jc w:val="right"/>
              <w:rPr>
                <w:rFonts w:ascii="Palatino" w:hAnsi="Palatino" w:cs="Courier New"/>
              </w:rPr>
            </w:pPr>
            <w:r w:rsidRPr="00483D83">
              <w:rPr>
                <w:rFonts w:ascii="Palatino" w:hAnsi="Palatino" w:cs="Courier New"/>
              </w:rPr>
              <w:t>5</w:t>
            </w:r>
            <w:r>
              <w:rPr>
                <w:rFonts w:ascii="Palatino" w:hAnsi="Palatino" w:cs="Courier New"/>
              </w:rPr>
              <w:t>89</w:t>
            </w:r>
          </w:p>
        </w:tc>
        <w:tc>
          <w:tcPr>
            <w:tcW w:w="1440" w:type="dxa"/>
          </w:tcPr>
          <w:p w14:paraId="4A3F1BC8" w14:textId="77777777" w:rsidR="008866DC" w:rsidRDefault="008866DC" w:rsidP="00E13D3C">
            <w:pPr>
              <w:snapToGrid w:val="0"/>
              <w:contextualSpacing/>
              <w:jc w:val="right"/>
              <w:rPr>
                <w:rFonts w:ascii="Palatino" w:hAnsi="Palatino" w:cs="Courier New"/>
              </w:rPr>
            </w:pPr>
            <w:r>
              <w:rPr>
                <w:rFonts w:ascii="Palatino" w:hAnsi="Palatino" w:cs="Courier New"/>
              </w:rPr>
              <w:t>84509</w:t>
            </w:r>
          </w:p>
        </w:tc>
        <w:tc>
          <w:tcPr>
            <w:tcW w:w="900" w:type="dxa"/>
          </w:tcPr>
          <w:p w14:paraId="72199893" w14:textId="77777777" w:rsidR="008866DC" w:rsidRDefault="008866DC" w:rsidP="00E13D3C">
            <w:pPr>
              <w:snapToGrid w:val="0"/>
              <w:contextualSpacing/>
              <w:jc w:val="right"/>
              <w:rPr>
                <w:rFonts w:ascii="Palatino" w:hAnsi="Palatino" w:cs="Courier New"/>
              </w:rPr>
            </w:pPr>
            <w:r w:rsidRPr="001631C4">
              <w:rPr>
                <w:rFonts w:ascii="Palatino" w:hAnsi="Palatino" w:cs="Courier New"/>
              </w:rPr>
              <w:t>-0.</w:t>
            </w:r>
            <w:r>
              <w:rPr>
                <w:rFonts w:ascii="Palatino" w:hAnsi="Palatino" w:cs="Courier New"/>
              </w:rPr>
              <w:t>19</w:t>
            </w:r>
          </w:p>
        </w:tc>
        <w:tc>
          <w:tcPr>
            <w:tcW w:w="1170" w:type="dxa"/>
          </w:tcPr>
          <w:p w14:paraId="5AFF4632" w14:textId="77777777" w:rsidR="008866DC" w:rsidRDefault="008866DC" w:rsidP="00E13D3C">
            <w:pPr>
              <w:snapToGrid w:val="0"/>
              <w:contextualSpacing/>
              <w:jc w:val="right"/>
              <w:rPr>
                <w:rFonts w:ascii="Palatino" w:hAnsi="Palatino" w:cs="Courier New"/>
              </w:rPr>
            </w:pPr>
            <w:r>
              <w:rPr>
                <w:rFonts w:ascii="Palatino" w:hAnsi="Palatino" w:cs="Courier New"/>
              </w:rPr>
              <w:t>1.91</w:t>
            </w:r>
          </w:p>
        </w:tc>
        <w:tc>
          <w:tcPr>
            <w:tcW w:w="1440" w:type="dxa"/>
          </w:tcPr>
          <w:p w14:paraId="0E34E3AE" w14:textId="77777777" w:rsidR="008866DC" w:rsidRDefault="008866DC" w:rsidP="00E13D3C">
            <w:pPr>
              <w:snapToGrid w:val="0"/>
              <w:contextualSpacing/>
              <w:jc w:val="right"/>
              <w:rPr>
                <w:rFonts w:ascii="Palatino" w:hAnsi="Palatino" w:cs="Courier New"/>
              </w:rPr>
            </w:pPr>
            <w:r>
              <w:rPr>
                <w:rFonts w:ascii="Palatino" w:hAnsi="Palatino" w:cs="Courier New"/>
              </w:rPr>
              <w:t>0.0022</w:t>
            </w:r>
          </w:p>
        </w:tc>
      </w:tr>
      <w:tr w:rsidR="008866DC" w14:paraId="334122AE" w14:textId="77777777" w:rsidTr="00E13D3C">
        <w:tc>
          <w:tcPr>
            <w:tcW w:w="1260" w:type="dxa"/>
          </w:tcPr>
          <w:p w14:paraId="481D8D5D" w14:textId="77777777" w:rsidR="008866DC" w:rsidRDefault="008866DC" w:rsidP="00E13D3C">
            <w:pPr>
              <w:snapToGrid w:val="0"/>
              <w:contextualSpacing/>
              <w:rPr>
                <w:rFonts w:ascii="Palatino" w:hAnsi="Palatino" w:cs="Courier New"/>
              </w:rPr>
            </w:pPr>
          </w:p>
        </w:tc>
        <w:tc>
          <w:tcPr>
            <w:tcW w:w="900" w:type="dxa"/>
          </w:tcPr>
          <w:p w14:paraId="30C4F1EB"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Pr>
          <w:p w14:paraId="0E8182A4" w14:textId="77777777" w:rsidR="008866DC" w:rsidRDefault="008866DC" w:rsidP="00E13D3C">
            <w:pPr>
              <w:snapToGrid w:val="0"/>
              <w:contextualSpacing/>
              <w:jc w:val="right"/>
              <w:rPr>
                <w:rFonts w:ascii="Palatino" w:hAnsi="Palatino" w:cs="Courier New"/>
              </w:rPr>
            </w:pPr>
            <w:r w:rsidRPr="00903EB8">
              <w:rPr>
                <w:rFonts w:ascii="Palatino" w:hAnsi="Palatino" w:cs="Courier New"/>
              </w:rPr>
              <w:t>5</w:t>
            </w:r>
            <w:r>
              <w:rPr>
                <w:rFonts w:ascii="Palatino" w:hAnsi="Palatino" w:cs="Courier New"/>
              </w:rPr>
              <w:t>52</w:t>
            </w:r>
          </w:p>
        </w:tc>
        <w:tc>
          <w:tcPr>
            <w:tcW w:w="1080" w:type="dxa"/>
          </w:tcPr>
          <w:p w14:paraId="197D7EE2" w14:textId="77777777" w:rsidR="008866DC" w:rsidRDefault="008866DC" w:rsidP="00E13D3C">
            <w:pPr>
              <w:snapToGrid w:val="0"/>
              <w:contextualSpacing/>
              <w:jc w:val="right"/>
              <w:rPr>
                <w:rFonts w:ascii="Palatino" w:hAnsi="Palatino" w:cs="Courier New"/>
              </w:rPr>
            </w:pPr>
            <w:r w:rsidRPr="00483D83">
              <w:rPr>
                <w:rFonts w:ascii="Palatino" w:hAnsi="Palatino" w:cs="Courier New"/>
              </w:rPr>
              <w:t>5</w:t>
            </w:r>
            <w:r>
              <w:rPr>
                <w:rFonts w:ascii="Palatino" w:hAnsi="Palatino" w:cs="Courier New"/>
              </w:rPr>
              <w:t>83</w:t>
            </w:r>
          </w:p>
        </w:tc>
        <w:tc>
          <w:tcPr>
            <w:tcW w:w="1440" w:type="dxa"/>
          </w:tcPr>
          <w:p w14:paraId="7E796B81" w14:textId="77777777" w:rsidR="008866DC" w:rsidRDefault="008866DC" w:rsidP="00E13D3C">
            <w:pPr>
              <w:snapToGrid w:val="0"/>
              <w:contextualSpacing/>
              <w:jc w:val="right"/>
              <w:rPr>
                <w:rFonts w:ascii="Palatino" w:hAnsi="Palatino" w:cs="Courier New"/>
              </w:rPr>
            </w:pPr>
            <w:r>
              <w:rPr>
                <w:rFonts w:ascii="Palatino" w:hAnsi="Palatino" w:cs="Courier New"/>
              </w:rPr>
              <w:t>84873</w:t>
            </w:r>
          </w:p>
        </w:tc>
        <w:tc>
          <w:tcPr>
            <w:tcW w:w="900" w:type="dxa"/>
          </w:tcPr>
          <w:p w14:paraId="131E380A" w14:textId="77777777" w:rsidR="008866DC" w:rsidRDefault="008866DC" w:rsidP="00E13D3C">
            <w:pPr>
              <w:snapToGrid w:val="0"/>
              <w:contextualSpacing/>
              <w:jc w:val="right"/>
              <w:rPr>
                <w:rFonts w:ascii="Palatino" w:hAnsi="Palatino" w:cs="Courier New"/>
              </w:rPr>
            </w:pPr>
            <w:r w:rsidRPr="001631C4">
              <w:rPr>
                <w:rFonts w:ascii="Palatino" w:hAnsi="Palatino" w:cs="Courier New"/>
              </w:rPr>
              <w:t>-0.</w:t>
            </w:r>
            <w:r>
              <w:rPr>
                <w:rFonts w:ascii="Palatino" w:hAnsi="Palatino" w:cs="Courier New"/>
              </w:rPr>
              <w:t>18</w:t>
            </w:r>
          </w:p>
        </w:tc>
        <w:tc>
          <w:tcPr>
            <w:tcW w:w="1170" w:type="dxa"/>
          </w:tcPr>
          <w:p w14:paraId="09589AFF" w14:textId="77777777" w:rsidR="008866DC" w:rsidRDefault="008866DC" w:rsidP="00E13D3C">
            <w:pPr>
              <w:snapToGrid w:val="0"/>
              <w:contextualSpacing/>
              <w:jc w:val="right"/>
              <w:rPr>
                <w:rFonts w:ascii="Palatino" w:hAnsi="Palatino" w:cs="Courier New"/>
              </w:rPr>
            </w:pPr>
            <w:r>
              <w:rPr>
                <w:rFonts w:ascii="Palatino" w:hAnsi="Palatino" w:cs="Courier New"/>
              </w:rPr>
              <w:t>1.90</w:t>
            </w:r>
          </w:p>
        </w:tc>
        <w:tc>
          <w:tcPr>
            <w:tcW w:w="1440" w:type="dxa"/>
          </w:tcPr>
          <w:p w14:paraId="273EE76E" w14:textId="77777777" w:rsidR="008866DC" w:rsidRDefault="008866DC" w:rsidP="00E13D3C">
            <w:pPr>
              <w:snapToGrid w:val="0"/>
              <w:contextualSpacing/>
              <w:jc w:val="right"/>
              <w:rPr>
                <w:rFonts w:ascii="Palatino" w:hAnsi="Palatino" w:cs="Courier New"/>
              </w:rPr>
            </w:pPr>
            <w:r>
              <w:rPr>
                <w:rFonts w:ascii="Palatino" w:hAnsi="Palatino" w:cs="Courier New"/>
              </w:rPr>
              <w:t>0.0025</w:t>
            </w:r>
          </w:p>
        </w:tc>
      </w:tr>
      <w:tr w:rsidR="008866DC" w:rsidRPr="00786CDC" w14:paraId="3CA91F79" w14:textId="77777777" w:rsidTr="00E13D3C">
        <w:tc>
          <w:tcPr>
            <w:tcW w:w="1260" w:type="dxa"/>
          </w:tcPr>
          <w:p w14:paraId="64DC3E22" w14:textId="77777777" w:rsidR="008866DC" w:rsidRPr="00786CDC" w:rsidRDefault="008866DC" w:rsidP="00E13D3C">
            <w:pPr>
              <w:snapToGrid w:val="0"/>
              <w:contextualSpacing/>
              <w:rPr>
                <w:rFonts w:ascii="Palatino" w:hAnsi="Palatino" w:cs="Courier New"/>
                <w:sz w:val="10"/>
                <w:szCs w:val="10"/>
              </w:rPr>
            </w:pPr>
          </w:p>
        </w:tc>
        <w:tc>
          <w:tcPr>
            <w:tcW w:w="900" w:type="dxa"/>
          </w:tcPr>
          <w:p w14:paraId="70487EC8" w14:textId="77777777" w:rsidR="008866DC" w:rsidRPr="00786CDC" w:rsidRDefault="008866DC" w:rsidP="00E13D3C">
            <w:pPr>
              <w:snapToGrid w:val="0"/>
              <w:contextualSpacing/>
              <w:jc w:val="right"/>
              <w:rPr>
                <w:rFonts w:ascii="Palatino" w:hAnsi="Palatino" w:cs="Courier New"/>
                <w:sz w:val="10"/>
                <w:szCs w:val="10"/>
              </w:rPr>
            </w:pPr>
          </w:p>
        </w:tc>
        <w:tc>
          <w:tcPr>
            <w:tcW w:w="990" w:type="dxa"/>
          </w:tcPr>
          <w:p w14:paraId="2834B618" w14:textId="77777777" w:rsidR="008866DC" w:rsidRPr="00786CDC" w:rsidRDefault="008866DC" w:rsidP="00E13D3C">
            <w:pPr>
              <w:snapToGrid w:val="0"/>
              <w:contextualSpacing/>
              <w:jc w:val="right"/>
              <w:rPr>
                <w:rFonts w:ascii="Palatino" w:hAnsi="Palatino" w:cs="Courier New"/>
                <w:sz w:val="10"/>
                <w:szCs w:val="10"/>
              </w:rPr>
            </w:pPr>
          </w:p>
        </w:tc>
        <w:tc>
          <w:tcPr>
            <w:tcW w:w="1080" w:type="dxa"/>
          </w:tcPr>
          <w:p w14:paraId="093A7EE1" w14:textId="77777777" w:rsidR="008866DC" w:rsidRPr="00786CDC" w:rsidRDefault="008866DC" w:rsidP="00E13D3C">
            <w:pPr>
              <w:snapToGrid w:val="0"/>
              <w:contextualSpacing/>
              <w:jc w:val="right"/>
              <w:rPr>
                <w:rFonts w:ascii="Palatino" w:hAnsi="Palatino" w:cs="Courier New"/>
                <w:sz w:val="10"/>
                <w:szCs w:val="10"/>
              </w:rPr>
            </w:pPr>
          </w:p>
        </w:tc>
        <w:tc>
          <w:tcPr>
            <w:tcW w:w="1440" w:type="dxa"/>
          </w:tcPr>
          <w:p w14:paraId="24222E25" w14:textId="77777777" w:rsidR="008866DC" w:rsidRPr="00786CDC" w:rsidRDefault="008866DC" w:rsidP="00E13D3C">
            <w:pPr>
              <w:snapToGrid w:val="0"/>
              <w:contextualSpacing/>
              <w:jc w:val="right"/>
              <w:rPr>
                <w:rFonts w:ascii="Palatino" w:hAnsi="Palatino" w:cs="Courier New"/>
                <w:sz w:val="10"/>
                <w:szCs w:val="10"/>
              </w:rPr>
            </w:pPr>
          </w:p>
        </w:tc>
        <w:tc>
          <w:tcPr>
            <w:tcW w:w="900" w:type="dxa"/>
          </w:tcPr>
          <w:p w14:paraId="4E5101F4" w14:textId="77777777" w:rsidR="008866DC" w:rsidRPr="00786CDC" w:rsidRDefault="008866DC" w:rsidP="00E13D3C">
            <w:pPr>
              <w:snapToGrid w:val="0"/>
              <w:contextualSpacing/>
              <w:jc w:val="right"/>
              <w:rPr>
                <w:rFonts w:ascii="Palatino" w:hAnsi="Palatino" w:cs="Courier New"/>
                <w:sz w:val="10"/>
                <w:szCs w:val="10"/>
              </w:rPr>
            </w:pPr>
          </w:p>
        </w:tc>
        <w:tc>
          <w:tcPr>
            <w:tcW w:w="1170" w:type="dxa"/>
          </w:tcPr>
          <w:p w14:paraId="14C4D68B" w14:textId="77777777" w:rsidR="008866DC" w:rsidRPr="00786CDC" w:rsidRDefault="008866DC" w:rsidP="00E13D3C">
            <w:pPr>
              <w:snapToGrid w:val="0"/>
              <w:contextualSpacing/>
              <w:jc w:val="right"/>
              <w:rPr>
                <w:rFonts w:ascii="Palatino" w:hAnsi="Palatino" w:cs="Courier New"/>
                <w:sz w:val="10"/>
                <w:szCs w:val="10"/>
              </w:rPr>
            </w:pPr>
          </w:p>
        </w:tc>
        <w:tc>
          <w:tcPr>
            <w:tcW w:w="1440" w:type="dxa"/>
          </w:tcPr>
          <w:p w14:paraId="5E67515C" w14:textId="77777777" w:rsidR="008866DC" w:rsidRPr="00786CDC" w:rsidRDefault="008866DC" w:rsidP="00E13D3C">
            <w:pPr>
              <w:snapToGrid w:val="0"/>
              <w:contextualSpacing/>
              <w:jc w:val="right"/>
              <w:rPr>
                <w:rFonts w:ascii="Palatino" w:hAnsi="Palatino" w:cs="Courier New"/>
                <w:sz w:val="10"/>
                <w:szCs w:val="10"/>
              </w:rPr>
            </w:pPr>
          </w:p>
        </w:tc>
      </w:tr>
      <w:tr w:rsidR="008866DC" w:rsidRPr="00FF4CCC" w14:paraId="6DBF31E6" w14:textId="77777777" w:rsidTr="00E13D3C">
        <w:tc>
          <w:tcPr>
            <w:tcW w:w="1260" w:type="dxa"/>
            <w:tcBorders>
              <w:top w:val="single" w:sz="12" w:space="0" w:color="auto"/>
            </w:tcBorders>
          </w:tcPr>
          <w:p w14:paraId="3F2931C2" w14:textId="77777777" w:rsidR="008866DC" w:rsidRPr="00FF4CCC" w:rsidRDefault="008866DC" w:rsidP="00E13D3C">
            <w:pPr>
              <w:snapToGrid w:val="0"/>
              <w:contextualSpacing/>
              <w:rPr>
                <w:rFonts w:ascii="Palatino" w:hAnsi="Palatino" w:cs="Courier New"/>
                <w:sz w:val="10"/>
                <w:szCs w:val="10"/>
              </w:rPr>
            </w:pPr>
          </w:p>
        </w:tc>
        <w:tc>
          <w:tcPr>
            <w:tcW w:w="900" w:type="dxa"/>
            <w:tcBorders>
              <w:top w:val="single" w:sz="12" w:space="0" w:color="auto"/>
            </w:tcBorders>
          </w:tcPr>
          <w:p w14:paraId="2A66C049" w14:textId="77777777" w:rsidR="008866DC" w:rsidRPr="00FF4CCC" w:rsidRDefault="008866DC" w:rsidP="00E13D3C">
            <w:pPr>
              <w:snapToGrid w:val="0"/>
              <w:contextualSpacing/>
              <w:jc w:val="right"/>
              <w:rPr>
                <w:rFonts w:ascii="Palatino" w:hAnsi="Palatino" w:cs="Courier New"/>
                <w:sz w:val="10"/>
                <w:szCs w:val="10"/>
              </w:rPr>
            </w:pPr>
          </w:p>
        </w:tc>
        <w:tc>
          <w:tcPr>
            <w:tcW w:w="990" w:type="dxa"/>
            <w:tcBorders>
              <w:top w:val="single" w:sz="12" w:space="0" w:color="auto"/>
            </w:tcBorders>
          </w:tcPr>
          <w:p w14:paraId="42EB7E12" w14:textId="77777777" w:rsidR="008866DC" w:rsidRPr="00FF4CCC" w:rsidRDefault="008866DC" w:rsidP="00E13D3C">
            <w:pPr>
              <w:snapToGrid w:val="0"/>
              <w:contextualSpacing/>
              <w:jc w:val="right"/>
              <w:rPr>
                <w:rFonts w:ascii="Palatino" w:hAnsi="Palatino" w:cs="Courier New"/>
                <w:sz w:val="10"/>
                <w:szCs w:val="10"/>
              </w:rPr>
            </w:pPr>
          </w:p>
        </w:tc>
        <w:tc>
          <w:tcPr>
            <w:tcW w:w="1080" w:type="dxa"/>
            <w:tcBorders>
              <w:top w:val="single" w:sz="12" w:space="0" w:color="auto"/>
            </w:tcBorders>
          </w:tcPr>
          <w:p w14:paraId="5F50524D" w14:textId="77777777" w:rsidR="008866DC" w:rsidRPr="00FF4CCC" w:rsidRDefault="008866DC" w:rsidP="00E13D3C">
            <w:pPr>
              <w:snapToGrid w:val="0"/>
              <w:contextualSpacing/>
              <w:jc w:val="right"/>
              <w:rPr>
                <w:rFonts w:ascii="Palatino" w:hAnsi="Palatino" w:cs="Courier New"/>
                <w:sz w:val="10"/>
                <w:szCs w:val="10"/>
              </w:rPr>
            </w:pPr>
          </w:p>
        </w:tc>
        <w:tc>
          <w:tcPr>
            <w:tcW w:w="1440" w:type="dxa"/>
            <w:tcBorders>
              <w:top w:val="single" w:sz="12" w:space="0" w:color="auto"/>
            </w:tcBorders>
          </w:tcPr>
          <w:p w14:paraId="2772450B" w14:textId="77777777" w:rsidR="008866DC" w:rsidRPr="00FF4CCC" w:rsidRDefault="008866DC" w:rsidP="00E13D3C">
            <w:pPr>
              <w:snapToGrid w:val="0"/>
              <w:contextualSpacing/>
              <w:jc w:val="right"/>
              <w:rPr>
                <w:rFonts w:ascii="Palatino" w:hAnsi="Palatino" w:cs="Courier New"/>
                <w:sz w:val="10"/>
                <w:szCs w:val="10"/>
              </w:rPr>
            </w:pPr>
          </w:p>
        </w:tc>
        <w:tc>
          <w:tcPr>
            <w:tcW w:w="900" w:type="dxa"/>
            <w:tcBorders>
              <w:top w:val="single" w:sz="12" w:space="0" w:color="auto"/>
            </w:tcBorders>
          </w:tcPr>
          <w:p w14:paraId="65CF6E24" w14:textId="77777777" w:rsidR="008866DC" w:rsidRPr="00FF4CCC" w:rsidRDefault="008866DC" w:rsidP="00E13D3C">
            <w:pPr>
              <w:snapToGrid w:val="0"/>
              <w:contextualSpacing/>
              <w:jc w:val="right"/>
              <w:rPr>
                <w:rFonts w:ascii="Palatino" w:hAnsi="Palatino" w:cs="Courier New"/>
                <w:sz w:val="10"/>
                <w:szCs w:val="10"/>
              </w:rPr>
            </w:pPr>
          </w:p>
        </w:tc>
        <w:tc>
          <w:tcPr>
            <w:tcW w:w="1170" w:type="dxa"/>
            <w:tcBorders>
              <w:top w:val="single" w:sz="12" w:space="0" w:color="auto"/>
            </w:tcBorders>
          </w:tcPr>
          <w:p w14:paraId="61C14F4A" w14:textId="77777777" w:rsidR="008866DC" w:rsidRPr="00FF4CCC" w:rsidRDefault="008866DC" w:rsidP="00E13D3C">
            <w:pPr>
              <w:snapToGrid w:val="0"/>
              <w:contextualSpacing/>
              <w:jc w:val="right"/>
              <w:rPr>
                <w:rFonts w:ascii="Palatino" w:hAnsi="Palatino" w:cs="Courier New"/>
                <w:sz w:val="10"/>
                <w:szCs w:val="10"/>
              </w:rPr>
            </w:pPr>
          </w:p>
        </w:tc>
        <w:tc>
          <w:tcPr>
            <w:tcW w:w="1440" w:type="dxa"/>
            <w:tcBorders>
              <w:top w:val="single" w:sz="12" w:space="0" w:color="auto"/>
            </w:tcBorders>
          </w:tcPr>
          <w:p w14:paraId="500BBF85" w14:textId="77777777" w:rsidR="008866DC" w:rsidRPr="00FF4CCC" w:rsidRDefault="008866DC" w:rsidP="00E13D3C">
            <w:pPr>
              <w:snapToGrid w:val="0"/>
              <w:contextualSpacing/>
              <w:jc w:val="right"/>
              <w:rPr>
                <w:rFonts w:ascii="Palatino" w:hAnsi="Palatino" w:cs="Courier New"/>
                <w:sz w:val="10"/>
                <w:szCs w:val="10"/>
              </w:rPr>
            </w:pPr>
          </w:p>
        </w:tc>
      </w:tr>
    </w:tbl>
    <w:p w14:paraId="5AEA2390" w14:textId="77777777" w:rsidR="008866DC" w:rsidRDefault="008866DC" w:rsidP="008866DC">
      <w:pPr>
        <w:rPr>
          <w:b/>
          <w:bCs/>
        </w:rPr>
      </w:pPr>
    </w:p>
    <w:p w14:paraId="63633170" w14:textId="77777777" w:rsidR="008866DC" w:rsidRDefault="008866DC" w:rsidP="008866DC">
      <w:pPr>
        <w:rPr>
          <w:b/>
          <w:bCs/>
        </w:rPr>
      </w:pPr>
    </w:p>
    <w:p w14:paraId="6F6C85A1" w14:textId="77777777" w:rsidR="008866DC" w:rsidRDefault="008866DC" w:rsidP="008866DC">
      <w:pPr>
        <w:rPr>
          <w:b/>
          <w:bCs/>
        </w:rPr>
      </w:pPr>
    </w:p>
    <w:p w14:paraId="314F5991" w14:textId="77777777" w:rsidR="008866DC" w:rsidRDefault="008866DC" w:rsidP="008866DC">
      <w:pPr>
        <w:rPr>
          <w:b/>
          <w:bCs/>
        </w:rPr>
      </w:pPr>
    </w:p>
    <w:p w14:paraId="4C2BCEB1" w14:textId="77777777" w:rsidR="008866DC" w:rsidRDefault="008866DC" w:rsidP="008866DC">
      <w:pPr>
        <w:rPr>
          <w:b/>
          <w:bCs/>
        </w:rPr>
      </w:pPr>
    </w:p>
    <w:p w14:paraId="47A52CEC" w14:textId="77777777" w:rsidR="008866DC" w:rsidRDefault="008866DC" w:rsidP="008866DC">
      <w:pPr>
        <w:rPr>
          <w:b/>
          <w:bCs/>
        </w:rPr>
      </w:pPr>
    </w:p>
    <w:p w14:paraId="26B944A9" w14:textId="77777777" w:rsidR="008866DC" w:rsidRDefault="008866DC" w:rsidP="008866DC">
      <w:pPr>
        <w:rPr>
          <w:b/>
          <w:bCs/>
        </w:rPr>
      </w:pPr>
    </w:p>
    <w:p w14:paraId="2C8BC297" w14:textId="77777777" w:rsidR="008866DC" w:rsidRDefault="008866DC" w:rsidP="008866DC">
      <w:r w:rsidRPr="00C03B4A">
        <w:rPr>
          <w:b/>
          <w:bCs/>
        </w:rPr>
        <w:lastRenderedPageBreak/>
        <w:t>Table</w:t>
      </w:r>
      <w:r>
        <w:rPr>
          <w:b/>
          <w:bCs/>
        </w:rPr>
        <w:t xml:space="preserve"> S5</w:t>
      </w:r>
      <w:r>
        <w:t xml:space="preserve"> (continued)</w:t>
      </w:r>
    </w:p>
    <w:p w14:paraId="08B4E15E" w14:textId="77777777" w:rsidR="008866DC" w:rsidRPr="0051487C" w:rsidRDefault="008866DC" w:rsidP="008866DC">
      <w:pPr>
        <w:rPr>
          <w:rFonts w:ascii="Palatino" w:hAnsi="Palatino"/>
          <w:sz w:val="10"/>
          <w:szCs w:val="10"/>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900"/>
        <w:gridCol w:w="990"/>
        <w:gridCol w:w="1080"/>
        <w:gridCol w:w="1440"/>
        <w:gridCol w:w="900"/>
        <w:gridCol w:w="334"/>
        <w:gridCol w:w="836"/>
        <w:gridCol w:w="1440"/>
      </w:tblGrid>
      <w:tr w:rsidR="008866DC" w14:paraId="7BAAA4D0" w14:textId="77777777" w:rsidTr="00E13D3C">
        <w:tc>
          <w:tcPr>
            <w:tcW w:w="1260" w:type="dxa"/>
            <w:tcBorders>
              <w:top w:val="single" w:sz="12" w:space="0" w:color="auto"/>
            </w:tcBorders>
          </w:tcPr>
          <w:p w14:paraId="1E3683B4" w14:textId="77777777" w:rsidR="008866DC" w:rsidRDefault="008866DC" w:rsidP="00E13D3C">
            <w:pPr>
              <w:snapToGrid w:val="0"/>
              <w:contextualSpacing/>
              <w:jc w:val="center"/>
              <w:rPr>
                <w:rFonts w:ascii="Palatino" w:hAnsi="Palatino" w:cs="Courier New"/>
              </w:rPr>
            </w:pPr>
          </w:p>
        </w:tc>
        <w:tc>
          <w:tcPr>
            <w:tcW w:w="900" w:type="dxa"/>
            <w:tcBorders>
              <w:top w:val="single" w:sz="12" w:space="0" w:color="auto"/>
            </w:tcBorders>
          </w:tcPr>
          <w:p w14:paraId="2C675ED8" w14:textId="77777777" w:rsidR="008866DC" w:rsidRDefault="008866DC" w:rsidP="00E13D3C">
            <w:pPr>
              <w:snapToGrid w:val="0"/>
              <w:contextualSpacing/>
              <w:jc w:val="center"/>
              <w:rPr>
                <w:rFonts w:ascii="Palatino" w:hAnsi="Palatino" w:cs="Courier New"/>
              </w:rPr>
            </w:pPr>
          </w:p>
        </w:tc>
        <w:tc>
          <w:tcPr>
            <w:tcW w:w="7020" w:type="dxa"/>
            <w:gridSpan w:val="7"/>
            <w:tcBorders>
              <w:top w:val="single" w:sz="12" w:space="0" w:color="auto"/>
              <w:bottom w:val="single" w:sz="12" w:space="0" w:color="auto"/>
            </w:tcBorders>
          </w:tcPr>
          <w:p w14:paraId="14AE3EC4" w14:textId="77777777" w:rsidR="008866DC" w:rsidRDefault="008866DC" w:rsidP="00E13D3C">
            <w:pPr>
              <w:snapToGrid w:val="0"/>
              <w:contextualSpacing/>
              <w:jc w:val="center"/>
              <w:rPr>
                <w:rFonts w:ascii="Palatino" w:hAnsi="Palatino" w:cs="Courier New"/>
              </w:rPr>
            </w:pPr>
            <w:r>
              <w:rPr>
                <w:rFonts w:ascii="Palatino" w:hAnsi="Palatino" w:cs="Courier New"/>
              </w:rPr>
              <w:t>Statistics</w:t>
            </w:r>
          </w:p>
        </w:tc>
      </w:tr>
      <w:tr w:rsidR="008866DC" w14:paraId="6CF01C77" w14:textId="77777777" w:rsidTr="00E13D3C">
        <w:tc>
          <w:tcPr>
            <w:tcW w:w="1260" w:type="dxa"/>
            <w:tcBorders>
              <w:bottom w:val="single" w:sz="12" w:space="0" w:color="auto"/>
            </w:tcBorders>
          </w:tcPr>
          <w:p w14:paraId="5C81C7EE" w14:textId="77777777" w:rsidR="008866DC" w:rsidRDefault="008866DC" w:rsidP="00E13D3C">
            <w:pPr>
              <w:snapToGrid w:val="0"/>
              <w:contextualSpacing/>
              <w:jc w:val="center"/>
              <w:rPr>
                <w:rFonts w:ascii="Palatino" w:hAnsi="Palatino" w:cs="Courier New"/>
              </w:rPr>
            </w:pPr>
            <w:r>
              <w:rPr>
                <w:rFonts w:ascii="Palatino" w:hAnsi="Palatino" w:cs="Courier New"/>
              </w:rPr>
              <w:t>Episodes</w:t>
            </w:r>
          </w:p>
        </w:tc>
        <w:tc>
          <w:tcPr>
            <w:tcW w:w="900" w:type="dxa"/>
            <w:tcBorders>
              <w:bottom w:val="single" w:sz="12" w:space="0" w:color="auto"/>
            </w:tcBorders>
          </w:tcPr>
          <w:p w14:paraId="79DFE5C6" w14:textId="77777777" w:rsidR="008866DC" w:rsidRDefault="008866DC" w:rsidP="00E13D3C">
            <w:pPr>
              <w:snapToGrid w:val="0"/>
              <w:contextualSpacing/>
              <w:jc w:val="center"/>
              <w:rPr>
                <w:rFonts w:ascii="Palatino" w:hAnsi="Palatino" w:cs="Courier New"/>
              </w:rPr>
            </w:pPr>
            <w:r>
              <w:rPr>
                <w:rFonts w:ascii="Palatino" w:hAnsi="Palatino" w:cs="Courier New"/>
              </w:rPr>
              <w:t>Bias</w:t>
            </w:r>
          </w:p>
        </w:tc>
        <w:tc>
          <w:tcPr>
            <w:tcW w:w="990" w:type="dxa"/>
            <w:tcBorders>
              <w:top w:val="single" w:sz="12" w:space="0" w:color="auto"/>
              <w:bottom w:val="single" w:sz="12" w:space="0" w:color="auto"/>
            </w:tcBorders>
          </w:tcPr>
          <w:p w14:paraId="1D7EE7D9" w14:textId="77777777" w:rsidR="008866DC" w:rsidRDefault="008866DC" w:rsidP="00E13D3C">
            <w:pPr>
              <w:snapToGrid w:val="0"/>
              <w:contextualSpacing/>
              <w:jc w:val="center"/>
              <w:rPr>
                <w:rFonts w:ascii="Palatino" w:hAnsi="Palatino" w:cs="Courier New"/>
              </w:rPr>
            </w:pPr>
            <w:r>
              <w:rPr>
                <w:rFonts w:ascii="Palatino" w:hAnsi="Palatino" w:cs="Courier New"/>
              </w:rPr>
              <w:t>Mean</w:t>
            </w:r>
          </w:p>
        </w:tc>
        <w:tc>
          <w:tcPr>
            <w:tcW w:w="1080" w:type="dxa"/>
            <w:tcBorders>
              <w:top w:val="single" w:sz="12" w:space="0" w:color="auto"/>
              <w:bottom w:val="single" w:sz="12" w:space="0" w:color="auto"/>
            </w:tcBorders>
          </w:tcPr>
          <w:p w14:paraId="289140AE" w14:textId="77777777" w:rsidR="008866DC" w:rsidRDefault="008866DC" w:rsidP="00E13D3C">
            <w:pPr>
              <w:snapToGrid w:val="0"/>
              <w:contextualSpacing/>
              <w:jc w:val="center"/>
              <w:rPr>
                <w:rFonts w:ascii="Palatino" w:hAnsi="Palatino" w:cs="Courier New"/>
              </w:rPr>
            </w:pPr>
            <w:r>
              <w:rPr>
                <w:rFonts w:ascii="Palatino" w:hAnsi="Palatino" w:cs="Courier New"/>
              </w:rPr>
              <w:t>Median</w:t>
            </w:r>
          </w:p>
        </w:tc>
        <w:tc>
          <w:tcPr>
            <w:tcW w:w="1440" w:type="dxa"/>
            <w:tcBorders>
              <w:top w:val="single" w:sz="12" w:space="0" w:color="auto"/>
              <w:bottom w:val="single" w:sz="12" w:space="0" w:color="auto"/>
            </w:tcBorders>
          </w:tcPr>
          <w:p w14:paraId="676B2CAC" w14:textId="77777777" w:rsidR="008866DC" w:rsidRDefault="008866DC" w:rsidP="00E13D3C">
            <w:pPr>
              <w:snapToGrid w:val="0"/>
              <w:contextualSpacing/>
              <w:jc w:val="center"/>
              <w:rPr>
                <w:rFonts w:ascii="Palatino" w:hAnsi="Palatino" w:cs="Courier New"/>
              </w:rPr>
            </w:pPr>
            <w:r>
              <w:rPr>
                <w:rFonts w:ascii="Palatino" w:hAnsi="Palatino" w:cs="Courier New"/>
              </w:rPr>
              <w:t>Variance***</w:t>
            </w:r>
          </w:p>
        </w:tc>
        <w:tc>
          <w:tcPr>
            <w:tcW w:w="900" w:type="dxa"/>
            <w:tcBorders>
              <w:top w:val="single" w:sz="12" w:space="0" w:color="auto"/>
              <w:bottom w:val="single" w:sz="12" w:space="0" w:color="auto"/>
            </w:tcBorders>
          </w:tcPr>
          <w:p w14:paraId="159DBE0B" w14:textId="77777777" w:rsidR="008866DC" w:rsidRDefault="008866DC" w:rsidP="00E13D3C">
            <w:pPr>
              <w:snapToGrid w:val="0"/>
              <w:contextualSpacing/>
              <w:jc w:val="center"/>
              <w:rPr>
                <w:rFonts w:ascii="Palatino" w:hAnsi="Palatino" w:cs="Courier New"/>
              </w:rPr>
            </w:pPr>
            <w:r>
              <w:rPr>
                <w:rFonts w:ascii="Palatino" w:hAnsi="Palatino" w:cs="Courier New"/>
              </w:rPr>
              <w:t>Skew</w:t>
            </w:r>
          </w:p>
        </w:tc>
        <w:tc>
          <w:tcPr>
            <w:tcW w:w="1170" w:type="dxa"/>
            <w:gridSpan w:val="2"/>
            <w:tcBorders>
              <w:top w:val="single" w:sz="12" w:space="0" w:color="auto"/>
              <w:bottom w:val="single" w:sz="12" w:space="0" w:color="auto"/>
            </w:tcBorders>
          </w:tcPr>
          <w:p w14:paraId="5F9073A0" w14:textId="77777777" w:rsidR="008866DC" w:rsidRDefault="008866DC" w:rsidP="00E13D3C">
            <w:pPr>
              <w:snapToGrid w:val="0"/>
              <w:contextualSpacing/>
              <w:jc w:val="center"/>
              <w:rPr>
                <w:rFonts w:ascii="Palatino" w:hAnsi="Palatino" w:cs="Courier New"/>
              </w:rPr>
            </w:pPr>
            <w:r>
              <w:rPr>
                <w:rFonts w:ascii="Palatino" w:hAnsi="Palatino" w:cs="Courier New"/>
              </w:rPr>
              <w:t>Kurtosis</w:t>
            </w:r>
          </w:p>
        </w:tc>
        <w:tc>
          <w:tcPr>
            <w:tcW w:w="1440" w:type="dxa"/>
            <w:tcBorders>
              <w:top w:val="single" w:sz="12" w:space="0" w:color="auto"/>
              <w:bottom w:val="single" w:sz="12" w:space="0" w:color="auto"/>
            </w:tcBorders>
          </w:tcPr>
          <w:p w14:paraId="43B0B3D7" w14:textId="77777777" w:rsidR="008866DC" w:rsidRDefault="008866DC" w:rsidP="00E13D3C">
            <w:pPr>
              <w:snapToGrid w:val="0"/>
              <w:contextualSpacing/>
              <w:jc w:val="center"/>
              <w:rPr>
                <w:rFonts w:ascii="Palatino" w:hAnsi="Palatino" w:cs="Courier New"/>
              </w:rPr>
            </w:pPr>
            <w:r>
              <w:rPr>
                <w:rFonts w:ascii="Palatino" w:hAnsi="Palatino" w:cs="Courier New"/>
              </w:rPr>
              <w:t>Proportion</w:t>
            </w:r>
          </w:p>
        </w:tc>
      </w:tr>
      <w:tr w:rsidR="008866DC" w:rsidRPr="00FF4CCC" w14:paraId="787A6A1B" w14:textId="77777777" w:rsidTr="00E13D3C">
        <w:tc>
          <w:tcPr>
            <w:tcW w:w="1260" w:type="dxa"/>
          </w:tcPr>
          <w:p w14:paraId="5280E782" w14:textId="77777777" w:rsidR="008866DC" w:rsidRPr="00FF4CCC" w:rsidRDefault="008866DC" w:rsidP="00E13D3C">
            <w:pPr>
              <w:snapToGrid w:val="0"/>
              <w:contextualSpacing/>
              <w:rPr>
                <w:rFonts w:ascii="Palatino" w:hAnsi="Palatino" w:cs="Courier New"/>
                <w:sz w:val="10"/>
                <w:szCs w:val="10"/>
              </w:rPr>
            </w:pPr>
          </w:p>
        </w:tc>
        <w:tc>
          <w:tcPr>
            <w:tcW w:w="900" w:type="dxa"/>
          </w:tcPr>
          <w:p w14:paraId="363E3DD2" w14:textId="77777777" w:rsidR="008866DC" w:rsidRPr="00FF4CCC" w:rsidRDefault="008866DC" w:rsidP="00E13D3C">
            <w:pPr>
              <w:snapToGrid w:val="0"/>
              <w:contextualSpacing/>
              <w:jc w:val="right"/>
              <w:rPr>
                <w:rFonts w:ascii="Palatino" w:hAnsi="Palatino" w:cs="Courier New"/>
                <w:sz w:val="10"/>
                <w:szCs w:val="10"/>
              </w:rPr>
            </w:pPr>
          </w:p>
        </w:tc>
        <w:tc>
          <w:tcPr>
            <w:tcW w:w="990" w:type="dxa"/>
          </w:tcPr>
          <w:p w14:paraId="0CD661BB" w14:textId="77777777" w:rsidR="008866DC" w:rsidRPr="00FF4CCC" w:rsidRDefault="008866DC" w:rsidP="00E13D3C">
            <w:pPr>
              <w:snapToGrid w:val="0"/>
              <w:contextualSpacing/>
              <w:jc w:val="right"/>
              <w:rPr>
                <w:rFonts w:ascii="Palatino" w:hAnsi="Palatino" w:cs="Courier New"/>
                <w:sz w:val="10"/>
                <w:szCs w:val="10"/>
              </w:rPr>
            </w:pPr>
          </w:p>
        </w:tc>
        <w:tc>
          <w:tcPr>
            <w:tcW w:w="1080" w:type="dxa"/>
          </w:tcPr>
          <w:p w14:paraId="176FFE81"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3E835DD9" w14:textId="77777777" w:rsidR="008866DC" w:rsidRPr="00FF4CCC" w:rsidRDefault="008866DC" w:rsidP="00E13D3C">
            <w:pPr>
              <w:snapToGrid w:val="0"/>
              <w:contextualSpacing/>
              <w:jc w:val="right"/>
              <w:rPr>
                <w:rFonts w:ascii="Palatino" w:hAnsi="Palatino" w:cs="Courier New"/>
                <w:sz w:val="10"/>
                <w:szCs w:val="10"/>
              </w:rPr>
            </w:pPr>
          </w:p>
        </w:tc>
        <w:tc>
          <w:tcPr>
            <w:tcW w:w="900" w:type="dxa"/>
          </w:tcPr>
          <w:p w14:paraId="50B43682" w14:textId="77777777" w:rsidR="008866DC" w:rsidRPr="00FF4CCC" w:rsidRDefault="008866DC" w:rsidP="00E13D3C">
            <w:pPr>
              <w:snapToGrid w:val="0"/>
              <w:contextualSpacing/>
              <w:jc w:val="right"/>
              <w:rPr>
                <w:rFonts w:ascii="Palatino" w:hAnsi="Palatino" w:cs="Courier New"/>
                <w:sz w:val="10"/>
                <w:szCs w:val="10"/>
              </w:rPr>
            </w:pPr>
          </w:p>
        </w:tc>
        <w:tc>
          <w:tcPr>
            <w:tcW w:w="1170" w:type="dxa"/>
            <w:gridSpan w:val="2"/>
          </w:tcPr>
          <w:p w14:paraId="2C9BE98D" w14:textId="77777777" w:rsidR="008866DC" w:rsidRPr="00FF4CCC" w:rsidRDefault="008866DC" w:rsidP="00E13D3C">
            <w:pPr>
              <w:snapToGrid w:val="0"/>
              <w:contextualSpacing/>
              <w:jc w:val="right"/>
              <w:rPr>
                <w:rFonts w:ascii="Palatino" w:hAnsi="Palatino" w:cs="Courier New"/>
                <w:sz w:val="10"/>
                <w:szCs w:val="10"/>
              </w:rPr>
            </w:pPr>
          </w:p>
        </w:tc>
        <w:tc>
          <w:tcPr>
            <w:tcW w:w="1440" w:type="dxa"/>
          </w:tcPr>
          <w:p w14:paraId="745B9545" w14:textId="77777777" w:rsidR="008866DC" w:rsidRPr="00FF4CCC" w:rsidRDefault="008866DC" w:rsidP="00E13D3C">
            <w:pPr>
              <w:snapToGrid w:val="0"/>
              <w:contextualSpacing/>
              <w:jc w:val="right"/>
              <w:rPr>
                <w:rFonts w:ascii="Palatino" w:hAnsi="Palatino" w:cs="Courier New"/>
                <w:sz w:val="10"/>
                <w:szCs w:val="10"/>
              </w:rPr>
            </w:pPr>
          </w:p>
        </w:tc>
      </w:tr>
      <w:tr w:rsidR="008866DC" w14:paraId="6DBD1F84" w14:textId="77777777" w:rsidTr="00E13D3C">
        <w:tc>
          <w:tcPr>
            <w:tcW w:w="1260" w:type="dxa"/>
          </w:tcPr>
          <w:p w14:paraId="0B457956" w14:textId="77777777" w:rsidR="008866DC" w:rsidRDefault="008866DC" w:rsidP="00E13D3C">
            <w:pPr>
              <w:snapToGrid w:val="0"/>
              <w:contextualSpacing/>
              <w:rPr>
                <w:rFonts w:ascii="Palatino" w:hAnsi="Palatino" w:cs="Courier New"/>
              </w:rPr>
            </w:pPr>
            <w:r>
              <w:rPr>
                <w:rFonts w:ascii="Palatino" w:hAnsi="Palatino" w:cs="Courier New"/>
              </w:rPr>
              <w:t>2008-2009</w:t>
            </w:r>
          </w:p>
        </w:tc>
        <w:tc>
          <w:tcPr>
            <w:tcW w:w="900" w:type="dxa"/>
          </w:tcPr>
          <w:p w14:paraId="034C7E89" w14:textId="77777777" w:rsidR="008866DC" w:rsidRDefault="008866DC" w:rsidP="00E13D3C">
            <w:pPr>
              <w:snapToGrid w:val="0"/>
              <w:contextualSpacing/>
              <w:jc w:val="right"/>
              <w:rPr>
                <w:rFonts w:ascii="Palatino" w:hAnsi="Palatino" w:cs="Courier New"/>
              </w:rPr>
            </w:pPr>
            <w:r>
              <w:rPr>
                <w:rFonts w:ascii="Palatino" w:hAnsi="Palatino" w:cs="Courier New"/>
              </w:rPr>
              <w:t>1</w:t>
            </w:r>
          </w:p>
        </w:tc>
        <w:tc>
          <w:tcPr>
            <w:tcW w:w="990" w:type="dxa"/>
          </w:tcPr>
          <w:p w14:paraId="289EFA47" w14:textId="77777777" w:rsidR="008866DC" w:rsidRDefault="008866DC" w:rsidP="00E13D3C">
            <w:pPr>
              <w:snapToGrid w:val="0"/>
              <w:contextualSpacing/>
              <w:jc w:val="right"/>
              <w:rPr>
                <w:rFonts w:ascii="Palatino" w:hAnsi="Palatino" w:cs="Courier New"/>
              </w:rPr>
            </w:pPr>
            <w:r w:rsidRPr="00A5624C">
              <w:rPr>
                <w:rFonts w:ascii="Palatino" w:hAnsi="Palatino" w:cs="Courier New"/>
              </w:rPr>
              <w:t>5</w:t>
            </w:r>
            <w:r>
              <w:rPr>
                <w:rFonts w:ascii="Palatino" w:hAnsi="Palatino" w:cs="Courier New"/>
              </w:rPr>
              <w:t>61</w:t>
            </w:r>
          </w:p>
        </w:tc>
        <w:tc>
          <w:tcPr>
            <w:tcW w:w="1080" w:type="dxa"/>
          </w:tcPr>
          <w:p w14:paraId="75F44B96" w14:textId="77777777" w:rsidR="008866DC" w:rsidRDefault="008866DC" w:rsidP="00E13D3C">
            <w:pPr>
              <w:snapToGrid w:val="0"/>
              <w:contextualSpacing/>
              <w:jc w:val="right"/>
              <w:rPr>
                <w:rFonts w:ascii="Palatino" w:hAnsi="Palatino" w:cs="Courier New"/>
              </w:rPr>
            </w:pPr>
            <w:r>
              <w:rPr>
                <w:rFonts w:ascii="Palatino" w:hAnsi="Palatino" w:cs="Courier New"/>
              </w:rPr>
              <w:t>602</w:t>
            </w:r>
          </w:p>
        </w:tc>
        <w:tc>
          <w:tcPr>
            <w:tcW w:w="1440" w:type="dxa"/>
          </w:tcPr>
          <w:p w14:paraId="3804A983" w14:textId="77777777" w:rsidR="008866DC" w:rsidRDefault="008866DC" w:rsidP="00E13D3C">
            <w:pPr>
              <w:snapToGrid w:val="0"/>
              <w:contextualSpacing/>
              <w:jc w:val="right"/>
              <w:rPr>
                <w:rFonts w:ascii="Palatino" w:hAnsi="Palatino" w:cs="Courier New"/>
              </w:rPr>
            </w:pPr>
            <w:r>
              <w:rPr>
                <w:rFonts w:ascii="Palatino" w:hAnsi="Palatino" w:cs="Courier New"/>
              </w:rPr>
              <w:t>83371</w:t>
            </w:r>
          </w:p>
        </w:tc>
        <w:tc>
          <w:tcPr>
            <w:tcW w:w="900" w:type="dxa"/>
          </w:tcPr>
          <w:p w14:paraId="25E7CF59" w14:textId="77777777" w:rsidR="008866DC" w:rsidRDefault="008866DC" w:rsidP="00E13D3C">
            <w:pPr>
              <w:snapToGrid w:val="0"/>
              <w:contextualSpacing/>
              <w:jc w:val="right"/>
              <w:rPr>
                <w:rFonts w:ascii="Palatino" w:hAnsi="Palatino" w:cs="Courier New"/>
              </w:rPr>
            </w:pPr>
            <w:r w:rsidRPr="00310DAA">
              <w:rPr>
                <w:rFonts w:ascii="Palatino" w:hAnsi="Palatino" w:cs="Courier New"/>
              </w:rPr>
              <w:t>-0.</w:t>
            </w:r>
            <w:r>
              <w:rPr>
                <w:rFonts w:ascii="Palatino" w:hAnsi="Palatino" w:cs="Courier New"/>
              </w:rPr>
              <w:t>25</w:t>
            </w:r>
          </w:p>
        </w:tc>
        <w:tc>
          <w:tcPr>
            <w:tcW w:w="1170" w:type="dxa"/>
            <w:gridSpan w:val="2"/>
          </w:tcPr>
          <w:p w14:paraId="490A4B1E" w14:textId="77777777" w:rsidR="008866DC" w:rsidRDefault="008866DC" w:rsidP="00E13D3C">
            <w:pPr>
              <w:snapToGrid w:val="0"/>
              <w:contextualSpacing/>
              <w:jc w:val="right"/>
              <w:rPr>
                <w:rFonts w:ascii="Palatino" w:hAnsi="Palatino" w:cs="Courier New"/>
              </w:rPr>
            </w:pPr>
            <w:r>
              <w:rPr>
                <w:rFonts w:ascii="Palatino" w:hAnsi="Palatino" w:cs="Courier New"/>
              </w:rPr>
              <w:t>1.91</w:t>
            </w:r>
          </w:p>
        </w:tc>
        <w:tc>
          <w:tcPr>
            <w:tcW w:w="1440" w:type="dxa"/>
          </w:tcPr>
          <w:p w14:paraId="2AF0AA2C" w14:textId="77777777" w:rsidR="008866DC" w:rsidRDefault="008866DC" w:rsidP="00E13D3C">
            <w:pPr>
              <w:snapToGrid w:val="0"/>
              <w:contextualSpacing/>
              <w:jc w:val="right"/>
              <w:rPr>
                <w:rFonts w:ascii="Palatino" w:hAnsi="Palatino" w:cs="Courier New"/>
              </w:rPr>
            </w:pPr>
            <w:r>
              <w:rPr>
                <w:rFonts w:ascii="Palatino" w:hAnsi="Palatino" w:cs="Courier New"/>
              </w:rPr>
              <w:t>0.0018</w:t>
            </w:r>
          </w:p>
        </w:tc>
      </w:tr>
      <w:tr w:rsidR="008866DC" w14:paraId="02F922CB" w14:textId="77777777" w:rsidTr="00E13D3C">
        <w:tc>
          <w:tcPr>
            <w:tcW w:w="1260" w:type="dxa"/>
          </w:tcPr>
          <w:p w14:paraId="0B6EFA60" w14:textId="77777777" w:rsidR="008866DC" w:rsidRDefault="008866DC" w:rsidP="00E13D3C">
            <w:pPr>
              <w:snapToGrid w:val="0"/>
              <w:contextualSpacing/>
              <w:rPr>
                <w:rFonts w:ascii="Palatino" w:hAnsi="Palatino" w:cs="Courier New"/>
              </w:rPr>
            </w:pPr>
          </w:p>
        </w:tc>
        <w:tc>
          <w:tcPr>
            <w:tcW w:w="900" w:type="dxa"/>
          </w:tcPr>
          <w:p w14:paraId="3B87EC3F" w14:textId="77777777" w:rsidR="008866DC" w:rsidRDefault="008866DC" w:rsidP="00E13D3C">
            <w:pPr>
              <w:snapToGrid w:val="0"/>
              <w:contextualSpacing/>
              <w:jc w:val="right"/>
              <w:rPr>
                <w:rFonts w:ascii="Palatino" w:hAnsi="Palatino" w:cs="Courier New"/>
              </w:rPr>
            </w:pPr>
            <w:r>
              <w:rPr>
                <w:rFonts w:ascii="Palatino" w:hAnsi="Palatino" w:cs="Courier New"/>
              </w:rPr>
              <w:t>2</w:t>
            </w:r>
          </w:p>
        </w:tc>
        <w:tc>
          <w:tcPr>
            <w:tcW w:w="990" w:type="dxa"/>
          </w:tcPr>
          <w:p w14:paraId="687F0FA4" w14:textId="77777777" w:rsidR="008866DC" w:rsidRDefault="008866DC" w:rsidP="00E13D3C">
            <w:pPr>
              <w:snapToGrid w:val="0"/>
              <w:contextualSpacing/>
              <w:jc w:val="right"/>
              <w:rPr>
                <w:rFonts w:ascii="Palatino" w:hAnsi="Palatino" w:cs="Courier New"/>
              </w:rPr>
            </w:pPr>
            <w:r w:rsidRPr="00A5624C">
              <w:rPr>
                <w:rFonts w:ascii="Palatino" w:hAnsi="Palatino" w:cs="Courier New"/>
              </w:rPr>
              <w:t>5</w:t>
            </w:r>
            <w:r>
              <w:rPr>
                <w:rFonts w:ascii="Palatino" w:hAnsi="Palatino" w:cs="Courier New"/>
              </w:rPr>
              <w:t>61</w:t>
            </w:r>
          </w:p>
        </w:tc>
        <w:tc>
          <w:tcPr>
            <w:tcW w:w="1080" w:type="dxa"/>
          </w:tcPr>
          <w:p w14:paraId="6D87EFDA" w14:textId="77777777" w:rsidR="008866DC" w:rsidRDefault="008866DC" w:rsidP="00E13D3C">
            <w:pPr>
              <w:snapToGrid w:val="0"/>
              <w:contextualSpacing/>
              <w:jc w:val="right"/>
              <w:rPr>
                <w:rFonts w:ascii="Palatino" w:hAnsi="Palatino" w:cs="Courier New"/>
              </w:rPr>
            </w:pPr>
            <w:r>
              <w:rPr>
                <w:rFonts w:ascii="Palatino" w:hAnsi="Palatino" w:cs="Courier New"/>
              </w:rPr>
              <w:t>602</w:t>
            </w:r>
          </w:p>
        </w:tc>
        <w:tc>
          <w:tcPr>
            <w:tcW w:w="1440" w:type="dxa"/>
          </w:tcPr>
          <w:p w14:paraId="13095FE8" w14:textId="77777777" w:rsidR="008866DC" w:rsidRDefault="008866DC" w:rsidP="00E13D3C">
            <w:pPr>
              <w:snapToGrid w:val="0"/>
              <w:contextualSpacing/>
              <w:jc w:val="right"/>
              <w:rPr>
                <w:rFonts w:ascii="Palatino" w:hAnsi="Palatino" w:cs="Courier New"/>
              </w:rPr>
            </w:pPr>
            <w:r>
              <w:rPr>
                <w:rFonts w:ascii="Palatino" w:hAnsi="Palatino" w:cs="Courier New"/>
              </w:rPr>
              <w:t>83400</w:t>
            </w:r>
          </w:p>
        </w:tc>
        <w:tc>
          <w:tcPr>
            <w:tcW w:w="900" w:type="dxa"/>
          </w:tcPr>
          <w:p w14:paraId="69B0F55C" w14:textId="77777777" w:rsidR="008866DC" w:rsidRDefault="008866DC" w:rsidP="00E13D3C">
            <w:pPr>
              <w:snapToGrid w:val="0"/>
              <w:contextualSpacing/>
              <w:jc w:val="right"/>
              <w:rPr>
                <w:rFonts w:ascii="Palatino" w:hAnsi="Palatino" w:cs="Courier New"/>
              </w:rPr>
            </w:pPr>
            <w:r w:rsidRPr="00310DAA">
              <w:rPr>
                <w:rFonts w:ascii="Palatino" w:hAnsi="Palatino" w:cs="Courier New"/>
              </w:rPr>
              <w:t>-0.</w:t>
            </w:r>
            <w:r>
              <w:rPr>
                <w:rFonts w:ascii="Palatino" w:hAnsi="Palatino" w:cs="Courier New"/>
              </w:rPr>
              <w:t>26</w:t>
            </w:r>
          </w:p>
        </w:tc>
        <w:tc>
          <w:tcPr>
            <w:tcW w:w="1170" w:type="dxa"/>
            <w:gridSpan w:val="2"/>
          </w:tcPr>
          <w:p w14:paraId="44C1BF76" w14:textId="77777777" w:rsidR="008866DC" w:rsidRDefault="008866DC" w:rsidP="00E13D3C">
            <w:pPr>
              <w:snapToGrid w:val="0"/>
              <w:contextualSpacing/>
              <w:jc w:val="right"/>
              <w:rPr>
                <w:rFonts w:ascii="Palatino" w:hAnsi="Palatino" w:cs="Courier New"/>
              </w:rPr>
            </w:pPr>
            <w:r>
              <w:rPr>
                <w:rFonts w:ascii="Palatino" w:hAnsi="Palatino" w:cs="Courier New"/>
              </w:rPr>
              <w:t>1.91</w:t>
            </w:r>
          </w:p>
        </w:tc>
        <w:tc>
          <w:tcPr>
            <w:tcW w:w="1440" w:type="dxa"/>
          </w:tcPr>
          <w:p w14:paraId="57DAE111" w14:textId="77777777" w:rsidR="008866DC" w:rsidRDefault="008866DC" w:rsidP="00E13D3C">
            <w:pPr>
              <w:snapToGrid w:val="0"/>
              <w:contextualSpacing/>
              <w:jc w:val="right"/>
              <w:rPr>
                <w:rFonts w:ascii="Palatino" w:hAnsi="Palatino" w:cs="Courier New"/>
              </w:rPr>
            </w:pPr>
            <w:r>
              <w:rPr>
                <w:rFonts w:ascii="Palatino" w:hAnsi="Palatino" w:cs="Courier New"/>
              </w:rPr>
              <w:t>0.0020</w:t>
            </w:r>
          </w:p>
        </w:tc>
      </w:tr>
      <w:tr w:rsidR="008866DC" w14:paraId="6BA27806" w14:textId="77777777" w:rsidTr="00E13D3C">
        <w:tc>
          <w:tcPr>
            <w:tcW w:w="1260" w:type="dxa"/>
          </w:tcPr>
          <w:p w14:paraId="2AB88284" w14:textId="77777777" w:rsidR="008866DC" w:rsidRDefault="008866DC" w:rsidP="00E13D3C">
            <w:pPr>
              <w:snapToGrid w:val="0"/>
              <w:contextualSpacing/>
              <w:rPr>
                <w:rFonts w:ascii="Palatino" w:hAnsi="Palatino" w:cs="Courier New"/>
              </w:rPr>
            </w:pPr>
          </w:p>
        </w:tc>
        <w:tc>
          <w:tcPr>
            <w:tcW w:w="900" w:type="dxa"/>
          </w:tcPr>
          <w:p w14:paraId="0373C159" w14:textId="77777777" w:rsidR="008866DC" w:rsidRDefault="008866DC" w:rsidP="00E13D3C">
            <w:pPr>
              <w:snapToGrid w:val="0"/>
              <w:contextualSpacing/>
              <w:jc w:val="right"/>
              <w:rPr>
                <w:rFonts w:ascii="Palatino" w:hAnsi="Palatino" w:cs="Courier New"/>
              </w:rPr>
            </w:pPr>
            <w:r>
              <w:rPr>
                <w:rFonts w:ascii="Palatino" w:hAnsi="Palatino" w:cs="Courier New"/>
              </w:rPr>
              <w:t>5</w:t>
            </w:r>
          </w:p>
        </w:tc>
        <w:tc>
          <w:tcPr>
            <w:tcW w:w="990" w:type="dxa"/>
          </w:tcPr>
          <w:p w14:paraId="0ACD3114" w14:textId="77777777" w:rsidR="008866DC" w:rsidRDefault="008866DC" w:rsidP="00E13D3C">
            <w:pPr>
              <w:snapToGrid w:val="0"/>
              <w:contextualSpacing/>
              <w:jc w:val="right"/>
              <w:rPr>
                <w:rFonts w:ascii="Palatino" w:hAnsi="Palatino" w:cs="Courier New"/>
              </w:rPr>
            </w:pPr>
            <w:r w:rsidRPr="00A5624C">
              <w:rPr>
                <w:rFonts w:ascii="Palatino" w:hAnsi="Palatino" w:cs="Courier New"/>
              </w:rPr>
              <w:t>5</w:t>
            </w:r>
            <w:r>
              <w:rPr>
                <w:rFonts w:ascii="Palatino" w:hAnsi="Palatino" w:cs="Courier New"/>
              </w:rPr>
              <w:t>59</w:t>
            </w:r>
          </w:p>
        </w:tc>
        <w:tc>
          <w:tcPr>
            <w:tcW w:w="1080" w:type="dxa"/>
          </w:tcPr>
          <w:p w14:paraId="7CE07326" w14:textId="77777777" w:rsidR="008866DC" w:rsidRDefault="008866DC" w:rsidP="00E13D3C">
            <w:pPr>
              <w:snapToGrid w:val="0"/>
              <w:contextualSpacing/>
              <w:jc w:val="right"/>
              <w:rPr>
                <w:rFonts w:ascii="Palatino" w:hAnsi="Palatino" w:cs="Courier New"/>
              </w:rPr>
            </w:pPr>
            <w:r>
              <w:rPr>
                <w:rFonts w:ascii="Palatino" w:hAnsi="Palatino" w:cs="Courier New"/>
              </w:rPr>
              <w:t>600</w:t>
            </w:r>
          </w:p>
        </w:tc>
        <w:tc>
          <w:tcPr>
            <w:tcW w:w="1440" w:type="dxa"/>
          </w:tcPr>
          <w:p w14:paraId="49AE836C" w14:textId="77777777" w:rsidR="008866DC" w:rsidRDefault="008866DC" w:rsidP="00E13D3C">
            <w:pPr>
              <w:snapToGrid w:val="0"/>
              <w:contextualSpacing/>
              <w:jc w:val="right"/>
              <w:rPr>
                <w:rFonts w:ascii="Palatino" w:hAnsi="Palatino" w:cs="Courier New"/>
              </w:rPr>
            </w:pPr>
            <w:r>
              <w:rPr>
                <w:rFonts w:ascii="Palatino" w:hAnsi="Palatino" w:cs="Courier New"/>
              </w:rPr>
              <w:t>83868</w:t>
            </w:r>
          </w:p>
        </w:tc>
        <w:tc>
          <w:tcPr>
            <w:tcW w:w="900" w:type="dxa"/>
          </w:tcPr>
          <w:p w14:paraId="46F4A192" w14:textId="77777777" w:rsidR="008866DC" w:rsidRDefault="008866DC" w:rsidP="00E13D3C">
            <w:pPr>
              <w:snapToGrid w:val="0"/>
              <w:contextualSpacing/>
              <w:jc w:val="right"/>
              <w:rPr>
                <w:rFonts w:ascii="Palatino" w:hAnsi="Palatino" w:cs="Courier New"/>
              </w:rPr>
            </w:pPr>
            <w:r w:rsidRPr="00310DAA">
              <w:rPr>
                <w:rFonts w:ascii="Palatino" w:hAnsi="Palatino" w:cs="Courier New"/>
              </w:rPr>
              <w:t>-0.</w:t>
            </w:r>
            <w:r>
              <w:rPr>
                <w:rFonts w:ascii="Palatino" w:hAnsi="Palatino" w:cs="Courier New"/>
              </w:rPr>
              <w:t>25</w:t>
            </w:r>
          </w:p>
        </w:tc>
        <w:tc>
          <w:tcPr>
            <w:tcW w:w="1170" w:type="dxa"/>
            <w:gridSpan w:val="2"/>
          </w:tcPr>
          <w:p w14:paraId="31E747FD" w14:textId="77777777" w:rsidR="008866DC" w:rsidRDefault="008866DC" w:rsidP="00E13D3C">
            <w:pPr>
              <w:snapToGrid w:val="0"/>
              <w:contextualSpacing/>
              <w:jc w:val="right"/>
              <w:rPr>
                <w:rFonts w:ascii="Palatino" w:hAnsi="Palatino" w:cs="Courier New"/>
              </w:rPr>
            </w:pPr>
            <w:r>
              <w:rPr>
                <w:rFonts w:ascii="Palatino" w:hAnsi="Palatino" w:cs="Courier New"/>
              </w:rPr>
              <w:t>1.90</w:t>
            </w:r>
          </w:p>
        </w:tc>
        <w:tc>
          <w:tcPr>
            <w:tcW w:w="1440" w:type="dxa"/>
          </w:tcPr>
          <w:p w14:paraId="10C1889C" w14:textId="77777777" w:rsidR="008866DC" w:rsidRDefault="008866DC" w:rsidP="00E13D3C">
            <w:pPr>
              <w:snapToGrid w:val="0"/>
              <w:contextualSpacing/>
              <w:jc w:val="right"/>
              <w:rPr>
                <w:rFonts w:ascii="Palatino" w:hAnsi="Palatino" w:cs="Courier New"/>
              </w:rPr>
            </w:pPr>
            <w:r>
              <w:rPr>
                <w:rFonts w:ascii="Palatino" w:hAnsi="Palatino" w:cs="Courier New"/>
              </w:rPr>
              <w:t>0.0021</w:t>
            </w:r>
          </w:p>
        </w:tc>
      </w:tr>
      <w:tr w:rsidR="008866DC" w14:paraId="412E8F31" w14:textId="77777777" w:rsidTr="00E13D3C">
        <w:tc>
          <w:tcPr>
            <w:tcW w:w="1260" w:type="dxa"/>
            <w:tcBorders>
              <w:bottom w:val="single" w:sz="12" w:space="0" w:color="auto"/>
            </w:tcBorders>
          </w:tcPr>
          <w:p w14:paraId="52E37697" w14:textId="77777777" w:rsidR="008866DC" w:rsidRDefault="008866DC" w:rsidP="00E13D3C">
            <w:pPr>
              <w:snapToGrid w:val="0"/>
              <w:contextualSpacing/>
              <w:rPr>
                <w:rFonts w:ascii="Palatino" w:hAnsi="Palatino" w:cs="Courier New"/>
              </w:rPr>
            </w:pPr>
          </w:p>
        </w:tc>
        <w:tc>
          <w:tcPr>
            <w:tcW w:w="900" w:type="dxa"/>
            <w:tcBorders>
              <w:bottom w:val="single" w:sz="12" w:space="0" w:color="auto"/>
            </w:tcBorders>
          </w:tcPr>
          <w:p w14:paraId="7B4954CC" w14:textId="77777777" w:rsidR="008866DC" w:rsidRDefault="008866DC" w:rsidP="00E13D3C">
            <w:pPr>
              <w:snapToGrid w:val="0"/>
              <w:contextualSpacing/>
              <w:jc w:val="right"/>
              <w:rPr>
                <w:rFonts w:ascii="Palatino" w:hAnsi="Palatino" w:cs="Courier New"/>
              </w:rPr>
            </w:pPr>
            <w:r>
              <w:rPr>
                <w:rFonts w:ascii="Palatino" w:hAnsi="Palatino" w:cs="Courier New"/>
              </w:rPr>
              <w:t>10</w:t>
            </w:r>
          </w:p>
        </w:tc>
        <w:tc>
          <w:tcPr>
            <w:tcW w:w="990" w:type="dxa"/>
            <w:tcBorders>
              <w:bottom w:val="single" w:sz="12" w:space="0" w:color="auto"/>
            </w:tcBorders>
          </w:tcPr>
          <w:p w14:paraId="4746FD10" w14:textId="77777777" w:rsidR="008866DC" w:rsidRDefault="008866DC" w:rsidP="00E13D3C">
            <w:pPr>
              <w:snapToGrid w:val="0"/>
              <w:contextualSpacing/>
              <w:jc w:val="right"/>
              <w:rPr>
                <w:rFonts w:ascii="Palatino" w:hAnsi="Palatino" w:cs="Courier New"/>
              </w:rPr>
            </w:pPr>
            <w:r w:rsidRPr="00A5624C">
              <w:rPr>
                <w:rFonts w:ascii="Palatino" w:hAnsi="Palatino" w:cs="Courier New"/>
              </w:rPr>
              <w:t>5</w:t>
            </w:r>
            <w:r>
              <w:rPr>
                <w:rFonts w:ascii="Palatino" w:hAnsi="Palatino" w:cs="Courier New"/>
              </w:rPr>
              <w:t>60</w:t>
            </w:r>
          </w:p>
        </w:tc>
        <w:tc>
          <w:tcPr>
            <w:tcW w:w="1080" w:type="dxa"/>
            <w:tcBorders>
              <w:bottom w:val="single" w:sz="12" w:space="0" w:color="auto"/>
            </w:tcBorders>
          </w:tcPr>
          <w:p w14:paraId="09671878" w14:textId="77777777" w:rsidR="008866DC" w:rsidRDefault="008866DC" w:rsidP="00E13D3C">
            <w:pPr>
              <w:snapToGrid w:val="0"/>
              <w:contextualSpacing/>
              <w:jc w:val="right"/>
              <w:rPr>
                <w:rFonts w:ascii="Palatino" w:hAnsi="Palatino" w:cs="Courier New"/>
              </w:rPr>
            </w:pPr>
            <w:r>
              <w:rPr>
                <w:rFonts w:ascii="Palatino" w:hAnsi="Palatino" w:cs="Courier New"/>
              </w:rPr>
              <w:t>601</w:t>
            </w:r>
          </w:p>
        </w:tc>
        <w:tc>
          <w:tcPr>
            <w:tcW w:w="1440" w:type="dxa"/>
            <w:tcBorders>
              <w:bottom w:val="single" w:sz="12" w:space="0" w:color="auto"/>
            </w:tcBorders>
          </w:tcPr>
          <w:p w14:paraId="53227C46" w14:textId="77777777" w:rsidR="008866DC" w:rsidRDefault="008866DC" w:rsidP="00E13D3C">
            <w:pPr>
              <w:snapToGrid w:val="0"/>
              <w:contextualSpacing/>
              <w:jc w:val="right"/>
              <w:rPr>
                <w:rFonts w:ascii="Palatino" w:hAnsi="Palatino" w:cs="Courier New"/>
              </w:rPr>
            </w:pPr>
            <w:r>
              <w:rPr>
                <w:rFonts w:ascii="Palatino" w:hAnsi="Palatino" w:cs="Courier New"/>
              </w:rPr>
              <w:t>83697</w:t>
            </w:r>
          </w:p>
        </w:tc>
        <w:tc>
          <w:tcPr>
            <w:tcW w:w="900" w:type="dxa"/>
            <w:tcBorders>
              <w:bottom w:val="single" w:sz="12" w:space="0" w:color="auto"/>
            </w:tcBorders>
          </w:tcPr>
          <w:p w14:paraId="6D066A9C" w14:textId="77777777" w:rsidR="008866DC" w:rsidRDefault="008866DC" w:rsidP="00E13D3C">
            <w:pPr>
              <w:snapToGrid w:val="0"/>
              <w:contextualSpacing/>
              <w:jc w:val="right"/>
              <w:rPr>
                <w:rFonts w:ascii="Palatino" w:hAnsi="Palatino" w:cs="Courier New"/>
              </w:rPr>
            </w:pPr>
            <w:r w:rsidRPr="00310DAA">
              <w:rPr>
                <w:rFonts w:ascii="Palatino" w:hAnsi="Palatino" w:cs="Courier New"/>
              </w:rPr>
              <w:t>-0.</w:t>
            </w:r>
            <w:r>
              <w:rPr>
                <w:rFonts w:ascii="Palatino" w:hAnsi="Palatino" w:cs="Courier New"/>
              </w:rPr>
              <w:t>25</w:t>
            </w:r>
          </w:p>
        </w:tc>
        <w:tc>
          <w:tcPr>
            <w:tcW w:w="334" w:type="dxa"/>
            <w:tcBorders>
              <w:bottom w:val="single" w:sz="12" w:space="0" w:color="auto"/>
            </w:tcBorders>
          </w:tcPr>
          <w:p w14:paraId="2A34D311" w14:textId="77777777" w:rsidR="008866DC" w:rsidRDefault="008866DC" w:rsidP="00E13D3C">
            <w:pPr>
              <w:snapToGrid w:val="0"/>
              <w:contextualSpacing/>
              <w:rPr>
                <w:rFonts w:ascii="Palatino" w:hAnsi="Palatino" w:cs="Courier New"/>
              </w:rPr>
            </w:pPr>
          </w:p>
        </w:tc>
        <w:tc>
          <w:tcPr>
            <w:tcW w:w="836" w:type="dxa"/>
            <w:tcBorders>
              <w:bottom w:val="single" w:sz="12" w:space="0" w:color="auto"/>
            </w:tcBorders>
          </w:tcPr>
          <w:p w14:paraId="4791F856" w14:textId="77777777" w:rsidR="008866DC" w:rsidRDefault="008866DC" w:rsidP="00E13D3C">
            <w:pPr>
              <w:snapToGrid w:val="0"/>
              <w:contextualSpacing/>
              <w:jc w:val="right"/>
              <w:rPr>
                <w:rFonts w:ascii="Palatino" w:hAnsi="Palatino" w:cs="Courier New"/>
              </w:rPr>
            </w:pPr>
            <w:r>
              <w:rPr>
                <w:rFonts w:ascii="Palatino" w:hAnsi="Palatino" w:cs="Courier New"/>
              </w:rPr>
              <w:t>1.91</w:t>
            </w:r>
          </w:p>
        </w:tc>
        <w:tc>
          <w:tcPr>
            <w:tcW w:w="1440" w:type="dxa"/>
            <w:tcBorders>
              <w:bottom w:val="single" w:sz="12" w:space="0" w:color="auto"/>
            </w:tcBorders>
          </w:tcPr>
          <w:p w14:paraId="45F0C7D2" w14:textId="77777777" w:rsidR="008866DC" w:rsidRDefault="008866DC" w:rsidP="00E13D3C">
            <w:pPr>
              <w:snapToGrid w:val="0"/>
              <w:contextualSpacing/>
              <w:jc w:val="right"/>
              <w:rPr>
                <w:rFonts w:ascii="Palatino" w:hAnsi="Palatino" w:cs="Courier New"/>
              </w:rPr>
            </w:pPr>
            <w:r>
              <w:rPr>
                <w:rFonts w:ascii="Palatino" w:hAnsi="Palatino" w:cs="Courier New"/>
              </w:rPr>
              <w:t>0.0024</w:t>
            </w:r>
          </w:p>
        </w:tc>
      </w:tr>
    </w:tbl>
    <w:p w14:paraId="323824B7" w14:textId="77777777" w:rsidR="008866DC" w:rsidRPr="00C03B4A" w:rsidRDefault="008866DC" w:rsidP="008866DC">
      <w:pPr>
        <w:rPr>
          <w:sz w:val="10"/>
          <w:szCs w:val="10"/>
        </w:rPr>
      </w:pPr>
    </w:p>
    <w:p w14:paraId="2EE5591F" w14:textId="77777777" w:rsidR="008866DC" w:rsidRDefault="008866DC" w:rsidP="008866DC">
      <w:pPr>
        <w:snapToGrid w:val="0"/>
        <w:contextualSpacing/>
        <w:rPr>
          <w:rFonts w:ascii="Palatino" w:hAnsi="Palatino" w:cs="Courier New"/>
        </w:rPr>
      </w:pPr>
      <w:r>
        <w:rPr>
          <w:rFonts w:ascii="Palatino" w:hAnsi="Palatino" w:cs="Courier New"/>
        </w:rPr>
        <w:t>* The observed values of statistics are found in Table 2 of the primary paper.</w:t>
      </w:r>
    </w:p>
    <w:p w14:paraId="2F98CF88" w14:textId="77777777" w:rsidR="008866DC" w:rsidRDefault="008866DC" w:rsidP="008866DC">
      <w:pPr>
        <w:snapToGrid w:val="0"/>
        <w:contextualSpacing/>
        <w:rPr>
          <w:rFonts w:ascii="Palatino" w:hAnsi="Palatino" w:cs="Courier New"/>
        </w:rPr>
      </w:pPr>
      <w:r>
        <w:rPr>
          <w:rFonts w:ascii="Palatino" w:hAnsi="Palatino" w:cs="Courier New"/>
        </w:rPr>
        <w:t>** Please see Appendix 2 for a precise definition of the nest access advantage to repeat breeders.</w:t>
      </w:r>
    </w:p>
    <w:p w14:paraId="145E6302" w14:textId="77777777" w:rsidR="008866DC" w:rsidRPr="0084501E" w:rsidRDefault="008866DC" w:rsidP="008866DC">
      <w:pPr>
        <w:rPr>
          <w:rFonts w:ascii="Palatino" w:hAnsi="Palatino"/>
        </w:rPr>
      </w:pPr>
      <w:r>
        <w:rPr>
          <w:rFonts w:ascii="Palatino" w:hAnsi="Palatino" w:cs="Courier New"/>
        </w:rPr>
        <w:t>*** The observed values of all distance statistics, except the variance,</w:t>
      </w:r>
      <w:r>
        <w:rPr>
          <w:rFonts w:ascii="Palatino" w:hAnsi="Palatino"/>
        </w:rPr>
        <w:t xml:space="preserve"> </w:t>
      </w:r>
      <w:r w:rsidRPr="00D81A50">
        <w:rPr>
          <w:rFonts w:ascii="Palatino" w:hAnsi="Palatino"/>
        </w:rPr>
        <w:t>w</w:t>
      </w:r>
      <w:r>
        <w:rPr>
          <w:rFonts w:ascii="Palatino" w:hAnsi="Palatino"/>
        </w:rPr>
        <w:t>ere</w:t>
      </w:r>
      <w:r w:rsidRPr="00D81A50">
        <w:rPr>
          <w:rFonts w:ascii="Palatino" w:hAnsi="Palatino"/>
        </w:rPr>
        <w:t xml:space="preserve"> not contained in </w:t>
      </w:r>
      <w:r>
        <w:rPr>
          <w:rFonts w:ascii="Palatino" w:hAnsi="Palatino"/>
        </w:rPr>
        <w:t xml:space="preserve">any of </w:t>
      </w:r>
      <w:r w:rsidRPr="00D81A50">
        <w:rPr>
          <w:rFonts w:ascii="Palatino" w:hAnsi="Palatino"/>
        </w:rPr>
        <w:t xml:space="preserve">the </w:t>
      </w:r>
      <w:r>
        <w:rPr>
          <w:rFonts w:ascii="Palatino" w:hAnsi="Palatino"/>
        </w:rPr>
        <w:t>1,500 simulated distributions generated for each access bias (</w:t>
      </w:r>
      <w:r w:rsidRPr="00D81A50">
        <w:rPr>
          <w:rFonts w:ascii="Palatino" w:hAnsi="Palatino"/>
        </w:rPr>
        <w:t>Ω &lt; 0.0007</w:t>
      </w:r>
      <w:r>
        <w:rPr>
          <w:rFonts w:ascii="Palatino" w:hAnsi="Palatino"/>
        </w:rPr>
        <w:t xml:space="preserve">).  The row-wise </w:t>
      </w:r>
      <w:r w:rsidRPr="00D81A50">
        <w:rPr>
          <w:rFonts w:ascii="Palatino" w:hAnsi="Palatino"/>
        </w:rPr>
        <w:t xml:space="preserve">Ω </w:t>
      </w:r>
      <w:r>
        <w:rPr>
          <w:rFonts w:ascii="Palatino" w:hAnsi="Palatino"/>
        </w:rPr>
        <w:t>for bolded variances are 0.4860, 0.4633, 0.4947, 0.5033 (2001-2002); 0.3820, 0.3373, 0.2253, 0.2153 (2003-2004); and 0.2080, 0.1807, 0.1793, 0.2023 (2004-2005).</w:t>
      </w:r>
    </w:p>
    <w:p w14:paraId="04090BF6" w14:textId="77777777" w:rsidR="008866DC" w:rsidRPr="00AC74DE" w:rsidRDefault="008866DC" w:rsidP="008866DC"/>
    <w:p w14:paraId="787EDF21" w14:textId="77777777" w:rsidR="008866DC" w:rsidRDefault="008866DC">
      <w:pPr>
        <w:rPr>
          <w:rFonts w:ascii="Palatino" w:hAnsi="Palatino"/>
        </w:rPr>
      </w:pPr>
      <w:r>
        <w:rPr>
          <w:rFonts w:ascii="Palatino" w:hAnsi="Palatino"/>
        </w:rPr>
        <w:br w:type="page"/>
      </w:r>
    </w:p>
    <w:p w14:paraId="39C2976E" w14:textId="77777777" w:rsidR="00FA7623" w:rsidRPr="00A90A09" w:rsidRDefault="00FA7623" w:rsidP="00FA7623">
      <w:pPr>
        <w:rPr>
          <w:rFonts w:ascii="Palatino" w:hAnsi="Palatino"/>
        </w:rPr>
      </w:pPr>
    </w:p>
    <w:p w14:paraId="1EC93CD1" w14:textId="6A1C93BD" w:rsidR="00031A3E" w:rsidRPr="00A90A09" w:rsidRDefault="00031A3E" w:rsidP="00A90A09">
      <w:pPr>
        <w:spacing w:line="480" w:lineRule="auto"/>
        <w:rPr>
          <w:rFonts w:ascii="Palatino" w:hAnsi="Palatino"/>
        </w:rPr>
      </w:pPr>
      <w:r>
        <w:rPr>
          <w:rFonts w:ascii="Palatino" w:hAnsi="Palatino"/>
          <w:b/>
          <w:bCs/>
        </w:rPr>
        <w:t>Appendix</w:t>
      </w:r>
      <w:r w:rsidRPr="00D81A50">
        <w:rPr>
          <w:rFonts w:ascii="Palatino" w:hAnsi="Palatino"/>
          <w:b/>
          <w:bCs/>
        </w:rPr>
        <w:t xml:space="preserve"> 1</w:t>
      </w:r>
    </w:p>
    <w:p w14:paraId="292EDA3F" w14:textId="280DEDC0" w:rsidR="00031A3E" w:rsidRPr="00D81A50" w:rsidRDefault="00031A3E" w:rsidP="00A90A09">
      <w:pPr>
        <w:snapToGrid w:val="0"/>
        <w:spacing w:line="480" w:lineRule="auto"/>
        <w:contextualSpacing/>
        <w:rPr>
          <w:rFonts w:ascii="Palatino" w:hAnsi="Palatino"/>
        </w:rPr>
      </w:pPr>
      <w:r w:rsidRPr="00D81A50">
        <w:rPr>
          <w:rFonts w:ascii="Palatino" w:hAnsi="Palatino"/>
        </w:rPr>
        <w:t xml:space="preserve">Here, we provide the essential </w:t>
      </w:r>
      <w:r w:rsidRPr="00D81A50">
        <w:rPr>
          <w:rFonts w:ascii="Courier New" w:hAnsi="Courier New" w:cs="Courier New"/>
        </w:rPr>
        <w:t>R</w:t>
      </w:r>
      <w:r w:rsidRPr="00D81A50">
        <w:rPr>
          <w:rFonts w:ascii="Palatino" w:hAnsi="Palatino"/>
        </w:rPr>
        <w:t xml:space="preserve"> code used to generate null distributions of inter-nest distances in </w:t>
      </w:r>
      <w:r w:rsidR="009626C8">
        <w:rPr>
          <w:rFonts w:ascii="Palatino" w:hAnsi="Palatino"/>
        </w:rPr>
        <w:t>our examples</w:t>
      </w:r>
      <w:r w:rsidRPr="00D81A50">
        <w:rPr>
          <w:rFonts w:ascii="Palatino" w:hAnsi="Palatino"/>
        </w:rPr>
        <w:t>.  The initial step was to set the seed so that numbers could be replicated.</w:t>
      </w:r>
    </w:p>
    <w:p w14:paraId="05775ED5" w14:textId="77777777" w:rsidR="00031A3E" w:rsidRPr="00D81A50" w:rsidRDefault="00031A3E" w:rsidP="00031A3E">
      <w:pPr>
        <w:snapToGrid w:val="0"/>
        <w:spacing w:line="480" w:lineRule="auto"/>
        <w:contextualSpacing/>
        <w:rPr>
          <w:rFonts w:ascii="Palatino" w:hAnsi="Palatino"/>
          <w:sz w:val="20"/>
          <w:szCs w:val="20"/>
        </w:rPr>
      </w:pPr>
    </w:p>
    <w:p w14:paraId="52BB1B45" w14:textId="5B66F598" w:rsidR="00836AA9" w:rsidRPr="00D81A50" w:rsidRDefault="00031A3E" w:rsidP="00031A3E">
      <w:pPr>
        <w:snapToGrid w:val="0"/>
        <w:spacing w:line="480" w:lineRule="auto"/>
        <w:contextualSpacing/>
        <w:rPr>
          <w:rFonts w:ascii="Courier New" w:hAnsi="Courier New" w:cs="Courier New"/>
          <w:sz w:val="20"/>
          <w:szCs w:val="20"/>
        </w:rPr>
      </w:pPr>
      <w:proofErr w:type="spellStart"/>
      <w:proofErr w:type="gramStart"/>
      <w:r w:rsidRPr="00D81A50">
        <w:rPr>
          <w:rFonts w:ascii="Courier New" w:hAnsi="Courier New" w:cs="Courier New"/>
          <w:sz w:val="20"/>
          <w:szCs w:val="20"/>
        </w:rPr>
        <w:t>set.seed</w:t>
      </w:r>
      <w:proofErr w:type="spellEnd"/>
      <w:proofErr w:type="gramEnd"/>
      <w:r w:rsidRPr="00D81A50">
        <w:rPr>
          <w:rFonts w:ascii="Courier New" w:hAnsi="Courier New" w:cs="Courier New"/>
          <w:sz w:val="20"/>
          <w:szCs w:val="20"/>
        </w:rPr>
        <w:t xml:space="preserve">(1) # use this seed to </w:t>
      </w:r>
      <w:r>
        <w:rPr>
          <w:rFonts w:ascii="Courier New" w:hAnsi="Courier New" w:cs="Courier New"/>
          <w:sz w:val="20"/>
          <w:szCs w:val="20"/>
        </w:rPr>
        <w:t xml:space="preserve">exactly </w:t>
      </w:r>
      <w:r w:rsidRPr="00D81A50">
        <w:rPr>
          <w:rFonts w:ascii="Courier New" w:hAnsi="Courier New" w:cs="Courier New"/>
          <w:sz w:val="20"/>
          <w:szCs w:val="20"/>
        </w:rPr>
        <w:t xml:space="preserve">reproduce </w:t>
      </w:r>
      <w:r>
        <w:rPr>
          <w:rFonts w:ascii="Courier New" w:hAnsi="Courier New" w:cs="Courier New"/>
          <w:sz w:val="20"/>
          <w:szCs w:val="20"/>
        </w:rPr>
        <w:t xml:space="preserve">the </w:t>
      </w:r>
      <w:r w:rsidRPr="00D81A50">
        <w:rPr>
          <w:rFonts w:ascii="Courier New" w:hAnsi="Courier New" w:cs="Courier New"/>
          <w:sz w:val="20"/>
          <w:szCs w:val="20"/>
        </w:rPr>
        <w:t>results</w:t>
      </w:r>
    </w:p>
    <w:p w14:paraId="28C1C28A" w14:textId="77777777" w:rsidR="00031A3E" w:rsidRPr="00D81A50" w:rsidRDefault="00031A3E" w:rsidP="00031A3E">
      <w:pPr>
        <w:snapToGrid w:val="0"/>
        <w:spacing w:line="480" w:lineRule="auto"/>
        <w:contextualSpacing/>
        <w:rPr>
          <w:rFonts w:ascii="Palatino" w:hAnsi="Palatino"/>
          <w:b/>
          <w:bCs/>
        </w:rPr>
      </w:pPr>
    </w:p>
    <w:p w14:paraId="2C50FA55" w14:textId="77777777" w:rsidR="00031A3E" w:rsidRPr="00D81A50" w:rsidRDefault="00031A3E" w:rsidP="00031A3E">
      <w:pPr>
        <w:snapToGrid w:val="0"/>
        <w:spacing w:line="480" w:lineRule="auto"/>
        <w:contextualSpacing/>
        <w:rPr>
          <w:rFonts w:ascii="Palatino" w:hAnsi="Palatino"/>
          <w:b/>
          <w:bCs/>
        </w:rPr>
      </w:pPr>
      <w:r w:rsidRPr="00D81A50">
        <w:rPr>
          <w:rFonts w:ascii="Palatino" w:hAnsi="Palatino"/>
          <w:b/>
          <w:bCs/>
        </w:rPr>
        <w:t>Ecological Constraints</w:t>
      </w:r>
    </w:p>
    <w:p w14:paraId="39A04C52" w14:textId="77777777" w:rsidR="00031A3E" w:rsidRPr="00D81A50" w:rsidRDefault="00031A3E" w:rsidP="00031A3E">
      <w:pPr>
        <w:snapToGrid w:val="0"/>
        <w:spacing w:line="480" w:lineRule="auto"/>
        <w:contextualSpacing/>
        <w:rPr>
          <w:rFonts w:ascii="Palatino" w:hAnsi="Palatino" w:cs="Courier New"/>
          <w:i/>
          <w:iCs/>
        </w:rPr>
      </w:pPr>
      <w:r w:rsidRPr="00D81A50">
        <w:rPr>
          <w:rFonts w:ascii="Palatino" w:hAnsi="Palatino" w:cs="Courier New"/>
          <w:i/>
          <w:iCs/>
        </w:rPr>
        <w:t>Linear landscape</w:t>
      </w:r>
    </w:p>
    <w:p w14:paraId="559CBD87" w14:textId="50DD1DD2" w:rsidR="00031A3E" w:rsidRPr="00D81A50" w:rsidRDefault="00031A3E" w:rsidP="00031A3E">
      <w:pPr>
        <w:snapToGrid w:val="0"/>
        <w:spacing w:line="480" w:lineRule="auto"/>
        <w:contextualSpacing/>
        <w:rPr>
          <w:rFonts w:ascii="Palatino" w:hAnsi="Palatino" w:cs="Courier New"/>
        </w:rPr>
      </w:pPr>
      <w:r w:rsidRPr="00D81A50">
        <w:rPr>
          <w:rFonts w:ascii="Palatino" w:hAnsi="Palatino" w:cs="Courier New"/>
        </w:rPr>
        <w:t xml:space="preserve">For the situation depicted in </w:t>
      </w:r>
      <w:r w:rsidR="002D7957">
        <w:rPr>
          <w:rFonts w:ascii="Palatino" w:hAnsi="Palatino" w:cs="Courier New"/>
        </w:rPr>
        <w:t xml:space="preserve">Figure S1 and </w:t>
      </w:r>
      <w:r w:rsidRPr="00D81A50">
        <w:rPr>
          <w:rFonts w:ascii="Palatino" w:hAnsi="Palatino" w:cs="Courier New"/>
        </w:rPr>
        <w:t>Figure 1</w:t>
      </w:r>
      <w:r>
        <w:rPr>
          <w:rFonts w:ascii="Palatino" w:hAnsi="Palatino" w:cs="Courier New"/>
        </w:rPr>
        <w:t xml:space="preserve"> </w:t>
      </w:r>
      <w:r w:rsidR="009626C8">
        <w:rPr>
          <w:rFonts w:ascii="Palatino" w:hAnsi="Palatino" w:cs="Courier New"/>
        </w:rPr>
        <w:t xml:space="preserve">of the main paper, where </w:t>
      </w:r>
      <w:r w:rsidRPr="00D81A50">
        <w:rPr>
          <w:rFonts w:ascii="Palatino" w:hAnsi="Palatino" w:cs="Courier New"/>
        </w:rPr>
        <w:t xml:space="preserve">suitable habitat is </w:t>
      </w:r>
      <w:r>
        <w:rPr>
          <w:rFonts w:ascii="Palatino" w:hAnsi="Palatino" w:cs="Courier New"/>
        </w:rPr>
        <w:t>uniformly</w:t>
      </w:r>
      <w:r w:rsidRPr="00D81A50">
        <w:rPr>
          <w:rFonts w:ascii="Palatino" w:hAnsi="Palatino" w:cs="Courier New"/>
        </w:rPr>
        <w:t xml:space="preserve"> distributed on</w:t>
      </w:r>
      <w:r>
        <w:rPr>
          <w:rFonts w:ascii="Palatino" w:hAnsi="Palatino" w:cs="Courier New"/>
        </w:rPr>
        <w:t xml:space="preserve"> a line</w:t>
      </w:r>
      <w:r w:rsidRPr="00D81A50">
        <w:rPr>
          <w:rFonts w:ascii="Palatino" w:hAnsi="Palatino" w:cs="Courier New"/>
        </w:rPr>
        <w:t xml:space="preserve"> in two reproduction episodes, we drew two sets of 100 points between 0 and 360 from a uniform distribution and assigned the points randomly to 100 individuals in Episode 1 (</w:t>
      </w:r>
      <w:r w:rsidRPr="00D81A50">
        <w:rPr>
          <w:rFonts w:ascii="Courier New" w:hAnsi="Courier New" w:cs="Courier New"/>
          <w:sz w:val="20"/>
          <w:szCs w:val="20"/>
        </w:rPr>
        <w:t>x1</w:t>
      </w:r>
      <w:r w:rsidRPr="00D81A50">
        <w:rPr>
          <w:rFonts w:ascii="Palatino" w:hAnsi="Palatino" w:cs="Courier New"/>
        </w:rPr>
        <w:t>) and Episode 2 (</w:t>
      </w:r>
      <w:r w:rsidRPr="00D81A50">
        <w:rPr>
          <w:rFonts w:ascii="Courier New" w:hAnsi="Courier New" w:cs="Courier New"/>
          <w:sz w:val="20"/>
          <w:szCs w:val="20"/>
        </w:rPr>
        <w:t>x2</w:t>
      </w:r>
      <w:r w:rsidRPr="00D81A50">
        <w:rPr>
          <w:rFonts w:ascii="Palatino" w:hAnsi="Palatino" w:cs="Courier New"/>
        </w:rPr>
        <w:t xml:space="preserve">) where 50 </w:t>
      </w:r>
      <w:r>
        <w:rPr>
          <w:rFonts w:ascii="Palatino" w:hAnsi="Palatino" w:cs="Courier New"/>
        </w:rPr>
        <w:t xml:space="preserve">arbitrarily chosen </w:t>
      </w:r>
      <w:r w:rsidRPr="00D81A50">
        <w:rPr>
          <w:rFonts w:ascii="Palatino" w:hAnsi="Palatino" w:cs="Courier New"/>
        </w:rPr>
        <w:t xml:space="preserve">individuals </w:t>
      </w:r>
      <w:r>
        <w:rPr>
          <w:rFonts w:ascii="Palatino" w:hAnsi="Palatino" w:cs="Courier New"/>
        </w:rPr>
        <w:t xml:space="preserve">from Episode 1 </w:t>
      </w:r>
      <w:r w:rsidRPr="00D81A50">
        <w:rPr>
          <w:rFonts w:ascii="Palatino" w:hAnsi="Palatino" w:cs="Courier New"/>
        </w:rPr>
        <w:t>were designated as repeat breeders</w:t>
      </w:r>
      <w:r>
        <w:rPr>
          <w:rFonts w:ascii="Palatino" w:hAnsi="Palatino" w:cs="Courier New"/>
        </w:rPr>
        <w:t xml:space="preserve"> and randomly assigned to a location in Episode 2.  The </w:t>
      </w:r>
      <w:r w:rsidR="003267F4">
        <w:rPr>
          <w:rFonts w:ascii="Palatino" w:hAnsi="Palatino" w:cs="Courier New"/>
        </w:rPr>
        <w:t xml:space="preserve">code </w:t>
      </w:r>
      <w:r>
        <w:rPr>
          <w:rFonts w:ascii="Palatino" w:hAnsi="Palatino" w:cs="Courier New"/>
        </w:rPr>
        <w:t>we used is</w:t>
      </w:r>
    </w:p>
    <w:p w14:paraId="791FD8C7" w14:textId="77777777" w:rsidR="00031A3E" w:rsidRPr="00D81A50" w:rsidRDefault="00031A3E" w:rsidP="00031A3E">
      <w:pPr>
        <w:snapToGrid w:val="0"/>
        <w:spacing w:line="480" w:lineRule="auto"/>
        <w:contextualSpacing/>
        <w:rPr>
          <w:rFonts w:ascii="Palatino" w:hAnsi="Palatino" w:cs="Courier New"/>
        </w:rPr>
      </w:pPr>
    </w:p>
    <w:p w14:paraId="55CC4A58" w14:textId="77777777" w:rsidR="00031A3E" w:rsidRPr="00D81A50" w:rsidRDefault="00031A3E" w:rsidP="00031A3E">
      <w:pPr>
        <w:snapToGrid w:val="0"/>
        <w:spacing w:line="480" w:lineRule="auto"/>
        <w:ind w:left="360" w:hanging="360"/>
        <w:contextualSpacing/>
        <w:rPr>
          <w:rFonts w:ascii="Courier New" w:hAnsi="Courier New" w:cs="Courier New"/>
          <w:sz w:val="20"/>
          <w:szCs w:val="20"/>
        </w:rPr>
      </w:pPr>
      <w:r w:rsidRPr="00D81A50">
        <w:rPr>
          <w:rFonts w:ascii="Courier New" w:hAnsi="Courier New" w:cs="Courier New"/>
          <w:sz w:val="20"/>
          <w:szCs w:val="20"/>
        </w:rPr>
        <w:t xml:space="preserve">df_Episode_1 &lt;- </w:t>
      </w:r>
      <w:proofErr w:type="spellStart"/>
      <w:proofErr w:type="gramStart"/>
      <w:r w:rsidRPr="00D81A50">
        <w:rPr>
          <w:rFonts w:ascii="Courier New" w:hAnsi="Courier New" w:cs="Courier New"/>
          <w:sz w:val="20"/>
          <w:szCs w:val="20"/>
        </w:rPr>
        <w:t>data.frame</w:t>
      </w:r>
      <w:proofErr w:type="spellEnd"/>
      <w:proofErr w:type="gramEnd"/>
      <w:r w:rsidRPr="00D81A50">
        <w:rPr>
          <w:rFonts w:ascii="Courier New" w:hAnsi="Courier New" w:cs="Courier New"/>
          <w:sz w:val="20"/>
          <w:szCs w:val="20"/>
        </w:rPr>
        <w:t xml:space="preserve">(x1 = </w:t>
      </w:r>
      <w:proofErr w:type="spellStart"/>
      <w:r w:rsidRPr="00D81A50">
        <w:rPr>
          <w:rFonts w:ascii="Courier New" w:hAnsi="Courier New" w:cs="Courier New"/>
          <w:sz w:val="20"/>
          <w:szCs w:val="20"/>
        </w:rPr>
        <w:t>runif</w:t>
      </w:r>
      <w:proofErr w:type="spellEnd"/>
      <w:r w:rsidRPr="00D81A50">
        <w:rPr>
          <w:rFonts w:ascii="Courier New" w:hAnsi="Courier New" w:cs="Courier New"/>
          <w:sz w:val="20"/>
          <w:szCs w:val="20"/>
        </w:rPr>
        <w:t>(100, 0, 360), Repeat_breeder</w:t>
      </w:r>
      <w:r>
        <w:rPr>
          <w:rFonts w:ascii="Courier New" w:hAnsi="Courier New" w:cs="Courier New"/>
          <w:sz w:val="20"/>
          <w:szCs w:val="20"/>
        </w:rPr>
        <w:t>_1</w:t>
      </w:r>
      <w:r w:rsidRPr="00D81A50">
        <w:rPr>
          <w:rFonts w:ascii="Courier New" w:hAnsi="Courier New" w:cs="Courier New"/>
          <w:sz w:val="20"/>
          <w:szCs w:val="20"/>
        </w:rPr>
        <w:t xml:space="preserve"> = sample(c(rep(1, 50), rep(0, 50)), 100, replace = FALSE))</w:t>
      </w:r>
    </w:p>
    <w:p w14:paraId="194CFC25" w14:textId="77777777" w:rsidR="00031A3E" w:rsidRPr="00D81A50" w:rsidRDefault="00031A3E" w:rsidP="00031A3E">
      <w:pPr>
        <w:snapToGrid w:val="0"/>
        <w:spacing w:line="480" w:lineRule="auto"/>
        <w:ind w:left="360" w:hanging="360"/>
        <w:contextualSpacing/>
        <w:rPr>
          <w:rFonts w:ascii="Courier New" w:hAnsi="Courier New" w:cs="Courier New"/>
          <w:sz w:val="20"/>
          <w:szCs w:val="20"/>
        </w:rPr>
      </w:pPr>
      <w:r w:rsidRPr="00D81A50">
        <w:rPr>
          <w:rFonts w:ascii="Courier New" w:hAnsi="Courier New" w:cs="Courier New"/>
          <w:sz w:val="20"/>
          <w:szCs w:val="20"/>
        </w:rPr>
        <w:t xml:space="preserve">df_Episode_2 &lt;- </w:t>
      </w:r>
      <w:proofErr w:type="spellStart"/>
      <w:proofErr w:type="gramStart"/>
      <w:r w:rsidRPr="00D81A50">
        <w:rPr>
          <w:rFonts w:ascii="Courier New" w:hAnsi="Courier New" w:cs="Courier New"/>
          <w:sz w:val="20"/>
          <w:szCs w:val="20"/>
        </w:rPr>
        <w:t>data.frame</w:t>
      </w:r>
      <w:proofErr w:type="spellEnd"/>
      <w:proofErr w:type="gramEnd"/>
      <w:r w:rsidRPr="00D81A50">
        <w:rPr>
          <w:rFonts w:ascii="Courier New" w:hAnsi="Courier New" w:cs="Courier New"/>
          <w:sz w:val="20"/>
          <w:szCs w:val="20"/>
        </w:rPr>
        <w:t xml:space="preserve">(x2 = </w:t>
      </w:r>
      <w:proofErr w:type="spellStart"/>
      <w:r w:rsidRPr="00D81A50">
        <w:rPr>
          <w:rFonts w:ascii="Courier New" w:hAnsi="Courier New" w:cs="Courier New"/>
          <w:sz w:val="20"/>
          <w:szCs w:val="20"/>
        </w:rPr>
        <w:t>runif</w:t>
      </w:r>
      <w:proofErr w:type="spellEnd"/>
      <w:r w:rsidRPr="00D81A50">
        <w:rPr>
          <w:rFonts w:ascii="Courier New" w:hAnsi="Courier New" w:cs="Courier New"/>
          <w:sz w:val="20"/>
          <w:szCs w:val="20"/>
        </w:rPr>
        <w:t>(100, 0, 360, Repeat_breeder_2 = sample(c(rep(1, 50), rep(0, 50)), 100, replace = FALSE))</w:t>
      </w:r>
    </w:p>
    <w:p w14:paraId="3971D9AE" w14:textId="77777777" w:rsidR="00031A3E" w:rsidRDefault="00031A3E" w:rsidP="00031A3E">
      <w:pPr>
        <w:snapToGrid w:val="0"/>
        <w:spacing w:line="480" w:lineRule="auto"/>
        <w:contextualSpacing/>
        <w:rPr>
          <w:rFonts w:ascii="Courier New" w:hAnsi="Courier New" w:cs="Courier New"/>
          <w:sz w:val="20"/>
          <w:szCs w:val="20"/>
        </w:rPr>
      </w:pPr>
    </w:p>
    <w:p w14:paraId="5FB8B190" w14:textId="77777777" w:rsidR="00031A3E" w:rsidRDefault="00031A3E" w:rsidP="00031A3E">
      <w:pPr>
        <w:snapToGrid w:val="0"/>
        <w:spacing w:line="480" w:lineRule="auto"/>
        <w:contextualSpacing/>
        <w:rPr>
          <w:rFonts w:ascii="Palatino" w:hAnsi="Palatino" w:cs="Courier New"/>
        </w:rPr>
      </w:pPr>
      <w:r w:rsidRPr="00243FC2">
        <w:rPr>
          <w:rFonts w:ascii="Palatino" w:hAnsi="Palatino" w:cs="Courier New"/>
        </w:rPr>
        <w:t>The data frame</w:t>
      </w:r>
      <w:r>
        <w:rPr>
          <w:rFonts w:ascii="Palatino" w:hAnsi="Palatino" w:cs="Courier New"/>
        </w:rPr>
        <w:t>s</w:t>
      </w:r>
      <w:r w:rsidRPr="00243FC2">
        <w:rPr>
          <w:rFonts w:ascii="Palatino" w:hAnsi="Palatino" w:cs="Courier New"/>
        </w:rPr>
        <w:t xml:space="preserve"> </w:t>
      </w:r>
      <w:r>
        <w:rPr>
          <w:rFonts w:ascii="Palatino" w:hAnsi="Palatino" w:cs="Courier New"/>
        </w:rPr>
        <w:t>were</w:t>
      </w:r>
      <w:r w:rsidRPr="00243FC2">
        <w:rPr>
          <w:rFonts w:ascii="Palatino" w:hAnsi="Palatino" w:cs="Courier New"/>
        </w:rPr>
        <w:t xml:space="preserve"> then subset to include only repeat breeders </w:t>
      </w:r>
      <w:r>
        <w:rPr>
          <w:rFonts w:ascii="Palatino" w:hAnsi="Palatino" w:cs="Courier New"/>
        </w:rPr>
        <w:t>(</w:t>
      </w:r>
      <w:r w:rsidRPr="00D81A50">
        <w:rPr>
          <w:rFonts w:ascii="Courier New" w:hAnsi="Courier New" w:cs="Courier New"/>
          <w:sz w:val="20"/>
          <w:szCs w:val="20"/>
        </w:rPr>
        <w:t>Repeat_breeder</w:t>
      </w:r>
      <w:r>
        <w:rPr>
          <w:rFonts w:ascii="Courier New" w:hAnsi="Courier New" w:cs="Courier New"/>
          <w:sz w:val="20"/>
          <w:szCs w:val="20"/>
        </w:rPr>
        <w:t xml:space="preserve">_1 == 1, </w:t>
      </w:r>
      <w:r w:rsidRPr="00D81A50">
        <w:rPr>
          <w:rFonts w:ascii="Courier New" w:hAnsi="Courier New" w:cs="Courier New"/>
          <w:sz w:val="20"/>
          <w:szCs w:val="20"/>
        </w:rPr>
        <w:t>Repeat_breeder</w:t>
      </w:r>
      <w:r>
        <w:rPr>
          <w:rFonts w:ascii="Courier New" w:hAnsi="Courier New" w:cs="Courier New"/>
          <w:sz w:val="20"/>
          <w:szCs w:val="20"/>
        </w:rPr>
        <w:t>_2 == 1</w:t>
      </w:r>
      <w:r>
        <w:rPr>
          <w:rFonts w:ascii="Palatino" w:hAnsi="Palatino" w:cs="Courier New"/>
        </w:rPr>
        <w:t xml:space="preserve">) </w:t>
      </w:r>
      <w:r w:rsidRPr="00243FC2">
        <w:rPr>
          <w:rFonts w:ascii="Palatino" w:hAnsi="Palatino" w:cs="Courier New"/>
        </w:rPr>
        <w:t>and their randomly assigned positions (</w:t>
      </w:r>
      <w:r w:rsidRPr="00243FC2">
        <w:rPr>
          <w:rFonts w:ascii="Courier New" w:hAnsi="Courier New" w:cs="Courier New"/>
          <w:sz w:val="20"/>
          <w:szCs w:val="20"/>
        </w:rPr>
        <w:t>x1</w:t>
      </w:r>
      <w:r>
        <w:rPr>
          <w:rFonts w:ascii="Palatino" w:hAnsi="Palatino" w:cs="Courier New"/>
        </w:rPr>
        <w:t xml:space="preserve">, </w:t>
      </w:r>
      <w:r w:rsidRPr="00243FC2">
        <w:rPr>
          <w:rFonts w:ascii="Courier New" w:hAnsi="Courier New" w:cs="Courier New"/>
          <w:sz w:val="20"/>
          <w:szCs w:val="20"/>
        </w:rPr>
        <w:t>x</w:t>
      </w:r>
      <w:r>
        <w:rPr>
          <w:rFonts w:ascii="Courier New" w:hAnsi="Courier New" w:cs="Courier New"/>
          <w:sz w:val="20"/>
          <w:szCs w:val="20"/>
        </w:rPr>
        <w:t>2</w:t>
      </w:r>
      <w:r>
        <w:rPr>
          <w:rFonts w:ascii="Palatino" w:hAnsi="Palatino" w:cs="Courier New"/>
        </w:rPr>
        <w:t>)</w:t>
      </w:r>
      <w:r w:rsidRPr="00243FC2">
        <w:rPr>
          <w:rFonts w:ascii="Palatino" w:hAnsi="Palatino" w:cs="Courier New"/>
        </w:rPr>
        <w:t xml:space="preserve"> were extracted</w:t>
      </w:r>
      <w:r>
        <w:rPr>
          <w:rFonts w:ascii="Palatino" w:hAnsi="Palatino" w:cs="Courier New"/>
        </w:rPr>
        <w:t xml:space="preserve">.  The code that corresponds to </w:t>
      </w:r>
      <w:r w:rsidRPr="00D81A50">
        <w:rPr>
          <w:rFonts w:ascii="Courier New" w:hAnsi="Courier New" w:cs="Courier New"/>
          <w:sz w:val="20"/>
          <w:szCs w:val="20"/>
        </w:rPr>
        <w:t>df_Episode_1</w:t>
      </w:r>
      <w:r>
        <w:rPr>
          <w:rFonts w:ascii="Palatino" w:hAnsi="Palatino" w:cs="Courier New"/>
        </w:rPr>
        <w:t xml:space="preserve"> is</w:t>
      </w:r>
    </w:p>
    <w:p w14:paraId="4B80DAD9" w14:textId="77777777" w:rsidR="00031A3E" w:rsidRPr="00964F3D" w:rsidRDefault="00031A3E" w:rsidP="00031A3E">
      <w:pPr>
        <w:snapToGrid w:val="0"/>
        <w:spacing w:line="480" w:lineRule="auto"/>
        <w:contextualSpacing/>
        <w:rPr>
          <w:rFonts w:ascii="Palatino" w:hAnsi="Palatino" w:cs="Courier New"/>
        </w:rPr>
      </w:pPr>
    </w:p>
    <w:p w14:paraId="29588223" w14:textId="77777777" w:rsidR="00031A3E" w:rsidRPr="00813EDD" w:rsidRDefault="00031A3E" w:rsidP="00031A3E">
      <w:pPr>
        <w:snapToGrid w:val="0"/>
        <w:spacing w:line="480" w:lineRule="auto"/>
        <w:contextualSpacing/>
        <w:rPr>
          <w:rFonts w:ascii="Courier New" w:hAnsi="Courier New" w:cs="Courier New"/>
          <w:sz w:val="20"/>
          <w:szCs w:val="20"/>
        </w:rPr>
      </w:pPr>
      <w:r w:rsidRPr="00813EDD">
        <w:rPr>
          <w:rFonts w:ascii="Courier New" w:hAnsi="Courier New" w:cs="Courier New"/>
          <w:sz w:val="20"/>
          <w:szCs w:val="20"/>
        </w:rPr>
        <w:lastRenderedPageBreak/>
        <w:t xml:space="preserve">df_1 &lt;- </w:t>
      </w:r>
      <w:proofErr w:type="gramStart"/>
      <w:r w:rsidRPr="00813EDD">
        <w:rPr>
          <w:rFonts w:ascii="Courier New" w:hAnsi="Courier New" w:cs="Courier New"/>
          <w:sz w:val="20"/>
          <w:szCs w:val="20"/>
        </w:rPr>
        <w:t>subset(</w:t>
      </w:r>
      <w:proofErr w:type="gramEnd"/>
      <w:r w:rsidRPr="00D81A50">
        <w:rPr>
          <w:rFonts w:ascii="Courier New" w:hAnsi="Courier New" w:cs="Courier New"/>
          <w:sz w:val="20"/>
          <w:szCs w:val="20"/>
        </w:rPr>
        <w:t>df_Episode_1</w:t>
      </w:r>
      <w:r w:rsidRPr="00813EDD">
        <w:rPr>
          <w:rFonts w:ascii="Courier New" w:hAnsi="Courier New" w:cs="Courier New"/>
          <w:sz w:val="20"/>
          <w:szCs w:val="20"/>
        </w:rPr>
        <w:t>, Repeat_breeder_1 == 1)</w:t>
      </w:r>
    </w:p>
    <w:p w14:paraId="4385413F" w14:textId="77777777" w:rsidR="00031A3E" w:rsidRPr="00813EDD" w:rsidRDefault="00031A3E" w:rsidP="00031A3E">
      <w:pPr>
        <w:snapToGrid w:val="0"/>
        <w:spacing w:line="480" w:lineRule="auto"/>
        <w:contextualSpacing/>
        <w:rPr>
          <w:rFonts w:ascii="Courier New" w:hAnsi="Courier New" w:cs="Courier New"/>
          <w:sz w:val="20"/>
          <w:szCs w:val="20"/>
        </w:rPr>
      </w:pPr>
      <w:r w:rsidRPr="00813EDD">
        <w:rPr>
          <w:rFonts w:ascii="Courier New" w:hAnsi="Courier New" w:cs="Courier New"/>
          <w:sz w:val="20"/>
          <w:szCs w:val="20"/>
        </w:rPr>
        <w:t>x1 &lt;- df_1$x1</w:t>
      </w:r>
    </w:p>
    <w:p w14:paraId="6A24E121" w14:textId="77777777" w:rsidR="00031A3E" w:rsidRDefault="00031A3E" w:rsidP="00031A3E">
      <w:pPr>
        <w:snapToGrid w:val="0"/>
        <w:spacing w:line="480" w:lineRule="auto"/>
        <w:contextualSpacing/>
        <w:rPr>
          <w:rFonts w:ascii="Courier New" w:hAnsi="Courier New" w:cs="Courier New"/>
          <w:sz w:val="20"/>
          <w:szCs w:val="20"/>
        </w:rPr>
      </w:pPr>
    </w:p>
    <w:p w14:paraId="23DDA7A0" w14:textId="4DCDEBFD" w:rsidR="00031A3E" w:rsidRDefault="00031A3E" w:rsidP="00031A3E">
      <w:pPr>
        <w:snapToGrid w:val="0"/>
        <w:spacing w:line="480" w:lineRule="auto"/>
        <w:contextualSpacing/>
        <w:rPr>
          <w:rFonts w:ascii="Palatino" w:hAnsi="Palatino" w:cs="Courier New"/>
        </w:rPr>
      </w:pPr>
      <w:r>
        <w:rPr>
          <w:rFonts w:ascii="Palatino" w:hAnsi="Palatino" w:cs="Courier New"/>
        </w:rPr>
        <w:t xml:space="preserve">The absolute difference between the paired points </w:t>
      </w:r>
      <w:r w:rsidRPr="00243FC2">
        <w:rPr>
          <w:rFonts w:ascii="Palatino" w:hAnsi="Palatino" w:cs="Courier New"/>
        </w:rPr>
        <w:t>(</w:t>
      </w:r>
      <w:r w:rsidRPr="00243FC2">
        <w:rPr>
          <w:rFonts w:ascii="Courier New" w:hAnsi="Courier New" w:cs="Courier New"/>
          <w:sz w:val="20"/>
          <w:szCs w:val="20"/>
        </w:rPr>
        <w:t>x1</w:t>
      </w:r>
      <w:r>
        <w:rPr>
          <w:rFonts w:ascii="Palatino" w:hAnsi="Palatino" w:cs="Courier New"/>
        </w:rPr>
        <w:t xml:space="preserve">, </w:t>
      </w:r>
      <w:r w:rsidRPr="00243FC2">
        <w:rPr>
          <w:rFonts w:ascii="Courier New" w:hAnsi="Courier New" w:cs="Courier New"/>
          <w:sz w:val="20"/>
          <w:szCs w:val="20"/>
        </w:rPr>
        <w:t>x</w:t>
      </w:r>
      <w:r>
        <w:rPr>
          <w:rFonts w:ascii="Courier New" w:hAnsi="Courier New" w:cs="Courier New"/>
          <w:sz w:val="20"/>
          <w:szCs w:val="20"/>
        </w:rPr>
        <w:t>2</w:t>
      </w:r>
      <w:r w:rsidRPr="00243FC2">
        <w:rPr>
          <w:rFonts w:ascii="Palatino" w:hAnsi="Palatino" w:cs="Courier New"/>
        </w:rPr>
        <w:t xml:space="preserve">) </w:t>
      </w:r>
      <w:r>
        <w:rPr>
          <w:rFonts w:ascii="Palatino" w:hAnsi="Palatino" w:cs="Courier New"/>
        </w:rPr>
        <w:t>was then computed to determine inter-nest distances</w:t>
      </w:r>
      <w:r w:rsidRPr="00243FC2">
        <w:rPr>
          <w:rFonts w:ascii="Palatino" w:hAnsi="Palatino" w:cs="Courier New"/>
        </w:rPr>
        <w:t>:</w:t>
      </w:r>
    </w:p>
    <w:p w14:paraId="0974698A" w14:textId="77777777" w:rsidR="00031A3E" w:rsidRPr="00820D8C" w:rsidRDefault="00031A3E" w:rsidP="00031A3E">
      <w:pPr>
        <w:snapToGrid w:val="0"/>
        <w:spacing w:line="480" w:lineRule="auto"/>
        <w:contextualSpacing/>
        <w:rPr>
          <w:rFonts w:ascii="Palatino" w:hAnsi="Palatino" w:cs="Courier New"/>
        </w:rPr>
      </w:pPr>
    </w:p>
    <w:p w14:paraId="52018064" w14:textId="77777777" w:rsidR="00031A3E" w:rsidRPr="00813EDD" w:rsidRDefault="00031A3E" w:rsidP="00031A3E">
      <w:pPr>
        <w:snapToGrid w:val="0"/>
        <w:spacing w:line="480" w:lineRule="auto"/>
        <w:contextualSpacing/>
        <w:rPr>
          <w:rFonts w:ascii="Courier New" w:hAnsi="Courier New" w:cs="Courier New"/>
          <w:sz w:val="20"/>
          <w:szCs w:val="20"/>
        </w:rPr>
      </w:pPr>
      <w:proofErr w:type="spellStart"/>
      <w:r w:rsidRPr="00D81A50">
        <w:rPr>
          <w:rFonts w:ascii="Courier New" w:hAnsi="Courier New" w:cs="Courier New"/>
          <w:sz w:val="20"/>
          <w:szCs w:val="20"/>
        </w:rPr>
        <w:t>inter_nest_distance</w:t>
      </w:r>
      <w:proofErr w:type="spellEnd"/>
      <w:r w:rsidRPr="00D81A50">
        <w:rPr>
          <w:rFonts w:ascii="Courier New" w:hAnsi="Courier New" w:cs="Courier New"/>
          <w:sz w:val="20"/>
          <w:szCs w:val="20"/>
        </w:rPr>
        <w:t xml:space="preserve"> </w:t>
      </w:r>
      <w:r w:rsidRPr="00813EDD">
        <w:rPr>
          <w:rFonts w:ascii="Courier New" w:hAnsi="Courier New" w:cs="Courier New"/>
          <w:sz w:val="20"/>
          <w:szCs w:val="20"/>
        </w:rPr>
        <w:t xml:space="preserve">&lt;- </w:t>
      </w:r>
      <w:proofErr w:type="gramStart"/>
      <w:r w:rsidRPr="00813EDD">
        <w:rPr>
          <w:rFonts w:ascii="Courier New" w:hAnsi="Courier New" w:cs="Courier New"/>
          <w:sz w:val="20"/>
          <w:szCs w:val="20"/>
        </w:rPr>
        <w:t>abs(</w:t>
      </w:r>
      <w:proofErr w:type="gramEnd"/>
      <w:r w:rsidRPr="00813EDD">
        <w:rPr>
          <w:rFonts w:ascii="Courier New" w:hAnsi="Courier New" w:cs="Courier New"/>
          <w:sz w:val="20"/>
          <w:szCs w:val="20"/>
        </w:rPr>
        <w:t>x2 - x1) # compute distances</w:t>
      </w:r>
    </w:p>
    <w:p w14:paraId="1EA74B15" w14:textId="77777777" w:rsidR="00031A3E" w:rsidRPr="00D81A50" w:rsidRDefault="00031A3E" w:rsidP="00031A3E">
      <w:pPr>
        <w:snapToGrid w:val="0"/>
        <w:spacing w:line="480" w:lineRule="auto"/>
        <w:contextualSpacing/>
        <w:rPr>
          <w:rFonts w:ascii="Palatino" w:hAnsi="Palatino" w:cs="Courier New"/>
        </w:rPr>
      </w:pPr>
    </w:p>
    <w:p w14:paraId="12F81470" w14:textId="094A8EC6" w:rsidR="00031A3E" w:rsidRDefault="00031A3E" w:rsidP="00031A3E">
      <w:pPr>
        <w:snapToGrid w:val="0"/>
        <w:spacing w:line="480" w:lineRule="auto"/>
        <w:ind w:firstLine="720"/>
        <w:contextualSpacing/>
        <w:rPr>
          <w:rFonts w:ascii="Palatino" w:hAnsi="Palatino" w:cs="Courier New"/>
        </w:rPr>
      </w:pPr>
      <w:r w:rsidRPr="00D81A50">
        <w:rPr>
          <w:rFonts w:ascii="Palatino" w:hAnsi="Palatino" w:cs="Courier New"/>
        </w:rPr>
        <w:t xml:space="preserve">To simulate a situation in which nests are clumped </w:t>
      </w:r>
      <w:r>
        <w:rPr>
          <w:rFonts w:ascii="Palatino" w:hAnsi="Palatino" w:cs="Courier New"/>
        </w:rPr>
        <w:t xml:space="preserve">in the interval [135, 225] </w:t>
      </w:r>
      <w:r w:rsidRPr="00D81A50">
        <w:rPr>
          <w:rFonts w:ascii="Palatino" w:hAnsi="Palatino" w:cs="Courier New"/>
        </w:rPr>
        <w:t xml:space="preserve">we </w:t>
      </w:r>
      <w:r>
        <w:rPr>
          <w:rFonts w:ascii="Palatino" w:hAnsi="Palatino" w:cs="Courier New"/>
        </w:rPr>
        <w:t>needed to sample 50 positions uniformly from [0, 135] and [225, 360].  The code here is written so that any two intervals [</w:t>
      </w:r>
      <w:r w:rsidRPr="00DD3A72">
        <w:rPr>
          <w:rFonts w:ascii="Palatino" w:hAnsi="Palatino" w:cs="Courier New"/>
          <w:i/>
          <w:iCs/>
        </w:rPr>
        <w:t>a</w:t>
      </w:r>
      <w:r>
        <w:rPr>
          <w:rFonts w:ascii="Palatino" w:hAnsi="Palatino" w:cs="Courier New"/>
        </w:rPr>
        <w:t xml:space="preserve">, </w:t>
      </w:r>
      <w:r w:rsidRPr="00DD3A72">
        <w:rPr>
          <w:rFonts w:ascii="Palatino" w:hAnsi="Palatino" w:cs="Courier New"/>
          <w:i/>
          <w:iCs/>
        </w:rPr>
        <w:t>b</w:t>
      </w:r>
      <w:r>
        <w:rPr>
          <w:rFonts w:ascii="Palatino" w:hAnsi="Palatino" w:cs="Courier New"/>
        </w:rPr>
        <w:t>] and [</w:t>
      </w:r>
      <w:r w:rsidRPr="00DD3A72">
        <w:rPr>
          <w:rFonts w:ascii="Palatino" w:hAnsi="Palatino" w:cs="Courier New"/>
          <w:i/>
          <w:iCs/>
        </w:rPr>
        <w:t>c</w:t>
      </w:r>
      <w:r>
        <w:rPr>
          <w:rFonts w:ascii="Palatino" w:hAnsi="Palatino" w:cs="Courier New"/>
        </w:rPr>
        <w:t xml:space="preserve">, </w:t>
      </w:r>
      <w:r w:rsidRPr="00DD3A72">
        <w:rPr>
          <w:rFonts w:ascii="Palatino" w:hAnsi="Palatino" w:cs="Courier New"/>
          <w:i/>
          <w:iCs/>
        </w:rPr>
        <w:t>d</w:t>
      </w:r>
      <w:r>
        <w:rPr>
          <w:rFonts w:ascii="Palatino" w:hAnsi="Palatino" w:cs="Courier New"/>
        </w:rPr>
        <w:t>] (</w:t>
      </w:r>
      <w:r w:rsidRPr="00DD3A72">
        <w:rPr>
          <w:rFonts w:ascii="Palatino" w:hAnsi="Palatino" w:cs="Courier New"/>
          <w:i/>
          <w:iCs/>
        </w:rPr>
        <w:t>a</w:t>
      </w:r>
      <w:r>
        <w:rPr>
          <w:rFonts w:ascii="Palatino" w:hAnsi="Palatino" w:cs="Courier New"/>
        </w:rPr>
        <w:t xml:space="preserve"> &lt; </w:t>
      </w:r>
      <w:r w:rsidRPr="00DD3A72">
        <w:rPr>
          <w:rFonts w:ascii="Palatino" w:hAnsi="Palatino" w:cs="Courier New"/>
          <w:i/>
          <w:iCs/>
        </w:rPr>
        <w:t>b</w:t>
      </w:r>
      <w:r>
        <w:rPr>
          <w:rFonts w:ascii="Palatino" w:hAnsi="Palatino" w:cs="Courier New"/>
        </w:rPr>
        <w:t xml:space="preserve"> &lt; </w:t>
      </w:r>
      <w:r w:rsidRPr="00DD3A72">
        <w:rPr>
          <w:rFonts w:ascii="Palatino" w:hAnsi="Palatino" w:cs="Courier New"/>
          <w:i/>
          <w:iCs/>
        </w:rPr>
        <w:t>c</w:t>
      </w:r>
      <w:r>
        <w:rPr>
          <w:rFonts w:ascii="Palatino" w:hAnsi="Palatino" w:cs="Courier New"/>
        </w:rPr>
        <w:t xml:space="preserve"> &lt; </w:t>
      </w:r>
      <w:r w:rsidRPr="00DD3A72">
        <w:rPr>
          <w:rFonts w:ascii="Palatino" w:hAnsi="Palatino" w:cs="Courier New"/>
          <w:i/>
          <w:iCs/>
        </w:rPr>
        <w:t>d</w:t>
      </w:r>
      <w:r>
        <w:rPr>
          <w:rFonts w:ascii="Palatino" w:hAnsi="Palatino" w:cs="Courier New"/>
        </w:rPr>
        <w:t xml:space="preserve">) might be explored, where for Figure 1 </w:t>
      </w:r>
      <w:r w:rsidR="002D7957">
        <w:rPr>
          <w:rFonts w:ascii="Palatino" w:hAnsi="Palatino" w:cs="Courier New"/>
        </w:rPr>
        <w:t xml:space="preserve">of the main paper </w:t>
      </w:r>
      <w:r>
        <w:rPr>
          <w:rFonts w:ascii="Palatino" w:hAnsi="Palatino" w:cs="Courier New"/>
        </w:rPr>
        <w:t xml:space="preserve">we used </w:t>
      </w:r>
      <w:r w:rsidRPr="00293D2E">
        <w:rPr>
          <w:rFonts w:ascii="Palatino" w:hAnsi="Palatino" w:cs="Courier New"/>
          <w:i/>
          <w:iCs/>
        </w:rPr>
        <w:t>a</w:t>
      </w:r>
      <w:r>
        <w:rPr>
          <w:rFonts w:ascii="Palatino" w:hAnsi="Palatino" w:cs="Courier New"/>
        </w:rPr>
        <w:t xml:space="preserve"> = 0, </w:t>
      </w:r>
      <w:r w:rsidRPr="00293D2E">
        <w:rPr>
          <w:rFonts w:ascii="Palatino" w:hAnsi="Palatino" w:cs="Courier New"/>
          <w:i/>
          <w:iCs/>
        </w:rPr>
        <w:t>b</w:t>
      </w:r>
      <w:r>
        <w:rPr>
          <w:rFonts w:ascii="Palatino" w:hAnsi="Palatino" w:cs="Courier New"/>
        </w:rPr>
        <w:t xml:space="preserve"> = 135, </w:t>
      </w:r>
      <w:r w:rsidRPr="00293D2E">
        <w:rPr>
          <w:rFonts w:ascii="Palatino" w:hAnsi="Palatino" w:cs="Courier New"/>
          <w:i/>
          <w:iCs/>
        </w:rPr>
        <w:t>c</w:t>
      </w:r>
      <w:r>
        <w:rPr>
          <w:rFonts w:ascii="Palatino" w:hAnsi="Palatino" w:cs="Courier New"/>
        </w:rPr>
        <w:t xml:space="preserve"> = 225 and </w:t>
      </w:r>
      <w:r w:rsidRPr="00293D2E">
        <w:rPr>
          <w:rFonts w:ascii="Palatino" w:hAnsi="Palatino" w:cs="Courier New"/>
          <w:i/>
          <w:iCs/>
        </w:rPr>
        <w:t>d</w:t>
      </w:r>
      <w:r>
        <w:rPr>
          <w:rFonts w:ascii="Palatino" w:hAnsi="Palatino" w:cs="Courier New"/>
        </w:rPr>
        <w:t xml:space="preserve"> = 360 to generate the 50 points:</w:t>
      </w:r>
    </w:p>
    <w:p w14:paraId="5234BBD1" w14:textId="77777777" w:rsidR="00031A3E" w:rsidRDefault="00031A3E" w:rsidP="00031A3E">
      <w:pPr>
        <w:snapToGrid w:val="0"/>
        <w:spacing w:line="480" w:lineRule="auto"/>
        <w:contextualSpacing/>
        <w:rPr>
          <w:rFonts w:ascii="Palatino" w:hAnsi="Palatino" w:cs="Courier New"/>
        </w:rPr>
      </w:pPr>
    </w:p>
    <w:p w14:paraId="4C16246E"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episode 1 [0, 135] and [225, 360]</w:t>
      </w:r>
    </w:p>
    <w:p w14:paraId="08807232"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y &lt;- </w:t>
      </w:r>
      <w:proofErr w:type="spellStart"/>
      <w:proofErr w:type="gramStart"/>
      <w:r w:rsidRPr="00820D8C">
        <w:rPr>
          <w:rFonts w:ascii="Courier New" w:hAnsi="Courier New" w:cs="Courier New"/>
          <w:sz w:val="20"/>
          <w:szCs w:val="20"/>
        </w:rPr>
        <w:t>runif</w:t>
      </w:r>
      <w:proofErr w:type="spellEnd"/>
      <w:r w:rsidRPr="00820D8C">
        <w:rPr>
          <w:rFonts w:ascii="Courier New" w:hAnsi="Courier New" w:cs="Courier New"/>
          <w:sz w:val="20"/>
          <w:szCs w:val="20"/>
        </w:rPr>
        <w:t>(</w:t>
      </w:r>
      <w:proofErr w:type="gramEnd"/>
      <w:r w:rsidRPr="00820D8C">
        <w:rPr>
          <w:rFonts w:ascii="Courier New" w:hAnsi="Courier New" w:cs="Courier New"/>
          <w:sz w:val="20"/>
          <w:szCs w:val="20"/>
        </w:rPr>
        <w:t xml:space="preserve">1, </w:t>
      </w:r>
      <w:r>
        <w:rPr>
          <w:rFonts w:ascii="Courier New" w:hAnsi="Courier New" w:cs="Courier New"/>
          <w:sz w:val="20"/>
          <w:szCs w:val="20"/>
        </w:rPr>
        <w:t>a</w:t>
      </w:r>
      <w:r w:rsidRPr="00820D8C">
        <w:rPr>
          <w:rFonts w:ascii="Courier New" w:hAnsi="Courier New" w:cs="Courier New"/>
          <w:sz w:val="20"/>
          <w:szCs w:val="20"/>
        </w:rPr>
        <w:t xml:space="preserve">, </w:t>
      </w:r>
      <w:r>
        <w:rPr>
          <w:rFonts w:ascii="Courier New" w:hAnsi="Courier New" w:cs="Courier New"/>
          <w:sz w:val="20"/>
          <w:szCs w:val="20"/>
        </w:rPr>
        <w:t>b</w:t>
      </w:r>
      <w:r w:rsidRPr="00820D8C">
        <w:rPr>
          <w:rFonts w:ascii="Courier New" w:hAnsi="Courier New" w:cs="Courier New"/>
          <w:sz w:val="20"/>
          <w:szCs w:val="20"/>
        </w:rPr>
        <w:t xml:space="preserve"> - </w:t>
      </w:r>
      <w:r>
        <w:rPr>
          <w:rFonts w:ascii="Courier New" w:hAnsi="Courier New" w:cs="Courier New"/>
          <w:sz w:val="20"/>
          <w:szCs w:val="20"/>
        </w:rPr>
        <w:t>a</w:t>
      </w:r>
      <w:r w:rsidRPr="00820D8C">
        <w:rPr>
          <w:rFonts w:ascii="Courier New" w:hAnsi="Courier New" w:cs="Courier New"/>
          <w:sz w:val="20"/>
          <w:szCs w:val="20"/>
        </w:rPr>
        <w:t xml:space="preserve"> + </w:t>
      </w:r>
      <w:r>
        <w:rPr>
          <w:rFonts w:ascii="Courier New" w:hAnsi="Courier New" w:cs="Courier New"/>
          <w:sz w:val="20"/>
          <w:szCs w:val="20"/>
        </w:rPr>
        <w:t>d</w:t>
      </w:r>
      <w:r w:rsidRPr="00820D8C">
        <w:rPr>
          <w:rFonts w:ascii="Courier New" w:hAnsi="Courier New" w:cs="Courier New"/>
          <w:sz w:val="20"/>
          <w:szCs w:val="20"/>
        </w:rPr>
        <w:t xml:space="preserve"> - </w:t>
      </w:r>
      <w:r>
        <w:rPr>
          <w:rFonts w:ascii="Courier New" w:hAnsi="Courier New" w:cs="Courier New"/>
          <w:sz w:val="20"/>
          <w:szCs w:val="20"/>
        </w:rPr>
        <w:t>c</w:t>
      </w:r>
      <w:r w:rsidRPr="00820D8C">
        <w:rPr>
          <w:rFonts w:ascii="Courier New" w:hAnsi="Courier New" w:cs="Courier New"/>
          <w:sz w:val="20"/>
          <w:szCs w:val="20"/>
        </w:rPr>
        <w:t>)</w:t>
      </w:r>
      <w:r>
        <w:rPr>
          <w:rFonts w:ascii="Courier New" w:hAnsi="Courier New" w:cs="Courier New"/>
          <w:sz w:val="20"/>
          <w:szCs w:val="20"/>
        </w:rPr>
        <w:t xml:space="preserve"> # pick a number [0, 270]</w:t>
      </w:r>
    </w:p>
    <w:p w14:paraId="42A9A0A9"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  </w:t>
      </w:r>
    </w:p>
    <w:p w14:paraId="00854B97" w14:textId="77777777" w:rsidR="00031A3E" w:rsidRPr="00820D8C" w:rsidRDefault="00031A3E" w:rsidP="00031A3E">
      <w:pPr>
        <w:snapToGrid w:val="0"/>
        <w:spacing w:line="480" w:lineRule="auto"/>
        <w:contextualSpacing/>
        <w:rPr>
          <w:rFonts w:ascii="Courier New" w:hAnsi="Courier New" w:cs="Courier New"/>
          <w:sz w:val="20"/>
          <w:szCs w:val="20"/>
        </w:rPr>
      </w:pPr>
      <w:proofErr w:type="gramStart"/>
      <w:r w:rsidRPr="00820D8C">
        <w:rPr>
          <w:rFonts w:ascii="Courier New" w:hAnsi="Courier New" w:cs="Courier New"/>
          <w:sz w:val="20"/>
          <w:szCs w:val="20"/>
        </w:rPr>
        <w:t>if(</w:t>
      </w:r>
      <w:proofErr w:type="gramEnd"/>
      <w:r w:rsidRPr="00820D8C">
        <w:rPr>
          <w:rFonts w:ascii="Courier New" w:hAnsi="Courier New" w:cs="Courier New"/>
          <w:sz w:val="20"/>
          <w:szCs w:val="20"/>
        </w:rPr>
        <w:t>y &lt; (</w:t>
      </w:r>
      <w:r>
        <w:rPr>
          <w:rFonts w:ascii="Courier New" w:hAnsi="Courier New" w:cs="Courier New"/>
          <w:sz w:val="20"/>
          <w:szCs w:val="20"/>
        </w:rPr>
        <w:t>b</w:t>
      </w:r>
      <w:r w:rsidRPr="00820D8C">
        <w:rPr>
          <w:rFonts w:ascii="Courier New" w:hAnsi="Courier New" w:cs="Courier New"/>
          <w:sz w:val="20"/>
          <w:szCs w:val="20"/>
        </w:rPr>
        <w:t xml:space="preserve"> - </w:t>
      </w:r>
      <w:r>
        <w:rPr>
          <w:rFonts w:ascii="Courier New" w:hAnsi="Courier New" w:cs="Courier New"/>
          <w:sz w:val="20"/>
          <w:szCs w:val="20"/>
        </w:rPr>
        <w:t>a</w:t>
      </w:r>
      <w:r w:rsidRPr="00820D8C">
        <w:rPr>
          <w:rFonts w:ascii="Courier New" w:hAnsi="Courier New" w:cs="Courier New"/>
          <w:sz w:val="20"/>
          <w:szCs w:val="20"/>
        </w:rPr>
        <w:t>)) {</w:t>
      </w:r>
      <w:r>
        <w:rPr>
          <w:rFonts w:ascii="Courier New" w:hAnsi="Courier New" w:cs="Courier New"/>
          <w:sz w:val="20"/>
          <w:szCs w:val="20"/>
        </w:rPr>
        <w:t xml:space="preserve"> # if the number is less than 135 assign that position</w:t>
      </w:r>
    </w:p>
    <w:p w14:paraId="14B18B51"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  x1 &lt;- </w:t>
      </w:r>
      <w:r>
        <w:rPr>
          <w:rFonts w:ascii="Courier New" w:hAnsi="Courier New" w:cs="Courier New"/>
          <w:sz w:val="20"/>
          <w:szCs w:val="20"/>
        </w:rPr>
        <w:t>a</w:t>
      </w:r>
      <w:r w:rsidRPr="00820D8C">
        <w:rPr>
          <w:rFonts w:ascii="Courier New" w:hAnsi="Courier New" w:cs="Courier New"/>
          <w:sz w:val="20"/>
          <w:szCs w:val="20"/>
        </w:rPr>
        <w:t xml:space="preserve"> + y</w:t>
      </w:r>
    </w:p>
    <w:p w14:paraId="7A3A6363"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else {</w:t>
      </w:r>
      <w:r>
        <w:rPr>
          <w:rFonts w:ascii="Courier New" w:hAnsi="Courier New" w:cs="Courier New"/>
          <w:sz w:val="20"/>
          <w:szCs w:val="20"/>
        </w:rPr>
        <w:t xml:space="preserve"> </w:t>
      </w:r>
    </w:p>
    <w:p w14:paraId="2D03C4D0"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  x1 &lt;- </w:t>
      </w:r>
      <w:r>
        <w:rPr>
          <w:rFonts w:ascii="Courier New" w:hAnsi="Courier New" w:cs="Courier New"/>
          <w:sz w:val="20"/>
          <w:szCs w:val="20"/>
        </w:rPr>
        <w:t>c</w:t>
      </w:r>
      <w:r w:rsidRPr="00820D8C">
        <w:rPr>
          <w:rFonts w:ascii="Courier New" w:hAnsi="Courier New" w:cs="Courier New"/>
          <w:sz w:val="20"/>
          <w:szCs w:val="20"/>
        </w:rPr>
        <w:t xml:space="preserve"> + y - (</w:t>
      </w:r>
      <w:r>
        <w:rPr>
          <w:rFonts w:ascii="Courier New" w:hAnsi="Courier New" w:cs="Courier New"/>
          <w:sz w:val="20"/>
          <w:szCs w:val="20"/>
        </w:rPr>
        <w:t>b</w:t>
      </w:r>
      <w:r w:rsidRPr="00820D8C">
        <w:rPr>
          <w:rFonts w:ascii="Courier New" w:hAnsi="Courier New" w:cs="Courier New"/>
          <w:sz w:val="20"/>
          <w:szCs w:val="20"/>
        </w:rPr>
        <w:t xml:space="preserve"> - </w:t>
      </w:r>
      <w:r>
        <w:rPr>
          <w:rFonts w:ascii="Courier New" w:hAnsi="Courier New" w:cs="Courier New"/>
          <w:sz w:val="20"/>
          <w:szCs w:val="20"/>
        </w:rPr>
        <w:t>a</w:t>
      </w:r>
      <w:r w:rsidRPr="00820D8C">
        <w:rPr>
          <w:rFonts w:ascii="Courier New" w:hAnsi="Courier New" w:cs="Courier New"/>
          <w:sz w:val="20"/>
          <w:szCs w:val="20"/>
        </w:rPr>
        <w:t>)</w:t>
      </w:r>
      <w:r>
        <w:rPr>
          <w:rFonts w:ascii="Courier New" w:hAnsi="Courier New" w:cs="Courier New"/>
          <w:sz w:val="20"/>
          <w:szCs w:val="20"/>
        </w:rPr>
        <w:t xml:space="preserve"> # if y &gt;= 135 assign position 225 + (y – 135)</w:t>
      </w:r>
    </w:p>
    <w:p w14:paraId="04A23AC1"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w:t>
      </w:r>
    </w:p>
    <w:p w14:paraId="5EB4B3C3"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  </w:t>
      </w:r>
    </w:p>
    <w:p w14:paraId="55611BC7"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while (length(x1) &lt; 50) </w:t>
      </w:r>
      <w:proofErr w:type="gramStart"/>
      <w:r w:rsidRPr="00820D8C">
        <w:rPr>
          <w:rFonts w:ascii="Courier New" w:hAnsi="Courier New" w:cs="Courier New"/>
          <w:sz w:val="20"/>
          <w:szCs w:val="20"/>
        </w:rPr>
        <w:t>{</w:t>
      </w:r>
      <w:r>
        <w:rPr>
          <w:rFonts w:ascii="Courier New" w:hAnsi="Courier New" w:cs="Courier New"/>
          <w:sz w:val="20"/>
          <w:szCs w:val="20"/>
        </w:rPr>
        <w:t xml:space="preserve"> #</w:t>
      </w:r>
      <w:proofErr w:type="gramEnd"/>
      <w:r>
        <w:rPr>
          <w:rFonts w:ascii="Courier New" w:hAnsi="Courier New" w:cs="Courier New"/>
          <w:sz w:val="20"/>
          <w:szCs w:val="20"/>
        </w:rPr>
        <w:t xml:space="preserve"> add 49 more points to x1</w:t>
      </w:r>
    </w:p>
    <w:p w14:paraId="09737644"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  y &lt;- </w:t>
      </w:r>
      <w:proofErr w:type="spellStart"/>
      <w:proofErr w:type="gramStart"/>
      <w:r w:rsidRPr="00820D8C">
        <w:rPr>
          <w:rFonts w:ascii="Courier New" w:hAnsi="Courier New" w:cs="Courier New"/>
          <w:sz w:val="20"/>
          <w:szCs w:val="20"/>
        </w:rPr>
        <w:t>runif</w:t>
      </w:r>
      <w:proofErr w:type="spellEnd"/>
      <w:r w:rsidRPr="00820D8C">
        <w:rPr>
          <w:rFonts w:ascii="Courier New" w:hAnsi="Courier New" w:cs="Courier New"/>
          <w:sz w:val="20"/>
          <w:szCs w:val="20"/>
        </w:rPr>
        <w:t>(</w:t>
      </w:r>
      <w:proofErr w:type="gramEnd"/>
      <w:r w:rsidRPr="00820D8C">
        <w:rPr>
          <w:rFonts w:ascii="Courier New" w:hAnsi="Courier New" w:cs="Courier New"/>
          <w:sz w:val="20"/>
          <w:szCs w:val="20"/>
        </w:rPr>
        <w:t xml:space="preserve">1, </w:t>
      </w:r>
      <w:r>
        <w:rPr>
          <w:rFonts w:ascii="Courier New" w:hAnsi="Courier New" w:cs="Courier New"/>
          <w:sz w:val="20"/>
          <w:szCs w:val="20"/>
        </w:rPr>
        <w:t>a</w:t>
      </w:r>
      <w:r w:rsidRPr="00820D8C">
        <w:rPr>
          <w:rFonts w:ascii="Courier New" w:hAnsi="Courier New" w:cs="Courier New"/>
          <w:sz w:val="20"/>
          <w:szCs w:val="20"/>
        </w:rPr>
        <w:t xml:space="preserve">, </w:t>
      </w:r>
      <w:r>
        <w:rPr>
          <w:rFonts w:ascii="Courier New" w:hAnsi="Courier New" w:cs="Courier New"/>
          <w:sz w:val="20"/>
          <w:szCs w:val="20"/>
        </w:rPr>
        <w:t>b</w:t>
      </w:r>
      <w:r w:rsidRPr="00820D8C">
        <w:rPr>
          <w:rFonts w:ascii="Courier New" w:hAnsi="Courier New" w:cs="Courier New"/>
          <w:sz w:val="20"/>
          <w:szCs w:val="20"/>
        </w:rPr>
        <w:t xml:space="preserve"> - </w:t>
      </w:r>
      <w:r>
        <w:rPr>
          <w:rFonts w:ascii="Courier New" w:hAnsi="Courier New" w:cs="Courier New"/>
          <w:sz w:val="20"/>
          <w:szCs w:val="20"/>
        </w:rPr>
        <w:t>a</w:t>
      </w:r>
      <w:r w:rsidRPr="00820D8C">
        <w:rPr>
          <w:rFonts w:ascii="Courier New" w:hAnsi="Courier New" w:cs="Courier New"/>
          <w:sz w:val="20"/>
          <w:szCs w:val="20"/>
        </w:rPr>
        <w:t xml:space="preserve"> + </w:t>
      </w:r>
      <w:r>
        <w:rPr>
          <w:rFonts w:ascii="Courier New" w:hAnsi="Courier New" w:cs="Courier New"/>
          <w:sz w:val="20"/>
          <w:szCs w:val="20"/>
        </w:rPr>
        <w:t>d</w:t>
      </w:r>
      <w:r w:rsidRPr="00820D8C">
        <w:rPr>
          <w:rFonts w:ascii="Courier New" w:hAnsi="Courier New" w:cs="Courier New"/>
          <w:sz w:val="20"/>
          <w:szCs w:val="20"/>
        </w:rPr>
        <w:t xml:space="preserve"> - </w:t>
      </w:r>
      <w:r>
        <w:rPr>
          <w:rFonts w:ascii="Courier New" w:hAnsi="Courier New" w:cs="Courier New"/>
          <w:sz w:val="20"/>
          <w:szCs w:val="20"/>
        </w:rPr>
        <w:t>c</w:t>
      </w:r>
      <w:r w:rsidRPr="00820D8C">
        <w:rPr>
          <w:rFonts w:ascii="Courier New" w:hAnsi="Courier New" w:cs="Courier New"/>
          <w:sz w:val="20"/>
          <w:szCs w:val="20"/>
        </w:rPr>
        <w:t>)</w:t>
      </w:r>
    </w:p>
    <w:p w14:paraId="2D8CC16E"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    </w:t>
      </w:r>
    </w:p>
    <w:p w14:paraId="0BE571AE"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  </w:t>
      </w:r>
      <w:proofErr w:type="gramStart"/>
      <w:r w:rsidRPr="00820D8C">
        <w:rPr>
          <w:rFonts w:ascii="Courier New" w:hAnsi="Courier New" w:cs="Courier New"/>
          <w:sz w:val="20"/>
          <w:szCs w:val="20"/>
        </w:rPr>
        <w:t>if(</w:t>
      </w:r>
      <w:proofErr w:type="gramEnd"/>
      <w:r w:rsidRPr="00820D8C">
        <w:rPr>
          <w:rFonts w:ascii="Courier New" w:hAnsi="Courier New" w:cs="Courier New"/>
          <w:sz w:val="20"/>
          <w:szCs w:val="20"/>
        </w:rPr>
        <w:t>y &lt; (</w:t>
      </w:r>
      <w:r>
        <w:rPr>
          <w:rFonts w:ascii="Courier New" w:hAnsi="Courier New" w:cs="Courier New"/>
          <w:sz w:val="20"/>
          <w:szCs w:val="20"/>
        </w:rPr>
        <w:t>b</w:t>
      </w:r>
      <w:r w:rsidRPr="00820D8C">
        <w:rPr>
          <w:rFonts w:ascii="Courier New" w:hAnsi="Courier New" w:cs="Courier New"/>
          <w:sz w:val="20"/>
          <w:szCs w:val="20"/>
        </w:rPr>
        <w:t xml:space="preserve"> - 0)) {</w:t>
      </w:r>
    </w:p>
    <w:p w14:paraId="7C46D615"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lastRenderedPageBreak/>
        <w:t xml:space="preserve">    x &lt;- </w:t>
      </w:r>
      <w:r>
        <w:rPr>
          <w:rFonts w:ascii="Courier New" w:hAnsi="Courier New" w:cs="Courier New"/>
          <w:sz w:val="20"/>
          <w:szCs w:val="20"/>
        </w:rPr>
        <w:t>a</w:t>
      </w:r>
      <w:r w:rsidRPr="00820D8C">
        <w:rPr>
          <w:rFonts w:ascii="Courier New" w:hAnsi="Courier New" w:cs="Courier New"/>
          <w:sz w:val="20"/>
          <w:szCs w:val="20"/>
        </w:rPr>
        <w:t xml:space="preserve"> + y</w:t>
      </w:r>
    </w:p>
    <w:p w14:paraId="448FD479"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  } else {</w:t>
      </w:r>
    </w:p>
    <w:p w14:paraId="5CD6EE90"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      x &lt;- </w:t>
      </w:r>
      <w:r>
        <w:rPr>
          <w:rFonts w:ascii="Courier New" w:hAnsi="Courier New" w:cs="Courier New"/>
          <w:sz w:val="20"/>
          <w:szCs w:val="20"/>
        </w:rPr>
        <w:t>c</w:t>
      </w:r>
      <w:r w:rsidRPr="00820D8C">
        <w:rPr>
          <w:rFonts w:ascii="Courier New" w:hAnsi="Courier New" w:cs="Courier New"/>
          <w:sz w:val="20"/>
          <w:szCs w:val="20"/>
        </w:rPr>
        <w:t xml:space="preserve"> + y - (</w:t>
      </w:r>
      <w:r>
        <w:rPr>
          <w:rFonts w:ascii="Courier New" w:hAnsi="Courier New" w:cs="Courier New"/>
          <w:sz w:val="20"/>
          <w:szCs w:val="20"/>
        </w:rPr>
        <w:t>b</w:t>
      </w:r>
      <w:r w:rsidRPr="00820D8C">
        <w:rPr>
          <w:rFonts w:ascii="Courier New" w:hAnsi="Courier New" w:cs="Courier New"/>
          <w:sz w:val="20"/>
          <w:szCs w:val="20"/>
        </w:rPr>
        <w:t xml:space="preserve"> - 0)</w:t>
      </w:r>
    </w:p>
    <w:p w14:paraId="3C8AE487"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  }</w:t>
      </w:r>
    </w:p>
    <w:p w14:paraId="376DDD32"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  x1 &lt;- </w:t>
      </w:r>
      <w:proofErr w:type="gramStart"/>
      <w:r w:rsidRPr="00820D8C">
        <w:rPr>
          <w:rFonts w:ascii="Courier New" w:hAnsi="Courier New" w:cs="Courier New"/>
          <w:sz w:val="20"/>
          <w:szCs w:val="20"/>
        </w:rPr>
        <w:t>append(</w:t>
      </w:r>
      <w:proofErr w:type="gramEnd"/>
      <w:r w:rsidRPr="00820D8C">
        <w:rPr>
          <w:rFonts w:ascii="Courier New" w:hAnsi="Courier New" w:cs="Courier New"/>
          <w:sz w:val="20"/>
          <w:szCs w:val="20"/>
        </w:rPr>
        <w:t>x1, x)</w:t>
      </w:r>
    </w:p>
    <w:p w14:paraId="0CCB8BF4"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w:t>
      </w:r>
    </w:p>
    <w:p w14:paraId="77C4B95F" w14:textId="77777777" w:rsidR="00031A3E" w:rsidRDefault="00031A3E" w:rsidP="00031A3E">
      <w:pPr>
        <w:snapToGrid w:val="0"/>
        <w:spacing w:line="480" w:lineRule="auto"/>
        <w:contextualSpacing/>
        <w:rPr>
          <w:rFonts w:ascii="Courier New" w:hAnsi="Courier New" w:cs="Courier New"/>
          <w:sz w:val="20"/>
          <w:szCs w:val="20"/>
        </w:rPr>
      </w:pPr>
    </w:p>
    <w:p w14:paraId="51087862" w14:textId="21993918" w:rsidR="00031A3E" w:rsidRPr="00293D2E" w:rsidRDefault="00031A3E" w:rsidP="00031A3E">
      <w:pPr>
        <w:snapToGrid w:val="0"/>
        <w:spacing w:line="480" w:lineRule="auto"/>
        <w:contextualSpacing/>
        <w:rPr>
          <w:rFonts w:ascii="Palatino" w:hAnsi="Palatino" w:cs="Courier New"/>
        </w:rPr>
      </w:pPr>
      <w:r w:rsidRPr="00293D2E">
        <w:rPr>
          <w:rFonts w:ascii="Palatino" w:hAnsi="Palatino" w:cs="Courier New"/>
        </w:rPr>
        <w:t xml:space="preserve">Next, we </w:t>
      </w:r>
      <w:r>
        <w:rPr>
          <w:rFonts w:ascii="Palatino" w:hAnsi="Palatino" w:cs="Courier New"/>
        </w:rPr>
        <w:t>appended</w:t>
      </w:r>
      <w:r w:rsidRPr="00293D2E">
        <w:rPr>
          <w:rFonts w:ascii="Palatino" w:hAnsi="Palatino" w:cs="Courier New"/>
        </w:rPr>
        <w:t xml:space="preserve"> 50 </w:t>
      </w:r>
      <w:r>
        <w:rPr>
          <w:rFonts w:ascii="Palatino" w:hAnsi="Palatino" w:cs="Courier New"/>
        </w:rPr>
        <w:t>randomly chose</w:t>
      </w:r>
      <w:r w:rsidR="003267F4">
        <w:rPr>
          <w:rFonts w:ascii="Palatino" w:hAnsi="Palatino" w:cs="Courier New"/>
        </w:rPr>
        <w:t>n</w:t>
      </w:r>
      <w:r>
        <w:rPr>
          <w:rFonts w:ascii="Palatino" w:hAnsi="Palatino" w:cs="Courier New"/>
        </w:rPr>
        <w:t xml:space="preserve"> </w:t>
      </w:r>
      <w:r w:rsidRPr="00293D2E">
        <w:rPr>
          <w:rFonts w:ascii="Palatino" w:hAnsi="Palatino" w:cs="Courier New"/>
        </w:rPr>
        <w:t>positions</w:t>
      </w:r>
      <w:r w:rsidRPr="00406CE7">
        <w:rPr>
          <w:rFonts w:ascii="Palatino" w:hAnsi="Palatino" w:cs="Courier New"/>
        </w:rPr>
        <w:t xml:space="preserve"> </w:t>
      </w:r>
      <w:r>
        <w:rPr>
          <w:rFonts w:ascii="Palatino" w:hAnsi="Palatino" w:cs="Courier New"/>
        </w:rPr>
        <w:t xml:space="preserve">in the </w:t>
      </w:r>
      <w:r w:rsidRPr="00293D2E">
        <w:rPr>
          <w:rFonts w:ascii="Palatino" w:hAnsi="Palatino" w:cs="Courier New"/>
        </w:rPr>
        <w:t xml:space="preserve">clumped interval [135, 225] </w:t>
      </w:r>
      <w:r>
        <w:rPr>
          <w:rFonts w:ascii="Palatino" w:hAnsi="Palatino" w:cs="Courier New"/>
        </w:rPr>
        <w:t xml:space="preserve">to </w:t>
      </w:r>
      <w:r w:rsidRPr="00293D2E">
        <w:rPr>
          <w:rFonts w:ascii="Courier New" w:hAnsi="Courier New" w:cs="Courier New"/>
          <w:sz w:val="20"/>
          <w:szCs w:val="20"/>
        </w:rPr>
        <w:t>x1</w:t>
      </w:r>
    </w:p>
    <w:p w14:paraId="4CFF1FA4" w14:textId="77777777" w:rsidR="00031A3E" w:rsidRPr="00293D2E" w:rsidRDefault="00031A3E" w:rsidP="00031A3E">
      <w:pPr>
        <w:snapToGrid w:val="0"/>
        <w:spacing w:line="480" w:lineRule="auto"/>
        <w:contextualSpacing/>
        <w:rPr>
          <w:rFonts w:ascii="Palatino" w:hAnsi="Palatino" w:cs="Courier New"/>
        </w:rPr>
      </w:pPr>
    </w:p>
    <w:p w14:paraId="726DC0D3"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episode 1 [135, 225]</w:t>
      </w:r>
    </w:p>
    <w:p w14:paraId="778B4E38"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while (length(x1) &lt; 100) {</w:t>
      </w:r>
    </w:p>
    <w:p w14:paraId="3644A604"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  x &lt;- </w:t>
      </w:r>
      <w:proofErr w:type="spellStart"/>
      <w:proofErr w:type="gramStart"/>
      <w:r w:rsidRPr="00820D8C">
        <w:rPr>
          <w:rFonts w:ascii="Courier New" w:hAnsi="Courier New" w:cs="Courier New"/>
          <w:sz w:val="20"/>
          <w:szCs w:val="20"/>
        </w:rPr>
        <w:t>runif</w:t>
      </w:r>
      <w:proofErr w:type="spellEnd"/>
      <w:r w:rsidRPr="00820D8C">
        <w:rPr>
          <w:rFonts w:ascii="Courier New" w:hAnsi="Courier New" w:cs="Courier New"/>
          <w:sz w:val="20"/>
          <w:szCs w:val="20"/>
        </w:rPr>
        <w:t>(</w:t>
      </w:r>
      <w:proofErr w:type="gramEnd"/>
      <w:r w:rsidRPr="00820D8C">
        <w:rPr>
          <w:rFonts w:ascii="Courier New" w:hAnsi="Courier New" w:cs="Courier New"/>
          <w:sz w:val="20"/>
          <w:szCs w:val="20"/>
        </w:rPr>
        <w:t>1, 135, 225)</w:t>
      </w:r>
    </w:p>
    <w:p w14:paraId="02A1C20C"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 xml:space="preserve">  x1 &lt;- </w:t>
      </w:r>
      <w:proofErr w:type="gramStart"/>
      <w:r w:rsidRPr="00820D8C">
        <w:rPr>
          <w:rFonts w:ascii="Courier New" w:hAnsi="Courier New" w:cs="Courier New"/>
          <w:sz w:val="20"/>
          <w:szCs w:val="20"/>
        </w:rPr>
        <w:t>append(</w:t>
      </w:r>
      <w:proofErr w:type="gramEnd"/>
      <w:r w:rsidRPr="00820D8C">
        <w:rPr>
          <w:rFonts w:ascii="Courier New" w:hAnsi="Courier New" w:cs="Courier New"/>
          <w:sz w:val="20"/>
          <w:szCs w:val="20"/>
        </w:rPr>
        <w:t>x1, x)</w:t>
      </w:r>
    </w:p>
    <w:p w14:paraId="129DEAA1" w14:textId="77777777" w:rsidR="00031A3E" w:rsidRPr="00820D8C" w:rsidRDefault="00031A3E" w:rsidP="00031A3E">
      <w:pPr>
        <w:snapToGrid w:val="0"/>
        <w:spacing w:line="480" w:lineRule="auto"/>
        <w:contextualSpacing/>
        <w:rPr>
          <w:rFonts w:ascii="Courier New" w:hAnsi="Courier New" w:cs="Courier New"/>
          <w:sz w:val="20"/>
          <w:szCs w:val="20"/>
        </w:rPr>
      </w:pPr>
      <w:r w:rsidRPr="00820D8C">
        <w:rPr>
          <w:rFonts w:ascii="Courier New" w:hAnsi="Courier New" w:cs="Courier New"/>
          <w:sz w:val="20"/>
          <w:szCs w:val="20"/>
        </w:rPr>
        <w:t>}</w:t>
      </w:r>
    </w:p>
    <w:p w14:paraId="4F3ED2AB" w14:textId="77777777" w:rsidR="00031A3E" w:rsidRPr="00D81A50" w:rsidRDefault="00031A3E" w:rsidP="00031A3E">
      <w:pPr>
        <w:snapToGrid w:val="0"/>
        <w:spacing w:line="480" w:lineRule="auto"/>
        <w:contextualSpacing/>
        <w:rPr>
          <w:rFonts w:ascii="Courier New" w:hAnsi="Courier New" w:cs="Courier New"/>
          <w:sz w:val="20"/>
          <w:szCs w:val="20"/>
        </w:rPr>
      </w:pPr>
    </w:p>
    <w:p w14:paraId="3824D319" w14:textId="77777777" w:rsidR="00031A3E" w:rsidRDefault="00031A3E" w:rsidP="00031A3E">
      <w:pPr>
        <w:snapToGrid w:val="0"/>
        <w:spacing w:line="480" w:lineRule="auto"/>
        <w:contextualSpacing/>
        <w:rPr>
          <w:rFonts w:ascii="Palatino" w:hAnsi="Palatino" w:cs="Courier New"/>
        </w:rPr>
      </w:pPr>
      <w:r>
        <w:rPr>
          <w:rFonts w:ascii="Palatino" w:hAnsi="Palatino" w:cs="Courier New"/>
        </w:rPr>
        <w:t>and created a data frame as before:</w:t>
      </w:r>
    </w:p>
    <w:p w14:paraId="77C32BEA" w14:textId="77777777" w:rsidR="00031A3E" w:rsidRPr="00813EDD" w:rsidRDefault="00031A3E" w:rsidP="00031A3E">
      <w:pPr>
        <w:snapToGrid w:val="0"/>
        <w:spacing w:line="480" w:lineRule="auto"/>
        <w:contextualSpacing/>
        <w:rPr>
          <w:rFonts w:ascii="Courier New" w:hAnsi="Courier New" w:cs="Courier New"/>
          <w:sz w:val="20"/>
          <w:szCs w:val="20"/>
        </w:rPr>
      </w:pPr>
    </w:p>
    <w:p w14:paraId="157894F0" w14:textId="77777777" w:rsidR="00031A3E" w:rsidRDefault="00031A3E" w:rsidP="00031A3E">
      <w:pPr>
        <w:snapToGrid w:val="0"/>
        <w:spacing w:line="480" w:lineRule="auto"/>
        <w:contextualSpacing/>
        <w:rPr>
          <w:rFonts w:ascii="Courier New" w:hAnsi="Courier New" w:cs="Courier New"/>
          <w:sz w:val="20"/>
          <w:szCs w:val="20"/>
        </w:rPr>
      </w:pPr>
      <w:r w:rsidRPr="00D81A50">
        <w:rPr>
          <w:rFonts w:ascii="Courier New" w:hAnsi="Courier New" w:cs="Courier New"/>
          <w:sz w:val="20"/>
          <w:szCs w:val="20"/>
        </w:rPr>
        <w:t>df_Episode_1</w:t>
      </w:r>
      <w:r w:rsidRPr="00813EDD">
        <w:rPr>
          <w:rFonts w:ascii="Courier New" w:hAnsi="Courier New" w:cs="Courier New"/>
          <w:sz w:val="20"/>
          <w:szCs w:val="20"/>
        </w:rPr>
        <w:t xml:space="preserve"> &lt;- </w:t>
      </w:r>
      <w:proofErr w:type="spellStart"/>
      <w:proofErr w:type="gramStart"/>
      <w:r w:rsidRPr="00813EDD">
        <w:rPr>
          <w:rFonts w:ascii="Courier New" w:hAnsi="Courier New" w:cs="Courier New"/>
          <w:sz w:val="20"/>
          <w:szCs w:val="20"/>
        </w:rPr>
        <w:t>data.frame</w:t>
      </w:r>
      <w:proofErr w:type="spellEnd"/>
      <w:proofErr w:type="gramEnd"/>
      <w:r w:rsidRPr="00813EDD">
        <w:rPr>
          <w:rFonts w:ascii="Courier New" w:hAnsi="Courier New" w:cs="Courier New"/>
          <w:sz w:val="20"/>
          <w:szCs w:val="20"/>
        </w:rPr>
        <w:t xml:space="preserve">(x1, Repeat_breeder_1 = sample(c(rep(1, 50), </w:t>
      </w:r>
    </w:p>
    <w:p w14:paraId="4DF68870" w14:textId="77777777" w:rsidR="00031A3E" w:rsidRDefault="00031A3E" w:rsidP="00031A3E">
      <w:pPr>
        <w:snapToGrid w:val="0"/>
        <w:spacing w:line="480" w:lineRule="auto"/>
        <w:ind w:firstLine="720"/>
        <w:contextualSpacing/>
        <w:rPr>
          <w:rFonts w:ascii="Courier New" w:hAnsi="Courier New" w:cs="Courier New"/>
          <w:sz w:val="20"/>
          <w:szCs w:val="20"/>
        </w:rPr>
      </w:pPr>
      <w:proofErr w:type="gramStart"/>
      <w:r w:rsidRPr="00813EDD">
        <w:rPr>
          <w:rFonts w:ascii="Courier New" w:hAnsi="Courier New" w:cs="Courier New"/>
          <w:sz w:val="20"/>
          <w:szCs w:val="20"/>
        </w:rPr>
        <w:t>rep(</w:t>
      </w:r>
      <w:proofErr w:type="gramEnd"/>
      <w:r w:rsidRPr="00813EDD">
        <w:rPr>
          <w:rFonts w:ascii="Courier New" w:hAnsi="Courier New" w:cs="Courier New"/>
          <w:sz w:val="20"/>
          <w:szCs w:val="20"/>
        </w:rPr>
        <w:t>0, 50)), 100, replace</w:t>
      </w:r>
      <w:r>
        <w:rPr>
          <w:rFonts w:ascii="Courier New" w:hAnsi="Courier New" w:cs="Courier New"/>
          <w:sz w:val="20"/>
          <w:szCs w:val="20"/>
        </w:rPr>
        <w:t xml:space="preserve"> </w:t>
      </w:r>
      <w:r w:rsidRPr="00813EDD">
        <w:rPr>
          <w:rFonts w:ascii="Courier New" w:hAnsi="Courier New" w:cs="Courier New"/>
          <w:sz w:val="20"/>
          <w:szCs w:val="20"/>
        </w:rPr>
        <w:t>= FALSE))</w:t>
      </w:r>
    </w:p>
    <w:p w14:paraId="05DD14F2" w14:textId="77777777" w:rsidR="00031A3E" w:rsidRDefault="00031A3E" w:rsidP="00031A3E">
      <w:pPr>
        <w:snapToGrid w:val="0"/>
        <w:spacing w:line="480" w:lineRule="auto"/>
        <w:contextualSpacing/>
        <w:rPr>
          <w:rFonts w:ascii="Palatino" w:hAnsi="Palatino" w:cs="Courier New"/>
        </w:rPr>
      </w:pPr>
    </w:p>
    <w:p w14:paraId="0D793CBE" w14:textId="0E30231A" w:rsidR="00031A3E" w:rsidRPr="00D81A50" w:rsidRDefault="00031A3E" w:rsidP="00031A3E">
      <w:pPr>
        <w:snapToGrid w:val="0"/>
        <w:spacing w:line="480" w:lineRule="auto"/>
        <w:contextualSpacing/>
        <w:rPr>
          <w:rFonts w:ascii="Palatino" w:hAnsi="Palatino" w:cs="Courier New"/>
        </w:rPr>
      </w:pPr>
      <w:r>
        <w:rPr>
          <w:rFonts w:ascii="Palatino" w:hAnsi="Palatino" w:cs="Courier New"/>
        </w:rPr>
        <w:t xml:space="preserve">The data frame was then subset as already described and the </w:t>
      </w:r>
      <w:r>
        <w:rPr>
          <w:rFonts w:ascii="Courier New" w:hAnsi="Courier New" w:cs="Courier New"/>
          <w:sz w:val="20"/>
          <w:szCs w:val="20"/>
        </w:rPr>
        <w:t>x</w:t>
      </w:r>
      <w:r w:rsidRPr="00D81A50">
        <w:rPr>
          <w:rFonts w:ascii="Courier New" w:hAnsi="Courier New" w:cs="Courier New"/>
          <w:sz w:val="20"/>
          <w:szCs w:val="20"/>
        </w:rPr>
        <w:t>1</w:t>
      </w:r>
      <w:r>
        <w:rPr>
          <w:rFonts w:ascii="Palatino" w:hAnsi="Palatino" w:cs="Courier New"/>
        </w:rPr>
        <w:t xml:space="preserve"> positions for repeat breeders were extracted.  (This procedure imposed an order on the points in </w:t>
      </w:r>
      <w:r w:rsidRPr="00A055AA">
        <w:rPr>
          <w:rFonts w:ascii="Courier New" w:hAnsi="Courier New" w:cs="Courier New"/>
          <w:sz w:val="20"/>
          <w:szCs w:val="20"/>
        </w:rPr>
        <w:t>x1</w:t>
      </w:r>
      <w:r>
        <w:rPr>
          <w:rFonts w:ascii="Palatino" w:hAnsi="Palatino" w:cs="Courier New"/>
        </w:rPr>
        <w:t xml:space="preserve">—points in the interval [135, 225] occur after points in the other two intervals—but because </w:t>
      </w:r>
      <w:r w:rsidRPr="00813EDD">
        <w:rPr>
          <w:rFonts w:ascii="Courier New" w:hAnsi="Courier New" w:cs="Courier New"/>
          <w:sz w:val="20"/>
          <w:szCs w:val="20"/>
        </w:rPr>
        <w:t>Repeat_breeder_1</w:t>
      </w:r>
      <w:r>
        <w:rPr>
          <w:rFonts w:ascii="Palatino" w:hAnsi="Palatino" w:cs="Courier New"/>
        </w:rPr>
        <w:t xml:space="preserve"> was randomly ordered there was no need to shuffle </w:t>
      </w:r>
      <w:r>
        <w:rPr>
          <w:rFonts w:ascii="Courier New" w:hAnsi="Courier New" w:cs="Courier New"/>
          <w:sz w:val="20"/>
          <w:szCs w:val="20"/>
        </w:rPr>
        <w:t>x</w:t>
      </w:r>
      <w:r w:rsidRPr="00813EDD">
        <w:rPr>
          <w:rFonts w:ascii="Courier New" w:hAnsi="Courier New" w:cs="Courier New"/>
          <w:sz w:val="20"/>
          <w:szCs w:val="20"/>
        </w:rPr>
        <w:t>1</w:t>
      </w:r>
      <w:r>
        <w:rPr>
          <w:rFonts w:ascii="Palatino" w:hAnsi="Palatino" w:cs="Courier New"/>
        </w:rPr>
        <w:t xml:space="preserve"> before the data frame was created.)  The same procedures were used to generate </w:t>
      </w:r>
      <w:r w:rsidRPr="00D81A50">
        <w:rPr>
          <w:rFonts w:ascii="Courier New" w:hAnsi="Courier New" w:cs="Courier New"/>
          <w:sz w:val="20"/>
          <w:szCs w:val="20"/>
        </w:rPr>
        <w:t>df_Episode_</w:t>
      </w:r>
      <w:r>
        <w:rPr>
          <w:rFonts w:ascii="Courier New" w:hAnsi="Courier New" w:cs="Courier New"/>
          <w:sz w:val="20"/>
          <w:szCs w:val="20"/>
        </w:rPr>
        <w:t>2</w:t>
      </w:r>
      <w:r>
        <w:rPr>
          <w:rFonts w:ascii="Palatino" w:hAnsi="Palatino" w:cs="Courier New"/>
        </w:rPr>
        <w:t xml:space="preserve"> and positions (</w:t>
      </w:r>
      <w:r>
        <w:rPr>
          <w:rFonts w:ascii="Courier New" w:hAnsi="Courier New" w:cs="Courier New"/>
          <w:sz w:val="20"/>
          <w:szCs w:val="20"/>
        </w:rPr>
        <w:t>x2</w:t>
      </w:r>
      <w:r>
        <w:rPr>
          <w:rFonts w:ascii="Palatino" w:hAnsi="Palatino" w:cs="Courier New"/>
        </w:rPr>
        <w:t>) of repeat breeders in Episode 2</w:t>
      </w:r>
      <w:r w:rsidR="003267F4">
        <w:rPr>
          <w:rFonts w:ascii="Palatino" w:hAnsi="Palatino" w:cs="Courier New"/>
        </w:rPr>
        <w:t>,</w:t>
      </w:r>
      <w:r>
        <w:rPr>
          <w:rFonts w:ascii="Palatino" w:hAnsi="Palatino" w:cs="Courier New"/>
        </w:rPr>
        <w:t xml:space="preserve"> and the distances between the nests of </w:t>
      </w:r>
      <w:r>
        <w:rPr>
          <w:rFonts w:ascii="Palatino" w:hAnsi="Palatino" w:cs="Courier New"/>
        </w:rPr>
        <w:lastRenderedPageBreak/>
        <w:t>designated repeat breeders were computed as earlier.  This code was looped 1,000 times to generate the histograms in</w:t>
      </w:r>
      <w:r w:rsidR="00836AA9">
        <w:rPr>
          <w:rFonts w:ascii="Palatino" w:hAnsi="Palatino" w:cs="Courier New"/>
        </w:rPr>
        <w:t xml:space="preserve"> Figure </w:t>
      </w:r>
      <w:r w:rsidR="002D7957">
        <w:rPr>
          <w:rFonts w:ascii="Palatino" w:hAnsi="Palatino" w:cs="Courier New"/>
        </w:rPr>
        <w:t>S</w:t>
      </w:r>
      <w:r w:rsidR="00836AA9">
        <w:rPr>
          <w:rFonts w:ascii="Palatino" w:hAnsi="Palatino" w:cs="Courier New"/>
        </w:rPr>
        <w:t>1 and</w:t>
      </w:r>
      <w:r>
        <w:rPr>
          <w:rFonts w:ascii="Palatino" w:hAnsi="Palatino" w:cs="Courier New"/>
        </w:rPr>
        <w:t xml:space="preserve"> Figure 1</w:t>
      </w:r>
      <w:r w:rsidR="009626C8">
        <w:rPr>
          <w:rFonts w:ascii="Palatino" w:hAnsi="Palatino" w:cs="Courier New"/>
        </w:rPr>
        <w:t xml:space="preserve"> of the main paper</w:t>
      </w:r>
      <w:r>
        <w:rPr>
          <w:rFonts w:ascii="Palatino" w:hAnsi="Palatino" w:cs="Courier New"/>
        </w:rPr>
        <w:t>.</w:t>
      </w:r>
    </w:p>
    <w:p w14:paraId="7F1BFAAB" w14:textId="77777777" w:rsidR="00031A3E" w:rsidRPr="00D81A50" w:rsidRDefault="00031A3E" w:rsidP="00031A3E">
      <w:pPr>
        <w:snapToGrid w:val="0"/>
        <w:spacing w:line="480" w:lineRule="auto"/>
        <w:contextualSpacing/>
        <w:rPr>
          <w:rFonts w:ascii="Palatino" w:hAnsi="Palatino" w:cs="Courier New"/>
        </w:rPr>
      </w:pPr>
    </w:p>
    <w:p w14:paraId="6F6C746B" w14:textId="77777777" w:rsidR="00031A3E" w:rsidRPr="00D81A50" w:rsidRDefault="00031A3E" w:rsidP="00031A3E">
      <w:pPr>
        <w:snapToGrid w:val="0"/>
        <w:spacing w:line="480" w:lineRule="auto"/>
        <w:contextualSpacing/>
        <w:rPr>
          <w:rFonts w:ascii="Palatino" w:hAnsi="Palatino" w:cs="Courier New"/>
          <w:i/>
          <w:iCs/>
        </w:rPr>
      </w:pPr>
      <w:r w:rsidRPr="00D81A50">
        <w:rPr>
          <w:rFonts w:ascii="Palatino" w:hAnsi="Palatino" w:cs="Courier New"/>
          <w:i/>
          <w:iCs/>
        </w:rPr>
        <w:t>Circular landscape</w:t>
      </w:r>
    </w:p>
    <w:p w14:paraId="2EBB2848" w14:textId="4A1EA578" w:rsidR="00031A3E" w:rsidRPr="00D81A50" w:rsidRDefault="00031A3E" w:rsidP="00031A3E">
      <w:pPr>
        <w:snapToGrid w:val="0"/>
        <w:spacing w:line="480" w:lineRule="auto"/>
        <w:contextualSpacing/>
        <w:rPr>
          <w:rFonts w:ascii="Palatino" w:hAnsi="Palatino" w:cs="Courier New"/>
        </w:rPr>
      </w:pPr>
      <w:r w:rsidRPr="00D81A50">
        <w:rPr>
          <w:rFonts w:ascii="Palatino" w:hAnsi="Palatino" w:cs="Courier New"/>
        </w:rPr>
        <w:t xml:space="preserve">The boundaries [0, 360] were purposely chosen so that points could also be envisioned as locations in units of degrees on the perimeter of a circle with a circumference of 360 arbitrary units, equal in length to our imaginary stretch of beach or river.  To wrap the points used in Figure 1 </w:t>
      </w:r>
      <w:r w:rsidR="00836AA9">
        <w:rPr>
          <w:rFonts w:ascii="Palatino" w:hAnsi="Palatino" w:cs="Courier New"/>
        </w:rPr>
        <w:t xml:space="preserve">of the main paper </w:t>
      </w:r>
      <w:r w:rsidRPr="00D81A50">
        <w:rPr>
          <w:rFonts w:ascii="Palatino" w:hAnsi="Palatino" w:cs="Courier New"/>
        </w:rPr>
        <w:t xml:space="preserve">onto a circle with a circumference of 360 units, as we did in Figure </w:t>
      </w:r>
      <w:r w:rsidR="002D7957">
        <w:rPr>
          <w:rFonts w:ascii="Palatino" w:hAnsi="Palatino" w:cs="Courier New"/>
        </w:rPr>
        <w:t>S</w:t>
      </w:r>
      <w:r w:rsidRPr="00D81A50">
        <w:rPr>
          <w:rFonts w:ascii="Palatino" w:hAnsi="Palatino" w:cs="Courier New"/>
        </w:rPr>
        <w:t xml:space="preserve">2, we converted </w:t>
      </w:r>
      <w:r w:rsidRPr="00D81A50">
        <w:rPr>
          <w:rFonts w:ascii="Courier New" w:hAnsi="Courier New" w:cs="Courier New"/>
          <w:sz w:val="20"/>
          <w:szCs w:val="20"/>
        </w:rPr>
        <w:t>x1</w:t>
      </w:r>
      <w:r>
        <w:rPr>
          <w:rFonts w:ascii="Palatino" w:hAnsi="Palatino" w:cs="Courier New"/>
        </w:rPr>
        <w:t xml:space="preserve"> a</w:t>
      </w:r>
      <w:r w:rsidRPr="00D81A50">
        <w:rPr>
          <w:rFonts w:ascii="Palatino" w:hAnsi="Palatino" w:cs="Courier New"/>
        </w:rPr>
        <w:t xml:space="preserve">nd </w:t>
      </w:r>
      <w:r w:rsidRPr="00D81A50">
        <w:rPr>
          <w:rFonts w:ascii="Courier New" w:hAnsi="Courier New" w:cs="Courier New"/>
          <w:sz w:val="20"/>
          <w:szCs w:val="20"/>
        </w:rPr>
        <w:t>x2</w:t>
      </w:r>
      <w:r w:rsidRPr="00D81A50">
        <w:rPr>
          <w:rFonts w:ascii="Palatino" w:hAnsi="Palatino" w:cs="Courier New"/>
        </w:rPr>
        <w:t xml:space="preserve">, now viewed as degrees, into </w:t>
      </w:r>
      <w:r w:rsidRPr="00D81A50">
        <w:rPr>
          <w:rFonts w:ascii="Palatino" w:hAnsi="Palatino" w:cs="Courier New"/>
          <w:i/>
          <w:iCs/>
        </w:rPr>
        <w:t>x</w:t>
      </w:r>
      <w:r w:rsidRPr="00D81A50">
        <w:rPr>
          <w:rFonts w:ascii="Palatino" w:hAnsi="Palatino" w:cs="Courier New"/>
        </w:rPr>
        <w:t xml:space="preserve"> and </w:t>
      </w:r>
      <w:r w:rsidRPr="00D81A50">
        <w:rPr>
          <w:rFonts w:ascii="Palatino" w:hAnsi="Palatino" w:cs="Courier New"/>
          <w:i/>
          <w:iCs/>
        </w:rPr>
        <w:t>y</w:t>
      </w:r>
      <w:r w:rsidRPr="00D81A50">
        <w:rPr>
          <w:rFonts w:ascii="Palatino" w:hAnsi="Palatino" w:cs="Courier New"/>
        </w:rPr>
        <w:t xml:space="preserve"> coordinates on the perimeter of the circle:</w:t>
      </w:r>
    </w:p>
    <w:p w14:paraId="5D050BED" w14:textId="77777777" w:rsidR="00031A3E" w:rsidRPr="00D81A50" w:rsidRDefault="00031A3E" w:rsidP="00031A3E">
      <w:pPr>
        <w:snapToGrid w:val="0"/>
        <w:spacing w:line="480" w:lineRule="auto"/>
        <w:contextualSpacing/>
        <w:rPr>
          <w:rFonts w:ascii="Palatino" w:hAnsi="Palatino" w:cs="Courier New"/>
        </w:rPr>
      </w:pPr>
    </w:p>
    <w:p w14:paraId="25A75EA9" w14:textId="77777777" w:rsidR="00031A3E" w:rsidRPr="00D81A50" w:rsidRDefault="00031A3E" w:rsidP="00031A3E">
      <w:pPr>
        <w:snapToGrid w:val="0"/>
        <w:spacing w:line="480" w:lineRule="auto"/>
        <w:contextualSpacing/>
        <w:rPr>
          <w:rFonts w:ascii="Courier New" w:hAnsi="Courier New" w:cs="Courier New"/>
          <w:sz w:val="20"/>
          <w:szCs w:val="20"/>
        </w:rPr>
      </w:pPr>
      <w:r w:rsidRPr="00D81A50">
        <w:rPr>
          <w:rFonts w:ascii="Courier New" w:hAnsi="Courier New" w:cs="Courier New"/>
          <w:sz w:val="20"/>
          <w:szCs w:val="20"/>
        </w:rPr>
        <w:t>radius &lt;- 360/(2*pi) # radius of circle with circumference 360 units</w:t>
      </w:r>
    </w:p>
    <w:p w14:paraId="20E751E3" w14:textId="77777777" w:rsidR="00031A3E" w:rsidRPr="00D81A50" w:rsidRDefault="00031A3E" w:rsidP="00031A3E">
      <w:pPr>
        <w:snapToGrid w:val="0"/>
        <w:spacing w:line="480" w:lineRule="auto"/>
        <w:contextualSpacing/>
        <w:rPr>
          <w:rFonts w:ascii="Courier New" w:hAnsi="Courier New" w:cs="Courier New"/>
          <w:sz w:val="20"/>
          <w:szCs w:val="20"/>
        </w:rPr>
      </w:pPr>
    </w:p>
    <w:p w14:paraId="653D38CB" w14:textId="77777777" w:rsidR="00031A3E" w:rsidRPr="00D81A50" w:rsidRDefault="00031A3E" w:rsidP="00031A3E">
      <w:pPr>
        <w:snapToGrid w:val="0"/>
        <w:spacing w:line="480" w:lineRule="auto"/>
        <w:contextualSpacing/>
        <w:rPr>
          <w:rFonts w:ascii="Courier New" w:hAnsi="Courier New" w:cs="Courier New"/>
          <w:sz w:val="20"/>
          <w:szCs w:val="20"/>
        </w:rPr>
      </w:pPr>
      <w:r w:rsidRPr="00D81A50">
        <w:rPr>
          <w:rFonts w:ascii="Courier New" w:hAnsi="Courier New" w:cs="Courier New"/>
          <w:sz w:val="20"/>
          <w:szCs w:val="20"/>
        </w:rPr>
        <w:t>df_Episode_1$x_1 &lt;- radius*cos(x1*pi/180) # find x coordinate of x1</w:t>
      </w:r>
    </w:p>
    <w:p w14:paraId="78B8C0F3" w14:textId="77777777" w:rsidR="00031A3E" w:rsidRPr="00D81A50" w:rsidRDefault="00031A3E" w:rsidP="00031A3E">
      <w:pPr>
        <w:snapToGrid w:val="0"/>
        <w:spacing w:line="480" w:lineRule="auto"/>
        <w:contextualSpacing/>
        <w:rPr>
          <w:rFonts w:ascii="Courier New" w:hAnsi="Courier New" w:cs="Courier New"/>
          <w:sz w:val="20"/>
          <w:szCs w:val="20"/>
        </w:rPr>
      </w:pPr>
      <w:r w:rsidRPr="00D81A50">
        <w:rPr>
          <w:rFonts w:ascii="Courier New" w:hAnsi="Courier New" w:cs="Courier New"/>
          <w:sz w:val="20"/>
          <w:szCs w:val="20"/>
        </w:rPr>
        <w:t>df_Episode_1$y_1 &lt;- radius*sin(x1*pi/180) # find y coordinate of x1</w:t>
      </w:r>
    </w:p>
    <w:p w14:paraId="62CF181F" w14:textId="77777777" w:rsidR="00031A3E" w:rsidRPr="00D81A50" w:rsidRDefault="00031A3E" w:rsidP="00031A3E">
      <w:pPr>
        <w:snapToGrid w:val="0"/>
        <w:spacing w:line="480" w:lineRule="auto"/>
        <w:contextualSpacing/>
        <w:rPr>
          <w:rFonts w:ascii="Courier New" w:hAnsi="Courier New" w:cs="Courier New"/>
          <w:sz w:val="20"/>
          <w:szCs w:val="20"/>
        </w:rPr>
      </w:pPr>
      <w:r w:rsidRPr="00D81A50">
        <w:rPr>
          <w:rFonts w:ascii="Courier New" w:hAnsi="Courier New" w:cs="Courier New"/>
          <w:sz w:val="20"/>
          <w:szCs w:val="20"/>
        </w:rPr>
        <w:t>df_Episode_2$x_2 &lt;- radius*cos(x2*pi/180) # find x coordinate of x2</w:t>
      </w:r>
    </w:p>
    <w:p w14:paraId="3DDD420A" w14:textId="77777777" w:rsidR="00031A3E" w:rsidRPr="00D81A50" w:rsidRDefault="00031A3E" w:rsidP="00031A3E">
      <w:pPr>
        <w:snapToGrid w:val="0"/>
        <w:spacing w:line="480" w:lineRule="auto"/>
        <w:contextualSpacing/>
        <w:rPr>
          <w:rFonts w:ascii="Courier New" w:hAnsi="Courier New" w:cs="Courier New"/>
          <w:sz w:val="20"/>
          <w:szCs w:val="20"/>
        </w:rPr>
      </w:pPr>
      <w:r w:rsidRPr="00D81A50">
        <w:rPr>
          <w:rFonts w:ascii="Courier New" w:hAnsi="Courier New" w:cs="Courier New"/>
          <w:sz w:val="20"/>
          <w:szCs w:val="20"/>
        </w:rPr>
        <w:t>df_Episode_2$y_2 &lt;- radius*sin(x2*pi/180) # find y coordinate of x2</w:t>
      </w:r>
    </w:p>
    <w:p w14:paraId="6C3B5F3C" w14:textId="77777777" w:rsidR="00031A3E" w:rsidRPr="00D81A50" w:rsidRDefault="00031A3E" w:rsidP="00031A3E">
      <w:pPr>
        <w:snapToGrid w:val="0"/>
        <w:spacing w:line="480" w:lineRule="auto"/>
        <w:contextualSpacing/>
        <w:rPr>
          <w:rFonts w:ascii="Palatino" w:hAnsi="Palatino" w:cs="Courier New"/>
        </w:rPr>
      </w:pPr>
    </w:p>
    <w:p w14:paraId="3CC16653" w14:textId="77777777" w:rsidR="00031A3E" w:rsidRPr="00D81A50" w:rsidRDefault="00031A3E" w:rsidP="00031A3E">
      <w:pPr>
        <w:snapToGrid w:val="0"/>
        <w:spacing w:line="480" w:lineRule="auto"/>
        <w:contextualSpacing/>
        <w:rPr>
          <w:rFonts w:ascii="Palatino" w:hAnsi="Palatino" w:cs="Courier New"/>
        </w:rPr>
      </w:pPr>
      <w:r w:rsidRPr="00D81A50">
        <w:rPr>
          <w:rFonts w:ascii="Palatino" w:hAnsi="Palatino" w:cs="Courier New"/>
        </w:rPr>
        <w:t xml:space="preserve">The straight-line, </w:t>
      </w:r>
      <w:r w:rsidRPr="00D81A50">
        <w:rPr>
          <w:rFonts w:ascii="Courier New" w:hAnsi="Courier New" w:cs="Courier New"/>
          <w:sz w:val="20"/>
          <w:szCs w:val="20"/>
        </w:rPr>
        <w:t>chord</w:t>
      </w:r>
      <w:r>
        <w:rPr>
          <w:rFonts w:ascii="Palatino" w:hAnsi="Palatino" w:cs="Courier New"/>
        </w:rPr>
        <w:t xml:space="preserve"> d</w:t>
      </w:r>
      <w:r w:rsidRPr="00D81A50">
        <w:rPr>
          <w:rFonts w:ascii="Palatino" w:hAnsi="Palatino" w:cs="Courier New"/>
        </w:rPr>
        <w:t xml:space="preserve">istances between the paired points were then computed </w:t>
      </w:r>
      <w:r>
        <w:rPr>
          <w:rFonts w:ascii="Palatino" w:hAnsi="Palatino" w:cs="Courier New"/>
        </w:rPr>
        <w:t>as</w:t>
      </w:r>
    </w:p>
    <w:p w14:paraId="627F5CC9" w14:textId="77777777" w:rsidR="00031A3E" w:rsidRPr="00D81A50" w:rsidRDefault="00031A3E" w:rsidP="00031A3E">
      <w:pPr>
        <w:snapToGrid w:val="0"/>
        <w:spacing w:line="480" w:lineRule="auto"/>
        <w:contextualSpacing/>
        <w:rPr>
          <w:rFonts w:ascii="Courier New" w:hAnsi="Courier New" w:cs="Courier New"/>
          <w:sz w:val="20"/>
          <w:szCs w:val="20"/>
        </w:rPr>
      </w:pPr>
    </w:p>
    <w:p w14:paraId="4B1774AB" w14:textId="77777777" w:rsidR="00031A3E" w:rsidRPr="00D81A50" w:rsidRDefault="00031A3E" w:rsidP="00031A3E">
      <w:pPr>
        <w:snapToGrid w:val="0"/>
        <w:spacing w:line="480" w:lineRule="auto"/>
        <w:ind w:left="360" w:hanging="360"/>
        <w:contextualSpacing/>
        <w:rPr>
          <w:rFonts w:ascii="Courier New" w:hAnsi="Courier New" w:cs="Courier New"/>
          <w:sz w:val="20"/>
          <w:szCs w:val="20"/>
        </w:rPr>
      </w:pPr>
      <w:r w:rsidRPr="00D81A50">
        <w:rPr>
          <w:rFonts w:ascii="Courier New" w:hAnsi="Courier New" w:cs="Courier New"/>
          <w:sz w:val="20"/>
          <w:szCs w:val="20"/>
        </w:rPr>
        <w:t xml:space="preserve">chord &lt;- </w:t>
      </w:r>
      <w:proofErr w:type="gramStart"/>
      <w:r w:rsidRPr="00D81A50">
        <w:rPr>
          <w:rFonts w:ascii="Courier New" w:hAnsi="Courier New" w:cs="Courier New"/>
          <w:sz w:val="20"/>
          <w:szCs w:val="20"/>
        </w:rPr>
        <w:t>sqrt(</w:t>
      </w:r>
      <w:proofErr w:type="gramEnd"/>
      <w:r w:rsidRPr="00D81A50">
        <w:rPr>
          <w:rFonts w:ascii="Courier New" w:hAnsi="Courier New" w:cs="Courier New"/>
          <w:sz w:val="20"/>
          <w:szCs w:val="20"/>
        </w:rPr>
        <w:t>(df_Episode_2$x2 - df_Episode_1$x1)^2 + (df_Episode_2$y2 - df_Episode_1$y1)^2)</w:t>
      </w:r>
    </w:p>
    <w:p w14:paraId="5DE3A24E" w14:textId="77777777" w:rsidR="00031A3E" w:rsidRPr="00D81A50" w:rsidRDefault="00031A3E" w:rsidP="00031A3E">
      <w:pPr>
        <w:snapToGrid w:val="0"/>
        <w:spacing w:line="480" w:lineRule="auto"/>
        <w:contextualSpacing/>
        <w:rPr>
          <w:rFonts w:ascii="Courier New" w:hAnsi="Courier New" w:cs="Courier New"/>
          <w:sz w:val="20"/>
          <w:szCs w:val="20"/>
        </w:rPr>
      </w:pPr>
    </w:p>
    <w:p w14:paraId="00D6708B" w14:textId="77777777" w:rsidR="00031A3E" w:rsidRPr="00D81A50" w:rsidRDefault="00031A3E" w:rsidP="00031A3E">
      <w:pPr>
        <w:snapToGrid w:val="0"/>
        <w:spacing w:line="480" w:lineRule="auto"/>
        <w:contextualSpacing/>
        <w:rPr>
          <w:rFonts w:ascii="Palatino" w:hAnsi="Palatino" w:cs="Courier New"/>
        </w:rPr>
      </w:pPr>
      <w:r w:rsidRPr="00D81A50">
        <w:rPr>
          <w:rFonts w:ascii="Palatino" w:hAnsi="Palatino" w:cs="Courier New"/>
        </w:rPr>
        <w:t>To compute the minimum arc distance between two points, we first used</w:t>
      </w:r>
    </w:p>
    <w:p w14:paraId="3DA82EAE" w14:textId="77777777" w:rsidR="00031A3E" w:rsidRPr="00D81A50" w:rsidRDefault="00031A3E" w:rsidP="00031A3E">
      <w:pPr>
        <w:snapToGrid w:val="0"/>
        <w:spacing w:line="480" w:lineRule="auto"/>
        <w:contextualSpacing/>
        <w:rPr>
          <w:rFonts w:ascii="Courier New" w:hAnsi="Courier New" w:cs="Courier New"/>
          <w:sz w:val="20"/>
          <w:szCs w:val="20"/>
        </w:rPr>
      </w:pPr>
    </w:p>
    <w:p w14:paraId="7813AD2A" w14:textId="77777777" w:rsidR="00031A3E" w:rsidRPr="00D81A50" w:rsidRDefault="00031A3E" w:rsidP="00031A3E">
      <w:pPr>
        <w:snapToGrid w:val="0"/>
        <w:spacing w:line="480" w:lineRule="auto"/>
        <w:contextualSpacing/>
        <w:rPr>
          <w:rFonts w:ascii="Courier New" w:hAnsi="Courier New" w:cs="Courier New"/>
          <w:sz w:val="20"/>
          <w:szCs w:val="20"/>
        </w:rPr>
      </w:pPr>
      <w:r w:rsidRPr="00D81A50">
        <w:rPr>
          <w:rFonts w:ascii="Courier New" w:hAnsi="Courier New" w:cs="Courier New"/>
          <w:sz w:val="20"/>
          <w:szCs w:val="20"/>
        </w:rPr>
        <w:t xml:space="preserve">theta &lt;- </w:t>
      </w:r>
      <w:proofErr w:type="spellStart"/>
      <w:proofErr w:type="gramStart"/>
      <w:r w:rsidRPr="00D81A50">
        <w:rPr>
          <w:rFonts w:ascii="Courier New" w:hAnsi="Courier New" w:cs="Courier New"/>
          <w:sz w:val="20"/>
          <w:szCs w:val="20"/>
        </w:rPr>
        <w:t>acos</w:t>
      </w:r>
      <w:proofErr w:type="spellEnd"/>
      <w:r w:rsidRPr="00D81A50">
        <w:rPr>
          <w:rFonts w:ascii="Courier New" w:hAnsi="Courier New" w:cs="Courier New"/>
          <w:sz w:val="20"/>
          <w:szCs w:val="20"/>
        </w:rPr>
        <w:t>(</w:t>
      </w:r>
      <w:proofErr w:type="gramEnd"/>
      <w:r w:rsidRPr="00D81A50">
        <w:rPr>
          <w:rFonts w:ascii="Courier New" w:hAnsi="Courier New" w:cs="Courier New"/>
          <w:sz w:val="20"/>
          <w:szCs w:val="20"/>
        </w:rPr>
        <w:t xml:space="preserve">1 - chord^2/(2*rad^2)) </w:t>
      </w:r>
    </w:p>
    <w:p w14:paraId="25E71567" w14:textId="77777777" w:rsidR="00031A3E" w:rsidRPr="00D81A50" w:rsidRDefault="00031A3E" w:rsidP="00031A3E">
      <w:pPr>
        <w:snapToGrid w:val="0"/>
        <w:spacing w:line="480" w:lineRule="auto"/>
        <w:contextualSpacing/>
        <w:rPr>
          <w:rFonts w:ascii="Courier New" w:hAnsi="Courier New" w:cs="Courier New"/>
          <w:sz w:val="20"/>
          <w:szCs w:val="20"/>
        </w:rPr>
      </w:pPr>
    </w:p>
    <w:p w14:paraId="2D2CCE89" w14:textId="77777777" w:rsidR="00031A3E" w:rsidRPr="00D81A50" w:rsidRDefault="00031A3E" w:rsidP="00031A3E">
      <w:pPr>
        <w:snapToGrid w:val="0"/>
        <w:spacing w:line="480" w:lineRule="auto"/>
        <w:contextualSpacing/>
        <w:rPr>
          <w:rFonts w:ascii="Palatino" w:hAnsi="Palatino" w:cs="Courier New"/>
        </w:rPr>
      </w:pPr>
      <w:r w:rsidRPr="00D81A50">
        <w:rPr>
          <w:rFonts w:ascii="Palatino" w:hAnsi="Palatino" w:cs="Courier New"/>
        </w:rPr>
        <w:t>to determine the angle between points (in radians) and then computed the arc as</w:t>
      </w:r>
    </w:p>
    <w:p w14:paraId="2AFC2780" w14:textId="77777777" w:rsidR="00031A3E" w:rsidRPr="00D81A50" w:rsidRDefault="00031A3E" w:rsidP="00031A3E">
      <w:pPr>
        <w:snapToGrid w:val="0"/>
        <w:spacing w:line="480" w:lineRule="auto"/>
        <w:contextualSpacing/>
        <w:rPr>
          <w:rFonts w:ascii="Courier New" w:hAnsi="Courier New" w:cs="Courier New"/>
          <w:sz w:val="20"/>
          <w:szCs w:val="20"/>
        </w:rPr>
      </w:pPr>
    </w:p>
    <w:p w14:paraId="26842927" w14:textId="77777777" w:rsidR="00031A3E" w:rsidRPr="00D81A50" w:rsidRDefault="00031A3E" w:rsidP="00031A3E">
      <w:pPr>
        <w:snapToGrid w:val="0"/>
        <w:spacing w:line="480" w:lineRule="auto"/>
        <w:contextualSpacing/>
        <w:rPr>
          <w:rFonts w:ascii="Courier New" w:hAnsi="Courier New" w:cs="Courier New"/>
          <w:sz w:val="20"/>
          <w:szCs w:val="20"/>
        </w:rPr>
      </w:pPr>
      <w:r w:rsidRPr="00D81A50">
        <w:rPr>
          <w:rFonts w:ascii="Courier New" w:hAnsi="Courier New" w:cs="Courier New"/>
          <w:sz w:val="20"/>
          <w:szCs w:val="20"/>
        </w:rPr>
        <w:t>arc &lt;- rad*theta</w:t>
      </w:r>
    </w:p>
    <w:p w14:paraId="372B73DE" w14:textId="77777777" w:rsidR="00031A3E" w:rsidRPr="00D81A50" w:rsidRDefault="00031A3E" w:rsidP="00031A3E">
      <w:pPr>
        <w:snapToGrid w:val="0"/>
        <w:spacing w:line="480" w:lineRule="auto"/>
        <w:contextualSpacing/>
        <w:rPr>
          <w:rFonts w:ascii="Palatino" w:hAnsi="Palatino" w:cs="Courier New"/>
        </w:rPr>
      </w:pPr>
    </w:p>
    <w:p w14:paraId="1908D60E" w14:textId="77777777" w:rsidR="00031A3E" w:rsidRPr="00D81A50" w:rsidRDefault="00031A3E" w:rsidP="00031A3E">
      <w:pPr>
        <w:snapToGrid w:val="0"/>
        <w:spacing w:line="480" w:lineRule="auto"/>
        <w:contextualSpacing/>
        <w:rPr>
          <w:rFonts w:ascii="Palatino" w:hAnsi="Palatino" w:cs="Courier New"/>
        </w:rPr>
      </w:pPr>
      <w:r w:rsidRPr="00D81A50">
        <w:rPr>
          <w:rFonts w:ascii="Palatino" w:hAnsi="Palatino" w:cs="Courier New"/>
        </w:rPr>
        <w:t>The arc here is the shortest distance that connects two points around the circle and, hence, cannot exceed 180 arbitrary units.</w:t>
      </w:r>
    </w:p>
    <w:p w14:paraId="030898BA" w14:textId="77777777" w:rsidR="00031A3E" w:rsidRPr="00D81A50" w:rsidRDefault="00031A3E" w:rsidP="00031A3E">
      <w:pPr>
        <w:snapToGrid w:val="0"/>
        <w:spacing w:line="480" w:lineRule="auto"/>
        <w:contextualSpacing/>
        <w:rPr>
          <w:rFonts w:ascii="Palatino" w:hAnsi="Palatino" w:cs="Courier New"/>
        </w:rPr>
      </w:pPr>
    </w:p>
    <w:p w14:paraId="7BD7CF8A" w14:textId="77777777" w:rsidR="00031A3E" w:rsidRPr="00D81A50" w:rsidRDefault="00031A3E" w:rsidP="00031A3E">
      <w:pPr>
        <w:snapToGrid w:val="0"/>
        <w:spacing w:line="480" w:lineRule="auto"/>
        <w:contextualSpacing/>
        <w:rPr>
          <w:rFonts w:ascii="Palatino" w:hAnsi="Palatino" w:cs="Courier New"/>
          <w:i/>
          <w:iCs/>
        </w:rPr>
      </w:pPr>
      <w:r w:rsidRPr="00D81A50">
        <w:rPr>
          <w:rFonts w:ascii="Palatino" w:hAnsi="Palatino" w:cs="Courier New"/>
          <w:i/>
          <w:iCs/>
        </w:rPr>
        <w:t>Patchy landscape</w:t>
      </w:r>
    </w:p>
    <w:p w14:paraId="2141D547" w14:textId="7844E5AC" w:rsidR="00031A3E" w:rsidRPr="00D81A50" w:rsidRDefault="00031A3E" w:rsidP="00031A3E">
      <w:pPr>
        <w:snapToGrid w:val="0"/>
        <w:spacing w:line="480" w:lineRule="auto"/>
        <w:contextualSpacing/>
        <w:rPr>
          <w:rFonts w:ascii="Palatino" w:hAnsi="Palatino" w:cs="Courier New"/>
        </w:rPr>
      </w:pPr>
      <w:r w:rsidRPr="00D81A50">
        <w:rPr>
          <w:rFonts w:ascii="Palatino" w:hAnsi="Palatino" w:cs="Courier New"/>
        </w:rPr>
        <w:t xml:space="preserve">The code used to simulate the patchy landscape in Figure </w:t>
      </w:r>
      <w:r w:rsidR="002D7957">
        <w:rPr>
          <w:rFonts w:ascii="Palatino" w:hAnsi="Palatino" w:cs="Courier New"/>
        </w:rPr>
        <w:t>S3</w:t>
      </w:r>
      <w:r w:rsidRPr="00D81A50">
        <w:rPr>
          <w:rFonts w:ascii="Palatino" w:hAnsi="Palatino" w:cs="Courier New"/>
        </w:rPr>
        <w:t>, where nests are located in the intervals [0, 120] and [240, 360], is virtually identical to the code used to generate Figure 1</w:t>
      </w:r>
      <w:r w:rsidR="002D7957">
        <w:rPr>
          <w:rFonts w:ascii="Palatino" w:hAnsi="Palatino" w:cs="Courier New"/>
        </w:rPr>
        <w:t xml:space="preserve"> of the main paper</w:t>
      </w:r>
      <w:r w:rsidRPr="00D81A50">
        <w:rPr>
          <w:rFonts w:ascii="Palatino" w:hAnsi="Palatino" w:cs="Courier New"/>
        </w:rPr>
        <w:t xml:space="preserve">.  </w:t>
      </w:r>
      <w:r>
        <w:rPr>
          <w:rFonts w:ascii="Palatino" w:hAnsi="Palatino" w:cs="Courier New"/>
        </w:rPr>
        <w:t>To</w:t>
      </w:r>
      <w:r w:rsidRPr="00D81A50">
        <w:rPr>
          <w:rFonts w:ascii="Palatino" w:hAnsi="Palatino" w:cs="Courier New"/>
        </w:rPr>
        <w:t xml:space="preserve"> generate a uniform distribution of nests for </w:t>
      </w:r>
      <w:r w:rsidRPr="00D81A50">
        <w:rPr>
          <w:rFonts w:ascii="Courier New" w:hAnsi="Courier New" w:cs="Courier New"/>
          <w:sz w:val="20"/>
          <w:szCs w:val="20"/>
        </w:rPr>
        <w:t>x1</w:t>
      </w:r>
      <w:r w:rsidRPr="00D81A50">
        <w:rPr>
          <w:rFonts w:ascii="Palatino" w:hAnsi="Palatino" w:cs="Courier New"/>
        </w:rPr>
        <w:t xml:space="preserve"> (or </w:t>
      </w:r>
      <w:r w:rsidRPr="00D81A50">
        <w:rPr>
          <w:rFonts w:ascii="Courier New" w:hAnsi="Courier New" w:cs="Courier New"/>
          <w:sz w:val="20"/>
          <w:szCs w:val="20"/>
        </w:rPr>
        <w:t>x2</w:t>
      </w:r>
      <w:r w:rsidRPr="00D81A50">
        <w:rPr>
          <w:rFonts w:ascii="Palatino" w:hAnsi="Palatino" w:cs="Courier New"/>
        </w:rPr>
        <w:t xml:space="preserve">) </w:t>
      </w:r>
      <w:r>
        <w:rPr>
          <w:rFonts w:ascii="Palatino" w:hAnsi="Palatino" w:cs="Courier New"/>
        </w:rPr>
        <w:t>over the two patches</w:t>
      </w:r>
      <w:r w:rsidR="002D7957">
        <w:rPr>
          <w:rFonts w:ascii="Palatino" w:hAnsi="Palatino" w:cs="Courier New"/>
        </w:rPr>
        <w:t>,</w:t>
      </w:r>
      <w:r w:rsidRPr="00D81A50">
        <w:rPr>
          <w:rFonts w:ascii="Palatino" w:hAnsi="Palatino" w:cs="Courier New"/>
        </w:rPr>
        <w:t xml:space="preserve"> we </w:t>
      </w:r>
      <w:r>
        <w:rPr>
          <w:rFonts w:ascii="Palatino" w:hAnsi="Palatino" w:cs="Courier New"/>
        </w:rPr>
        <w:t xml:space="preserve">borrowed the code used earlier to clump nests in the interval [135, 225], where habitat boundaries were set to </w:t>
      </w:r>
      <w:r w:rsidRPr="00293D2E">
        <w:rPr>
          <w:rFonts w:ascii="Palatino" w:hAnsi="Palatino" w:cs="Courier New"/>
          <w:i/>
          <w:iCs/>
        </w:rPr>
        <w:t>a</w:t>
      </w:r>
      <w:r>
        <w:rPr>
          <w:rFonts w:ascii="Palatino" w:hAnsi="Palatino" w:cs="Courier New"/>
        </w:rPr>
        <w:t xml:space="preserve"> = 0, </w:t>
      </w:r>
      <w:r w:rsidRPr="00293D2E">
        <w:rPr>
          <w:rFonts w:ascii="Palatino" w:hAnsi="Palatino" w:cs="Courier New"/>
          <w:i/>
          <w:iCs/>
        </w:rPr>
        <w:t>b</w:t>
      </w:r>
      <w:r>
        <w:rPr>
          <w:rFonts w:ascii="Palatino" w:hAnsi="Palatino" w:cs="Courier New"/>
        </w:rPr>
        <w:t xml:space="preserve"> = 120, </w:t>
      </w:r>
      <w:r w:rsidRPr="00293D2E">
        <w:rPr>
          <w:rFonts w:ascii="Palatino" w:hAnsi="Palatino" w:cs="Courier New"/>
          <w:i/>
          <w:iCs/>
        </w:rPr>
        <w:t>c</w:t>
      </w:r>
      <w:r>
        <w:rPr>
          <w:rFonts w:ascii="Palatino" w:hAnsi="Palatino" w:cs="Courier New"/>
        </w:rPr>
        <w:t xml:space="preserve"> = 240 and </w:t>
      </w:r>
      <w:r w:rsidRPr="00293D2E">
        <w:rPr>
          <w:rFonts w:ascii="Palatino" w:hAnsi="Palatino" w:cs="Courier New"/>
          <w:i/>
          <w:iCs/>
        </w:rPr>
        <w:t>d</w:t>
      </w:r>
      <w:r>
        <w:rPr>
          <w:rFonts w:ascii="Palatino" w:hAnsi="Palatino" w:cs="Courier New"/>
        </w:rPr>
        <w:t xml:space="preserve"> = 360 to sample 100 numbers.  To </w:t>
      </w:r>
      <w:r w:rsidRPr="00D81A50">
        <w:rPr>
          <w:rFonts w:ascii="Palatino" w:hAnsi="Palatino" w:cs="Courier New"/>
        </w:rPr>
        <w:t xml:space="preserve">generate </w:t>
      </w:r>
      <w:r>
        <w:rPr>
          <w:rFonts w:ascii="Palatino" w:hAnsi="Palatino" w:cs="Courier New"/>
        </w:rPr>
        <w:t>positions for the</w:t>
      </w:r>
      <w:r w:rsidRPr="00D81A50">
        <w:rPr>
          <w:rFonts w:ascii="Palatino" w:hAnsi="Palatino" w:cs="Courier New"/>
        </w:rPr>
        <w:t xml:space="preserve"> situation </w:t>
      </w:r>
      <w:r>
        <w:rPr>
          <w:rFonts w:ascii="Palatino" w:hAnsi="Palatino" w:cs="Courier New"/>
        </w:rPr>
        <w:t>with</w:t>
      </w:r>
      <w:r w:rsidRPr="00D81A50">
        <w:rPr>
          <w:rFonts w:ascii="Palatino" w:hAnsi="Palatino" w:cs="Courier New"/>
        </w:rPr>
        <w:t xml:space="preserve"> </w:t>
      </w:r>
      <w:r>
        <w:rPr>
          <w:rFonts w:ascii="Palatino" w:hAnsi="Palatino" w:cs="Courier New"/>
        </w:rPr>
        <w:t xml:space="preserve">75 </w:t>
      </w:r>
      <w:r w:rsidRPr="00D81A50">
        <w:rPr>
          <w:rFonts w:ascii="Palatino" w:hAnsi="Palatino" w:cs="Courier New"/>
        </w:rPr>
        <w:t>nests clumped in the interval [240, 360] we used</w:t>
      </w:r>
    </w:p>
    <w:p w14:paraId="759FBDA9" w14:textId="77777777" w:rsidR="00031A3E" w:rsidRPr="00D81A50" w:rsidRDefault="00031A3E" w:rsidP="00031A3E">
      <w:pPr>
        <w:snapToGrid w:val="0"/>
        <w:spacing w:line="480" w:lineRule="auto"/>
        <w:contextualSpacing/>
        <w:rPr>
          <w:rFonts w:ascii="Palatino" w:hAnsi="Palatino" w:cs="Courier New"/>
        </w:rPr>
      </w:pPr>
    </w:p>
    <w:p w14:paraId="0C3BF76E" w14:textId="77777777" w:rsidR="00031A3E" w:rsidRPr="00D81A50" w:rsidRDefault="00031A3E" w:rsidP="00031A3E">
      <w:pPr>
        <w:snapToGrid w:val="0"/>
        <w:spacing w:line="480" w:lineRule="auto"/>
        <w:ind w:left="360" w:hanging="360"/>
        <w:contextualSpacing/>
        <w:rPr>
          <w:rFonts w:ascii="Courier New" w:hAnsi="Courier New" w:cs="Courier New"/>
          <w:sz w:val="20"/>
          <w:szCs w:val="20"/>
        </w:rPr>
      </w:pPr>
      <w:r w:rsidRPr="00D81A50">
        <w:rPr>
          <w:rFonts w:ascii="Courier New" w:hAnsi="Courier New" w:cs="Courier New"/>
          <w:sz w:val="20"/>
          <w:szCs w:val="20"/>
        </w:rPr>
        <w:t xml:space="preserve">x1 = </w:t>
      </w:r>
      <w:proofErr w:type="gramStart"/>
      <w:r w:rsidRPr="00D81A50">
        <w:rPr>
          <w:rFonts w:ascii="Courier New" w:hAnsi="Courier New" w:cs="Courier New"/>
          <w:sz w:val="20"/>
          <w:szCs w:val="20"/>
        </w:rPr>
        <w:t>sample(</w:t>
      </w:r>
      <w:proofErr w:type="gramEnd"/>
      <w:r w:rsidRPr="00D81A50">
        <w:rPr>
          <w:rFonts w:ascii="Courier New" w:hAnsi="Courier New" w:cs="Courier New"/>
          <w:sz w:val="20"/>
          <w:szCs w:val="20"/>
        </w:rPr>
        <w:t>c(</w:t>
      </w:r>
      <w:proofErr w:type="spellStart"/>
      <w:r w:rsidRPr="00D81A50">
        <w:rPr>
          <w:rFonts w:ascii="Courier New" w:hAnsi="Courier New" w:cs="Courier New"/>
          <w:sz w:val="20"/>
          <w:szCs w:val="20"/>
        </w:rPr>
        <w:t>runif</w:t>
      </w:r>
      <w:proofErr w:type="spellEnd"/>
      <w:r w:rsidRPr="00D81A50">
        <w:rPr>
          <w:rFonts w:ascii="Courier New" w:hAnsi="Courier New" w:cs="Courier New"/>
          <w:sz w:val="20"/>
          <w:szCs w:val="20"/>
        </w:rPr>
        <w:t xml:space="preserve">(25, 0, 120), </w:t>
      </w:r>
      <w:proofErr w:type="spellStart"/>
      <w:r w:rsidRPr="00D81A50">
        <w:rPr>
          <w:rFonts w:ascii="Courier New" w:hAnsi="Courier New" w:cs="Courier New"/>
          <w:sz w:val="20"/>
          <w:szCs w:val="20"/>
        </w:rPr>
        <w:t>runif</w:t>
      </w:r>
      <w:proofErr w:type="spellEnd"/>
      <w:r w:rsidRPr="00D81A50">
        <w:rPr>
          <w:rFonts w:ascii="Courier New" w:hAnsi="Courier New" w:cs="Courier New"/>
          <w:sz w:val="20"/>
          <w:szCs w:val="20"/>
        </w:rPr>
        <w:t>(75, 240, 360), 100, replace = FALSE)</w:t>
      </w:r>
    </w:p>
    <w:p w14:paraId="738FF42D" w14:textId="77777777" w:rsidR="00031A3E" w:rsidRPr="00D81A50" w:rsidRDefault="00031A3E" w:rsidP="00031A3E">
      <w:pPr>
        <w:snapToGrid w:val="0"/>
        <w:spacing w:line="480" w:lineRule="auto"/>
        <w:contextualSpacing/>
        <w:rPr>
          <w:rFonts w:ascii="Palatino" w:hAnsi="Palatino" w:cs="Courier New"/>
        </w:rPr>
      </w:pPr>
    </w:p>
    <w:p w14:paraId="74974B8B" w14:textId="77777777" w:rsidR="00031A3E" w:rsidRPr="00D81A50" w:rsidRDefault="00031A3E" w:rsidP="00031A3E">
      <w:pPr>
        <w:snapToGrid w:val="0"/>
        <w:spacing w:line="480" w:lineRule="auto"/>
        <w:contextualSpacing/>
        <w:rPr>
          <w:rFonts w:ascii="Palatino" w:hAnsi="Palatino"/>
          <w:b/>
          <w:bCs/>
        </w:rPr>
      </w:pPr>
      <w:r w:rsidRPr="00D81A50">
        <w:rPr>
          <w:rFonts w:ascii="Palatino" w:hAnsi="Palatino"/>
          <w:b/>
          <w:bCs/>
        </w:rPr>
        <w:t>Behavioral Constraints</w:t>
      </w:r>
    </w:p>
    <w:p w14:paraId="6B3A1498" w14:textId="77777777" w:rsidR="00031A3E" w:rsidRPr="00D81A50" w:rsidRDefault="00031A3E" w:rsidP="00031A3E">
      <w:pPr>
        <w:snapToGrid w:val="0"/>
        <w:spacing w:line="480" w:lineRule="auto"/>
        <w:contextualSpacing/>
        <w:rPr>
          <w:rFonts w:ascii="Palatino" w:hAnsi="Palatino" w:cs="Courier New"/>
        </w:rPr>
      </w:pPr>
      <w:r w:rsidRPr="00D81A50">
        <w:rPr>
          <w:rFonts w:ascii="Palatino" w:hAnsi="Palatino" w:cs="Courier New"/>
        </w:rPr>
        <w:t>Here, we provide the essential code for the three behavioral constraints we considered.</w:t>
      </w:r>
      <w:r>
        <w:rPr>
          <w:rFonts w:ascii="Palatino" w:hAnsi="Palatino" w:cs="Courier New"/>
        </w:rPr>
        <w:t xml:space="preserve">  Histograms were generated by 1,000 iterations of the code in each of the cases.</w:t>
      </w:r>
    </w:p>
    <w:p w14:paraId="2E350A39" w14:textId="77777777" w:rsidR="00031A3E" w:rsidRPr="00D81A50" w:rsidRDefault="00031A3E" w:rsidP="00031A3E">
      <w:pPr>
        <w:snapToGrid w:val="0"/>
        <w:spacing w:line="480" w:lineRule="auto"/>
        <w:contextualSpacing/>
        <w:rPr>
          <w:rFonts w:ascii="Palatino" w:hAnsi="Palatino" w:cs="Courier New"/>
        </w:rPr>
      </w:pPr>
    </w:p>
    <w:p w14:paraId="43D6020D" w14:textId="77777777" w:rsidR="00031A3E" w:rsidRPr="00D81A50" w:rsidRDefault="00031A3E" w:rsidP="00031A3E">
      <w:pPr>
        <w:snapToGrid w:val="0"/>
        <w:spacing w:line="480" w:lineRule="auto"/>
        <w:contextualSpacing/>
        <w:rPr>
          <w:rFonts w:ascii="Palatino" w:hAnsi="Palatino" w:cs="Courier New"/>
          <w:i/>
          <w:iCs/>
        </w:rPr>
      </w:pPr>
      <w:r w:rsidRPr="00D81A50">
        <w:rPr>
          <w:rFonts w:ascii="Palatino" w:hAnsi="Palatino" w:cs="Courier New"/>
          <w:i/>
          <w:iCs/>
        </w:rPr>
        <w:t>Territoriality</w:t>
      </w:r>
    </w:p>
    <w:p w14:paraId="0419824B" w14:textId="5CB3702C" w:rsidR="00031A3E" w:rsidRDefault="00031A3E" w:rsidP="00031A3E">
      <w:pPr>
        <w:snapToGrid w:val="0"/>
        <w:spacing w:line="480" w:lineRule="auto"/>
        <w:contextualSpacing/>
        <w:rPr>
          <w:rFonts w:ascii="Palatino" w:hAnsi="Palatino" w:cs="Courier New"/>
        </w:rPr>
      </w:pPr>
      <w:r w:rsidRPr="00D81A50">
        <w:rPr>
          <w:rFonts w:ascii="Palatino" w:hAnsi="Palatino" w:cs="Courier New"/>
        </w:rPr>
        <w:lastRenderedPageBreak/>
        <w:t xml:space="preserve">In this scenario, </w:t>
      </w:r>
      <w:r w:rsidR="002D7957">
        <w:rPr>
          <w:rFonts w:ascii="Palatino" w:hAnsi="Palatino" w:cs="Courier New"/>
        </w:rPr>
        <w:t xml:space="preserve">depicted in Figure S4, </w:t>
      </w:r>
      <w:r w:rsidRPr="00D81A50">
        <w:rPr>
          <w:rFonts w:ascii="Palatino" w:hAnsi="Palatino" w:cs="Courier New"/>
        </w:rPr>
        <w:t>we again supposed that nests are constructed on a linear stretch of shoreline of length 360 arbitrary units</w:t>
      </w:r>
      <w:r>
        <w:rPr>
          <w:rFonts w:ascii="Palatino" w:hAnsi="Palatino" w:cs="Courier New"/>
        </w:rPr>
        <w:t>, where in both reproduction episodes at least 1 arbitrary unit separated all nests</w:t>
      </w:r>
      <w:r w:rsidRPr="00D81A50">
        <w:rPr>
          <w:rFonts w:ascii="Palatino" w:hAnsi="Palatino" w:cs="Courier New"/>
        </w:rPr>
        <w:t>.</w:t>
      </w:r>
      <w:r>
        <w:rPr>
          <w:rFonts w:ascii="Palatino" w:hAnsi="Palatino" w:cs="Courier New"/>
        </w:rPr>
        <w:t xml:space="preserve">  </w:t>
      </w:r>
    </w:p>
    <w:p w14:paraId="61A83B5B" w14:textId="77777777" w:rsidR="00031A3E" w:rsidRDefault="00031A3E" w:rsidP="00031A3E">
      <w:pPr>
        <w:snapToGrid w:val="0"/>
        <w:spacing w:line="480" w:lineRule="auto"/>
        <w:ind w:firstLine="720"/>
        <w:contextualSpacing/>
        <w:rPr>
          <w:rFonts w:ascii="Palatino" w:hAnsi="Palatino" w:cs="Courier New"/>
        </w:rPr>
      </w:pPr>
      <w:r w:rsidRPr="00D81A50">
        <w:rPr>
          <w:rFonts w:ascii="Palatino" w:hAnsi="Palatino" w:cs="Courier New"/>
        </w:rPr>
        <w:t xml:space="preserve">To simulate a situation in which nests are uniformly distributed in </w:t>
      </w:r>
      <w:r>
        <w:rPr>
          <w:rFonts w:ascii="Palatino" w:hAnsi="Palatino" w:cs="Courier New"/>
        </w:rPr>
        <w:t>Episode 1</w:t>
      </w:r>
      <w:r w:rsidRPr="00D81A50">
        <w:rPr>
          <w:rFonts w:ascii="Palatino" w:hAnsi="Palatino" w:cs="Courier New"/>
        </w:rPr>
        <w:t>, we first pick</w:t>
      </w:r>
      <w:r>
        <w:rPr>
          <w:rFonts w:ascii="Palatino" w:hAnsi="Palatino" w:cs="Courier New"/>
        </w:rPr>
        <w:t>ed</w:t>
      </w:r>
      <w:r w:rsidRPr="00D81A50">
        <w:rPr>
          <w:rFonts w:ascii="Palatino" w:hAnsi="Palatino" w:cs="Courier New"/>
        </w:rPr>
        <w:t xml:space="preserve"> a random location </w:t>
      </w:r>
      <w:r>
        <w:rPr>
          <w:rFonts w:ascii="Palatino" w:hAnsi="Palatino" w:cs="Courier New"/>
        </w:rPr>
        <w:t>on the line:</w:t>
      </w:r>
    </w:p>
    <w:p w14:paraId="0DF9F02C" w14:textId="77777777" w:rsidR="00031A3E" w:rsidRDefault="00031A3E" w:rsidP="00031A3E">
      <w:pPr>
        <w:snapToGrid w:val="0"/>
        <w:spacing w:line="480" w:lineRule="auto"/>
        <w:contextualSpacing/>
        <w:rPr>
          <w:rFonts w:ascii="Palatino" w:hAnsi="Palatino" w:cs="Courier New"/>
        </w:rPr>
      </w:pPr>
    </w:p>
    <w:p w14:paraId="487F80DB" w14:textId="77777777" w:rsidR="00031A3E" w:rsidRPr="00A94FF0" w:rsidRDefault="00031A3E" w:rsidP="00031A3E">
      <w:pPr>
        <w:snapToGrid w:val="0"/>
        <w:spacing w:line="480" w:lineRule="auto"/>
        <w:contextualSpacing/>
        <w:rPr>
          <w:rFonts w:ascii="Courier New" w:hAnsi="Courier New" w:cs="Courier New"/>
          <w:sz w:val="20"/>
          <w:szCs w:val="20"/>
        </w:rPr>
      </w:pPr>
      <w:r w:rsidRPr="00A94FF0">
        <w:rPr>
          <w:rFonts w:ascii="Courier New" w:hAnsi="Courier New" w:cs="Courier New"/>
          <w:sz w:val="20"/>
          <w:szCs w:val="20"/>
        </w:rPr>
        <w:t xml:space="preserve">x1 &lt;- </w:t>
      </w:r>
      <w:proofErr w:type="spellStart"/>
      <w:proofErr w:type="gramStart"/>
      <w:r w:rsidRPr="00A94FF0">
        <w:rPr>
          <w:rFonts w:ascii="Courier New" w:hAnsi="Courier New" w:cs="Courier New"/>
          <w:sz w:val="20"/>
          <w:szCs w:val="20"/>
        </w:rPr>
        <w:t>runif</w:t>
      </w:r>
      <w:proofErr w:type="spellEnd"/>
      <w:r w:rsidRPr="00A94FF0">
        <w:rPr>
          <w:rFonts w:ascii="Courier New" w:hAnsi="Courier New" w:cs="Courier New"/>
          <w:sz w:val="20"/>
          <w:szCs w:val="20"/>
        </w:rPr>
        <w:t>(</w:t>
      </w:r>
      <w:proofErr w:type="gramEnd"/>
      <w:r w:rsidRPr="00A94FF0">
        <w:rPr>
          <w:rFonts w:ascii="Courier New" w:hAnsi="Courier New" w:cs="Courier New"/>
          <w:sz w:val="20"/>
          <w:szCs w:val="20"/>
        </w:rPr>
        <w:t>1, 0, 360) # sample random number from [0, 360]</w:t>
      </w:r>
    </w:p>
    <w:p w14:paraId="5E7F263A" w14:textId="77777777" w:rsidR="00031A3E" w:rsidRDefault="00031A3E" w:rsidP="00031A3E">
      <w:pPr>
        <w:snapToGrid w:val="0"/>
        <w:spacing w:line="480" w:lineRule="auto"/>
        <w:contextualSpacing/>
        <w:rPr>
          <w:rFonts w:ascii="Courier New" w:hAnsi="Courier New" w:cs="Courier New"/>
          <w:sz w:val="20"/>
          <w:szCs w:val="20"/>
        </w:rPr>
      </w:pPr>
    </w:p>
    <w:p w14:paraId="4EEA62A6" w14:textId="77777777" w:rsidR="00031A3E" w:rsidRDefault="00031A3E" w:rsidP="00031A3E">
      <w:pPr>
        <w:snapToGrid w:val="0"/>
        <w:spacing w:line="480" w:lineRule="auto"/>
        <w:contextualSpacing/>
        <w:rPr>
          <w:rFonts w:ascii="Palatino" w:hAnsi="Palatino" w:cs="Courier New"/>
        </w:rPr>
      </w:pPr>
      <w:r w:rsidRPr="00A94FF0">
        <w:rPr>
          <w:rFonts w:ascii="Palatino" w:hAnsi="Palatino" w:cs="Courier New"/>
        </w:rPr>
        <w:t xml:space="preserve">Next, </w:t>
      </w:r>
      <w:r>
        <w:rPr>
          <w:rFonts w:ascii="Palatino" w:hAnsi="Palatino" w:cs="Courier New"/>
        </w:rPr>
        <w:t xml:space="preserve">we appended 99 numbers in the interval [0, 360] to </w:t>
      </w:r>
      <w:r w:rsidRPr="00A42EA0">
        <w:rPr>
          <w:rFonts w:ascii="Courier New" w:hAnsi="Courier New" w:cs="Courier New"/>
          <w:sz w:val="20"/>
          <w:szCs w:val="20"/>
        </w:rPr>
        <w:t>x1</w:t>
      </w:r>
      <w:r>
        <w:rPr>
          <w:rFonts w:ascii="Palatino" w:hAnsi="Palatino" w:cs="Courier New"/>
        </w:rPr>
        <w:t xml:space="preserve"> with the restriction that each added number was at least 1 arbitrary unit from all other points in </w:t>
      </w:r>
      <w:r w:rsidRPr="00A42EA0">
        <w:rPr>
          <w:rFonts w:ascii="Courier New" w:hAnsi="Courier New" w:cs="Courier New"/>
          <w:sz w:val="20"/>
          <w:szCs w:val="20"/>
        </w:rPr>
        <w:t>x1</w:t>
      </w:r>
      <w:r>
        <w:rPr>
          <w:rFonts w:ascii="Palatino" w:hAnsi="Palatino" w:cs="Courier New"/>
        </w:rPr>
        <w:t>:</w:t>
      </w:r>
    </w:p>
    <w:p w14:paraId="10D76382" w14:textId="77777777" w:rsidR="00031A3E" w:rsidRPr="00A94FF0" w:rsidRDefault="00031A3E" w:rsidP="00031A3E">
      <w:pPr>
        <w:snapToGrid w:val="0"/>
        <w:spacing w:line="480" w:lineRule="auto"/>
        <w:contextualSpacing/>
        <w:rPr>
          <w:rFonts w:ascii="Palatino" w:hAnsi="Palatino" w:cs="Courier New"/>
        </w:rPr>
      </w:pPr>
    </w:p>
    <w:p w14:paraId="3211269A" w14:textId="77777777" w:rsidR="00031A3E" w:rsidRPr="00A94FF0" w:rsidRDefault="00031A3E" w:rsidP="00031A3E">
      <w:pPr>
        <w:snapToGrid w:val="0"/>
        <w:spacing w:line="480" w:lineRule="auto"/>
        <w:contextualSpacing/>
        <w:rPr>
          <w:rFonts w:ascii="Courier New" w:hAnsi="Courier New" w:cs="Courier New"/>
          <w:sz w:val="20"/>
          <w:szCs w:val="20"/>
        </w:rPr>
      </w:pPr>
      <w:r w:rsidRPr="00A94FF0">
        <w:rPr>
          <w:rFonts w:ascii="Courier New" w:hAnsi="Courier New" w:cs="Courier New"/>
          <w:sz w:val="20"/>
          <w:szCs w:val="20"/>
        </w:rPr>
        <w:t>while (length(x1) &lt; 100) {</w:t>
      </w:r>
    </w:p>
    <w:p w14:paraId="5702BA82" w14:textId="77777777" w:rsidR="00031A3E" w:rsidRPr="00A94FF0" w:rsidRDefault="00031A3E" w:rsidP="00031A3E">
      <w:pPr>
        <w:snapToGrid w:val="0"/>
        <w:spacing w:line="480" w:lineRule="auto"/>
        <w:contextualSpacing/>
        <w:rPr>
          <w:rFonts w:ascii="Courier New" w:hAnsi="Courier New" w:cs="Courier New"/>
          <w:sz w:val="20"/>
          <w:szCs w:val="20"/>
        </w:rPr>
      </w:pPr>
      <w:r w:rsidRPr="00A94FF0">
        <w:rPr>
          <w:rFonts w:ascii="Courier New" w:hAnsi="Courier New" w:cs="Courier New"/>
          <w:sz w:val="20"/>
          <w:szCs w:val="20"/>
        </w:rPr>
        <w:t xml:space="preserve">   x &lt;- </w:t>
      </w:r>
      <w:proofErr w:type="spellStart"/>
      <w:proofErr w:type="gramStart"/>
      <w:r w:rsidRPr="00A94FF0">
        <w:rPr>
          <w:rFonts w:ascii="Courier New" w:hAnsi="Courier New" w:cs="Courier New"/>
          <w:sz w:val="20"/>
          <w:szCs w:val="20"/>
        </w:rPr>
        <w:t>runif</w:t>
      </w:r>
      <w:proofErr w:type="spellEnd"/>
      <w:r w:rsidRPr="00A94FF0">
        <w:rPr>
          <w:rFonts w:ascii="Courier New" w:hAnsi="Courier New" w:cs="Courier New"/>
          <w:sz w:val="20"/>
          <w:szCs w:val="20"/>
        </w:rPr>
        <w:t>(</w:t>
      </w:r>
      <w:proofErr w:type="gramEnd"/>
      <w:r w:rsidRPr="00A94FF0">
        <w:rPr>
          <w:rFonts w:ascii="Courier New" w:hAnsi="Courier New" w:cs="Courier New"/>
          <w:sz w:val="20"/>
          <w:szCs w:val="20"/>
        </w:rPr>
        <w:t>1, 0, 360) # sample random number from a uniform distribution [0, 360]</w:t>
      </w:r>
    </w:p>
    <w:p w14:paraId="1EBA01E4" w14:textId="77777777" w:rsidR="00031A3E" w:rsidRPr="00A94FF0" w:rsidRDefault="00031A3E" w:rsidP="00031A3E">
      <w:pPr>
        <w:snapToGrid w:val="0"/>
        <w:spacing w:line="480" w:lineRule="auto"/>
        <w:contextualSpacing/>
        <w:rPr>
          <w:rFonts w:ascii="Courier New" w:hAnsi="Courier New" w:cs="Courier New"/>
          <w:sz w:val="20"/>
          <w:szCs w:val="20"/>
        </w:rPr>
      </w:pPr>
      <w:r w:rsidRPr="00A94FF0">
        <w:rPr>
          <w:rFonts w:ascii="Courier New" w:hAnsi="Courier New" w:cs="Courier New"/>
          <w:sz w:val="20"/>
          <w:szCs w:val="20"/>
        </w:rPr>
        <w:t xml:space="preserve">   d = </w:t>
      </w:r>
      <w:proofErr w:type="gramStart"/>
      <w:r w:rsidRPr="00A94FF0">
        <w:rPr>
          <w:rFonts w:ascii="Courier New" w:hAnsi="Courier New" w:cs="Courier New"/>
          <w:sz w:val="20"/>
          <w:szCs w:val="20"/>
        </w:rPr>
        <w:t>abs(</w:t>
      </w:r>
      <w:proofErr w:type="gramEnd"/>
      <w:r w:rsidRPr="00A94FF0">
        <w:rPr>
          <w:rFonts w:ascii="Courier New" w:hAnsi="Courier New" w:cs="Courier New"/>
          <w:sz w:val="20"/>
          <w:szCs w:val="20"/>
        </w:rPr>
        <w:t>x1 - x)</w:t>
      </w:r>
      <w:r>
        <w:rPr>
          <w:rFonts w:ascii="Courier New" w:hAnsi="Courier New" w:cs="Courier New"/>
          <w:sz w:val="20"/>
          <w:szCs w:val="20"/>
        </w:rPr>
        <w:t xml:space="preserve"> # absolute distance between chosen number and points in x1</w:t>
      </w:r>
    </w:p>
    <w:p w14:paraId="60E75A8C" w14:textId="77777777" w:rsidR="00031A3E" w:rsidRPr="00A94FF0" w:rsidRDefault="00031A3E" w:rsidP="00031A3E">
      <w:pPr>
        <w:snapToGrid w:val="0"/>
        <w:spacing w:line="480" w:lineRule="auto"/>
        <w:contextualSpacing/>
        <w:rPr>
          <w:rFonts w:ascii="Courier New" w:hAnsi="Courier New" w:cs="Courier New"/>
          <w:sz w:val="20"/>
          <w:szCs w:val="20"/>
        </w:rPr>
      </w:pPr>
      <w:r w:rsidRPr="00A94FF0">
        <w:rPr>
          <w:rFonts w:ascii="Courier New" w:hAnsi="Courier New" w:cs="Courier New"/>
          <w:sz w:val="20"/>
          <w:szCs w:val="20"/>
        </w:rPr>
        <w:t xml:space="preserve">    </w:t>
      </w:r>
    </w:p>
    <w:p w14:paraId="26899B15" w14:textId="77777777" w:rsidR="00031A3E" w:rsidRPr="00A94FF0" w:rsidRDefault="00031A3E" w:rsidP="00031A3E">
      <w:pPr>
        <w:snapToGrid w:val="0"/>
        <w:spacing w:line="480" w:lineRule="auto"/>
        <w:contextualSpacing/>
        <w:rPr>
          <w:rFonts w:ascii="Courier New" w:hAnsi="Courier New" w:cs="Courier New"/>
          <w:sz w:val="20"/>
          <w:szCs w:val="20"/>
        </w:rPr>
      </w:pPr>
      <w:r w:rsidRPr="00A94FF0">
        <w:rPr>
          <w:rFonts w:ascii="Courier New" w:hAnsi="Courier New" w:cs="Courier New"/>
          <w:sz w:val="20"/>
          <w:szCs w:val="20"/>
        </w:rPr>
        <w:t xml:space="preserve">   if (min(d) &gt;= 1) </w:t>
      </w:r>
      <w:proofErr w:type="gramStart"/>
      <w:r w:rsidRPr="00A94FF0">
        <w:rPr>
          <w:rFonts w:ascii="Courier New" w:hAnsi="Courier New" w:cs="Courier New"/>
          <w:sz w:val="20"/>
          <w:szCs w:val="20"/>
        </w:rPr>
        <w:t>{</w:t>
      </w:r>
      <w:r>
        <w:rPr>
          <w:rFonts w:ascii="Courier New" w:hAnsi="Courier New" w:cs="Courier New"/>
          <w:sz w:val="20"/>
          <w:szCs w:val="20"/>
        </w:rPr>
        <w:t xml:space="preserve"> #</w:t>
      </w:r>
      <w:proofErr w:type="gramEnd"/>
      <w:r>
        <w:rPr>
          <w:rFonts w:ascii="Courier New" w:hAnsi="Courier New" w:cs="Courier New"/>
          <w:sz w:val="20"/>
          <w:szCs w:val="20"/>
        </w:rPr>
        <w:t xml:space="preserve"> add the chosen number if &gt;= 1 from all other nests</w:t>
      </w:r>
    </w:p>
    <w:p w14:paraId="080F2F87" w14:textId="77777777" w:rsidR="00031A3E" w:rsidRPr="00A94FF0" w:rsidRDefault="00031A3E" w:rsidP="00031A3E">
      <w:pPr>
        <w:snapToGrid w:val="0"/>
        <w:spacing w:line="480" w:lineRule="auto"/>
        <w:contextualSpacing/>
        <w:rPr>
          <w:rFonts w:ascii="Courier New" w:hAnsi="Courier New" w:cs="Courier New"/>
          <w:sz w:val="20"/>
          <w:szCs w:val="20"/>
        </w:rPr>
      </w:pPr>
      <w:r w:rsidRPr="00A94FF0">
        <w:rPr>
          <w:rFonts w:ascii="Courier New" w:hAnsi="Courier New" w:cs="Courier New"/>
          <w:sz w:val="20"/>
          <w:szCs w:val="20"/>
        </w:rPr>
        <w:t xml:space="preserve">     x1 &lt;- </w:t>
      </w:r>
      <w:proofErr w:type="gramStart"/>
      <w:r w:rsidRPr="00A94FF0">
        <w:rPr>
          <w:rFonts w:ascii="Courier New" w:hAnsi="Courier New" w:cs="Courier New"/>
          <w:sz w:val="20"/>
          <w:szCs w:val="20"/>
        </w:rPr>
        <w:t>append(</w:t>
      </w:r>
      <w:proofErr w:type="gramEnd"/>
      <w:r w:rsidRPr="00A94FF0">
        <w:rPr>
          <w:rFonts w:ascii="Courier New" w:hAnsi="Courier New" w:cs="Courier New"/>
          <w:sz w:val="20"/>
          <w:szCs w:val="20"/>
        </w:rPr>
        <w:t>x1, x)</w:t>
      </w:r>
    </w:p>
    <w:p w14:paraId="499EF8AD" w14:textId="77777777" w:rsidR="00031A3E" w:rsidRPr="00A94FF0" w:rsidRDefault="00031A3E" w:rsidP="00031A3E">
      <w:pPr>
        <w:snapToGrid w:val="0"/>
        <w:spacing w:line="480" w:lineRule="auto"/>
        <w:contextualSpacing/>
        <w:rPr>
          <w:rFonts w:ascii="Courier New" w:hAnsi="Courier New" w:cs="Courier New"/>
          <w:sz w:val="20"/>
          <w:szCs w:val="20"/>
        </w:rPr>
      </w:pPr>
      <w:r w:rsidRPr="00A94FF0">
        <w:rPr>
          <w:rFonts w:ascii="Courier New" w:hAnsi="Courier New" w:cs="Courier New"/>
          <w:sz w:val="20"/>
          <w:szCs w:val="20"/>
        </w:rPr>
        <w:t xml:space="preserve">   }</w:t>
      </w:r>
    </w:p>
    <w:p w14:paraId="72B6EC3F" w14:textId="77777777" w:rsidR="00031A3E" w:rsidRPr="00A94FF0" w:rsidRDefault="00031A3E" w:rsidP="00031A3E">
      <w:pPr>
        <w:snapToGrid w:val="0"/>
        <w:spacing w:line="480" w:lineRule="auto"/>
        <w:contextualSpacing/>
        <w:rPr>
          <w:rFonts w:ascii="Courier New" w:hAnsi="Courier New" w:cs="Courier New"/>
          <w:sz w:val="20"/>
          <w:szCs w:val="20"/>
        </w:rPr>
      </w:pPr>
      <w:r w:rsidRPr="00A94FF0">
        <w:rPr>
          <w:rFonts w:ascii="Courier New" w:hAnsi="Courier New" w:cs="Courier New"/>
          <w:sz w:val="20"/>
          <w:szCs w:val="20"/>
        </w:rPr>
        <w:t>}</w:t>
      </w:r>
    </w:p>
    <w:p w14:paraId="6E922033" w14:textId="77777777" w:rsidR="00031A3E" w:rsidRPr="00A94FF0" w:rsidRDefault="00031A3E" w:rsidP="00031A3E">
      <w:pPr>
        <w:snapToGrid w:val="0"/>
        <w:spacing w:line="480" w:lineRule="auto"/>
        <w:contextualSpacing/>
        <w:rPr>
          <w:rFonts w:ascii="Courier New" w:hAnsi="Courier New" w:cs="Courier New"/>
          <w:sz w:val="20"/>
          <w:szCs w:val="20"/>
        </w:rPr>
      </w:pPr>
    </w:p>
    <w:p w14:paraId="76EA3358" w14:textId="24C937DA" w:rsidR="00031A3E" w:rsidRDefault="00031A3E" w:rsidP="00031A3E">
      <w:pPr>
        <w:snapToGrid w:val="0"/>
        <w:spacing w:line="480" w:lineRule="auto"/>
        <w:contextualSpacing/>
        <w:rPr>
          <w:rFonts w:ascii="Palatino" w:hAnsi="Palatino" w:cs="Courier New"/>
        </w:rPr>
      </w:pPr>
      <w:r>
        <w:rPr>
          <w:rFonts w:ascii="Palatino" w:hAnsi="Palatino" w:cs="Courier New"/>
        </w:rPr>
        <w:t xml:space="preserve">Then, as before, the data frame </w:t>
      </w:r>
      <w:r w:rsidRPr="00D81A50">
        <w:rPr>
          <w:rFonts w:ascii="Courier New" w:hAnsi="Courier New" w:cs="Courier New"/>
          <w:sz w:val="20"/>
          <w:szCs w:val="20"/>
        </w:rPr>
        <w:t>df_Episode_1</w:t>
      </w:r>
      <w:r w:rsidRPr="00813EDD">
        <w:rPr>
          <w:rFonts w:ascii="Courier New" w:hAnsi="Courier New" w:cs="Courier New"/>
          <w:sz w:val="20"/>
          <w:szCs w:val="20"/>
        </w:rPr>
        <w:t xml:space="preserve"> </w:t>
      </w:r>
      <w:r>
        <w:rPr>
          <w:rFonts w:ascii="Palatino" w:hAnsi="Palatino" w:cs="Courier New"/>
        </w:rPr>
        <w:t xml:space="preserve">was generated and </w:t>
      </w:r>
      <w:r w:rsidRPr="00A94FF0">
        <w:rPr>
          <w:rFonts w:ascii="Courier New" w:hAnsi="Courier New" w:cs="Courier New"/>
          <w:sz w:val="20"/>
          <w:szCs w:val="20"/>
        </w:rPr>
        <w:t>x1</w:t>
      </w:r>
      <w:r>
        <w:rPr>
          <w:rFonts w:ascii="Palatino" w:hAnsi="Palatino" w:cs="Courier New"/>
        </w:rPr>
        <w:t xml:space="preserve"> was extracted for repeat breeders.  The same procedures were used to create the data frame for Episode 2 and, as earlier, the distances between paired points of repeat breeders </w:t>
      </w:r>
      <w:r w:rsidR="002D7957">
        <w:rPr>
          <w:rFonts w:ascii="Palatino" w:hAnsi="Palatino" w:cs="Courier New"/>
        </w:rPr>
        <w:t>were</w:t>
      </w:r>
      <w:r>
        <w:rPr>
          <w:rFonts w:ascii="Palatino" w:hAnsi="Palatino" w:cs="Courier New"/>
        </w:rPr>
        <w:t xml:space="preserve"> computed.  </w:t>
      </w:r>
    </w:p>
    <w:p w14:paraId="11C0A9B0" w14:textId="77777777" w:rsidR="00031A3E" w:rsidRPr="00D81A50" w:rsidRDefault="00031A3E" w:rsidP="00031A3E">
      <w:pPr>
        <w:snapToGrid w:val="0"/>
        <w:spacing w:line="480" w:lineRule="auto"/>
        <w:ind w:firstLine="720"/>
        <w:contextualSpacing/>
        <w:rPr>
          <w:rFonts w:ascii="Palatino" w:hAnsi="Palatino" w:cs="Courier New"/>
        </w:rPr>
      </w:pPr>
      <w:r w:rsidRPr="00D81A50">
        <w:rPr>
          <w:rFonts w:ascii="Palatino" w:hAnsi="Palatino" w:cs="Courier New"/>
        </w:rPr>
        <w:lastRenderedPageBreak/>
        <w:t xml:space="preserve">To simulate a situation in which </w:t>
      </w:r>
      <w:r>
        <w:rPr>
          <w:rFonts w:ascii="Palatino" w:hAnsi="Palatino" w:cs="Courier New"/>
        </w:rPr>
        <w:t xml:space="preserve">individuals are territorial and </w:t>
      </w:r>
      <w:r w:rsidRPr="00D81A50">
        <w:rPr>
          <w:rFonts w:ascii="Palatino" w:hAnsi="Palatino" w:cs="Courier New"/>
        </w:rPr>
        <w:t xml:space="preserve">nests are clumped in a core area, we </w:t>
      </w:r>
      <w:r>
        <w:rPr>
          <w:rFonts w:ascii="Palatino" w:hAnsi="Palatino" w:cs="Courier New"/>
        </w:rPr>
        <w:t xml:space="preserve">simply added the restrictions on </w:t>
      </w:r>
      <w:r w:rsidRPr="00A42EA0">
        <w:rPr>
          <w:rFonts w:ascii="Courier New" w:hAnsi="Courier New" w:cs="Courier New"/>
          <w:sz w:val="20"/>
          <w:szCs w:val="20"/>
        </w:rPr>
        <w:t>d</w:t>
      </w:r>
      <w:r>
        <w:rPr>
          <w:rFonts w:ascii="Palatino" w:hAnsi="Palatino" w:cs="Courier New"/>
        </w:rPr>
        <w:t>, as just shown, to the code we used earlier to clump nests, without territoriality, in the interval [135, 225].</w:t>
      </w:r>
    </w:p>
    <w:p w14:paraId="273A7C03" w14:textId="77777777" w:rsidR="00031A3E" w:rsidRPr="00D81A50" w:rsidRDefault="00031A3E" w:rsidP="00031A3E">
      <w:pPr>
        <w:snapToGrid w:val="0"/>
        <w:spacing w:line="480" w:lineRule="auto"/>
        <w:contextualSpacing/>
        <w:rPr>
          <w:rFonts w:ascii="Palatino" w:hAnsi="Palatino" w:cs="Courier New"/>
        </w:rPr>
      </w:pPr>
    </w:p>
    <w:p w14:paraId="09B445FA" w14:textId="77777777" w:rsidR="00031A3E" w:rsidRPr="00D81A50" w:rsidRDefault="00031A3E" w:rsidP="00031A3E">
      <w:pPr>
        <w:snapToGrid w:val="0"/>
        <w:spacing w:line="480" w:lineRule="auto"/>
        <w:contextualSpacing/>
        <w:rPr>
          <w:rFonts w:ascii="Palatino" w:hAnsi="Palatino" w:cs="Courier New"/>
          <w:i/>
          <w:iCs/>
        </w:rPr>
      </w:pPr>
      <w:r w:rsidRPr="00D81A50">
        <w:rPr>
          <w:rFonts w:ascii="Palatino" w:hAnsi="Palatino" w:cs="Courier New"/>
          <w:i/>
          <w:iCs/>
        </w:rPr>
        <w:t>Limited mobility</w:t>
      </w:r>
    </w:p>
    <w:p w14:paraId="63ED34DA" w14:textId="342B92A8" w:rsidR="00031A3E" w:rsidRPr="007A7415" w:rsidRDefault="00031A3E" w:rsidP="00031A3E">
      <w:pPr>
        <w:snapToGrid w:val="0"/>
        <w:spacing w:line="480" w:lineRule="auto"/>
        <w:contextualSpacing/>
        <w:rPr>
          <w:rFonts w:ascii="Palatino" w:hAnsi="Palatino" w:cs="Courier New"/>
        </w:rPr>
      </w:pPr>
      <w:r w:rsidRPr="00D81A50">
        <w:rPr>
          <w:rFonts w:ascii="Palatino" w:hAnsi="Palatino" w:cs="Courier New"/>
        </w:rPr>
        <w:t xml:space="preserve">In this scenario, </w:t>
      </w:r>
      <w:r w:rsidR="002D7957">
        <w:rPr>
          <w:rFonts w:ascii="Palatino" w:hAnsi="Palatino" w:cs="Courier New"/>
        </w:rPr>
        <w:t xml:space="preserve">depicted in Figure S5, </w:t>
      </w:r>
      <w:r w:rsidRPr="00D81A50">
        <w:rPr>
          <w:rFonts w:ascii="Palatino" w:hAnsi="Palatino" w:cs="Courier New"/>
        </w:rPr>
        <w:t xml:space="preserve">we </w:t>
      </w:r>
      <w:r>
        <w:rPr>
          <w:rFonts w:ascii="Palatino" w:hAnsi="Palatino" w:cs="Courier New"/>
        </w:rPr>
        <w:t>adapted</w:t>
      </w:r>
      <w:r w:rsidRPr="00D81A50">
        <w:rPr>
          <w:rFonts w:ascii="Palatino" w:hAnsi="Palatino" w:cs="Courier New"/>
        </w:rPr>
        <w:t xml:space="preserve"> our straight-line</w:t>
      </w:r>
      <w:r>
        <w:rPr>
          <w:rFonts w:ascii="Palatino" w:hAnsi="Palatino" w:cs="Courier New"/>
        </w:rPr>
        <w:t>,</w:t>
      </w:r>
      <w:r w:rsidRPr="00D81A50">
        <w:rPr>
          <w:rFonts w:ascii="Palatino" w:hAnsi="Palatino" w:cs="Courier New"/>
        </w:rPr>
        <w:t xml:space="preserve"> two-patch model, where individual movement was limited such that the maximum distance between the nests of an individual repeat breeder was constrained to not farther than 240 arbitrary units.  </w:t>
      </w:r>
      <w:r>
        <w:rPr>
          <w:rFonts w:ascii="Palatino" w:hAnsi="Palatino" w:cs="Courier New"/>
        </w:rPr>
        <w:t>For the situation in which nests are uniformly distributed on the intervals [0, 120] and [240, 360]</w:t>
      </w:r>
      <w:r w:rsidR="003267F4">
        <w:rPr>
          <w:rFonts w:ascii="Palatino" w:hAnsi="Palatino" w:cs="Courier New"/>
        </w:rPr>
        <w:t>,</w:t>
      </w:r>
      <w:r>
        <w:rPr>
          <w:rFonts w:ascii="Palatino" w:hAnsi="Palatino" w:cs="Courier New"/>
        </w:rPr>
        <w:t xml:space="preserve"> t</w:t>
      </w:r>
      <w:r w:rsidRPr="00D81A50">
        <w:rPr>
          <w:rFonts w:ascii="Palatino" w:hAnsi="Palatino" w:cs="Courier New"/>
        </w:rPr>
        <w:t xml:space="preserve">he </w:t>
      </w:r>
      <w:r>
        <w:rPr>
          <w:rFonts w:ascii="Palatino" w:hAnsi="Palatino" w:cs="Courier New"/>
        </w:rPr>
        <w:t>data frame for Episode 1 (</w:t>
      </w:r>
      <w:r w:rsidRPr="00D81A50">
        <w:rPr>
          <w:rFonts w:ascii="Courier New" w:hAnsi="Courier New" w:cs="Courier New"/>
          <w:sz w:val="20"/>
          <w:szCs w:val="20"/>
        </w:rPr>
        <w:t>df_Episode_1</w:t>
      </w:r>
      <w:r>
        <w:rPr>
          <w:rFonts w:ascii="Palatino" w:hAnsi="Palatino" w:cs="Courier New"/>
        </w:rPr>
        <w:t>) was constructed exactly as it was for the patch model described earlier.  In Episode 2, the movement restriction constrained where the 50 nests of the repeat breeders could be located, while the locations of nests of new breeders were unrestricted.  The code used to assign the 50 new breeders in Episode 2 is identical to that used for Episode 1.  To assign repeat breeders to nests in Episode 2 (</w:t>
      </w:r>
      <w:r w:rsidRPr="00571326">
        <w:rPr>
          <w:rFonts w:ascii="Courier New" w:hAnsi="Courier New" w:cs="Courier New"/>
          <w:sz w:val="20"/>
          <w:szCs w:val="20"/>
        </w:rPr>
        <w:t>x2</w:t>
      </w:r>
      <w:r>
        <w:rPr>
          <w:rFonts w:ascii="Palatino" w:hAnsi="Palatino" w:cs="Courier New"/>
        </w:rPr>
        <w:t>) and restrict movement so that the two nests of each individual are not more than 240 arbitrary units apart</w:t>
      </w:r>
      <w:r w:rsidR="003267F4">
        <w:rPr>
          <w:rFonts w:ascii="Palatino" w:hAnsi="Palatino" w:cs="Courier New"/>
        </w:rPr>
        <w:t>,</w:t>
      </w:r>
      <w:r>
        <w:rPr>
          <w:rFonts w:ascii="Palatino" w:hAnsi="Palatino" w:cs="Courier New"/>
        </w:rPr>
        <w:t xml:space="preserve"> we iterate through </w:t>
      </w:r>
      <w:r w:rsidRPr="00D81A50">
        <w:rPr>
          <w:rFonts w:ascii="Courier New" w:hAnsi="Courier New" w:cs="Courier New"/>
          <w:sz w:val="20"/>
          <w:szCs w:val="20"/>
        </w:rPr>
        <w:t>df_Episode_1</w:t>
      </w:r>
      <w:r>
        <w:rPr>
          <w:rFonts w:ascii="Palatino" w:hAnsi="Palatino" w:cs="Courier New"/>
        </w:rPr>
        <w:t xml:space="preserve">, renamed here to </w:t>
      </w:r>
      <w:proofErr w:type="spellStart"/>
      <w:r w:rsidRPr="00D81A50">
        <w:rPr>
          <w:rFonts w:ascii="Courier New" w:hAnsi="Courier New" w:cs="Courier New"/>
          <w:sz w:val="20"/>
          <w:szCs w:val="20"/>
        </w:rPr>
        <w:t>df</w:t>
      </w:r>
      <w:proofErr w:type="spellEnd"/>
      <w:r>
        <w:rPr>
          <w:rFonts w:ascii="Palatino" w:hAnsi="Palatino" w:cs="Courier New"/>
        </w:rPr>
        <w:t xml:space="preserve"> t</w:t>
      </w:r>
      <w:r w:rsidRPr="007A7415">
        <w:rPr>
          <w:rFonts w:ascii="Palatino" w:hAnsi="Palatino" w:cs="Courier New"/>
        </w:rPr>
        <w:t xml:space="preserve">o save space: </w:t>
      </w:r>
    </w:p>
    <w:p w14:paraId="1E116F68" w14:textId="77777777" w:rsidR="00031A3E" w:rsidRDefault="00031A3E" w:rsidP="00031A3E">
      <w:pPr>
        <w:snapToGrid w:val="0"/>
        <w:spacing w:line="480" w:lineRule="auto"/>
        <w:contextualSpacing/>
        <w:rPr>
          <w:rFonts w:ascii="Palatino" w:hAnsi="Palatino" w:cs="Courier New"/>
        </w:rPr>
      </w:pPr>
    </w:p>
    <w:p w14:paraId="1DEBA4F3"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for (</w:t>
      </w:r>
      <w:proofErr w:type="spellStart"/>
      <w:r w:rsidRPr="00501B3E">
        <w:rPr>
          <w:rFonts w:ascii="Courier New" w:hAnsi="Courier New" w:cs="Courier New"/>
          <w:sz w:val="20"/>
          <w:szCs w:val="20"/>
        </w:rPr>
        <w:t>i</w:t>
      </w:r>
      <w:proofErr w:type="spellEnd"/>
      <w:r w:rsidRPr="00501B3E">
        <w:rPr>
          <w:rFonts w:ascii="Courier New" w:hAnsi="Courier New" w:cs="Courier New"/>
          <w:sz w:val="20"/>
          <w:szCs w:val="20"/>
        </w:rPr>
        <w:t xml:space="preserve"> in </w:t>
      </w:r>
      <w:proofErr w:type="gramStart"/>
      <w:r w:rsidRPr="00501B3E">
        <w:rPr>
          <w:rFonts w:ascii="Courier New" w:hAnsi="Courier New" w:cs="Courier New"/>
          <w:sz w:val="20"/>
          <w:szCs w:val="20"/>
        </w:rPr>
        <w:t>1:nrow</w:t>
      </w:r>
      <w:proofErr w:type="gramEnd"/>
      <w:r w:rsidRPr="00501B3E">
        <w:rPr>
          <w:rFonts w:ascii="Courier New" w:hAnsi="Courier New" w:cs="Courier New"/>
          <w:sz w:val="20"/>
          <w:szCs w:val="20"/>
        </w:rPr>
        <w:t>(</w:t>
      </w:r>
      <w:proofErr w:type="spellStart"/>
      <w:r w:rsidRPr="00501B3E">
        <w:rPr>
          <w:rFonts w:ascii="Courier New" w:hAnsi="Courier New" w:cs="Courier New"/>
          <w:sz w:val="20"/>
          <w:szCs w:val="20"/>
        </w:rPr>
        <w:t>df</w:t>
      </w:r>
      <w:proofErr w:type="spellEnd"/>
      <w:r w:rsidRPr="00501B3E">
        <w:rPr>
          <w:rFonts w:ascii="Courier New" w:hAnsi="Courier New" w:cs="Courier New"/>
          <w:sz w:val="20"/>
          <w:szCs w:val="20"/>
        </w:rPr>
        <w:t>)) {</w:t>
      </w:r>
    </w:p>
    <w:p w14:paraId="7423D2A5" w14:textId="77777777" w:rsidR="00031A3E" w:rsidRDefault="00031A3E" w:rsidP="00031A3E">
      <w:pPr>
        <w:snapToGrid w:val="0"/>
        <w:spacing w:line="480" w:lineRule="auto"/>
        <w:contextualSpacing/>
        <w:rPr>
          <w:rFonts w:ascii="Courier New" w:hAnsi="Courier New" w:cs="Courier New"/>
          <w:sz w:val="20"/>
          <w:szCs w:val="20"/>
        </w:rPr>
      </w:pPr>
    </w:p>
    <w:p w14:paraId="1D54F203" w14:textId="77777777" w:rsidR="00031A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if (</w:t>
      </w:r>
      <w:proofErr w:type="spellStart"/>
      <w:proofErr w:type="gramStart"/>
      <w:r w:rsidRPr="00501B3E">
        <w:rPr>
          <w:rFonts w:ascii="Courier New" w:hAnsi="Courier New" w:cs="Courier New"/>
          <w:sz w:val="20"/>
          <w:szCs w:val="20"/>
        </w:rPr>
        <w:t>df</w:t>
      </w:r>
      <w:proofErr w:type="spellEnd"/>
      <w:r w:rsidRPr="00501B3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01B3E">
        <w:rPr>
          <w:rFonts w:ascii="Courier New" w:hAnsi="Courier New" w:cs="Courier New"/>
          <w:sz w:val="20"/>
          <w:szCs w:val="20"/>
        </w:rPr>
        <w:t>, "x1"] &lt;= 120) { # fist location is in patch 1</w:t>
      </w:r>
      <w:r>
        <w:rPr>
          <w:rFonts w:ascii="Courier New" w:hAnsi="Courier New" w:cs="Courier New"/>
          <w:sz w:val="20"/>
          <w:szCs w:val="20"/>
        </w:rPr>
        <w:t xml:space="preserve"> [0, 120]</w:t>
      </w:r>
    </w:p>
    <w:p w14:paraId="5ED5307C" w14:textId="77777777" w:rsidR="00031A3E" w:rsidRPr="00501B3E" w:rsidRDefault="00031A3E" w:rsidP="00031A3E">
      <w:pPr>
        <w:snapToGrid w:val="0"/>
        <w:spacing w:line="480" w:lineRule="auto"/>
        <w:contextualSpacing/>
        <w:rPr>
          <w:rFonts w:ascii="Courier New" w:hAnsi="Courier New" w:cs="Courier New"/>
          <w:sz w:val="20"/>
          <w:szCs w:val="20"/>
        </w:rPr>
      </w:pPr>
      <w:r>
        <w:rPr>
          <w:rFonts w:ascii="Courier New" w:hAnsi="Courier New" w:cs="Courier New"/>
          <w:sz w:val="20"/>
          <w:szCs w:val="20"/>
        </w:rPr>
        <w:t xml:space="preserve">    </w:t>
      </w:r>
      <w:r w:rsidRPr="00501B3E">
        <w:rPr>
          <w:rFonts w:ascii="Courier New" w:hAnsi="Courier New" w:cs="Courier New"/>
          <w:sz w:val="20"/>
          <w:szCs w:val="20"/>
        </w:rPr>
        <w:t xml:space="preserve"># </w:t>
      </w:r>
      <w:proofErr w:type="gramStart"/>
      <w:r w:rsidRPr="00501B3E">
        <w:rPr>
          <w:rFonts w:ascii="Courier New" w:hAnsi="Courier New" w:cs="Courier New"/>
          <w:sz w:val="20"/>
          <w:szCs w:val="20"/>
        </w:rPr>
        <w:t>choose</w:t>
      </w:r>
      <w:proofErr w:type="gramEnd"/>
      <w:r w:rsidRPr="00501B3E">
        <w:rPr>
          <w:rFonts w:ascii="Courier New" w:hAnsi="Courier New" w:cs="Courier New"/>
          <w:sz w:val="20"/>
          <w:szCs w:val="20"/>
        </w:rPr>
        <w:t xml:space="preserve"> location in patch 1 or between 240 and first location + 240</w:t>
      </w:r>
    </w:p>
    <w:p w14:paraId="33B1E542"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y &lt;- </w:t>
      </w:r>
      <w:proofErr w:type="spellStart"/>
      <w:proofErr w:type="gramStart"/>
      <w:r w:rsidRPr="00501B3E">
        <w:rPr>
          <w:rFonts w:ascii="Courier New" w:hAnsi="Courier New" w:cs="Courier New"/>
          <w:sz w:val="20"/>
          <w:szCs w:val="20"/>
        </w:rPr>
        <w:t>runif</w:t>
      </w:r>
      <w:proofErr w:type="spellEnd"/>
      <w:r w:rsidRPr="00501B3E">
        <w:rPr>
          <w:rFonts w:ascii="Courier New" w:hAnsi="Courier New" w:cs="Courier New"/>
          <w:sz w:val="20"/>
          <w:szCs w:val="20"/>
        </w:rPr>
        <w:t>(</w:t>
      </w:r>
      <w:proofErr w:type="gramEnd"/>
      <w:r w:rsidRPr="00501B3E">
        <w:rPr>
          <w:rFonts w:ascii="Courier New" w:hAnsi="Courier New" w:cs="Courier New"/>
          <w:sz w:val="20"/>
          <w:szCs w:val="20"/>
        </w:rPr>
        <w:t>1, 0, 120 - 0 + (</w:t>
      </w:r>
      <w:proofErr w:type="spellStart"/>
      <w:r w:rsidRPr="00501B3E">
        <w:rPr>
          <w:rFonts w:ascii="Courier New" w:hAnsi="Courier New" w:cs="Courier New"/>
          <w:sz w:val="20"/>
          <w:szCs w:val="20"/>
        </w:rPr>
        <w:t>df</w:t>
      </w:r>
      <w:proofErr w:type="spellEnd"/>
      <w:r w:rsidRPr="00501B3E">
        <w:rPr>
          <w:rFonts w:ascii="Courier New" w:hAnsi="Courier New" w:cs="Courier New"/>
          <w:sz w:val="20"/>
          <w:szCs w:val="20"/>
        </w:rPr>
        <w:t>[</w:t>
      </w:r>
      <w:proofErr w:type="spellStart"/>
      <w:r>
        <w:rPr>
          <w:rFonts w:ascii="Courier New" w:hAnsi="Courier New" w:cs="Courier New"/>
          <w:sz w:val="20"/>
          <w:szCs w:val="20"/>
        </w:rPr>
        <w:t>i</w:t>
      </w:r>
      <w:proofErr w:type="spellEnd"/>
      <w:r w:rsidRPr="00501B3E">
        <w:rPr>
          <w:rFonts w:ascii="Courier New" w:hAnsi="Courier New" w:cs="Courier New"/>
          <w:sz w:val="20"/>
          <w:szCs w:val="20"/>
        </w:rPr>
        <w:t xml:space="preserve">, "x1"] + 240) - 240) </w:t>
      </w:r>
    </w:p>
    <w:p w14:paraId="4AB4D125"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w:t>
      </w:r>
    </w:p>
    <w:p w14:paraId="15C84CD0"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if (y &lt; (120 - 0)) </w:t>
      </w:r>
      <w:proofErr w:type="gramStart"/>
      <w:r w:rsidRPr="00501B3E">
        <w:rPr>
          <w:rFonts w:ascii="Courier New" w:hAnsi="Courier New" w:cs="Courier New"/>
          <w:sz w:val="20"/>
          <w:szCs w:val="20"/>
        </w:rPr>
        <w:t>{ #</w:t>
      </w:r>
      <w:proofErr w:type="gramEnd"/>
      <w:r w:rsidRPr="00501B3E">
        <w:rPr>
          <w:rFonts w:ascii="Courier New" w:hAnsi="Courier New" w:cs="Courier New"/>
          <w:sz w:val="20"/>
          <w:szCs w:val="20"/>
        </w:rPr>
        <w:t xml:space="preserve"> if y is in patch 1</w:t>
      </w:r>
      <w:r>
        <w:rPr>
          <w:rFonts w:ascii="Courier New" w:hAnsi="Courier New" w:cs="Courier New"/>
          <w:sz w:val="20"/>
          <w:szCs w:val="20"/>
        </w:rPr>
        <w:t xml:space="preserve"> [0, 120]</w:t>
      </w:r>
    </w:p>
    <w:p w14:paraId="40378F45" w14:textId="77777777" w:rsidR="00031A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w:t>
      </w:r>
      <w:proofErr w:type="spellStart"/>
      <w:proofErr w:type="gramStart"/>
      <w:r w:rsidRPr="00501B3E">
        <w:rPr>
          <w:rFonts w:ascii="Courier New" w:hAnsi="Courier New" w:cs="Courier New"/>
          <w:sz w:val="20"/>
          <w:szCs w:val="20"/>
        </w:rPr>
        <w:t>df</w:t>
      </w:r>
      <w:proofErr w:type="spellEnd"/>
      <w:r w:rsidRPr="00501B3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01B3E">
        <w:rPr>
          <w:rFonts w:ascii="Courier New" w:hAnsi="Courier New" w:cs="Courier New"/>
          <w:sz w:val="20"/>
          <w:szCs w:val="20"/>
        </w:rPr>
        <w:t>, "x2"] = 0 + y # assigned location is y</w:t>
      </w:r>
    </w:p>
    <w:p w14:paraId="2E801D63"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lastRenderedPageBreak/>
        <w:t xml:space="preserve">    } else {</w:t>
      </w:r>
    </w:p>
    <w:p w14:paraId="03F43835"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w:t>
      </w:r>
      <w:proofErr w:type="spellStart"/>
      <w:proofErr w:type="gramStart"/>
      <w:r w:rsidRPr="00501B3E">
        <w:rPr>
          <w:rFonts w:ascii="Courier New" w:hAnsi="Courier New" w:cs="Courier New"/>
          <w:sz w:val="20"/>
          <w:szCs w:val="20"/>
        </w:rPr>
        <w:t>df</w:t>
      </w:r>
      <w:proofErr w:type="spellEnd"/>
      <w:r w:rsidRPr="00501B3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01B3E">
        <w:rPr>
          <w:rFonts w:ascii="Courier New" w:hAnsi="Courier New" w:cs="Courier New"/>
          <w:sz w:val="20"/>
          <w:szCs w:val="20"/>
        </w:rPr>
        <w:t xml:space="preserve">, "x2"] = 240 + y - (120 - 0) # y &gt; 120 and </w:t>
      </w:r>
      <w:r>
        <w:rPr>
          <w:rFonts w:ascii="Courier New" w:hAnsi="Courier New" w:cs="Courier New"/>
          <w:sz w:val="20"/>
          <w:szCs w:val="20"/>
        </w:rPr>
        <w:t>assign to</w:t>
      </w:r>
      <w:r w:rsidRPr="00501B3E">
        <w:rPr>
          <w:rFonts w:ascii="Courier New" w:hAnsi="Courier New" w:cs="Courier New"/>
          <w:sz w:val="20"/>
          <w:szCs w:val="20"/>
        </w:rPr>
        <w:t xml:space="preserve"> </w:t>
      </w:r>
      <w:r>
        <w:rPr>
          <w:rFonts w:ascii="Courier New" w:hAnsi="Courier New" w:cs="Courier New"/>
          <w:sz w:val="20"/>
          <w:szCs w:val="20"/>
        </w:rPr>
        <w:t>y + 240</w:t>
      </w:r>
    </w:p>
    <w:p w14:paraId="4B1D098B"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 </w:t>
      </w:r>
    </w:p>
    <w:p w14:paraId="3403ED7E"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w:t>
      </w:r>
    </w:p>
    <w:p w14:paraId="15BAC601" w14:textId="77777777" w:rsidR="00031A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else </w:t>
      </w:r>
      <w:proofErr w:type="gramStart"/>
      <w:r w:rsidRPr="00501B3E">
        <w:rPr>
          <w:rFonts w:ascii="Courier New" w:hAnsi="Courier New" w:cs="Courier New"/>
          <w:sz w:val="20"/>
          <w:szCs w:val="20"/>
        </w:rPr>
        <w:t>{</w:t>
      </w:r>
      <w:r>
        <w:rPr>
          <w:rFonts w:ascii="Courier New" w:hAnsi="Courier New" w:cs="Courier New"/>
          <w:sz w:val="20"/>
          <w:szCs w:val="20"/>
        </w:rPr>
        <w:t xml:space="preserve"> </w:t>
      </w:r>
      <w:r w:rsidRPr="00501B3E">
        <w:rPr>
          <w:rFonts w:ascii="Courier New" w:hAnsi="Courier New" w:cs="Courier New"/>
          <w:sz w:val="20"/>
          <w:szCs w:val="20"/>
        </w:rPr>
        <w:t>#</w:t>
      </w:r>
      <w:proofErr w:type="gramEnd"/>
      <w:r w:rsidRPr="00501B3E">
        <w:rPr>
          <w:rFonts w:ascii="Courier New" w:hAnsi="Courier New" w:cs="Courier New"/>
          <w:sz w:val="20"/>
          <w:szCs w:val="20"/>
        </w:rPr>
        <w:t xml:space="preserve"> fist location is in patch 2</w:t>
      </w:r>
      <w:r>
        <w:rPr>
          <w:rFonts w:ascii="Courier New" w:hAnsi="Courier New" w:cs="Courier New"/>
          <w:sz w:val="20"/>
          <w:szCs w:val="20"/>
        </w:rPr>
        <w:t xml:space="preserve"> [240, 360]</w:t>
      </w:r>
    </w:p>
    <w:p w14:paraId="394AD5ED" w14:textId="77777777" w:rsidR="00031A3E" w:rsidRPr="00501B3E" w:rsidRDefault="00031A3E" w:rsidP="00031A3E">
      <w:pPr>
        <w:snapToGrid w:val="0"/>
        <w:spacing w:line="480" w:lineRule="auto"/>
        <w:contextualSpacing/>
        <w:rPr>
          <w:rFonts w:ascii="Courier New" w:hAnsi="Courier New" w:cs="Courier New"/>
          <w:sz w:val="20"/>
          <w:szCs w:val="20"/>
        </w:rPr>
      </w:pPr>
      <w:r>
        <w:rPr>
          <w:rFonts w:ascii="Courier New" w:hAnsi="Courier New" w:cs="Courier New"/>
          <w:sz w:val="20"/>
          <w:szCs w:val="20"/>
        </w:rPr>
        <w:t xml:space="preserve">    </w:t>
      </w:r>
      <w:r w:rsidRPr="00501B3E">
        <w:rPr>
          <w:rFonts w:ascii="Courier New" w:hAnsi="Courier New" w:cs="Courier New"/>
          <w:sz w:val="20"/>
          <w:szCs w:val="20"/>
        </w:rPr>
        <w:t xml:space="preserve"># </w:t>
      </w:r>
      <w:proofErr w:type="gramStart"/>
      <w:r w:rsidRPr="00501B3E">
        <w:rPr>
          <w:rFonts w:ascii="Courier New" w:hAnsi="Courier New" w:cs="Courier New"/>
          <w:sz w:val="20"/>
          <w:szCs w:val="20"/>
        </w:rPr>
        <w:t>choose</w:t>
      </w:r>
      <w:proofErr w:type="gramEnd"/>
      <w:r w:rsidRPr="00501B3E">
        <w:rPr>
          <w:rFonts w:ascii="Courier New" w:hAnsi="Courier New" w:cs="Courier New"/>
          <w:sz w:val="20"/>
          <w:szCs w:val="20"/>
        </w:rPr>
        <w:t xml:space="preserve"> location in patch </w:t>
      </w:r>
      <w:r>
        <w:rPr>
          <w:rFonts w:ascii="Courier New" w:hAnsi="Courier New" w:cs="Courier New"/>
          <w:sz w:val="20"/>
          <w:szCs w:val="20"/>
        </w:rPr>
        <w:t>2</w:t>
      </w:r>
      <w:r w:rsidRPr="00501B3E">
        <w:rPr>
          <w:rFonts w:ascii="Courier New" w:hAnsi="Courier New" w:cs="Courier New"/>
          <w:sz w:val="20"/>
          <w:szCs w:val="20"/>
        </w:rPr>
        <w:t xml:space="preserve"> or between first location </w:t>
      </w:r>
      <w:r>
        <w:rPr>
          <w:rFonts w:ascii="Courier New" w:hAnsi="Courier New" w:cs="Courier New"/>
          <w:sz w:val="20"/>
          <w:szCs w:val="20"/>
        </w:rPr>
        <w:t>–</w:t>
      </w:r>
      <w:r w:rsidRPr="00501B3E">
        <w:rPr>
          <w:rFonts w:ascii="Courier New" w:hAnsi="Courier New" w:cs="Courier New"/>
          <w:sz w:val="20"/>
          <w:szCs w:val="20"/>
        </w:rPr>
        <w:t xml:space="preserve"> 240</w:t>
      </w:r>
      <w:r>
        <w:rPr>
          <w:rFonts w:ascii="Courier New" w:hAnsi="Courier New" w:cs="Courier New"/>
          <w:sz w:val="20"/>
          <w:szCs w:val="20"/>
        </w:rPr>
        <w:t xml:space="preserve"> and 120</w:t>
      </w:r>
      <w:r w:rsidRPr="00501B3E">
        <w:rPr>
          <w:rFonts w:ascii="Courier New" w:hAnsi="Courier New" w:cs="Courier New"/>
          <w:sz w:val="20"/>
          <w:szCs w:val="20"/>
        </w:rPr>
        <w:t xml:space="preserve"> </w:t>
      </w:r>
    </w:p>
    <w:p w14:paraId="06FDBC78"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y &lt;- </w:t>
      </w:r>
      <w:proofErr w:type="spellStart"/>
      <w:proofErr w:type="gramStart"/>
      <w:r w:rsidRPr="00501B3E">
        <w:rPr>
          <w:rFonts w:ascii="Courier New" w:hAnsi="Courier New" w:cs="Courier New"/>
          <w:sz w:val="20"/>
          <w:szCs w:val="20"/>
        </w:rPr>
        <w:t>runif</w:t>
      </w:r>
      <w:proofErr w:type="spellEnd"/>
      <w:r w:rsidRPr="00501B3E">
        <w:rPr>
          <w:rFonts w:ascii="Courier New" w:hAnsi="Courier New" w:cs="Courier New"/>
          <w:sz w:val="20"/>
          <w:szCs w:val="20"/>
        </w:rPr>
        <w:t>(</w:t>
      </w:r>
      <w:proofErr w:type="gramEnd"/>
      <w:r w:rsidRPr="00501B3E">
        <w:rPr>
          <w:rFonts w:ascii="Courier New" w:hAnsi="Courier New" w:cs="Courier New"/>
          <w:sz w:val="20"/>
          <w:szCs w:val="20"/>
        </w:rPr>
        <w:t>1, 0, 120 - (</w:t>
      </w:r>
      <w:proofErr w:type="spellStart"/>
      <w:r w:rsidRPr="00501B3E">
        <w:rPr>
          <w:rFonts w:ascii="Courier New" w:hAnsi="Courier New" w:cs="Courier New"/>
          <w:sz w:val="20"/>
          <w:szCs w:val="20"/>
        </w:rPr>
        <w:t>df</w:t>
      </w:r>
      <w:proofErr w:type="spellEnd"/>
      <w:r w:rsidRPr="00501B3E">
        <w:rPr>
          <w:rFonts w:ascii="Courier New" w:hAnsi="Courier New" w:cs="Courier New"/>
          <w:sz w:val="20"/>
          <w:szCs w:val="20"/>
        </w:rPr>
        <w:t>[</w:t>
      </w:r>
      <w:proofErr w:type="spellStart"/>
      <w:r>
        <w:rPr>
          <w:rFonts w:ascii="Courier New" w:hAnsi="Courier New" w:cs="Courier New"/>
          <w:sz w:val="20"/>
          <w:szCs w:val="20"/>
        </w:rPr>
        <w:t>i</w:t>
      </w:r>
      <w:proofErr w:type="spellEnd"/>
      <w:r w:rsidRPr="00501B3E">
        <w:rPr>
          <w:rFonts w:ascii="Courier New" w:hAnsi="Courier New" w:cs="Courier New"/>
          <w:sz w:val="20"/>
          <w:szCs w:val="20"/>
        </w:rPr>
        <w:t xml:space="preserve">, "x1"] - 240) + 360 - 240) </w:t>
      </w:r>
    </w:p>
    <w:p w14:paraId="4F33F320"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w:t>
      </w:r>
    </w:p>
    <w:p w14:paraId="170300EC"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if (y &lt; (120 - (</w:t>
      </w:r>
      <w:proofErr w:type="spellStart"/>
      <w:proofErr w:type="gramStart"/>
      <w:r w:rsidRPr="00501B3E">
        <w:rPr>
          <w:rFonts w:ascii="Courier New" w:hAnsi="Courier New" w:cs="Courier New"/>
          <w:sz w:val="20"/>
          <w:szCs w:val="20"/>
        </w:rPr>
        <w:t>df</w:t>
      </w:r>
      <w:proofErr w:type="spellEnd"/>
      <w:r w:rsidRPr="00501B3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01B3E">
        <w:rPr>
          <w:rFonts w:ascii="Courier New" w:hAnsi="Courier New" w:cs="Courier New"/>
          <w:sz w:val="20"/>
          <w:szCs w:val="20"/>
        </w:rPr>
        <w:t>, "x1"] - 240))) { # y is in patch 1</w:t>
      </w:r>
    </w:p>
    <w:p w14:paraId="69471F98"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w:t>
      </w:r>
      <w:proofErr w:type="spellStart"/>
      <w:proofErr w:type="gramStart"/>
      <w:r w:rsidRPr="00501B3E">
        <w:rPr>
          <w:rFonts w:ascii="Courier New" w:hAnsi="Courier New" w:cs="Courier New"/>
          <w:sz w:val="20"/>
          <w:szCs w:val="20"/>
        </w:rPr>
        <w:t>df</w:t>
      </w:r>
      <w:proofErr w:type="spellEnd"/>
      <w:r w:rsidRPr="00501B3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01B3E">
        <w:rPr>
          <w:rFonts w:ascii="Courier New" w:hAnsi="Courier New" w:cs="Courier New"/>
          <w:sz w:val="20"/>
          <w:szCs w:val="20"/>
        </w:rPr>
        <w:t>, "x2"] = (</w:t>
      </w:r>
      <w:proofErr w:type="spellStart"/>
      <w:r w:rsidRPr="00501B3E">
        <w:rPr>
          <w:rFonts w:ascii="Courier New" w:hAnsi="Courier New" w:cs="Courier New"/>
          <w:sz w:val="20"/>
          <w:szCs w:val="20"/>
        </w:rPr>
        <w:t>df</w:t>
      </w:r>
      <w:proofErr w:type="spellEnd"/>
      <w:r w:rsidRPr="00501B3E">
        <w:rPr>
          <w:rFonts w:ascii="Courier New" w:hAnsi="Courier New" w:cs="Courier New"/>
          <w:sz w:val="20"/>
          <w:szCs w:val="20"/>
        </w:rPr>
        <w:t>[</w:t>
      </w:r>
      <w:proofErr w:type="spellStart"/>
      <w:r>
        <w:rPr>
          <w:rFonts w:ascii="Courier New" w:hAnsi="Courier New" w:cs="Courier New"/>
          <w:sz w:val="20"/>
          <w:szCs w:val="20"/>
        </w:rPr>
        <w:t>i</w:t>
      </w:r>
      <w:proofErr w:type="spellEnd"/>
      <w:r w:rsidRPr="00501B3E">
        <w:rPr>
          <w:rFonts w:ascii="Courier New" w:hAnsi="Courier New" w:cs="Courier New"/>
          <w:sz w:val="20"/>
          <w:szCs w:val="20"/>
        </w:rPr>
        <w:t xml:space="preserve">, "x1"] - 240) + y # assigned location </w:t>
      </w:r>
      <w:r>
        <w:rPr>
          <w:rFonts w:ascii="Courier New" w:hAnsi="Courier New" w:cs="Courier New"/>
          <w:sz w:val="20"/>
          <w:szCs w:val="20"/>
        </w:rPr>
        <w:t>in patch 1</w:t>
      </w:r>
    </w:p>
    <w:p w14:paraId="6893FD75"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 else </w:t>
      </w:r>
      <w:proofErr w:type="gramStart"/>
      <w:r w:rsidRPr="00501B3E">
        <w:rPr>
          <w:rFonts w:ascii="Courier New" w:hAnsi="Courier New" w:cs="Courier New"/>
          <w:sz w:val="20"/>
          <w:szCs w:val="20"/>
        </w:rPr>
        <w:t>{</w:t>
      </w:r>
      <w:r>
        <w:rPr>
          <w:rFonts w:ascii="Courier New" w:hAnsi="Courier New" w:cs="Courier New"/>
          <w:sz w:val="20"/>
          <w:szCs w:val="20"/>
        </w:rPr>
        <w:t xml:space="preserve"> #</w:t>
      </w:r>
      <w:proofErr w:type="gramEnd"/>
      <w:r>
        <w:rPr>
          <w:rFonts w:ascii="Courier New" w:hAnsi="Courier New" w:cs="Courier New"/>
          <w:sz w:val="20"/>
          <w:szCs w:val="20"/>
        </w:rPr>
        <w:t xml:space="preserve"> y is in patch 2</w:t>
      </w:r>
    </w:p>
    <w:p w14:paraId="106F5948"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w:t>
      </w:r>
      <w:proofErr w:type="spellStart"/>
      <w:proofErr w:type="gramStart"/>
      <w:r w:rsidRPr="00501B3E">
        <w:rPr>
          <w:rFonts w:ascii="Courier New" w:hAnsi="Courier New" w:cs="Courier New"/>
          <w:sz w:val="20"/>
          <w:szCs w:val="20"/>
        </w:rPr>
        <w:t>df</w:t>
      </w:r>
      <w:proofErr w:type="spellEnd"/>
      <w:r w:rsidRPr="00501B3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01B3E">
        <w:rPr>
          <w:rFonts w:ascii="Courier New" w:hAnsi="Courier New" w:cs="Courier New"/>
          <w:sz w:val="20"/>
          <w:szCs w:val="20"/>
        </w:rPr>
        <w:t>, "x2"] = 240 + y - (120 - (</w:t>
      </w:r>
      <w:proofErr w:type="spellStart"/>
      <w:r w:rsidRPr="00501B3E">
        <w:rPr>
          <w:rFonts w:ascii="Courier New" w:hAnsi="Courier New" w:cs="Courier New"/>
          <w:sz w:val="20"/>
          <w:szCs w:val="20"/>
        </w:rPr>
        <w:t>df</w:t>
      </w:r>
      <w:proofErr w:type="spellEnd"/>
      <w:r w:rsidRPr="00501B3E">
        <w:rPr>
          <w:rFonts w:ascii="Courier New" w:hAnsi="Courier New" w:cs="Courier New"/>
          <w:sz w:val="20"/>
          <w:szCs w:val="20"/>
        </w:rPr>
        <w:t>[</w:t>
      </w:r>
      <w:proofErr w:type="spellStart"/>
      <w:r>
        <w:rPr>
          <w:rFonts w:ascii="Courier New" w:hAnsi="Courier New" w:cs="Courier New"/>
          <w:sz w:val="20"/>
          <w:szCs w:val="20"/>
        </w:rPr>
        <w:t>i</w:t>
      </w:r>
      <w:proofErr w:type="spellEnd"/>
      <w:r w:rsidRPr="00501B3E">
        <w:rPr>
          <w:rFonts w:ascii="Courier New" w:hAnsi="Courier New" w:cs="Courier New"/>
          <w:sz w:val="20"/>
          <w:szCs w:val="20"/>
        </w:rPr>
        <w:t xml:space="preserve">, "x1"] - 240)) # </w:t>
      </w:r>
      <w:r>
        <w:rPr>
          <w:rFonts w:ascii="Courier New" w:hAnsi="Courier New" w:cs="Courier New"/>
          <w:sz w:val="20"/>
          <w:szCs w:val="20"/>
        </w:rPr>
        <w:t>assigned point</w:t>
      </w:r>
    </w:p>
    <w:p w14:paraId="1AC0E897"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w:t>
      </w:r>
    </w:p>
    <w:p w14:paraId="75A79CA1" w14:textId="77777777" w:rsidR="00031A3E" w:rsidRPr="00501B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 xml:space="preserve">  }</w:t>
      </w:r>
    </w:p>
    <w:p w14:paraId="3A30BA09" w14:textId="77777777" w:rsidR="00031A3E" w:rsidRDefault="00031A3E" w:rsidP="00031A3E">
      <w:pPr>
        <w:snapToGrid w:val="0"/>
        <w:spacing w:line="480" w:lineRule="auto"/>
        <w:contextualSpacing/>
        <w:rPr>
          <w:rFonts w:ascii="Courier New" w:hAnsi="Courier New" w:cs="Courier New"/>
          <w:sz w:val="20"/>
          <w:szCs w:val="20"/>
        </w:rPr>
      </w:pPr>
      <w:r w:rsidRPr="00501B3E">
        <w:rPr>
          <w:rFonts w:ascii="Courier New" w:hAnsi="Courier New" w:cs="Courier New"/>
          <w:sz w:val="20"/>
          <w:szCs w:val="20"/>
        </w:rPr>
        <w:t>}</w:t>
      </w:r>
    </w:p>
    <w:p w14:paraId="7A5DB42C" w14:textId="77777777" w:rsidR="00031A3E" w:rsidRPr="00501B3E" w:rsidRDefault="00031A3E" w:rsidP="00031A3E">
      <w:pPr>
        <w:snapToGrid w:val="0"/>
        <w:spacing w:line="480" w:lineRule="auto"/>
        <w:contextualSpacing/>
        <w:rPr>
          <w:rFonts w:ascii="Courier New" w:hAnsi="Courier New" w:cs="Courier New"/>
          <w:sz w:val="20"/>
          <w:szCs w:val="20"/>
        </w:rPr>
      </w:pPr>
    </w:p>
    <w:p w14:paraId="77D5F211" w14:textId="77777777" w:rsidR="00031A3E" w:rsidRDefault="00031A3E" w:rsidP="00031A3E">
      <w:pPr>
        <w:snapToGrid w:val="0"/>
        <w:spacing w:line="480" w:lineRule="auto"/>
        <w:contextualSpacing/>
        <w:rPr>
          <w:rFonts w:ascii="Palatino" w:hAnsi="Palatino" w:cs="Courier New"/>
        </w:rPr>
      </w:pPr>
      <w:r>
        <w:rPr>
          <w:rFonts w:ascii="Palatino" w:hAnsi="Palatino" w:cs="Courier New"/>
        </w:rPr>
        <w:t xml:space="preserve">The inter-nest distances are then computed as the absolute difference between the data frame columns </w:t>
      </w:r>
      <w:r w:rsidRPr="00501B3E">
        <w:rPr>
          <w:rFonts w:ascii="Courier New" w:hAnsi="Courier New" w:cs="Courier New"/>
          <w:sz w:val="20"/>
          <w:szCs w:val="20"/>
        </w:rPr>
        <w:t>x</w:t>
      </w:r>
      <w:r>
        <w:rPr>
          <w:rFonts w:ascii="Courier New" w:hAnsi="Courier New" w:cs="Courier New"/>
          <w:sz w:val="20"/>
          <w:szCs w:val="20"/>
        </w:rPr>
        <w:t>1</w:t>
      </w:r>
      <w:r>
        <w:rPr>
          <w:rFonts w:ascii="Palatino" w:hAnsi="Palatino" w:cs="Courier New"/>
        </w:rPr>
        <w:t xml:space="preserve"> and </w:t>
      </w:r>
      <w:r w:rsidRPr="00501B3E">
        <w:rPr>
          <w:rFonts w:ascii="Courier New" w:hAnsi="Courier New" w:cs="Courier New"/>
          <w:sz w:val="20"/>
          <w:szCs w:val="20"/>
        </w:rPr>
        <w:t>x2</w:t>
      </w:r>
      <w:r>
        <w:rPr>
          <w:rFonts w:ascii="Palatino" w:hAnsi="Palatino" w:cs="Courier New"/>
        </w:rPr>
        <w:t>.</w:t>
      </w:r>
    </w:p>
    <w:p w14:paraId="65B48091" w14:textId="6FE3158F" w:rsidR="00031A3E" w:rsidRDefault="00031A3E" w:rsidP="00031A3E">
      <w:pPr>
        <w:snapToGrid w:val="0"/>
        <w:spacing w:line="480" w:lineRule="auto"/>
        <w:contextualSpacing/>
        <w:rPr>
          <w:rFonts w:ascii="Palatino" w:hAnsi="Palatino" w:cs="Courier New"/>
        </w:rPr>
      </w:pPr>
      <w:r>
        <w:rPr>
          <w:rFonts w:ascii="Palatino" w:hAnsi="Palatino" w:cs="Courier New"/>
        </w:rPr>
        <w:tab/>
        <w:t xml:space="preserve">To simulate a situation in which nest habitat </w:t>
      </w:r>
      <w:r w:rsidR="003267F4">
        <w:rPr>
          <w:rFonts w:ascii="Palatino" w:hAnsi="Palatino" w:cs="Courier New"/>
        </w:rPr>
        <w:t xml:space="preserve">is </w:t>
      </w:r>
      <w:r>
        <w:rPr>
          <w:rFonts w:ascii="Palatino" w:hAnsi="Palatino" w:cs="Courier New"/>
        </w:rPr>
        <w:t>clumped, with 25 nests in the interval [0, 120] and 75 nests in the interval [240, 360], we needed to modify this code to restrict how many individuals were assigned to the two patches.  The assignment of individuals to nests in Episode 1 was simple:</w:t>
      </w:r>
    </w:p>
    <w:p w14:paraId="58B52765" w14:textId="77777777" w:rsidR="00031A3E" w:rsidRDefault="00031A3E" w:rsidP="00031A3E">
      <w:pPr>
        <w:snapToGrid w:val="0"/>
        <w:spacing w:line="480" w:lineRule="auto"/>
        <w:contextualSpacing/>
        <w:rPr>
          <w:rFonts w:ascii="Palatino" w:hAnsi="Palatino" w:cs="Courier New"/>
        </w:rPr>
      </w:pPr>
    </w:p>
    <w:p w14:paraId="38B53D09" w14:textId="77777777" w:rsidR="00031A3E" w:rsidRDefault="00031A3E" w:rsidP="00031A3E">
      <w:pPr>
        <w:snapToGrid w:val="0"/>
        <w:spacing w:line="480" w:lineRule="auto"/>
        <w:contextualSpacing/>
        <w:rPr>
          <w:rFonts w:ascii="Courier New" w:hAnsi="Courier New" w:cs="Courier New"/>
          <w:sz w:val="20"/>
          <w:szCs w:val="20"/>
        </w:rPr>
      </w:pPr>
      <w:r w:rsidRPr="00D81A50">
        <w:rPr>
          <w:rFonts w:ascii="Courier New" w:hAnsi="Courier New" w:cs="Courier New"/>
          <w:sz w:val="20"/>
          <w:szCs w:val="20"/>
        </w:rPr>
        <w:t>df_Episode_1</w:t>
      </w:r>
      <w:r w:rsidRPr="00BA3026">
        <w:rPr>
          <w:rFonts w:ascii="Courier New" w:hAnsi="Courier New" w:cs="Courier New"/>
          <w:sz w:val="20"/>
          <w:szCs w:val="20"/>
        </w:rPr>
        <w:t xml:space="preserve"> &lt;- </w:t>
      </w:r>
      <w:proofErr w:type="spellStart"/>
      <w:proofErr w:type="gramStart"/>
      <w:r w:rsidRPr="00BA3026">
        <w:rPr>
          <w:rFonts w:ascii="Courier New" w:hAnsi="Courier New" w:cs="Courier New"/>
          <w:sz w:val="20"/>
          <w:szCs w:val="20"/>
        </w:rPr>
        <w:t>data.frame</w:t>
      </w:r>
      <w:proofErr w:type="spellEnd"/>
      <w:proofErr w:type="gramEnd"/>
      <w:r w:rsidRPr="00BA3026">
        <w:rPr>
          <w:rFonts w:ascii="Courier New" w:hAnsi="Courier New" w:cs="Courier New"/>
          <w:sz w:val="20"/>
          <w:szCs w:val="20"/>
        </w:rPr>
        <w:t>(x1 = sample(c(</w:t>
      </w:r>
      <w:proofErr w:type="spellStart"/>
      <w:r w:rsidRPr="00BA3026">
        <w:rPr>
          <w:rFonts w:ascii="Courier New" w:hAnsi="Courier New" w:cs="Courier New"/>
          <w:sz w:val="20"/>
          <w:szCs w:val="20"/>
        </w:rPr>
        <w:t>runif</w:t>
      </w:r>
      <w:proofErr w:type="spellEnd"/>
      <w:r w:rsidRPr="00BA3026">
        <w:rPr>
          <w:rFonts w:ascii="Courier New" w:hAnsi="Courier New" w:cs="Courier New"/>
          <w:sz w:val="20"/>
          <w:szCs w:val="20"/>
        </w:rPr>
        <w:t xml:space="preserve">(25, 0, 120), </w:t>
      </w:r>
      <w:proofErr w:type="spellStart"/>
      <w:r w:rsidRPr="00BA3026">
        <w:rPr>
          <w:rFonts w:ascii="Courier New" w:hAnsi="Courier New" w:cs="Courier New"/>
          <w:sz w:val="20"/>
          <w:szCs w:val="20"/>
        </w:rPr>
        <w:t>runif</w:t>
      </w:r>
      <w:proofErr w:type="spellEnd"/>
      <w:r w:rsidRPr="00BA3026">
        <w:rPr>
          <w:rFonts w:ascii="Courier New" w:hAnsi="Courier New" w:cs="Courier New"/>
          <w:sz w:val="20"/>
          <w:szCs w:val="20"/>
        </w:rPr>
        <w:t xml:space="preserve">(75, 240, </w:t>
      </w:r>
    </w:p>
    <w:p w14:paraId="1BF358F7" w14:textId="77777777" w:rsidR="00031A3E" w:rsidRDefault="00031A3E" w:rsidP="00031A3E">
      <w:pPr>
        <w:snapToGrid w:val="0"/>
        <w:spacing w:line="480" w:lineRule="auto"/>
        <w:ind w:firstLine="720"/>
        <w:contextualSpacing/>
        <w:rPr>
          <w:rFonts w:ascii="Courier New" w:hAnsi="Courier New" w:cs="Courier New"/>
          <w:sz w:val="20"/>
          <w:szCs w:val="20"/>
        </w:rPr>
      </w:pPr>
      <w:r w:rsidRPr="00BA3026">
        <w:rPr>
          <w:rFonts w:ascii="Courier New" w:hAnsi="Courier New" w:cs="Courier New"/>
          <w:sz w:val="20"/>
          <w:szCs w:val="20"/>
        </w:rPr>
        <w:t>360)), 100, replace = FALSE), Repeat_breeder</w:t>
      </w:r>
      <w:r>
        <w:rPr>
          <w:rFonts w:ascii="Courier New" w:hAnsi="Courier New" w:cs="Courier New"/>
          <w:sz w:val="20"/>
          <w:szCs w:val="20"/>
        </w:rPr>
        <w:t>_1</w:t>
      </w:r>
      <w:r w:rsidRPr="00BA3026">
        <w:rPr>
          <w:rFonts w:ascii="Courier New" w:hAnsi="Courier New" w:cs="Courier New"/>
          <w:sz w:val="20"/>
          <w:szCs w:val="20"/>
        </w:rPr>
        <w:t xml:space="preserve"> = </w:t>
      </w:r>
      <w:proofErr w:type="gramStart"/>
      <w:r w:rsidRPr="00BA3026">
        <w:rPr>
          <w:rFonts w:ascii="Courier New" w:hAnsi="Courier New" w:cs="Courier New"/>
          <w:sz w:val="20"/>
          <w:szCs w:val="20"/>
        </w:rPr>
        <w:t>sample(</w:t>
      </w:r>
      <w:proofErr w:type="gramEnd"/>
      <w:r w:rsidRPr="00BA3026">
        <w:rPr>
          <w:rFonts w:ascii="Courier New" w:hAnsi="Courier New" w:cs="Courier New"/>
          <w:sz w:val="20"/>
          <w:szCs w:val="20"/>
        </w:rPr>
        <w:t xml:space="preserve">c(rep(0, 50), </w:t>
      </w:r>
    </w:p>
    <w:p w14:paraId="61A8B546" w14:textId="77777777" w:rsidR="00031A3E" w:rsidRPr="00BA3026" w:rsidRDefault="00031A3E" w:rsidP="00031A3E">
      <w:pPr>
        <w:snapToGrid w:val="0"/>
        <w:spacing w:line="480" w:lineRule="auto"/>
        <w:ind w:firstLine="720"/>
        <w:contextualSpacing/>
        <w:rPr>
          <w:rFonts w:ascii="Courier New" w:hAnsi="Courier New" w:cs="Courier New"/>
          <w:sz w:val="20"/>
          <w:szCs w:val="20"/>
        </w:rPr>
      </w:pPr>
      <w:proofErr w:type="gramStart"/>
      <w:r w:rsidRPr="00BA3026">
        <w:rPr>
          <w:rFonts w:ascii="Courier New" w:hAnsi="Courier New" w:cs="Courier New"/>
          <w:sz w:val="20"/>
          <w:szCs w:val="20"/>
        </w:rPr>
        <w:t>rep(</w:t>
      </w:r>
      <w:proofErr w:type="gramEnd"/>
      <w:r w:rsidRPr="00BA3026">
        <w:rPr>
          <w:rFonts w:ascii="Courier New" w:hAnsi="Courier New" w:cs="Courier New"/>
          <w:sz w:val="20"/>
          <w:szCs w:val="20"/>
        </w:rPr>
        <w:t>1, 50)),</w:t>
      </w:r>
      <w:r>
        <w:rPr>
          <w:rFonts w:ascii="Courier New" w:hAnsi="Courier New" w:cs="Courier New"/>
          <w:sz w:val="20"/>
          <w:szCs w:val="20"/>
        </w:rPr>
        <w:t xml:space="preserve"> </w:t>
      </w:r>
      <w:r w:rsidRPr="00BA3026">
        <w:rPr>
          <w:rFonts w:ascii="Courier New" w:hAnsi="Courier New" w:cs="Courier New"/>
          <w:sz w:val="20"/>
          <w:szCs w:val="20"/>
        </w:rPr>
        <w:t>100,</w:t>
      </w:r>
      <w:r>
        <w:rPr>
          <w:rFonts w:ascii="Courier New" w:hAnsi="Courier New" w:cs="Courier New"/>
          <w:sz w:val="20"/>
          <w:szCs w:val="20"/>
        </w:rPr>
        <w:t xml:space="preserve"> </w:t>
      </w:r>
      <w:r w:rsidRPr="00BA3026">
        <w:rPr>
          <w:rFonts w:ascii="Courier New" w:hAnsi="Courier New" w:cs="Courier New"/>
          <w:sz w:val="20"/>
          <w:szCs w:val="20"/>
        </w:rPr>
        <w:t>replace = FALSE))</w:t>
      </w:r>
    </w:p>
    <w:p w14:paraId="203F2B74" w14:textId="77777777" w:rsidR="00031A3E" w:rsidRDefault="00031A3E" w:rsidP="00031A3E">
      <w:pPr>
        <w:snapToGrid w:val="0"/>
        <w:spacing w:line="480" w:lineRule="auto"/>
        <w:contextualSpacing/>
        <w:rPr>
          <w:rFonts w:ascii="Palatino" w:hAnsi="Palatino" w:cs="Courier New"/>
        </w:rPr>
      </w:pPr>
    </w:p>
    <w:p w14:paraId="3272BFA2" w14:textId="77777777" w:rsidR="00031A3E" w:rsidRDefault="00031A3E" w:rsidP="00031A3E">
      <w:pPr>
        <w:snapToGrid w:val="0"/>
        <w:spacing w:line="480" w:lineRule="auto"/>
        <w:contextualSpacing/>
        <w:rPr>
          <w:rFonts w:ascii="Palatino" w:hAnsi="Palatino" w:cs="Courier New"/>
        </w:rPr>
      </w:pPr>
      <w:r>
        <w:rPr>
          <w:rFonts w:ascii="Palatino" w:hAnsi="Palatino" w:cs="Courier New"/>
        </w:rPr>
        <w:lastRenderedPageBreak/>
        <w:t xml:space="preserve">For convenience, we used the column </w:t>
      </w:r>
      <w:r w:rsidRPr="00BA3026">
        <w:rPr>
          <w:rFonts w:ascii="Courier New" w:hAnsi="Courier New" w:cs="Courier New"/>
          <w:sz w:val="20"/>
          <w:szCs w:val="20"/>
        </w:rPr>
        <w:t>Repeat_breeder</w:t>
      </w:r>
      <w:r>
        <w:rPr>
          <w:rFonts w:ascii="Courier New" w:hAnsi="Courier New" w:cs="Courier New"/>
          <w:sz w:val="20"/>
          <w:szCs w:val="20"/>
        </w:rPr>
        <w:t>_1</w:t>
      </w:r>
      <w:r>
        <w:rPr>
          <w:rFonts w:ascii="Palatino" w:hAnsi="Palatino" w:cs="Courier New"/>
        </w:rPr>
        <w:t xml:space="preserve"> to control the order in which new and repeat breeders were assigned to nest locations in Episode 2 and simply added a column (</w:t>
      </w:r>
      <w:r>
        <w:rPr>
          <w:rFonts w:ascii="Courier New" w:hAnsi="Courier New" w:cs="Courier New"/>
          <w:sz w:val="20"/>
          <w:szCs w:val="20"/>
        </w:rPr>
        <w:t>x2</w:t>
      </w:r>
      <w:r>
        <w:rPr>
          <w:rFonts w:ascii="Palatino" w:hAnsi="Palatino" w:cs="Courier New"/>
        </w:rPr>
        <w:t xml:space="preserve">) to the data frame to indicate positions.  (The </w:t>
      </w:r>
      <w:r>
        <w:rPr>
          <w:rFonts w:ascii="Courier New" w:hAnsi="Courier New" w:cs="Courier New"/>
          <w:sz w:val="20"/>
          <w:szCs w:val="20"/>
        </w:rPr>
        <w:t>x1</w:t>
      </w:r>
      <w:r>
        <w:rPr>
          <w:rFonts w:ascii="Palatino" w:hAnsi="Palatino" w:cs="Courier New"/>
        </w:rPr>
        <w:t xml:space="preserve"> and </w:t>
      </w:r>
      <w:r>
        <w:rPr>
          <w:rFonts w:ascii="Courier New" w:hAnsi="Courier New" w:cs="Courier New"/>
          <w:sz w:val="20"/>
          <w:szCs w:val="20"/>
        </w:rPr>
        <w:t>x2</w:t>
      </w:r>
      <w:r>
        <w:rPr>
          <w:rFonts w:ascii="Palatino" w:hAnsi="Palatino" w:cs="Courier New"/>
        </w:rPr>
        <w:t xml:space="preserve"> for rows </w:t>
      </w:r>
      <w:proofErr w:type="gramStart"/>
      <w:r>
        <w:rPr>
          <w:rFonts w:ascii="Palatino" w:hAnsi="Palatino" w:cs="Courier New"/>
        </w:rPr>
        <w:t xml:space="preserve">of  </w:t>
      </w:r>
      <w:r w:rsidRPr="00D81A50">
        <w:rPr>
          <w:rFonts w:ascii="Courier New" w:hAnsi="Courier New" w:cs="Courier New"/>
          <w:sz w:val="20"/>
          <w:szCs w:val="20"/>
        </w:rPr>
        <w:t>df</w:t>
      </w:r>
      <w:proofErr w:type="gramEnd"/>
      <w:r w:rsidRPr="00D81A50">
        <w:rPr>
          <w:rFonts w:ascii="Courier New" w:hAnsi="Courier New" w:cs="Courier New"/>
          <w:sz w:val="20"/>
          <w:szCs w:val="20"/>
        </w:rPr>
        <w:t>_Episode_1</w:t>
      </w:r>
      <w:r w:rsidRPr="00BA3026">
        <w:rPr>
          <w:rFonts w:ascii="Courier New" w:hAnsi="Courier New" w:cs="Courier New"/>
          <w:sz w:val="20"/>
          <w:szCs w:val="20"/>
        </w:rPr>
        <w:t xml:space="preserve"> </w:t>
      </w:r>
      <w:r>
        <w:rPr>
          <w:rFonts w:ascii="Palatino" w:hAnsi="Palatino" w:cs="Courier New"/>
        </w:rPr>
        <w:t>assigned to new breeders in Episode 1 (</w:t>
      </w:r>
      <w:r w:rsidRPr="00BA3026">
        <w:rPr>
          <w:rFonts w:ascii="Courier New" w:hAnsi="Courier New" w:cs="Courier New"/>
          <w:sz w:val="20"/>
          <w:szCs w:val="20"/>
        </w:rPr>
        <w:t>Repeat_breeder</w:t>
      </w:r>
      <w:r>
        <w:rPr>
          <w:rFonts w:ascii="Courier New" w:hAnsi="Courier New" w:cs="Courier New"/>
          <w:sz w:val="20"/>
          <w:szCs w:val="20"/>
        </w:rPr>
        <w:t>_1 == 0</w:t>
      </w:r>
      <w:r>
        <w:rPr>
          <w:rFonts w:ascii="Palatino" w:hAnsi="Palatino" w:cs="Courier New"/>
        </w:rPr>
        <w:t xml:space="preserve">) are not paired and </w:t>
      </w:r>
      <w:r>
        <w:rPr>
          <w:rFonts w:ascii="Courier New" w:hAnsi="Courier New" w:cs="Courier New"/>
          <w:sz w:val="20"/>
          <w:szCs w:val="20"/>
        </w:rPr>
        <w:t>x2</w:t>
      </w:r>
      <w:r>
        <w:rPr>
          <w:rFonts w:ascii="Palatino" w:hAnsi="Palatino" w:cs="Courier New"/>
        </w:rPr>
        <w:t xml:space="preserve"> simply denotes the location of new breeders in Episode 2.)  The first step was to set the number of occupants of the two patches to zero in Episode 2:</w:t>
      </w:r>
    </w:p>
    <w:p w14:paraId="772E700E" w14:textId="77777777" w:rsidR="00031A3E" w:rsidRDefault="00031A3E" w:rsidP="00031A3E">
      <w:pPr>
        <w:snapToGrid w:val="0"/>
        <w:spacing w:line="480" w:lineRule="auto"/>
        <w:contextualSpacing/>
        <w:rPr>
          <w:rFonts w:ascii="Palatino" w:hAnsi="Palatino" w:cs="Courier New"/>
        </w:rPr>
      </w:pPr>
    </w:p>
    <w:p w14:paraId="4B8DD0DB" w14:textId="77777777" w:rsidR="00031A3E" w:rsidRPr="00C16D2F" w:rsidRDefault="00031A3E" w:rsidP="00031A3E">
      <w:pPr>
        <w:snapToGrid w:val="0"/>
        <w:spacing w:line="480" w:lineRule="auto"/>
        <w:contextualSpacing/>
        <w:rPr>
          <w:rFonts w:ascii="Courier New" w:hAnsi="Courier New" w:cs="Courier New"/>
          <w:sz w:val="20"/>
          <w:szCs w:val="20"/>
        </w:rPr>
      </w:pPr>
      <w:r w:rsidRPr="00C16D2F">
        <w:rPr>
          <w:rFonts w:ascii="Courier New" w:hAnsi="Courier New" w:cs="Courier New"/>
          <w:sz w:val="20"/>
          <w:szCs w:val="20"/>
        </w:rPr>
        <w:t>patch_1 = 0</w:t>
      </w:r>
    </w:p>
    <w:p w14:paraId="1A92407F" w14:textId="77777777" w:rsidR="00031A3E" w:rsidRPr="00C16D2F" w:rsidRDefault="00031A3E" w:rsidP="00031A3E">
      <w:pPr>
        <w:snapToGrid w:val="0"/>
        <w:spacing w:line="480" w:lineRule="auto"/>
        <w:contextualSpacing/>
        <w:rPr>
          <w:rFonts w:ascii="Courier New" w:hAnsi="Courier New" w:cs="Courier New"/>
          <w:sz w:val="20"/>
          <w:szCs w:val="20"/>
        </w:rPr>
      </w:pPr>
      <w:r w:rsidRPr="00C16D2F">
        <w:rPr>
          <w:rFonts w:ascii="Courier New" w:hAnsi="Courier New" w:cs="Courier New"/>
          <w:sz w:val="20"/>
          <w:szCs w:val="20"/>
        </w:rPr>
        <w:t>patch_2 = 0</w:t>
      </w:r>
    </w:p>
    <w:p w14:paraId="77C100EE" w14:textId="77777777" w:rsidR="00031A3E" w:rsidRDefault="00031A3E" w:rsidP="00031A3E">
      <w:pPr>
        <w:snapToGrid w:val="0"/>
        <w:spacing w:line="480" w:lineRule="auto"/>
        <w:contextualSpacing/>
        <w:rPr>
          <w:rFonts w:ascii="Palatino" w:hAnsi="Palatino" w:cs="Courier New"/>
        </w:rPr>
      </w:pPr>
    </w:p>
    <w:p w14:paraId="424D9E86" w14:textId="77777777" w:rsidR="00031A3E" w:rsidRDefault="00031A3E" w:rsidP="00031A3E">
      <w:pPr>
        <w:snapToGrid w:val="0"/>
        <w:spacing w:line="480" w:lineRule="auto"/>
        <w:contextualSpacing/>
        <w:rPr>
          <w:rFonts w:ascii="Palatino" w:hAnsi="Palatino" w:cs="Courier New"/>
        </w:rPr>
      </w:pPr>
      <w:r>
        <w:rPr>
          <w:rFonts w:ascii="Palatino" w:hAnsi="Palatino" w:cs="Courier New"/>
        </w:rPr>
        <w:t>Then, we modified the code for the situation in which nests were uniformly distributed in the two patches so that patch occupancy could be controlled, where, t</w:t>
      </w:r>
      <w:r w:rsidRPr="00D81A50">
        <w:rPr>
          <w:rFonts w:ascii="Palatino" w:hAnsi="Palatino" w:cs="Courier New"/>
        </w:rPr>
        <w:t xml:space="preserve">o save space, the data frame is </w:t>
      </w:r>
      <w:r>
        <w:rPr>
          <w:rFonts w:ascii="Palatino" w:hAnsi="Palatino" w:cs="Courier New"/>
        </w:rPr>
        <w:t xml:space="preserve">again </w:t>
      </w:r>
      <w:r w:rsidRPr="00D81A50">
        <w:rPr>
          <w:rFonts w:ascii="Palatino" w:hAnsi="Palatino" w:cs="Courier New"/>
        </w:rPr>
        <w:t xml:space="preserve">renamed to </w:t>
      </w:r>
      <w:proofErr w:type="spellStart"/>
      <w:r w:rsidRPr="00D81A50">
        <w:rPr>
          <w:rFonts w:ascii="Courier New" w:hAnsi="Courier New" w:cs="Courier New"/>
          <w:sz w:val="20"/>
          <w:szCs w:val="20"/>
        </w:rPr>
        <w:t>df</w:t>
      </w:r>
      <w:proofErr w:type="spellEnd"/>
      <w:r>
        <w:rPr>
          <w:rFonts w:ascii="Palatino" w:hAnsi="Palatino" w:cs="Courier New"/>
        </w:rPr>
        <w:t>:</w:t>
      </w:r>
    </w:p>
    <w:p w14:paraId="36C76275" w14:textId="77777777" w:rsidR="00031A3E" w:rsidRDefault="00031A3E" w:rsidP="00031A3E">
      <w:pPr>
        <w:snapToGrid w:val="0"/>
        <w:spacing w:line="480" w:lineRule="auto"/>
        <w:contextualSpacing/>
        <w:rPr>
          <w:rFonts w:ascii="Palatino" w:hAnsi="Palatino" w:cs="Courier New"/>
        </w:rPr>
      </w:pPr>
    </w:p>
    <w:p w14:paraId="1A18EBF0"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for (</w:t>
      </w:r>
      <w:proofErr w:type="spellStart"/>
      <w:r>
        <w:rPr>
          <w:rFonts w:ascii="Courier New" w:hAnsi="Courier New" w:cs="Courier New"/>
          <w:sz w:val="20"/>
          <w:szCs w:val="20"/>
        </w:rPr>
        <w:t>i</w:t>
      </w:r>
      <w:proofErr w:type="spellEnd"/>
      <w:r w:rsidRPr="0057045E">
        <w:rPr>
          <w:rFonts w:ascii="Courier New" w:hAnsi="Courier New" w:cs="Courier New"/>
          <w:sz w:val="20"/>
          <w:szCs w:val="20"/>
        </w:rPr>
        <w:t xml:space="preserve"> in </w:t>
      </w:r>
      <w:proofErr w:type="gramStart"/>
      <w:r w:rsidRPr="0057045E">
        <w:rPr>
          <w:rFonts w:ascii="Courier New" w:hAnsi="Courier New" w:cs="Courier New"/>
          <w:sz w:val="20"/>
          <w:szCs w:val="20"/>
        </w:rPr>
        <w:t>1:nrow</w:t>
      </w:r>
      <w:proofErr w:type="gramEnd"/>
      <w:r w:rsidRPr="0057045E">
        <w:rPr>
          <w:rFonts w:ascii="Courier New" w:hAnsi="Courier New" w:cs="Courier New"/>
          <w:sz w:val="20"/>
          <w:szCs w:val="20"/>
        </w:rPr>
        <w:t>(</w:t>
      </w:r>
      <w:proofErr w:type="spellStart"/>
      <w:r w:rsidRPr="0057045E">
        <w:rPr>
          <w:rFonts w:ascii="Courier New" w:hAnsi="Courier New" w:cs="Courier New"/>
          <w:sz w:val="20"/>
          <w:szCs w:val="20"/>
        </w:rPr>
        <w:t>df</w:t>
      </w:r>
      <w:proofErr w:type="spellEnd"/>
      <w:r w:rsidRPr="0057045E">
        <w:rPr>
          <w:rFonts w:ascii="Courier New" w:hAnsi="Courier New" w:cs="Courier New"/>
          <w:sz w:val="20"/>
          <w:szCs w:val="20"/>
        </w:rPr>
        <w:t>)) {</w:t>
      </w:r>
      <w:r>
        <w:rPr>
          <w:rFonts w:ascii="Courier New" w:hAnsi="Courier New" w:cs="Courier New"/>
          <w:sz w:val="20"/>
          <w:szCs w:val="20"/>
        </w:rPr>
        <w:t xml:space="preserve"> # iterate through rows of </w:t>
      </w:r>
      <w:proofErr w:type="spellStart"/>
      <w:r>
        <w:rPr>
          <w:rFonts w:ascii="Courier New" w:hAnsi="Courier New" w:cs="Courier New"/>
          <w:sz w:val="20"/>
          <w:szCs w:val="20"/>
        </w:rPr>
        <w:t>df</w:t>
      </w:r>
      <w:proofErr w:type="spellEnd"/>
    </w:p>
    <w:p w14:paraId="492009F6"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6D2B0FE9"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if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"Repeat_breeder_1"] == 0) {</w:t>
      </w:r>
      <w:r>
        <w:rPr>
          <w:rFonts w:ascii="Courier New" w:hAnsi="Courier New" w:cs="Courier New"/>
          <w:sz w:val="20"/>
          <w:szCs w:val="20"/>
        </w:rPr>
        <w:t xml:space="preserve"> # row corresponds to new breeder</w:t>
      </w:r>
    </w:p>
    <w:p w14:paraId="280E4CEA"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if (patch_1 &lt; 25 &amp; patch_2 &lt; 75) </w:t>
      </w:r>
      <w:proofErr w:type="gramStart"/>
      <w:r w:rsidRPr="0057045E">
        <w:rPr>
          <w:rFonts w:ascii="Courier New" w:hAnsi="Courier New" w:cs="Courier New"/>
          <w:sz w:val="20"/>
          <w:szCs w:val="20"/>
        </w:rPr>
        <w:t>{ #</w:t>
      </w:r>
      <w:proofErr w:type="gramEnd"/>
      <w:r w:rsidRPr="0057045E">
        <w:rPr>
          <w:rFonts w:ascii="Courier New" w:hAnsi="Courier New" w:cs="Courier New"/>
          <w:sz w:val="20"/>
          <w:szCs w:val="20"/>
        </w:rPr>
        <w:t xml:space="preserve"> neither patch is full</w:t>
      </w:r>
    </w:p>
    <w:p w14:paraId="47A97CCE"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y &lt;- </w:t>
      </w:r>
      <w:proofErr w:type="spellStart"/>
      <w:proofErr w:type="gramStart"/>
      <w:r w:rsidRPr="0057045E">
        <w:rPr>
          <w:rFonts w:ascii="Courier New" w:hAnsi="Courier New" w:cs="Courier New"/>
          <w:sz w:val="20"/>
          <w:szCs w:val="20"/>
        </w:rPr>
        <w:t>runif</w:t>
      </w:r>
      <w:proofErr w:type="spellEnd"/>
      <w:r w:rsidRPr="0057045E">
        <w:rPr>
          <w:rFonts w:ascii="Courier New" w:hAnsi="Courier New" w:cs="Courier New"/>
          <w:sz w:val="20"/>
          <w:szCs w:val="20"/>
        </w:rPr>
        <w:t>(</w:t>
      </w:r>
      <w:proofErr w:type="gramEnd"/>
      <w:r w:rsidRPr="0057045E">
        <w:rPr>
          <w:rFonts w:ascii="Courier New" w:hAnsi="Courier New" w:cs="Courier New"/>
          <w:sz w:val="20"/>
          <w:szCs w:val="20"/>
        </w:rPr>
        <w:t>1, 0, 120 - 0 + 360 - 240) # pick number between 0 and 240</w:t>
      </w:r>
    </w:p>
    <w:p w14:paraId="4C25D5D5"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628934E7"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if (y &lt; (120 - 0)) </w:t>
      </w:r>
      <w:proofErr w:type="gramStart"/>
      <w:r w:rsidRPr="0057045E">
        <w:rPr>
          <w:rFonts w:ascii="Courier New" w:hAnsi="Courier New" w:cs="Courier New"/>
          <w:sz w:val="20"/>
          <w:szCs w:val="20"/>
        </w:rPr>
        <w:t>{ #</w:t>
      </w:r>
      <w:proofErr w:type="gramEnd"/>
      <w:r w:rsidRPr="0057045E">
        <w:rPr>
          <w:rFonts w:ascii="Courier New" w:hAnsi="Courier New" w:cs="Courier New"/>
          <w:sz w:val="20"/>
          <w:szCs w:val="20"/>
        </w:rPr>
        <w:t xml:space="preserve"> y is less than 120</w:t>
      </w:r>
    </w:p>
    <w:p w14:paraId="44BF6AAB"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"x2"] = 0 + y # chosen location is y</w:t>
      </w:r>
    </w:p>
    <w:p w14:paraId="7E6BF969"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 else {</w:t>
      </w:r>
    </w:p>
    <w:p w14:paraId="0F4C2270"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ml:space="preserve">, "x2"] = 240 + y - (120 - 0) # </w:t>
      </w:r>
      <w:r>
        <w:rPr>
          <w:rFonts w:ascii="Courier New" w:hAnsi="Courier New" w:cs="Courier New"/>
          <w:sz w:val="20"/>
          <w:szCs w:val="20"/>
        </w:rPr>
        <w:t>y &gt; 120 and point is y + 120</w:t>
      </w:r>
    </w:p>
    <w:p w14:paraId="76D1EEBD"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6EC0B082"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  </w:t>
      </w:r>
    </w:p>
    <w:p w14:paraId="714061FC"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else if (patch_1 == 25) </w:t>
      </w:r>
      <w:proofErr w:type="gramStart"/>
      <w:r w:rsidRPr="0057045E">
        <w:rPr>
          <w:rFonts w:ascii="Courier New" w:hAnsi="Courier New" w:cs="Courier New"/>
          <w:sz w:val="20"/>
          <w:szCs w:val="20"/>
        </w:rPr>
        <w:t>{ #</w:t>
      </w:r>
      <w:proofErr w:type="gramEnd"/>
      <w:r w:rsidRPr="0057045E">
        <w:rPr>
          <w:rFonts w:ascii="Courier New" w:hAnsi="Courier New" w:cs="Courier New"/>
          <w:sz w:val="20"/>
          <w:szCs w:val="20"/>
        </w:rPr>
        <w:t xml:space="preserve"> patch 1 is full</w:t>
      </w:r>
    </w:p>
    <w:p w14:paraId="4DFBFD01"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lastRenderedPageBreak/>
        <w:t xml:space="preserve">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ml:space="preserve">, "x2"] = </w:t>
      </w:r>
      <w:proofErr w:type="spellStart"/>
      <w:r w:rsidRPr="0057045E">
        <w:rPr>
          <w:rFonts w:ascii="Courier New" w:hAnsi="Courier New" w:cs="Courier New"/>
          <w:sz w:val="20"/>
          <w:szCs w:val="20"/>
        </w:rPr>
        <w:t>runif</w:t>
      </w:r>
      <w:proofErr w:type="spellEnd"/>
      <w:r w:rsidRPr="0057045E">
        <w:rPr>
          <w:rFonts w:ascii="Courier New" w:hAnsi="Courier New" w:cs="Courier New"/>
          <w:sz w:val="20"/>
          <w:szCs w:val="20"/>
        </w:rPr>
        <w:t>(1, 240, 360) # choose random location in patch</w:t>
      </w:r>
      <w:r>
        <w:rPr>
          <w:rFonts w:ascii="Courier New" w:hAnsi="Courier New" w:cs="Courier New"/>
          <w:sz w:val="20"/>
          <w:szCs w:val="20"/>
        </w:rPr>
        <w:t xml:space="preserve"> 2</w:t>
      </w:r>
    </w:p>
    <w:p w14:paraId="5725DDF6"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62C114F6"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else {</w:t>
      </w:r>
    </w:p>
    <w:p w14:paraId="244DFF1B"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ml:space="preserve">, "x2"] = </w:t>
      </w:r>
      <w:proofErr w:type="spellStart"/>
      <w:r w:rsidRPr="0057045E">
        <w:rPr>
          <w:rFonts w:ascii="Courier New" w:hAnsi="Courier New" w:cs="Courier New"/>
          <w:sz w:val="20"/>
          <w:szCs w:val="20"/>
        </w:rPr>
        <w:t>runif</w:t>
      </w:r>
      <w:proofErr w:type="spellEnd"/>
      <w:r w:rsidRPr="0057045E">
        <w:rPr>
          <w:rFonts w:ascii="Courier New" w:hAnsi="Courier New" w:cs="Courier New"/>
          <w:sz w:val="20"/>
          <w:szCs w:val="20"/>
        </w:rPr>
        <w:t>(1, 0, 120) # patch 2 full</w:t>
      </w:r>
      <w:r>
        <w:rPr>
          <w:rFonts w:ascii="Courier New" w:hAnsi="Courier New" w:cs="Courier New"/>
          <w:sz w:val="20"/>
          <w:szCs w:val="20"/>
        </w:rPr>
        <w:t xml:space="preserve">, </w:t>
      </w:r>
      <w:r w:rsidRPr="0057045E">
        <w:rPr>
          <w:rFonts w:ascii="Courier New" w:hAnsi="Courier New" w:cs="Courier New"/>
          <w:sz w:val="20"/>
          <w:szCs w:val="20"/>
        </w:rPr>
        <w:t xml:space="preserve">choose </w:t>
      </w:r>
      <w:r>
        <w:rPr>
          <w:rFonts w:ascii="Courier New" w:hAnsi="Courier New" w:cs="Courier New"/>
          <w:sz w:val="20"/>
          <w:szCs w:val="20"/>
        </w:rPr>
        <w:t xml:space="preserve">point </w:t>
      </w:r>
      <w:r w:rsidRPr="0057045E">
        <w:rPr>
          <w:rFonts w:ascii="Courier New" w:hAnsi="Courier New" w:cs="Courier New"/>
          <w:sz w:val="20"/>
          <w:szCs w:val="20"/>
        </w:rPr>
        <w:t>in patch 1</w:t>
      </w:r>
    </w:p>
    <w:p w14:paraId="5F406B33"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455D6CCD"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2C23D62E"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75DC7727"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if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ml:space="preserve">, "Repeat_breeder_1"] == 1) { # </w:t>
      </w:r>
      <w:r>
        <w:rPr>
          <w:rFonts w:ascii="Courier New" w:hAnsi="Courier New" w:cs="Courier New"/>
          <w:sz w:val="20"/>
          <w:szCs w:val="20"/>
        </w:rPr>
        <w:t xml:space="preserve">row of </w:t>
      </w:r>
      <w:r w:rsidRPr="0057045E">
        <w:rPr>
          <w:rFonts w:ascii="Courier New" w:hAnsi="Courier New" w:cs="Courier New"/>
          <w:sz w:val="20"/>
          <w:szCs w:val="20"/>
        </w:rPr>
        <w:t>a repeat breeder</w:t>
      </w:r>
    </w:p>
    <w:p w14:paraId="25D40835"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if (patch_1 &lt; 25 &amp; patch_2 &lt; 75) </w:t>
      </w:r>
      <w:proofErr w:type="gramStart"/>
      <w:r w:rsidRPr="0057045E">
        <w:rPr>
          <w:rFonts w:ascii="Courier New" w:hAnsi="Courier New" w:cs="Courier New"/>
          <w:sz w:val="20"/>
          <w:szCs w:val="20"/>
        </w:rPr>
        <w:t>{ #</w:t>
      </w:r>
      <w:proofErr w:type="gramEnd"/>
      <w:r w:rsidRPr="0057045E">
        <w:rPr>
          <w:rFonts w:ascii="Courier New" w:hAnsi="Courier New" w:cs="Courier New"/>
          <w:sz w:val="20"/>
          <w:szCs w:val="20"/>
        </w:rPr>
        <w:t xml:space="preserve"> neither patch is full</w:t>
      </w:r>
    </w:p>
    <w:p w14:paraId="524BA874" w14:textId="77777777" w:rsidR="00031A3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if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"x1"] &lt;= 120) { # fist location is in patch 1</w:t>
      </w:r>
    </w:p>
    <w:p w14:paraId="3B8A43C1" w14:textId="77777777" w:rsidR="00031A3E" w:rsidRPr="0057045E" w:rsidRDefault="00031A3E" w:rsidP="00031A3E">
      <w:pPr>
        <w:snapToGrid w:val="0"/>
        <w:spacing w:line="480" w:lineRule="auto"/>
        <w:contextualSpacing/>
        <w:rPr>
          <w:rFonts w:ascii="Courier New" w:hAnsi="Courier New" w:cs="Courier New"/>
          <w:sz w:val="20"/>
          <w:szCs w:val="20"/>
        </w:rPr>
      </w:pPr>
      <w:r>
        <w:rPr>
          <w:rFonts w:ascii="Courier New" w:hAnsi="Courier New" w:cs="Courier New"/>
          <w:sz w:val="20"/>
          <w:szCs w:val="20"/>
        </w:rPr>
        <w:t xml:space="preserve">        </w:t>
      </w:r>
      <w:r w:rsidRPr="00501B3E">
        <w:rPr>
          <w:rFonts w:ascii="Courier New" w:hAnsi="Courier New" w:cs="Courier New"/>
          <w:sz w:val="20"/>
          <w:szCs w:val="20"/>
        </w:rPr>
        <w:t xml:space="preserve"># </w:t>
      </w:r>
      <w:proofErr w:type="gramStart"/>
      <w:r w:rsidRPr="00501B3E">
        <w:rPr>
          <w:rFonts w:ascii="Courier New" w:hAnsi="Courier New" w:cs="Courier New"/>
          <w:sz w:val="20"/>
          <w:szCs w:val="20"/>
        </w:rPr>
        <w:t>choose</w:t>
      </w:r>
      <w:proofErr w:type="gramEnd"/>
      <w:r w:rsidRPr="00501B3E">
        <w:rPr>
          <w:rFonts w:ascii="Courier New" w:hAnsi="Courier New" w:cs="Courier New"/>
          <w:sz w:val="20"/>
          <w:szCs w:val="20"/>
        </w:rPr>
        <w:t xml:space="preserve"> location in patch 1 or between 240 and first location + 240</w:t>
      </w:r>
    </w:p>
    <w:p w14:paraId="4256263E" w14:textId="77777777" w:rsidR="00031A3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y &lt;- </w:t>
      </w:r>
      <w:proofErr w:type="spellStart"/>
      <w:proofErr w:type="gramStart"/>
      <w:r w:rsidRPr="0057045E">
        <w:rPr>
          <w:rFonts w:ascii="Courier New" w:hAnsi="Courier New" w:cs="Courier New"/>
          <w:sz w:val="20"/>
          <w:szCs w:val="20"/>
        </w:rPr>
        <w:t>runif</w:t>
      </w:r>
      <w:proofErr w:type="spellEnd"/>
      <w:r w:rsidRPr="0057045E">
        <w:rPr>
          <w:rFonts w:ascii="Courier New" w:hAnsi="Courier New" w:cs="Courier New"/>
          <w:sz w:val="20"/>
          <w:szCs w:val="20"/>
        </w:rPr>
        <w:t>(</w:t>
      </w:r>
      <w:proofErr w:type="gramEnd"/>
      <w:r w:rsidRPr="0057045E">
        <w:rPr>
          <w:rFonts w:ascii="Courier New" w:hAnsi="Courier New" w:cs="Courier New"/>
          <w:sz w:val="20"/>
          <w:szCs w:val="20"/>
        </w:rPr>
        <w:t>1, 0, 120 - 0 + (</w:t>
      </w:r>
      <w:proofErr w:type="spell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r>
        <w:rPr>
          <w:rFonts w:ascii="Courier New" w:hAnsi="Courier New" w:cs="Courier New"/>
          <w:sz w:val="20"/>
          <w:szCs w:val="20"/>
        </w:rPr>
        <w:t>i</w:t>
      </w:r>
      <w:proofErr w:type="spellEnd"/>
      <w:r w:rsidRPr="0057045E">
        <w:rPr>
          <w:rFonts w:ascii="Courier New" w:hAnsi="Courier New" w:cs="Courier New"/>
          <w:sz w:val="20"/>
          <w:szCs w:val="20"/>
        </w:rPr>
        <w:t>, "x1"] + 240) - 240)</w:t>
      </w:r>
    </w:p>
    <w:p w14:paraId="7E05FE46" w14:textId="77777777" w:rsidR="00031A3E" w:rsidRPr="0057045E" w:rsidRDefault="00031A3E" w:rsidP="00031A3E">
      <w:pPr>
        <w:snapToGrid w:val="0"/>
        <w:spacing w:line="480" w:lineRule="auto"/>
        <w:contextualSpacing/>
        <w:rPr>
          <w:rFonts w:ascii="Courier New" w:hAnsi="Courier New" w:cs="Courier New"/>
          <w:sz w:val="20"/>
          <w:szCs w:val="20"/>
        </w:rPr>
      </w:pPr>
    </w:p>
    <w:p w14:paraId="46F8B6E5"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if (y &lt; (120 - 0)) </w:t>
      </w:r>
      <w:proofErr w:type="gramStart"/>
      <w:r w:rsidRPr="0057045E">
        <w:rPr>
          <w:rFonts w:ascii="Courier New" w:hAnsi="Courier New" w:cs="Courier New"/>
          <w:sz w:val="20"/>
          <w:szCs w:val="20"/>
        </w:rPr>
        <w:t>{ #</w:t>
      </w:r>
      <w:proofErr w:type="gramEnd"/>
      <w:r w:rsidRPr="0057045E">
        <w:rPr>
          <w:rFonts w:ascii="Courier New" w:hAnsi="Courier New" w:cs="Courier New"/>
          <w:sz w:val="20"/>
          <w:szCs w:val="20"/>
        </w:rPr>
        <w:t xml:space="preserve"> y is in patch 1</w:t>
      </w:r>
    </w:p>
    <w:p w14:paraId="4E8D4595"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"x2"] = 0 + y # assigned location is y</w:t>
      </w:r>
    </w:p>
    <w:p w14:paraId="1CB34F88"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 else {</w:t>
      </w:r>
    </w:p>
    <w:p w14:paraId="25FEC530"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"x2"] = 240 + y - (120 - 0) #</w:t>
      </w:r>
      <w:r w:rsidRPr="00501B3E">
        <w:rPr>
          <w:rFonts w:ascii="Courier New" w:hAnsi="Courier New" w:cs="Courier New"/>
          <w:sz w:val="20"/>
          <w:szCs w:val="20"/>
        </w:rPr>
        <w:t xml:space="preserve"> </w:t>
      </w:r>
      <w:r>
        <w:rPr>
          <w:rFonts w:ascii="Courier New" w:hAnsi="Courier New" w:cs="Courier New"/>
          <w:sz w:val="20"/>
          <w:szCs w:val="20"/>
        </w:rPr>
        <w:t>assigned point</w:t>
      </w:r>
      <w:r w:rsidRPr="0057045E">
        <w:rPr>
          <w:rFonts w:ascii="Courier New" w:hAnsi="Courier New" w:cs="Courier New"/>
          <w:sz w:val="20"/>
          <w:szCs w:val="20"/>
        </w:rPr>
        <w:t xml:space="preserve"> </w:t>
      </w:r>
      <w:r>
        <w:rPr>
          <w:rFonts w:ascii="Courier New" w:hAnsi="Courier New" w:cs="Courier New"/>
          <w:sz w:val="20"/>
          <w:szCs w:val="20"/>
        </w:rPr>
        <w:t>in patch 2</w:t>
      </w:r>
      <w:r w:rsidRPr="0057045E">
        <w:rPr>
          <w:rFonts w:ascii="Courier New" w:hAnsi="Courier New" w:cs="Courier New"/>
          <w:sz w:val="20"/>
          <w:szCs w:val="20"/>
        </w:rPr>
        <w:t xml:space="preserve">     } </w:t>
      </w:r>
    </w:p>
    <w:p w14:paraId="39DF7F6E"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4E287341" w14:textId="77777777" w:rsidR="00031A3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else </w:t>
      </w:r>
      <w:proofErr w:type="gramStart"/>
      <w:r w:rsidRPr="0057045E">
        <w:rPr>
          <w:rFonts w:ascii="Courier New" w:hAnsi="Courier New" w:cs="Courier New"/>
          <w:sz w:val="20"/>
          <w:szCs w:val="20"/>
        </w:rPr>
        <w:t>{ #</w:t>
      </w:r>
      <w:proofErr w:type="gramEnd"/>
      <w:r w:rsidRPr="0057045E">
        <w:rPr>
          <w:rFonts w:ascii="Courier New" w:hAnsi="Courier New" w:cs="Courier New"/>
          <w:sz w:val="20"/>
          <w:szCs w:val="20"/>
        </w:rPr>
        <w:t xml:space="preserve"> fist location is in patch 2</w:t>
      </w:r>
    </w:p>
    <w:p w14:paraId="00DA6BB8" w14:textId="77777777" w:rsidR="00031A3E" w:rsidRPr="0057045E" w:rsidRDefault="00031A3E" w:rsidP="00031A3E">
      <w:pPr>
        <w:snapToGrid w:val="0"/>
        <w:spacing w:line="480" w:lineRule="auto"/>
        <w:contextualSpacing/>
        <w:rPr>
          <w:rFonts w:ascii="Courier New" w:hAnsi="Courier New" w:cs="Courier New"/>
          <w:sz w:val="20"/>
          <w:szCs w:val="20"/>
        </w:rPr>
      </w:pPr>
      <w:r>
        <w:rPr>
          <w:rFonts w:ascii="Courier New" w:hAnsi="Courier New" w:cs="Courier New"/>
          <w:sz w:val="20"/>
          <w:szCs w:val="20"/>
        </w:rPr>
        <w:t xml:space="preserve">        </w:t>
      </w:r>
      <w:r w:rsidRPr="00501B3E">
        <w:rPr>
          <w:rFonts w:ascii="Courier New" w:hAnsi="Courier New" w:cs="Courier New"/>
          <w:sz w:val="20"/>
          <w:szCs w:val="20"/>
        </w:rPr>
        <w:t xml:space="preserve"># </w:t>
      </w:r>
      <w:proofErr w:type="gramStart"/>
      <w:r w:rsidRPr="00501B3E">
        <w:rPr>
          <w:rFonts w:ascii="Courier New" w:hAnsi="Courier New" w:cs="Courier New"/>
          <w:sz w:val="20"/>
          <w:szCs w:val="20"/>
        </w:rPr>
        <w:t>choose</w:t>
      </w:r>
      <w:proofErr w:type="gramEnd"/>
      <w:r w:rsidRPr="00501B3E">
        <w:rPr>
          <w:rFonts w:ascii="Courier New" w:hAnsi="Courier New" w:cs="Courier New"/>
          <w:sz w:val="20"/>
          <w:szCs w:val="20"/>
        </w:rPr>
        <w:t xml:space="preserve"> location in patch </w:t>
      </w:r>
      <w:r>
        <w:rPr>
          <w:rFonts w:ascii="Courier New" w:hAnsi="Courier New" w:cs="Courier New"/>
          <w:sz w:val="20"/>
          <w:szCs w:val="20"/>
        </w:rPr>
        <w:t>2</w:t>
      </w:r>
      <w:r w:rsidRPr="00501B3E">
        <w:rPr>
          <w:rFonts w:ascii="Courier New" w:hAnsi="Courier New" w:cs="Courier New"/>
          <w:sz w:val="20"/>
          <w:szCs w:val="20"/>
        </w:rPr>
        <w:t xml:space="preserve"> or between first location </w:t>
      </w:r>
      <w:r>
        <w:rPr>
          <w:rFonts w:ascii="Courier New" w:hAnsi="Courier New" w:cs="Courier New"/>
          <w:sz w:val="20"/>
          <w:szCs w:val="20"/>
        </w:rPr>
        <w:t>–</w:t>
      </w:r>
      <w:r w:rsidRPr="00501B3E">
        <w:rPr>
          <w:rFonts w:ascii="Courier New" w:hAnsi="Courier New" w:cs="Courier New"/>
          <w:sz w:val="20"/>
          <w:szCs w:val="20"/>
        </w:rPr>
        <w:t xml:space="preserve"> 240</w:t>
      </w:r>
      <w:r>
        <w:rPr>
          <w:rFonts w:ascii="Courier New" w:hAnsi="Courier New" w:cs="Courier New"/>
          <w:sz w:val="20"/>
          <w:szCs w:val="20"/>
        </w:rPr>
        <w:t xml:space="preserve"> and 120</w:t>
      </w:r>
      <w:r w:rsidRPr="00501B3E">
        <w:rPr>
          <w:rFonts w:ascii="Courier New" w:hAnsi="Courier New" w:cs="Courier New"/>
          <w:sz w:val="20"/>
          <w:szCs w:val="20"/>
        </w:rPr>
        <w:t xml:space="preserve"> </w:t>
      </w:r>
    </w:p>
    <w:p w14:paraId="566322EC" w14:textId="77777777" w:rsidR="00031A3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y &lt;- </w:t>
      </w:r>
      <w:proofErr w:type="spellStart"/>
      <w:proofErr w:type="gramStart"/>
      <w:r w:rsidRPr="0057045E">
        <w:rPr>
          <w:rFonts w:ascii="Courier New" w:hAnsi="Courier New" w:cs="Courier New"/>
          <w:sz w:val="20"/>
          <w:szCs w:val="20"/>
        </w:rPr>
        <w:t>runif</w:t>
      </w:r>
      <w:proofErr w:type="spellEnd"/>
      <w:r w:rsidRPr="0057045E">
        <w:rPr>
          <w:rFonts w:ascii="Courier New" w:hAnsi="Courier New" w:cs="Courier New"/>
          <w:sz w:val="20"/>
          <w:szCs w:val="20"/>
        </w:rPr>
        <w:t>(</w:t>
      </w:r>
      <w:proofErr w:type="gramEnd"/>
      <w:r w:rsidRPr="0057045E">
        <w:rPr>
          <w:rFonts w:ascii="Courier New" w:hAnsi="Courier New" w:cs="Courier New"/>
          <w:sz w:val="20"/>
          <w:szCs w:val="20"/>
        </w:rPr>
        <w:t>1, 0, 120 - (</w:t>
      </w:r>
      <w:proofErr w:type="spell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r>
        <w:rPr>
          <w:rFonts w:ascii="Courier New" w:hAnsi="Courier New" w:cs="Courier New"/>
          <w:sz w:val="20"/>
          <w:szCs w:val="20"/>
        </w:rPr>
        <w:t>i</w:t>
      </w:r>
      <w:proofErr w:type="spellEnd"/>
      <w:r w:rsidRPr="0057045E">
        <w:rPr>
          <w:rFonts w:ascii="Courier New" w:hAnsi="Courier New" w:cs="Courier New"/>
          <w:sz w:val="20"/>
          <w:szCs w:val="20"/>
        </w:rPr>
        <w:t>, "x1"] - 240) + 360 - 240)</w:t>
      </w:r>
    </w:p>
    <w:p w14:paraId="343F909A" w14:textId="77777777" w:rsidR="00031A3E" w:rsidRPr="0057045E" w:rsidRDefault="00031A3E" w:rsidP="00031A3E">
      <w:pPr>
        <w:snapToGrid w:val="0"/>
        <w:spacing w:line="480" w:lineRule="auto"/>
        <w:contextualSpacing/>
        <w:rPr>
          <w:rFonts w:ascii="Courier New" w:hAnsi="Courier New" w:cs="Courier New"/>
          <w:sz w:val="20"/>
          <w:szCs w:val="20"/>
        </w:rPr>
      </w:pPr>
    </w:p>
    <w:p w14:paraId="059B3339"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if (y &lt; (120 -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"x1"] - 240))) { # y is in patch 1</w:t>
      </w:r>
    </w:p>
    <w:p w14:paraId="2E08CBEE"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"x2"] = (</w:t>
      </w:r>
      <w:proofErr w:type="spell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r>
        <w:rPr>
          <w:rFonts w:ascii="Courier New" w:hAnsi="Courier New" w:cs="Courier New"/>
          <w:sz w:val="20"/>
          <w:szCs w:val="20"/>
        </w:rPr>
        <w:t>i</w:t>
      </w:r>
      <w:proofErr w:type="spellEnd"/>
      <w:r w:rsidRPr="0057045E">
        <w:rPr>
          <w:rFonts w:ascii="Courier New" w:hAnsi="Courier New" w:cs="Courier New"/>
          <w:sz w:val="20"/>
          <w:szCs w:val="20"/>
        </w:rPr>
        <w:t>, "x1"] - 240) + y # assigned location is y</w:t>
      </w:r>
    </w:p>
    <w:p w14:paraId="2284221C"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 else {</w:t>
      </w:r>
    </w:p>
    <w:p w14:paraId="421D4BF0"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"x2"] = 240 + y - (120 - (</w:t>
      </w:r>
      <w:proofErr w:type="spell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r>
        <w:rPr>
          <w:rFonts w:ascii="Courier New" w:hAnsi="Courier New" w:cs="Courier New"/>
          <w:sz w:val="20"/>
          <w:szCs w:val="20"/>
        </w:rPr>
        <w:t>i</w:t>
      </w:r>
      <w:proofErr w:type="spellEnd"/>
      <w:r w:rsidRPr="0057045E">
        <w:rPr>
          <w:rFonts w:ascii="Courier New" w:hAnsi="Courier New" w:cs="Courier New"/>
          <w:sz w:val="20"/>
          <w:szCs w:val="20"/>
        </w:rPr>
        <w:t xml:space="preserve">, "x1"] - 240)) # </w:t>
      </w:r>
      <w:r>
        <w:rPr>
          <w:rFonts w:ascii="Courier New" w:hAnsi="Courier New" w:cs="Courier New"/>
          <w:sz w:val="20"/>
          <w:szCs w:val="20"/>
        </w:rPr>
        <w:t>point chosen</w:t>
      </w:r>
    </w:p>
    <w:p w14:paraId="78F6FFC4"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36BEEA48"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552E8B2C"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759DE79B"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lastRenderedPageBreak/>
        <w:t xml:space="preserve">    else if (patch_1 == 25) </w:t>
      </w:r>
      <w:proofErr w:type="gramStart"/>
      <w:r w:rsidRPr="0057045E">
        <w:rPr>
          <w:rFonts w:ascii="Courier New" w:hAnsi="Courier New" w:cs="Courier New"/>
          <w:sz w:val="20"/>
          <w:szCs w:val="20"/>
        </w:rPr>
        <w:t>{ #</w:t>
      </w:r>
      <w:proofErr w:type="gramEnd"/>
      <w:r w:rsidRPr="0057045E">
        <w:rPr>
          <w:rFonts w:ascii="Courier New" w:hAnsi="Courier New" w:cs="Courier New"/>
          <w:sz w:val="20"/>
          <w:szCs w:val="20"/>
        </w:rPr>
        <w:t xml:space="preserve"> patch 1 is full</w:t>
      </w:r>
    </w:p>
    <w:p w14:paraId="45CB103B" w14:textId="77777777" w:rsidR="00031A3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if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"x1"] &lt;= 120) { # fist location is in patch 1</w:t>
      </w:r>
    </w:p>
    <w:p w14:paraId="1A3A8911" w14:textId="77777777" w:rsidR="00031A3E" w:rsidRPr="0057045E" w:rsidRDefault="00031A3E" w:rsidP="00031A3E">
      <w:pPr>
        <w:snapToGrid w:val="0"/>
        <w:spacing w:line="480" w:lineRule="auto"/>
        <w:contextualSpacing/>
        <w:rPr>
          <w:rFonts w:ascii="Courier New" w:hAnsi="Courier New" w:cs="Courier New"/>
          <w:sz w:val="20"/>
          <w:szCs w:val="20"/>
        </w:rPr>
      </w:pPr>
      <w:r>
        <w:rPr>
          <w:rFonts w:ascii="Courier New" w:hAnsi="Courier New" w:cs="Courier New"/>
          <w:sz w:val="20"/>
          <w:szCs w:val="20"/>
        </w:rPr>
        <w:t xml:space="preserve">         </w:t>
      </w:r>
      <w:r w:rsidRPr="0057045E">
        <w:rPr>
          <w:rFonts w:ascii="Courier New" w:hAnsi="Courier New" w:cs="Courier New"/>
          <w:sz w:val="20"/>
          <w:szCs w:val="20"/>
        </w:rPr>
        <w:t xml:space="preserve"># </w:t>
      </w:r>
      <w:proofErr w:type="gramStart"/>
      <w:r w:rsidRPr="0057045E">
        <w:rPr>
          <w:rFonts w:ascii="Courier New" w:hAnsi="Courier New" w:cs="Courier New"/>
          <w:sz w:val="20"/>
          <w:szCs w:val="20"/>
        </w:rPr>
        <w:t>choose</w:t>
      </w:r>
      <w:proofErr w:type="gramEnd"/>
      <w:r w:rsidRPr="0057045E">
        <w:rPr>
          <w:rFonts w:ascii="Courier New" w:hAnsi="Courier New" w:cs="Courier New"/>
          <w:sz w:val="20"/>
          <w:szCs w:val="20"/>
        </w:rPr>
        <w:t xml:space="preserve"> random location in patch 2</w:t>
      </w:r>
      <w:r>
        <w:rPr>
          <w:rFonts w:ascii="Courier New" w:hAnsi="Courier New" w:cs="Courier New"/>
          <w:sz w:val="20"/>
          <w:szCs w:val="20"/>
        </w:rPr>
        <w:t xml:space="preserve"> within 240 limit</w:t>
      </w:r>
    </w:p>
    <w:p w14:paraId="52A91EA7" w14:textId="77777777" w:rsidR="00031A3E" w:rsidRPr="0057045E" w:rsidRDefault="00031A3E" w:rsidP="00031A3E">
      <w:pPr>
        <w:snapToGrid w:val="0"/>
        <w:spacing w:line="480" w:lineRule="auto"/>
        <w:contextualSpacing/>
        <w:rPr>
          <w:rFonts w:ascii="Courier New" w:hAnsi="Courier New" w:cs="Courier New"/>
          <w:sz w:val="20"/>
          <w:szCs w:val="20"/>
        </w:rPr>
      </w:pPr>
    </w:p>
    <w:p w14:paraId="3D09BF77"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ml:space="preserve">, "x2"] = </w:t>
      </w:r>
      <w:proofErr w:type="spellStart"/>
      <w:r w:rsidRPr="0057045E">
        <w:rPr>
          <w:rFonts w:ascii="Courier New" w:hAnsi="Courier New" w:cs="Courier New"/>
          <w:sz w:val="20"/>
          <w:szCs w:val="20"/>
        </w:rPr>
        <w:t>runif</w:t>
      </w:r>
      <w:proofErr w:type="spellEnd"/>
      <w:r w:rsidRPr="0057045E">
        <w:rPr>
          <w:rFonts w:ascii="Courier New" w:hAnsi="Courier New" w:cs="Courier New"/>
          <w:sz w:val="20"/>
          <w:szCs w:val="20"/>
        </w:rPr>
        <w:t xml:space="preserve">(1, 240, </w:t>
      </w:r>
      <w:proofErr w:type="spell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r>
        <w:rPr>
          <w:rFonts w:ascii="Courier New" w:hAnsi="Courier New" w:cs="Courier New"/>
          <w:sz w:val="20"/>
          <w:szCs w:val="20"/>
        </w:rPr>
        <w:t>i</w:t>
      </w:r>
      <w:proofErr w:type="spellEnd"/>
      <w:r w:rsidRPr="0057045E">
        <w:rPr>
          <w:rFonts w:ascii="Courier New" w:hAnsi="Courier New" w:cs="Courier New"/>
          <w:sz w:val="20"/>
          <w:szCs w:val="20"/>
        </w:rPr>
        <w:t xml:space="preserve">, "x1"] + 240) </w:t>
      </w:r>
    </w:p>
    <w:p w14:paraId="3A03070E"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 else </w:t>
      </w:r>
      <w:proofErr w:type="gramStart"/>
      <w:r w:rsidRPr="0057045E">
        <w:rPr>
          <w:rFonts w:ascii="Courier New" w:hAnsi="Courier New" w:cs="Courier New"/>
          <w:sz w:val="20"/>
          <w:szCs w:val="20"/>
        </w:rPr>
        <w:t>{</w:t>
      </w:r>
      <w:r>
        <w:rPr>
          <w:rFonts w:ascii="Courier New" w:hAnsi="Courier New" w:cs="Courier New"/>
          <w:sz w:val="20"/>
          <w:szCs w:val="20"/>
        </w:rPr>
        <w:t xml:space="preserve"> #</w:t>
      </w:r>
      <w:proofErr w:type="gramEnd"/>
      <w:r>
        <w:rPr>
          <w:rFonts w:ascii="Courier New" w:hAnsi="Courier New" w:cs="Courier New"/>
          <w:sz w:val="20"/>
          <w:szCs w:val="20"/>
        </w:rPr>
        <w:t xml:space="preserve"> nest in Episode 1 in patch 2</w:t>
      </w:r>
    </w:p>
    <w:p w14:paraId="21328139"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ml:space="preserve">, "x2"] = </w:t>
      </w:r>
      <w:proofErr w:type="spellStart"/>
      <w:r w:rsidRPr="0057045E">
        <w:rPr>
          <w:rFonts w:ascii="Courier New" w:hAnsi="Courier New" w:cs="Courier New"/>
          <w:sz w:val="20"/>
          <w:szCs w:val="20"/>
        </w:rPr>
        <w:t>runif</w:t>
      </w:r>
      <w:proofErr w:type="spellEnd"/>
      <w:r w:rsidRPr="0057045E">
        <w:rPr>
          <w:rFonts w:ascii="Courier New" w:hAnsi="Courier New" w:cs="Courier New"/>
          <w:sz w:val="20"/>
          <w:szCs w:val="20"/>
        </w:rPr>
        <w:t>(1, 240, 360) # choose random location in patch 2</w:t>
      </w:r>
    </w:p>
    <w:p w14:paraId="29943915"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365E9825"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65FFA226"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else </w:t>
      </w:r>
      <w:proofErr w:type="gramStart"/>
      <w:r w:rsidRPr="0057045E">
        <w:rPr>
          <w:rFonts w:ascii="Courier New" w:hAnsi="Courier New" w:cs="Courier New"/>
          <w:sz w:val="20"/>
          <w:szCs w:val="20"/>
        </w:rPr>
        <w:t>{ #</w:t>
      </w:r>
      <w:proofErr w:type="gramEnd"/>
      <w:r w:rsidRPr="0057045E">
        <w:rPr>
          <w:rFonts w:ascii="Courier New" w:hAnsi="Courier New" w:cs="Courier New"/>
          <w:sz w:val="20"/>
          <w:szCs w:val="20"/>
        </w:rPr>
        <w:t xml:space="preserve"> patch 2 is full</w:t>
      </w:r>
    </w:p>
    <w:p w14:paraId="1AFC7C6D"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if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"x1"] &lt;= 120) { # fist location is in patch 1</w:t>
      </w:r>
    </w:p>
    <w:p w14:paraId="633E154C"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ml:space="preserve">, "x2"] = </w:t>
      </w:r>
      <w:proofErr w:type="spellStart"/>
      <w:r w:rsidRPr="0057045E">
        <w:rPr>
          <w:rFonts w:ascii="Courier New" w:hAnsi="Courier New" w:cs="Courier New"/>
          <w:sz w:val="20"/>
          <w:szCs w:val="20"/>
        </w:rPr>
        <w:t>runif</w:t>
      </w:r>
      <w:proofErr w:type="spellEnd"/>
      <w:r w:rsidRPr="0057045E">
        <w:rPr>
          <w:rFonts w:ascii="Courier New" w:hAnsi="Courier New" w:cs="Courier New"/>
          <w:sz w:val="20"/>
          <w:szCs w:val="20"/>
        </w:rPr>
        <w:t xml:space="preserve">(1, 0, 120) # choose random location in patch </w:t>
      </w:r>
      <w:r>
        <w:rPr>
          <w:rFonts w:ascii="Courier New" w:hAnsi="Courier New" w:cs="Courier New"/>
          <w:sz w:val="20"/>
          <w:szCs w:val="20"/>
        </w:rPr>
        <w:t>1</w:t>
      </w:r>
    </w:p>
    <w:p w14:paraId="5FC3EB2F" w14:textId="77777777" w:rsidR="00031A3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 else </w:t>
      </w:r>
      <w:proofErr w:type="gramStart"/>
      <w:r w:rsidRPr="0057045E">
        <w:rPr>
          <w:rFonts w:ascii="Courier New" w:hAnsi="Courier New" w:cs="Courier New"/>
          <w:sz w:val="20"/>
          <w:szCs w:val="20"/>
        </w:rPr>
        <w:t>{</w:t>
      </w:r>
      <w:r>
        <w:rPr>
          <w:rFonts w:ascii="Courier New" w:hAnsi="Courier New" w:cs="Courier New"/>
          <w:sz w:val="20"/>
          <w:szCs w:val="20"/>
        </w:rPr>
        <w:t xml:space="preserve"> #</w:t>
      </w:r>
      <w:proofErr w:type="gramEnd"/>
      <w:r>
        <w:rPr>
          <w:rFonts w:ascii="Courier New" w:hAnsi="Courier New" w:cs="Courier New"/>
          <w:sz w:val="20"/>
          <w:szCs w:val="20"/>
        </w:rPr>
        <w:t xml:space="preserve"> first nest in patch 2</w:t>
      </w:r>
    </w:p>
    <w:p w14:paraId="7A225D76" w14:textId="77777777" w:rsidR="00031A3E" w:rsidRPr="0057045E" w:rsidRDefault="00031A3E" w:rsidP="00031A3E">
      <w:pPr>
        <w:snapToGrid w:val="0"/>
        <w:spacing w:line="480" w:lineRule="auto"/>
        <w:contextualSpacing/>
        <w:rPr>
          <w:rFonts w:ascii="Courier New" w:hAnsi="Courier New" w:cs="Courier New"/>
          <w:sz w:val="20"/>
          <w:szCs w:val="20"/>
        </w:rPr>
      </w:pPr>
      <w:r>
        <w:rPr>
          <w:rFonts w:ascii="Courier New" w:hAnsi="Courier New" w:cs="Courier New"/>
          <w:sz w:val="20"/>
          <w:szCs w:val="20"/>
        </w:rPr>
        <w:t xml:space="preserve">        </w:t>
      </w:r>
      <w:r w:rsidRPr="0057045E">
        <w:rPr>
          <w:rFonts w:ascii="Courier New" w:hAnsi="Courier New" w:cs="Courier New"/>
          <w:sz w:val="20"/>
          <w:szCs w:val="20"/>
        </w:rPr>
        <w:t xml:space="preserve"># </w:t>
      </w:r>
      <w:proofErr w:type="gramStart"/>
      <w:r w:rsidRPr="0057045E">
        <w:rPr>
          <w:rFonts w:ascii="Courier New" w:hAnsi="Courier New" w:cs="Courier New"/>
          <w:sz w:val="20"/>
          <w:szCs w:val="20"/>
        </w:rPr>
        <w:t>choose</w:t>
      </w:r>
      <w:proofErr w:type="gramEnd"/>
      <w:r w:rsidRPr="0057045E">
        <w:rPr>
          <w:rFonts w:ascii="Courier New" w:hAnsi="Courier New" w:cs="Courier New"/>
          <w:sz w:val="20"/>
          <w:szCs w:val="20"/>
        </w:rPr>
        <w:t xml:space="preserve"> random location in patch </w:t>
      </w:r>
      <w:r>
        <w:rPr>
          <w:rFonts w:ascii="Courier New" w:hAnsi="Courier New" w:cs="Courier New"/>
          <w:sz w:val="20"/>
          <w:szCs w:val="20"/>
        </w:rPr>
        <w:t>1 within limit of 240</w:t>
      </w:r>
    </w:p>
    <w:p w14:paraId="13686D95"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ml:space="preserve">, "x2"] = </w:t>
      </w:r>
      <w:proofErr w:type="spellStart"/>
      <w:r w:rsidRPr="0057045E">
        <w:rPr>
          <w:rFonts w:ascii="Courier New" w:hAnsi="Courier New" w:cs="Courier New"/>
          <w:sz w:val="20"/>
          <w:szCs w:val="20"/>
        </w:rPr>
        <w:t>runif</w:t>
      </w:r>
      <w:proofErr w:type="spellEnd"/>
      <w:r w:rsidRPr="0057045E">
        <w:rPr>
          <w:rFonts w:ascii="Courier New" w:hAnsi="Courier New" w:cs="Courier New"/>
          <w:sz w:val="20"/>
          <w:szCs w:val="20"/>
        </w:rPr>
        <w:t xml:space="preserve">(1, </w:t>
      </w:r>
      <w:proofErr w:type="spell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r>
        <w:rPr>
          <w:rFonts w:ascii="Courier New" w:hAnsi="Courier New" w:cs="Courier New"/>
          <w:sz w:val="20"/>
          <w:szCs w:val="20"/>
        </w:rPr>
        <w:t>i</w:t>
      </w:r>
      <w:proofErr w:type="spellEnd"/>
      <w:r w:rsidRPr="0057045E">
        <w:rPr>
          <w:rFonts w:ascii="Courier New" w:hAnsi="Courier New" w:cs="Courier New"/>
          <w:sz w:val="20"/>
          <w:szCs w:val="20"/>
        </w:rPr>
        <w:t xml:space="preserve">, "x1"] - 240, 120) </w:t>
      </w:r>
    </w:p>
    <w:p w14:paraId="2840AE65"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546F142F"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44663175"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1F841BF0"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2A309623"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if (</w:t>
      </w:r>
      <w:proofErr w:type="spellStart"/>
      <w:proofErr w:type="gramStart"/>
      <w:r w:rsidRPr="0057045E">
        <w:rPr>
          <w:rFonts w:ascii="Courier New" w:hAnsi="Courier New" w:cs="Courier New"/>
          <w:sz w:val="20"/>
          <w:szCs w:val="20"/>
        </w:rPr>
        <w:t>df</w:t>
      </w:r>
      <w:proofErr w:type="spellEnd"/>
      <w:r w:rsidRPr="0057045E">
        <w:rPr>
          <w:rFonts w:ascii="Courier New" w:hAnsi="Courier New" w:cs="Courier New"/>
          <w:sz w:val="20"/>
          <w:szCs w:val="20"/>
        </w:rPr>
        <w:t>[</w:t>
      </w:r>
      <w:proofErr w:type="spellStart"/>
      <w:proofErr w:type="gramEnd"/>
      <w:r>
        <w:rPr>
          <w:rFonts w:ascii="Courier New" w:hAnsi="Courier New" w:cs="Courier New"/>
          <w:sz w:val="20"/>
          <w:szCs w:val="20"/>
        </w:rPr>
        <w:t>i</w:t>
      </w:r>
      <w:proofErr w:type="spellEnd"/>
      <w:r w:rsidRPr="0057045E">
        <w:rPr>
          <w:rFonts w:ascii="Courier New" w:hAnsi="Courier New" w:cs="Courier New"/>
          <w:sz w:val="20"/>
          <w:szCs w:val="20"/>
        </w:rPr>
        <w:t>, "x2"] &lt;= 120) {</w:t>
      </w:r>
      <w:r>
        <w:rPr>
          <w:rFonts w:ascii="Courier New" w:hAnsi="Courier New" w:cs="Courier New"/>
          <w:sz w:val="20"/>
          <w:szCs w:val="20"/>
        </w:rPr>
        <w:t xml:space="preserve"> # update patch 1 occupancy</w:t>
      </w:r>
    </w:p>
    <w:p w14:paraId="24FC8F4A"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patch_1 = patch_1 + 1</w:t>
      </w:r>
    </w:p>
    <w:p w14:paraId="0811C3CE"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2C9178F9"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else </w:t>
      </w:r>
      <w:proofErr w:type="gramStart"/>
      <w:r w:rsidRPr="0057045E">
        <w:rPr>
          <w:rFonts w:ascii="Courier New" w:hAnsi="Courier New" w:cs="Courier New"/>
          <w:sz w:val="20"/>
          <w:szCs w:val="20"/>
        </w:rPr>
        <w:t>{</w:t>
      </w:r>
      <w:r>
        <w:rPr>
          <w:rFonts w:ascii="Courier New" w:hAnsi="Courier New" w:cs="Courier New"/>
          <w:sz w:val="20"/>
          <w:szCs w:val="20"/>
        </w:rPr>
        <w:t xml:space="preserve"> #</w:t>
      </w:r>
      <w:proofErr w:type="gramEnd"/>
      <w:r>
        <w:rPr>
          <w:rFonts w:ascii="Courier New" w:hAnsi="Courier New" w:cs="Courier New"/>
          <w:sz w:val="20"/>
          <w:szCs w:val="20"/>
        </w:rPr>
        <w:t xml:space="preserve"> update patch 2 occupancy</w:t>
      </w:r>
    </w:p>
    <w:p w14:paraId="63DAB8B4"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patch_2 = patch_2 + 1</w:t>
      </w:r>
    </w:p>
    <w:p w14:paraId="58ECBFD5"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 xml:space="preserve">  }</w:t>
      </w:r>
    </w:p>
    <w:p w14:paraId="0D88448B" w14:textId="77777777" w:rsidR="00031A3E" w:rsidRPr="0057045E" w:rsidRDefault="00031A3E" w:rsidP="00031A3E">
      <w:pPr>
        <w:snapToGrid w:val="0"/>
        <w:spacing w:line="480" w:lineRule="auto"/>
        <w:contextualSpacing/>
        <w:rPr>
          <w:rFonts w:ascii="Courier New" w:hAnsi="Courier New" w:cs="Courier New"/>
          <w:sz w:val="20"/>
          <w:szCs w:val="20"/>
        </w:rPr>
      </w:pPr>
      <w:r w:rsidRPr="0057045E">
        <w:rPr>
          <w:rFonts w:ascii="Courier New" w:hAnsi="Courier New" w:cs="Courier New"/>
          <w:sz w:val="20"/>
          <w:szCs w:val="20"/>
        </w:rPr>
        <w:t>}</w:t>
      </w:r>
    </w:p>
    <w:p w14:paraId="3FBA4D21" w14:textId="77777777" w:rsidR="00031A3E" w:rsidRDefault="00031A3E" w:rsidP="00031A3E">
      <w:pPr>
        <w:snapToGrid w:val="0"/>
        <w:spacing w:line="480" w:lineRule="auto"/>
        <w:contextualSpacing/>
        <w:rPr>
          <w:rFonts w:ascii="Palatino" w:hAnsi="Palatino" w:cs="Courier New"/>
        </w:rPr>
      </w:pPr>
    </w:p>
    <w:p w14:paraId="1E183158" w14:textId="4040D389" w:rsidR="00031A3E" w:rsidRDefault="00031A3E" w:rsidP="00031A3E">
      <w:pPr>
        <w:snapToGrid w:val="0"/>
        <w:spacing w:line="480" w:lineRule="auto"/>
        <w:contextualSpacing/>
        <w:rPr>
          <w:rFonts w:ascii="Palatino" w:hAnsi="Palatino" w:cs="Courier New"/>
        </w:rPr>
      </w:pPr>
      <w:r w:rsidRPr="00D81A50">
        <w:rPr>
          <w:rFonts w:ascii="Palatino" w:hAnsi="Palatino" w:cs="Courier New"/>
        </w:rPr>
        <w:lastRenderedPageBreak/>
        <w:t xml:space="preserve">The </w:t>
      </w:r>
      <w:r>
        <w:rPr>
          <w:rFonts w:ascii="Palatino" w:hAnsi="Palatino" w:cs="Courier New"/>
        </w:rPr>
        <w:t>data frame was subset to include only rows for repeat breeders (</w:t>
      </w:r>
      <w:r w:rsidRPr="00BA3026">
        <w:rPr>
          <w:rFonts w:ascii="Courier New" w:hAnsi="Courier New" w:cs="Courier New"/>
          <w:sz w:val="20"/>
          <w:szCs w:val="20"/>
        </w:rPr>
        <w:t>Repeat_breeder</w:t>
      </w:r>
      <w:r>
        <w:rPr>
          <w:rFonts w:ascii="Courier New" w:hAnsi="Courier New" w:cs="Courier New"/>
          <w:sz w:val="20"/>
          <w:szCs w:val="20"/>
        </w:rPr>
        <w:t>_1 == 1</w:t>
      </w:r>
      <w:r>
        <w:rPr>
          <w:rFonts w:ascii="Palatino" w:hAnsi="Palatino" w:cs="Courier New"/>
        </w:rPr>
        <w:t xml:space="preserve">) and the </w:t>
      </w:r>
      <w:r w:rsidRPr="00D81A50">
        <w:rPr>
          <w:rFonts w:ascii="Palatino" w:hAnsi="Palatino" w:cs="Courier New"/>
        </w:rPr>
        <w:t xml:space="preserve">absolute distance between </w:t>
      </w:r>
      <w:r w:rsidRPr="00D81A50">
        <w:rPr>
          <w:rFonts w:ascii="Courier New" w:hAnsi="Courier New" w:cs="Courier New"/>
          <w:sz w:val="20"/>
          <w:szCs w:val="20"/>
        </w:rPr>
        <w:t>x1</w:t>
      </w:r>
      <w:r w:rsidRPr="00D81A50">
        <w:rPr>
          <w:rFonts w:ascii="Palatino" w:hAnsi="Palatino" w:cs="Courier New"/>
        </w:rPr>
        <w:t xml:space="preserve"> and </w:t>
      </w:r>
      <w:r w:rsidRPr="00D81A50">
        <w:rPr>
          <w:rFonts w:ascii="Courier New" w:hAnsi="Courier New" w:cs="Courier New"/>
          <w:sz w:val="20"/>
          <w:szCs w:val="20"/>
        </w:rPr>
        <w:t>x2</w:t>
      </w:r>
      <w:r w:rsidRPr="00D81A50">
        <w:rPr>
          <w:rFonts w:ascii="Palatino" w:hAnsi="Palatino" w:cs="Courier New"/>
        </w:rPr>
        <w:t xml:space="preserve"> was then computed.</w:t>
      </w:r>
    </w:p>
    <w:p w14:paraId="2670F92F" w14:textId="77777777" w:rsidR="00F65A62" w:rsidRPr="00D81A50" w:rsidRDefault="00F65A62" w:rsidP="00031A3E">
      <w:pPr>
        <w:snapToGrid w:val="0"/>
        <w:spacing w:line="480" w:lineRule="auto"/>
        <w:contextualSpacing/>
        <w:rPr>
          <w:rFonts w:ascii="Palatino" w:hAnsi="Palatino" w:cs="Courier New"/>
        </w:rPr>
      </w:pPr>
    </w:p>
    <w:p w14:paraId="2129ADE6" w14:textId="77777777" w:rsidR="00031A3E" w:rsidRPr="00D81A50" w:rsidRDefault="00031A3E" w:rsidP="00031A3E">
      <w:pPr>
        <w:snapToGrid w:val="0"/>
        <w:spacing w:line="480" w:lineRule="auto"/>
        <w:contextualSpacing/>
        <w:rPr>
          <w:rFonts w:ascii="Palatino" w:hAnsi="Palatino" w:cs="Courier New"/>
          <w:i/>
          <w:iCs/>
        </w:rPr>
      </w:pPr>
      <w:r w:rsidRPr="00D81A50">
        <w:rPr>
          <w:rFonts w:ascii="Palatino" w:hAnsi="Palatino" w:cs="Courier New"/>
          <w:i/>
          <w:iCs/>
        </w:rPr>
        <w:t>Habitat preferences</w:t>
      </w:r>
    </w:p>
    <w:p w14:paraId="57011B7B" w14:textId="75BF082E" w:rsidR="00031A3E" w:rsidRPr="00D81A50" w:rsidRDefault="00031A3E" w:rsidP="00031A3E">
      <w:pPr>
        <w:snapToGrid w:val="0"/>
        <w:spacing w:line="480" w:lineRule="auto"/>
        <w:contextualSpacing/>
        <w:rPr>
          <w:rFonts w:ascii="Palatino" w:hAnsi="Palatino" w:cs="Courier New"/>
        </w:rPr>
      </w:pPr>
      <w:r w:rsidRPr="00D81A50">
        <w:rPr>
          <w:rFonts w:ascii="Palatino" w:hAnsi="Palatino" w:cs="Courier New"/>
        </w:rPr>
        <w:t xml:space="preserve">In this scenario, </w:t>
      </w:r>
      <w:r w:rsidR="00F65A62">
        <w:rPr>
          <w:rFonts w:ascii="Palatino" w:hAnsi="Palatino" w:cs="Courier New"/>
        </w:rPr>
        <w:t xml:space="preserve">depicted in Figure S6, </w:t>
      </w:r>
      <w:r w:rsidRPr="00D81A50">
        <w:rPr>
          <w:rFonts w:ascii="Palatino" w:hAnsi="Palatino" w:cs="Courier New"/>
        </w:rPr>
        <w:t>we again used our shoreline model, where now two types of nests in equal abundance were envisioned, one type preferred over the other.  Here, individuals were assigned to nests in a first come, first served procedure, repeat breeders had an access advantage over new breeders</w:t>
      </w:r>
      <w:r>
        <w:rPr>
          <w:rFonts w:ascii="Palatino" w:hAnsi="Palatino" w:cs="Courier New"/>
        </w:rPr>
        <w:t xml:space="preserve"> and </w:t>
      </w:r>
      <w:r w:rsidRPr="00D81A50">
        <w:rPr>
          <w:rFonts w:ascii="Palatino" w:hAnsi="Palatino" w:cs="Courier New"/>
        </w:rPr>
        <w:t xml:space="preserve">individuals were </w:t>
      </w:r>
      <w:r>
        <w:rPr>
          <w:rFonts w:ascii="Palatino" w:hAnsi="Palatino" w:cs="Courier New"/>
        </w:rPr>
        <w:t xml:space="preserve">not </w:t>
      </w:r>
      <w:r w:rsidRPr="00D81A50">
        <w:rPr>
          <w:rFonts w:ascii="Palatino" w:hAnsi="Palatino" w:cs="Courier New"/>
        </w:rPr>
        <w:t xml:space="preserve">assigned to nests of the </w:t>
      </w:r>
      <w:r>
        <w:rPr>
          <w:rFonts w:ascii="Palatino" w:hAnsi="Palatino" w:cs="Courier New"/>
        </w:rPr>
        <w:t xml:space="preserve">less </w:t>
      </w:r>
      <w:r w:rsidRPr="00D81A50">
        <w:rPr>
          <w:rFonts w:ascii="Palatino" w:hAnsi="Palatino" w:cs="Courier New"/>
        </w:rPr>
        <w:t xml:space="preserve">preferred type </w:t>
      </w:r>
      <w:r>
        <w:rPr>
          <w:rFonts w:ascii="Palatino" w:hAnsi="Palatino" w:cs="Courier New"/>
        </w:rPr>
        <w:t>until all nests of the preferred type were occupied.</w:t>
      </w:r>
    </w:p>
    <w:p w14:paraId="60883019" w14:textId="7ED6B662" w:rsidR="00031A3E" w:rsidRPr="00D81A50" w:rsidRDefault="00031A3E" w:rsidP="00031A3E">
      <w:pPr>
        <w:snapToGrid w:val="0"/>
        <w:spacing w:line="480" w:lineRule="auto"/>
        <w:ind w:firstLine="720"/>
        <w:contextualSpacing/>
        <w:rPr>
          <w:rFonts w:ascii="Palatino" w:hAnsi="Palatino" w:cs="Courier New"/>
        </w:rPr>
      </w:pPr>
      <w:r w:rsidRPr="00D81A50">
        <w:rPr>
          <w:rFonts w:ascii="Palatino" w:hAnsi="Palatino" w:cs="Courier New"/>
        </w:rPr>
        <w:t xml:space="preserve">The first step was to determine the order in which new breeders and repeat breeders gained access to nests in Episode 1, where the probability </w:t>
      </w:r>
      <w:r w:rsidRPr="00414D0A">
        <w:rPr>
          <w:rFonts w:ascii="Palatino" w:hAnsi="Palatino" w:cs="Courier New"/>
          <w:i/>
          <w:iCs/>
        </w:rPr>
        <w:t>p</w:t>
      </w:r>
      <w:r>
        <w:rPr>
          <w:rFonts w:ascii="Palatino" w:hAnsi="Palatino" w:cs="Courier New"/>
        </w:rPr>
        <w:t xml:space="preserve"> </w:t>
      </w:r>
      <w:r w:rsidRPr="00D81A50">
        <w:rPr>
          <w:rFonts w:ascii="Palatino" w:hAnsi="Palatino" w:cs="Courier New"/>
        </w:rPr>
        <w:t xml:space="preserve">that an individual repeat breeder was chosen was always </w:t>
      </w:r>
      <w:r>
        <w:rPr>
          <w:rFonts w:ascii="Palatino" w:hAnsi="Palatino" w:cs="Courier New"/>
        </w:rPr>
        <w:t>five times</w:t>
      </w:r>
      <w:r w:rsidRPr="00D81A50">
        <w:rPr>
          <w:rFonts w:ascii="Palatino" w:hAnsi="Palatino" w:cs="Courier New"/>
        </w:rPr>
        <w:t xml:space="preserve"> that of a new breeder</w:t>
      </w:r>
      <w:r>
        <w:rPr>
          <w:rFonts w:ascii="Palatino" w:hAnsi="Palatino" w:cs="Courier New"/>
        </w:rPr>
        <w:t xml:space="preserve">, </w:t>
      </w:r>
      <w:r w:rsidRPr="004634C2">
        <w:rPr>
          <w:rFonts w:ascii="Palatino" w:hAnsi="Palatino" w:cs="Courier New"/>
          <w:i/>
          <w:iCs/>
        </w:rPr>
        <w:t>q</w:t>
      </w:r>
      <w:r>
        <w:rPr>
          <w:rFonts w:ascii="Palatino" w:hAnsi="Palatino" w:cs="Courier New"/>
        </w:rPr>
        <w:t xml:space="preserve"> (</w:t>
      </w:r>
      <w:r w:rsidR="00F65A62">
        <w:rPr>
          <w:rFonts w:ascii="Palatino" w:hAnsi="Palatino" w:cs="Courier New"/>
        </w:rPr>
        <w:t>Appendix</w:t>
      </w:r>
      <w:r>
        <w:rPr>
          <w:rFonts w:ascii="Palatino" w:hAnsi="Palatino" w:cs="Courier New"/>
        </w:rPr>
        <w:t xml:space="preserve"> 2)</w:t>
      </w:r>
      <w:r w:rsidRPr="00D81A50">
        <w:rPr>
          <w:rFonts w:ascii="Palatino" w:hAnsi="Palatino" w:cs="Courier New"/>
        </w:rPr>
        <w:t>.</w:t>
      </w:r>
      <w:r>
        <w:rPr>
          <w:rFonts w:ascii="Palatino" w:hAnsi="Palatino" w:cs="Courier New"/>
        </w:rPr>
        <w:t xml:space="preserve">  The code we used to control these probabilities and the order of assignments of new (</w:t>
      </w:r>
      <w:r w:rsidRPr="007859D3">
        <w:rPr>
          <w:rFonts w:ascii="Courier New" w:hAnsi="Courier New" w:cs="Courier New"/>
          <w:sz w:val="20"/>
          <w:szCs w:val="20"/>
        </w:rPr>
        <w:t>Repeat_breeder_1</w:t>
      </w:r>
      <w:r>
        <w:rPr>
          <w:rFonts w:ascii="Courier New" w:hAnsi="Courier New" w:cs="Courier New"/>
          <w:sz w:val="20"/>
          <w:szCs w:val="20"/>
        </w:rPr>
        <w:t xml:space="preserve"> == 0</w:t>
      </w:r>
      <w:r>
        <w:rPr>
          <w:rFonts w:ascii="Palatino" w:hAnsi="Palatino" w:cs="Courier New"/>
        </w:rPr>
        <w:t>) and repeat breeders (</w:t>
      </w:r>
      <w:r w:rsidRPr="007859D3">
        <w:rPr>
          <w:rFonts w:ascii="Courier New" w:hAnsi="Courier New" w:cs="Courier New"/>
          <w:sz w:val="20"/>
          <w:szCs w:val="20"/>
        </w:rPr>
        <w:t>Repeat_breeder_1</w:t>
      </w:r>
      <w:r>
        <w:rPr>
          <w:rFonts w:ascii="Courier New" w:hAnsi="Courier New" w:cs="Courier New"/>
          <w:sz w:val="20"/>
          <w:szCs w:val="20"/>
        </w:rPr>
        <w:t xml:space="preserve"> == 1</w:t>
      </w:r>
      <w:r>
        <w:rPr>
          <w:rFonts w:ascii="Palatino" w:hAnsi="Palatino" w:cs="Courier New"/>
        </w:rPr>
        <w:t>) to 50 preferred nests, which were uniformly distributed on the landscape, was:</w:t>
      </w:r>
      <w:r w:rsidRPr="00D81A50">
        <w:rPr>
          <w:rFonts w:ascii="Palatino" w:hAnsi="Palatino" w:cs="Courier New"/>
        </w:rPr>
        <w:t xml:space="preserve">  </w:t>
      </w:r>
    </w:p>
    <w:p w14:paraId="63AA16EE" w14:textId="77777777" w:rsidR="00031A3E" w:rsidRPr="00D81A50" w:rsidRDefault="00031A3E" w:rsidP="00031A3E">
      <w:pPr>
        <w:snapToGrid w:val="0"/>
        <w:spacing w:line="480" w:lineRule="auto"/>
        <w:contextualSpacing/>
        <w:rPr>
          <w:rFonts w:ascii="Palatino" w:hAnsi="Palatino" w:cs="Courier New"/>
        </w:rPr>
      </w:pPr>
    </w:p>
    <w:p w14:paraId="0F3E9F3A"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Number_repeat_breeders_1 = 50 # set number of future repeat breeders</w:t>
      </w:r>
      <w:r>
        <w:rPr>
          <w:rFonts w:ascii="Courier New" w:hAnsi="Courier New" w:cs="Courier New"/>
          <w:sz w:val="20"/>
          <w:szCs w:val="20"/>
        </w:rPr>
        <w:t>, R</w:t>
      </w:r>
    </w:p>
    <w:p w14:paraId="706F23B9"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Number_new_breeders_1 = 50 # set number of new breeders</w:t>
      </w:r>
      <w:r>
        <w:rPr>
          <w:rFonts w:ascii="Courier New" w:hAnsi="Courier New" w:cs="Courier New"/>
          <w:sz w:val="20"/>
          <w:szCs w:val="20"/>
        </w:rPr>
        <w:t>, N</w:t>
      </w:r>
    </w:p>
    <w:p w14:paraId="72BA5E20"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Higher_quality_nest_assignments_1 &lt;- </w:t>
      </w:r>
      <w:proofErr w:type="gramStart"/>
      <w:r w:rsidRPr="007859D3">
        <w:rPr>
          <w:rFonts w:ascii="Courier New" w:hAnsi="Courier New" w:cs="Courier New"/>
          <w:sz w:val="20"/>
          <w:szCs w:val="20"/>
        </w:rPr>
        <w:t>vector(</w:t>
      </w:r>
      <w:proofErr w:type="gramEnd"/>
      <w:r w:rsidRPr="007859D3">
        <w:rPr>
          <w:rFonts w:ascii="Courier New" w:hAnsi="Courier New" w:cs="Courier New"/>
          <w:sz w:val="20"/>
          <w:szCs w:val="20"/>
        </w:rPr>
        <w:t xml:space="preserve">) # </w:t>
      </w:r>
      <w:r>
        <w:rPr>
          <w:rFonts w:ascii="Courier New" w:hAnsi="Courier New" w:cs="Courier New"/>
          <w:sz w:val="20"/>
          <w:szCs w:val="20"/>
        </w:rPr>
        <w:t xml:space="preserve">empty </w:t>
      </w:r>
      <w:r w:rsidRPr="007859D3">
        <w:rPr>
          <w:rFonts w:ascii="Courier New" w:hAnsi="Courier New" w:cs="Courier New"/>
          <w:sz w:val="20"/>
          <w:szCs w:val="20"/>
        </w:rPr>
        <w:t>vector</w:t>
      </w:r>
    </w:p>
    <w:p w14:paraId="72B9DD72" w14:textId="77777777" w:rsidR="00031A3E" w:rsidRDefault="00031A3E" w:rsidP="00031A3E">
      <w:pPr>
        <w:snapToGrid w:val="0"/>
        <w:spacing w:line="480" w:lineRule="auto"/>
        <w:contextualSpacing/>
        <w:rPr>
          <w:rFonts w:ascii="Courier New" w:hAnsi="Courier New" w:cs="Courier New"/>
          <w:sz w:val="20"/>
          <w:szCs w:val="20"/>
        </w:rPr>
      </w:pPr>
    </w:p>
    <w:p w14:paraId="5F7146F0" w14:textId="77777777" w:rsidR="00031A3E" w:rsidRPr="007859D3" w:rsidRDefault="00031A3E" w:rsidP="00031A3E">
      <w:pPr>
        <w:snapToGrid w:val="0"/>
        <w:spacing w:line="480" w:lineRule="auto"/>
        <w:contextualSpacing/>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assign</w:t>
      </w:r>
      <w:proofErr w:type="gramEnd"/>
      <w:r>
        <w:rPr>
          <w:rFonts w:ascii="Courier New" w:hAnsi="Courier New" w:cs="Courier New"/>
          <w:sz w:val="20"/>
          <w:szCs w:val="20"/>
        </w:rPr>
        <w:t xml:space="preserve"> N and R to preferred nests, with p = 5q</w:t>
      </w:r>
    </w:p>
    <w:p w14:paraId="17BB4E04"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for (</w:t>
      </w:r>
      <w:proofErr w:type="spellStart"/>
      <w:r>
        <w:rPr>
          <w:rFonts w:ascii="Courier New" w:hAnsi="Courier New" w:cs="Courier New"/>
          <w:sz w:val="20"/>
          <w:szCs w:val="20"/>
        </w:rPr>
        <w:t>i</w:t>
      </w:r>
      <w:proofErr w:type="spellEnd"/>
      <w:r w:rsidRPr="007859D3">
        <w:rPr>
          <w:rFonts w:ascii="Courier New" w:hAnsi="Courier New" w:cs="Courier New"/>
          <w:sz w:val="20"/>
          <w:szCs w:val="20"/>
        </w:rPr>
        <w:t xml:space="preserve"> in 1:50) </w:t>
      </w:r>
      <w:proofErr w:type="gramStart"/>
      <w:r w:rsidRPr="007859D3">
        <w:rPr>
          <w:rFonts w:ascii="Courier New" w:hAnsi="Courier New" w:cs="Courier New"/>
          <w:sz w:val="20"/>
          <w:szCs w:val="20"/>
        </w:rPr>
        <w:t>{ #</w:t>
      </w:r>
      <w:proofErr w:type="gramEnd"/>
      <w:r w:rsidRPr="007859D3">
        <w:rPr>
          <w:rFonts w:ascii="Courier New" w:hAnsi="Courier New" w:cs="Courier New"/>
          <w:sz w:val="20"/>
          <w:szCs w:val="20"/>
        </w:rPr>
        <w:t xml:space="preserve"> </w:t>
      </w:r>
      <w:r>
        <w:rPr>
          <w:rFonts w:ascii="Courier New" w:hAnsi="Courier New" w:cs="Courier New"/>
          <w:sz w:val="20"/>
          <w:szCs w:val="20"/>
        </w:rPr>
        <w:t>fill 50 preferred nests</w:t>
      </w:r>
    </w:p>
    <w:p w14:paraId="07ACA75A" w14:textId="77777777" w:rsidR="00031A3E" w:rsidRPr="007859D3" w:rsidRDefault="00031A3E" w:rsidP="00031A3E">
      <w:pPr>
        <w:snapToGrid w:val="0"/>
        <w:spacing w:line="480" w:lineRule="auto"/>
        <w:contextualSpacing/>
        <w:rPr>
          <w:rFonts w:ascii="Courier New" w:hAnsi="Courier New" w:cs="Courier New"/>
          <w:sz w:val="20"/>
          <w:szCs w:val="20"/>
        </w:rPr>
      </w:pPr>
      <w:r>
        <w:rPr>
          <w:rFonts w:ascii="Courier New" w:hAnsi="Courier New" w:cs="Courier New"/>
          <w:sz w:val="20"/>
          <w:szCs w:val="20"/>
        </w:rPr>
        <w:t xml:space="preserve">  </w:t>
      </w:r>
      <w:r w:rsidRPr="007859D3">
        <w:rPr>
          <w:rFonts w:ascii="Courier New" w:hAnsi="Courier New" w:cs="Courier New"/>
          <w:sz w:val="20"/>
          <w:szCs w:val="20"/>
        </w:rPr>
        <w:t xml:space="preserve">draw = </w:t>
      </w:r>
      <w:proofErr w:type="spellStart"/>
      <w:proofErr w:type="gramStart"/>
      <w:r w:rsidRPr="007859D3">
        <w:rPr>
          <w:rFonts w:ascii="Courier New" w:hAnsi="Courier New" w:cs="Courier New"/>
          <w:sz w:val="20"/>
          <w:szCs w:val="20"/>
        </w:rPr>
        <w:t>runif</w:t>
      </w:r>
      <w:proofErr w:type="spellEnd"/>
      <w:r w:rsidRPr="007859D3">
        <w:rPr>
          <w:rFonts w:ascii="Courier New" w:hAnsi="Courier New" w:cs="Courier New"/>
          <w:sz w:val="20"/>
          <w:szCs w:val="20"/>
        </w:rPr>
        <w:t>(</w:t>
      </w:r>
      <w:proofErr w:type="gramEnd"/>
      <w:r w:rsidRPr="007859D3">
        <w:rPr>
          <w:rFonts w:ascii="Courier New" w:hAnsi="Courier New" w:cs="Courier New"/>
          <w:sz w:val="20"/>
          <w:szCs w:val="20"/>
        </w:rPr>
        <w:t>1, 0, 1) # draw a random number [0, 1]</w:t>
      </w:r>
    </w:p>
    <w:p w14:paraId="059CEE82"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  p = 1</w:t>
      </w:r>
      <w:proofErr w:type="gramStart"/>
      <w:r w:rsidRPr="007859D3">
        <w:rPr>
          <w:rFonts w:ascii="Courier New" w:hAnsi="Courier New" w:cs="Courier New"/>
          <w:sz w:val="20"/>
          <w:szCs w:val="20"/>
        </w:rPr>
        <w:t>/(</w:t>
      </w:r>
      <w:proofErr w:type="gramEnd"/>
      <w:r w:rsidRPr="007859D3">
        <w:rPr>
          <w:rFonts w:ascii="Courier New" w:hAnsi="Courier New" w:cs="Courier New"/>
          <w:sz w:val="20"/>
          <w:szCs w:val="20"/>
        </w:rPr>
        <w:t>Number_repeat_breeders_1 + Number_new_breeders_1/</w:t>
      </w:r>
      <w:r>
        <w:rPr>
          <w:rFonts w:ascii="Courier New" w:hAnsi="Courier New" w:cs="Courier New"/>
          <w:sz w:val="20"/>
          <w:szCs w:val="20"/>
        </w:rPr>
        <w:t>2</w:t>
      </w:r>
      <w:r w:rsidRPr="007859D3">
        <w:rPr>
          <w:rFonts w:ascii="Courier New" w:hAnsi="Courier New" w:cs="Courier New"/>
          <w:sz w:val="20"/>
          <w:szCs w:val="20"/>
        </w:rPr>
        <w:t>) # set probably</w:t>
      </w:r>
    </w:p>
    <w:p w14:paraId="7076974A"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    if (draw &lt;= p*Number_repeat_breeders_1) </w:t>
      </w:r>
      <w:proofErr w:type="gramStart"/>
      <w:r w:rsidRPr="007859D3">
        <w:rPr>
          <w:rFonts w:ascii="Courier New" w:hAnsi="Courier New" w:cs="Courier New"/>
          <w:sz w:val="20"/>
          <w:szCs w:val="20"/>
        </w:rPr>
        <w:t>{ #</w:t>
      </w:r>
      <w:proofErr w:type="gramEnd"/>
      <w:r w:rsidRPr="007859D3">
        <w:rPr>
          <w:rFonts w:ascii="Courier New" w:hAnsi="Courier New" w:cs="Courier New"/>
          <w:sz w:val="20"/>
          <w:szCs w:val="20"/>
        </w:rPr>
        <w:t xml:space="preserve"> </w:t>
      </w:r>
      <w:r>
        <w:rPr>
          <w:rFonts w:ascii="Courier New" w:hAnsi="Courier New" w:cs="Courier New"/>
          <w:sz w:val="20"/>
          <w:szCs w:val="20"/>
        </w:rPr>
        <w:t>R gets preferred nest</w:t>
      </w:r>
    </w:p>
    <w:p w14:paraId="1096D637" w14:textId="77777777" w:rsidR="00031A3E"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lastRenderedPageBreak/>
        <w:t xml:space="preserve">      Higher_quality_nest_assignments_1 </w:t>
      </w:r>
      <w:r>
        <w:rPr>
          <w:rFonts w:ascii="Courier New" w:hAnsi="Courier New" w:cs="Courier New"/>
          <w:sz w:val="20"/>
          <w:szCs w:val="20"/>
        </w:rPr>
        <w:t>&lt;-</w:t>
      </w:r>
    </w:p>
    <w:p w14:paraId="05A4B7DA" w14:textId="77777777" w:rsidR="00031A3E" w:rsidRPr="007859D3" w:rsidRDefault="00031A3E" w:rsidP="00031A3E">
      <w:pPr>
        <w:snapToGrid w:val="0"/>
        <w:spacing w:line="480" w:lineRule="auto"/>
        <w:contextualSpacing/>
        <w:rPr>
          <w:rFonts w:ascii="Courier New" w:hAnsi="Courier New" w:cs="Courier New"/>
          <w:sz w:val="20"/>
          <w:szCs w:val="20"/>
        </w:rPr>
      </w:pPr>
      <w:r>
        <w:rPr>
          <w:rFonts w:ascii="Courier New" w:hAnsi="Courier New" w:cs="Courier New"/>
          <w:sz w:val="20"/>
          <w:szCs w:val="20"/>
        </w:rPr>
        <w:t xml:space="preserve"> </w:t>
      </w:r>
      <w:r>
        <w:rPr>
          <w:rFonts w:ascii="Courier New" w:hAnsi="Courier New" w:cs="Courier New"/>
          <w:sz w:val="20"/>
          <w:szCs w:val="20"/>
        </w:rPr>
        <w:tab/>
      </w:r>
      <w:r>
        <w:rPr>
          <w:rFonts w:ascii="Courier New" w:hAnsi="Courier New" w:cs="Courier New"/>
          <w:sz w:val="20"/>
          <w:szCs w:val="20"/>
        </w:rPr>
        <w:tab/>
      </w:r>
      <w:proofErr w:type="gramStart"/>
      <w:r w:rsidRPr="007859D3">
        <w:rPr>
          <w:rFonts w:ascii="Courier New" w:hAnsi="Courier New" w:cs="Courier New"/>
          <w:sz w:val="20"/>
          <w:szCs w:val="20"/>
        </w:rPr>
        <w:t>c(</w:t>
      </w:r>
      <w:proofErr w:type="gramEnd"/>
      <w:r w:rsidRPr="007859D3">
        <w:rPr>
          <w:rFonts w:ascii="Courier New" w:hAnsi="Courier New" w:cs="Courier New"/>
          <w:sz w:val="20"/>
          <w:szCs w:val="20"/>
        </w:rPr>
        <w:t>Higher_quality_nest_assignments_1, 1)</w:t>
      </w:r>
    </w:p>
    <w:p w14:paraId="1B2DDEB2"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      Number_repeat_breeders_1 = Number_repeat_breeders_1 - 1 # reduce </w:t>
      </w:r>
      <w:r>
        <w:rPr>
          <w:rFonts w:ascii="Courier New" w:hAnsi="Courier New" w:cs="Courier New"/>
          <w:sz w:val="20"/>
          <w:szCs w:val="20"/>
        </w:rPr>
        <w:t>R</w:t>
      </w:r>
    </w:p>
    <w:p w14:paraId="49C5047E"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    }</w:t>
      </w:r>
    </w:p>
    <w:p w14:paraId="264A2799"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    else </w:t>
      </w:r>
      <w:proofErr w:type="gramStart"/>
      <w:r w:rsidRPr="007859D3">
        <w:rPr>
          <w:rFonts w:ascii="Courier New" w:hAnsi="Courier New" w:cs="Courier New"/>
          <w:sz w:val="20"/>
          <w:szCs w:val="20"/>
        </w:rPr>
        <w:t>{ #</w:t>
      </w:r>
      <w:proofErr w:type="gramEnd"/>
      <w:r w:rsidRPr="007859D3">
        <w:rPr>
          <w:rFonts w:ascii="Courier New" w:hAnsi="Courier New" w:cs="Courier New"/>
          <w:sz w:val="20"/>
          <w:szCs w:val="20"/>
        </w:rPr>
        <w:t xml:space="preserve"> otherwise, assign </w:t>
      </w:r>
      <w:r>
        <w:rPr>
          <w:rFonts w:ascii="Courier New" w:hAnsi="Courier New" w:cs="Courier New"/>
          <w:sz w:val="20"/>
          <w:szCs w:val="20"/>
        </w:rPr>
        <w:t>N</w:t>
      </w:r>
      <w:r w:rsidRPr="007859D3">
        <w:rPr>
          <w:rFonts w:ascii="Courier New" w:hAnsi="Courier New" w:cs="Courier New"/>
          <w:sz w:val="20"/>
          <w:szCs w:val="20"/>
        </w:rPr>
        <w:t xml:space="preserve"> to a high quality nest</w:t>
      </w:r>
    </w:p>
    <w:p w14:paraId="05DDD98C" w14:textId="77777777" w:rsidR="00031A3E"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      Higher_quality_nest_assignments_1 &lt;- </w:t>
      </w:r>
    </w:p>
    <w:p w14:paraId="2AEF95D8" w14:textId="77777777" w:rsidR="00031A3E" w:rsidRPr="007859D3" w:rsidRDefault="00031A3E" w:rsidP="00031A3E">
      <w:pPr>
        <w:snapToGrid w:val="0"/>
        <w:spacing w:line="480" w:lineRule="auto"/>
        <w:contextualSpacing/>
        <w:rPr>
          <w:rFonts w:ascii="Courier New" w:hAnsi="Courier New" w:cs="Courier New"/>
          <w:sz w:val="20"/>
          <w:szCs w:val="20"/>
        </w:rPr>
      </w:pPr>
      <w:r>
        <w:rPr>
          <w:rFonts w:ascii="Courier New" w:hAnsi="Courier New" w:cs="Courier New"/>
          <w:sz w:val="20"/>
          <w:szCs w:val="20"/>
        </w:rPr>
        <w:t xml:space="preserve">            </w:t>
      </w:r>
      <w:proofErr w:type="gramStart"/>
      <w:r w:rsidRPr="007859D3">
        <w:rPr>
          <w:rFonts w:ascii="Courier New" w:hAnsi="Courier New" w:cs="Courier New"/>
          <w:sz w:val="20"/>
          <w:szCs w:val="20"/>
        </w:rPr>
        <w:t>c(</w:t>
      </w:r>
      <w:proofErr w:type="gramEnd"/>
      <w:r w:rsidRPr="007859D3">
        <w:rPr>
          <w:rFonts w:ascii="Courier New" w:hAnsi="Courier New" w:cs="Courier New"/>
          <w:sz w:val="20"/>
          <w:szCs w:val="20"/>
        </w:rPr>
        <w:t>Higher_quality_nest_assignments_1, 0)</w:t>
      </w:r>
    </w:p>
    <w:p w14:paraId="44544BF8"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      Number_new_breeders_1 = Number_new_breeders_1 - 1 # reduce </w:t>
      </w:r>
      <w:r>
        <w:rPr>
          <w:rFonts w:ascii="Courier New" w:hAnsi="Courier New" w:cs="Courier New"/>
          <w:sz w:val="20"/>
          <w:szCs w:val="20"/>
        </w:rPr>
        <w:t>N</w:t>
      </w:r>
    </w:p>
    <w:p w14:paraId="70F35463"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    }</w:t>
      </w:r>
    </w:p>
    <w:p w14:paraId="41F95E5D"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w:t>
      </w:r>
    </w:p>
    <w:p w14:paraId="16A5EE21" w14:textId="77777777" w:rsidR="00031A3E" w:rsidRDefault="00031A3E" w:rsidP="00031A3E">
      <w:pPr>
        <w:snapToGrid w:val="0"/>
        <w:spacing w:line="480" w:lineRule="auto"/>
        <w:contextualSpacing/>
        <w:rPr>
          <w:rFonts w:ascii="Courier New" w:hAnsi="Courier New" w:cs="Courier New"/>
          <w:sz w:val="20"/>
          <w:szCs w:val="20"/>
        </w:rPr>
      </w:pPr>
    </w:p>
    <w:p w14:paraId="76AD2161" w14:textId="77777777" w:rsidR="00031A3E" w:rsidRDefault="00031A3E" w:rsidP="00031A3E">
      <w:pPr>
        <w:snapToGrid w:val="0"/>
        <w:spacing w:line="480" w:lineRule="auto"/>
        <w:contextualSpacing/>
        <w:rPr>
          <w:rFonts w:ascii="Courier New" w:hAnsi="Courier New" w:cs="Courier New"/>
          <w:sz w:val="20"/>
          <w:szCs w:val="20"/>
        </w:rPr>
      </w:pPr>
      <w:r>
        <w:rPr>
          <w:rFonts w:ascii="Palatino" w:hAnsi="Palatino" w:cs="Courier New"/>
        </w:rPr>
        <w:t>Next, we assign the remainder of the individuals to less preferred nests and generate a uniform distribution of nest locations.  (Note that the order of assignment does not matter</w:t>
      </w:r>
      <w:r w:rsidRPr="00D81A50">
        <w:rPr>
          <w:rFonts w:ascii="Palatino" w:hAnsi="Palatino" w:cs="Courier New"/>
        </w:rPr>
        <w:t>.</w:t>
      </w:r>
      <w:r>
        <w:rPr>
          <w:rFonts w:ascii="Palatino" w:hAnsi="Palatino" w:cs="Courier New"/>
        </w:rPr>
        <w:t>)  The code is:</w:t>
      </w:r>
    </w:p>
    <w:p w14:paraId="6AE68BAF" w14:textId="77777777" w:rsidR="00031A3E" w:rsidRPr="007859D3" w:rsidRDefault="00031A3E" w:rsidP="00031A3E">
      <w:pPr>
        <w:snapToGrid w:val="0"/>
        <w:spacing w:line="480" w:lineRule="auto"/>
        <w:contextualSpacing/>
        <w:rPr>
          <w:rFonts w:ascii="Courier New" w:hAnsi="Courier New" w:cs="Courier New"/>
          <w:sz w:val="20"/>
          <w:szCs w:val="20"/>
        </w:rPr>
      </w:pPr>
    </w:p>
    <w:p w14:paraId="2989A5BF"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 </w:t>
      </w:r>
      <w:proofErr w:type="gramStart"/>
      <w:r>
        <w:rPr>
          <w:rFonts w:ascii="Courier New" w:hAnsi="Courier New" w:cs="Courier New"/>
          <w:sz w:val="20"/>
          <w:szCs w:val="20"/>
        </w:rPr>
        <w:t>fill</w:t>
      </w:r>
      <w:proofErr w:type="gramEnd"/>
      <w:r>
        <w:rPr>
          <w:rFonts w:ascii="Courier New" w:hAnsi="Courier New" w:cs="Courier New"/>
          <w:sz w:val="20"/>
          <w:szCs w:val="20"/>
        </w:rPr>
        <w:t xml:space="preserve"> 50 less preferred nests with remainder of R and N</w:t>
      </w:r>
    </w:p>
    <w:p w14:paraId="20A85CE4" w14:textId="77777777" w:rsidR="00031A3E"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Lower_quality_nest_assignments_1 &lt;- </w:t>
      </w:r>
      <w:proofErr w:type="gramStart"/>
      <w:r w:rsidRPr="007859D3">
        <w:rPr>
          <w:rFonts w:ascii="Courier New" w:hAnsi="Courier New" w:cs="Courier New"/>
          <w:sz w:val="20"/>
          <w:szCs w:val="20"/>
        </w:rPr>
        <w:t>sample(</w:t>
      </w:r>
      <w:proofErr w:type="gramEnd"/>
      <w:r w:rsidRPr="007859D3">
        <w:rPr>
          <w:rFonts w:ascii="Courier New" w:hAnsi="Courier New" w:cs="Courier New"/>
          <w:sz w:val="20"/>
          <w:szCs w:val="20"/>
        </w:rPr>
        <w:t>c(rep(1,</w:t>
      </w:r>
      <w:r>
        <w:rPr>
          <w:rFonts w:ascii="Courier New" w:hAnsi="Courier New" w:cs="Courier New"/>
          <w:sz w:val="20"/>
          <w:szCs w:val="20"/>
        </w:rPr>
        <w:t xml:space="preserve"> </w:t>
      </w:r>
    </w:p>
    <w:p w14:paraId="76005BC2" w14:textId="77777777" w:rsidR="00031A3E" w:rsidRDefault="00031A3E" w:rsidP="00031A3E">
      <w:pPr>
        <w:snapToGrid w:val="0"/>
        <w:spacing w:line="480" w:lineRule="auto"/>
        <w:contextualSpacing/>
        <w:rPr>
          <w:rFonts w:ascii="Courier New" w:hAnsi="Courier New" w:cs="Courier New"/>
          <w:sz w:val="20"/>
          <w:szCs w:val="20"/>
        </w:rPr>
      </w:pPr>
      <w:r>
        <w:rPr>
          <w:rFonts w:ascii="Courier New" w:hAnsi="Courier New" w:cs="Courier New"/>
          <w:sz w:val="20"/>
          <w:szCs w:val="20"/>
        </w:rPr>
        <w:t xml:space="preserve">       </w:t>
      </w:r>
      <w:r w:rsidRPr="007859D3">
        <w:rPr>
          <w:rFonts w:ascii="Courier New" w:hAnsi="Courier New" w:cs="Courier New"/>
          <w:sz w:val="20"/>
          <w:szCs w:val="20"/>
        </w:rPr>
        <w:t xml:space="preserve">Number_repeat_breeders_1), </w:t>
      </w:r>
      <w:proofErr w:type="gramStart"/>
      <w:r w:rsidRPr="007859D3">
        <w:rPr>
          <w:rFonts w:ascii="Courier New" w:hAnsi="Courier New" w:cs="Courier New"/>
          <w:sz w:val="20"/>
          <w:szCs w:val="20"/>
        </w:rPr>
        <w:t>rep(</w:t>
      </w:r>
      <w:proofErr w:type="gramEnd"/>
      <w:r w:rsidRPr="007859D3">
        <w:rPr>
          <w:rFonts w:ascii="Courier New" w:hAnsi="Courier New" w:cs="Courier New"/>
          <w:sz w:val="20"/>
          <w:szCs w:val="20"/>
        </w:rPr>
        <w:t xml:space="preserve">0, Number_new_breeders_1)), replace = </w:t>
      </w:r>
    </w:p>
    <w:p w14:paraId="06CD25E1" w14:textId="77777777" w:rsidR="00031A3E" w:rsidRDefault="00031A3E" w:rsidP="00031A3E">
      <w:pPr>
        <w:snapToGrid w:val="0"/>
        <w:spacing w:line="480" w:lineRule="auto"/>
        <w:contextualSpacing/>
        <w:rPr>
          <w:rFonts w:ascii="Courier New" w:hAnsi="Courier New" w:cs="Courier New"/>
          <w:sz w:val="20"/>
          <w:szCs w:val="20"/>
        </w:rPr>
      </w:pPr>
      <w:r>
        <w:rPr>
          <w:rFonts w:ascii="Courier New" w:hAnsi="Courier New" w:cs="Courier New"/>
          <w:sz w:val="20"/>
          <w:szCs w:val="20"/>
        </w:rPr>
        <w:t xml:space="preserve">       </w:t>
      </w:r>
      <w:r w:rsidRPr="007859D3">
        <w:rPr>
          <w:rFonts w:ascii="Courier New" w:hAnsi="Courier New" w:cs="Courier New"/>
          <w:sz w:val="20"/>
          <w:szCs w:val="20"/>
        </w:rPr>
        <w:t>FALSE)</w:t>
      </w:r>
    </w:p>
    <w:p w14:paraId="0732DAB8" w14:textId="77777777" w:rsidR="00031A3E" w:rsidRDefault="00031A3E" w:rsidP="00031A3E">
      <w:pPr>
        <w:snapToGrid w:val="0"/>
        <w:spacing w:line="480" w:lineRule="auto"/>
        <w:contextualSpacing/>
        <w:rPr>
          <w:rFonts w:ascii="Courier New" w:hAnsi="Courier New" w:cs="Courier New"/>
          <w:sz w:val="20"/>
          <w:szCs w:val="20"/>
        </w:rPr>
      </w:pPr>
    </w:p>
    <w:p w14:paraId="44FD7E3D" w14:textId="77777777" w:rsidR="00031A3E"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x1 &lt;- </w:t>
      </w:r>
      <w:proofErr w:type="spellStart"/>
      <w:proofErr w:type="gramStart"/>
      <w:r w:rsidRPr="007859D3">
        <w:rPr>
          <w:rFonts w:ascii="Courier New" w:hAnsi="Courier New" w:cs="Courier New"/>
          <w:sz w:val="20"/>
          <w:szCs w:val="20"/>
        </w:rPr>
        <w:t>runif</w:t>
      </w:r>
      <w:proofErr w:type="spellEnd"/>
      <w:r w:rsidRPr="007859D3">
        <w:rPr>
          <w:rFonts w:ascii="Courier New" w:hAnsi="Courier New" w:cs="Courier New"/>
          <w:sz w:val="20"/>
          <w:szCs w:val="20"/>
        </w:rPr>
        <w:t>(</w:t>
      </w:r>
      <w:proofErr w:type="gramEnd"/>
      <w:r w:rsidRPr="007859D3">
        <w:rPr>
          <w:rFonts w:ascii="Courier New" w:hAnsi="Courier New" w:cs="Courier New"/>
          <w:sz w:val="20"/>
          <w:szCs w:val="20"/>
        </w:rPr>
        <w:t>100, 0, 360) # uniform distribution of nest locations</w:t>
      </w:r>
    </w:p>
    <w:p w14:paraId="4BE0C93E" w14:textId="77777777" w:rsidR="00031A3E" w:rsidRDefault="00031A3E" w:rsidP="00031A3E">
      <w:pPr>
        <w:snapToGrid w:val="0"/>
        <w:spacing w:line="480" w:lineRule="auto"/>
        <w:contextualSpacing/>
        <w:rPr>
          <w:rFonts w:ascii="Courier New" w:hAnsi="Courier New" w:cs="Courier New"/>
          <w:sz w:val="20"/>
          <w:szCs w:val="20"/>
        </w:rPr>
      </w:pPr>
    </w:p>
    <w:p w14:paraId="09953C9F" w14:textId="77777777" w:rsidR="00031A3E" w:rsidRPr="00C721CB" w:rsidRDefault="00031A3E" w:rsidP="00031A3E">
      <w:pPr>
        <w:snapToGrid w:val="0"/>
        <w:spacing w:line="480" w:lineRule="auto"/>
        <w:contextualSpacing/>
        <w:rPr>
          <w:rFonts w:ascii="Palatino" w:hAnsi="Palatino" w:cs="Courier New"/>
        </w:rPr>
      </w:pPr>
      <w:r w:rsidRPr="00C721CB">
        <w:rPr>
          <w:rFonts w:ascii="Palatino" w:hAnsi="Palatino" w:cs="Courier New"/>
        </w:rPr>
        <w:t>Now</w:t>
      </w:r>
      <w:r>
        <w:rPr>
          <w:rFonts w:ascii="Palatino" w:hAnsi="Palatino" w:cs="Courier New"/>
        </w:rPr>
        <w:t>,</w:t>
      </w:r>
      <w:r w:rsidRPr="00C721CB">
        <w:rPr>
          <w:rFonts w:ascii="Palatino" w:hAnsi="Palatino" w:cs="Courier New"/>
        </w:rPr>
        <w:t xml:space="preserve"> we stack the assignment vectors to create </w:t>
      </w:r>
      <w:r w:rsidRPr="00C721CB">
        <w:rPr>
          <w:rFonts w:ascii="Courier New" w:hAnsi="Courier New" w:cs="Courier New"/>
          <w:sz w:val="20"/>
          <w:szCs w:val="20"/>
        </w:rPr>
        <w:t>Repeat_breeder_1</w:t>
      </w:r>
      <w:r w:rsidRPr="00C721CB">
        <w:rPr>
          <w:rFonts w:ascii="Palatino" w:hAnsi="Palatino" w:cs="Courier New"/>
        </w:rPr>
        <w:t xml:space="preserve"> and create a data frame </w:t>
      </w:r>
      <w:r w:rsidRPr="007859D3">
        <w:rPr>
          <w:rFonts w:ascii="Courier New" w:hAnsi="Courier New" w:cs="Courier New"/>
          <w:sz w:val="20"/>
          <w:szCs w:val="20"/>
        </w:rPr>
        <w:t>df_episode_</w:t>
      </w:r>
      <w:r w:rsidRPr="00232EED">
        <w:rPr>
          <w:rFonts w:ascii="Courier New" w:hAnsi="Courier New" w:cs="Courier New"/>
          <w:sz w:val="20"/>
          <w:szCs w:val="20"/>
        </w:rPr>
        <w:t>1</w:t>
      </w:r>
      <w:r>
        <w:rPr>
          <w:rFonts w:ascii="Palatino" w:hAnsi="Palatino" w:cs="Courier New"/>
        </w:rPr>
        <w:t xml:space="preserve"> </w:t>
      </w:r>
      <w:r w:rsidRPr="00232EED">
        <w:rPr>
          <w:rFonts w:ascii="Palatino" w:hAnsi="Palatino" w:cs="Courier New"/>
        </w:rPr>
        <w:t>to</w:t>
      </w:r>
      <w:r w:rsidRPr="00C721CB">
        <w:rPr>
          <w:rFonts w:ascii="Palatino" w:hAnsi="Palatino" w:cs="Courier New"/>
        </w:rPr>
        <w:t xml:space="preserve"> indicate which males were assigned to preferred nests.  Finally, we subset the data frame to isolate repeat breeders</w:t>
      </w:r>
      <w:r>
        <w:rPr>
          <w:rFonts w:ascii="Palatino" w:hAnsi="Palatino" w:cs="Courier New"/>
        </w:rPr>
        <w:t xml:space="preserve">, </w:t>
      </w:r>
      <w:r w:rsidRPr="007859D3">
        <w:rPr>
          <w:rFonts w:ascii="Courier New" w:hAnsi="Courier New" w:cs="Courier New"/>
          <w:sz w:val="20"/>
          <w:szCs w:val="20"/>
        </w:rPr>
        <w:t>df_</w:t>
      </w:r>
      <w:r>
        <w:rPr>
          <w:rFonts w:ascii="Courier New" w:hAnsi="Courier New" w:cs="Courier New"/>
          <w:sz w:val="20"/>
          <w:szCs w:val="20"/>
        </w:rPr>
        <w:t>1</w:t>
      </w:r>
      <w:r>
        <w:rPr>
          <w:rFonts w:ascii="Palatino" w:hAnsi="Palatino" w:cs="Courier New"/>
        </w:rPr>
        <w:t>:</w:t>
      </w:r>
    </w:p>
    <w:p w14:paraId="3D436539" w14:textId="77777777" w:rsidR="00031A3E" w:rsidRPr="00C721CB" w:rsidRDefault="00031A3E" w:rsidP="00031A3E">
      <w:pPr>
        <w:snapToGrid w:val="0"/>
        <w:spacing w:line="480" w:lineRule="auto"/>
        <w:contextualSpacing/>
        <w:rPr>
          <w:rFonts w:ascii="Palatino" w:hAnsi="Palatino" w:cs="Courier New"/>
        </w:rPr>
      </w:pPr>
    </w:p>
    <w:p w14:paraId="5D8EFDCB" w14:textId="77777777" w:rsidR="00031A3E"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df_episode_1 &lt;- </w:t>
      </w:r>
      <w:proofErr w:type="spellStart"/>
      <w:proofErr w:type="gramStart"/>
      <w:r w:rsidRPr="007859D3">
        <w:rPr>
          <w:rFonts w:ascii="Courier New" w:hAnsi="Courier New" w:cs="Courier New"/>
          <w:sz w:val="20"/>
          <w:szCs w:val="20"/>
        </w:rPr>
        <w:t>data.frame</w:t>
      </w:r>
      <w:proofErr w:type="spellEnd"/>
      <w:proofErr w:type="gramEnd"/>
      <w:r w:rsidRPr="007859D3">
        <w:rPr>
          <w:rFonts w:ascii="Courier New" w:hAnsi="Courier New" w:cs="Courier New"/>
          <w:sz w:val="20"/>
          <w:szCs w:val="20"/>
        </w:rPr>
        <w:t xml:space="preserve">(x1, Repeat_breeder_1, quality_1 = c(rep(1, 50), </w:t>
      </w:r>
    </w:p>
    <w:p w14:paraId="51AB3687" w14:textId="77777777" w:rsidR="00031A3E" w:rsidRPr="007859D3" w:rsidRDefault="00031A3E" w:rsidP="00031A3E">
      <w:pPr>
        <w:snapToGrid w:val="0"/>
        <w:spacing w:line="480" w:lineRule="auto"/>
        <w:ind w:firstLine="720"/>
        <w:contextualSpacing/>
        <w:rPr>
          <w:rFonts w:ascii="Courier New" w:hAnsi="Courier New" w:cs="Courier New"/>
          <w:sz w:val="20"/>
          <w:szCs w:val="20"/>
        </w:rPr>
      </w:pPr>
      <w:proofErr w:type="gramStart"/>
      <w:r w:rsidRPr="007859D3">
        <w:rPr>
          <w:rFonts w:ascii="Courier New" w:hAnsi="Courier New" w:cs="Courier New"/>
          <w:sz w:val="20"/>
          <w:szCs w:val="20"/>
        </w:rPr>
        <w:lastRenderedPageBreak/>
        <w:t>rep(</w:t>
      </w:r>
      <w:proofErr w:type="gramEnd"/>
      <w:r w:rsidRPr="007859D3">
        <w:rPr>
          <w:rFonts w:ascii="Courier New" w:hAnsi="Courier New" w:cs="Courier New"/>
          <w:sz w:val="20"/>
          <w:szCs w:val="20"/>
        </w:rPr>
        <w:t>0, 50))) # create data frame</w:t>
      </w:r>
      <w:r>
        <w:rPr>
          <w:rFonts w:ascii="Courier New" w:hAnsi="Courier New" w:cs="Courier New"/>
          <w:sz w:val="20"/>
          <w:szCs w:val="20"/>
        </w:rPr>
        <w:t xml:space="preserve"> with first 50 nests preferred</w:t>
      </w:r>
    </w:p>
    <w:p w14:paraId="3057B475"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df_</w:t>
      </w:r>
      <w:r>
        <w:rPr>
          <w:rFonts w:ascii="Courier New" w:hAnsi="Courier New" w:cs="Courier New"/>
          <w:sz w:val="20"/>
          <w:szCs w:val="20"/>
        </w:rPr>
        <w:t>1</w:t>
      </w:r>
      <w:r w:rsidRPr="007859D3">
        <w:rPr>
          <w:rFonts w:ascii="Courier New" w:hAnsi="Courier New" w:cs="Courier New"/>
          <w:sz w:val="20"/>
          <w:szCs w:val="20"/>
        </w:rPr>
        <w:t xml:space="preserve"> &lt;- </w:t>
      </w:r>
      <w:proofErr w:type="gramStart"/>
      <w:r w:rsidRPr="007859D3">
        <w:rPr>
          <w:rFonts w:ascii="Courier New" w:hAnsi="Courier New" w:cs="Courier New"/>
          <w:sz w:val="20"/>
          <w:szCs w:val="20"/>
        </w:rPr>
        <w:t>subset(</w:t>
      </w:r>
      <w:proofErr w:type="gramEnd"/>
      <w:r w:rsidRPr="007859D3">
        <w:rPr>
          <w:rFonts w:ascii="Courier New" w:hAnsi="Courier New" w:cs="Courier New"/>
          <w:sz w:val="20"/>
          <w:szCs w:val="20"/>
        </w:rPr>
        <w:t>df_episode_1, Repeat_breeder_1 == 1)</w:t>
      </w:r>
      <w:r>
        <w:rPr>
          <w:rFonts w:ascii="Courier New" w:hAnsi="Courier New" w:cs="Courier New"/>
          <w:sz w:val="20"/>
          <w:szCs w:val="20"/>
        </w:rPr>
        <w:t xml:space="preserve"> # subset for R</w:t>
      </w:r>
    </w:p>
    <w:p w14:paraId="2FB2B70F"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  </w:t>
      </w:r>
    </w:p>
    <w:p w14:paraId="76258A05" w14:textId="77777777" w:rsidR="00031A3E" w:rsidRDefault="00031A3E" w:rsidP="00031A3E">
      <w:pPr>
        <w:snapToGrid w:val="0"/>
        <w:spacing w:line="480" w:lineRule="auto"/>
        <w:contextualSpacing/>
        <w:rPr>
          <w:rFonts w:ascii="Palatino" w:hAnsi="Palatino" w:cs="Courier New"/>
        </w:rPr>
      </w:pPr>
      <w:r>
        <w:rPr>
          <w:rFonts w:ascii="Palatino" w:hAnsi="Palatino" w:cs="Courier New"/>
        </w:rPr>
        <w:t xml:space="preserve">The same code was used to generate a complimentary data frame </w:t>
      </w:r>
      <w:r w:rsidRPr="007859D3">
        <w:rPr>
          <w:rFonts w:ascii="Courier New" w:hAnsi="Courier New" w:cs="Courier New"/>
          <w:sz w:val="20"/>
          <w:szCs w:val="20"/>
        </w:rPr>
        <w:t>df_episode_2</w:t>
      </w:r>
      <w:r>
        <w:rPr>
          <w:rFonts w:ascii="Palatino" w:hAnsi="Palatino" w:cs="Courier New"/>
        </w:rPr>
        <w:t xml:space="preserve"> for Episode 2.  Because repeat breeders that were assigned to the preferred (less preferred) nests all appear at the top (end) of the </w:t>
      </w:r>
      <w:r w:rsidRPr="007859D3">
        <w:rPr>
          <w:rFonts w:ascii="Courier New" w:hAnsi="Courier New" w:cs="Courier New"/>
          <w:sz w:val="20"/>
          <w:szCs w:val="20"/>
        </w:rPr>
        <w:t>x1</w:t>
      </w:r>
      <w:r>
        <w:rPr>
          <w:rFonts w:ascii="Palatino" w:hAnsi="Palatino" w:cs="Courier New"/>
        </w:rPr>
        <w:t xml:space="preserve"> and </w:t>
      </w:r>
      <w:r w:rsidRPr="007859D3">
        <w:rPr>
          <w:rFonts w:ascii="Courier New" w:hAnsi="Courier New" w:cs="Courier New"/>
          <w:sz w:val="20"/>
          <w:szCs w:val="20"/>
        </w:rPr>
        <w:t>x</w:t>
      </w:r>
      <w:r>
        <w:rPr>
          <w:rFonts w:ascii="Courier New" w:hAnsi="Courier New" w:cs="Courier New"/>
          <w:sz w:val="20"/>
          <w:szCs w:val="20"/>
        </w:rPr>
        <w:t>2</w:t>
      </w:r>
      <w:r>
        <w:rPr>
          <w:rFonts w:ascii="Palatino" w:hAnsi="Palatino" w:cs="Courier New"/>
        </w:rPr>
        <w:t xml:space="preserve"> columns of </w:t>
      </w:r>
      <w:r w:rsidRPr="00C721CB">
        <w:rPr>
          <w:rFonts w:ascii="Courier New" w:hAnsi="Courier New" w:cs="Courier New"/>
          <w:sz w:val="20"/>
          <w:szCs w:val="20"/>
        </w:rPr>
        <w:t>df_</w:t>
      </w:r>
      <w:r>
        <w:rPr>
          <w:rFonts w:ascii="Courier New" w:hAnsi="Courier New" w:cs="Courier New"/>
          <w:sz w:val="20"/>
          <w:szCs w:val="20"/>
        </w:rPr>
        <w:t>1</w:t>
      </w:r>
      <w:r>
        <w:rPr>
          <w:rFonts w:ascii="Palatino" w:hAnsi="Palatino" w:cs="Courier New"/>
        </w:rPr>
        <w:t xml:space="preserve"> and </w:t>
      </w:r>
      <w:r w:rsidRPr="00C721CB">
        <w:rPr>
          <w:rFonts w:ascii="Courier New" w:hAnsi="Courier New" w:cs="Courier New"/>
          <w:sz w:val="20"/>
          <w:szCs w:val="20"/>
        </w:rPr>
        <w:t>df_2</w:t>
      </w:r>
      <w:r>
        <w:rPr>
          <w:rFonts w:ascii="Palatino" w:hAnsi="Palatino" w:cs="Courier New"/>
        </w:rPr>
        <w:t xml:space="preserve"> it was necessary to shuffle </w:t>
      </w:r>
      <w:r w:rsidRPr="00C721CB">
        <w:rPr>
          <w:rFonts w:ascii="Courier New" w:hAnsi="Courier New" w:cs="Courier New"/>
          <w:sz w:val="20"/>
          <w:szCs w:val="20"/>
        </w:rPr>
        <w:t>df_</w:t>
      </w:r>
      <w:r>
        <w:rPr>
          <w:rFonts w:ascii="Courier New" w:hAnsi="Courier New" w:cs="Courier New"/>
          <w:sz w:val="20"/>
          <w:szCs w:val="20"/>
        </w:rPr>
        <w:t>1</w:t>
      </w:r>
      <w:r>
        <w:rPr>
          <w:rFonts w:ascii="Palatino" w:hAnsi="Palatino" w:cs="Courier New"/>
        </w:rPr>
        <w:t xml:space="preserve"> or </w:t>
      </w:r>
      <w:r w:rsidRPr="00C721CB">
        <w:rPr>
          <w:rFonts w:ascii="Courier New" w:hAnsi="Courier New" w:cs="Courier New"/>
          <w:sz w:val="20"/>
          <w:szCs w:val="20"/>
        </w:rPr>
        <w:t>df_2</w:t>
      </w:r>
      <w:r>
        <w:rPr>
          <w:rFonts w:ascii="Palatino" w:hAnsi="Palatino" w:cs="Courier New"/>
        </w:rPr>
        <w:t xml:space="preserve"> before the rows of points were paired.  To do this we randomly sampled the rows of </w:t>
      </w:r>
      <w:r w:rsidRPr="007859D3">
        <w:rPr>
          <w:rFonts w:ascii="Courier New" w:hAnsi="Courier New" w:cs="Courier New"/>
          <w:sz w:val="20"/>
          <w:szCs w:val="20"/>
        </w:rPr>
        <w:t>df_2</w:t>
      </w:r>
      <w:r>
        <w:rPr>
          <w:rFonts w:ascii="Palatino" w:hAnsi="Palatino" w:cs="Courier New"/>
        </w:rPr>
        <w:t xml:space="preserve"> an</w:t>
      </w:r>
      <w:r w:rsidRPr="001044A8">
        <w:rPr>
          <w:rFonts w:ascii="Palatino" w:hAnsi="Palatino" w:cs="Courier New"/>
        </w:rPr>
        <w:t>d reordered the data frame:</w:t>
      </w:r>
    </w:p>
    <w:p w14:paraId="192CDE46" w14:textId="77777777" w:rsidR="00031A3E" w:rsidRDefault="00031A3E" w:rsidP="00031A3E">
      <w:pPr>
        <w:snapToGrid w:val="0"/>
        <w:spacing w:line="480" w:lineRule="auto"/>
        <w:contextualSpacing/>
        <w:rPr>
          <w:rFonts w:ascii="Palatino" w:hAnsi="Palatino" w:cs="Courier New"/>
        </w:rPr>
      </w:pPr>
    </w:p>
    <w:p w14:paraId="6957F207"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Index_repeat_2 &lt;- sample(</w:t>
      </w:r>
      <w:proofErr w:type="spellStart"/>
      <w:r w:rsidRPr="007859D3">
        <w:rPr>
          <w:rFonts w:ascii="Courier New" w:hAnsi="Courier New" w:cs="Courier New"/>
          <w:sz w:val="20"/>
          <w:szCs w:val="20"/>
        </w:rPr>
        <w:t>nrow</w:t>
      </w:r>
      <w:proofErr w:type="spellEnd"/>
      <w:r w:rsidRPr="007859D3">
        <w:rPr>
          <w:rFonts w:ascii="Courier New" w:hAnsi="Courier New" w:cs="Courier New"/>
          <w:sz w:val="20"/>
          <w:szCs w:val="20"/>
        </w:rPr>
        <w:t>(df_</w:t>
      </w:r>
      <w:r>
        <w:rPr>
          <w:rFonts w:ascii="Courier New" w:hAnsi="Courier New" w:cs="Courier New"/>
          <w:sz w:val="20"/>
          <w:szCs w:val="20"/>
        </w:rPr>
        <w:t>2</w:t>
      </w:r>
      <w:r w:rsidRPr="007859D3">
        <w:rPr>
          <w:rFonts w:ascii="Courier New" w:hAnsi="Courier New" w:cs="Courier New"/>
          <w:sz w:val="20"/>
          <w:szCs w:val="20"/>
        </w:rPr>
        <w:t>), 50, replace = FALSE)</w:t>
      </w:r>
    </w:p>
    <w:p w14:paraId="6DECE522"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df_2 &lt;- df_2[Index_repeat_2</w:t>
      </w:r>
      <w:proofErr w:type="gramStart"/>
      <w:r w:rsidRPr="007859D3">
        <w:rPr>
          <w:rFonts w:ascii="Courier New" w:hAnsi="Courier New" w:cs="Courier New"/>
          <w:sz w:val="20"/>
          <w:szCs w:val="20"/>
        </w:rPr>
        <w:t>, ]</w:t>
      </w:r>
      <w:proofErr w:type="gramEnd"/>
      <w:r w:rsidRPr="007859D3">
        <w:rPr>
          <w:rFonts w:ascii="Courier New" w:hAnsi="Courier New" w:cs="Courier New"/>
          <w:sz w:val="20"/>
          <w:szCs w:val="20"/>
        </w:rPr>
        <w:t xml:space="preserve"> # re-order data frame</w:t>
      </w:r>
    </w:p>
    <w:p w14:paraId="341F4D74" w14:textId="77777777" w:rsidR="00031A3E" w:rsidRPr="007859D3" w:rsidRDefault="00031A3E" w:rsidP="00031A3E">
      <w:pPr>
        <w:snapToGrid w:val="0"/>
        <w:spacing w:line="480" w:lineRule="auto"/>
        <w:contextualSpacing/>
        <w:rPr>
          <w:rFonts w:ascii="Courier New" w:hAnsi="Courier New" w:cs="Courier New"/>
          <w:sz w:val="20"/>
          <w:szCs w:val="20"/>
        </w:rPr>
      </w:pPr>
      <w:r w:rsidRPr="007859D3">
        <w:rPr>
          <w:rFonts w:ascii="Courier New" w:hAnsi="Courier New" w:cs="Courier New"/>
          <w:sz w:val="20"/>
          <w:szCs w:val="20"/>
        </w:rPr>
        <w:t xml:space="preserve">  </w:t>
      </w:r>
    </w:p>
    <w:p w14:paraId="2FEB179C" w14:textId="77777777" w:rsidR="00031A3E" w:rsidRDefault="00031A3E" w:rsidP="00031A3E">
      <w:pPr>
        <w:snapToGrid w:val="0"/>
        <w:spacing w:line="480" w:lineRule="auto"/>
        <w:contextualSpacing/>
        <w:rPr>
          <w:rFonts w:ascii="Palatino" w:hAnsi="Palatino" w:cs="Courier New"/>
        </w:rPr>
      </w:pPr>
      <w:r>
        <w:rPr>
          <w:rFonts w:ascii="Palatino" w:hAnsi="Palatino" w:cs="Courier New"/>
        </w:rPr>
        <w:t xml:space="preserve">The absolute difference between </w:t>
      </w:r>
      <w:r w:rsidRPr="007859D3">
        <w:rPr>
          <w:rFonts w:ascii="Courier New" w:hAnsi="Courier New" w:cs="Courier New"/>
          <w:sz w:val="20"/>
          <w:szCs w:val="20"/>
        </w:rPr>
        <w:t>x1</w:t>
      </w:r>
      <w:r>
        <w:rPr>
          <w:rFonts w:ascii="Palatino" w:hAnsi="Palatino" w:cs="Courier New"/>
        </w:rPr>
        <w:t xml:space="preserve"> and </w:t>
      </w:r>
      <w:r w:rsidRPr="007859D3">
        <w:rPr>
          <w:rFonts w:ascii="Courier New" w:hAnsi="Courier New" w:cs="Courier New"/>
          <w:sz w:val="20"/>
          <w:szCs w:val="20"/>
        </w:rPr>
        <w:t>x</w:t>
      </w:r>
      <w:r>
        <w:rPr>
          <w:rFonts w:ascii="Courier New" w:hAnsi="Courier New" w:cs="Courier New"/>
          <w:sz w:val="20"/>
          <w:szCs w:val="20"/>
        </w:rPr>
        <w:t>2</w:t>
      </w:r>
      <w:r>
        <w:rPr>
          <w:rFonts w:ascii="Palatino" w:hAnsi="Palatino" w:cs="Courier New"/>
        </w:rPr>
        <w:t xml:space="preserve"> was then computed.   </w:t>
      </w:r>
    </w:p>
    <w:p w14:paraId="68F5858D" w14:textId="77777777" w:rsidR="00031A3E" w:rsidRDefault="00031A3E" w:rsidP="00031A3E">
      <w:pPr>
        <w:snapToGrid w:val="0"/>
        <w:spacing w:line="480" w:lineRule="auto"/>
        <w:ind w:firstLine="720"/>
        <w:contextualSpacing/>
        <w:rPr>
          <w:rFonts w:ascii="Palatino" w:hAnsi="Palatino" w:cs="Courier New"/>
        </w:rPr>
      </w:pPr>
      <w:r w:rsidRPr="00D81A50">
        <w:rPr>
          <w:rFonts w:ascii="Palatino" w:hAnsi="Palatino" w:cs="Courier New"/>
        </w:rPr>
        <w:t xml:space="preserve">For a situation in which 50 preferred nests </w:t>
      </w:r>
      <w:r>
        <w:rPr>
          <w:rFonts w:ascii="Palatino" w:hAnsi="Palatino" w:cs="Courier New"/>
        </w:rPr>
        <w:t>are</w:t>
      </w:r>
      <w:r w:rsidRPr="00D81A50">
        <w:rPr>
          <w:rFonts w:ascii="Palatino" w:hAnsi="Palatino" w:cs="Courier New"/>
        </w:rPr>
        <w:t xml:space="preserve"> clumped in the interval [135, 225]</w:t>
      </w:r>
      <w:r>
        <w:rPr>
          <w:rFonts w:ascii="Palatino" w:hAnsi="Palatino" w:cs="Courier New"/>
        </w:rPr>
        <w:t xml:space="preserve"> in Episode 1, with </w:t>
      </w:r>
      <w:r w:rsidRPr="00D81A50">
        <w:rPr>
          <w:rFonts w:ascii="Palatino" w:hAnsi="Palatino" w:cs="Courier New"/>
        </w:rPr>
        <w:t xml:space="preserve">50 less-preferred nests distributed uniformly in the </w:t>
      </w:r>
      <w:r>
        <w:rPr>
          <w:rFonts w:ascii="Palatino" w:hAnsi="Palatino" w:cs="Courier New"/>
        </w:rPr>
        <w:t xml:space="preserve">intervals </w:t>
      </w:r>
      <w:r w:rsidRPr="00D81A50">
        <w:rPr>
          <w:rFonts w:ascii="Palatino" w:hAnsi="Palatino" w:cs="Courier New"/>
        </w:rPr>
        <w:t>[0, 135] and [225, 360]</w:t>
      </w:r>
      <w:r>
        <w:rPr>
          <w:rFonts w:ascii="Palatino" w:hAnsi="Palatino" w:cs="Courier New"/>
        </w:rPr>
        <w:t xml:space="preserve">, the code is identical, expect for how </w:t>
      </w:r>
      <w:r w:rsidRPr="007859D3">
        <w:rPr>
          <w:rFonts w:ascii="Courier New" w:hAnsi="Courier New" w:cs="Courier New"/>
          <w:sz w:val="20"/>
          <w:szCs w:val="20"/>
        </w:rPr>
        <w:t>x1</w:t>
      </w:r>
      <w:r>
        <w:rPr>
          <w:rFonts w:ascii="Palatino" w:hAnsi="Palatino" w:cs="Courier New"/>
        </w:rPr>
        <w:t xml:space="preserve"> and </w:t>
      </w:r>
      <w:r w:rsidRPr="007859D3">
        <w:rPr>
          <w:rFonts w:ascii="Courier New" w:hAnsi="Courier New" w:cs="Courier New"/>
          <w:sz w:val="20"/>
          <w:szCs w:val="20"/>
        </w:rPr>
        <w:t>x</w:t>
      </w:r>
      <w:r>
        <w:rPr>
          <w:rFonts w:ascii="Courier New" w:hAnsi="Courier New" w:cs="Courier New"/>
          <w:sz w:val="20"/>
          <w:szCs w:val="20"/>
        </w:rPr>
        <w:t>2</w:t>
      </w:r>
      <w:r>
        <w:rPr>
          <w:rFonts w:ascii="Palatino" w:hAnsi="Palatino" w:cs="Courier New"/>
        </w:rPr>
        <w:t xml:space="preserve"> were generated.  For </w:t>
      </w:r>
      <w:r w:rsidRPr="007859D3">
        <w:rPr>
          <w:rFonts w:ascii="Courier New" w:hAnsi="Courier New" w:cs="Courier New"/>
          <w:sz w:val="20"/>
          <w:szCs w:val="20"/>
        </w:rPr>
        <w:t>x1</w:t>
      </w:r>
      <w:r>
        <w:rPr>
          <w:rFonts w:ascii="Palatino" w:hAnsi="Palatino" w:cs="Courier New"/>
        </w:rPr>
        <w:t xml:space="preserve"> and </w:t>
      </w:r>
      <w:r w:rsidRPr="007859D3">
        <w:rPr>
          <w:rFonts w:ascii="Courier New" w:hAnsi="Courier New" w:cs="Courier New"/>
          <w:sz w:val="20"/>
          <w:szCs w:val="20"/>
        </w:rPr>
        <w:t>x</w:t>
      </w:r>
      <w:r>
        <w:rPr>
          <w:rFonts w:ascii="Courier New" w:hAnsi="Courier New" w:cs="Courier New"/>
          <w:sz w:val="20"/>
          <w:szCs w:val="20"/>
        </w:rPr>
        <w:t>2</w:t>
      </w:r>
      <w:r>
        <w:rPr>
          <w:rFonts w:ascii="Palatino" w:hAnsi="Palatino" w:cs="Courier New"/>
        </w:rPr>
        <w:t xml:space="preserve"> we first sampled the 50 preferred nests.  The code for </w:t>
      </w:r>
      <w:r w:rsidRPr="007859D3">
        <w:rPr>
          <w:rFonts w:ascii="Courier New" w:hAnsi="Courier New" w:cs="Courier New"/>
          <w:sz w:val="20"/>
          <w:szCs w:val="20"/>
        </w:rPr>
        <w:t>x1</w:t>
      </w:r>
      <w:r>
        <w:rPr>
          <w:rFonts w:ascii="Palatino" w:hAnsi="Palatino" w:cs="Courier New"/>
        </w:rPr>
        <w:t xml:space="preserve"> is:</w:t>
      </w:r>
    </w:p>
    <w:p w14:paraId="2E114FCF" w14:textId="77777777" w:rsidR="00031A3E" w:rsidRPr="002C60AC" w:rsidRDefault="00031A3E" w:rsidP="00031A3E">
      <w:pPr>
        <w:snapToGrid w:val="0"/>
        <w:spacing w:line="480" w:lineRule="auto"/>
        <w:ind w:firstLine="720"/>
        <w:contextualSpacing/>
        <w:rPr>
          <w:rFonts w:ascii="Palatino" w:hAnsi="Palatino" w:cs="Courier New"/>
        </w:rPr>
      </w:pPr>
    </w:p>
    <w:p w14:paraId="692F8D04" w14:textId="77777777" w:rsidR="00031A3E" w:rsidRPr="00232EED" w:rsidRDefault="00031A3E" w:rsidP="00031A3E">
      <w:pPr>
        <w:snapToGrid w:val="0"/>
        <w:spacing w:line="480" w:lineRule="auto"/>
        <w:contextualSpacing/>
        <w:rPr>
          <w:rFonts w:ascii="Courier New" w:hAnsi="Courier New" w:cs="Courier New"/>
          <w:sz w:val="20"/>
          <w:szCs w:val="20"/>
        </w:rPr>
      </w:pPr>
      <w:r w:rsidRPr="00232EED">
        <w:rPr>
          <w:rFonts w:ascii="Courier New" w:hAnsi="Courier New" w:cs="Courier New"/>
          <w:sz w:val="20"/>
          <w:szCs w:val="20"/>
        </w:rPr>
        <w:t># episode 1 [135, 225]</w:t>
      </w:r>
    </w:p>
    <w:p w14:paraId="6041C3F8" w14:textId="77777777" w:rsidR="00031A3E" w:rsidRPr="00232EED" w:rsidRDefault="00031A3E" w:rsidP="00031A3E">
      <w:pPr>
        <w:snapToGrid w:val="0"/>
        <w:spacing w:line="480" w:lineRule="auto"/>
        <w:contextualSpacing/>
        <w:rPr>
          <w:rFonts w:ascii="Courier New" w:hAnsi="Courier New" w:cs="Courier New"/>
          <w:sz w:val="20"/>
          <w:szCs w:val="20"/>
        </w:rPr>
      </w:pPr>
      <w:r w:rsidRPr="00232EED">
        <w:rPr>
          <w:rFonts w:ascii="Courier New" w:hAnsi="Courier New" w:cs="Courier New"/>
          <w:sz w:val="20"/>
          <w:szCs w:val="20"/>
        </w:rPr>
        <w:t xml:space="preserve">x1 &lt;- </w:t>
      </w:r>
      <w:proofErr w:type="spellStart"/>
      <w:proofErr w:type="gramStart"/>
      <w:r w:rsidRPr="00232EED">
        <w:rPr>
          <w:rFonts w:ascii="Courier New" w:hAnsi="Courier New" w:cs="Courier New"/>
          <w:sz w:val="20"/>
          <w:szCs w:val="20"/>
        </w:rPr>
        <w:t>runif</w:t>
      </w:r>
      <w:proofErr w:type="spellEnd"/>
      <w:r w:rsidRPr="00232EED">
        <w:rPr>
          <w:rFonts w:ascii="Courier New" w:hAnsi="Courier New" w:cs="Courier New"/>
          <w:sz w:val="20"/>
          <w:szCs w:val="20"/>
        </w:rPr>
        <w:t>(</w:t>
      </w:r>
      <w:proofErr w:type="gramEnd"/>
      <w:r w:rsidRPr="00232EED">
        <w:rPr>
          <w:rFonts w:ascii="Courier New" w:hAnsi="Courier New" w:cs="Courier New"/>
          <w:sz w:val="20"/>
          <w:szCs w:val="20"/>
        </w:rPr>
        <w:t>50, 135, 225)</w:t>
      </w:r>
    </w:p>
    <w:p w14:paraId="5607E20D" w14:textId="77777777" w:rsidR="00031A3E" w:rsidRDefault="00031A3E" w:rsidP="00031A3E">
      <w:pPr>
        <w:snapToGrid w:val="0"/>
        <w:spacing w:line="480" w:lineRule="auto"/>
        <w:contextualSpacing/>
        <w:rPr>
          <w:rFonts w:ascii="Courier New" w:hAnsi="Courier New" w:cs="Courier New"/>
          <w:sz w:val="20"/>
          <w:szCs w:val="20"/>
        </w:rPr>
      </w:pPr>
    </w:p>
    <w:p w14:paraId="0777E837" w14:textId="0B3E7E29" w:rsidR="00031A3E" w:rsidRDefault="00031A3E" w:rsidP="00031A3E">
      <w:pPr>
        <w:snapToGrid w:val="0"/>
        <w:spacing w:line="480" w:lineRule="auto"/>
        <w:contextualSpacing/>
        <w:rPr>
          <w:rFonts w:ascii="Palatino" w:hAnsi="Palatino" w:cs="Courier New"/>
        </w:rPr>
      </w:pPr>
      <w:r>
        <w:rPr>
          <w:rFonts w:ascii="Palatino" w:hAnsi="Palatino" w:cs="Courier New"/>
        </w:rPr>
        <w:t xml:space="preserve">The code used to draw 50 points from the two intervals </w:t>
      </w:r>
      <w:r w:rsidRPr="00D81A50">
        <w:rPr>
          <w:rFonts w:ascii="Palatino" w:hAnsi="Palatino" w:cs="Courier New"/>
        </w:rPr>
        <w:t>[0, 135] and [225, 360]</w:t>
      </w:r>
      <w:r>
        <w:rPr>
          <w:rFonts w:ascii="Palatino" w:hAnsi="Palatino" w:cs="Courier New"/>
        </w:rPr>
        <w:t xml:space="preserve"> is identical to the code we used for the clumped scenario in Figure 1</w:t>
      </w:r>
      <w:r w:rsidR="00F65A62">
        <w:rPr>
          <w:rFonts w:ascii="Palatino" w:hAnsi="Palatino" w:cs="Courier New"/>
        </w:rPr>
        <w:t xml:space="preserve"> of the main paper</w:t>
      </w:r>
      <w:r>
        <w:rPr>
          <w:rFonts w:ascii="Palatino" w:hAnsi="Palatino" w:cs="Courier New"/>
        </w:rPr>
        <w:t>.</w:t>
      </w:r>
    </w:p>
    <w:p w14:paraId="26AD5338" w14:textId="77777777" w:rsidR="00031A3E" w:rsidRDefault="00031A3E" w:rsidP="00031A3E">
      <w:pPr>
        <w:snapToGrid w:val="0"/>
        <w:spacing w:line="480" w:lineRule="auto"/>
        <w:contextualSpacing/>
        <w:rPr>
          <w:rFonts w:ascii="Palatino" w:hAnsi="Palatino" w:cs="Courier New"/>
        </w:rPr>
      </w:pPr>
    </w:p>
    <w:p w14:paraId="59489A29" w14:textId="514EFC46" w:rsidR="00031A3E" w:rsidRDefault="00031A3E">
      <w:pPr>
        <w:rPr>
          <w:rFonts w:ascii="Palatino" w:hAnsi="Palatino" w:cs="Courier New"/>
        </w:rPr>
      </w:pPr>
      <w:r>
        <w:rPr>
          <w:rFonts w:ascii="Palatino" w:hAnsi="Palatino" w:cs="Courier New"/>
        </w:rPr>
        <w:br w:type="page"/>
      </w:r>
    </w:p>
    <w:p w14:paraId="07D62B32" w14:textId="2EBF7731" w:rsidR="00031A3E" w:rsidRPr="00C03B4A" w:rsidRDefault="00031A3E" w:rsidP="00031A3E">
      <w:pPr>
        <w:snapToGrid w:val="0"/>
        <w:spacing w:line="480" w:lineRule="auto"/>
        <w:contextualSpacing/>
        <w:rPr>
          <w:rFonts w:ascii="Palatino" w:hAnsi="Palatino" w:cs="Courier New"/>
          <w:b/>
          <w:bCs/>
        </w:rPr>
      </w:pPr>
      <w:r>
        <w:rPr>
          <w:rFonts w:ascii="Palatino" w:hAnsi="Palatino" w:cs="Courier New"/>
          <w:b/>
          <w:bCs/>
        </w:rPr>
        <w:lastRenderedPageBreak/>
        <w:t>Appendix</w:t>
      </w:r>
      <w:r w:rsidRPr="00C03B4A">
        <w:rPr>
          <w:rFonts w:ascii="Palatino" w:hAnsi="Palatino" w:cs="Courier New"/>
          <w:b/>
          <w:bCs/>
        </w:rPr>
        <w:t xml:space="preserve"> 2</w:t>
      </w:r>
    </w:p>
    <w:p w14:paraId="3E43CFD1" w14:textId="77777777" w:rsidR="00031A3E" w:rsidRPr="00C03B4A" w:rsidRDefault="00031A3E" w:rsidP="00031A3E">
      <w:pPr>
        <w:snapToGrid w:val="0"/>
        <w:spacing w:line="480" w:lineRule="auto"/>
        <w:contextualSpacing/>
        <w:rPr>
          <w:rFonts w:ascii="Palatino" w:hAnsi="Palatino" w:cs="Courier New"/>
        </w:rPr>
      </w:pPr>
      <w:r w:rsidRPr="00C03B4A">
        <w:rPr>
          <w:rFonts w:ascii="Palatino" w:hAnsi="Palatino" w:cs="Courier New"/>
        </w:rPr>
        <w:t xml:space="preserve">Here, we show how the order in which repeat and new breeders are assigned to nests can be controlled so as to maintain a constant, fixed access advantage for repeat breeders.  Let </w:t>
      </w:r>
      <m:oMath>
        <m:r>
          <w:rPr>
            <w:rFonts w:ascii="Cambria Math" w:hAnsi="Cambria Math" w:cs="Courier New"/>
          </w:rPr>
          <m:t>N</m:t>
        </m:r>
      </m:oMath>
      <w:r w:rsidRPr="00C03B4A">
        <w:rPr>
          <w:rFonts w:ascii="Palatino" w:hAnsi="Palatino" w:cs="Courier New"/>
        </w:rPr>
        <w:t xml:space="preserve"> equal the total number of breeders, with </w:t>
      </w:r>
      <m:oMath>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1</m:t>
            </m:r>
          </m:sub>
        </m:sSub>
      </m:oMath>
      <w:r w:rsidRPr="00C03B4A">
        <w:rPr>
          <w:rFonts w:ascii="Palatino" w:hAnsi="Palatino" w:cs="Courier New"/>
        </w:rPr>
        <w:t xml:space="preserve"> repeat breeders and </w:t>
      </w:r>
      <m:oMath>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2</m:t>
            </m:r>
          </m:sub>
        </m:sSub>
      </m:oMath>
      <w:r w:rsidRPr="00C03B4A">
        <w:rPr>
          <w:rFonts w:ascii="Palatino" w:hAnsi="Palatino" w:cs="Courier New"/>
        </w:rPr>
        <w:t xml:space="preserve"> new </w:t>
      </w:r>
      <w:proofErr w:type="gramStart"/>
      <w:r w:rsidRPr="00C03B4A">
        <w:rPr>
          <w:rFonts w:ascii="Palatino" w:hAnsi="Palatino" w:cs="Courier New"/>
        </w:rPr>
        <w:t>breeders, and</w:t>
      </w:r>
      <w:proofErr w:type="gramEnd"/>
      <w:r w:rsidRPr="00C03B4A">
        <w:rPr>
          <w:rFonts w:ascii="Palatino" w:hAnsi="Palatino" w:cs="Courier New"/>
        </w:rPr>
        <w:t xml:space="preserve"> suppose that the individuals in the two groups have respective assignment probabilities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oMath>
      <w:r w:rsidRPr="00C03B4A">
        <w:rPr>
          <w:rFonts w:ascii="Palatino" w:hAnsi="Palatino" w:cs="Courier New"/>
        </w:rPr>
        <w:t xml:space="preserve"> and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2</m:t>
            </m:r>
          </m:sub>
        </m:sSub>
      </m:oMath>
      <w:r w:rsidRPr="00C03B4A">
        <w:rPr>
          <w:rFonts w:ascii="Palatino" w:hAnsi="Palatino" w:cs="Courier New"/>
        </w:rPr>
        <w:t xml:space="preserve">.  If all breeders have equal access to nest sites, then at any instant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2</m:t>
            </m:r>
          </m:sub>
        </m:sSub>
        <m:r>
          <w:rPr>
            <w:rFonts w:ascii="Cambria Math" w:hAnsi="Cambria Math" w:cs="Courier New"/>
          </w:rPr>
          <m:t>=p=</m:t>
        </m:r>
        <m:f>
          <m:fPr>
            <m:type m:val="lin"/>
            <m:ctrlPr>
              <w:rPr>
                <w:rFonts w:ascii="Cambria Math" w:hAnsi="Cambria Math" w:cs="Courier New"/>
                <w:i/>
              </w:rPr>
            </m:ctrlPr>
          </m:fPr>
          <m:num>
            <m:r>
              <w:rPr>
                <w:rFonts w:ascii="Cambria Math" w:hAnsi="Cambria Math" w:cs="Courier New"/>
              </w:rPr>
              <m:t>1</m:t>
            </m:r>
          </m:num>
          <m:den>
            <m:r>
              <w:rPr>
                <w:rFonts w:ascii="Cambria Math" w:hAnsi="Cambria Math" w:cs="Courier New"/>
              </w:rPr>
              <m:t>N</m:t>
            </m:r>
          </m:den>
        </m:f>
      </m:oMath>
      <w:r w:rsidRPr="00C03B4A">
        <w:rPr>
          <w:rFonts w:ascii="Palatino" w:hAnsi="Palatino" w:cs="Courier New"/>
        </w:rPr>
        <w:t xml:space="preserve"> and </w:t>
      </w:r>
      <m:oMath>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1</m:t>
            </m:r>
          </m:sub>
        </m:sSub>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2</m:t>
            </m:r>
          </m:sub>
        </m:sSub>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2</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1</m:t>
            </m:r>
          </m:sub>
        </m:sSub>
        <m:r>
          <w:rPr>
            <w:rFonts w:ascii="Cambria Math" w:hAnsi="Cambria Math" w:cs="Courier New"/>
          </w:rPr>
          <m:t>p+</m:t>
        </m:r>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2</m:t>
            </m:r>
          </m:sub>
        </m:sSub>
        <m:r>
          <w:rPr>
            <w:rFonts w:ascii="Cambria Math" w:hAnsi="Cambria Math" w:cs="Courier New"/>
          </w:rPr>
          <m:t>p=p</m:t>
        </m:r>
        <m:d>
          <m:dPr>
            <m:ctrlPr>
              <w:rPr>
                <w:rFonts w:ascii="Cambria Math" w:hAnsi="Cambria Math" w:cs="Courier New"/>
                <w:i/>
              </w:rPr>
            </m:ctrlPr>
          </m:dPr>
          <m:e>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1</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2</m:t>
                </m:r>
              </m:sub>
            </m:sSub>
          </m:e>
        </m:d>
        <m:r>
          <w:rPr>
            <w:rFonts w:ascii="Cambria Math" w:hAnsi="Cambria Math" w:cs="Courier New"/>
          </w:rPr>
          <m:t>=pN=1</m:t>
        </m:r>
      </m:oMath>
      <w:r w:rsidRPr="00C03B4A">
        <w:rPr>
          <w:rFonts w:ascii="Palatino" w:hAnsi="Palatino" w:cs="Courier New"/>
        </w:rPr>
        <w:t>.</w:t>
      </w:r>
    </w:p>
    <w:p w14:paraId="4A8856AC" w14:textId="77777777" w:rsidR="00031A3E" w:rsidRDefault="00031A3E" w:rsidP="00031A3E">
      <w:pPr>
        <w:snapToGrid w:val="0"/>
        <w:spacing w:line="480" w:lineRule="auto"/>
        <w:ind w:firstLine="720"/>
        <w:contextualSpacing/>
        <w:rPr>
          <w:rFonts w:ascii="Palatino" w:hAnsi="Palatino" w:cs="Courier New"/>
        </w:rPr>
      </w:pPr>
      <w:r w:rsidRPr="00C03B4A">
        <w:rPr>
          <w:rFonts w:ascii="Palatino" w:hAnsi="Palatino" w:cs="Courier New"/>
        </w:rPr>
        <w:t xml:space="preserve">These relations can be used to adjust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oMath>
      <w:r w:rsidRPr="00C03B4A">
        <w:rPr>
          <w:rFonts w:ascii="Palatino" w:hAnsi="Palatino" w:cs="Courier New"/>
        </w:rPr>
        <w:t xml:space="preserve"> and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2</m:t>
            </m:r>
          </m:sub>
        </m:sSub>
      </m:oMath>
      <w:r w:rsidRPr="00C03B4A">
        <w:rPr>
          <w:rFonts w:ascii="Palatino" w:hAnsi="Palatino" w:cs="Courier New"/>
        </w:rPr>
        <w:t xml:space="preserve"> to introduce an access advantage to nests by repeat breeders.  If repeat breeders are, for example, twice as likely to gain access to a nest than new breeders, then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r>
          <w:rPr>
            <w:rFonts w:ascii="Cambria Math" w:hAnsi="Cambria Math" w:cs="Courier New"/>
          </w:rPr>
          <m:t>=2</m:t>
        </m:r>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2</m:t>
            </m:r>
          </m:sub>
        </m:sSub>
      </m:oMath>
      <w:r w:rsidRPr="00C03B4A">
        <w:rPr>
          <w:rFonts w:ascii="Palatino" w:hAnsi="Palatino" w:cs="Courier New"/>
        </w:rPr>
        <w:t xml:space="preserve"> and </w:t>
      </w:r>
      <m:oMath>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1</m:t>
            </m:r>
          </m:sub>
        </m:sSub>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2</m:t>
            </m:r>
          </m:sub>
        </m:sSub>
        <m:f>
          <m:fPr>
            <m:type m:val="lin"/>
            <m:ctrlPr>
              <w:rPr>
                <w:rFonts w:ascii="Cambria Math" w:hAnsi="Cambria Math" w:cs="Courier New"/>
                <w:i/>
              </w:rPr>
            </m:ctrlPr>
          </m:fPr>
          <m:num>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num>
          <m:den>
            <m:r>
              <w:rPr>
                <w:rFonts w:ascii="Cambria Math" w:hAnsi="Cambria Math" w:cs="Courier New"/>
              </w:rPr>
              <m:t>2</m:t>
            </m:r>
          </m:den>
        </m:f>
        <m:r>
          <w:rPr>
            <w:rFonts w:ascii="Cambria Math" w:hAnsi="Cambria Math" w:cs="Courier New"/>
          </w:rPr>
          <m:t>=1</m:t>
        </m:r>
      </m:oMath>
      <w:r w:rsidRPr="00C03B4A">
        <w:rPr>
          <w:rFonts w:ascii="Palatino" w:hAnsi="Palatino" w:cs="Courier New"/>
        </w:rPr>
        <w:t xml:space="preserve">.  Hence, the probability that any particular repeat breeder will be assigned to a nest is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r>
          <w:rPr>
            <w:rFonts w:ascii="Cambria Math" w:hAnsi="Cambria Math" w:cs="Courier New"/>
          </w:rPr>
          <m:t>=</m:t>
        </m:r>
        <m:f>
          <m:fPr>
            <m:type m:val="lin"/>
            <m:ctrlPr>
              <w:rPr>
                <w:rFonts w:ascii="Cambria Math" w:hAnsi="Cambria Math" w:cs="Courier New"/>
                <w:i/>
              </w:rPr>
            </m:ctrlPr>
          </m:fPr>
          <m:num>
            <m:r>
              <w:rPr>
                <w:rFonts w:ascii="Cambria Math" w:hAnsi="Cambria Math" w:cs="Courier New"/>
              </w:rPr>
              <m:t>1</m:t>
            </m:r>
          </m:num>
          <m:den>
            <m:d>
              <m:dPr>
                <m:ctrlPr>
                  <w:rPr>
                    <w:rFonts w:ascii="Cambria Math" w:hAnsi="Cambria Math" w:cs="Courier New"/>
                    <w:i/>
                  </w:rPr>
                </m:ctrlPr>
              </m:dPr>
              <m:e>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1</m:t>
                    </m:r>
                  </m:sub>
                </m:sSub>
                <m:r>
                  <w:rPr>
                    <w:rFonts w:ascii="Cambria Math" w:hAnsi="Cambria Math" w:cs="Courier New"/>
                  </w:rPr>
                  <m:t>+</m:t>
                </m:r>
                <m:f>
                  <m:fPr>
                    <m:type m:val="lin"/>
                    <m:ctrlPr>
                      <w:rPr>
                        <w:rFonts w:ascii="Cambria Math" w:hAnsi="Cambria Math" w:cs="Courier New"/>
                        <w:i/>
                      </w:rPr>
                    </m:ctrlPr>
                  </m:fPr>
                  <m:num>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2</m:t>
                        </m:r>
                      </m:sub>
                    </m:sSub>
                  </m:num>
                  <m:den>
                    <m:r>
                      <w:rPr>
                        <w:rFonts w:ascii="Cambria Math" w:hAnsi="Cambria Math" w:cs="Courier New"/>
                      </w:rPr>
                      <m:t>2</m:t>
                    </m:r>
                  </m:den>
                </m:f>
              </m:e>
            </m:d>
          </m:den>
        </m:f>
      </m:oMath>
      <w:r w:rsidRPr="00C03B4A">
        <w:rPr>
          <w:rFonts w:ascii="Palatino" w:hAnsi="Palatino" w:cs="Courier New"/>
        </w:rPr>
        <w:t xml:space="preserve">.  To control the assignment of individuals to nests, we draw a random number </w:t>
      </w:r>
      <m:oMath>
        <m:r>
          <w:rPr>
            <w:rFonts w:ascii="Cambria Math" w:hAnsi="Cambria Math" w:cs="Courier New"/>
          </w:rPr>
          <m:t>a</m:t>
        </m:r>
      </m:oMath>
      <w:r w:rsidRPr="00C03B4A">
        <w:rPr>
          <w:rFonts w:ascii="Palatino" w:hAnsi="Palatino" w:cs="Courier New"/>
        </w:rPr>
        <w:t xml:space="preserve"> from a uniform [0, 1] distribution and if </w:t>
      </w:r>
      <m:oMath>
        <m:r>
          <w:rPr>
            <w:rFonts w:ascii="Cambria Math" w:hAnsi="Cambria Math" w:cs="Courier New"/>
          </w:rPr>
          <m:t>a≤</m:t>
        </m:r>
        <m:sSub>
          <m:sSubPr>
            <m:ctrlPr>
              <w:rPr>
                <w:rFonts w:ascii="Cambria Math" w:hAnsi="Cambria Math" w:cs="Courier New"/>
                <w:i/>
                <w:iCs/>
              </w:rPr>
            </m:ctrlPr>
          </m:sSubPr>
          <m:e>
            <m:r>
              <w:rPr>
                <w:rFonts w:ascii="Cambria Math" w:hAnsi="Cambria Math" w:cs="Courier New"/>
              </w:rPr>
              <m:t>N</m:t>
            </m:r>
          </m:e>
          <m:sub>
            <m:r>
              <w:rPr>
                <w:rFonts w:ascii="Cambria Math" w:hAnsi="Cambria Math" w:cs="Courier New"/>
              </w:rPr>
              <m:t>1</m:t>
            </m:r>
          </m:sub>
        </m:sSub>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oMath>
      <w:r w:rsidRPr="00C03B4A">
        <w:rPr>
          <w:rFonts w:ascii="Palatino" w:hAnsi="Palatino" w:cs="Courier New"/>
        </w:rPr>
        <w:t xml:space="preserve"> a repeat breeder is randomly chosen and randomly assigned to a nest, subject to any constraints.  Otherwise, a new breeder is assigned.  The number of repeat breeders or new breeders is then decreased by one and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r>
          <w:rPr>
            <w:rFonts w:ascii="Cambria Math" w:hAnsi="Cambria Math" w:cs="Courier New"/>
          </w:rPr>
          <m:t>=</m:t>
        </m:r>
        <m:f>
          <m:fPr>
            <m:type m:val="lin"/>
            <m:ctrlPr>
              <w:rPr>
                <w:rFonts w:ascii="Cambria Math" w:hAnsi="Cambria Math" w:cs="Courier New"/>
                <w:i/>
              </w:rPr>
            </m:ctrlPr>
          </m:fPr>
          <m:num>
            <m:r>
              <w:rPr>
                <w:rFonts w:ascii="Cambria Math" w:hAnsi="Cambria Math" w:cs="Courier New"/>
              </w:rPr>
              <m:t>1</m:t>
            </m:r>
          </m:num>
          <m:den>
            <m:d>
              <m:dPr>
                <m:ctrlPr>
                  <w:rPr>
                    <w:rFonts w:ascii="Cambria Math" w:hAnsi="Cambria Math" w:cs="Courier New"/>
                    <w:i/>
                  </w:rPr>
                </m:ctrlPr>
              </m:dPr>
              <m:e>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1</m:t>
                    </m:r>
                  </m:sub>
                </m:sSub>
                <m:r>
                  <w:rPr>
                    <w:rFonts w:ascii="Cambria Math" w:hAnsi="Cambria Math" w:cs="Courier New"/>
                  </w:rPr>
                  <m:t>+</m:t>
                </m:r>
                <m:f>
                  <m:fPr>
                    <m:type m:val="lin"/>
                    <m:ctrlPr>
                      <w:rPr>
                        <w:rFonts w:ascii="Cambria Math" w:hAnsi="Cambria Math" w:cs="Courier New"/>
                        <w:i/>
                      </w:rPr>
                    </m:ctrlPr>
                  </m:fPr>
                  <m:num>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2</m:t>
                        </m:r>
                      </m:sub>
                    </m:sSub>
                  </m:num>
                  <m:den>
                    <m:r>
                      <w:rPr>
                        <w:rFonts w:ascii="Cambria Math" w:hAnsi="Cambria Math" w:cs="Courier New"/>
                      </w:rPr>
                      <m:t>2</m:t>
                    </m:r>
                  </m:den>
                </m:f>
              </m:e>
            </m:d>
          </m:den>
        </m:f>
      </m:oMath>
      <w:r w:rsidRPr="00C03B4A">
        <w:rPr>
          <w:rFonts w:ascii="Palatino" w:hAnsi="Palatino" w:cs="Courier New"/>
        </w:rPr>
        <w:t xml:space="preserve"> is recalculated with the revised </w:t>
      </w:r>
      <m:oMath>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1</m:t>
            </m:r>
          </m:sub>
        </m:sSub>
      </m:oMath>
      <w:r w:rsidRPr="00C03B4A">
        <w:rPr>
          <w:rFonts w:ascii="Palatino" w:hAnsi="Palatino" w:cs="Courier New"/>
        </w:rPr>
        <w:t xml:space="preserve"> or </w:t>
      </w:r>
      <m:oMath>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2</m:t>
            </m:r>
          </m:sub>
        </m:sSub>
      </m:oMath>
      <w:r w:rsidRPr="00C03B4A">
        <w:rPr>
          <w:rFonts w:ascii="Palatino" w:hAnsi="Palatino" w:cs="Courier New"/>
        </w:rPr>
        <w:t xml:space="preserve"> to maintain the access advantage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r>
          <w:rPr>
            <w:rFonts w:ascii="Cambria Math" w:hAnsi="Cambria Math" w:cs="Courier New"/>
          </w:rPr>
          <m:t>=2</m:t>
        </m:r>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2</m:t>
            </m:r>
          </m:sub>
        </m:sSub>
      </m:oMath>
      <w:r w:rsidRPr="00C03B4A">
        <w:rPr>
          <w:rFonts w:ascii="Palatino" w:hAnsi="Palatino" w:cs="Courier New"/>
        </w:rPr>
        <w:t xml:space="preserve">.  In our analyses of preference-based null models we imposed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2</m:t>
            </m:r>
          </m:sub>
        </m:sSub>
      </m:oMath>
      <w:r w:rsidRPr="00C03B4A">
        <w:rPr>
          <w:rFonts w:ascii="Palatino" w:hAnsi="Palatino" w:cs="Courier New"/>
        </w:rPr>
        <w:t xml:space="preserve">,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r>
          <w:rPr>
            <w:rFonts w:ascii="Cambria Math" w:hAnsi="Cambria Math" w:cs="Courier New"/>
          </w:rPr>
          <m:t>=2</m:t>
        </m:r>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2</m:t>
            </m:r>
          </m:sub>
        </m:sSub>
      </m:oMath>
      <w:r>
        <w:rPr>
          <w:rFonts w:ascii="Palatino" w:hAnsi="Palatino" w:cs="Courier New"/>
        </w:rPr>
        <w:t>,</w:t>
      </w:r>
      <w:r w:rsidRPr="00C03B4A">
        <w:rPr>
          <w:rFonts w:ascii="Palatino" w:hAnsi="Palatino" w:cs="Courier New"/>
        </w:rPr>
        <w:t xml:space="preserve">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r>
          <w:rPr>
            <w:rFonts w:ascii="Cambria Math" w:hAnsi="Cambria Math" w:cs="Courier New"/>
          </w:rPr>
          <m:t>=5</m:t>
        </m:r>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2</m:t>
            </m:r>
          </m:sub>
        </m:sSub>
      </m:oMath>
      <w:r w:rsidRPr="00C03B4A">
        <w:rPr>
          <w:rFonts w:ascii="Palatino" w:hAnsi="Palatino" w:cs="Courier New"/>
          <w:iCs/>
        </w:rPr>
        <w:t xml:space="preserve"> and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1</m:t>
            </m:r>
          </m:sub>
        </m:sSub>
        <m:r>
          <w:rPr>
            <w:rFonts w:ascii="Cambria Math" w:hAnsi="Cambria Math" w:cs="Courier New"/>
          </w:rPr>
          <m:t>=10</m:t>
        </m:r>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2</m:t>
            </m:r>
          </m:sub>
        </m:sSub>
      </m:oMath>
      <w:r w:rsidRPr="00C03B4A">
        <w:rPr>
          <w:rFonts w:ascii="Palatino" w:hAnsi="Palatino" w:cs="Courier New"/>
        </w:rPr>
        <w:t xml:space="preserve"> and refer to the access afforded to repeat breeders as an access bias that equals the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2</m:t>
            </m:r>
          </m:sub>
        </m:sSub>
      </m:oMath>
      <w:r w:rsidRPr="00C03B4A">
        <w:rPr>
          <w:rFonts w:ascii="Palatino" w:hAnsi="Palatino" w:cs="Courier New"/>
        </w:rPr>
        <w:t xml:space="preserve"> coefficient (</w:t>
      </w:r>
      <w:r w:rsidRPr="00C03B4A">
        <w:rPr>
          <w:rFonts w:ascii="Palatino" w:hAnsi="Palatino" w:cs="Courier New"/>
          <w:i/>
          <w:iCs/>
        </w:rPr>
        <w:t>i</w:t>
      </w:r>
      <w:r w:rsidRPr="00C03B4A">
        <w:rPr>
          <w:rFonts w:ascii="Palatino" w:hAnsi="Palatino" w:cs="Courier New"/>
        </w:rPr>
        <w:t>.</w:t>
      </w:r>
      <w:r w:rsidRPr="00C03B4A">
        <w:rPr>
          <w:rFonts w:ascii="Palatino" w:hAnsi="Palatino" w:cs="Courier New"/>
          <w:i/>
          <w:iCs/>
        </w:rPr>
        <w:t>e</w:t>
      </w:r>
      <w:r w:rsidRPr="00C03B4A">
        <w:rPr>
          <w:rFonts w:ascii="Palatino" w:hAnsi="Palatino" w:cs="Courier New"/>
        </w:rPr>
        <w:t>., 1, 2, 5 or 10).</w:t>
      </w:r>
    </w:p>
    <w:p w14:paraId="62CE82B6" w14:textId="27797981" w:rsidR="00E634BD" w:rsidRDefault="00E634BD">
      <w:pPr>
        <w:rPr>
          <w:rFonts w:ascii="Palatino" w:hAnsi="Palatino" w:cs="Courier New"/>
        </w:rPr>
      </w:pPr>
      <w:r>
        <w:rPr>
          <w:rFonts w:ascii="Palatino" w:hAnsi="Palatino" w:cs="Courier New"/>
        </w:rPr>
        <w:br w:type="page"/>
      </w:r>
    </w:p>
    <w:p w14:paraId="4E27CD93" w14:textId="277FB839" w:rsidR="00E634BD" w:rsidRPr="00D81A50" w:rsidRDefault="00E634BD" w:rsidP="00E634BD">
      <w:pPr>
        <w:snapToGrid w:val="0"/>
        <w:spacing w:line="480" w:lineRule="auto"/>
        <w:contextualSpacing/>
        <w:rPr>
          <w:rFonts w:ascii="Palatino" w:hAnsi="Palatino" w:cs="Courier New"/>
          <w:b/>
          <w:bCs/>
        </w:rPr>
      </w:pPr>
      <w:r>
        <w:rPr>
          <w:rFonts w:ascii="Palatino" w:hAnsi="Palatino" w:cs="Courier New"/>
          <w:b/>
          <w:bCs/>
        </w:rPr>
        <w:lastRenderedPageBreak/>
        <w:t>Appendix</w:t>
      </w:r>
      <w:r w:rsidRPr="00D81A50">
        <w:rPr>
          <w:rFonts w:ascii="Palatino" w:hAnsi="Palatino" w:cs="Courier New"/>
          <w:b/>
          <w:bCs/>
        </w:rPr>
        <w:t xml:space="preserve"> 3</w:t>
      </w:r>
    </w:p>
    <w:p w14:paraId="68067211" w14:textId="77777777" w:rsidR="00E634BD" w:rsidRPr="00D81A50" w:rsidRDefault="00E634BD" w:rsidP="00E634BD">
      <w:pPr>
        <w:snapToGrid w:val="0"/>
        <w:spacing w:line="480" w:lineRule="auto"/>
        <w:contextualSpacing/>
        <w:rPr>
          <w:rFonts w:ascii="Palatino" w:hAnsi="Palatino" w:cs="Courier New"/>
        </w:rPr>
      </w:pPr>
      <w:r w:rsidRPr="00D81A50">
        <w:rPr>
          <w:rFonts w:ascii="Palatino" w:hAnsi="Palatino" w:cs="Courier New"/>
        </w:rPr>
        <w:t xml:space="preserve">If nests of different types are chosen randomly, then nest occupancy by repeat breeders should be in proportion to the abundance of the different nest types.  For instance, if there are </w:t>
      </w:r>
      <w:r w:rsidRPr="00D81A50">
        <w:rPr>
          <w:rFonts w:ascii="Palatino" w:hAnsi="Palatino" w:cs="Courier New"/>
          <w:i/>
          <w:iCs/>
        </w:rPr>
        <w:t>R</w:t>
      </w:r>
      <w:r w:rsidRPr="00D81A50">
        <w:rPr>
          <w:rFonts w:ascii="Palatino" w:hAnsi="Palatino" w:cs="Courier New"/>
        </w:rPr>
        <w:t xml:space="preserve"> repeat breeders and </w:t>
      </w:r>
      <w:r w:rsidRPr="00D81A50">
        <w:rPr>
          <w:rFonts w:ascii="Palatino" w:hAnsi="Palatino" w:cs="Courier New"/>
          <w:i/>
          <w:iCs/>
        </w:rPr>
        <w:t>n</w:t>
      </w:r>
      <w:r w:rsidRPr="00D81A50">
        <w:rPr>
          <w:rFonts w:ascii="Palatino" w:hAnsi="Palatino" w:cs="Courier New"/>
        </w:rPr>
        <w:t xml:space="preserve"> </w:t>
      </w:r>
      <w:r>
        <w:rPr>
          <w:rFonts w:ascii="Palatino" w:hAnsi="Palatino" w:cs="Courier New"/>
        </w:rPr>
        <w:t xml:space="preserve">nest </w:t>
      </w:r>
      <w:r w:rsidRPr="00D81A50">
        <w:rPr>
          <w:rFonts w:ascii="Palatino" w:hAnsi="Palatino" w:cs="Courier New"/>
        </w:rPr>
        <w:t xml:space="preserve">types, with abundances </w:t>
      </w:r>
      <m:oMath>
        <m:sSub>
          <m:sSubPr>
            <m:ctrlPr>
              <w:rPr>
                <w:rFonts w:ascii="Cambria Math" w:hAnsi="Cambria Math" w:cs="Courier New"/>
                <w:i/>
              </w:rPr>
            </m:ctrlPr>
          </m:sSubPr>
          <m:e>
            <m:r>
              <w:rPr>
                <w:rFonts w:ascii="Cambria Math" w:hAnsi="Cambria Math" w:cs="Courier New"/>
              </w:rPr>
              <m:t>t</m:t>
            </m:r>
          </m:e>
          <m:sub>
            <m:r>
              <w:rPr>
                <w:rFonts w:ascii="Cambria Math" w:hAnsi="Cambria Math" w:cs="Courier New"/>
              </w:rPr>
              <m:t>1</m:t>
            </m:r>
          </m:sub>
        </m:sSub>
        <m:r>
          <w:rPr>
            <w:rFonts w:ascii="Cambria Math" w:hAnsi="Cambria Math" w:cs="Courier New"/>
          </w:rPr>
          <m:t xml:space="preserve">,  </m:t>
        </m:r>
        <m:sSub>
          <m:sSubPr>
            <m:ctrlPr>
              <w:rPr>
                <w:rFonts w:ascii="Cambria Math" w:hAnsi="Cambria Math" w:cs="Courier New"/>
                <w:i/>
              </w:rPr>
            </m:ctrlPr>
          </m:sSubPr>
          <m:e>
            <m:r>
              <w:rPr>
                <w:rFonts w:ascii="Cambria Math" w:hAnsi="Cambria Math" w:cs="Courier New"/>
              </w:rPr>
              <m:t>t</m:t>
            </m:r>
          </m:e>
          <m:sub>
            <m:r>
              <w:rPr>
                <w:rFonts w:ascii="Cambria Math" w:hAnsi="Cambria Math" w:cs="Courier New"/>
              </w:rPr>
              <m:t>2</m:t>
            </m:r>
          </m:sub>
        </m:sSub>
        <m:r>
          <w:rPr>
            <w:rFonts w:ascii="Cambria Math" w:hAnsi="Cambria Math" w:cs="Courier New"/>
          </w:rPr>
          <m:t xml:space="preserve">,  </m:t>
        </m:r>
        <m:sSub>
          <m:sSubPr>
            <m:ctrlPr>
              <w:rPr>
                <w:rFonts w:ascii="Cambria Math" w:hAnsi="Cambria Math" w:cs="Courier New"/>
                <w:i/>
              </w:rPr>
            </m:ctrlPr>
          </m:sSubPr>
          <m:e>
            <m:r>
              <w:rPr>
                <w:rFonts w:ascii="Cambria Math" w:hAnsi="Cambria Math" w:cs="Courier New"/>
              </w:rPr>
              <m:t>t</m:t>
            </m:r>
          </m:e>
          <m:sub>
            <m:r>
              <w:rPr>
                <w:rFonts w:ascii="Cambria Math" w:hAnsi="Cambria Math" w:cs="Courier New"/>
              </w:rPr>
              <m:t>3</m:t>
            </m:r>
          </m:sub>
        </m:sSub>
        <m:r>
          <w:rPr>
            <w:rFonts w:ascii="Cambria Math" w:hAnsi="Cambria Math" w:cs="Courier New"/>
          </w:rPr>
          <m:t xml:space="preserve">,  …,  </m:t>
        </m:r>
        <m:sSub>
          <m:sSubPr>
            <m:ctrlPr>
              <w:rPr>
                <w:rFonts w:ascii="Cambria Math" w:hAnsi="Cambria Math" w:cs="Courier New"/>
                <w:i/>
              </w:rPr>
            </m:ctrlPr>
          </m:sSubPr>
          <m:e>
            <m:r>
              <w:rPr>
                <w:rFonts w:ascii="Cambria Math" w:hAnsi="Cambria Math" w:cs="Courier New"/>
              </w:rPr>
              <m:t>t</m:t>
            </m:r>
          </m:e>
          <m:sub>
            <m:r>
              <w:rPr>
                <w:rFonts w:ascii="Cambria Math" w:hAnsi="Cambria Math" w:cs="Courier New"/>
              </w:rPr>
              <m:t>n</m:t>
            </m:r>
          </m:sub>
        </m:sSub>
      </m:oMath>
      <w:r w:rsidRPr="00D81A50">
        <w:rPr>
          <w:rFonts w:ascii="Palatino" w:hAnsi="Palatino" w:cs="Courier New"/>
        </w:rPr>
        <w:t xml:space="preserve">, </w:t>
      </w:r>
      <w:r>
        <w:rPr>
          <w:rFonts w:ascii="Palatino" w:hAnsi="Palatino" w:cs="Courier New"/>
        </w:rPr>
        <w:t xml:space="preserve">where </w:t>
      </w:r>
      <m:oMath>
        <m:r>
          <w:rPr>
            <w:rFonts w:ascii="Cambria Math" w:hAnsi="Cambria Math" w:cs="Courier New"/>
          </w:rPr>
          <m:t>T=</m:t>
        </m:r>
        <m:sSub>
          <m:sSubPr>
            <m:ctrlPr>
              <w:rPr>
                <w:rFonts w:ascii="Cambria Math" w:hAnsi="Cambria Math" w:cs="Courier New"/>
                <w:i/>
              </w:rPr>
            </m:ctrlPr>
          </m:sSubPr>
          <m:e>
            <m:r>
              <w:rPr>
                <w:rFonts w:ascii="Cambria Math" w:hAnsi="Cambria Math" w:cs="Courier New"/>
              </w:rPr>
              <m:t>t</m:t>
            </m:r>
          </m:e>
          <m:sub>
            <m:r>
              <w:rPr>
                <w:rFonts w:ascii="Cambria Math" w:hAnsi="Cambria Math" w:cs="Courier New"/>
              </w:rPr>
              <m:t>1</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t</m:t>
            </m:r>
          </m:e>
          <m:sub>
            <m:r>
              <w:rPr>
                <w:rFonts w:ascii="Cambria Math" w:hAnsi="Cambria Math" w:cs="Courier New"/>
              </w:rPr>
              <m:t>2</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t</m:t>
            </m:r>
          </m:e>
          <m:sub>
            <m:r>
              <w:rPr>
                <w:rFonts w:ascii="Cambria Math" w:hAnsi="Cambria Math" w:cs="Courier New"/>
              </w:rPr>
              <m:t>n</m:t>
            </m:r>
          </m:sub>
        </m:sSub>
      </m:oMath>
      <w:r>
        <w:rPr>
          <w:rFonts w:ascii="Palatino" w:hAnsi="Palatino" w:cs="Courier New"/>
        </w:rPr>
        <w:t xml:space="preserve">, </w:t>
      </w:r>
      <w:r w:rsidRPr="00D81A50">
        <w:rPr>
          <w:rFonts w:ascii="Palatino" w:hAnsi="Palatino" w:cs="Courier New"/>
        </w:rPr>
        <w:t>then</w:t>
      </w:r>
      <w:r>
        <w:rPr>
          <w:rFonts w:ascii="Palatino" w:hAnsi="Palatino" w:cs="Courier New"/>
        </w:rPr>
        <w:t xml:space="preserve"> the proportion of </w:t>
      </w:r>
      <w:r w:rsidRPr="00D81A50">
        <w:rPr>
          <w:rFonts w:ascii="Palatino" w:hAnsi="Palatino" w:cs="Courier New"/>
        </w:rPr>
        <w:t xml:space="preserve">repeat breeders expected to occupy nests of type </w:t>
      </w:r>
      <w:proofErr w:type="spellStart"/>
      <w:r w:rsidRPr="00D81A50">
        <w:rPr>
          <w:rFonts w:ascii="Palatino" w:hAnsi="Palatino" w:cs="Courier New"/>
          <w:i/>
          <w:iCs/>
        </w:rPr>
        <w:t>i</w:t>
      </w:r>
      <w:proofErr w:type="spellEnd"/>
      <w:r>
        <w:rPr>
          <w:rFonts w:ascii="Palatino" w:hAnsi="Palatino" w:cs="Courier New"/>
        </w:rPr>
        <w:t xml:space="preserve"> is </w:t>
      </w:r>
      <m:oMath>
        <m:sSub>
          <m:sSubPr>
            <m:ctrlPr>
              <w:rPr>
                <w:rFonts w:ascii="Cambria Math" w:hAnsi="Cambria Math" w:cs="Courier New"/>
                <w:i/>
              </w:rPr>
            </m:ctrlPr>
          </m:sSubPr>
          <m:e>
            <m:r>
              <w:rPr>
                <w:rFonts w:ascii="Cambria Math" w:hAnsi="Cambria Math" w:cs="Courier New"/>
              </w:rPr>
              <m:t>p</m:t>
            </m:r>
          </m:e>
          <m:sub>
            <m:r>
              <w:rPr>
                <w:rFonts w:ascii="Cambria Math" w:hAnsi="Cambria Math" w:cs="Courier New"/>
              </w:rPr>
              <m:t>i</m:t>
            </m:r>
          </m:sub>
        </m:sSub>
        <m:r>
          <w:rPr>
            <w:rFonts w:ascii="Cambria Math" w:hAnsi="Cambria Math" w:cs="Courier New"/>
          </w:rPr>
          <m:t>=</m:t>
        </m:r>
        <m:f>
          <m:fPr>
            <m:type m:val="lin"/>
            <m:ctrlPr>
              <w:rPr>
                <w:rFonts w:ascii="Cambria Math" w:hAnsi="Cambria Math" w:cs="Courier New"/>
                <w:i/>
              </w:rPr>
            </m:ctrlPr>
          </m:fPr>
          <m:num>
            <m:sSub>
              <m:sSubPr>
                <m:ctrlPr>
                  <w:rPr>
                    <w:rFonts w:ascii="Cambria Math" w:hAnsi="Cambria Math" w:cs="Courier New"/>
                    <w:i/>
                  </w:rPr>
                </m:ctrlPr>
              </m:sSubPr>
              <m:e>
                <m:r>
                  <w:rPr>
                    <w:rFonts w:ascii="Cambria Math" w:hAnsi="Cambria Math" w:cs="Courier New"/>
                  </w:rPr>
                  <m:t>t</m:t>
                </m:r>
              </m:e>
              <m:sub>
                <m:r>
                  <w:rPr>
                    <w:rFonts w:ascii="Cambria Math" w:hAnsi="Cambria Math" w:cs="Courier New"/>
                  </w:rPr>
                  <m:t>i</m:t>
                </m:r>
              </m:sub>
            </m:sSub>
          </m:num>
          <m:den>
            <m:r>
              <w:rPr>
                <w:rFonts w:ascii="Cambria Math" w:hAnsi="Cambria Math" w:cs="Courier New"/>
              </w:rPr>
              <m:t>T</m:t>
            </m:r>
          </m:den>
        </m:f>
      </m:oMath>
      <w:r>
        <w:rPr>
          <w:rFonts w:ascii="Palatino" w:hAnsi="Palatino" w:cs="Courier New"/>
        </w:rPr>
        <w:t xml:space="preserve">.  If nests of type </w:t>
      </w:r>
      <w:proofErr w:type="spellStart"/>
      <w:r w:rsidRPr="008D3676">
        <w:rPr>
          <w:rFonts w:ascii="Palatino" w:hAnsi="Palatino" w:cs="Courier New"/>
          <w:i/>
          <w:iCs/>
        </w:rPr>
        <w:t>i</w:t>
      </w:r>
      <w:proofErr w:type="spellEnd"/>
      <w:r>
        <w:rPr>
          <w:rFonts w:ascii="Palatino" w:hAnsi="Palatino" w:cs="Courier New"/>
        </w:rPr>
        <w:t xml:space="preserve"> are preferred and repeat breeders have an access advantage to preferred nests, then the observed proportion of repeat breeders on </w:t>
      </w:r>
      <w:r w:rsidRPr="00D81A50">
        <w:rPr>
          <w:rFonts w:ascii="Palatino" w:hAnsi="Palatino" w:cs="Courier New"/>
        </w:rPr>
        <w:t xml:space="preserve">type </w:t>
      </w:r>
      <w:proofErr w:type="spellStart"/>
      <w:r w:rsidRPr="00D81A50">
        <w:rPr>
          <w:rFonts w:ascii="Palatino" w:hAnsi="Palatino" w:cs="Courier New"/>
          <w:i/>
          <w:iCs/>
        </w:rPr>
        <w:t>i</w:t>
      </w:r>
      <w:proofErr w:type="spellEnd"/>
      <w:r>
        <w:rPr>
          <w:rFonts w:ascii="Palatino" w:hAnsi="Palatino" w:cs="Courier New"/>
        </w:rPr>
        <w:t xml:space="preserve"> nests should be larger than </w:t>
      </w:r>
      <m:oMath>
        <m:f>
          <m:fPr>
            <m:type m:val="lin"/>
            <m:ctrlPr>
              <w:rPr>
                <w:rFonts w:ascii="Cambria Math" w:hAnsi="Cambria Math" w:cs="Courier New"/>
                <w:i/>
              </w:rPr>
            </m:ctrlPr>
          </m:fPr>
          <m:num>
            <m:sSub>
              <m:sSubPr>
                <m:ctrlPr>
                  <w:rPr>
                    <w:rFonts w:ascii="Cambria Math" w:hAnsi="Cambria Math" w:cs="Courier New"/>
                    <w:i/>
                  </w:rPr>
                </m:ctrlPr>
              </m:sSubPr>
              <m:e>
                <m:r>
                  <w:rPr>
                    <w:rFonts w:ascii="Cambria Math" w:hAnsi="Cambria Math" w:cs="Courier New"/>
                  </w:rPr>
                  <m:t>t</m:t>
                </m:r>
              </m:e>
              <m:sub>
                <m:r>
                  <w:rPr>
                    <w:rFonts w:ascii="Cambria Math" w:hAnsi="Cambria Math" w:cs="Courier New"/>
                  </w:rPr>
                  <m:t>i</m:t>
                </m:r>
              </m:sub>
            </m:sSub>
          </m:num>
          <m:den>
            <m:r>
              <w:rPr>
                <w:rFonts w:ascii="Cambria Math" w:hAnsi="Cambria Math" w:cs="Courier New"/>
              </w:rPr>
              <m:t>T</m:t>
            </m:r>
          </m:den>
        </m:f>
      </m:oMath>
      <w:r>
        <w:rPr>
          <w:rFonts w:ascii="Palatino" w:hAnsi="Palatino" w:cs="Courier New"/>
        </w:rPr>
        <w:t>.</w:t>
      </w:r>
    </w:p>
    <w:p w14:paraId="779B6045" w14:textId="26B8819D" w:rsidR="00E634BD" w:rsidRPr="008866DC" w:rsidRDefault="00E634BD" w:rsidP="008866DC">
      <w:pPr>
        <w:snapToGrid w:val="0"/>
        <w:spacing w:line="480" w:lineRule="auto"/>
        <w:ind w:firstLine="720"/>
        <w:contextualSpacing/>
        <w:rPr>
          <w:rFonts w:ascii="Palatino" w:hAnsi="Palatino" w:cs="Courier New"/>
        </w:rPr>
      </w:pPr>
      <w:r w:rsidRPr="00D81A50">
        <w:rPr>
          <w:rFonts w:ascii="Palatino" w:hAnsi="Palatino" w:cs="Courier New"/>
        </w:rPr>
        <w:t xml:space="preserve">When there are more than two nest types it is useful, for comparative purposes, to focus on the </w:t>
      </w:r>
      <w:r w:rsidRPr="00A146EB">
        <w:rPr>
          <w:rFonts w:ascii="Palatino" w:hAnsi="Palatino" w:cs="Courier New"/>
          <w:i/>
          <w:iCs/>
        </w:rPr>
        <w:t>proportion of nests</w:t>
      </w:r>
      <w:r w:rsidRPr="00D81A50">
        <w:rPr>
          <w:rFonts w:ascii="Palatino" w:hAnsi="Palatino" w:cs="Courier New"/>
        </w:rPr>
        <w:t xml:space="preserve"> of a particular type that are occupied by repeat breeders</w:t>
      </w:r>
      <w:r>
        <w:rPr>
          <w:rFonts w:ascii="Palatino" w:hAnsi="Palatino" w:cs="Courier New"/>
        </w:rPr>
        <w:t>, say</w:t>
      </w:r>
      <w:r w:rsidRPr="00D81A50">
        <w:rPr>
          <w:rFonts w:ascii="Palatino" w:hAnsi="Palatino" w:cs="Courier New"/>
        </w:rPr>
        <w:t xml:space="preserve"> </w:t>
      </w:r>
      <m:oMath>
        <m:sSub>
          <m:sSubPr>
            <m:ctrlPr>
              <w:rPr>
                <w:rFonts w:ascii="Cambria Math" w:hAnsi="Cambria Math" w:cs="Courier New"/>
                <w:i/>
              </w:rPr>
            </m:ctrlPr>
          </m:sSubPr>
          <m:e>
            <m:r>
              <w:rPr>
                <w:rFonts w:ascii="Cambria Math" w:hAnsi="Cambria Math" w:cs="Courier New"/>
              </w:rPr>
              <m:t>q</m:t>
            </m:r>
          </m:e>
          <m:sub>
            <m:r>
              <w:rPr>
                <w:rFonts w:ascii="Cambria Math" w:hAnsi="Cambria Math" w:cs="Courier New"/>
              </w:rPr>
              <m:t>i</m:t>
            </m:r>
          </m:sub>
        </m:sSub>
      </m:oMath>
      <w:r>
        <w:rPr>
          <w:rFonts w:ascii="Palatino" w:hAnsi="Palatino" w:cs="Courier New"/>
        </w:rPr>
        <w:t xml:space="preserve">, </w:t>
      </w:r>
      <w:r w:rsidRPr="00D81A50">
        <w:rPr>
          <w:rFonts w:ascii="Palatino" w:hAnsi="Palatino" w:cs="Courier New"/>
        </w:rPr>
        <w:t xml:space="preserve">rather than on the proportion of repeat breeders that occupy </w:t>
      </w:r>
      <w:r>
        <w:rPr>
          <w:rFonts w:ascii="Palatino" w:hAnsi="Palatino" w:cs="Courier New"/>
        </w:rPr>
        <w:t xml:space="preserve">nests of </w:t>
      </w:r>
      <w:r w:rsidRPr="00D81A50">
        <w:rPr>
          <w:rFonts w:ascii="Palatino" w:hAnsi="Palatino" w:cs="Courier New"/>
        </w:rPr>
        <w:t xml:space="preserve">type </w:t>
      </w:r>
      <w:proofErr w:type="spellStart"/>
      <w:r w:rsidRPr="00D81A50">
        <w:rPr>
          <w:rFonts w:ascii="Palatino" w:hAnsi="Palatino" w:cs="Courier New"/>
          <w:i/>
          <w:iCs/>
        </w:rPr>
        <w:t>i</w:t>
      </w:r>
      <w:proofErr w:type="spellEnd"/>
      <w:r w:rsidRPr="00D81A50">
        <w:rPr>
          <w:rFonts w:ascii="Palatino" w:hAnsi="Palatino" w:cs="Courier New"/>
        </w:rPr>
        <w:t xml:space="preserve">.   The expected proportion of nests of </w:t>
      </w:r>
      <w:r>
        <w:rPr>
          <w:rFonts w:ascii="Palatino" w:hAnsi="Palatino" w:cs="Courier New"/>
        </w:rPr>
        <w:t xml:space="preserve">any </w:t>
      </w:r>
      <w:r w:rsidRPr="00D81A50">
        <w:rPr>
          <w:rFonts w:ascii="Palatino" w:hAnsi="Palatino" w:cs="Courier New"/>
        </w:rPr>
        <w:t xml:space="preserve">type </w:t>
      </w:r>
      <w:proofErr w:type="spellStart"/>
      <w:r w:rsidRPr="00D81A50">
        <w:rPr>
          <w:rFonts w:ascii="Palatino" w:hAnsi="Palatino" w:cs="Courier New"/>
          <w:i/>
          <w:iCs/>
        </w:rPr>
        <w:t>i</w:t>
      </w:r>
      <w:proofErr w:type="spellEnd"/>
      <w:r w:rsidRPr="00D81A50">
        <w:rPr>
          <w:rFonts w:ascii="Palatino" w:hAnsi="Palatino" w:cs="Courier New"/>
        </w:rPr>
        <w:t xml:space="preserve"> that will be occupied by repeat breeders </w:t>
      </w:r>
      <w:r>
        <w:rPr>
          <w:rFonts w:ascii="Palatino" w:hAnsi="Palatino" w:cs="Courier New"/>
        </w:rPr>
        <w:t xml:space="preserve">if </w:t>
      </w:r>
      <w:r w:rsidRPr="00D81A50">
        <w:rPr>
          <w:rFonts w:ascii="Palatino" w:hAnsi="Palatino" w:cs="Courier New"/>
        </w:rPr>
        <w:t xml:space="preserve">sites are chosen randomly is </w:t>
      </w:r>
      <m:oMath>
        <m:f>
          <m:fPr>
            <m:type m:val="lin"/>
            <m:ctrlPr>
              <w:rPr>
                <w:rFonts w:ascii="Cambria Math" w:hAnsi="Cambria Math" w:cs="Courier New"/>
                <w:i/>
              </w:rPr>
            </m:ctrlPr>
          </m:fPr>
          <m:num>
            <m:sSub>
              <m:sSubPr>
                <m:ctrlPr>
                  <w:rPr>
                    <w:rFonts w:ascii="Cambria Math" w:hAnsi="Cambria Math" w:cs="Courier New"/>
                    <w:i/>
                  </w:rPr>
                </m:ctrlPr>
              </m:sSubPr>
              <m:e>
                <m:r>
                  <w:rPr>
                    <w:rFonts w:ascii="Cambria Math" w:hAnsi="Cambria Math" w:cs="Courier New"/>
                  </w:rPr>
                  <m:t>q</m:t>
                </m:r>
              </m:e>
              <m:sub>
                <m:r>
                  <w:rPr>
                    <w:rFonts w:ascii="Cambria Math" w:hAnsi="Cambria Math" w:cs="Courier New"/>
                  </w:rPr>
                  <m:t>i</m:t>
                </m:r>
              </m:sub>
            </m:sSub>
            <m:r>
              <w:rPr>
                <w:rFonts w:ascii="Cambria Math" w:hAnsi="Cambria Math" w:cs="Courier New"/>
              </w:rPr>
              <m:t>=</m:t>
            </m:r>
            <m:d>
              <m:dPr>
                <m:begChr m:val="["/>
                <m:endChr m:val="]"/>
                <m:ctrlPr>
                  <w:rPr>
                    <w:rFonts w:ascii="Cambria Math" w:hAnsi="Cambria Math" w:cs="Courier New"/>
                    <w:i/>
                  </w:rPr>
                </m:ctrlPr>
              </m:dPr>
              <m:e>
                <m:d>
                  <m:dPr>
                    <m:ctrlPr>
                      <w:rPr>
                        <w:rFonts w:ascii="Cambria Math" w:hAnsi="Cambria Math" w:cs="Courier New"/>
                        <w:i/>
                      </w:rPr>
                    </m:ctrlPr>
                  </m:dPr>
                  <m:e>
                    <m:f>
                      <m:fPr>
                        <m:type m:val="lin"/>
                        <m:ctrlPr>
                          <w:rPr>
                            <w:rFonts w:ascii="Cambria Math" w:hAnsi="Cambria Math" w:cs="Courier New"/>
                            <w:i/>
                          </w:rPr>
                        </m:ctrlPr>
                      </m:fPr>
                      <m:num>
                        <m:sSub>
                          <m:sSubPr>
                            <m:ctrlPr>
                              <w:rPr>
                                <w:rFonts w:ascii="Cambria Math" w:hAnsi="Cambria Math" w:cs="Courier New"/>
                                <w:i/>
                              </w:rPr>
                            </m:ctrlPr>
                          </m:sSubPr>
                          <m:e>
                            <m:r>
                              <w:rPr>
                                <w:rFonts w:ascii="Cambria Math" w:hAnsi="Cambria Math" w:cs="Courier New"/>
                              </w:rPr>
                              <m:t>t</m:t>
                            </m:r>
                          </m:e>
                          <m:sub>
                            <m:r>
                              <w:rPr>
                                <w:rFonts w:ascii="Cambria Math" w:hAnsi="Cambria Math" w:cs="Courier New"/>
                              </w:rPr>
                              <m:t>i</m:t>
                            </m:r>
                          </m:sub>
                        </m:sSub>
                      </m:num>
                      <m:den>
                        <m:r>
                          <w:rPr>
                            <w:rFonts w:ascii="Cambria Math" w:hAnsi="Cambria Math" w:cs="Courier New"/>
                          </w:rPr>
                          <m:t>T</m:t>
                        </m:r>
                      </m:den>
                    </m:f>
                  </m:e>
                </m:d>
                <m:r>
                  <w:rPr>
                    <w:rFonts w:ascii="Cambria Math" w:hAnsi="Cambria Math" w:cs="Courier New"/>
                  </w:rPr>
                  <m:t>R</m:t>
                </m:r>
              </m:e>
            </m:d>
          </m:num>
          <m:den>
            <m:sSub>
              <m:sSubPr>
                <m:ctrlPr>
                  <w:rPr>
                    <w:rFonts w:ascii="Cambria Math" w:hAnsi="Cambria Math" w:cs="Courier New"/>
                    <w:i/>
                  </w:rPr>
                </m:ctrlPr>
              </m:sSubPr>
              <m:e>
                <m:r>
                  <w:rPr>
                    <w:rFonts w:ascii="Cambria Math" w:hAnsi="Cambria Math" w:cs="Courier New"/>
                  </w:rPr>
                  <m:t>t</m:t>
                </m:r>
              </m:e>
              <m:sub>
                <m:r>
                  <w:rPr>
                    <w:rFonts w:ascii="Cambria Math" w:hAnsi="Cambria Math" w:cs="Courier New"/>
                  </w:rPr>
                  <m:t>i</m:t>
                </m:r>
              </m:sub>
            </m:sSub>
          </m:den>
        </m:f>
        <m:r>
          <w:rPr>
            <w:rFonts w:ascii="Cambria Math" w:hAnsi="Cambria Math" w:cs="Courier New"/>
          </w:rPr>
          <m:t>=</m:t>
        </m:r>
        <m:f>
          <m:fPr>
            <m:type m:val="lin"/>
            <m:ctrlPr>
              <w:rPr>
                <w:rFonts w:ascii="Cambria Math" w:hAnsi="Cambria Math" w:cs="Courier New"/>
                <w:i/>
              </w:rPr>
            </m:ctrlPr>
          </m:fPr>
          <m:num>
            <m:r>
              <w:rPr>
                <w:rFonts w:ascii="Cambria Math" w:hAnsi="Cambria Math" w:cs="Courier New"/>
              </w:rPr>
              <m:t>R</m:t>
            </m:r>
          </m:num>
          <m:den>
            <m:r>
              <w:rPr>
                <w:rFonts w:ascii="Cambria Math" w:hAnsi="Cambria Math" w:cs="Courier New"/>
              </w:rPr>
              <m:t>T</m:t>
            </m:r>
          </m:den>
        </m:f>
      </m:oMath>
      <w:r w:rsidRPr="00D81A50">
        <w:rPr>
          <w:rFonts w:ascii="Palatino" w:hAnsi="Palatino" w:cs="Courier New"/>
        </w:rPr>
        <w:t>.  Because this proportion is a constant</w:t>
      </w:r>
      <w:r w:rsidR="00642653">
        <w:rPr>
          <w:rFonts w:ascii="Palatino" w:hAnsi="Palatino" w:cs="Courier New"/>
        </w:rPr>
        <w:t xml:space="preserve"> and independent of nest type, </w:t>
      </w:r>
      <w:r w:rsidRPr="00D81A50">
        <w:rPr>
          <w:rFonts w:ascii="Palatino" w:hAnsi="Palatino" w:cs="Courier New"/>
        </w:rPr>
        <w:t xml:space="preserve">the expected difference </w:t>
      </w:r>
      <w:r>
        <w:rPr>
          <w:rFonts w:ascii="Palatino" w:hAnsi="Palatino" w:cs="Courier New"/>
        </w:rPr>
        <w:t>between</w:t>
      </w:r>
      <w:r w:rsidRPr="00D81A50">
        <w:rPr>
          <w:rFonts w:ascii="Palatino" w:hAnsi="Palatino" w:cs="Courier New"/>
        </w:rPr>
        <w:t xml:space="preserve"> proportions of nests of any two types </w:t>
      </w:r>
      <w:proofErr w:type="spellStart"/>
      <w:r w:rsidRPr="00D81A50">
        <w:rPr>
          <w:rFonts w:ascii="Palatino" w:hAnsi="Palatino" w:cs="Courier New"/>
          <w:i/>
          <w:iCs/>
        </w:rPr>
        <w:t>i</w:t>
      </w:r>
      <w:proofErr w:type="spellEnd"/>
      <w:r w:rsidRPr="00D81A50">
        <w:rPr>
          <w:rFonts w:ascii="Palatino" w:hAnsi="Palatino" w:cs="Courier New"/>
        </w:rPr>
        <w:t xml:space="preserve"> and </w:t>
      </w:r>
      <w:r w:rsidRPr="00D81A50">
        <w:rPr>
          <w:rFonts w:ascii="Palatino" w:hAnsi="Palatino" w:cs="Courier New"/>
          <w:i/>
          <w:iCs/>
        </w:rPr>
        <w:t>j</w:t>
      </w:r>
      <w:r w:rsidRPr="00D81A50">
        <w:rPr>
          <w:rFonts w:ascii="Palatino" w:hAnsi="Palatino" w:cs="Courier New"/>
        </w:rPr>
        <w:t xml:space="preserve"> occupied by repeat breeders </w:t>
      </w:r>
      <w:r>
        <w:rPr>
          <w:rFonts w:ascii="Palatino" w:hAnsi="Palatino" w:cs="Courier New"/>
        </w:rPr>
        <w:t xml:space="preserve">when there are no nest type preferences </w:t>
      </w:r>
      <w:r w:rsidRPr="00D81A50">
        <w:rPr>
          <w:rFonts w:ascii="Palatino" w:hAnsi="Palatino" w:cs="Courier New"/>
        </w:rPr>
        <w:t xml:space="preserve">is </w:t>
      </w:r>
      <w:r w:rsidR="00642653">
        <w:rPr>
          <w:rFonts w:ascii="Palatino" w:hAnsi="Palatino" w:cs="Courier New"/>
        </w:rPr>
        <w:t>zero</w:t>
      </w:r>
      <w:r w:rsidRPr="00D81A50">
        <w:rPr>
          <w:rFonts w:ascii="Palatino" w:hAnsi="Palatino" w:cs="Courier New"/>
        </w:rPr>
        <w:t xml:space="preserve">.  This result was the foundation of our analyses of nest preferences with paired </w:t>
      </w:r>
      <w:r w:rsidRPr="00D81A50">
        <w:rPr>
          <w:rFonts w:ascii="Palatino" w:hAnsi="Palatino" w:cs="Courier New"/>
          <w:i/>
          <w:iCs/>
        </w:rPr>
        <w:t>t</w:t>
      </w:r>
      <w:r w:rsidRPr="00D81A50">
        <w:rPr>
          <w:rFonts w:ascii="Palatino" w:hAnsi="Palatino" w:cs="Courier New"/>
        </w:rPr>
        <w:t xml:space="preserve"> tests.  In particular, the </w:t>
      </w:r>
      <w:r>
        <w:rPr>
          <w:rFonts w:ascii="Palatino" w:hAnsi="Palatino" w:cs="Courier New"/>
        </w:rPr>
        <w:t xml:space="preserve">yearly, </w:t>
      </w:r>
      <w:r w:rsidRPr="00D81A50">
        <w:rPr>
          <w:rFonts w:ascii="Palatino" w:hAnsi="Palatino" w:cs="Courier New"/>
        </w:rPr>
        <w:t xml:space="preserve">paired </w:t>
      </w:r>
      <m:oMath>
        <m:sSub>
          <m:sSubPr>
            <m:ctrlPr>
              <w:rPr>
                <w:rFonts w:ascii="Cambria Math" w:hAnsi="Cambria Math" w:cs="Courier New"/>
                <w:i/>
              </w:rPr>
            </m:ctrlPr>
          </m:sSubPr>
          <m:e>
            <m:r>
              <w:rPr>
                <w:rFonts w:ascii="Cambria Math" w:hAnsi="Cambria Math" w:cs="Courier New"/>
              </w:rPr>
              <m:t>q</m:t>
            </m:r>
          </m:e>
          <m:sub>
            <m:r>
              <w:rPr>
                <w:rFonts w:ascii="Cambria Math" w:hAnsi="Cambria Math" w:cs="Courier New"/>
              </w:rPr>
              <m:t>i</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q</m:t>
            </m:r>
          </m:e>
          <m:sub>
            <m:r>
              <w:rPr>
                <w:rFonts w:ascii="Cambria Math" w:hAnsi="Cambria Math" w:cs="Courier New"/>
              </w:rPr>
              <m:t>j</m:t>
            </m:r>
          </m:sub>
        </m:sSub>
      </m:oMath>
      <w:r w:rsidRPr="00D81A50">
        <w:rPr>
          <w:rFonts w:ascii="Palatino" w:hAnsi="Palatino" w:cs="Courier New"/>
        </w:rPr>
        <w:t xml:space="preserve"> </w:t>
      </w:r>
      <w:r>
        <w:rPr>
          <w:rFonts w:ascii="Palatino" w:hAnsi="Palatino" w:cs="Courier New"/>
        </w:rPr>
        <w:t xml:space="preserve">when averaged </w:t>
      </w:r>
      <w:r w:rsidRPr="00D81A50">
        <w:rPr>
          <w:rFonts w:ascii="Palatino" w:hAnsi="Palatino" w:cs="Courier New"/>
        </w:rPr>
        <w:t xml:space="preserve">across </w:t>
      </w:r>
      <w:r>
        <w:rPr>
          <w:rFonts w:ascii="Palatino" w:hAnsi="Palatino" w:cs="Courier New"/>
        </w:rPr>
        <w:t xml:space="preserve">all </w:t>
      </w:r>
      <w:r w:rsidRPr="00D81A50">
        <w:rPr>
          <w:rFonts w:ascii="Palatino" w:hAnsi="Palatino" w:cs="Courier New"/>
        </w:rPr>
        <w:t>years</w:t>
      </w:r>
      <w:r>
        <w:rPr>
          <w:rFonts w:ascii="Palatino" w:hAnsi="Palatino" w:cs="Courier New"/>
        </w:rPr>
        <w:t xml:space="preserve"> of the study</w:t>
      </w:r>
      <w:r w:rsidRPr="00D81A50">
        <w:rPr>
          <w:rFonts w:ascii="Palatino" w:hAnsi="Palatino" w:cs="Courier New"/>
        </w:rPr>
        <w:t xml:space="preserve"> should yield a paired </w:t>
      </w:r>
      <w:r w:rsidRPr="00D81A50">
        <w:rPr>
          <w:rFonts w:ascii="Palatino" w:hAnsi="Palatino" w:cs="Courier New"/>
          <w:i/>
          <w:iCs/>
        </w:rPr>
        <w:t>t</w:t>
      </w:r>
      <w:r w:rsidRPr="00D81A50">
        <w:rPr>
          <w:rFonts w:ascii="Palatino" w:hAnsi="Palatino" w:cs="Courier New"/>
        </w:rPr>
        <w:t xml:space="preserve"> = 0 if nests of type </w:t>
      </w:r>
      <w:proofErr w:type="spellStart"/>
      <w:r w:rsidRPr="00D81A50">
        <w:rPr>
          <w:rFonts w:ascii="Palatino" w:hAnsi="Palatino" w:cs="Courier New"/>
          <w:i/>
          <w:iCs/>
        </w:rPr>
        <w:t>i</w:t>
      </w:r>
      <w:proofErr w:type="spellEnd"/>
      <w:r w:rsidRPr="00D81A50">
        <w:rPr>
          <w:rFonts w:ascii="Palatino" w:hAnsi="Palatino" w:cs="Courier New"/>
        </w:rPr>
        <w:t xml:space="preserve"> and </w:t>
      </w:r>
      <w:r w:rsidRPr="00D81A50">
        <w:rPr>
          <w:rFonts w:ascii="Palatino" w:hAnsi="Palatino" w:cs="Courier New"/>
          <w:i/>
          <w:iCs/>
        </w:rPr>
        <w:t>j</w:t>
      </w:r>
      <w:r w:rsidRPr="00D81A50">
        <w:rPr>
          <w:rFonts w:ascii="Palatino" w:hAnsi="Palatino" w:cs="Courier New"/>
        </w:rPr>
        <w:t xml:space="preserve"> are equally preferred.</w:t>
      </w:r>
    </w:p>
    <w:sectPr w:rsidR="00E634BD" w:rsidRPr="00886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w:panose1 w:val="00000000000000000000"/>
    <w:charset w:val="4D"/>
    <w:family w:val="auto"/>
    <w:pitch w:val="variable"/>
    <w:sig w:usb0="A00002FF" w:usb1="7800205A" w:usb2="14600000" w:usb3="00000000" w:csb0="00000193"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348FE"/>
    <w:multiLevelType w:val="multilevel"/>
    <w:tmpl w:val="18561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7D660D"/>
    <w:multiLevelType w:val="hybridMultilevel"/>
    <w:tmpl w:val="81CCE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F4656"/>
    <w:multiLevelType w:val="multilevel"/>
    <w:tmpl w:val="49BA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F10A4E"/>
    <w:multiLevelType w:val="multilevel"/>
    <w:tmpl w:val="0FBAA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253354"/>
    <w:multiLevelType w:val="multilevel"/>
    <w:tmpl w:val="D684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C51B08"/>
    <w:multiLevelType w:val="multilevel"/>
    <w:tmpl w:val="51FCB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465146">
    <w:abstractNumId w:val="0"/>
  </w:num>
  <w:num w:numId="2" w16cid:durableId="1275749809">
    <w:abstractNumId w:val="3"/>
  </w:num>
  <w:num w:numId="3" w16cid:durableId="1068303862">
    <w:abstractNumId w:val="4"/>
  </w:num>
  <w:num w:numId="4" w16cid:durableId="25445176">
    <w:abstractNumId w:val="1"/>
  </w:num>
  <w:num w:numId="5" w16cid:durableId="756942132">
    <w:abstractNumId w:val="5"/>
  </w:num>
  <w:num w:numId="6" w16cid:durableId="4899093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9"/>
  <w:hideSpellingErrors/>
  <w:hideGrammaticalError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4DE"/>
    <w:rsid w:val="0001498F"/>
    <w:rsid w:val="00031A3E"/>
    <w:rsid w:val="00032DE9"/>
    <w:rsid w:val="00085D5E"/>
    <w:rsid w:val="000E2C26"/>
    <w:rsid w:val="000F1501"/>
    <w:rsid w:val="00105EB0"/>
    <w:rsid w:val="00127F0C"/>
    <w:rsid w:val="00135806"/>
    <w:rsid w:val="00140908"/>
    <w:rsid w:val="00151A84"/>
    <w:rsid w:val="001553F3"/>
    <w:rsid w:val="00197D4C"/>
    <w:rsid w:val="001C67A7"/>
    <w:rsid w:val="001D0102"/>
    <w:rsid w:val="001F4694"/>
    <w:rsid w:val="002104DD"/>
    <w:rsid w:val="00211EF0"/>
    <w:rsid w:val="00222213"/>
    <w:rsid w:val="00230EC8"/>
    <w:rsid w:val="00240939"/>
    <w:rsid w:val="002753E4"/>
    <w:rsid w:val="00281506"/>
    <w:rsid w:val="00284DB8"/>
    <w:rsid w:val="002D7957"/>
    <w:rsid w:val="002F48EA"/>
    <w:rsid w:val="0030219F"/>
    <w:rsid w:val="00317B2C"/>
    <w:rsid w:val="003267F4"/>
    <w:rsid w:val="00347E6A"/>
    <w:rsid w:val="00371A4E"/>
    <w:rsid w:val="00381B43"/>
    <w:rsid w:val="003B611D"/>
    <w:rsid w:val="003C1E8F"/>
    <w:rsid w:val="003D1BE0"/>
    <w:rsid w:val="003F12B1"/>
    <w:rsid w:val="003F707B"/>
    <w:rsid w:val="00435C15"/>
    <w:rsid w:val="00436ECA"/>
    <w:rsid w:val="00443E2C"/>
    <w:rsid w:val="00446925"/>
    <w:rsid w:val="0047297B"/>
    <w:rsid w:val="004B2117"/>
    <w:rsid w:val="004D43EE"/>
    <w:rsid w:val="004D69DD"/>
    <w:rsid w:val="004F434B"/>
    <w:rsid w:val="004F7595"/>
    <w:rsid w:val="005073EA"/>
    <w:rsid w:val="00517352"/>
    <w:rsid w:val="0055416F"/>
    <w:rsid w:val="00572AA0"/>
    <w:rsid w:val="005735F0"/>
    <w:rsid w:val="00580456"/>
    <w:rsid w:val="005849DB"/>
    <w:rsid w:val="005B05EA"/>
    <w:rsid w:val="005C0198"/>
    <w:rsid w:val="0062349E"/>
    <w:rsid w:val="00642653"/>
    <w:rsid w:val="006442BB"/>
    <w:rsid w:val="006A236B"/>
    <w:rsid w:val="006B08C0"/>
    <w:rsid w:val="006C7562"/>
    <w:rsid w:val="0070279C"/>
    <w:rsid w:val="0070399A"/>
    <w:rsid w:val="00711F8B"/>
    <w:rsid w:val="0077458E"/>
    <w:rsid w:val="007C368C"/>
    <w:rsid w:val="007C6528"/>
    <w:rsid w:val="007D1DE1"/>
    <w:rsid w:val="007D7802"/>
    <w:rsid w:val="00812430"/>
    <w:rsid w:val="00820DDD"/>
    <w:rsid w:val="00836AA9"/>
    <w:rsid w:val="00841618"/>
    <w:rsid w:val="00852741"/>
    <w:rsid w:val="008866DC"/>
    <w:rsid w:val="008A0825"/>
    <w:rsid w:val="008A6034"/>
    <w:rsid w:val="008C01AF"/>
    <w:rsid w:val="008F7B91"/>
    <w:rsid w:val="00924BA9"/>
    <w:rsid w:val="00945BD4"/>
    <w:rsid w:val="009626C8"/>
    <w:rsid w:val="00973AA9"/>
    <w:rsid w:val="00987A6E"/>
    <w:rsid w:val="009B07C7"/>
    <w:rsid w:val="009C5F9E"/>
    <w:rsid w:val="009D09E4"/>
    <w:rsid w:val="009E52FB"/>
    <w:rsid w:val="00A053A3"/>
    <w:rsid w:val="00A10633"/>
    <w:rsid w:val="00A22992"/>
    <w:rsid w:val="00A42A71"/>
    <w:rsid w:val="00A54A9D"/>
    <w:rsid w:val="00A63ED1"/>
    <w:rsid w:val="00A72995"/>
    <w:rsid w:val="00A90A09"/>
    <w:rsid w:val="00A926E5"/>
    <w:rsid w:val="00AA0688"/>
    <w:rsid w:val="00AC74DE"/>
    <w:rsid w:val="00AD0D1D"/>
    <w:rsid w:val="00AD7D65"/>
    <w:rsid w:val="00AE0F0F"/>
    <w:rsid w:val="00B15757"/>
    <w:rsid w:val="00B23ED5"/>
    <w:rsid w:val="00B3410E"/>
    <w:rsid w:val="00B64E14"/>
    <w:rsid w:val="00B740C1"/>
    <w:rsid w:val="00BB4E0C"/>
    <w:rsid w:val="00C3683E"/>
    <w:rsid w:val="00CB70D2"/>
    <w:rsid w:val="00CC3F20"/>
    <w:rsid w:val="00CE65BD"/>
    <w:rsid w:val="00CE758C"/>
    <w:rsid w:val="00CF1A70"/>
    <w:rsid w:val="00D1465E"/>
    <w:rsid w:val="00D14A46"/>
    <w:rsid w:val="00D21C23"/>
    <w:rsid w:val="00D41F87"/>
    <w:rsid w:val="00DA60E9"/>
    <w:rsid w:val="00DC1F66"/>
    <w:rsid w:val="00DD328D"/>
    <w:rsid w:val="00DF0225"/>
    <w:rsid w:val="00E25900"/>
    <w:rsid w:val="00E40424"/>
    <w:rsid w:val="00E634BD"/>
    <w:rsid w:val="00E92489"/>
    <w:rsid w:val="00ED303B"/>
    <w:rsid w:val="00ED4F54"/>
    <w:rsid w:val="00ED5353"/>
    <w:rsid w:val="00F36D27"/>
    <w:rsid w:val="00F40299"/>
    <w:rsid w:val="00F65A62"/>
    <w:rsid w:val="00F92465"/>
    <w:rsid w:val="00FA7623"/>
    <w:rsid w:val="00FB065C"/>
    <w:rsid w:val="00FB5744"/>
    <w:rsid w:val="00FC61D4"/>
    <w:rsid w:val="00FE2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B17E4A"/>
  <w15:chartTrackingRefBased/>
  <w15:docId w15:val="{E9F4D117-90C4-3A41-B561-403B6046F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4DE"/>
    <w:rPr>
      <w:rFonts w:ascii="Times New Roman" w:eastAsia="Times New Roman" w:hAnsi="Times New Roman" w:cs="Times New Roman"/>
      <w:kern w:val="0"/>
      <w14:ligatures w14:val="none"/>
    </w:rPr>
  </w:style>
  <w:style w:type="paragraph" w:styleId="Heading1">
    <w:name w:val="heading 1"/>
    <w:basedOn w:val="Normal"/>
    <w:link w:val="Heading1Char"/>
    <w:uiPriority w:val="9"/>
    <w:qFormat/>
    <w:rsid w:val="00E634BD"/>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E634B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634B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E634B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C74DE"/>
    <w:pPr>
      <w:spacing w:before="100" w:beforeAutospacing="1" w:after="100" w:afterAutospacing="1"/>
    </w:pPr>
  </w:style>
  <w:style w:type="character" w:styleId="CommentReference">
    <w:name w:val="annotation reference"/>
    <w:basedOn w:val="DefaultParagraphFont"/>
    <w:uiPriority w:val="99"/>
    <w:semiHidden/>
    <w:unhideWhenUsed/>
    <w:rsid w:val="00FB065C"/>
    <w:rPr>
      <w:sz w:val="16"/>
      <w:szCs w:val="16"/>
    </w:rPr>
  </w:style>
  <w:style w:type="paragraph" w:styleId="CommentText">
    <w:name w:val="annotation text"/>
    <w:basedOn w:val="Normal"/>
    <w:link w:val="CommentTextChar"/>
    <w:uiPriority w:val="99"/>
    <w:semiHidden/>
    <w:unhideWhenUsed/>
    <w:rsid w:val="00FB065C"/>
    <w:rPr>
      <w:sz w:val="20"/>
      <w:szCs w:val="20"/>
    </w:rPr>
  </w:style>
  <w:style w:type="character" w:customStyle="1" w:styleId="CommentTextChar">
    <w:name w:val="Comment Text Char"/>
    <w:basedOn w:val="DefaultParagraphFont"/>
    <w:link w:val="CommentText"/>
    <w:uiPriority w:val="99"/>
    <w:semiHidden/>
    <w:rsid w:val="00FB065C"/>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B065C"/>
    <w:rPr>
      <w:b/>
      <w:bCs/>
    </w:rPr>
  </w:style>
  <w:style w:type="character" w:customStyle="1" w:styleId="CommentSubjectChar">
    <w:name w:val="Comment Subject Char"/>
    <w:basedOn w:val="CommentTextChar"/>
    <w:link w:val="CommentSubject"/>
    <w:uiPriority w:val="99"/>
    <w:semiHidden/>
    <w:rsid w:val="00FB065C"/>
    <w:rPr>
      <w:rFonts w:ascii="Times New Roman" w:eastAsia="Times New Roman" w:hAnsi="Times New Roman" w:cs="Times New Roman"/>
      <w:b/>
      <w:bCs/>
      <w:kern w:val="0"/>
      <w:sz w:val="20"/>
      <w:szCs w:val="20"/>
      <w14:ligatures w14:val="none"/>
    </w:rPr>
  </w:style>
  <w:style w:type="table" w:styleId="TableGrid">
    <w:name w:val="Table Grid"/>
    <w:basedOn w:val="TableNormal"/>
    <w:uiPriority w:val="39"/>
    <w:rsid w:val="00E634B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634BD"/>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semiHidden/>
    <w:rsid w:val="00E634BD"/>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semiHidden/>
    <w:rsid w:val="00E634BD"/>
    <w:rPr>
      <w:rFonts w:asciiTheme="majorHAnsi" w:eastAsiaTheme="majorEastAsia" w:hAnsiTheme="majorHAnsi" w:cstheme="majorBidi"/>
      <w:color w:val="1F3763" w:themeColor="accent1" w:themeShade="7F"/>
      <w:kern w:val="0"/>
      <w14:ligatures w14:val="none"/>
    </w:rPr>
  </w:style>
  <w:style w:type="character" w:customStyle="1" w:styleId="Heading4Char">
    <w:name w:val="Heading 4 Char"/>
    <w:basedOn w:val="DefaultParagraphFont"/>
    <w:link w:val="Heading4"/>
    <w:uiPriority w:val="9"/>
    <w:rsid w:val="00E634BD"/>
    <w:rPr>
      <w:rFonts w:asciiTheme="majorHAnsi" w:eastAsiaTheme="majorEastAsia" w:hAnsiTheme="majorHAnsi" w:cstheme="majorBidi"/>
      <w:i/>
      <w:iCs/>
      <w:color w:val="2F5496" w:themeColor="accent1" w:themeShade="BF"/>
      <w:kern w:val="0"/>
      <w14:ligatures w14:val="none"/>
    </w:rPr>
  </w:style>
  <w:style w:type="character" w:styleId="PlaceholderText">
    <w:name w:val="Placeholder Text"/>
    <w:basedOn w:val="DefaultParagraphFont"/>
    <w:uiPriority w:val="99"/>
    <w:semiHidden/>
    <w:rsid w:val="00E634BD"/>
    <w:rPr>
      <w:color w:val="808080"/>
    </w:rPr>
  </w:style>
  <w:style w:type="paragraph" w:styleId="ListParagraph">
    <w:name w:val="List Paragraph"/>
    <w:basedOn w:val="Normal"/>
    <w:uiPriority w:val="34"/>
    <w:qFormat/>
    <w:rsid w:val="00E634BD"/>
    <w:pPr>
      <w:ind w:left="720"/>
      <w:contextualSpacing/>
    </w:pPr>
  </w:style>
  <w:style w:type="paragraph" w:styleId="Header">
    <w:name w:val="header"/>
    <w:basedOn w:val="Normal"/>
    <w:link w:val="HeaderChar"/>
    <w:uiPriority w:val="99"/>
    <w:unhideWhenUsed/>
    <w:rsid w:val="00E634BD"/>
    <w:pPr>
      <w:tabs>
        <w:tab w:val="center" w:pos="4680"/>
        <w:tab w:val="right" w:pos="9360"/>
      </w:tabs>
    </w:pPr>
  </w:style>
  <w:style w:type="character" w:customStyle="1" w:styleId="HeaderChar">
    <w:name w:val="Header Char"/>
    <w:basedOn w:val="DefaultParagraphFont"/>
    <w:link w:val="Header"/>
    <w:uiPriority w:val="99"/>
    <w:rsid w:val="00E634BD"/>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E634BD"/>
    <w:pPr>
      <w:tabs>
        <w:tab w:val="center" w:pos="4680"/>
        <w:tab w:val="right" w:pos="9360"/>
      </w:tabs>
    </w:pPr>
  </w:style>
  <w:style w:type="character" w:customStyle="1" w:styleId="FooterChar">
    <w:name w:val="Footer Char"/>
    <w:basedOn w:val="DefaultParagraphFont"/>
    <w:link w:val="Footer"/>
    <w:uiPriority w:val="99"/>
    <w:rsid w:val="00E634BD"/>
    <w:rPr>
      <w:rFonts w:ascii="Times New Roman" w:eastAsia="Times New Roman" w:hAnsi="Times New Roman" w:cs="Times New Roman"/>
      <w:kern w:val="0"/>
      <w14:ligatures w14:val="none"/>
    </w:rPr>
  </w:style>
  <w:style w:type="character" w:styleId="Strong">
    <w:name w:val="Strong"/>
    <w:basedOn w:val="DefaultParagraphFont"/>
    <w:uiPriority w:val="22"/>
    <w:qFormat/>
    <w:rsid w:val="00E634BD"/>
    <w:rPr>
      <w:b/>
      <w:bCs/>
    </w:rPr>
  </w:style>
  <w:style w:type="character" w:styleId="Emphasis">
    <w:name w:val="Emphasis"/>
    <w:basedOn w:val="DefaultParagraphFont"/>
    <w:uiPriority w:val="20"/>
    <w:qFormat/>
    <w:rsid w:val="00E634BD"/>
    <w:rPr>
      <w:i/>
      <w:iCs/>
    </w:rPr>
  </w:style>
  <w:style w:type="character" w:styleId="Hyperlink">
    <w:name w:val="Hyperlink"/>
    <w:basedOn w:val="DefaultParagraphFont"/>
    <w:uiPriority w:val="99"/>
    <w:unhideWhenUsed/>
    <w:rsid w:val="00E634BD"/>
    <w:rPr>
      <w:color w:val="0000FF"/>
      <w:u w:val="single"/>
    </w:rPr>
  </w:style>
  <w:style w:type="character" w:customStyle="1" w:styleId="accordion-tabbedtab-mobile">
    <w:name w:val="accordion-tabbed__tab-mobile"/>
    <w:basedOn w:val="DefaultParagraphFont"/>
    <w:rsid w:val="00E634BD"/>
  </w:style>
  <w:style w:type="character" w:customStyle="1" w:styleId="comma-separator">
    <w:name w:val="comma-separator"/>
    <w:basedOn w:val="DefaultParagraphFont"/>
    <w:rsid w:val="00E634BD"/>
  </w:style>
  <w:style w:type="character" w:styleId="FollowedHyperlink">
    <w:name w:val="FollowedHyperlink"/>
    <w:basedOn w:val="DefaultParagraphFont"/>
    <w:uiPriority w:val="99"/>
    <w:semiHidden/>
    <w:unhideWhenUsed/>
    <w:rsid w:val="00E634BD"/>
    <w:rPr>
      <w:color w:val="954F72" w:themeColor="followedHyperlink"/>
      <w:u w:val="single"/>
    </w:rPr>
  </w:style>
  <w:style w:type="character" w:customStyle="1" w:styleId="more-authors-label">
    <w:name w:val="more-authors-label"/>
    <w:basedOn w:val="DefaultParagraphFont"/>
    <w:rsid w:val="00E634BD"/>
  </w:style>
  <w:style w:type="character" w:customStyle="1" w:styleId="title-text">
    <w:name w:val="title-text"/>
    <w:basedOn w:val="DefaultParagraphFont"/>
    <w:rsid w:val="00E634BD"/>
  </w:style>
  <w:style w:type="character" w:styleId="UnresolvedMention">
    <w:name w:val="Unresolved Mention"/>
    <w:basedOn w:val="DefaultParagraphFont"/>
    <w:uiPriority w:val="99"/>
    <w:semiHidden/>
    <w:unhideWhenUsed/>
    <w:rsid w:val="00E634BD"/>
    <w:rPr>
      <w:color w:val="605E5C"/>
      <w:shd w:val="clear" w:color="auto" w:fill="E1DFDD"/>
    </w:rPr>
  </w:style>
  <w:style w:type="paragraph" w:customStyle="1" w:styleId="c-article-author-listitem">
    <w:name w:val="c-article-author-list__item"/>
    <w:basedOn w:val="Normal"/>
    <w:rsid w:val="00E634BD"/>
    <w:pPr>
      <w:spacing w:before="100" w:beforeAutospacing="1" w:after="100" w:afterAutospacing="1"/>
    </w:pPr>
  </w:style>
  <w:style w:type="paragraph" w:styleId="HTMLPreformatted">
    <w:name w:val="HTML Preformatted"/>
    <w:basedOn w:val="Normal"/>
    <w:link w:val="HTMLPreformattedChar"/>
    <w:uiPriority w:val="99"/>
    <w:semiHidden/>
    <w:unhideWhenUsed/>
    <w:rsid w:val="00E63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E634BD"/>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E634BD"/>
    <w:rPr>
      <w:rFonts w:ascii="Courier New" w:eastAsia="Times New Roman" w:hAnsi="Courier New" w:cs="Courier New"/>
      <w:sz w:val="20"/>
      <w:szCs w:val="20"/>
    </w:rPr>
  </w:style>
  <w:style w:type="character" w:styleId="LineNumber">
    <w:name w:val="line number"/>
    <w:basedOn w:val="DefaultParagraphFont"/>
    <w:uiPriority w:val="99"/>
    <w:semiHidden/>
    <w:unhideWhenUsed/>
    <w:rsid w:val="00E634BD"/>
  </w:style>
  <w:style w:type="character" w:styleId="PageNumber">
    <w:name w:val="page number"/>
    <w:basedOn w:val="DefaultParagraphFont"/>
    <w:uiPriority w:val="99"/>
    <w:semiHidden/>
    <w:unhideWhenUsed/>
    <w:rsid w:val="00E634BD"/>
  </w:style>
  <w:style w:type="paragraph" w:styleId="Revision">
    <w:name w:val="Revision"/>
    <w:hidden/>
    <w:uiPriority w:val="99"/>
    <w:semiHidden/>
    <w:rsid w:val="00E634BD"/>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48</Pages>
  <Words>10131</Words>
  <Characters>57748</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Weinersmith</dc:creator>
  <cp:keywords/>
  <dc:description/>
  <cp:lastModifiedBy>Daniel D Wiegmann</cp:lastModifiedBy>
  <cp:revision>9</cp:revision>
  <cp:lastPrinted>2024-06-11T16:05:00Z</cp:lastPrinted>
  <dcterms:created xsi:type="dcterms:W3CDTF">2024-06-11T15:38:00Z</dcterms:created>
  <dcterms:modified xsi:type="dcterms:W3CDTF">2024-06-14T20:14:00Z</dcterms:modified>
</cp:coreProperties>
</file>