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6BE6F" w14:textId="2A0ED3A8" w:rsidR="0041337F" w:rsidRPr="0041337F" w:rsidRDefault="00414C09" w:rsidP="0041337F">
      <w:pPr>
        <w:pStyle w:val="Heading1"/>
      </w:pPr>
      <w:r w:rsidRPr="00A642D0">
        <w:t>Appendix</w:t>
      </w:r>
    </w:p>
    <w:p w14:paraId="437F842C" w14:textId="74B10BEC" w:rsidR="00414C09" w:rsidRDefault="00414C09" w:rsidP="00414C09">
      <w:pPr>
        <w:spacing w:line="240" w:lineRule="auto"/>
        <w:rPr>
          <w:sz w:val="20"/>
          <w:szCs w:val="20"/>
          <w:lang w:val="en-US"/>
        </w:rPr>
      </w:pPr>
      <w:r>
        <w:rPr>
          <w:b/>
          <w:bCs/>
          <w:sz w:val="20"/>
          <w:szCs w:val="20"/>
          <w:lang w:val="en-US"/>
        </w:rPr>
        <w:t>Table 9.</w:t>
      </w:r>
      <w:r>
        <w:rPr>
          <w:sz w:val="20"/>
          <w:szCs w:val="20"/>
          <w:lang w:val="en-US"/>
        </w:rPr>
        <w:t xml:space="preserve"> BTCUSDT results across the complete test dataset for ResNet-LSTM and Triple Barrier method with volatility based labelling (scaled by factor of 2)</w:t>
      </w:r>
    </w:p>
    <w:tbl>
      <w:tblPr>
        <w:tblStyle w:val="TableGrid"/>
        <w:tblW w:w="952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7"/>
        <w:gridCol w:w="734"/>
        <w:gridCol w:w="497"/>
        <w:gridCol w:w="497"/>
        <w:gridCol w:w="556"/>
        <w:gridCol w:w="540"/>
        <w:gridCol w:w="636"/>
        <w:gridCol w:w="572"/>
        <w:gridCol w:w="669"/>
        <w:gridCol w:w="669"/>
        <w:gridCol w:w="466"/>
        <w:gridCol w:w="466"/>
        <w:gridCol w:w="466"/>
        <w:gridCol w:w="466"/>
        <w:gridCol w:w="466"/>
        <w:gridCol w:w="466"/>
      </w:tblGrid>
      <w:tr w:rsidR="00414C09" w14:paraId="1AC02B3E" w14:textId="77777777" w:rsidTr="00431440">
        <w:trPr>
          <w:jc w:val="center"/>
        </w:trPr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E6680" w14:textId="77777777" w:rsidR="00414C09" w:rsidRDefault="00414C09" w:rsidP="00431440">
            <w:pPr>
              <w:spacing w:line="240" w:lineRule="auto"/>
              <w:rPr>
                <w:color w:val="1F1F1F"/>
                <w:sz w:val="21"/>
                <w:szCs w:val="21"/>
              </w:rPr>
            </w:pPr>
            <w:r>
              <w:rPr>
                <w:color w:val="1F1F1F"/>
                <w:sz w:val="21"/>
                <w:szCs w:val="21"/>
              </w:rPr>
              <w:t>Data sampling</w:t>
            </w:r>
          </w:p>
        </w:tc>
        <w:tc>
          <w:tcPr>
            <w:tcW w:w="1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F0028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Time interval</w:t>
            </w:r>
          </w:p>
        </w:tc>
        <w:tc>
          <w:tcPr>
            <w:tcW w:w="1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5FF8F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Volume bar (ETH)</w:t>
            </w:r>
          </w:p>
        </w:tc>
        <w:tc>
          <w:tcPr>
            <w:tcW w:w="1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9E28C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Dollar bar ($)</w:t>
            </w:r>
          </w:p>
        </w:tc>
        <w:tc>
          <w:tcPr>
            <w:tcW w:w="1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4E749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CUSUM</w:t>
            </w:r>
          </w:p>
        </w:tc>
        <w:tc>
          <w:tcPr>
            <w:tcW w:w="1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98780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Range bar</w:t>
            </w:r>
          </w:p>
        </w:tc>
      </w:tr>
      <w:tr w:rsidR="00414C09" w14:paraId="373E5B4D" w14:textId="77777777" w:rsidTr="00431440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7B905" w14:textId="77777777" w:rsidR="00414C09" w:rsidRDefault="00414C09" w:rsidP="00431440">
            <w:pPr>
              <w:spacing w:after="0"/>
              <w:rPr>
                <w:color w:val="1F1F1F"/>
                <w:sz w:val="21"/>
                <w:szCs w:val="21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F91EA4E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1h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D684FC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12h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8786F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24h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2F11FB4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5K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5A0D04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10K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21702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20K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F29AFA5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100M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4439D0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200M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AB78E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300M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2109800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1%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A43AE7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2%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46FFC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3%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1F8D5A3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1%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28B14F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2%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6F2D2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3%</w:t>
            </w:r>
          </w:p>
        </w:tc>
      </w:tr>
      <w:tr w:rsidR="00414C09" w14:paraId="1129140A" w14:textId="77777777" w:rsidTr="00431440">
        <w:trPr>
          <w:jc w:val="center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159EF" w14:textId="77777777" w:rsidR="00414C09" w:rsidRDefault="00414C09" w:rsidP="00431440">
            <w:pPr>
              <w:spacing w:line="240" w:lineRule="auto"/>
              <w:rPr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Annual Net Profit/Loss (%)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5C24122B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-68,7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ED9EE7C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-28,5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9EF658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-0,4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225D6C02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-96,5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5053AA0" w14:textId="77777777" w:rsidR="00414C09" w:rsidRDefault="00414C09" w:rsidP="00431440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-85,8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A70B47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-23,7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77688612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-57,0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FEC543A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-90,1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68204B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-60,7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3DABB463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-54,1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F341D51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-13,8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55A716" w14:textId="77777777" w:rsidR="00414C09" w:rsidRDefault="00414C09" w:rsidP="00431440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-21,8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29F7B7CF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-36,5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F53383F" w14:textId="77777777" w:rsidR="00414C09" w:rsidRPr="00431440" w:rsidRDefault="00414C09" w:rsidP="00431440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431440">
              <w:rPr>
                <w:b/>
                <w:bCs/>
                <w:color w:val="000000"/>
                <w:sz w:val="21"/>
                <w:szCs w:val="21"/>
              </w:rPr>
              <w:t>-1,7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A19DA1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-10,2</w:t>
            </w:r>
          </w:p>
        </w:tc>
      </w:tr>
      <w:tr w:rsidR="00414C09" w14:paraId="03E1036C" w14:textId="77777777" w:rsidTr="00431440">
        <w:trPr>
          <w:jc w:val="center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28258" w14:textId="77777777" w:rsidR="00414C09" w:rsidRDefault="00414C09" w:rsidP="00431440">
            <w:pPr>
              <w:spacing w:line="240" w:lineRule="auto"/>
              <w:rPr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Profitable transactions (%)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457F6B72" w14:textId="77777777" w:rsidR="00414C09" w:rsidRPr="00431440" w:rsidRDefault="00414C09" w:rsidP="00431440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431440">
              <w:rPr>
                <w:b/>
                <w:bCs/>
                <w:color w:val="000000"/>
                <w:sz w:val="21"/>
                <w:szCs w:val="21"/>
              </w:rPr>
              <w:t>56,5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449C975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45,4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C26D8F" w14:textId="77777777" w:rsidR="00414C09" w:rsidRDefault="00414C09" w:rsidP="00431440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51,4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06F201E9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51,2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D3FFDE5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51,1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FC0125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50,3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60C4E92B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51,2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D31F2B4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51,4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38ECAA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49,7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22DBE03F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50,3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83683FD" w14:textId="77777777" w:rsidR="00414C09" w:rsidRDefault="00414C09" w:rsidP="00431440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48,2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72647E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51,7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5585F89C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51,4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F9F536A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54,5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4FBBB5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48,7</w:t>
            </w:r>
          </w:p>
        </w:tc>
      </w:tr>
      <w:tr w:rsidR="00414C09" w14:paraId="4DDD7F9B" w14:textId="77777777" w:rsidTr="00431440">
        <w:trPr>
          <w:jc w:val="center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CF2AA" w14:textId="77777777" w:rsidR="00414C09" w:rsidRDefault="00414C09" w:rsidP="00431440">
            <w:pPr>
              <w:spacing w:line="240" w:lineRule="auto"/>
              <w:rPr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Accuracy (%)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250658F3" w14:textId="77777777" w:rsidR="00414C09" w:rsidRDefault="00414C09" w:rsidP="00431440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52,2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F8F190C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48,4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C0D919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50,4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1455519A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50,4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828394B" w14:textId="77777777" w:rsidR="00414C09" w:rsidRDefault="00414C09" w:rsidP="00431440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50,9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2ABC80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50,5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448E5490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50,5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34EFEE4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51,5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953DDB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49,7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0072C9E9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51,1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EB8B0D5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50,1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64B645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49,6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18B140AC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50,6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30AC486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49,5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2231CE" w14:textId="77777777" w:rsidR="00414C09" w:rsidRPr="00431440" w:rsidRDefault="00414C09" w:rsidP="00431440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431440">
              <w:rPr>
                <w:b/>
                <w:bCs/>
                <w:color w:val="000000"/>
                <w:sz w:val="21"/>
                <w:szCs w:val="21"/>
              </w:rPr>
              <w:t>52,3</w:t>
            </w:r>
          </w:p>
        </w:tc>
      </w:tr>
      <w:tr w:rsidR="00414C09" w14:paraId="77FC8720" w14:textId="77777777" w:rsidTr="00431440">
        <w:trPr>
          <w:jc w:val="center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539FF" w14:textId="77777777" w:rsidR="00414C09" w:rsidRDefault="00414C09" w:rsidP="00431440">
            <w:pPr>
              <w:spacing w:line="240" w:lineRule="auto"/>
              <w:rPr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Annualized Sharpe ratio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3D3EB990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-6,81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A619F8E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-1,68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32E70B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-0,53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01D696BF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-10,65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061D9B5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-6,46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E9B0B2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-1,77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742C997E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-5,96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E096823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-6,41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ED002C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-3,73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142C82C3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-3,7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AA1202D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-1,56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5C0DB3" w14:textId="77777777" w:rsidR="00414C09" w:rsidRDefault="00414C09" w:rsidP="00431440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-0,77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00868471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-2,3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393928E" w14:textId="77777777" w:rsidR="00414C09" w:rsidRPr="00431440" w:rsidRDefault="00414C09" w:rsidP="00431440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431440">
              <w:rPr>
                <w:b/>
                <w:bCs/>
                <w:color w:val="000000"/>
                <w:sz w:val="21"/>
                <w:szCs w:val="21"/>
              </w:rPr>
              <w:t>-0,46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6A3193" w14:textId="77777777" w:rsidR="00414C09" w:rsidRDefault="00414C09" w:rsidP="00431440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-0,64</w:t>
            </w:r>
          </w:p>
        </w:tc>
      </w:tr>
      <w:tr w:rsidR="00414C09" w14:paraId="61068D4C" w14:textId="77777777" w:rsidTr="00431440">
        <w:trPr>
          <w:jc w:val="center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8D5B4" w14:textId="77777777" w:rsidR="00414C09" w:rsidRDefault="00414C09" w:rsidP="00431440">
            <w:pPr>
              <w:spacing w:line="240" w:lineRule="auto"/>
              <w:rPr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Max drawdown (%)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728B36A0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77,6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1BB88F7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37,5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825AB2" w14:textId="77777777" w:rsidR="00414C09" w:rsidRPr="00CE1863" w:rsidRDefault="00414C09" w:rsidP="00431440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431440">
              <w:rPr>
                <w:b/>
                <w:bCs/>
                <w:color w:val="000000"/>
                <w:sz w:val="21"/>
                <w:szCs w:val="21"/>
              </w:rPr>
              <w:t>10,2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0DDE5F3F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98,5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6F89BAD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91,5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7900A2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33,3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7F1A16F2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65,5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6EF48C9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94,6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C81F0F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71,0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4C5C6CB2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63,5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0C2D83C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21,7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EE3B08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41,2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575B7573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45,0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AB5AAEB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10,7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6AFA06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30,8</w:t>
            </w:r>
          </w:p>
        </w:tc>
      </w:tr>
      <w:tr w:rsidR="00414C09" w14:paraId="477E8E77" w14:textId="77777777" w:rsidTr="00431440">
        <w:trPr>
          <w:jc w:val="center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783A3" w14:textId="77777777" w:rsidR="00414C09" w:rsidRDefault="00414C09" w:rsidP="00431440">
            <w:pPr>
              <w:spacing w:line="240" w:lineRule="auto"/>
              <w:rPr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Share of time active (%)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4531D4B0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17,5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3B940ED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20,5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FC8789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12,3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36E85887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31,6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A991102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31,2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2E24A9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9,6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5E41444E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13,7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8E6472C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34,6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450681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19,2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44173A16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13,8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A1C32D0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6,9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D620B7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31,1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4FB1ED70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13,3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7EEBD2C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4,6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DC38DF" w14:textId="77777777" w:rsidR="00414C0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</w:rPr>
              <w:t>16,5</w:t>
            </w:r>
          </w:p>
        </w:tc>
      </w:tr>
    </w:tbl>
    <w:p w14:paraId="5D2C41B2" w14:textId="77777777" w:rsidR="00414C09" w:rsidRPr="00431440" w:rsidRDefault="00414C09" w:rsidP="00414C09">
      <w:pPr>
        <w:spacing w:after="0"/>
        <w:rPr>
          <w:b/>
          <w:bCs/>
          <w:color w:val="000000"/>
          <w:sz w:val="20"/>
          <w:szCs w:val="20"/>
          <w:lang w:val="en-US" w:eastAsia="de-DE" w:bidi="en-US"/>
        </w:rPr>
      </w:pPr>
      <w:r w:rsidRPr="009333EF">
        <w:rPr>
          <w:bCs/>
          <w:color w:val="000000"/>
          <w:sz w:val="20"/>
          <w:szCs w:val="20"/>
          <w:lang w:val="en-US" w:eastAsia="de-DE" w:bidi="en-US"/>
        </w:rPr>
        <w:t xml:space="preserve">The best result in each row is in </w:t>
      </w:r>
      <w:r w:rsidRPr="009333EF">
        <w:rPr>
          <w:b/>
          <w:bCs/>
          <w:color w:val="000000"/>
          <w:sz w:val="20"/>
          <w:szCs w:val="20"/>
          <w:lang w:val="en-US" w:eastAsia="de-DE" w:bidi="en-US"/>
        </w:rPr>
        <w:t>bold.</w:t>
      </w:r>
    </w:p>
    <w:p w14:paraId="05E13B09" w14:textId="77777777" w:rsidR="00414C09" w:rsidRPr="00431440" w:rsidRDefault="00414C09" w:rsidP="00414C09">
      <w:pPr>
        <w:spacing w:line="240" w:lineRule="auto"/>
        <w:rPr>
          <w:b/>
          <w:bCs/>
          <w:sz w:val="20"/>
          <w:szCs w:val="20"/>
          <w:lang w:val="en-US"/>
        </w:rPr>
      </w:pPr>
      <w:r w:rsidRPr="004B5497">
        <w:rPr>
          <w:b/>
          <w:bCs/>
          <w:sz w:val="20"/>
          <w:szCs w:val="20"/>
          <w:lang w:val="en-US"/>
        </w:rPr>
        <w:t>Table 10.</w:t>
      </w:r>
      <w:r w:rsidRPr="00431440">
        <w:rPr>
          <w:b/>
          <w:bCs/>
          <w:sz w:val="20"/>
          <w:szCs w:val="20"/>
          <w:lang w:val="en-US"/>
        </w:rPr>
        <w:t xml:space="preserve"> </w:t>
      </w:r>
      <w:r w:rsidRPr="004B5497">
        <w:rPr>
          <w:sz w:val="20"/>
          <w:szCs w:val="20"/>
          <w:lang w:val="en-US"/>
        </w:rPr>
        <w:t>ETHUSDT results across the complete test dataset for ResNet-LSTM and Triple Barrier method with volatility based labelling.</w:t>
      </w:r>
    </w:p>
    <w:tbl>
      <w:tblPr>
        <w:tblStyle w:val="TableGrid"/>
        <w:tblW w:w="952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1"/>
        <w:gridCol w:w="737"/>
        <w:gridCol w:w="498"/>
        <w:gridCol w:w="498"/>
        <w:gridCol w:w="541"/>
        <w:gridCol w:w="541"/>
        <w:gridCol w:w="638"/>
        <w:gridCol w:w="573"/>
        <w:gridCol w:w="670"/>
        <w:gridCol w:w="670"/>
        <w:gridCol w:w="466"/>
        <w:gridCol w:w="466"/>
        <w:gridCol w:w="466"/>
        <w:gridCol w:w="466"/>
        <w:gridCol w:w="466"/>
        <w:gridCol w:w="466"/>
      </w:tblGrid>
      <w:tr w:rsidR="00414C09" w:rsidRPr="00496148" w14:paraId="4A16FFD8" w14:textId="77777777" w:rsidTr="00431440">
        <w:trPr>
          <w:jc w:val="center"/>
        </w:trPr>
        <w:tc>
          <w:tcPr>
            <w:tcW w:w="1361" w:type="dxa"/>
            <w:vMerge w:val="restart"/>
          </w:tcPr>
          <w:p w14:paraId="2CA274EE" w14:textId="77777777" w:rsidR="00414C09" w:rsidRPr="008C3CE9" w:rsidRDefault="00414C09" w:rsidP="00431440">
            <w:pPr>
              <w:spacing w:line="240" w:lineRule="auto"/>
              <w:rPr>
                <w:color w:val="1F1F1F"/>
                <w:sz w:val="21"/>
                <w:szCs w:val="21"/>
              </w:rPr>
            </w:pPr>
            <w:r w:rsidRPr="008C3CE9">
              <w:rPr>
                <w:color w:val="1F1F1F"/>
                <w:sz w:val="21"/>
                <w:szCs w:val="21"/>
              </w:rPr>
              <w:t>Data sampling</w:t>
            </w:r>
          </w:p>
        </w:tc>
        <w:tc>
          <w:tcPr>
            <w:tcW w:w="1733" w:type="dxa"/>
            <w:gridSpan w:val="3"/>
            <w:tcBorders>
              <w:bottom w:val="single" w:sz="4" w:space="0" w:color="auto"/>
            </w:tcBorders>
          </w:tcPr>
          <w:p w14:paraId="6F6C8BD3" w14:textId="77777777" w:rsidR="00414C09" w:rsidRPr="008C3CE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8C3CE9">
              <w:rPr>
                <w:sz w:val="21"/>
                <w:szCs w:val="21"/>
                <w:lang w:val="en-US"/>
              </w:rPr>
              <w:t>Time interval</w:t>
            </w:r>
          </w:p>
        </w:tc>
        <w:tc>
          <w:tcPr>
            <w:tcW w:w="1720" w:type="dxa"/>
            <w:gridSpan w:val="3"/>
            <w:tcBorders>
              <w:bottom w:val="single" w:sz="4" w:space="0" w:color="auto"/>
            </w:tcBorders>
          </w:tcPr>
          <w:p w14:paraId="323D14CA" w14:textId="77777777" w:rsidR="00414C09" w:rsidRPr="008C3CE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8C3CE9">
              <w:rPr>
                <w:sz w:val="21"/>
                <w:szCs w:val="21"/>
                <w:lang w:val="en-US"/>
              </w:rPr>
              <w:t>Volume bar (ETH)</w:t>
            </w:r>
          </w:p>
        </w:tc>
        <w:tc>
          <w:tcPr>
            <w:tcW w:w="1913" w:type="dxa"/>
            <w:gridSpan w:val="3"/>
            <w:tcBorders>
              <w:bottom w:val="single" w:sz="4" w:space="0" w:color="auto"/>
            </w:tcBorders>
          </w:tcPr>
          <w:p w14:paraId="6C535BE0" w14:textId="77777777" w:rsidR="00414C09" w:rsidRPr="008C3CE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8C3CE9">
              <w:rPr>
                <w:sz w:val="21"/>
                <w:szCs w:val="21"/>
                <w:lang w:val="en-US"/>
              </w:rPr>
              <w:t>Dollar bar ($)</w:t>
            </w:r>
          </w:p>
        </w:tc>
        <w:tc>
          <w:tcPr>
            <w:tcW w:w="1398" w:type="dxa"/>
            <w:gridSpan w:val="3"/>
            <w:tcBorders>
              <w:bottom w:val="single" w:sz="4" w:space="0" w:color="auto"/>
            </w:tcBorders>
          </w:tcPr>
          <w:p w14:paraId="54F8A00D" w14:textId="77777777" w:rsidR="00414C09" w:rsidRPr="008C3CE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8C3CE9">
              <w:rPr>
                <w:sz w:val="21"/>
                <w:szCs w:val="21"/>
                <w:lang w:val="en-US"/>
              </w:rPr>
              <w:t>CUSUM</w:t>
            </w:r>
          </w:p>
        </w:tc>
        <w:tc>
          <w:tcPr>
            <w:tcW w:w="1398" w:type="dxa"/>
            <w:gridSpan w:val="3"/>
            <w:tcBorders>
              <w:bottom w:val="single" w:sz="4" w:space="0" w:color="auto"/>
            </w:tcBorders>
          </w:tcPr>
          <w:p w14:paraId="61210057" w14:textId="77777777" w:rsidR="00414C09" w:rsidRPr="008C3CE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8C3CE9">
              <w:rPr>
                <w:sz w:val="21"/>
                <w:szCs w:val="21"/>
                <w:lang w:val="en-US"/>
              </w:rPr>
              <w:t>Range bar</w:t>
            </w:r>
          </w:p>
        </w:tc>
      </w:tr>
      <w:tr w:rsidR="00414C09" w:rsidRPr="00496148" w14:paraId="3B0B8E04" w14:textId="77777777" w:rsidTr="00431440">
        <w:trPr>
          <w:jc w:val="center"/>
        </w:trPr>
        <w:tc>
          <w:tcPr>
            <w:tcW w:w="1361" w:type="dxa"/>
            <w:vMerge/>
          </w:tcPr>
          <w:p w14:paraId="6F61CD12" w14:textId="77777777" w:rsidR="00414C09" w:rsidRPr="008C3CE9" w:rsidRDefault="00414C09" w:rsidP="00431440">
            <w:pPr>
              <w:spacing w:line="240" w:lineRule="auto"/>
              <w:rPr>
                <w:sz w:val="21"/>
                <w:szCs w:val="21"/>
                <w:lang w:val="en-US"/>
              </w:rPr>
            </w:pPr>
          </w:p>
        </w:tc>
        <w:tc>
          <w:tcPr>
            <w:tcW w:w="737" w:type="dxa"/>
            <w:tcBorders>
              <w:right w:val="nil"/>
            </w:tcBorders>
            <w:vAlign w:val="center"/>
          </w:tcPr>
          <w:p w14:paraId="16050FF2" w14:textId="77777777" w:rsidR="00414C09" w:rsidRPr="008C3CE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8C3CE9">
              <w:rPr>
                <w:sz w:val="21"/>
                <w:szCs w:val="21"/>
                <w:lang w:val="en-US"/>
              </w:rPr>
              <w:t>1h</w:t>
            </w:r>
          </w:p>
        </w:tc>
        <w:tc>
          <w:tcPr>
            <w:tcW w:w="498" w:type="dxa"/>
            <w:tcBorders>
              <w:left w:val="nil"/>
              <w:right w:val="nil"/>
            </w:tcBorders>
            <w:vAlign w:val="center"/>
          </w:tcPr>
          <w:p w14:paraId="5B4179AD" w14:textId="77777777" w:rsidR="00414C09" w:rsidRPr="008C3CE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8C3CE9">
              <w:rPr>
                <w:sz w:val="21"/>
                <w:szCs w:val="21"/>
                <w:lang w:val="en-US"/>
              </w:rPr>
              <w:t>12h</w:t>
            </w:r>
          </w:p>
        </w:tc>
        <w:tc>
          <w:tcPr>
            <w:tcW w:w="498" w:type="dxa"/>
            <w:tcBorders>
              <w:left w:val="nil"/>
            </w:tcBorders>
            <w:vAlign w:val="center"/>
          </w:tcPr>
          <w:p w14:paraId="79E5B59D" w14:textId="77777777" w:rsidR="00414C09" w:rsidRPr="008C3CE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8C3CE9">
              <w:rPr>
                <w:sz w:val="21"/>
                <w:szCs w:val="21"/>
                <w:lang w:val="en-US"/>
              </w:rPr>
              <w:t>24h</w:t>
            </w:r>
          </w:p>
        </w:tc>
        <w:tc>
          <w:tcPr>
            <w:tcW w:w="541" w:type="dxa"/>
            <w:tcBorders>
              <w:right w:val="nil"/>
            </w:tcBorders>
            <w:vAlign w:val="center"/>
          </w:tcPr>
          <w:p w14:paraId="7C754B15" w14:textId="77777777" w:rsidR="00414C09" w:rsidRPr="008C3CE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8C3CE9">
              <w:rPr>
                <w:sz w:val="21"/>
                <w:szCs w:val="21"/>
                <w:lang w:val="en-US"/>
              </w:rPr>
              <w:t>30K</w:t>
            </w:r>
          </w:p>
        </w:tc>
        <w:tc>
          <w:tcPr>
            <w:tcW w:w="541" w:type="dxa"/>
            <w:tcBorders>
              <w:left w:val="nil"/>
              <w:right w:val="nil"/>
            </w:tcBorders>
            <w:vAlign w:val="center"/>
          </w:tcPr>
          <w:p w14:paraId="3ACE58FE" w14:textId="77777777" w:rsidR="00414C09" w:rsidRPr="008C3CE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8C3CE9">
              <w:rPr>
                <w:sz w:val="21"/>
                <w:szCs w:val="21"/>
                <w:lang w:val="en-US"/>
              </w:rPr>
              <w:t>50K</w:t>
            </w:r>
          </w:p>
        </w:tc>
        <w:tc>
          <w:tcPr>
            <w:tcW w:w="638" w:type="dxa"/>
            <w:tcBorders>
              <w:left w:val="nil"/>
            </w:tcBorders>
            <w:vAlign w:val="center"/>
          </w:tcPr>
          <w:p w14:paraId="1938E590" w14:textId="77777777" w:rsidR="00414C09" w:rsidRPr="008C3CE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8C3CE9">
              <w:rPr>
                <w:sz w:val="21"/>
                <w:szCs w:val="21"/>
                <w:lang w:val="en-US"/>
              </w:rPr>
              <w:t>100K</w:t>
            </w:r>
          </w:p>
        </w:tc>
        <w:tc>
          <w:tcPr>
            <w:tcW w:w="573" w:type="dxa"/>
            <w:tcBorders>
              <w:right w:val="nil"/>
            </w:tcBorders>
            <w:vAlign w:val="center"/>
          </w:tcPr>
          <w:p w14:paraId="36CB7E42" w14:textId="77777777" w:rsidR="00414C09" w:rsidRPr="008C3CE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8C3CE9">
              <w:rPr>
                <w:sz w:val="21"/>
                <w:szCs w:val="21"/>
                <w:lang w:val="en-US"/>
              </w:rPr>
              <w:t>50M</w:t>
            </w:r>
          </w:p>
        </w:tc>
        <w:tc>
          <w:tcPr>
            <w:tcW w:w="670" w:type="dxa"/>
            <w:tcBorders>
              <w:left w:val="nil"/>
              <w:right w:val="nil"/>
            </w:tcBorders>
            <w:vAlign w:val="center"/>
          </w:tcPr>
          <w:p w14:paraId="37B7859D" w14:textId="77777777" w:rsidR="00414C09" w:rsidRPr="008C3CE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8C3CE9">
              <w:rPr>
                <w:sz w:val="21"/>
                <w:szCs w:val="21"/>
                <w:lang w:val="en-US"/>
              </w:rPr>
              <w:t>100M</w:t>
            </w:r>
          </w:p>
        </w:tc>
        <w:tc>
          <w:tcPr>
            <w:tcW w:w="670" w:type="dxa"/>
            <w:tcBorders>
              <w:left w:val="nil"/>
            </w:tcBorders>
            <w:vAlign w:val="center"/>
          </w:tcPr>
          <w:p w14:paraId="168DB77F" w14:textId="77777777" w:rsidR="00414C09" w:rsidRPr="008C3CE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8C3CE9">
              <w:rPr>
                <w:sz w:val="21"/>
                <w:szCs w:val="21"/>
                <w:lang w:val="en-US"/>
              </w:rPr>
              <w:t>150M</w:t>
            </w:r>
          </w:p>
        </w:tc>
        <w:tc>
          <w:tcPr>
            <w:tcW w:w="466" w:type="dxa"/>
            <w:tcBorders>
              <w:right w:val="nil"/>
            </w:tcBorders>
            <w:vAlign w:val="center"/>
          </w:tcPr>
          <w:p w14:paraId="55C54659" w14:textId="77777777" w:rsidR="00414C09" w:rsidRPr="008C3CE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8C3CE9">
              <w:rPr>
                <w:sz w:val="21"/>
                <w:szCs w:val="21"/>
                <w:lang w:val="en-US"/>
              </w:rPr>
              <w:t>1%</w:t>
            </w:r>
          </w:p>
        </w:tc>
        <w:tc>
          <w:tcPr>
            <w:tcW w:w="466" w:type="dxa"/>
            <w:tcBorders>
              <w:left w:val="nil"/>
              <w:right w:val="nil"/>
            </w:tcBorders>
            <w:vAlign w:val="center"/>
          </w:tcPr>
          <w:p w14:paraId="0C289B8D" w14:textId="77777777" w:rsidR="00414C09" w:rsidRPr="008C3CE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8C3CE9">
              <w:rPr>
                <w:sz w:val="21"/>
                <w:szCs w:val="21"/>
                <w:lang w:val="en-US"/>
              </w:rPr>
              <w:t>2%</w:t>
            </w:r>
          </w:p>
        </w:tc>
        <w:tc>
          <w:tcPr>
            <w:tcW w:w="466" w:type="dxa"/>
            <w:tcBorders>
              <w:left w:val="nil"/>
            </w:tcBorders>
            <w:vAlign w:val="center"/>
          </w:tcPr>
          <w:p w14:paraId="0CE43430" w14:textId="77777777" w:rsidR="00414C09" w:rsidRPr="008C3CE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8C3CE9">
              <w:rPr>
                <w:sz w:val="21"/>
                <w:szCs w:val="21"/>
                <w:lang w:val="en-US"/>
              </w:rPr>
              <w:t>3%</w:t>
            </w:r>
          </w:p>
        </w:tc>
        <w:tc>
          <w:tcPr>
            <w:tcW w:w="466" w:type="dxa"/>
            <w:tcBorders>
              <w:right w:val="nil"/>
            </w:tcBorders>
            <w:vAlign w:val="center"/>
          </w:tcPr>
          <w:p w14:paraId="29B2BF40" w14:textId="77777777" w:rsidR="00414C09" w:rsidRPr="008C3CE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8C3CE9">
              <w:rPr>
                <w:sz w:val="21"/>
                <w:szCs w:val="21"/>
                <w:lang w:val="en-US"/>
              </w:rPr>
              <w:t>1%</w:t>
            </w:r>
          </w:p>
        </w:tc>
        <w:tc>
          <w:tcPr>
            <w:tcW w:w="466" w:type="dxa"/>
            <w:tcBorders>
              <w:left w:val="nil"/>
              <w:right w:val="nil"/>
            </w:tcBorders>
            <w:vAlign w:val="center"/>
          </w:tcPr>
          <w:p w14:paraId="495FBB5D" w14:textId="77777777" w:rsidR="00414C09" w:rsidRPr="008C3CE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8C3CE9">
              <w:rPr>
                <w:sz w:val="21"/>
                <w:szCs w:val="21"/>
                <w:lang w:val="en-US"/>
              </w:rPr>
              <w:t>2%</w:t>
            </w:r>
          </w:p>
        </w:tc>
        <w:tc>
          <w:tcPr>
            <w:tcW w:w="466" w:type="dxa"/>
            <w:tcBorders>
              <w:left w:val="nil"/>
            </w:tcBorders>
            <w:vAlign w:val="center"/>
          </w:tcPr>
          <w:p w14:paraId="78A3B2B4" w14:textId="77777777" w:rsidR="00414C09" w:rsidRPr="008C3CE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8C3CE9">
              <w:rPr>
                <w:sz w:val="21"/>
                <w:szCs w:val="21"/>
                <w:lang w:val="en-US"/>
              </w:rPr>
              <w:t>3%</w:t>
            </w:r>
          </w:p>
        </w:tc>
      </w:tr>
      <w:tr w:rsidR="00414C09" w:rsidRPr="00496148" w14:paraId="351DF22B" w14:textId="77777777" w:rsidTr="00431440">
        <w:trPr>
          <w:jc w:val="center"/>
        </w:trPr>
        <w:tc>
          <w:tcPr>
            <w:tcW w:w="1361" w:type="dxa"/>
          </w:tcPr>
          <w:p w14:paraId="4553F536" w14:textId="77777777" w:rsidR="00414C09" w:rsidRPr="008C3CE9" w:rsidRDefault="00414C09" w:rsidP="00431440">
            <w:pPr>
              <w:spacing w:line="240" w:lineRule="auto"/>
              <w:rPr>
                <w:sz w:val="21"/>
                <w:szCs w:val="21"/>
                <w:lang w:val="en-US"/>
              </w:rPr>
            </w:pPr>
            <w:r w:rsidRPr="008C3CE9">
              <w:rPr>
                <w:color w:val="000000"/>
                <w:sz w:val="21"/>
                <w:szCs w:val="21"/>
              </w:rPr>
              <w:t>Annual Net Profit/Loss (%)</w:t>
            </w:r>
          </w:p>
        </w:tc>
        <w:tc>
          <w:tcPr>
            <w:tcW w:w="737" w:type="dxa"/>
            <w:tcBorders>
              <w:right w:val="nil"/>
            </w:tcBorders>
            <w:vAlign w:val="bottom"/>
          </w:tcPr>
          <w:p w14:paraId="40F2F694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-58,6</w:t>
            </w:r>
          </w:p>
        </w:tc>
        <w:tc>
          <w:tcPr>
            <w:tcW w:w="498" w:type="dxa"/>
            <w:tcBorders>
              <w:left w:val="nil"/>
              <w:right w:val="nil"/>
            </w:tcBorders>
            <w:vAlign w:val="bottom"/>
          </w:tcPr>
          <w:p w14:paraId="43EA5D10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-1,0</w:t>
            </w:r>
          </w:p>
        </w:tc>
        <w:tc>
          <w:tcPr>
            <w:tcW w:w="498" w:type="dxa"/>
            <w:tcBorders>
              <w:left w:val="nil"/>
            </w:tcBorders>
            <w:vAlign w:val="bottom"/>
          </w:tcPr>
          <w:p w14:paraId="11010BBA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-2,3</w:t>
            </w:r>
          </w:p>
        </w:tc>
        <w:tc>
          <w:tcPr>
            <w:tcW w:w="541" w:type="dxa"/>
            <w:tcBorders>
              <w:right w:val="nil"/>
            </w:tcBorders>
            <w:vAlign w:val="bottom"/>
          </w:tcPr>
          <w:p w14:paraId="702B9B09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-28,1</w:t>
            </w:r>
          </w:p>
        </w:tc>
        <w:tc>
          <w:tcPr>
            <w:tcW w:w="541" w:type="dxa"/>
            <w:tcBorders>
              <w:left w:val="nil"/>
              <w:right w:val="nil"/>
            </w:tcBorders>
            <w:vAlign w:val="bottom"/>
          </w:tcPr>
          <w:p w14:paraId="53E79883" w14:textId="77777777" w:rsidR="00414C09" w:rsidRPr="004145FF" w:rsidRDefault="00414C09" w:rsidP="00431440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-11,0</w:t>
            </w:r>
          </w:p>
        </w:tc>
        <w:tc>
          <w:tcPr>
            <w:tcW w:w="638" w:type="dxa"/>
            <w:tcBorders>
              <w:left w:val="nil"/>
            </w:tcBorders>
            <w:vAlign w:val="bottom"/>
          </w:tcPr>
          <w:p w14:paraId="76D2B72C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-15,9</w:t>
            </w:r>
          </w:p>
        </w:tc>
        <w:tc>
          <w:tcPr>
            <w:tcW w:w="573" w:type="dxa"/>
            <w:tcBorders>
              <w:right w:val="nil"/>
            </w:tcBorders>
            <w:vAlign w:val="bottom"/>
          </w:tcPr>
          <w:p w14:paraId="0CCA0E2C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-99,7</w:t>
            </w:r>
          </w:p>
        </w:tc>
        <w:tc>
          <w:tcPr>
            <w:tcW w:w="670" w:type="dxa"/>
            <w:tcBorders>
              <w:left w:val="nil"/>
              <w:right w:val="nil"/>
            </w:tcBorders>
            <w:vAlign w:val="bottom"/>
          </w:tcPr>
          <w:p w14:paraId="3E8E52C6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-85,4</w:t>
            </w:r>
          </w:p>
        </w:tc>
        <w:tc>
          <w:tcPr>
            <w:tcW w:w="670" w:type="dxa"/>
            <w:tcBorders>
              <w:left w:val="nil"/>
            </w:tcBorders>
            <w:vAlign w:val="bottom"/>
          </w:tcPr>
          <w:p w14:paraId="750A56E2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-78,6</w:t>
            </w:r>
          </w:p>
        </w:tc>
        <w:tc>
          <w:tcPr>
            <w:tcW w:w="466" w:type="dxa"/>
            <w:tcBorders>
              <w:right w:val="nil"/>
            </w:tcBorders>
            <w:vAlign w:val="bottom"/>
          </w:tcPr>
          <w:p w14:paraId="28B41DF4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-91,4</w:t>
            </w:r>
          </w:p>
        </w:tc>
        <w:tc>
          <w:tcPr>
            <w:tcW w:w="466" w:type="dxa"/>
            <w:tcBorders>
              <w:left w:val="nil"/>
              <w:right w:val="nil"/>
            </w:tcBorders>
            <w:vAlign w:val="bottom"/>
          </w:tcPr>
          <w:p w14:paraId="20EDEB3D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-37,8</w:t>
            </w:r>
          </w:p>
        </w:tc>
        <w:tc>
          <w:tcPr>
            <w:tcW w:w="466" w:type="dxa"/>
            <w:tcBorders>
              <w:left w:val="nil"/>
            </w:tcBorders>
            <w:vAlign w:val="bottom"/>
          </w:tcPr>
          <w:p w14:paraId="62665594" w14:textId="77777777" w:rsidR="00414C09" w:rsidRPr="00CE1863" w:rsidRDefault="00414C09" w:rsidP="00431440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431440">
              <w:rPr>
                <w:b/>
                <w:bCs/>
                <w:color w:val="000000"/>
                <w:sz w:val="21"/>
                <w:szCs w:val="21"/>
              </w:rPr>
              <w:t>25,0</w:t>
            </w:r>
          </w:p>
        </w:tc>
        <w:tc>
          <w:tcPr>
            <w:tcW w:w="466" w:type="dxa"/>
            <w:tcBorders>
              <w:right w:val="nil"/>
            </w:tcBorders>
            <w:vAlign w:val="bottom"/>
          </w:tcPr>
          <w:p w14:paraId="0AEE077B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-55,9</w:t>
            </w:r>
          </w:p>
        </w:tc>
        <w:tc>
          <w:tcPr>
            <w:tcW w:w="466" w:type="dxa"/>
            <w:tcBorders>
              <w:left w:val="nil"/>
              <w:right w:val="nil"/>
            </w:tcBorders>
            <w:vAlign w:val="bottom"/>
          </w:tcPr>
          <w:p w14:paraId="68A19EB2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4,7</w:t>
            </w:r>
          </w:p>
        </w:tc>
        <w:tc>
          <w:tcPr>
            <w:tcW w:w="466" w:type="dxa"/>
            <w:tcBorders>
              <w:left w:val="nil"/>
            </w:tcBorders>
            <w:vAlign w:val="bottom"/>
          </w:tcPr>
          <w:p w14:paraId="1B520887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14,2</w:t>
            </w:r>
          </w:p>
        </w:tc>
      </w:tr>
      <w:tr w:rsidR="00414C09" w:rsidRPr="00496148" w14:paraId="621E1F70" w14:textId="77777777" w:rsidTr="00431440">
        <w:trPr>
          <w:jc w:val="center"/>
        </w:trPr>
        <w:tc>
          <w:tcPr>
            <w:tcW w:w="1361" w:type="dxa"/>
          </w:tcPr>
          <w:p w14:paraId="58E02E44" w14:textId="77777777" w:rsidR="00414C09" w:rsidRPr="008C3CE9" w:rsidRDefault="00414C09" w:rsidP="00431440">
            <w:pPr>
              <w:spacing w:line="240" w:lineRule="auto"/>
              <w:rPr>
                <w:sz w:val="21"/>
                <w:szCs w:val="21"/>
                <w:lang w:val="en-US"/>
              </w:rPr>
            </w:pPr>
            <w:r w:rsidRPr="008C3CE9">
              <w:rPr>
                <w:color w:val="000000"/>
                <w:sz w:val="21"/>
                <w:szCs w:val="21"/>
              </w:rPr>
              <w:t>Profitable transactions (%)</w:t>
            </w:r>
          </w:p>
        </w:tc>
        <w:tc>
          <w:tcPr>
            <w:tcW w:w="737" w:type="dxa"/>
            <w:tcBorders>
              <w:right w:val="nil"/>
            </w:tcBorders>
            <w:vAlign w:val="bottom"/>
          </w:tcPr>
          <w:p w14:paraId="2B5BCDF5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54,6</w:t>
            </w:r>
          </w:p>
        </w:tc>
        <w:tc>
          <w:tcPr>
            <w:tcW w:w="498" w:type="dxa"/>
            <w:tcBorders>
              <w:left w:val="nil"/>
              <w:right w:val="nil"/>
            </w:tcBorders>
            <w:vAlign w:val="bottom"/>
          </w:tcPr>
          <w:p w14:paraId="7BF8EF04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58,3</w:t>
            </w:r>
          </w:p>
        </w:tc>
        <w:tc>
          <w:tcPr>
            <w:tcW w:w="498" w:type="dxa"/>
            <w:tcBorders>
              <w:left w:val="nil"/>
            </w:tcBorders>
            <w:vAlign w:val="bottom"/>
          </w:tcPr>
          <w:p w14:paraId="17F66371" w14:textId="77777777" w:rsidR="00414C09" w:rsidRPr="004145FF" w:rsidRDefault="00414C09" w:rsidP="00431440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52,8</w:t>
            </w:r>
          </w:p>
        </w:tc>
        <w:tc>
          <w:tcPr>
            <w:tcW w:w="541" w:type="dxa"/>
            <w:tcBorders>
              <w:right w:val="nil"/>
            </w:tcBorders>
            <w:vAlign w:val="bottom"/>
          </w:tcPr>
          <w:p w14:paraId="6251AA9C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55,5</w:t>
            </w:r>
          </w:p>
        </w:tc>
        <w:tc>
          <w:tcPr>
            <w:tcW w:w="541" w:type="dxa"/>
            <w:tcBorders>
              <w:left w:val="nil"/>
              <w:right w:val="nil"/>
            </w:tcBorders>
            <w:vAlign w:val="bottom"/>
          </w:tcPr>
          <w:p w14:paraId="720B043A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52,5</w:t>
            </w:r>
          </w:p>
        </w:tc>
        <w:tc>
          <w:tcPr>
            <w:tcW w:w="638" w:type="dxa"/>
            <w:tcBorders>
              <w:left w:val="nil"/>
            </w:tcBorders>
            <w:vAlign w:val="bottom"/>
          </w:tcPr>
          <w:p w14:paraId="2BAE11F1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48,9</w:t>
            </w:r>
          </w:p>
        </w:tc>
        <w:tc>
          <w:tcPr>
            <w:tcW w:w="573" w:type="dxa"/>
            <w:tcBorders>
              <w:right w:val="nil"/>
            </w:tcBorders>
            <w:vAlign w:val="bottom"/>
          </w:tcPr>
          <w:p w14:paraId="4FF3218B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50,3</w:t>
            </w:r>
          </w:p>
        </w:tc>
        <w:tc>
          <w:tcPr>
            <w:tcW w:w="670" w:type="dxa"/>
            <w:tcBorders>
              <w:left w:val="nil"/>
              <w:right w:val="nil"/>
            </w:tcBorders>
            <w:vAlign w:val="bottom"/>
          </w:tcPr>
          <w:p w14:paraId="3D5AA6EA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49,9</w:t>
            </w:r>
          </w:p>
        </w:tc>
        <w:tc>
          <w:tcPr>
            <w:tcW w:w="670" w:type="dxa"/>
            <w:tcBorders>
              <w:left w:val="nil"/>
            </w:tcBorders>
            <w:vAlign w:val="bottom"/>
          </w:tcPr>
          <w:p w14:paraId="59C23B8B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48,6</w:t>
            </w:r>
          </w:p>
        </w:tc>
        <w:tc>
          <w:tcPr>
            <w:tcW w:w="466" w:type="dxa"/>
            <w:tcBorders>
              <w:right w:val="nil"/>
            </w:tcBorders>
            <w:vAlign w:val="bottom"/>
          </w:tcPr>
          <w:p w14:paraId="0B7329DA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51,4</w:t>
            </w:r>
          </w:p>
        </w:tc>
        <w:tc>
          <w:tcPr>
            <w:tcW w:w="466" w:type="dxa"/>
            <w:tcBorders>
              <w:left w:val="nil"/>
              <w:right w:val="nil"/>
            </w:tcBorders>
            <w:vAlign w:val="bottom"/>
          </w:tcPr>
          <w:p w14:paraId="5C194851" w14:textId="77777777" w:rsidR="00414C09" w:rsidRPr="004145FF" w:rsidRDefault="00414C09" w:rsidP="00431440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51,6</w:t>
            </w:r>
          </w:p>
        </w:tc>
        <w:tc>
          <w:tcPr>
            <w:tcW w:w="466" w:type="dxa"/>
            <w:tcBorders>
              <w:left w:val="nil"/>
            </w:tcBorders>
            <w:vAlign w:val="bottom"/>
          </w:tcPr>
          <w:p w14:paraId="50F82723" w14:textId="77777777" w:rsidR="00414C09" w:rsidRPr="00431440" w:rsidRDefault="00414C09" w:rsidP="00431440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431440">
              <w:rPr>
                <w:b/>
                <w:bCs/>
                <w:color w:val="000000"/>
                <w:sz w:val="21"/>
                <w:szCs w:val="21"/>
              </w:rPr>
              <w:t>68,1</w:t>
            </w:r>
          </w:p>
        </w:tc>
        <w:tc>
          <w:tcPr>
            <w:tcW w:w="466" w:type="dxa"/>
            <w:tcBorders>
              <w:right w:val="nil"/>
            </w:tcBorders>
            <w:vAlign w:val="bottom"/>
          </w:tcPr>
          <w:p w14:paraId="5B025024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53,0</w:t>
            </w:r>
          </w:p>
        </w:tc>
        <w:tc>
          <w:tcPr>
            <w:tcW w:w="466" w:type="dxa"/>
            <w:tcBorders>
              <w:left w:val="nil"/>
              <w:right w:val="nil"/>
            </w:tcBorders>
            <w:vAlign w:val="bottom"/>
          </w:tcPr>
          <w:p w14:paraId="02C95A89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61,5</w:t>
            </w:r>
          </w:p>
        </w:tc>
        <w:tc>
          <w:tcPr>
            <w:tcW w:w="466" w:type="dxa"/>
            <w:tcBorders>
              <w:left w:val="nil"/>
            </w:tcBorders>
            <w:vAlign w:val="bottom"/>
          </w:tcPr>
          <w:p w14:paraId="01A2EB00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56,8</w:t>
            </w:r>
          </w:p>
        </w:tc>
      </w:tr>
      <w:tr w:rsidR="00414C09" w:rsidRPr="00496148" w14:paraId="0626E44C" w14:textId="77777777" w:rsidTr="00431440">
        <w:trPr>
          <w:jc w:val="center"/>
        </w:trPr>
        <w:tc>
          <w:tcPr>
            <w:tcW w:w="1361" w:type="dxa"/>
          </w:tcPr>
          <w:p w14:paraId="38A9049E" w14:textId="77777777" w:rsidR="00414C09" w:rsidRPr="008C3CE9" w:rsidRDefault="00414C09" w:rsidP="00431440">
            <w:pPr>
              <w:spacing w:line="240" w:lineRule="auto"/>
              <w:rPr>
                <w:sz w:val="21"/>
                <w:szCs w:val="21"/>
                <w:lang w:val="en-US"/>
              </w:rPr>
            </w:pPr>
            <w:r w:rsidRPr="008C3CE9">
              <w:rPr>
                <w:color w:val="000000"/>
                <w:sz w:val="21"/>
                <w:szCs w:val="21"/>
              </w:rPr>
              <w:t>Accuracy (%)</w:t>
            </w:r>
          </w:p>
        </w:tc>
        <w:tc>
          <w:tcPr>
            <w:tcW w:w="737" w:type="dxa"/>
            <w:tcBorders>
              <w:right w:val="nil"/>
            </w:tcBorders>
            <w:vAlign w:val="bottom"/>
          </w:tcPr>
          <w:p w14:paraId="4722EE93" w14:textId="77777777" w:rsidR="00414C09" w:rsidRPr="004145FF" w:rsidRDefault="00414C09" w:rsidP="00431440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52,0</w:t>
            </w:r>
          </w:p>
        </w:tc>
        <w:tc>
          <w:tcPr>
            <w:tcW w:w="498" w:type="dxa"/>
            <w:tcBorders>
              <w:left w:val="nil"/>
              <w:right w:val="nil"/>
            </w:tcBorders>
            <w:vAlign w:val="bottom"/>
          </w:tcPr>
          <w:p w14:paraId="22275AB1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50,5</w:t>
            </w:r>
          </w:p>
        </w:tc>
        <w:tc>
          <w:tcPr>
            <w:tcW w:w="498" w:type="dxa"/>
            <w:tcBorders>
              <w:left w:val="nil"/>
            </w:tcBorders>
            <w:vAlign w:val="bottom"/>
          </w:tcPr>
          <w:p w14:paraId="5ACEF13F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51,2</w:t>
            </w:r>
          </w:p>
        </w:tc>
        <w:tc>
          <w:tcPr>
            <w:tcW w:w="541" w:type="dxa"/>
            <w:tcBorders>
              <w:right w:val="nil"/>
            </w:tcBorders>
            <w:vAlign w:val="bottom"/>
          </w:tcPr>
          <w:p w14:paraId="5009D986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50,9</w:t>
            </w:r>
          </w:p>
        </w:tc>
        <w:tc>
          <w:tcPr>
            <w:tcW w:w="541" w:type="dxa"/>
            <w:tcBorders>
              <w:left w:val="nil"/>
              <w:right w:val="nil"/>
            </w:tcBorders>
            <w:vAlign w:val="bottom"/>
          </w:tcPr>
          <w:p w14:paraId="24EAC924" w14:textId="77777777" w:rsidR="00414C09" w:rsidRPr="004145FF" w:rsidRDefault="00414C09" w:rsidP="00431440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50,3</w:t>
            </w:r>
          </w:p>
        </w:tc>
        <w:tc>
          <w:tcPr>
            <w:tcW w:w="638" w:type="dxa"/>
            <w:tcBorders>
              <w:left w:val="nil"/>
            </w:tcBorders>
            <w:vAlign w:val="bottom"/>
          </w:tcPr>
          <w:p w14:paraId="5E332D4A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49,4</w:t>
            </w:r>
          </w:p>
        </w:tc>
        <w:tc>
          <w:tcPr>
            <w:tcW w:w="573" w:type="dxa"/>
            <w:tcBorders>
              <w:right w:val="nil"/>
            </w:tcBorders>
            <w:vAlign w:val="bottom"/>
          </w:tcPr>
          <w:p w14:paraId="6C5D4719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50,4</w:t>
            </w:r>
          </w:p>
        </w:tc>
        <w:tc>
          <w:tcPr>
            <w:tcW w:w="670" w:type="dxa"/>
            <w:tcBorders>
              <w:left w:val="nil"/>
              <w:right w:val="nil"/>
            </w:tcBorders>
            <w:vAlign w:val="bottom"/>
          </w:tcPr>
          <w:p w14:paraId="517D7468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50,6</w:t>
            </w:r>
          </w:p>
        </w:tc>
        <w:tc>
          <w:tcPr>
            <w:tcW w:w="670" w:type="dxa"/>
            <w:tcBorders>
              <w:left w:val="nil"/>
            </w:tcBorders>
            <w:vAlign w:val="bottom"/>
          </w:tcPr>
          <w:p w14:paraId="54E78A07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48,8</w:t>
            </w:r>
          </w:p>
        </w:tc>
        <w:tc>
          <w:tcPr>
            <w:tcW w:w="466" w:type="dxa"/>
            <w:tcBorders>
              <w:right w:val="nil"/>
            </w:tcBorders>
            <w:vAlign w:val="bottom"/>
          </w:tcPr>
          <w:p w14:paraId="51A71CFD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50,8</w:t>
            </w:r>
          </w:p>
        </w:tc>
        <w:tc>
          <w:tcPr>
            <w:tcW w:w="466" w:type="dxa"/>
            <w:tcBorders>
              <w:left w:val="nil"/>
              <w:right w:val="nil"/>
            </w:tcBorders>
            <w:vAlign w:val="bottom"/>
          </w:tcPr>
          <w:p w14:paraId="130FE5B6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51,8</w:t>
            </w:r>
          </w:p>
        </w:tc>
        <w:tc>
          <w:tcPr>
            <w:tcW w:w="466" w:type="dxa"/>
            <w:tcBorders>
              <w:left w:val="nil"/>
            </w:tcBorders>
            <w:vAlign w:val="bottom"/>
          </w:tcPr>
          <w:p w14:paraId="63EC3BC0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50,9</w:t>
            </w:r>
          </w:p>
        </w:tc>
        <w:tc>
          <w:tcPr>
            <w:tcW w:w="466" w:type="dxa"/>
            <w:tcBorders>
              <w:right w:val="nil"/>
            </w:tcBorders>
            <w:vAlign w:val="bottom"/>
          </w:tcPr>
          <w:p w14:paraId="78BD1D46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51,9</w:t>
            </w:r>
          </w:p>
        </w:tc>
        <w:tc>
          <w:tcPr>
            <w:tcW w:w="466" w:type="dxa"/>
            <w:tcBorders>
              <w:left w:val="nil"/>
              <w:right w:val="nil"/>
            </w:tcBorders>
            <w:vAlign w:val="bottom"/>
          </w:tcPr>
          <w:p w14:paraId="0A18EF2F" w14:textId="77777777" w:rsidR="00414C09" w:rsidRPr="00431440" w:rsidRDefault="00414C09" w:rsidP="00431440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431440">
              <w:rPr>
                <w:b/>
                <w:bCs/>
                <w:color w:val="000000"/>
                <w:sz w:val="21"/>
                <w:szCs w:val="21"/>
              </w:rPr>
              <w:t>52,2</w:t>
            </w:r>
          </w:p>
        </w:tc>
        <w:tc>
          <w:tcPr>
            <w:tcW w:w="466" w:type="dxa"/>
            <w:tcBorders>
              <w:left w:val="nil"/>
            </w:tcBorders>
            <w:vAlign w:val="bottom"/>
          </w:tcPr>
          <w:p w14:paraId="799C8F00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49,1</w:t>
            </w:r>
          </w:p>
        </w:tc>
      </w:tr>
      <w:tr w:rsidR="00414C09" w:rsidRPr="00496148" w14:paraId="51696E79" w14:textId="77777777" w:rsidTr="00431440">
        <w:trPr>
          <w:jc w:val="center"/>
        </w:trPr>
        <w:tc>
          <w:tcPr>
            <w:tcW w:w="1361" w:type="dxa"/>
          </w:tcPr>
          <w:p w14:paraId="1D10DD4D" w14:textId="77777777" w:rsidR="00414C09" w:rsidRPr="008C3CE9" w:rsidRDefault="00414C09" w:rsidP="00431440">
            <w:pPr>
              <w:spacing w:line="240" w:lineRule="auto"/>
              <w:rPr>
                <w:sz w:val="21"/>
                <w:szCs w:val="21"/>
                <w:lang w:val="en-US"/>
              </w:rPr>
            </w:pPr>
            <w:r w:rsidRPr="008C3CE9">
              <w:rPr>
                <w:color w:val="000000"/>
                <w:sz w:val="21"/>
                <w:szCs w:val="21"/>
              </w:rPr>
              <w:t>Annualized Sharpe ratio</w:t>
            </w:r>
          </w:p>
        </w:tc>
        <w:tc>
          <w:tcPr>
            <w:tcW w:w="737" w:type="dxa"/>
            <w:tcBorders>
              <w:right w:val="nil"/>
            </w:tcBorders>
            <w:vAlign w:val="bottom"/>
          </w:tcPr>
          <w:p w14:paraId="2B069476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-4,77</w:t>
            </w:r>
          </w:p>
        </w:tc>
        <w:tc>
          <w:tcPr>
            <w:tcW w:w="498" w:type="dxa"/>
            <w:tcBorders>
              <w:left w:val="nil"/>
              <w:right w:val="nil"/>
            </w:tcBorders>
            <w:vAlign w:val="bottom"/>
          </w:tcPr>
          <w:p w14:paraId="367A4344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-0,59</w:t>
            </w:r>
          </w:p>
        </w:tc>
        <w:tc>
          <w:tcPr>
            <w:tcW w:w="498" w:type="dxa"/>
            <w:tcBorders>
              <w:left w:val="nil"/>
            </w:tcBorders>
            <w:vAlign w:val="bottom"/>
          </w:tcPr>
          <w:p w14:paraId="0B735DB9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-0,77</w:t>
            </w:r>
          </w:p>
        </w:tc>
        <w:tc>
          <w:tcPr>
            <w:tcW w:w="541" w:type="dxa"/>
            <w:tcBorders>
              <w:right w:val="nil"/>
            </w:tcBorders>
            <w:vAlign w:val="bottom"/>
          </w:tcPr>
          <w:p w14:paraId="63DF49C3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-2,66</w:t>
            </w:r>
          </w:p>
        </w:tc>
        <w:tc>
          <w:tcPr>
            <w:tcW w:w="541" w:type="dxa"/>
            <w:tcBorders>
              <w:left w:val="nil"/>
              <w:right w:val="nil"/>
            </w:tcBorders>
            <w:vAlign w:val="bottom"/>
          </w:tcPr>
          <w:p w14:paraId="081DA997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-1,56</w:t>
            </w:r>
          </w:p>
        </w:tc>
        <w:tc>
          <w:tcPr>
            <w:tcW w:w="638" w:type="dxa"/>
            <w:tcBorders>
              <w:left w:val="nil"/>
            </w:tcBorders>
            <w:vAlign w:val="bottom"/>
          </w:tcPr>
          <w:p w14:paraId="74FFC0F9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-1,32</w:t>
            </w:r>
          </w:p>
        </w:tc>
        <w:tc>
          <w:tcPr>
            <w:tcW w:w="573" w:type="dxa"/>
            <w:tcBorders>
              <w:right w:val="nil"/>
            </w:tcBorders>
            <w:vAlign w:val="bottom"/>
          </w:tcPr>
          <w:p w14:paraId="129AF65D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-8,96</w:t>
            </w:r>
          </w:p>
        </w:tc>
        <w:tc>
          <w:tcPr>
            <w:tcW w:w="670" w:type="dxa"/>
            <w:tcBorders>
              <w:left w:val="nil"/>
              <w:right w:val="nil"/>
            </w:tcBorders>
            <w:vAlign w:val="bottom"/>
          </w:tcPr>
          <w:p w14:paraId="5DEA0275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-4,66</w:t>
            </w:r>
          </w:p>
        </w:tc>
        <w:tc>
          <w:tcPr>
            <w:tcW w:w="670" w:type="dxa"/>
            <w:tcBorders>
              <w:left w:val="nil"/>
            </w:tcBorders>
            <w:vAlign w:val="bottom"/>
          </w:tcPr>
          <w:p w14:paraId="756D36F1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-3,34</w:t>
            </w:r>
          </w:p>
        </w:tc>
        <w:tc>
          <w:tcPr>
            <w:tcW w:w="466" w:type="dxa"/>
            <w:tcBorders>
              <w:right w:val="nil"/>
            </w:tcBorders>
            <w:vAlign w:val="bottom"/>
          </w:tcPr>
          <w:p w14:paraId="79E19FBA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-4,66</w:t>
            </w:r>
          </w:p>
        </w:tc>
        <w:tc>
          <w:tcPr>
            <w:tcW w:w="466" w:type="dxa"/>
            <w:tcBorders>
              <w:left w:val="nil"/>
              <w:right w:val="nil"/>
            </w:tcBorders>
            <w:vAlign w:val="bottom"/>
          </w:tcPr>
          <w:p w14:paraId="5FB99D3A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-1,72</w:t>
            </w:r>
          </w:p>
        </w:tc>
        <w:tc>
          <w:tcPr>
            <w:tcW w:w="466" w:type="dxa"/>
            <w:tcBorders>
              <w:left w:val="nil"/>
            </w:tcBorders>
            <w:vAlign w:val="bottom"/>
          </w:tcPr>
          <w:p w14:paraId="6ED1A13E" w14:textId="77777777" w:rsidR="00414C09" w:rsidRPr="00CE1863" w:rsidRDefault="00414C09" w:rsidP="00431440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431440">
              <w:rPr>
                <w:b/>
                <w:bCs/>
                <w:color w:val="000000"/>
                <w:sz w:val="21"/>
                <w:szCs w:val="21"/>
              </w:rPr>
              <w:t>1,11</w:t>
            </w:r>
          </w:p>
        </w:tc>
        <w:tc>
          <w:tcPr>
            <w:tcW w:w="466" w:type="dxa"/>
            <w:tcBorders>
              <w:right w:val="nil"/>
            </w:tcBorders>
            <w:vAlign w:val="bottom"/>
          </w:tcPr>
          <w:p w14:paraId="7B23CC4B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-2,49</w:t>
            </w:r>
          </w:p>
        </w:tc>
        <w:tc>
          <w:tcPr>
            <w:tcW w:w="466" w:type="dxa"/>
            <w:tcBorders>
              <w:left w:val="nil"/>
              <w:right w:val="nil"/>
            </w:tcBorders>
            <w:vAlign w:val="bottom"/>
          </w:tcPr>
          <w:p w14:paraId="2761545B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0,44</w:t>
            </w:r>
          </w:p>
        </w:tc>
        <w:tc>
          <w:tcPr>
            <w:tcW w:w="466" w:type="dxa"/>
            <w:tcBorders>
              <w:left w:val="nil"/>
            </w:tcBorders>
            <w:vAlign w:val="bottom"/>
          </w:tcPr>
          <w:p w14:paraId="5BEDEB51" w14:textId="77777777" w:rsidR="00414C09" w:rsidRPr="004145FF" w:rsidRDefault="00414C09" w:rsidP="00431440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0,4</w:t>
            </w:r>
          </w:p>
        </w:tc>
      </w:tr>
      <w:tr w:rsidR="00414C09" w:rsidRPr="00496148" w14:paraId="7B6C8F70" w14:textId="77777777" w:rsidTr="00431440">
        <w:trPr>
          <w:jc w:val="center"/>
        </w:trPr>
        <w:tc>
          <w:tcPr>
            <w:tcW w:w="1361" w:type="dxa"/>
          </w:tcPr>
          <w:p w14:paraId="54BFEEF3" w14:textId="77777777" w:rsidR="00414C09" w:rsidRPr="008C3CE9" w:rsidRDefault="00414C09" w:rsidP="00431440">
            <w:pPr>
              <w:spacing w:line="240" w:lineRule="auto"/>
              <w:rPr>
                <w:sz w:val="21"/>
                <w:szCs w:val="21"/>
                <w:lang w:val="en-US"/>
              </w:rPr>
            </w:pPr>
            <w:r w:rsidRPr="008C3CE9">
              <w:rPr>
                <w:color w:val="000000"/>
                <w:sz w:val="21"/>
                <w:szCs w:val="21"/>
              </w:rPr>
              <w:t>Max drawdown (%)</w:t>
            </w:r>
          </w:p>
        </w:tc>
        <w:tc>
          <w:tcPr>
            <w:tcW w:w="737" w:type="dxa"/>
            <w:tcBorders>
              <w:right w:val="nil"/>
            </w:tcBorders>
            <w:vAlign w:val="bottom"/>
          </w:tcPr>
          <w:p w14:paraId="623EB5B2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68,5</w:t>
            </w:r>
          </w:p>
        </w:tc>
        <w:tc>
          <w:tcPr>
            <w:tcW w:w="498" w:type="dxa"/>
            <w:tcBorders>
              <w:left w:val="nil"/>
              <w:right w:val="nil"/>
            </w:tcBorders>
            <w:vAlign w:val="bottom"/>
          </w:tcPr>
          <w:p w14:paraId="1ACD4A34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6,2</w:t>
            </w:r>
          </w:p>
        </w:tc>
        <w:tc>
          <w:tcPr>
            <w:tcW w:w="498" w:type="dxa"/>
            <w:tcBorders>
              <w:left w:val="nil"/>
            </w:tcBorders>
            <w:vAlign w:val="bottom"/>
          </w:tcPr>
          <w:p w14:paraId="50A46CE1" w14:textId="77777777" w:rsidR="00414C09" w:rsidRPr="00CE1863" w:rsidRDefault="00414C09" w:rsidP="00431440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431440">
              <w:rPr>
                <w:b/>
                <w:bCs/>
                <w:color w:val="000000"/>
                <w:sz w:val="21"/>
                <w:szCs w:val="21"/>
              </w:rPr>
              <w:t>6,1</w:t>
            </w:r>
          </w:p>
        </w:tc>
        <w:tc>
          <w:tcPr>
            <w:tcW w:w="541" w:type="dxa"/>
            <w:tcBorders>
              <w:right w:val="nil"/>
            </w:tcBorders>
            <w:vAlign w:val="bottom"/>
          </w:tcPr>
          <w:p w14:paraId="4EF1D239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35,8</w:t>
            </w:r>
          </w:p>
        </w:tc>
        <w:tc>
          <w:tcPr>
            <w:tcW w:w="541" w:type="dxa"/>
            <w:tcBorders>
              <w:left w:val="nil"/>
              <w:right w:val="nil"/>
            </w:tcBorders>
            <w:vAlign w:val="bottom"/>
          </w:tcPr>
          <w:p w14:paraId="2E1AB06C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18,5</w:t>
            </w:r>
          </w:p>
        </w:tc>
        <w:tc>
          <w:tcPr>
            <w:tcW w:w="638" w:type="dxa"/>
            <w:tcBorders>
              <w:left w:val="nil"/>
            </w:tcBorders>
            <w:vAlign w:val="bottom"/>
          </w:tcPr>
          <w:p w14:paraId="50EEDF4C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26,8</w:t>
            </w:r>
          </w:p>
        </w:tc>
        <w:tc>
          <w:tcPr>
            <w:tcW w:w="573" w:type="dxa"/>
            <w:tcBorders>
              <w:right w:val="nil"/>
            </w:tcBorders>
            <w:vAlign w:val="bottom"/>
          </w:tcPr>
          <w:p w14:paraId="76F94C0F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99,9</w:t>
            </w:r>
          </w:p>
        </w:tc>
        <w:tc>
          <w:tcPr>
            <w:tcW w:w="670" w:type="dxa"/>
            <w:tcBorders>
              <w:left w:val="nil"/>
              <w:right w:val="nil"/>
            </w:tcBorders>
            <w:vAlign w:val="bottom"/>
          </w:tcPr>
          <w:p w14:paraId="54E7D967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91,3</w:t>
            </w:r>
          </w:p>
        </w:tc>
        <w:tc>
          <w:tcPr>
            <w:tcW w:w="670" w:type="dxa"/>
            <w:tcBorders>
              <w:left w:val="nil"/>
            </w:tcBorders>
            <w:vAlign w:val="bottom"/>
          </w:tcPr>
          <w:p w14:paraId="5D8C2B4B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86,0</w:t>
            </w:r>
          </w:p>
        </w:tc>
        <w:tc>
          <w:tcPr>
            <w:tcW w:w="466" w:type="dxa"/>
            <w:tcBorders>
              <w:right w:val="nil"/>
            </w:tcBorders>
            <w:vAlign w:val="bottom"/>
          </w:tcPr>
          <w:p w14:paraId="6565C525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95,5</w:t>
            </w:r>
          </w:p>
        </w:tc>
        <w:tc>
          <w:tcPr>
            <w:tcW w:w="466" w:type="dxa"/>
            <w:tcBorders>
              <w:left w:val="nil"/>
              <w:right w:val="nil"/>
            </w:tcBorders>
            <w:vAlign w:val="bottom"/>
          </w:tcPr>
          <w:p w14:paraId="0C4901AC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53,5</w:t>
            </w:r>
          </w:p>
        </w:tc>
        <w:tc>
          <w:tcPr>
            <w:tcW w:w="466" w:type="dxa"/>
            <w:tcBorders>
              <w:left w:val="nil"/>
            </w:tcBorders>
            <w:vAlign w:val="bottom"/>
          </w:tcPr>
          <w:p w14:paraId="67D1E62B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14,4</w:t>
            </w:r>
          </w:p>
        </w:tc>
        <w:tc>
          <w:tcPr>
            <w:tcW w:w="466" w:type="dxa"/>
            <w:tcBorders>
              <w:right w:val="nil"/>
            </w:tcBorders>
            <w:vAlign w:val="bottom"/>
          </w:tcPr>
          <w:p w14:paraId="7A77F2C8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69,3</w:t>
            </w:r>
          </w:p>
        </w:tc>
        <w:tc>
          <w:tcPr>
            <w:tcW w:w="466" w:type="dxa"/>
            <w:tcBorders>
              <w:left w:val="nil"/>
              <w:right w:val="nil"/>
            </w:tcBorders>
            <w:vAlign w:val="bottom"/>
          </w:tcPr>
          <w:p w14:paraId="66A9E9D3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9,4</w:t>
            </w:r>
          </w:p>
        </w:tc>
        <w:tc>
          <w:tcPr>
            <w:tcW w:w="466" w:type="dxa"/>
            <w:tcBorders>
              <w:left w:val="nil"/>
            </w:tcBorders>
            <w:vAlign w:val="bottom"/>
          </w:tcPr>
          <w:p w14:paraId="1F7C3792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21,9</w:t>
            </w:r>
          </w:p>
        </w:tc>
      </w:tr>
      <w:tr w:rsidR="00414C09" w:rsidRPr="00496148" w14:paraId="5DA88B58" w14:textId="77777777" w:rsidTr="00431440">
        <w:trPr>
          <w:jc w:val="center"/>
        </w:trPr>
        <w:tc>
          <w:tcPr>
            <w:tcW w:w="1361" w:type="dxa"/>
          </w:tcPr>
          <w:p w14:paraId="0EC7ACC2" w14:textId="77777777" w:rsidR="00414C09" w:rsidRPr="008C3CE9" w:rsidRDefault="00414C09" w:rsidP="00431440">
            <w:pPr>
              <w:spacing w:line="240" w:lineRule="auto"/>
              <w:rPr>
                <w:sz w:val="21"/>
                <w:szCs w:val="21"/>
                <w:lang w:val="en-US"/>
              </w:rPr>
            </w:pPr>
            <w:r w:rsidRPr="008C3CE9">
              <w:rPr>
                <w:color w:val="000000"/>
                <w:sz w:val="21"/>
                <w:szCs w:val="21"/>
              </w:rPr>
              <w:t>Share of time active (%)</w:t>
            </w:r>
          </w:p>
        </w:tc>
        <w:tc>
          <w:tcPr>
            <w:tcW w:w="737" w:type="dxa"/>
            <w:tcBorders>
              <w:right w:val="nil"/>
            </w:tcBorders>
            <w:vAlign w:val="bottom"/>
          </w:tcPr>
          <w:p w14:paraId="1D3B45B3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15,5</w:t>
            </w:r>
          </w:p>
        </w:tc>
        <w:tc>
          <w:tcPr>
            <w:tcW w:w="498" w:type="dxa"/>
            <w:tcBorders>
              <w:left w:val="nil"/>
              <w:right w:val="nil"/>
            </w:tcBorders>
            <w:vAlign w:val="bottom"/>
          </w:tcPr>
          <w:p w14:paraId="05EDB8DA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1,8</w:t>
            </w:r>
          </w:p>
        </w:tc>
        <w:tc>
          <w:tcPr>
            <w:tcW w:w="498" w:type="dxa"/>
            <w:tcBorders>
              <w:left w:val="nil"/>
            </w:tcBorders>
            <w:vAlign w:val="bottom"/>
          </w:tcPr>
          <w:p w14:paraId="0BD927FD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1,4</w:t>
            </w:r>
          </w:p>
        </w:tc>
        <w:tc>
          <w:tcPr>
            <w:tcW w:w="541" w:type="dxa"/>
            <w:tcBorders>
              <w:right w:val="nil"/>
            </w:tcBorders>
            <w:vAlign w:val="bottom"/>
          </w:tcPr>
          <w:p w14:paraId="24DFCF82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8,1</w:t>
            </w:r>
          </w:p>
        </w:tc>
        <w:tc>
          <w:tcPr>
            <w:tcW w:w="541" w:type="dxa"/>
            <w:tcBorders>
              <w:left w:val="nil"/>
              <w:right w:val="nil"/>
            </w:tcBorders>
            <w:vAlign w:val="bottom"/>
          </w:tcPr>
          <w:p w14:paraId="3928635A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1,8</w:t>
            </w:r>
          </w:p>
        </w:tc>
        <w:tc>
          <w:tcPr>
            <w:tcW w:w="638" w:type="dxa"/>
            <w:tcBorders>
              <w:left w:val="nil"/>
            </w:tcBorders>
            <w:vAlign w:val="bottom"/>
          </w:tcPr>
          <w:p w14:paraId="5D784537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6,7</w:t>
            </w:r>
          </w:p>
        </w:tc>
        <w:tc>
          <w:tcPr>
            <w:tcW w:w="573" w:type="dxa"/>
            <w:tcBorders>
              <w:right w:val="nil"/>
            </w:tcBorders>
            <w:vAlign w:val="bottom"/>
          </w:tcPr>
          <w:p w14:paraId="6A0440CB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55,2</w:t>
            </w:r>
          </w:p>
        </w:tc>
        <w:tc>
          <w:tcPr>
            <w:tcW w:w="670" w:type="dxa"/>
            <w:tcBorders>
              <w:left w:val="nil"/>
              <w:right w:val="nil"/>
            </w:tcBorders>
            <w:vAlign w:val="bottom"/>
          </w:tcPr>
          <w:p w14:paraId="4036A894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38,5</w:t>
            </w:r>
          </w:p>
        </w:tc>
        <w:tc>
          <w:tcPr>
            <w:tcW w:w="670" w:type="dxa"/>
            <w:tcBorders>
              <w:left w:val="nil"/>
            </w:tcBorders>
            <w:vAlign w:val="bottom"/>
          </w:tcPr>
          <w:p w14:paraId="0BEE00C6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28,9</w:t>
            </w:r>
          </w:p>
        </w:tc>
        <w:tc>
          <w:tcPr>
            <w:tcW w:w="466" w:type="dxa"/>
            <w:tcBorders>
              <w:right w:val="nil"/>
            </w:tcBorders>
            <w:vAlign w:val="bottom"/>
          </w:tcPr>
          <w:p w14:paraId="44A05896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25,6</w:t>
            </w:r>
          </w:p>
        </w:tc>
        <w:tc>
          <w:tcPr>
            <w:tcW w:w="466" w:type="dxa"/>
            <w:tcBorders>
              <w:left w:val="nil"/>
              <w:right w:val="nil"/>
            </w:tcBorders>
            <w:vAlign w:val="bottom"/>
          </w:tcPr>
          <w:p w14:paraId="56735638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28,3</w:t>
            </w:r>
          </w:p>
        </w:tc>
        <w:tc>
          <w:tcPr>
            <w:tcW w:w="466" w:type="dxa"/>
            <w:tcBorders>
              <w:left w:val="nil"/>
            </w:tcBorders>
            <w:vAlign w:val="bottom"/>
          </w:tcPr>
          <w:p w14:paraId="21BF997B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8,0</w:t>
            </w:r>
          </w:p>
        </w:tc>
        <w:tc>
          <w:tcPr>
            <w:tcW w:w="466" w:type="dxa"/>
            <w:tcBorders>
              <w:right w:val="nil"/>
            </w:tcBorders>
            <w:vAlign w:val="bottom"/>
          </w:tcPr>
          <w:p w14:paraId="4E6FD62E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17,6</w:t>
            </w:r>
          </w:p>
        </w:tc>
        <w:tc>
          <w:tcPr>
            <w:tcW w:w="466" w:type="dxa"/>
            <w:tcBorders>
              <w:left w:val="nil"/>
              <w:right w:val="nil"/>
            </w:tcBorders>
            <w:vAlign w:val="bottom"/>
          </w:tcPr>
          <w:p w14:paraId="33787C07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2,9</w:t>
            </w:r>
          </w:p>
        </w:tc>
        <w:tc>
          <w:tcPr>
            <w:tcW w:w="466" w:type="dxa"/>
            <w:tcBorders>
              <w:left w:val="nil"/>
            </w:tcBorders>
            <w:vAlign w:val="bottom"/>
          </w:tcPr>
          <w:p w14:paraId="303ADFCD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7,0</w:t>
            </w:r>
          </w:p>
        </w:tc>
      </w:tr>
    </w:tbl>
    <w:p w14:paraId="25F6A0F0" w14:textId="77777777" w:rsidR="00414C09" w:rsidRDefault="00414C09" w:rsidP="00414C09">
      <w:pPr>
        <w:spacing w:after="0"/>
        <w:rPr>
          <w:b/>
          <w:bCs/>
          <w:color w:val="000000"/>
          <w:sz w:val="20"/>
          <w:szCs w:val="20"/>
          <w:lang w:val="en-US" w:eastAsia="de-DE" w:bidi="en-US"/>
        </w:rPr>
      </w:pPr>
      <w:r w:rsidRPr="009333EF">
        <w:rPr>
          <w:bCs/>
          <w:color w:val="000000"/>
          <w:sz w:val="20"/>
          <w:szCs w:val="20"/>
          <w:lang w:val="en-US" w:eastAsia="de-DE" w:bidi="en-US"/>
        </w:rPr>
        <w:t xml:space="preserve">The best result in each row is in </w:t>
      </w:r>
      <w:r w:rsidRPr="009333EF">
        <w:rPr>
          <w:b/>
          <w:bCs/>
          <w:color w:val="000000"/>
          <w:sz w:val="20"/>
          <w:szCs w:val="20"/>
          <w:lang w:val="en-US" w:eastAsia="de-DE" w:bidi="en-US"/>
        </w:rPr>
        <w:t>bold.</w:t>
      </w:r>
    </w:p>
    <w:p w14:paraId="0188D53B" w14:textId="77777777" w:rsidR="00414C09" w:rsidRDefault="00414C09" w:rsidP="00414C09">
      <w:pPr>
        <w:spacing w:after="0"/>
        <w:rPr>
          <w:b/>
          <w:bCs/>
          <w:color w:val="000000"/>
          <w:sz w:val="20"/>
          <w:szCs w:val="20"/>
          <w:lang w:val="en-US" w:eastAsia="de-DE" w:bidi="en-US"/>
        </w:rPr>
      </w:pPr>
    </w:p>
    <w:p w14:paraId="7968FB31" w14:textId="77777777" w:rsidR="00414C09" w:rsidRPr="00431440" w:rsidRDefault="00414C09" w:rsidP="00414C09">
      <w:pPr>
        <w:spacing w:after="0"/>
        <w:rPr>
          <w:b/>
          <w:bCs/>
          <w:color w:val="000000"/>
          <w:sz w:val="20"/>
          <w:szCs w:val="20"/>
          <w:lang w:val="en-US" w:eastAsia="de-DE" w:bidi="en-US"/>
        </w:rPr>
      </w:pPr>
    </w:p>
    <w:p w14:paraId="4B7980EF" w14:textId="77777777" w:rsidR="00414C09" w:rsidRPr="00431440" w:rsidRDefault="00414C09" w:rsidP="00414C09">
      <w:pPr>
        <w:spacing w:line="240" w:lineRule="auto"/>
        <w:rPr>
          <w:sz w:val="20"/>
          <w:szCs w:val="20"/>
          <w:lang w:val="en-US"/>
        </w:rPr>
      </w:pPr>
      <w:r w:rsidRPr="009333EF">
        <w:rPr>
          <w:b/>
          <w:bCs/>
          <w:sz w:val="20"/>
          <w:szCs w:val="20"/>
          <w:lang w:val="en-US"/>
        </w:rPr>
        <w:t xml:space="preserve">Table </w:t>
      </w:r>
      <w:r>
        <w:rPr>
          <w:b/>
          <w:bCs/>
          <w:sz w:val="20"/>
          <w:szCs w:val="20"/>
          <w:lang w:val="en-US"/>
        </w:rPr>
        <w:t>11.</w:t>
      </w:r>
      <w:r w:rsidRPr="009333EF">
        <w:rPr>
          <w:sz w:val="20"/>
          <w:szCs w:val="20"/>
          <w:lang w:val="en-US"/>
        </w:rPr>
        <w:t xml:space="preserve"> BTCUSDT results across the complete test dataset for ResNet-LSTM and Triple Barrier method</w:t>
      </w:r>
      <w:r>
        <w:rPr>
          <w:sz w:val="20"/>
          <w:szCs w:val="20"/>
          <w:lang w:val="en-US"/>
        </w:rPr>
        <w:t xml:space="preserve"> with volatility based labelling (scaled by factor of 2)</w:t>
      </w:r>
    </w:p>
    <w:tbl>
      <w:tblPr>
        <w:tblStyle w:val="TableGrid"/>
        <w:tblW w:w="952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1"/>
        <w:gridCol w:w="737"/>
        <w:gridCol w:w="498"/>
        <w:gridCol w:w="498"/>
        <w:gridCol w:w="541"/>
        <w:gridCol w:w="541"/>
        <w:gridCol w:w="638"/>
        <w:gridCol w:w="573"/>
        <w:gridCol w:w="670"/>
        <w:gridCol w:w="670"/>
        <w:gridCol w:w="466"/>
        <w:gridCol w:w="466"/>
        <w:gridCol w:w="466"/>
        <w:gridCol w:w="466"/>
        <w:gridCol w:w="466"/>
        <w:gridCol w:w="466"/>
      </w:tblGrid>
      <w:tr w:rsidR="00414C09" w:rsidRPr="00496148" w14:paraId="7F9A505F" w14:textId="77777777" w:rsidTr="00431440">
        <w:trPr>
          <w:jc w:val="center"/>
        </w:trPr>
        <w:tc>
          <w:tcPr>
            <w:tcW w:w="1361" w:type="dxa"/>
            <w:vMerge w:val="restart"/>
          </w:tcPr>
          <w:p w14:paraId="0F54390E" w14:textId="77777777" w:rsidR="00414C09" w:rsidRPr="008C3CE9" w:rsidRDefault="00414C09" w:rsidP="00431440">
            <w:pPr>
              <w:spacing w:line="240" w:lineRule="auto"/>
              <w:rPr>
                <w:color w:val="1F1F1F"/>
                <w:sz w:val="21"/>
                <w:szCs w:val="21"/>
              </w:rPr>
            </w:pPr>
            <w:r w:rsidRPr="008C3CE9">
              <w:rPr>
                <w:color w:val="1F1F1F"/>
                <w:sz w:val="21"/>
                <w:szCs w:val="21"/>
              </w:rPr>
              <w:t>Data sampling</w:t>
            </w:r>
          </w:p>
        </w:tc>
        <w:tc>
          <w:tcPr>
            <w:tcW w:w="1733" w:type="dxa"/>
            <w:gridSpan w:val="3"/>
            <w:tcBorders>
              <w:bottom w:val="single" w:sz="4" w:space="0" w:color="auto"/>
            </w:tcBorders>
          </w:tcPr>
          <w:p w14:paraId="2D1D749A" w14:textId="77777777" w:rsidR="00414C09" w:rsidRPr="008C3CE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8C3CE9">
              <w:rPr>
                <w:sz w:val="21"/>
                <w:szCs w:val="21"/>
                <w:lang w:val="en-US"/>
              </w:rPr>
              <w:t>Time interval</w:t>
            </w:r>
          </w:p>
        </w:tc>
        <w:tc>
          <w:tcPr>
            <w:tcW w:w="1720" w:type="dxa"/>
            <w:gridSpan w:val="3"/>
            <w:tcBorders>
              <w:bottom w:val="single" w:sz="4" w:space="0" w:color="auto"/>
            </w:tcBorders>
          </w:tcPr>
          <w:p w14:paraId="5E0EF95B" w14:textId="77777777" w:rsidR="00414C09" w:rsidRPr="008C3CE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8C3CE9">
              <w:rPr>
                <w:sz w:val="21"/>
                <w:szCs w:val="21"/>
                <w:lang w:val="en-US"/>
              </w:rPr>
              <w:t>Volume bar (ETH)</w:t>
            </w:r>
          </w:p>
        </w:tc>
        <w:tc>
          <w:tcPr>
            <w:tcW w:w="1913" w:type="dxa"/>
            <w:gridSpan w:val="3"/>
            <w:tcBorders>
              <w:bottom w:val="single" w:sz="4" w:space="0" w:color="auto"/>
            </w:tcBorders>
          </w:tcPr>
          <w:p w14:paraId="7F8107D9" w14:textId="77777777" w:rsidR="00414C09" w:rsidRPr="008C3CE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8C3CE9">
              <w:rPr>
                <w:sz w:val="21"/>
                <w:szCs w:val="21"/>
                <w:lang w:val="en-US"/>
              </w:rPr>
              <w:t>Dollar bar ($)</w:t>
            </w:r>
          </w:p>
        </w:tc>
        <w:tc>
          <w:tcPr>
            <w:tcW w:w="1398" w:type="dxa"/>
            <w:gridSpan w:val="3"/>
            <w:tcBorders>
              <w:bottom w:val="single" w:sz="4" w:space="0" w:color="auto"/>
            </w:tcBorders>
          </w:tcPr>
          <w:p w14:paraId="14171056" w14:textId="77777777" w:rsidR="00414C09" w:rsidRPr="008C3CE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8C3CE9">
              <w:rPr>
                <w:sz w:val="21"/>
                <w:szCs w:val="21"/>
                <w:lang w:val="en-US"/>
              </w:rPr>
              <w:t>CUSUM</w:t>
            </w:r>
          </w:p>
        </w:tc>
        <w:tc>
          <w:tcPr>
            <w:tcW w:w="1398" w:type="dxa"/>
            <w:gridSpan w:val="3"/>
            <w:tcBorders>
              <w:bottom w:val="single" w:sz="4" w:space="0" w:color="auto"/>
            </w:tcBorders>
          </w:tcPr>
          <w:p w14:paraId="53DA7A80" w14:textId="77777777" w:rsidR="00414C09" w:rsidRPr="008C3CE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8C3CE9">
              <w:rPr>
                <w:sz w:val="21"/>
                <w:szCs w:val="21"/>
                <w:lang w:val="en-US"/>
              </w:rPr>
              <w:t>Range bar</w:t>
            </w:r>
          </w:p>
        </w:tc>
      </w:tr>
      <w:tr w:rsidR="00414C09" w:rsidRPr="00496148" w14:paraId="3E1B5506" w14:textId="77777777" w:rsidTr="00431440">
        <w:trPr>
          <w:jc w:val="center"/>
        </w:trPr>
        <w:tc>
          <w:tcPr>
            <w:tcW w:w="1361" w:type="dxa"/>
            <w:vMerge/>
          </w:tcPr>
          <w:p w14:paraId="5E0A3E7A" w14:textId="77777777" w:rsidR="00414C09" w:rsidRPr="008C3CE9" w:rsidRDefault="00414C09" w:rsidP="00431440">
            <w:pPr>
              <w:spacing w:line="240" w:lineRule="auto"/>
              <w:rPr>
                <w:sz w:val="21"/>
                <w:szCs w:val="21"/>
                <w:lang w:val="en-US"/>
              </w:rPr>
            </w:pPr>
          </w:p>
        </w:tc>
        <w:tc>
          <w:tcPr>
            <w:tcW w:w="737" w:type="dxa"/>
            <w:tcBorders>
              <w:right w:val="nil"/>
            </w:tcBorders>
            <w:vAlign w:val="center"/>
          </w:tcPr>
          <w:p w14:paraId="4A0BB2CD" w14:textId="77777777" w:rsidR="00414C09" w:rsidRPr="008C3CE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8C3CE9">
              <w:rPr>
                <w:sz w:val="21"/>
                <w:szCs w:val="21"/>
                <w:lang w:val="en-US"/>
              </w:rPr>
              <w:t>1h</w:t>
            </w:r>
          </w:p>
        </w:tc>
        <w:tc>
          <w:tcPr>
            <w:tcW w:w="498" w:type="dxa"/>
            <w:tcBorders>
              <w:left w:val="nil"/>
              <w:right w:val="nil"/>
            </w:tcBorders>
            <w:vAlign w:val="center"/>
          </w:tcPr>
          <w:p w14:paraId="3DD72C34" w14:textId="77777777" w:rsidR="00414C09" w:rsidRPr="008C3CE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8C3CE9">
              <w:rPr>
                <w:sz w:val="21"/>
                <w:szCs w:val="21"/>
                <w:lang w:val="en-US"/>
              </w:rPr>
              <w:t>12h</w:t>
            </w:r>
          </w:p>
        </w:tc>
        <w:tc>
          <w:tcPr>
            <w:tcW w:w="498" w:type="dxa"/>
            <w:tcBorders>
              <w:left w:val="nil"/>
            </w:tcBorders>
            <w:vAlign w:val="center"/>
          </w:tcPr>
          <w:p w14:paraId="02C7968B" w14:textId="77777777" w:rsidR="00414C09" w:rsidRPr="008C3CE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8C3CE9">
              <w:rPr>
                <w:sz w:val="21"/>
                <w:szCs w:val="21"/>
                <w:lang w:val="en-US"/>
              </w:rPr>
              <w:t>24h</w:t>
            </w:r>
          </w:p>
        </w:tc>
        <w:tc>
          <w:tcPr>
            <w:tcW w:w="541" w:type="dxa"/>
            <w:tcBorders>
              <w:right w:val="nil"/>
            </w:tcBorders>
            <w:vAlign w:val="center"/>
          </w:tcPr>
          <w:p w14:paraId="3DE70932" w14:textId="77777777" w:rsidR="00414C09" w:rsidRPr="008C3CE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8C3CE9">
              <w:rPr>
                <w:sz w:val="21"/>
                <w:szCs w:val="21"/>
                <w:lang w:val="en-US"/>
              </w:rPr>
              <w:t>K</w:t>
            </w:r>
          </w:p>
        </w:tc>
        <w:tc>
          <w:tcPr>
            <w:tcW w:w="541" w:type="dxa"/>
            <w:tcBorders>
              <w:left w:val="nil"/>
              <w:right w:val="nil"/>
            </w:tcBorders>
            <w:vAlign w:val="center"/>
          </w:tcPr>
          <w:p w14:paraId="63588D92" w14:textId="77777777" w:rsidR="00414C09" w:rsidRPr="008C3CE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</w:t>
            </w:r>
            <w:r w:rsidRPr="008C3CE9">
              <w:rPr>
                <w:sz w:val="21"/>
                <w:szCs w:val="21"/>
                <w:lang w:val="en-US"/>
              </w:rPr>
              <w:t>0K</w:t>
            </w:r>
          </w:p>
        </w:tc>
        <w:tc>
          <w:tcPr>
            <w:tcW w:w="638" w:type="dxa"/>
            <w:tcBorders>
              <w:left w:val="nil"/>
            </w:tcBorders>
            <w:vAlign w:val="center"/>
          </w:tcPr>
          <w:p w14:paraId="573BF2AE" w14:textId="77777777" w:rsidR="00414C09" w:rsidRPr="008C3CE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  <w:r w:rsidRPr="008C3CE9">
              <w:rPr>
                <w:sz w:val="21"/>
                <w:szCs w:val="21"/>
                <w:lang w:val="en-US"/>
              </w:rPr>
              <w:t>0K</w:t>
            </w:r>
          </w:p>
        </w:tc>
        <w:tc>
          <w:tcPr>
            <w:tcW w:w="573" w:type="dxa"/>
            <w:tcBorders>
              <w:right w:val="nil"/>
            </w:tcBorders>
            <w:vAlign w:val="center"/>
          </w:tcPr>
          <w:p w14:paraId="31D9D27B" w14:textId="77777777" w:rsidR="00414C09" w:rsidRPr="008C3CE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</w:t>
            </w:r>
            <w:r w:rsidRPr="008C3CE9">
              <w:rPr>
                <w:sz w:val="21"/>
                <w:szCs w:val="21"/>
                <w:lang w:val="en-US"/>
              </w:rPr>
              <w:t>M</w:t>
            </w:r>
          </w:p>
        </w:tc>
        <w:tc>
          <w:tcPr>
            <w:tcW w:w="670" w:type="dxa"/>
            <w:tcBorders>
              <w:left w:val="nil"/>
              <w:right w:val="nil"/>
            </w:tcBorders>
            <w:vAlign w:val="center"/>
          </w:tcPr>
          <w:p w14:paraId="0C6C8749" w14:textId="77777777" w:rsidR="00414C09" w:rsidRPr="008C3CE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</w:t>
            </w:r>
            <w:r w:rsidRPr="008C3CE9">
              <w:rPr>
                <w:sz w:val="21"/>
                <w:szCs w:val="21"/>
                <w:lang w:val="en-US"/>
              </w:rPr>
              <w:t>0M</w:t>
            </w:r>
          </w:p>
        </w:tc>
        <w:tc>
          <w:tcPr>
            <w:tcW w:w="670" w:type="dxa"/>
            <w:tcBorders>
              <w:left w:val="nil"/>
            </w:tcBorders>
            <w:vAlign w:val="center"/>
          </w:tcPr>
          <w:p w14:paraId="3A8EC3C0" w14:textId="77777777" w:rsidR="00414C09" w:rsidRPr="008C3CE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</w:t>
            </w:r>
            <w:r w:rsidRPr="008C3CE9">
              <w:rPr>
                <w:sz w:val="21"/>
                <w:szCs w:val="21"/>
                <w:lang w:val="en-US"/>
              </w:rPr>
              <w:t>0M</w:t>
            </w:r>
          </w:p>
        </w:tc>
        <w:tc>
          <w:tcPr>
            <w:tcW w:w="466" w:type="dxa"/>
            <w:tcBorders>
              <w:right w:val="nil"/>
            </w:tcBorders>
            <w:vAlign w:val="center"/>
          </w:tcPr>
          <w:p w14:paraId="11F87A7D" w14:textId="77777777" w:rsidR="00414C09" w:rsidRPr="008C3CE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8C3CE9">
              <w:rPr>
                <w:sz w:val="21"/>
                <w:szCs w:val="21"/>
                <w:lang w:val="en-US"/>
              </w:rPr>
              <w:t>1%</w:t>
            </w:r>
          </w:p>
        </w:tc>
        <w:tc>
          <w:tcPr>
            <w:tcW w:w="466" w:type="dxa"/>
            <w:tcBorders>
              <w:left w:val="nil"/>
              <w:right w:val="nil"/>
            </w:tcBorders>
            <w:vAlign w:val="center"/>
          </w:tcPr>
          <w:p w14:paraId="047FC9CE" w14:textId="77777777" w:rsidR="00414C09" w:rsidRPr="008C3CE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8C3CE9">
              <w:rPr>
                <w:sz w:val="21"/>
                <w:szCs w:val="21"/>
                <w:lang w:val="en-US"/>
              </w:rPr>
              <w:t>2%</w:t>
            </w:r>
          </w:p>
        </w:tc>
        <w:tc>
          <w:tcPr>
            <w:tcW w:w="466" w:type="dxa"/>
            <w:tcBorders>
              <w:left w:val="nil"/>
            </w:tcBorders>
            <w:vAlign w:val="center"/>
          </w:tcPr>
          <w:p w14:paraId="356DA6BF" w14:textId="77777777" w:rsidR="00414C09" w:rsidRPr="008C3CE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8C3CE9">
              <w:rPr>
                <w:sz w:val="21"/>
                <w:szCs w:val="21"/>
                <w:lang w:val="en-US"/>
              </w:rPr>
              <w:t>3%</w:t>
            </w:r>
          </w:p>
        </w:tc>
        <w:tc>
          <w:tcPr>
            <w:tcW w:w="466" w:type="dxa"/>
            <w:tcBorders>
              <w:right w:val="nil"/>
            </w:tcBorders>
            <w:vAlign w:val="center"/>
          </w:tcPr>
          <w:p w14:paraId="4AA2CF18" w14:textId="77777777" w:rsidR="00414C09" w:rsidRPr="008C3CE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8C3CE9">
              <w:rPr>
                <w:sz w:val="21"/>
                <w:szCs w:val="21"/>
                <w:lang w:val="en-US"/>
              </w:rPr>
              <w:t>1%</w:t>
            </w:r>
          </w:p>
        </w:tc>
        <w:tc>
          <w:tcPr>
            <w:tcW w:w="466" w:type="dxa"/>
            <w:tcBorders>
              <w:left w:val="nil"/>
              <w:right w:val="nil"/>
            </w:tcBorders>
            <w:vAlign w:val="center"/>
          </w:tcPr>
          <w:p w14:paraId="62EFA029" w14:textId="77777777" w:rsidR="00414C09" w:rsidRPr="008C3CE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8C3CE9">
              <w:rPr>
                <w:sz w:val="21"/>
                <w:szCs w:val="21"/>
                <w:lang w:val="en-US"/>
              </w:rPr>
              <w:t>2%</w:t>
            </w:r>
          </w:p>
        </w:tc>
        <w:tc>
          <w:tcPr>
            <w:tcW w:w="466" w:type="dxa"/>
            <w:tcBorders>
              <w:left w:val="nil"/>
            </w:tcBorders>
            <w:vAlign w:val="center"/>
          </w:tcPr>
          <w:p w14:paraId="1DE039EF" w14:textId="77777777" w:rsidR="00414C09" w:rsidRPr="008C3CE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8C3CE9">
              <w:rPr>
                <w:sz w:val="21"/>
                <w:szCs w:val="21"/>
                <w:lang w:val="en-US"/>
              </w:rPr>
              <w:t>3%</w:t>
            </w:r>
          </w:p>
        </w:tc>
      </w:tr>
      <w:tr w:rsidR="00414C09" w:rsidRPr="00496148" w14:paraId="610266C5" w14:textId="77777777" w:rsidTr="00431440">
        <w:trPr>
          <w:jc w:val="center"/>
        </w:trPr>
        <w:tc>
          <w:tcPr>
            <w:tcW w:w="1361" w:type="dxa"/>
          </w:tcPr>
          <w:p w14:paraId="3999A0CB" w14:textId="77777777" w:rsidR="00414C09" w:rsidRPr="008C3CE9" w:rsidRDefault="00414C09" w:rsidP="00431440">
            <w:pPr>
              <w:spacing w:line="240" w:lineRule="auto"/>
              <w:rPr>
                <w:sz w:val="21"/>
                <w:szCs w:val="21"/>
                <w:lang w:val="en-US"/>
              </w:rPr>
            </w:pPr>
            <w:r w:rsidRPr="008C3CE9">
              <w:rPr>
                <w:color w:val="000000"/>
                <w:sz w:val="21"/>
                <w:szCs w:val="21"/>
              </w:rPr>
              <w:t>Annual Net Profit/Loss (%)</w:t>
            </w:r>
          </w:p>
        </w:tc>
        <w:tc>
          <w:tcPr>
            <w:tcW w:w="737" w:type="dxa"/>
            <w:tcBorders>
              <w:right w:val="nil"/>
            </w:tcBorders>
            <w:vAlign w:val="bottom"/>
          </w:tcPr>
          <w:p w14:paraId="55BA6EE0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-73,6</w:t>
            </w:r>
          </w:p>
        </w:tc>
        <w:tc>
          <w:tcPr>
            <w:tcW w:w="498" w:type="dxa"/>
            <w:tcBorders>
              <w:left w:val="nil"/>
              <w:right w:val="nil"/>
            </w:tcBorders>
            <w:vAlign w:val="bottom"/>
          </w:tcPr>
          <w:p w14:paraId="6C3C6D20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-22,4</w:t>
            </w:r>
          </w:p>
        </w:tc>
        <w:tc>
          <w:tcPr>
            <w:tcW w:w="498" w:type="dxa"/>
            <w:tcBorders>
              <w:left w:val="nil"/>
            </w:tcBorders>
            <w:vAlign w:val="bottom"/>
          </w:tcPr>
          <w:p w14:paraId="65335816" w14:textId="77777777" w:rsidR="00414C09" w:rsidRPr="00431440" w:rsidRDefault="00414C09" w:rsidP="00431440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431440">
              <w:rPr>
                <w:b/>
                <w:bCs/>
                <w:color w:val="000000"/>
                <w:sz w:val="21"/>
                <w:szCs w:val="21"/>
              </w:rPr>
              <w:t>39,2</w:t>
            </w:r>
          </w:p>
        </w:tc>
        <w:tc>
          <w:tcPr>
            <w:tcW w:w="541" w:type="dxa"/>
            <w:tcBorders>
              <w:right w:val="nil"/>
            </w:tcBorders>
            <w:vAlign w:val="bottom"/>
          </w:tcPr>
          <w:p w14:paraId="7DC740BF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-63,2</w:t>
            </w:r>
          </w:p>
        </w:tc>
        <w:tc>
          <w:tcPr>
            <w:tcW w:w="541" w:type="dxa"/>
            <w:tcBorders>
              <w:left w:val="nil"/>
              <w:right w:val="nil"/>
            </w:tcBorders>
            <w:vAlign w:val="bottom"/>
          </w:tcPr>
          <w:p w14:paraId="600BC9C9" w14:textId="77777777" w:rsidR="00414C09" w:rsidRPr="004145FF" w:rsidRDefault="00414C09" w:rsidP="00431440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-81,9</w:t>
            </w:r>
          </w:p>
        </w:tc>
        <w:tc>
          <w:tcPr>
            <w:tcW w:w="638" w:type="dxa"/>
            <w:tcBorders>
              <w:left w:val="nil"/>
            </w:tcBorders>
            <w:vAlign w:val="bottom"/>
          </w:tcPr>
          <w:p w14:paraId="3F48FB29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-49,9</w:t>
            </w:r>
          </w:p>
        </w:tc>
        <w:tc>
          <w:tcPr>
            <w:tcW w:w="573" w:type="dxa"/>
            <w:tcBorders>
              <w:right w:val="nil"/>
            </w:tcBorders>
            <w:vAlign w:val="bottom"/>
          </w:tcPr>
          <w:p w14:paraId="6DD8373F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-98,0</w:t>
            </w:r>
          </w:p>
        </w:tc>
        <w:tc>
          <w:tcPr>
            <w:tcW w:w="670" w:type="dxa"/>
            <w:tcBorders>
              <w:left w:val="nil"/>
              <w:right w:val="nil"/>
            </w:tcBorders>
            <w:vAlign w:val="bottom"/>
          </w:tcPr>
          <w:p w14:paraId="1ACC668C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-78,5</w:t>
            </w:r>
          </w:p>
        </w:tc>
        <w:tc>
          <w:tcPr>
            <w:tcW w:w="670" w:type="dxa"/>
            <w:tcBorders>
              <w:left w:val="nil"/>
            </w:tcBorders>
            <w:vAlign w:val="bottom"/>
          </w:tcPr>
          <w:p w14:paraId="2E86C9AC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-72,8</w:t>
            </w:r>
          </w:p>
        </w:tc>
        <w:tc>
          <w:tcPr>
            <w:tcW w:w="466" w:type="dxa"/>
            <w:tcBorders>
              <w:right w:val="nil"/>
            </w:tcBorders>
            <w:vAlign w:val="bottom"/>
          </w:tcPr>
          <w:p w14:paraId="03F3A9E6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-29,6</w:t>
            </w:r>
          </w:p>
        </w:tc>
        <w:tc>
          <w:tcPr>
            <w:tcW w:w="466" w:type="dxa"/>
            <w:tcBorders>
              <w:left w:val="nil"/>
              <w:right w:val="nil"/>
            </w:tcBorders>
            <w:vAlign w:val="bottom"/>
          </w:tcPr>
          <w:p w14:paraId="35C98AF0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-20,7</w:t>
            </w:r>
          </w:p>
        </w:tc>
        <w:tc>
          <w:tcPr>
            <w:tcW w:w="466" w:type="dxa"/>
            <w:tcBorders>
              <w:left w:val="nil"/>
            </w:tcBorders>
            <w:vAlign w:val="bottom"/>
          </w:tcPr>
          <w:p w14:paraId="0FE3DD60" w14:textId="77777777" w:rsidR="00414C09" w:rsidRPr="004145FF" w:rsidRDefault="00414C09" w:rsidP="00431440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-8,5</w:t>
            </w:r>
          </w:p>
        </w:tc>
        <w:tc>
          <w:tcPr>
            <w:tcW w:w="466" w:type="dxa"/>
            <w:tcBorders>
              <w:right w:val="nil"/>
            </w:tcBorders>
            <w:vAlign w:val="bottom"/>
          </w:tcPr>
          <w:p w14:paraId="33B06A97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-12,6</w:t>
            </w:r>
          </w:p>
        </w:tc>
        <w:tc>
          <w:tcPr>
            <w:tcW w:w="466" w:type="dxa"/>
            <w:tcBorders>
              <w:left w:val="nil"/>
              <w:right w:val="nil"/>
            </w:tcBorders>
            <w:vAlign w:val="bottom"/>
          </w:tcPr>
          <w:p w14:paraId="11F5FDF9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-32,5</w:t>
            </w:r>
          </w:p>
        </w:tc>
        <w:tc>
          <w:tcPr>
            <w:tcW w:w="466" w:type="dxa"/>
            <w:tcBorders>
              <w:left w:val="nil"/>
            </w:tcBorders>
            <w:vAlign w:val="bottom"/>
          </w:tcPr>
          <w:p w14:paraId="251CE824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6,8</w:t>
            </w:r>
          </w:p>
        </w:tc>
      </w:tr>
      <w:tr w:rsidR="00414C09" w:rsidRPr="00496148" w14:paraId="44921CCF" w14:textId="77777777" w:rsidTr="00431440">
        <w:trPr>
          <w:jc w:val="center"/>
        </w:trPr>
        <w:tc>
          <w:tcPr>
            <w:tcW w:w="1361" w:type="dxa"/>
          </w:tcPr>
          <w:p w14:paraId="342D8E86" w14:textId="77777777" w:rsidR="00414C09" w:rsidRPr="008C3CE9" w:rsidRDefault="00414C09" w:rsidP="00431440">
            <w:pPr>
              <w:spacing w:line="240" w:lineRule="auto"/>
              <w:rPr>
                <w:sz w:val="21"/>
                <w:szCs w:val="21"/>
                <w:lang w:val="en-US"/>
              </w:rPr>
            </w:pPr>
            <w:r w:rsidRPr="008C3CE9">
              <w:rPr>
                <w:color w:val="000000"/>
                <w:sz w:val="21"/>
                <w:szCs w:val="21"/>
              </w:rPr>
              <w:t>Profitable transactions (%)</w:t>
            </w:r>
          </w:p>
        </w:tc>
        <w:tc>
          <w:tcPr>
            <w:tcW w:w="737" w:type="dxa"/>
            <w:tcBorders>
              <w:right w:val="nil"/>
            </w:tcBorders>
            <w:vAlign w:val="bottom"/>
          </w:tcPr>
          <w:p w14:paraId="52C1874A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52,7</w:t>
            </w:r>
          </w:p>
        </w:tc>
        <w:tc>
          <w:tcPr>
            <w:tcW w:w="498" w:type="dxa"/>
            <w:tcBorders>
              <w:left w:val="nil"/>
              <w:right w:val="nil"/>
            </w:tcBorders>
            <w:vAlign w:val="bottom"/>
          </w:tcPr>
          <w:p w14:paraId="65700F34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48,1</w:t>
            </w:r>
          </w:p>
        </w:tc>
        <w:tc>
          <w:tcPr>
            <w:tcW w:w="498" w:type="dxa"/>
            <w:tcBorders>
              <w:left w:val="nil"/>
            </w:tcBorders>
            <w:vAlign w:val="bottom"/>
          </w:tcPr>
          <w:p w14:paraId="17041842" w14:textId="77777777" w:rsidR="00414C09" w:rsidRPr="004B5497" w:rsidRDefault="00414C09" w:rsidP="00431440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431440">
              <w:rPr>
                <w:b/>
                <w:bCs/>
                <w:color w:val="000000"/>
                <w:sz w:val="21"/>
                <w:szCs w:val="21"/>
              </w:rPr>
              <w:t>64,0</w:t>
            </w:r>
          </w:p>
        </w:tc>
        <w:tc>
          <w:tcPr>
            <w:tcW w:w="541" w:type="dxa"/>
            <w:tcBorders>
              <w:right w:val="nil"/>
            </w:tcBorders>
            <w:vAlign w:val="bottom"/>
          </w:tcPr>
          <w:p w14:paraId="132351B4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49,9</w:t>
            </w:r>
          </w:p>
        </w:tc>
        <w:tc>
          <w:tcPr>
            <w:tcW w:w="541" w:type="dxa"/>
            <w:tcBorders>
              <w:left w:val="nil"/>
              <w:right w:val="nil"/>
            </w:tcBorders>
            <w:vAlign w:val="bottom"/>
          </w:tcPr>
          <w:p w14:paraId="4D0222EF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49,7</w:t>
            </w:r>
          </w:p>
        </w:tc>
        <w:tc>
          <w:tcPr>
            <w:tcW w:w="638" w:type="dxa"/>
            <w:tcBorders>
              <w:left w:val="nil"/>
            </w:tcBorders>
            <w:vAlign w:val="bottom"/>
          </w:tcPr>
          <w:p w14:paraId="6602FBAB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49,3</w:t>
            </w:r>
          </w:p>
        </w:tc>
        <w:tc>
          <w:tcPr>
            <w:tcW w:w="573" w:type="dxa"/>
            <w:tcBorders>
              <w:right w:val="nil"/>
            </w:tcBorders>
            <w:vAlign w:val="bottom"/>
          </w:tcPr>
          <w:p w14:paraId="1B7DCEF4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50,1</w:t>
            </w:r>
          </w:p>
        </w:tc>
        <w:tc>
          <w:tcPr>
            <w:tcW w:w="670" w:type="dxa"/>
            <w:tcBorders>
              <w:left w:val="nil"/>
              <w:right w:val="nil"/>
            </w:tcBorders>
            <w:vAlign w:val="bottom"/>
          </w:tcPr>
          <w:p w14:paraId="44791579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50,9</w:t>
            </w:r>
          </w:p>
        </w:tc>
        <w:tc>
          <w:tcPr>
            <w:tcW w:w="670" w:type="dxa"/>
            <w:tcBorders>
              <w:left w:val="nil"/>
            </w:tcBorders>
            <w:vAlign w:val="bottom"/>
          </w:tcPr>
          <w:p w14:paraId="74398A96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49,0</w:t>
            </w:r>
          </w:p>
        </w:tc>
        <w:tc>
          <w:tcPr>
            <w:tcW w:w="466" w:type="dxa"/>
            <w:tcBorders>
              <w:right w:val="nil"/>
            </w:tcBorders>
            <w:vAlign w:val="bottom"/>
          </w:tcPr>
          <w:p w14:paraId="5E868F35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51,8</w:t>
            </w:r>
          </w:p>
        </w:tc>
        <w:tc>
          <w:tcPr>
            <w:tcW w:w="466" w:type="dxa"/>
            <w:tcBorders>
              <w:left w:val="nil"/>
              <w:right w:val="nil"/>
            </w:tcBorders>
            <w:vAlign w:val="bottom"/>
          </w:tcPr>
          <w:p w14:paraId="6B30C1B0" w14:textId="77777777" w:rsidR="00414C09" w:rsidRPr="004145FF" w:rsidRDefault="00414C09" w:rsidP="00431440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50,4</w:t>
            </w:r>
          </w:p>
        </w:tc>
        <w:tc>
          <w:tcPr>
            <w:tcW w:w="466" w:type="dxa"/>
            <w:tcBorders>
              <w:left w:val="nil"/>
            </w:tcBorders>
            <w:vAlign w:val="bottom"/>
          </w:tcPr>
          <w:p w14:paraId="48836A2F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50,2</w:t>
            </w:r>
          </w:p>
        </w:tc>
        <w:tc>
          <w:tcPr>
            <w:tcW w:w="466" w:type="dxa"/>
            <w:tcBorders>
              <w:right w:val="nil"/>
            </w:tcBorders>
            <w:vAlign w:val="bottom"/>
          </w:tcPr>
          <w:p w14:paraId="748D6077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52,9</w:t>
            </w:r>
          </w:p>
        </w:tc>
        <w:tc>
          <w:tcPr>
            <w:tcW w:w="466" w:type="dxa"/>
            <w:tcBorders>
              <w:left w:val="nil"/>
              <w:right w:val="nil"/>
            </w:tcBorders>
            <w:vAlign w:val="bottom"/>
          </w:tcPr>
          <w:p w14:paraId="6EBABBCD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48,3</w:t>
            </w:r>
          </w:p>
        </w:tc>
        <w:tc>
          <w:tcPr>
            <w:tcW w:w="466" w:type="dxa"/>
            <w:tcBorders>
              <w:left w:val="nil"/>
            </w:tcBorders>
            <w:vAlign w:val="bottom"/>
          </w:tcPr>
          <w:p w14:paraId="0CC38A02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54,2</w:t>
            </w:r>
          </w:p>
        </w:tc>
      </w:tr>
      <w:tr w:rsidR="00414C09" w:rsidRPr="00496148" w14:paraId="03D05846" w14:textId="77777777" w:rsidTr="00431440">
        <w:trPr>
          <w:jc w:val="center"/>
        </w:trPr>
        <w:tc>
          <w:tcPr>
            <w:tcW w:w="1361" w:type="dxa"/>
          </w:tcPr>
          <w:p w14:paraId="3467FFE0" w14:textId="77777777" w:rsidR="00414C09" w:rsidRPr="008C3CE9" w:rsidRDefault="00414C09" w:rsidP="00431440">
            <w:pPr>
              <w:spacing w:line="240" w:lineRule="auto"/>
              <w:rPr>
                <w:sz w:val="21"/>
                <w:szCs w:val="21"/>
                <w:lang w:val="en-US"/>
              </w:rPr>
            </w:pPr>
            <w:r w:rsidRPr="008C3CE9">
              <w:rPr>
                <w:color w:val="000000"/>
                <w:sz w:val="21"/>
                <w:szCs w:val="21"/>
              </w:rPr>
              <w:t>Accuracy (%)</w:t>
            </w:r>
          </w:p>
        </w:tc>
        <w:tc>
          <w:tcPr>
            <w:tcW w:w="737" w:type="dxa"/>
            <w:tcBorders>
              <w:right w:val="nil"/>
            </w:tcBorders>
            <w:vAlign w:val="bottom"/>
          </w:tcPr>
          <w:p w14:paraId="14D00394" w14:textId="77777777" w:rsidR="00414C09" w:rsidRPr="004145FF" w:rsidRDefault="00414C09" w:rsidP="00431440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52,2</w:t>
            </w:r>
          </w:p>
        </w:tc>
        <w:tc>
          <w:tcPr>
            <w:tcW w:w="498" w:type="dxa"/>
            <w:tcBorders>
              <w:left w:val="nil"/>
              <w:right w:val="nil"/>
            </w:tcBorders>
            <w:vAlign w:val="bottom"/>
          </w:tcPr>
          <w:p w14:paraId="0B25F805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45,3</w:t>
            </w:r>
          </w:p>
        </w:tc>
        <w:tc>
          <w:tcPr>
            <w:tcW w:w="498" w:type="dxa"/>
            <w:tcBorders>
              <w:left w:val="nil"/>
            </w:tcBorders>
            <w:vAlign w:val="bottom"/>
          </w:tcPr>
          <w:p w14:paraId="4AA89495" w14:textId="77777777" w:rsidR="00414C09" w:rsidRPr="00431440" w:rsidRDefault="00414C09" w:rsidP="00431440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431440">
              <w:rPr>
                <w:b/>
                <w:bCs/>
                <w:color w:val="000000"/>
                <w:sz w:val="21"/>
                <w:szCs w:val="21"/>
              </w:rPr>
              <w:t>58,2</w:t>
            </w:r>
          </w:p>
        </w:tc>
        <w:tc>
          <w:tcPr>
            <w:tcW w:w="541" w:type="dxa"/>
            <w:tcBorders>
              <w:right w:val="nil"/>
            </w:tcBorders>
            <w:vAlign w:val="bottom"/>
          </w:tcPr>
          <w:p w14:paraId="4058FDE2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50,9</w:t>
            </w:r>
          </w:p>
        </w:tc>
        <w:tc>
          <w:tcPr>
            <w:tcW w:w="541" w:type="dxa"/>
            <w:tcBorders>
              <w:left w:val="nil"/>
              <w:right w:val="nil"/>
            </w:tcBorders>
            <w:vAlign w:val="bottom"/>
          </w:tcPr>
          <w:p w14:paraId="31109434" w14:textId="77777777" w:rsidR="00414C09" w:rsidRPr="004145FF" w:rsidRDefault="00414C09" w:rsidP="00431440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49,9</w:t>
            </w:r>
          </w:p>
        </w:tc>
        <w:tc>
          <w:tcPr>
            <w:tcW w:w="638" w:type="dxa"/>
            <w:tcBorders>
              <w:left w:val="nil"/>
            </w:tcBorders>
            <w:vAlign w:val="bottom"/>
          </w:tcPr>
          <w:p w14:paraId="64126535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51,0</w:t>
            </w:r>
          </w:p>
        </w:tc>
        <w:tc>
          <w:tcPr>
            <w:tcW w:w="573" w:type="dxa"/>
            <w:tcBorders>
              <w:right w:val="nil"/>
            </w:tcBorders>
            <w:vAlign w:val="bottom"/>
          </w:tcPr>
          <w:p w14:paraId="30C185AF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49,4</w:t>
            </w:r>
          </w:p>
        </w:tc>
        <w:tc>
          <w:tcPr>
            <w:tcW w:w="670" w:type="dxa"/>
            <w:tcBorders>
              <w:left w:val="nil"/>
              <w:right w:val="nil"/>
            </w:tcBorders>
            <w:vAlign w:val="bottom"/>
          </w:tcPr>
          <w:p w14:paraId="0B3265D7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49,6</w:t>
            </w:r>
          </w:p>
        </w:tc>
        <w:tc>
          <w:tcPr>
            <w:tcW w:w="670" w:type="dxa"/>
            <w:tcBorders>
              <w:left w:val="nil"/>
            </w:tcBorders>
            <w:vAlign w:val="bottom"/>
          </w:tcPr>
          <w:p w14:paraId="2779A5B9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48,5</w:t>
            </w:r>
          </w:p>
        </w:tc>
        <w:tc>
          <w:tcPr>
            <w:tcW w:w="466" w:type="dxa"/>
            <w:tcBorders>
              <w:right w:val="nil"/>
            </w:tcBorders>
            <w:vAlign w:val="bottom"/>
          </w:tcPr>
          <w:p w14:paraId="00D78207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51,6</w:t>
            </w:r>
          </w:p>
        </w:tc>
        <w:tc>
          <w:tcPr>
            <w:tcW w:w="466" w:type="dxa"/>
            <w:tcBorders>
              <w:left w:val="nil"/>
              <w:right w:val="nil"/>
            </w:tcBorders>
            <w:vAlign w:val="bottom"/>
          </w:tcPr>
          <w:p w14:paraId="66A3F585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51,4</w:t>
            </w:r>
          </w:p>
        </w:tc>
        <w:tc>
          <w:tcPr>
            <w:tcW w:w="466" w:type="dxa"/>
            <w:tcBorders>
              <w:left w:val="nil"/>
            </w:tcBorders>
            <w:vAlign w:val="bottom"/>
          </w:tcPr>
          <w:p w14:paraId="3B0EEB40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46,3</w:t>
            </w:r>
          </w:p>
        </w:tc>
        <w:tc>
          <w:tcPr>
            <w:tcW w:w="466" w:type="dxa"/>
            <w:tcBorders>
              <w:right w:val="nil"/>
            </w:tcBorders>
            <w:vAlign w:val="bottom"/>
          </w:tcPr>
          <w:p w14:paraId="4663C5D3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51,3</w:t>
            </w:r>
          </w:p>
        </w:tc>
        <w:tc>
          <w:tcPr>
            <w:tcW w:w="466" w:type="dxa"/>
            <w:tcBorders>
              <w:left w:val="nil"/>
              <w:right w:val="nil"/>
            </w:tcBorders>
            <w:vAlign w:val="bottom"/>
          </w:tcPr>
          <w:p w14:paraId="7CA905BE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48,2</w:t>
            </w:r>
          </w:p>
        </w:tc>
        <w:tc>
          <w:tcPr>
            <w:tcW w:w="466" w:type="dxa"/>
            <w:tcBorders>
              <w:left w:val="nil"/>
            </w:tcBorders>
            <w:vAlign w:val="bottom"/>
          </w:tcPr>
          <w:p w14:paraId="7B4E3EE9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55,9</w:t>
            </w:r>
          </w:p>
        </w:tc>
      </w:tr>
      <w:tr w:rsidR="00414C09" w:rsidRPr="00496148" w14:paraId="6EBE6C27" w14:textId="77777777" w:rsidTr="00431440">
        <w:trPr>
          <w:jc w:val="center"/>
        </w:trPr>
        <w:tc>
          <w:tcPr>
            <w:tcW w:w="1361" w:type="dxa"/>
          </w:tcPr>
          <w:p w14:paraId="6AD730FF" w14:textId="77777777" w:rsidR="00414C09" w:rsidRPr="008C3CE9" w:rsidRDefault="00414C09" w:rsidP="00431440">
            <w:pPr>
              <w:spacing w:line="240" w:lineRule="auto"/>
              <w:rPr>
                <w:sz w:val="21"/>
                <w:szCs w:val="21"/>
                <w:lang w:val="en-US"/>
              </w:rPr>
            </w:pPr>
            <w:r w:rsidRPr="008C3CE9">
              <w:rPr>
                <w:color w:val="000000"/>
                <w:sz w:val="21"/>
                <w:szCs w:val="21"/>
              </w:rPr>
              <w:t>Annualized Sharpe ratio</w:t>
            </w:r>
          </w:p>
        </w:tc>
        <w:tc>
          <w:tcPr>
            <w:tcW w:w="737" w:type="dxa"/>
            <w:tcBorders>
              <w:right w:val="nil"/>
            </w:tcBorders>
            <w:vAlign w:val="bottom"/>
          </w:tcPr>
          <w:p w14:paraId="5C7F8FFC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-3,34</w:t>
            </w:r>
          </w:p>
        </w:tc>
        <w:tc>
          <w:tcPr>
            <w:tcW w:w="498" w:type="dxa"/>
            <w:tcBorders>
              <w:left w:val="nil"/>
              <w:right w:val="nil"/>
            </w:tcBorders>
            <w:vAlign w:val="bottom"/>
          </w:tcPr>
          <w:p w14:paraId="24C39F39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-0,96</w:t>
            </w:r>
          </w:p>
        </w:tc>
        <w:tc>
          <w:tcPr>
            <w:tcW w:w="498" w:type="dxa"/>
            <w:tcBorders>
              <w:left w:val="nil"/>
            </w:tcBorders>
            <w:vAlign w:val="bottom"/>
          </w:tcPr>
          <w:p w14:paraId="7FC01E07" w14:textId="77777777" w:rsidR="00414C09" w:rsidRPr="00431440" w:rsidRDefault="00414C09" w:rsidP="00431440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431440">
              <w:rPr>
                <w:b/>
                <w:bCs/>
                <w:color w:val="000000"/>
                <w:sz w:val="21"/>
                <w:szCs w:val="21"/>
              </w:rPr>
              <w:t>1,04</w:t>
            </w:r>
          </w:p>
        </w:tc>
        <w:tc>
          <w:tcPr>
            <w:tcW w:w="541" w:type="dxa"/>
            <w:tcBorders>
              <w:right w:val="nil"/>
            </w:tcBorders>
            <w:vAlign w:val="bottom"/>
          </w:tcPr>
          <w:p w14:paraId="084CE7F6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-3,44</w:t>
            </w:r>
          </w:p>
        </w:tc>
        <w:tc>
          <w:tcPr>
            <w:tcW w:w="541" w:type="dxa"/>
            <w:tcBorders>
              <w:left w:val="nil"/>
              <w:right w:val="nil"/>
            </w:tcBorders>
            <w:vAlign w:val="bottom"/>
          </w:tcPr>
          <w:p w14:paraId="096B6DC3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-3,37</w:t>
            </w:r>
          </w:p>
        </w:tc>
        <w:tc>
          <w:tcPr>
            <w:tcW w:w="638" w:type="dxa"/>
            <w:tcBorders>
              <w:left w:val="nil"/>
            </w:tcBorders>
            <w:vAlign w:val="bottom"/>
          </w:tcPr>
          <w:p w14:paraId="795E7773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-1,63</w:t>
            </w:r>
          </w:p>
        </w:tc>
        <w:tc>
          <w:tcPr>
            <w:tcW w:w="573" w:type="dxa"/>
            <w:tcBorders>
              <w:right w:val="nil"/>
            </w:tcBorders>
            <w:vAlign w:val="bottom"/>
          </w:tcPr>
          <w:p w14:paraId="38197E06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-7,27</w:t>
            </w:r>
          </w:p>
        </w:tc>
        <w:tc>
          <w:tcPr>
            <w:tcW w:w="670" w:type="dxa"/>
            <w:tcBorders>
              <w:left w:val="nil"/>
              <w:right w:val="nil"/>
            </w:tcBorders>
            <w:vAlign w:val="bottom"/>
          </w:tcPr>
          <w:p w14:paraId="450480C6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-3,08</w:t>
            </w:r>
          </w:p>
        </w:tc>
        <w:tc>
          <w:tcPr>
            <w:tcW w:w="670" w:type="dxa"/>
            <w:tcBorders>
              <w:left w:val="nil"/>
            </w:tcBorders>
            <w:vAlign w:val="bottom"/>
          </w:tcPr>
          <w:p w14:paraId="58CD088A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-2,73</w:t>
            </w:r>
          </w:p>
        </w:tc>
        <w:tc>
          <w:tcPr>
            <w:tcW w:w="466" w:type="dxa"/>
            <w:tcBorders>
              <w:right w:val="nil"/>
            </w:tcBorders>
            <w:vAlign w:val="bottom"/>
          </w:tcPr>
          <w:p w14:paraId="4CCD8374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-1,13</w:t>
            </w:r>
          </w:p>
        </w:tc>
        <w:tc>
          <w:tcPr>
            <w:tcW w:w="466" w:type="dxa"/>
            <w:tcBorders>
              <w:left w:val="nil"/>
              <w:right w:val="nil"/>
            </w:tcBorders>
            <w:vAlign w:val="bottom"/>
          </w:tcPr>
          <w:p w14:paraId="0338D382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-0,58</w:t>
            </w:r>
          </w:p>
        </w:tc>
        <w:tc>
          <w:tcPr>
            <w:tcW w:w="466" w:type="dxa"/>
            <w:tcBorders>
              <w:left w:val="nil"/>
            </w:tcBorders>
            <w:vAlign w:val="bottom"/>
          </w:tcPr>
          <w:p w14:paraId="3616D7F3" w14:textId="77777777" w:rsidR="00414C09" w:rsidRPr="004145FF" w:rsidRDefault="00414C09" w:rsidP="00431440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-0,35</w:t>
            </w:r>
          </w:p>
        </w:tc>
        <w:tc>
          <w:tcPr>
            <w:tcW w:w="466" w:type="dxa"/>
            <w:tcBorders>
              <w:right w:val="nil"/>
            </w:tcBorders>
            <w:vAlign w:val="bottom"/>
          </w:tcPr>
          <w:p w14:paraId="25676830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-0,45</w:t>
            </w:r>
          </w:p>
        </w:tc>
        <w:tc>
          <w:tcPr>
            <w:tcW w:w="466" w:type="dxa"/>
            <w:tcBorders>
              <w:left w:val="nil"/>
              <w:right w:val="nil"/>
            </w:tcBorders>
            <w:vAlign w:val="bottom"/>
          </w:tcPr>
          <w:p w14:paraId="0B14BAEE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-0,83</w:t>
            </w:r>
          </w:p>
        </w:tc>
        <w:tc>
          <w:tcPr>
            <w:tcW w:w="466" w:type="dxa"/>
            <w:tcBorders>
              <w:left w:val="nil"/>
            </w:tcBorders>
            <w:vAlign w:val="bottom"/>
          </w:tcPr>
          <w:p w14:paraId="3553E67F" w14:textId="77777777" w:rsidR="00414C09" w:rsidRPr="004145FF" w:rsidRDefault="00414C09" w:rsidP="00431440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0,2</w:t>
            </w:r>
          </w:p>
        </w:tc>
      </w:tr>
      <w:tr w:rsidR="00414C09" w:rsidRPr="00496148" w14:paraId="18E074F9" w14:textId="77777777" w:rsidTr="00431440">
        <w:trPr>
          <w:jc w:val="center"/>
        </w:trPr>
        <w:tc>
          <w:tcPr>
            <w:tcW w:w="1361" w:type="dxa"/>
          </w:tcPr>
          <w:p w14:paraId="1A480217" w14:textId="77777777" w:rsidR="00414C09" w:rsidRPr="008C3CE9" w:rsidRDefault="00414C09" w:rsidP="00431440">
            <w:pPr>
              <w:spacing w:line="240" w:lineRule="auto"/>
              <w:rPr>
                <w:sz w:val="21"/>
                <w:szCs w:val="21"/>
                <w:lang w:val="en-US"/>
              </w:rPr>
            </w:pPr>
            <w:r w:rsidRPr="008C3CE9">
              <w:rPr>
                <w:color w:val="000000"/>
                <w:sz w:val="21"/>
                <w:szCs w:val="21"/>
              </w:rPr>
              <w:t>Max drawdown (%)</w:t>
            </w:r>
          </w:p>
        </w:tc>
        <w:tc>
          <w:tcPr>
            <w:tcW w:w="737" w:type="dxa"/>
            <w:tcBorders>
              <w:right w:val="nil"/>
            </w:tcBorders>
            <w:vAlign w:val="bottom"/>
          </w:tcPr>
          <w:p w14:paraId="5784F1D0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83,4</w:t>
            </w:r>
          </w:p>
        </w:tc>
        <w:tc>
          <w:tcPr>
            <w:tcW w:w="498" w:type="dxa"/>
            <w:tcBorders>
              <w:left w:val="nil"/>
              <w:right w:val="nil"/>
            </w:tcBorders>
            <w:vAlign w:val="bottom"/>
          </w:tcPr>
          <w:p w14:paraId="223DA104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36,7</w:t>
            </w:r>
          </w:p>
        </w:tc>
        <w:tc>
          <w:tcPr>
            <w:tcW w:w="498" w:type="dxa"/>
            <w:tcBorders>
              <w:left w:val="nil"/>
            </w:tcBorders>
            <w:vAlign w:val="bottom"/>
          </w:tcPr>
          <w:p w14:paraId="3156D1DF" w14:textId="77777777" w:rsidR="00414C09" w:rsidRPr="004B5497" w:rsidRDefault="00414C09" w:rsidP="00431440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431440">
              <w:rPr>
                <w:b/>
                <w:bCs/>
                <w:color w:val="000000"/>
                <w:sz w:val="21"/>
                <w:szCs w:val="21"/>
              </w:rPr>
              <w:t>21,8</w:t>
            </w:r>
          </w:p>
        </w:tc>
        <w:tc>
          <w:tcPr>
            <w:tcW w:w="541" w:type="dxa"/>
            <w:tcBorders>
              <w:right w:val="nil"/>
            </w:tcBorders>
            <w:vAlign w:val="bottom"/>
          </w:tcPr>
          <w:p w14:paraId="6ABE336C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73,9</w:t>
            </w:r>
          </w:p>
        </w:tc>
        <w:tc>
          <w:tcPr>
            <w:tcW w:w="541" w:type="dxa"/>
            <w:tcBorders>
              <w:left w:val="nil"/>
              <w:right w:val="nil"/>
            </w:tcBorders>
            <w:vAlign w:val="bottom"/>
          </w:tcPr>
          <w:p w14:paraId="1DC7A727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88,6</w:t>
            </w:r>
          </w:p>
        </w:tc>
        <w:tc>
          <w:tcPr>
            <w:tcW w:w="638" w:type="dxa"/>
            <w:tcBorders>
              <w:left w:val="nil"/>
            </w:tcBorders>
            <w:vAlign w:val="bottom"/>
          </w:tcPr>
          <w:p w14:paraId="0F6452BF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62,1</w:t>
            </w:r>
          </w:p>
        </w:tc>
        <w:tc>
          <w:tcPr>
            <w:tcW w:w="573" w:type="dxa"/>
            <w:tcBorders>
              <w:right w:val="nil"/>
            </w:tcBorders>
            <w:vAlign w:val="bottom"/>
          </w:tcPr>
          <w:p w14:paraId="16C7191E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99,3</w:t>
            </w:r>
          </w:p>
        </w:tc>
        <w:tc>
          <w:tcPr>
            <w:tcW w:w="670" w:type="dxa"/>
            <w:tcBorders>
              <w:left w:val="nil"/>
              <w:right w:val="nil"/>
            </w:tcBorders>
            <w:vAlign w:val="bottom"/>
          </w:tcPr>
          <w:p w14:paraId="6F1B626C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88,3</w:t>
            </w:r>
          </w:p>
        </w:tc>
        <w:tc>
          <w:tcPr>
            <w:tcW w:w="670" w:type="dxa"/>
            <w:tcBorders>
              <w:left w:val="nil"/>
            </w:tcBorders>
            <w:vAlign w:val="bottom"/>
          </w:tcPr>
          <w:p w14:paraId="089BB0DD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84,1</w:t>
            </w:r>
          </w:p>
        </w:tc>
        <w:tc>
          <w:tcPr>
            <w:tcW w:w="466" w:type="dxa"/>
            <w:tcBorders>
              <w:right w:val="nil"/>
            </w:tcBorders>
            <w:vAlign w:val="bottom"/>
          </w:tcPr>
          <w:p w14:paraId="57DCC9DA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46,4</w:t>
            </w:r>
          </w:p>
        </w:tc>
        <w:tc>
          <w:tcPr>
            <w:tcW w:w="466" w:type="dxa"/>
            <w:tcBorders>
              <w:left w:val="nil"/>
              <w:right w:val="nil"/>
            </w:tcBorders>
            <w:vAlign w:val="bottom"/>
          </w:tcPr>
          <w:p w14:paraId="4C38998B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44,2</w:t>
            </w:r>
          </w:p>
        </w:tc>
        <w:tc>
          <w:tcPr>
            <w:tcW w:w="466" w:type="dxa"/>
            <w:tcBorders>
              <w:left w:val="nil"/>
            </w:tcBorders>
            <w:vAlign w:val="bottom"/>
          </w:tcPr>
          <w:p w14:paraId="3267522C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29,1</w:t>
            </w:r>
          </w:p>
        </w:tc>
        <w:tc>
          <w:tcPr>
            <w:tcW w:w="466" w:type="dxa"/>
            <w:tcBorders>
              <w:right w:val="nil"/>
            </w:tcBorders>
            <w:vAlign w:val="bottom"/>
          </w:tcPr>
          <w:p w14:paraId="40C8324F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33,0</w:t>
            </w:r>
          </w:p>
        </w:tc>
        <w:tc>
          <w:tcPr>
            <w:tcW w:w="466" w:type="dxa"/>
            <w:tcBorders>
              <w:left w:val="nil"/>
              <w:right w:val="nil"/>
            </w:tcBorders>
            <w:vAlign w:val="bottom"/>
          </w:tcPr>
          <w:p w14:paraId="5B3ECFBF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54,8</w:t>
            </w:r>
          </w:p>
        </w:tc>
        <w:tc>
          <w:tcPr>
            <w:tcW w:w="466" w:type="dxa"/>
            <w:tcBorders>
              <w:left w:val="nil"/>
            </w:tcBorders>
            <w:vAlign w:val="bottom"/>
          </w:tcPr>
          <w:p w14:paraId="13B4C46E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35,7</w:t>
            </w:r>
          </w:p>
        </w:tc>
      </w:tr>
      <w:tr w:rsidR="00414C09" w:rsidRPr="00496148" w14:paraId="059E06CF" w14:textId="77777777" w:rsidTr="00431440">
        <w:trPr>
          <w:jc w:val="center"/>
        </w:trPr>
        <w:tc>
          <w:tcPr>
            <w:tcW w:w="1361" w:type="dxa"/>
          </w:tcPr>
          <w:p w14:paraId="75F43318" w14:textId="77777777" w:rsidR="00414C09" w:rsidRPr="008C3CE9" w:rsidRDefault="00414C09" w:rsidP="00431440">
            <w:pPr>
              <w:spacing w:line="240" w:lineRule="auto"/>
              <w:rPr>
                <w:sz w:val="21"/>
                <w:szCs w:val="21"/>
                <w:lang w:val="en-US"/>
              </w:rPr>
            </w:pPr>
            <w:r w:rsidRPr="008C3CE9">
              <w:rPr>
                <w:color w:val="000000"/>
                <w:sz w:val="21"/>
                <w:szCs w:val="21"/>
              </w:rPr>
              <w:t>Share of time active (%)</w:t>
            </w:r>
          </w:p>
        </w:tc>
        <w:tc>
          <w:tcPr>
            <w:tcW w:w="737" w:type="dxa"/>
            <w:tcBorders>
              <w:right w:val="nil"/>
            </w:tcBorders>
            <w:vAlign w:val="bottom"/>
          </w:tcPr>
          <w:p w14:paraId="34591A3A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55,1</w:t>
            </w:r>
          </w:p>
        </w:tc>
        <w:tc>
          <w:tcPr>
            <w:tcW w:w="498" w:type="dxa"/>
            <w:tcBorders>
              <w:left w:val="nil"/>
              <w:right w:val="nil"/>
            </w:tcBorders>
            <w:vAlign w:val="bottom"/>
          </w:tcPr>
          <w:p w14:paraId="594FFC4F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23,7</w:t>
            </w:r>
          </w:p>
        </w:tc>
        <w:tc>
          <w:tcPr>
            <w:tcW w:w="498" w:type="dxa"/>
            <w:tcBorders>
              <w:left w:val="nil"/>
            </w:tcBorders>
            <w:vAlign w:val="bottom"/>
          </w:tcPr>
          <w:p w14:paraId="6C8F4959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41,4</w:t>
            </w:r>
          </w:p>
        </w:tc>
        <w:tc>
          <w:tcPr>
            <w:tcW w:w="541" w:type="dxa"/>
            <w:tcBorders>
              <w:right w:val="nil"/>
            </w:tcBorders>
            <w:vAlign w:val="bottom"/>
          </w:tcPr>
          <w:p w14:paraId="4FFDD5B0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24,3</w:t>
            </w:r>
          </w:p>
        </w:tc>
        <w:tc>
          <w:tcPr>
            <w:tcW w:w="541" w:type="dxa"/>
            <w:tcBorders>
              <w:left w:val="nil"/>
              <w:right w:val="nil"/>
            </w:tcBorders>
            <w:vAlign w:val="bottom"/>
          </w:tcPr>
          <w:p w14:paraId="57FBB29A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64,3</w:t>
            </w:r>
          </w:p>
        </w:tc>
        <w:tc>
          <w:tcPr>
            <w:tcW w:w="638" w:type="dxa"/>
            <w:tcBorders>
              <w:left w:val="nil"/>
            </w:tcBorders>
            <w:vAlign w:val="bottom"/>
          </w:tcPr>
          <w:p w14:paraId="6DFFACD6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48,9</w:t>
            </w:r>
          </w:p>
        </w:tc>
        <w:tc>
          <w:tcPr>
            <w:tcW w:w="573" w:type="dxa"/>
            <w:tcBorders>
              <w:right w:val="nil"/>
            </w:tcBorders>
            <w:vAlign w:val="bottom"/>
          </w:tcPr>
          <w:p w14:paraId="0496875B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71,8</w:t>
            </w:r>
          </w:p>
        </w:tc>
        <w:tc>
          <w:tcPr>
            <w:tcW w:w="670" w:type="dxa"/>
            <w:tcBorders>
              <w:left w:val="nil"/>
              <w:right w:val="nil"/>
            </w:tcBorders>
            <w:vAlign w:val="bottom"/>
          </w:tcPr>
          <w:p w14:paraId="1DD35A0B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57,8</w:t>
            </w:r>
          </w:p>
        </w:tc>
        <w:tc>
          <w:tcPr>
            <w:tcW w:w="670" w:type="dxa"/>
            <w:tcBorders>
              <w:left w:val="nil"/>
            </w:tcBorders>
            <w:vAlign w:val="bottom"/>
          </w:tcPr>
          <w:p w14:paraId="50322360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55,4</w:t>
            </w:r>
          </w:p>
        </w:tc>
        <w:tc>
          <w:tcPr>
            <w:tcW w:w="466" w:type="dxa"/>
            <w:tcBorders>
              <w:right w:val="nil"/>
            </w:tcBorders>
            <w:vAlign w:val="bottom"/>
          </w:tcPr>
          <w:p w14:paraId="2E83E960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30,4</w:t>
            </w:r>
          </w:p>
        </w:tc>
        <w:tc>
          <w:tcPr>
            <w:tcW w:w="466" w:type="dxa"/>
            <w:tcBorders>
              <w:left w:val="nil"/>
              <w:right w:val="nil"/>
            </w:tcBorders>
            <w:vAlign w:val="bottom"/>
          </w:tcPr>
          <w:p w14:paraId="159CD701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47,3</w:t>
            </w:r>
          </w:p>
        </w:tc>
        <w:tc>
          <w:tcPr>
            <w:tcW w:w="466" w:type="dxa"/>
            <w:tcBorders>
              <w:left w:val="nil"/>
            </w:tcBorders>
            <w:vAlign w:val="bottom"/>
          </w:tcPr>
          <w:p w14:paraId="3CF0EDA5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23,4</w:t>
            </w:r>
          </w:p>
        </w:tc>
        <w:tc>
          <w:tcPr>
            <w:tcW w:w="466" w:type="dxa"/>
            <w:tcBorders>
              <w:right w:val="nil"/>
            </w:tcBorders>
            <w:vAlign w:val="bottom"/>
          </w:tcPr>
          <w:p w14:paraId="01D9BA32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30,0</w:t>
            </w:r>
          </w:p>
        </w:tc>
        <w:tc>
          <w:tcPr>
            <w:tcW w:w="466" w:type="dxa"/>
            <w:tcBorders>
              <w:left w:val="nil"/>
              <w:right w:val="nil"/>
            </w:tcBorders>
            <w:vAlign w:val="bottom"/>
          </w:tcPr>
          <w:p w14:paraId="18C8CF2E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48,3</w:t>
            </w:r>
          </w:p>
        </w:tc>
        <w:tc>
          <w:tcPr>
            <w:tcW w:w="466" w:type="dxa"/>
            <w:tcBorders>
              <w:left w:val="nil"/>
            </w:tcBorders>
            <w:vAlign w:val="bottom"/>
          </w:tcPr>
          <w:p w14:paraId="6AC0E855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40,6</w:t>
            </w:r>
          </w:p>
        </w:tc>
      </w:tr>
    </w:tbl>
    <w:p w14:paraId="1A77E554" w14:textId="77777777" w:rsidR="00414C09" w:rsidRPr="00431440" w:rsidRDefault="00414C09" w:rsidP="00414C09">
      <w:pPr>
        <w:spacing w:after="0"/>
        <w:rPr>
          <w:b/>
          <w:bCs/>
          <w:color w:val="000000"/>
          <w:sz w:val="20"/>
          <w:szCs w:val="20"/>
          <w:lang w:val="en-US" w:eastAsia="de-DE" w:bidi="en-US"/>
        </w:rPr>
      </w:pPr>
      <w:r w:rsidRPr="009333EF">
        <w:rPr>
          <w:bCs/>
          <w:color w:val="000000"/>
          <w:sz w:val="20"/>
          <w:szCs w:val="20"/>
          <w:lang w:val="en-US" w:eastAsia="de-DE" w:bidi="en-US"/>
        </w:rPr>
        <w:t xml:space="preserve">The best result in each row is in </w:t>
      </w:r>
      <w:r w:rsidRPr="009333EF">
        <w:rPr>
          <w:b/>
          <w:bCs/>
          <w:color w:val="000000"/>
          <w:sz w:val="20"/>
          <w:szCs w:val="20"/>
          <w:lang w:val="en-US" w:eastAsia="de-DE" w:bidi="en-US"/>
        </w:rPr>
        <w:t>bold.</w:t>
      </w:r>
    </w:p>
    <w:p w14:paraId="04A58EDA" w14:textId="77777777" w:rsidR="00414C09" w:rsidRPr="00431440" w:rsidRDefault="00414C09" w:rsidP="00414C09">
      <w:pPr>
        <w:spacing w:line="240" w:lineRule="auto"/>
        <w:rPr>
          <w:sz w:val="20"/>
          <w:szCs w:val="20"/>
          <w:lang w:val="en-US"/>
        </w:rPr>
      </w:pPr>
      <w:r w:rsidRPr="009333EF">
        <w:rPr>
          <w:b/>
          <w:bCs/>
          <w:sz w:val="20"/>
          <w:szCs w:val="20"/>
          <w:lang w:val="en-US"/>
        </w:rPr>
        <w:t xml:space="preserve">Table </w:t>
      </w:r>
      <w:r>
        <w:rPr>
          <w:b/>
          <w:bCs/>
          <w:sz w:val="20"/>
          <w:szCs w:val="20"/>
          <w:lang w:val="en-US"/>
        </w:rPr>
        <w:t>12</w:t>
      </w:r>
      <w:r w:rsidRPr="009333EF">
        <w:rPr>
          <w:b/>
          <w:bCs/>
          <w:sz w:val="20"/>
          <w:szCs w:val="20"/>
          <w:lang w:val="en-US"/>
        </w:rPr>
        <w:t>.</w:t>
      </w:r>
      <w:r w:rsidRPr="009333EF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>ETH</w:t>
      </w:r>
      <w:r w:rsidRPr="009333EF">
        <w:rPr>
          <w:sz w:val="20"/>
          <w:szCs w:val="20"/>
          <w:lang w:val="en-US"/>
        </w:rPr>
        <w:t>USDT results across the complete test dataset for ResNet-LSTM and Triple Barrier method</w:t>
      </w:r>
      <w:r>
        <w:rPr>
          <w:sz w:val="20"/>
          <w:szCs w:val="20"/>
          <w:lang w:val="en-US"/>
        </w:rPr>
        <w:t xml:space="preserve"> with volatility based labelling (scaled by factor of 2)</w:t>
      </w:r>
    </w:p>
    <w:tbl>
      <w:tblPr>
        <w:tblStyle w:val="TableGrid"/>
        <w:tblW w:w="952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1"/>
        <w:gridCol w:w="737"/>
        <w:gridCol w:w="498"/>
        <w:gridCol w:w="498"/>
        <w:gridCol w:w="541"/>
        <w:gridCol w:w="541"/>
        <w:gridCol w:w="638"/>
        <w:gridCol w:w="573"/>
        <w:gridCol w:w="670"/>
        <w:gridCol w:w="670"/>
        <w:gridCol w:w="466"/>
        <w:gridCol w:w="466"/>
        <w:gridCol w:w="466"/>
        <w:gridCol w:w="466"/>
        <w:gridCol w:w="466"/>
        <w:gridCol w:w="466"/>
      </w:tblGrid>
      <w:tr w:rsidR="00414C09" w:rsidRPr="00496148" w14:paraId="2CB1A6DE" w14:textId="77777777" w:rsidTr="00431440">
        <w:trPr>
          <w:jc w:val="center"/>
        </w:trPr>
        <w:tc>
          <w:tcPr>
            <w:tcW w:w="1361" w:type="dxa"/>
            <w:vMerge w:val="restart"/>
          </w:tcPr>
          <w:p w14:paraId="5E65F1AC" w14:textId="77777777" w:rsidR="00414C09" w:rsidRPr="008C3CE9" w:rsidRDefault="00414C09" w:rsidP="00431440">
            <w:pPr>
              <w:spacing w:line="240" w:lineRule="auto"/>
              <w:rPr>
                <w:color w:val="1F1F1F"/>
                <w:sz w:val="21"/>
                <w:szCs w:val="21"/>
              </w:rPr>
            </w:pPr>
            <w:r w:rsidRPr="008C3CE9">
              <w:rPr>
                <w:color w:val="1F1F1F"/>
                <w:sz w:val="21"/>
                <w:szCs w:val="21"/>
              </w:rPr>
              <w:t>Data sampling</w:t>
            </w:r>
          </w:p>
        </w:tc>
        <w:tc>
          <w:tcPr>
            <w:tcW w:w="1733" w:type="dxa"/>
            <w:gridSpan w:val="3"/>
            <w:tcBorders>
              <w:bottom w:val="single" w:sz="4" w:space="0" w:color="auto"/>
            </w:tcBorders>
          </w:tcPr>
          <w:p w14:paraId="07F54155" w14:textId="77777777" w:rsidR="00414C09" w:rsidRPr="008C3CE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8C3CE9">
              <w:rPr>
                <w:sz w:val="21"/>
                <w:szCs w:val="21"/>
                <w:lang w:val="en-US"/>
              </w:rPr>
              <w:t>Time interval</w:t>
            </w:r>
          </w:p>
        </w:tc>
        <w:tc>
          <w:tcPr>
            <w:tcW w:w="1720" w:type="dxa"/>
            <w:gridSpan w:val="3"/>
            <w:tcBorders>
              <w:bottom w:val="single" w:sz="4" w:space="0" w:color="auto"/>
            </w:tcBorders>
          </w:tcPr>
          <w:p w14:paraId="66D8184B" w14:textId="77777777" w:rsidR="00414C09" w:rsidRPr="008C3CE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8C3CE9">
              <w:rPr>
                <w:sz w:val="21"/>
                <w:szCs w:val="21"/>
                <w:lang w:val="en-US"/>
              </w:rPr>
              <w:t>Volume bar (ETH)</w:t>
            </w:r>
          </w:p>
        </w:tc>
        <w:tc>
          <w:tcPr>
            <w:tcW w:w="1913" w:type="dxa"/>
            <w:gridSpan w:val="3"/>
            <w:tcBorders>
              <w:bottom w:val="single" w:sz="4" w:space="0" w:color="auto"/>
            </w:tcBorders>
          </w:tcPr>
          <w:p w14:paraId="0B28DADA" w14:textId="77777777" w:rsidR="00414C09" w:rsidRPr="008C3CE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8C3CE9">
              <w:rPr>
                <w:sz w:val="21"/>
                <w:szCs w:val="21"/>
                <w:lang w:val="en-US"/>
              </w:rPr>
              <w:t>Dollar bar ($)</w:t>
            </w:r>
          </w:p>
        </w:tc>
        <w:tc>
          <w:tcPr>
            <w:tcW w:w="1398" w:type="dxa"/>
            <w:gridSpan w:val="3"/>
            <w:tcBorders>
              <w:bottom w:val="single" w:sz="4" w:space="0" w:color="auto"/>
            </w:tcBorders>
          </w:tcPr>
          <w:p w14:paraId="39609C5C" w14:textId="77777777" w:rsidR="00414C09" w:rsidRPr="008C3CE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8C3CE9">
              <w:rPr>
                <w:sz w:val="21"/>
                <w:szCs w:val="21"/>
                <w:lang w:val="en-US"/>
              </w:rPr>
              <w:t>CUSUM</w:t>
            </w:r>
          </w:p>
        </w:tc>
        <w:tc>
          <w:tcPr>
            <w:tcW w:w="1398" w:type="dxa"/>
            <w:gridSpan w:val="3"/>
            <w:tcBorders>
              <w:bottom w:val="single" w:sz="4" w:space="0" w:color="auto"/>
            </w:tcBorders>
          </w:tcPr>
          <w:p w14:paraId="4A5B53FB" w14:textId="77777777" w:rsidR="00414C09" w:rsidRPr="008C3CE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8C3CE9">
              <w:rPr>
                <w:sz w:val="21"/>
                <w:szCs w:val="21"/>
                <w:lang w:val="en-US"/>
              </w:rPr>
              <w:t>Range bar</w:t>
            </w:r>
          </w:p>
        </w:tc>
      </w:tr>
      <w:tr w:rsidR="00414C09" w:rsidRPr="00496148" w14:paraId="69B0C4E0" w14:textId="77777777" w:rsidTr="00431440">
        <w:trPr>
          <w:jc w:val="center"/>
        </w:trPr>
        <w:tc>
          <w:tcPr>
            <w:tcW w:w="1361" w:type="dxa"/>
            <w:vMerge/>
          </w:tcPr>
          <w:p w14:paraId="365B4E98" w14:textId="77777777" w:rsidR="00414C09" w:rsidRPr="008C3CE9" w:rsidRDefault="00414C09" w:rsidP="00431440">
            <w:pPr>
              <w:spacing w:line="240" w:lineRule="auto"/>
              <w:rPr>
                <w:sz w:val="21"/>
                <w:szCs w:val="21"/>
                <w:lang w:val="en-US"/>
              </w:rPr>
            </w:pPr>
          </w:p>
        </w:tc>
        <w:tc>
          <w:tcPr>
            <w:tcW w:w="737" w:type="dxa"/>
            <w:tcBorders>
              <w:right w:val="nil"/>
            </w:tcBorders>
            <w:vAlign w:val="center"/>
          </w:tcPr>
          <w:p w14:paraId="67E2DCAE" w14:textId="77777777" w:rsidR="00414C09" w:rsidRPr="008C3CE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8C3CE9">
              <w:rPr>
                <w:sz w:val="21"/>
                <w:szCs w:val="21"/>
                <w:lang w:val="en-US"/>
              </w:rPr>
              <w:t>1h</w:t>
            </w:r>
          </w:p>
        </w:tc>
        <w:tc>
          <w:tcPr>
            <w:tcW w:w="498" w:type="dxa"/>
            <w:tcBorders>
              <w:left w:val="nil"/>
              <w:right w:val="nil"/>
            </w:tcBorders>
            <w:vAlign w:val="center"/>
          </w:tcPr>
          <w:p w14:paraId="0538F9A6" w14:textId="77777777" w:rsidR="00414C09" w:rsidRPr="008C3CE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8C3CE9">
              <w:rPr>
                <w:sz w:val="21"/>
                <w:szCs w:val="21"/>
                <w:lang w:val="en-US"/>
              </w:rPr>
              <w:t>12h</w:t>
            </w:r>
          </w:p>
        </w:tc>
        <w:tc>
          <w:tcPr>
            <w:tcW w:w="498" w:type="dxa"/>
            <w:tcBorders>
              <w:left w:val="nil"/>
            </w:tcBorders>
            <w:vAlign w:val="center"/>
          </w:tcPr>
          <w:p w14:paraId="75CE0123" w14:textId="77777777" w:rsidR="00414C09" w:rsidRPr="008C3CE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8C3CE9">
              <w:rPr>
                <w:sz w:val="21"/>
                <w:szCs w:val="21"/>
                <w:lang w:val="en-US"/>
              </w:rPr>
              <w:t>24h</w:t>
            </w:r>
          </w:p>
        </w:tc>
        <w:tc>
          <w:tcPr>
            <w:tcW w:w="541" w:type="dxa"/>
            <w:tcBorders>
              <w:right w:val="nil"/>
            </w:tcBorders>
            <w:vAlign w:val="center"/>
          </w:tcPr>
          <w:p w14:paraId="7B0E7F84" w14:textId="77777777" w:rsidR="00414C09" w:rsidRPr="008C3CE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8C3CE9">
              <w:rPr>
                <w:sz w:val="21"/>
                <w:szCs w:val="21"/>
                <w:lang w:val="en-US"/>
              </w:rPr>
              <w:t>30K</w:t>
            </w:r>
          </w:p>
        </w:tc>
        <w:tc>
          <w:tcPr>
            <w:tcW w:w="541" w:type="dxa"/>
            <w:tcBorders>
              <w:left w:val="nil"/>
              <w:right w:val="nil"/>
            </w:tcBorders>
            <w:vAlign w:val="center"/>
          </w:tcPr>
          <w:p w14:paraId="763EE90E" w14:textId="77777777" w:rsidR="00414C09" w:rsidRPr="008C3CE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8C3CE9">
              <w:rPr>
                <w:sz w:val="21"/>
                <w:szCs w:val="21"/>
                <w:lang w:val="en-US"/>
              </w:rPr>
              <w:t>50K</w:t>
            </w:r>
          </w:p>
        </w:tc>
        <w:tc>
          <w:tcPr>
            <w:tcW w:w="638" w:type="dxa"/>
            <w:tcBorders>
              <w:left w:val="nil"/>
            </w:tcBorders>
            <w:vAlign w:val="center"/>
          </w:tcPr>
          <w:p w14:paraId="667FB2E6" w14:textId="77777777" w:rsidR="00414C09" w:rsidRPr="008C3CE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8C3CE9">
              <w:rPr>
                <w:sz w:val="21"/>
                <w:szCs w:val="21"/>
                <w:lang w:val="en-US"/>
              </w:rPr>
              <w:t>100K</w:t>
            </w:r>
          </w:p>
        </w:tc>
        <w:tc>
          <w:tcPr>
            <w:tcW w:w="573" w:type="dxa"/>
            <w:tcBorders>
              <w:right w:val="nil"/>
            </w:tcBorders>
            <w:vAlign w:val="center"/>
          </w:tcPr>
          <w:p w14:paraId="4BFF0249" w14:textId="77777777" w:rsidR="00414C09" w:rsidRPr="008C3CE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8C3CE9">
              <w:rPr>
                <w:sz w:val="21"/>
                <w:szCs w:val="21"/>
                <w:lang w:val="en-US"/>
              </w:rPr>
              <w:t>50M</w:t>
            </w:r>
          </w:p>
        </w:tc>
        <w:tc>
          <w:tcPr>
            <w:tcW w:w="670" w:type="dxa"/>
            <w:tcBorders>
              <w:left w:val="nil"/>
              <w:right w:val="nil"/>
            </w:tcBorders>
            <w:vAlign w:val="center"/>
          </w:tcPr>
          <w:p w14:paraId="11079778" w14:textId="77777777" w:rsidR="00414C09" w:rsidRPr="008C3CE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8C3CE9">
              <w:rPr>
                <w:sz w:val="21"/>
                <w:szCs w:val="21"/>
                <w:lang w:val="en-US"/>
              </w:rPr>
              <w:t>100M</w:t>
            </w:r>
          </w:p>
        </w:tc>
        <w:tc>
          <w:tcPr>
            <w:tcW w:w="670" w:type="dxa"/>
            <w:tcBorders>
              <w:left w:val="nil"/>
            </w:tcBorders>
            <w:vAlign w:val="center"/>
          </w:tcPr>
          <w:p w14:paraId="6B4A8E1D" w14:textId="77777777" w:rsidR="00414C09" w:rsidRPr="008C3CE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8C3CE9">
              <w:rPr>
                <w:sz w:val="21"/>
                <w:szCs w:val="21"/>
                <w:lang w:val="en-US"/>
              </w:rPr>
              <w:t>150M</w:t>
            </w:r>
          </w:p>
        </w:tc>
        <w:tc>
          <w:tcPr>
            <w:tcW w:w="466" w:type="dxa"/>
            <w:tcBorders>
              <w:right w:val="nil"/>
            </w:tcBorders>
            <w:vAlign w:val="center"/>
          </w:tcPr>
          <w:p w14:paraId="263ADF3B" w14:textId="77777777" w:rsidR="00414C09" w:rsidRPr="008C3CE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8C3CE9">
              <w:rPr>
                <w:sz w:val="21"/>
                <w:szCs w:val="21"/>
                <w:lang w:val="en-US"/>
              </w:rPr>
              <w:t>1%</w:t>
            </w:r>
          </w:p>
        </w:tc>
        <w:tc>
          <w:tcPr>
            <w:tcW w:w="466" w:type="dxa"/>
            <w:tcBorders>
              <w:left w:val="nil"/>
              <w:right w:val="nil"/>
            </w:tcBorders>
            <w:vAlign w:val="center"/>
          </w:tcPr>
          <w:p w14:paraId="3B92951A" w14:textId="77777777" w:rsidR="00414C09" w:rsidRPr="008C3CE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8C3CE9">
              <w:rPr>
                <w:sz w:val="21"/>
                <w:szCs w:val="21"/>
                <w:lang w:val="en-US"/>
              </w:rPr>
              <w:t>2%</w:t>
            </w:r>
          </w:p>
        </w:tc>
        <w:tc>
          <w:tcPr>
            <w:tcW w:w="466" w:type="dxa"/>
            <w:tcBorders>
              <w:left w:val="nil"/>
            </w:tcBorders>
            <w:vAlign w:val="center"/>
          </w:tcPr>
          <w:p w14:paraId="016EE8E8" w14:textId="77777777" w:rsidR="00414C09" w:rsidRPr="008C3CE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8C3CE9">
              <w:rPr>
                <w:sz w:val="21"/>
                <w:szCs w:val="21"/>
                <w:lang w:val="en-US"/>
              </w:rPr>
              <w:t>3%</w:t>
            </w:r>
          </w:p>
        </w:tc>
        <w:tc>
          <w:tcPr>
            <w:tcW w:w="466" w:type="dxa"/>
            <w:tcBorders>
              <w:right w:val="nil"/>
            </w:tcBorders>
            <w:vAlign w:val="center"/>
          </w:tcPr>
          <w:p w14:paraId="16E9B352" w14:textId="77777777" w:rsidR="00414C09" w:rsidRPr="008C3CE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8C3CE9">
              <w:rPr>
                <w:sz w:val="21"/>
                <w:szCs w:val="21"/>
                <w:lang w:val="en-US"/>
              </w:rPr>
              <w:t>1%</w:t>
            </w:r>
          </w:p>
        </w:tc>
        <w:tc>
          <w:tcPr>
            <w:tcW w:w="466" w:type="dxa"/>
            <w:tcBorders>
              <w:left w:val="nil"/>
              <w:right w:val="nil"/>
            </w:tcBorders>
            <w:vAlign w:val="center"/>
          </w:tcPr>
          <w:p w14:paraId="1E911C9F" w14:textId="77777777" w:rsidR="00414C09" w:rsidRPr="008C3CE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8C3CE9">
              <w:rPr>
                <w:sz w:val="21"/>
                <w:szCs w:val="21"/>
                <w:lang w:val="en-US"/>
              </w:rPr>
              <w:t>2%</w:t>
            </w:r>
          </w:p>
        </w:tc>
        <w:tc>
          <w:tcPr>
            <w:tcW w:w="466" w:type="dxa"/>
            <w:tcBorders>
              <w:left w:val="nil"/>
            </w:tcBorders>
            <w:vAlign w:val="center"/>
          </w:tcPr>
          <w:p w14:paraId="4003B7D9" w14:textId="77777777" w:rsidR="00414C09" w:rsidRPr="008C3CE9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8C3CE9">
              <w:rPr>
                <w:sz w:val="21"/>
                <w:szCs w:val="21"/>
                <w:lang w:val="en-US"/>
              </w:rPr>
              <w:t>3%</w:t>
            </w:r>
          </w:p>
        </w:tc>
      </w:tr>
      <w:tr w:rsidR="00414C09" w:rsidRPr="00496148" w14:paraId="00319971" w14:textId="77777777" w:rsidTr="00431440">
        <w:trPr>
          <w:jc w:val="center"/>
        </w:trPr>
        <w:tc>
          <w:tcPr>
            <w:tcW w:w="1361" w:type="dxa"/>
          </w:tcPr>
          <w:p w14:paraId="3D7DC115" w14:textId="77777777" w:rsidR="00414C09" w:rsidRPr="008C3CE9" w:rsidRDefault="00414C09" w:rsidP="00431440">
            <w:pPr>
              <w:spacing w:line="240" w:lineRule="auto"/>
              <w:rPr>
                <w:sz w:val="21"/>
                <w:szCs w:val="21"/>
                <w:lang w:val="en-US"/>
              </w:rPr>
            </w:pPr>
            <w:r w:rsidRPr="008C3CE9">
              <w:rPr>
                <w:color w:val="000000"/>
                <w:sz w:val="21"/>
                <w:szCs w:val="21"/>
              </w:rPr>
              <w:t>Annual Net Profit/Loss (%)</w:t>
            </w:r>
          </w:p>
        </w:tc>
        <w:tc>
          <w:tcPr>
            <w:tcW w:w="737" w:type="dxa"/>
            <w:tcBorders>
              <w:right w:val="nil"/>
            </w:tcBorders>
            <w:vAlign w:val="bottom"/>
          </w:tcPr>
          <w:p w14:paraId="1C651833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-47,2</w:t>
            </w:r>
          </w:p>
        </w:tc>
        <w:tc>
          <w:tcPr>
            <w:tcW w:w="498" w:type="dxa"/>
            <w:tcBorders>
              <w:left w:val="nil"/>
              <w:right w:val="nil"/>
            </w:tcBorders>
            <w:vAlign w:val="bottom"/>
          </w:tcPr>
          <w:p w14:paraId="6D5E20A2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-17,0</w:t>
            </w:r>
          </w:p>
        </w:tc>
        <w:tc>
          <w:tcPr>
            <w:tcW w:w="498" w:type="dxa"/>
            <w:tcBorders>
              <w:left w:val="nil"/>
            </w:tcBorders>
            <w:vAlign w:val="bottom"/>
          </w:tcPr>
          <w:p w14:paraId="4F16EB53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6,4</w:t>
            </w:r>
          </w:p>
        </w:tc>
        <w:tc>
          <w:tcPr>
            <w:tcW w:w="541" w:type="dxa"/>
            <w:tcBorders>
              <w:right w:val="nil"/>
            </w:tcBorders>
            <w:vAlign w:val="bottom"/>
          </w:tcPr>
          <w:p w14:paraId="3D4EAE63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-26,2</w:t>
            </w:r>
          </w:p>
        </w:tc>
        <w:tc>
          <w:tcPr>
            <w:tcW w:w="541" w:type="dxa"/>
            <w:tcBorders>
              <w:left w:val="nil"/>
              <w:right w:val="nil"/>
            </w:tcBorders>
            <w:vAlign w:val="bottom"/>
          </w:tcPr>
          <w:p w14:paraId="0E84E0A3" w14:textId="77777777" w:rsidR="00414C09" w:rsidRPr="004145FF" w:rsidRDefault="00414C09" w:rsidP="00431440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-17,8</w:t>
            </w:r>
          </w:p>
        </w:tc>
        <w:tc>
          <w:tcPr>
            <w:tcW w:w="638" w:type="dxa"/>
            <w:tcBorders>
              <w:left w:val="nil"/>
            </w:tcBorders>
            <w:vAlign w:val="bottom"/>
          </w:tcPr>
          <w:p w14:paraId="1AAA8A6F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-28,5</w:t>
            </w:r>
          </w:p>
        </w:tc>
        <w:tc>
          <w:tcPr>
            <w:tcW w:w="573" w:type="dxa"/>
            <w:tcBorders>
              <w:right w:val="nil"/>
            </w:tcBorders>
            <w:vAlign w:val="bottom"/>
          </w:tcPr>
          <w:p w14:paraId="1B8D872A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-88,4</w:t>
            </w:r>
          </w:p>
        </w:tc>
        <w:tc>
          <w:tcPr>
            <w:tcW w:w="670" w:type="dxa"/>
            <w:tcBorders>
              <w:left w:val="nil"/>
              <w:right w:val="nil"/>
            </w:tcBorders>
            <w:vAlign w:val="bottom"/>
          </w:tcPr>
          <w:p w14:paraId="1F870AA3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-62,7</w:t>
            </w:r>
          </w:p>
        </w:tc>
        <w:tc>
          <w:tcPr>
            <w:tcW w:w="670" w:type="dxa"/>
            <w:tcBorders>
              <w:left w:val="nil"/>
            </w:tcBorders>
            <w:vAlign w:val="bottom"/>
          </w:tcPr>
          <w:p w14:paraId="1AAFC16B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-33,5</w:t>
            </w:r>
          </w:p>
        </w:tc>
        <w:tc>
          <w:tcPr>
            <w:tcW w:w="466" w:type="dxa"/>
            <w:tcBorders>
              <w:right w:val="nil"/>
            </w:tcBorders>
            <w:vAlign w:val="bottom"/>
          </w:tcPr>
          <w:p w14:paraId="639BF42B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-51,6</w:t>
            </w:r>
          </w:p>
        </w:tc>
        <w:tc>
          <w:tcPr>
            <w:tcW w:w="466" w:type="dxa"/>
            <w:tcBorders>
              <w:left w:val="nil"/>
              <w:right w:val="nil"/>
            </w:tcBorders>
            <w:vAlign w:val="bottom"/>
          </w:tcPr>
          <w:p w14:paraId="70F30EB4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5,8</w:t>
            </w:r>
          </w:p>
        </w:tc>
        <w:tc>
          <w:tcPr>
            <w:tcW w:w="466" w:type="dxa"/>
            <w:tcBorders>
              <w:left w:val="nil"/>
            </w:tcBorders>
            <w:vAlign w:val="bottom"/>
          </w:tcPr>
          <w:p w14:paraId="3787FD9C" w14:textId="77777777" w:rsidR="00414C09" w:rsidRPr="004145FF" w:rsidRDefault="00414C09" w:rsidP="00431440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19,1</w:t>
            </w:r>
          </w:p>
        </w:tc>
        <w:tc>
          <w:tcPr>
            <w:tcW w:w="466" w:type="dxa"/>
            <w:tcBorders>
              <w:right w:val="nil"/>
            </w:tcBorders>
            <w:vAlign w:val="bottom"/>
          </w:tcPr>
          <w:p w14:paraId="77192B00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-43,3</w:t>
            </w:r>
          </w:p>
        </w:tc>
        <w:tc>
          <w:tcPr>
            <w:tcW w:w="466" w:type="dxa"/>
            <w:tcBorders>
              <w:left w:val="nil"/>
              <w:right w:val="nil"/>
            </w:tcBorders>
            <w:vAlign w:val="bottom"/>
          </w:tcPr>
          <w:p w14:paraId="1B939D55" w14:textId="77777777" w:rsidR="00414C09" w:rsidRPr="00431440" w:rsidRDefault="00414C09" w:rsidP="00431440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431440">
              <w:rPr>
                <w:b/>
                <w:bCs/>
                <w:color w:val="000000"/>
                <w:sz w:val="21"/>
                <w:szCs w:val="21"/>
              </w:rPr>
              <w:t>31,3</w:t>
            </w:r>
          </w:p>
        </w:tc>
        <w:tc>
          <w:tcPr>
            <w:tcW w:w="466" w:type="dxa"/>
            <w:tcBorders>
              <w:left w:val="nil"/>
            </w:tcBorders>
            <w:vAlign w:val="bottom"/>
          </w:tcPr>
          <w:p w14:paraId="090782CD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3,3</w:t>
            </w:r>
          </w:p>
        </w:tc>
      </w:tr>
      <w:tr w:rsidR="00414C09" w:rsidRPr="00496148" w14:paraId="63FDB608" w14:textId="77777777" w:rsidTr="00431440">
        <w:trPr>
          <w:jc w:val="center"/>
        </w:trPr>
        <w:tc>
          <w:tcPr>
            <w:tcW w:w="1361" w:type="dxa"/>
          </w:tcPr>
          <w:p w14:paraId="09D8228D" w14:textId="77777777" w:rsidR="00414C09" w:rsidRPr="008C3CE9" w:rsidRDefault="00414C09" w:rsidP="00431440">
            <w:pPr>
              <w:spacing w:line="240" w:lineRule="auto"/>
              <w:rPr>
                <w:sz w:val="21"/>
                <w:szCs w:val="21"/>
                <w:lang w:val="en-US"/>
              </w:rPr>
            </w:pPr>
            <w:r w:rsidRPr="008C3CE9">
              <w:rPr>
                <w:color w:val="000000"/>
                <w:sz w:val="21"/>
                <w:szCs w:val="21"/>
              </w:rPr>
              <w:t>Profitable transactions (%)</w:t>
            </w:r>
          </w:p>
        </w:tc>
        <w:tc>
          <w:tcPr>
            <w:tcW w:w="737" w:type="dxa"/>
            <w:tcBorders>
              <w:right w:val="nil"/>
            </w:tcBorders>
            <w:vAlign w:val="bottom"/>
          </w:tcPr>
          <w:p w14:paraId="43B22BED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51,6</w:t>
            </w:r>
          </w:p>
        </w:tc>
        <w:tc>
          <w:tcPr>
            <w:tcW w:w="498" w:type="dxa"/>
            <w:tcBorders>
              <w:left w:val="nil"/>
              <w:right w:val="nil"/>
            </w:tcBorders>
            <w:vAlign w:val="bottom"/>
          </w:tcPr>
          <w:p w14:paraId="254C0DDD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50,9</w:t>
            </w:r>
          </w:p>
        </w:tc>
        <w:tc>
          <w:tcPr>
            <w:tcW w:w="498" w:type="dxa"/>
            <w:tcBorders>
              <w:left w:val="nil"/>
            </w:tcBorders>
            <w:vAlign w:val="bottom"/>
          </w:tcPr>
          <w:p w14:paraId="71BC9B9E" w14:textId="77777777" w:rsidR="00414C09" w:rsidRPr="004145FF" w:rsidRDefault="00414C09" w:rsidP="00431440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44,2</w:t>
            </w:r>
          </w:p>
        </w:tc>
        <w:tc>
          <w:tcPr>
            <w:tcW w:w="541" w:type="dxa"/>
            <w:tcBorders>
              <w:right w:val="nil"/>
            </w:tcBorders>
            <w:vAlign w:val="bottom"/>
          </w:tcPr>
          <w:p w14:paraId="6BAAEF69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53,6</w:t>
            </w:r>
          </w:p>
        </w:tc>
        <w:tc>
          <w:tcPr>
            <w:tcW w:w="541" w:type="dxa"/>
            <w:tcBorders>
              <w:left w:val="nil"/>
              <w:right w:val="nil"/>
            </w:tcBorders>
            <w:vAlign w:val="bottom"/>
          </w:tcPr>
          <w:p w14:paraId="17AF8875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53,9</w:t>
            </w:r>
          </w:p>
        </w:tc>
        <w:tc>
          <w:tcPr>
            <w:tcW w:w="638" w:type="dxa"/>
            <w:tcBorders>
              <w:left w:val="nil"/>
            </w:tcBorders>
            <w:vAlign w:val="bottom"/>
          </w:tcPr>
          <w:p w14:paraId="4412A6FA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51,6</w:t>
            </w:r>
          </w:p>
        </w:tc>
        <w:tc>
          <w:tcPr>
            <w:tcW w:w="573" w:type="dxa"/>
            <w:tcBorders>
              <w:right w:val="nil"/>
            </w:tcBorders>
            <w:vAlign w:val="bottom"/>
          </w:tcPr>
          <w:p w14:paraId="1A9CA0AF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47,7</w:t>
            </w:r>
          </w:p>
        </w:tc>
        <w:tc>
          <w:tcPr>
            <w:tcW w:w="670" w:type="dxa"/>
            <w:tcBorders>
              <w:left w:val="nil"/>
              <w:right w:val="nil"/>
            </w:tcBorders>
            <w:vAlign w:val="bottom"/>
          </w:tcPr>
          <w:p w14:paraId="05CD2794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50,9</w:t>
            </w:r>
          </w:p>
        </w:tc>
        <w:tc>
          <w:tcPr>
            <w:tcW w:w="670" w:type="dxa"/>
            <w:tcBorders>
              <w:left w:val="nil"/>
            </w:tcBorders>
            <w:vAlign w:val="bottom"/>
          </w:tcPr>
          <w:p w14:paraId="2A740F9D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51,7</w:t>
            </w:r>
          </w:p>
        </w:tc>
        <w:tc>
          <w:tcPr>
            <w:tcW w:w="466" w:type="dxa"/>
            <w:tcBorders>
              <w:right w:val="nil"/>
            </w:tcBorders>
            <w:vAlign w:val="bottom"/>
          </w:tcPr>
          <w:p w14:paraId="4187D260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51,4</w:t>
            </w:r>
          </w:p>
        </w:tc>
        <w:tc>
          <w:tcPr>
            <w:tcW w:w="466" w:type="dxa"/>
            <w:tcBorders>
              <w:left w:val="nil"/>
              <w:right w:val="nil"/>
            </w:tcBorders>
            <w:vAlign w:val="bottom"/>
          </w:tcPr>
          <w:p w14:paraId="129E8CA3" w14:textId="77777777" w:rsidR="00414C09" w:rsidRPr="004145FF" w:rsidRDefault="00414C09" w:rsidP="00431440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53,7</w:t>
            </w:r>
          </w:p>
        </w:tc>
        <w:tc>
          <w:tcPr>
            <w:tcW w:w="466" w:type="dxa"/>
            <w:tcBorders>
              <w:left w:val="nil"/>
            </w:tcBorders>
            <w:vAlign w:val="bottom"/>
          </w:tcPr>
          <w:p w14:paraId="678601EF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55,3</w:t>
            </w:r>
          </w:p>
        </w:tc>
        <w:tc>
          <w:tcPr>
            <w:tcW w:w="466" w:type="dxa"/>
            <w:tcBorders>
              <w:right w:val="nil"/>
            </w:tcBorders>
            <w:vAlign w:val="bottom"/>
          </w:tcPr>
          <w:p w14:paraId="1B051AEC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52,0</w:t>
            </w:r>
          </w:p>
        </w:tc>
        <w:tc>
          <w:tcPr>
            <w:tcW w:w="466" w:type="dxa"/>
            <w:tcBorders>
              <w:left w:val="nil"/>
              <w:right w:val="nil"/>
            </w:tcBorders>
            <w:vAlign w:val="bottom"/>
          </w:tcPr>
          <w:p w14:paraId="2DE69532" w14:textId="77777777" w:rsidR="00414C09" w:rsidRPr="00431440" w:rsidRDefault="00414C09" w:rsidP="00431440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431440">
              <w:rPr>
                <w:b/>
                <w:bCs/>
                <w:color w:val="000000"/>
                <w:sz w:val="21"/>
                <w:szCs w:val="21"/>
              </w:rPr>
              <w:t>58,0</w:t>
            </w:r>
          </w:p>
        </w:tc>
        <w:tc>
          <w:tcPr>
            <w:tcW w:w="466" w:type="dxa"/>
            <w:tcBorders>
              <w:left w:val="nil"/>
            </w:tcBorders>
            <w:vAlign w:val="bottom"/>
          </w:tcPr>
          <w:p w14:paraId="01F66141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53,5</w:t>
            </w:r>
          </w:p>
        </w:tc>
      </w:tr>
      <w:tr w:rsidR="00414C09" w:rsidRPr="00496148" w14:paraId="34106E45" w14:textId="77777777" w:rsidTr="00431440">
        <w:trPr>
          <w:jc w:val="center"/>
        </w:trPr>
        <w:tc>
          <w:tcPr>
            <w:tcW w:w="1361" w:type="dxa"/>
          </w:tcPr>
          <w:p w14:paraId="173D2C53" w14:textId="77777777" w:rsidR="00414C09" w:rsidRPr="008C3CE9" w:rsidRDefault="00414C09" w:rsidP="00431440">
            <w:pPr>
              <w:spacing w:line="240" w:lineRule="auto"/>
              <w:rPr>
                <w:sz w:val="21"/>
                <w:szCs w:val="21"/>
                <w:lang w:val="en-US"/>
              </w:rPr>
            </w:pPr>
            <w:r w:rsidRPr="008C3CE9">
              <w:rPr>
                <w:color w:val="000000"/>
                <w:sz w:val="21"/>
                <w:szCs w:val="21"/>
              </w:rPr>
              <w:t>Accuracy (%)</w:t>
            </w:r>
          </w:p>
        </w:tc>
        <w:tc>
          <w:tcPr>
            <w:tcW w:w="737" w:type="dxa"/>
            <w:tcBorders>
              <w:right w:val="nil"/>
            </w:tcBorders>
            <w:vAlign w:val="bottom"/>
          </w:tcPr>
          <w:p w14:paraId="20DA2759" w14:textId="77777777" w:rsidR="00414C09" w:rsidRPr="004145FF" w:rsidRDefault="00414C09" w:rsidP="00431440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51,6</w:t>
            </w:r>
          </w:p>
        </w:tc>
        <w:tc>
          <w:tcPr>
            <w:tcW w:w="498" w:type="dxa"/>
            <w:tcBorders>
              <w:left w:val="nil"/>
              <w:right w:val="nil"/>
            </w:tcBorders>
            <w:vAlign w:val="bottom"/>
          </w:tcPr>
          <w:p w14:paraId="6C2447D6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48,4</w:t>
            </w:r>
          </w:p>
        </w:tc>
        <w:tc>
          <w:tcPr>
            <w:tcW w:w="498" w:type="dxa"/>
            <w:tcBorders>
              <w:left w:val="nil"/>
            </w:tcBorders>
            <w:vAlign w:val="bottom"/>
          </w:tcPr>
          <w:p w14:paraId="46E4DA06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53,8</w:t>
            </w:r>
          </w:p>
        </w:tc>
        <w:tc>
          <w:tcPr>
            <w:tcW w:w="541" w:type="dxa"/>
            <w:tcBorders>
              <w:right w:val="nil"/>
            </w:tcBorders>
            <w:vAlign w:val="bottom"/>
          </w:tcPr>
          <w:p w14:paraId="548CE6A1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50,0</w:t>
            </w:r>
          </w:p>
        </w:tc>
        <w:tc>
          <w:tcPr>
            <w:tcW w:w="541" w:type="dxa"/>
            <w:tcBorders>
              <w:left w:val="nil"/>
              <w:right w:val="nil"/>
            </w:tcBorders>
            <w:vAlign w:val="bottom"/>
          </w:tcPr>
          <w:p w14:paraId="3C788F25" w14:textId="77777777" w:rsidR="00414C09" w:rsidRPr="004145FF" w:rsidRDefault="00414C09" w:rsidP="00431440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50,5</w:t>
            </w:r>
          </w:p>
        </w:tc>
        <w:tc>
          <w:tcPr>
            <w:tcW w:w="638" w:type="dxa"/>
            <w:tcBorders>
              <w:left w:val="nil"/>
            </w:tcBorders>
            <w:vAlign w:val="bottom"/>
          </w:tcPr>
          <w:p w14:paraId="7818646A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49,4</w:t>
            </w:r>
          </w:p>
        </w:tc>
        <w:tc>
          <w:tcPr>
            <w:tcW w:w="573" w:type="dxa"/>
            <w:tcBorders>
              <w:right w:val="nil"/>
            </w:tcBorders>
            <w:vAlign w:val="bottom"/>
          </w:tcPr>
          <w:p w14:paraId="5AD13EE0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49,2</w:t>
            </w:r>
          </w:p>
        </w:tc>
        <w:tc>
          <w:tcPr>
            <w:tcW w:w="670" w:type="dxa"/>
            <w:tcBorders>
              <w:left w:val="nil"/>
              <w:right w:val="nil"/>
            </w:tcBorders>
            <w:vAlign w:val="bottom"/>
          </w:tcPr>
          <w:p w14:paraId="286607B2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49,5</w:t>
            </w:r>
          </w:p>
        </w:tc>
        <w:tc>
          <w:tcPr>
            <w:tcW w:w="670" w:type="dxa"/>
            <w:tcBorders>
              <w:left w:val="nil"/>
            </w:tcBorders>
            <w:vAlign w:val="bottom"/>
          </w:tcPr>
          <w:p w14:paraId="6D41F5DA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49,0</w:t>
            </w:r>
          </w:p>
        </w:tc>
        <w:tc>
          <w:tcPr>
            <w:tcW w:w="466" w:type="dxa"/>
            <w:tcBorders>
              <w:right w:val="nil"/>
            </w:tcBorders>
            <w:vAlign w:val="bottom"/>
          </w:tcPr>
          <w:p w14:paraId="1681A342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51,3</w:t>
            </w:r>
          </w:p>
        </w:tc>
        <w:tc>
          <w:tcPr>
            <w:tcW w:w="466" w:type="dxa"/>
            <w:tcBorders>
              <w:left w:val="nil"/>
              <w:right w:val="nil"/>
            </w:tcBorders>
            <w:vAlign w:val="bottom"/>
          </w:tcPr>
          <w:p w14:paraId="0660E695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52,6</w:t>
            </w:r>
          </w:p>
        </w:tc>
        <w:tc>
          <w:tcPr>
            <w:tcW w:w="466" w:type="dxa"/>
            <w:tcBorders>
              <w:left w:val="nil"/>
            </w:tcBorders>
            <w:vAlign w:val="bottom"/>
          </w:tcPr>
          <w:p w14:paraId="4E7AA02B" w14:textId="77777777" w:rsidR="00414C09" w:rsidRPr="00431440" w:rsidRDefault="00414C09" w:rsidP="00431440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431440">
              <w:rPr>
                <w:b/>
                <w:bCs/>
                <w:color w:val="000000"/>
                <w:sz w:val="21"/>
                <w:szCs w:val="21"/>
              </w:rPr>
              <w:t>54,7</w:t>
            </w:r>
          </w:p>
        </w:tc>
        <w:tc>
          <w:tcPr>
            <w:tcW w:w="466" w:type="dxa"/>
            <w:tcBorders>
              <w:right w:val="nil"/>
            </w:tcBorders>
            <w:vAlign w:val="bottom"/>
          </w:tcPr>
          <w:p w14:paraId="515F7ABF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52,0</w:t>
            </w:r>
          </w:p>
        </w:tc>
        <w:tc>
          <w:tcPr>
            <w:tcW w:w="466" w:type="dxa"/>
            <w:tcBorders>
              <w:left w:val="nil"/>
              <w:right w:val="nil"/>
            </w:tcBorders>
            <w:vAlign w:val="bottom"/>
          </w:tcPr>
          <w:p w14:paraId="56F4C528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52,7</w:t>
            </w:r>
          </w:p>
        </w:tc>
        <w:tc>
          <w:tcPr>
            <w:tcW w:w="466" w:type="dxa"/>
            <w:tcBorders>
              <w:left w:val="nil"/>
            </w:tcBorders>
            <w:vAlign w:val="bottom"/>
          </w:tcPr>
          <w:p w14:paraId="073C6C39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52,0</w:t>
            </w:r>
          </w:p>
        </w:tc>
      </w:tr>
      <w:tr w:rsidR="00414C09" w:rsidRPr="00496148" w14:paraId="4BB1FCA7" w14:textId="77777777" w:rsidTr="00431440">
        <w:trPr>
          <w:jc w:val="center"/>
        </w:trPr>
        <w:tc>
          <w:tcPr>
            <w:tcW w:w="1361" w:type="dxa"/>
          </w:tcPr>
          <w:p w14:paraId="7563234E" w14:textId="77777777" w:rsidR="00414C09" w:rsidRPr="008C3CE9" w:rsidRDefault="00414C09" w:rsidP="00431440">
            <w:pPr>
              <w:spacing w:line="240" w:lineRule="auto"/>
              <w:rPr>
                <w:sz w:val="21"/>
                <w:szCs w:val="21"/>
                <w:lang w:val="en-US"/>
              </w:rPr>
            </w:pPr>
            <w:r w:rsidRPr="008C3CE9">
              <w:rPr>
                <w:color w:val="000000"/>
                <w:sz w:val="21"/>
                <w:szCs w:val="21"/>
              </w:rPr>
              <w:t>Annualized Sharpe ratio</w:t>
            </w:r>
          </w:p>
        </w:tc>
        <w:tc>
          <w:tcPr>
            <w:tcW w:w="737" w:type="dxa"/>
            <w:tcBorders>
              <w:right w:val="nil"/>
            </w:tcBorders>
            <w:vAlign w:val="bottom"/>
          </w:tcPr>
          <w:p w14:paraId="774E6A28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-1,58</w:t>
            </w:r>
          </w:p>
        </w:tc>
        <w:tc>
          <w:tcPr>
            <w:tcW w:w="498" w:type="dxa"/>
            <w:tcBorders>
              <w:left w:val="nil"/>
              <w:right w:val="nil"/>
            </w:tcBorders>
            <w:vAlign w:val="bottom"/>
          </w:tcPr>
          <w:p w14:paraId="164B8648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-0,32</w:t>
            </w:r>
          </w:p>
        </w:tc>
        <w:tc>
          <w:tcPr>
            <w:tcW w:w="498" w:type="dxa"/>
            <w:tcBorders>
              <w:left w:val="nil"/>
            </w:tcBorders>
            <w:vAlign w:val="bottom"/>
          </w:tcPr>
          <w:p w14:paraId="6A6B3479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-0,01</w:t>
            </w:r>
          </w:p>
        </w:tc>
        <w:tc>
          <w:tcPr>
            <w:tcW w:w="541" w:type="dxa"/>
            <w:tcBorders>
              <w:right w:val="nil"/>
            </w:tcBorders>
            <w:vAlign w:val="bottom"/>
          </w:tcPr>
          <w:p w14:paraId="2DC8E844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-1,15</w:t>
            </w:r>
          </w:p>
        </w:tc>
        <w:tc>
          <w:tcPr>
            <w:tcW w:w="541" w:type="dxa"/>
            <w:tcBorders>
              <w:left w:val="nil"/>
              <w:right w:val="nil"/>
            </w:tcBorders>
            <w:vAlign w:val="bottom"/>
          </w:tcPr>
          <w:p w14:paraId="0F83382C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-0,5</w:t>
            </w:r>
          </w:p>
        </w:tc>
        <w:tc>
          <w:tcPr>
            <w:tcW w:w="638" w:type="dxa"/>
            <w:tcBorders>
              <w:left w:val="nil"/>
            </w:tcBorders>
            <w:vAlign w:val="bottom"/>
          </w:tcPr>
          <w:p w14:paraId="380E9DB1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-0,76</w:t>
            </w:r>
          </w:p>
        </w:tc>
        <w:tc>
          <w:tcPr>
            <w:tcW w:w="573" w:type="dxa"/>
            <w:tcBorders>
              <w:right w:val="nil"/>
            </w:tcBorders>
            <w:vAlign w:val="bottom"/>
          </w:tcPr>
          <w:p w14:paraId="23C46180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-4,16</w:t>
            </w:r>
          </w:p>
        </w:tc>
        <w:tc>
          <w:tcPr>
            <w:tcW w:w="670" w:type="dxa"/>
            <w:tcBorders>
              <w:left w:val="nil"/>
              <w:right w:val="nil"/>
            </w:tcBorders>
            <w:vAlign w:val="bottom"/>
          </w:tcPr>
          <w:p w14:paraId="3FDD28F1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-1,48</w:t>
            </w:r>
          </w:p>
        </w:tc>
        <w:tc>
          <w:tcPr>
            <w:tcW w:w="670" w:type="dxa"/>
            <w:tcBorders>
              <w:left w:val="nil"/>
            </w:tcBorders>
            <w:vAlign w:val="bottom"/>
          </w:tcPr>
          <w:p w14:paraId="22787D4B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-0,75</w:t>
            </w:r>
          </w:p>
        </w:tc>
        <w:tc>
          <w:tcPr>
            <w:tcW w:w="466" w:type="dxa"/>
            <w:tcBorders>
              <w:right w:val="nil"/>
            </w:tcBorders>
            <w:vAlign w:val="bottom"/>
          </w:tcPr>
          <w:p w14:paraId="036B74A0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-1,6</w:t>
            </w:r>
          </w:p>
        </w:tc>
        <w:tc>
          <w:tcPr>
            <w:tcW w:w="466" w:type="dxa"/>
            <w:tcBorders>
              <w:left w:val="nil"/>
              <w:right w:val="nil"/>
            </w:tcBorders>
            <w:vAlign w:val="bottom"/>
          </w:tcPr>
          <w:p w14:paraId="4C65D173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0,13</w:t>
            </w:r>
          </w:p>
        </w:tc>
        <w:tc>
          <w:tcPr>
            <w:tcW w:w="466" w:type="dxa"/>
            <w:tcBorders>
              <w:left w:val="nil"/>
            </w:tcBorders>
            <w:vAlign w:val="bottom"/>
          </w:tcPr>
          <w:p w14:paraId="792112DF" w14:textId="77777777" w:rsidR="00414C09" w:rsidRPr="004B5497" w:rsidRDefault="00414C09" w:rsidP="00431440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431440">
              <w:rPr>
                <w:b/>
                <w:bCs/>
                <w:color w:val="000000"/>
                <w:sz w:val="21"/>
                <w:szCs w:val="21"/>
              </w:rPr>
              <w:t>0,47</w:t>
            </w:r>
          </w:p>
        </w:tc>
        <w:tc>
          <w:tcPr>
            <w:tcW w:w="466" w:type="dxa"/>
            <w:tcBorders>
              <w:right w:val="nil"/>
            </w:tcBorders>
            <w:vAlign w:val="bottom"/>
          </w:tcPr>
          <w:p w14:paraId="04DDFD03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-0,73</w:t>
            </w:r>
          </w:p>
        </w:tc>
        <w:tc>
          <w:tcPr>
            <w:tcW w:w="466" w:type="dxa"/>
            <w:tcBorders>
              <w:left w:val="nil"/>
              <w:right w:val="nil"/>
            </w:tcBorders>
            <w:vAlign w:val="bottom"/>
          </w:tcPr>
          <w:p w14:paraId="53400347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0,7</w:t>
            </w:r>
          </w:p>
        </w:tc>
        <w:tc>
          <w:tcPr>
            <w:tcW w:w="466" w:type="dxa"/>
            <w:tcBorders>
              <w:left w:val="nil"/>
            </w:tcBorders>
            <w:vAlign w:val="bottom"/>
          </w:tcPr>
          <w:p w14:paraId="59CA948E" w14:textId="77777777" w:rsidR="00414C09" w:rsidRPr="004145FF" w:rsidRDefault="00414C09" w:rsidP="00431440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0,06</w:t>
            </w:r>
          </w:p>
        </w:tc>
      </w:tr>
      <w:tr w:rsidR="00414C09" w:rsidRPr="00496148" w14:paraId="3404B912" w14:textId="77777777" w:rsidTr="00431440">
        <w:trPr>
          <w:jc w:val="center"/>
        </w:trPr>
        <w:tc>
          <w:tcPr>
            <w:tcW w:w="1361" w:type="dxa"/>
          </w:tcPr>
          <w:p w14:paraId="0636702F" w14:textId="77777777" w:rsidR="00414C09" w:rsidRPr="008C3CE9" w:rsidRDefault="00414C09" w:rsidP="00431440">
            <w:pPr>
              <w:spacing w:line="240" w:lineRule="auto"/>
              <w:rPr>
                <w:sz w:val="21"/>
                <w:szCs w:val="21"/>
                <w:lang w:val="en-US"/>
              </w:rPr>
            </w:pPr>
            <w:r w:rsidRPr="008C3CE9">
              <w:rPr>
                <w:color w:val="000000"/>
                <w:sz w:val="21"/>
                <w:szCs w:val="21"/>
              </w:rPr>
              <w:t>Max drawdown (%)</w:t>
            </w:r>
          </w:p>
        </w:tc>
        <w:tc>
          <w:tcPr>
            <w:tcW w:w="737" w:type="dxa"/>
            <w:tcBorders>
              <w:right w:val="nil"/>
            </w:tcBorders>
            <w:vAlign w:val="bottom"/>
          </w:tcPr>
          <w:p w14:paraId="717A628F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59,6</w:t>
            </w:r>
          </w:p>
        </w:tc>
        <w:tc>
          <w:tcPr>
            <w:tcW w:w="498" w:type="dxa"/>
            <w:tcBorders>
              <w:left w:val="nil"/>
              <w:right w:val="nil"/>
            </w:tcBorders>
            <w:vAlign w:val="bottom"/>
          </w:tcPr>
          <w:p w14:paraId="7F23FD95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59,1</w:t>
            </w:r>
          </w:p>
        </w:tc>
        <w:tc>
          <w:tcPr>
            <w:tcW w:w="498" w:type="dxa"/>
            <w:tcBorders>
              <w:left w:val="nil"/>
            </w:tcBorders>
            <w:vAlign w:val="bottom"/>
          </w:tcPr>
          <w:p w14:paraId="22C44414" w14:textId="77777777" w:rsidR="00414C09" w:rsidRPr="004145FF" w:rsidRDefault="00414C09" w:rsidP="00431440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44,0</w:t>
            </w:r>
          </w:p>
        </w:tc>
        <w:tc>
          <w:tcPr>
            <w:tcW w:w="541" w:type="dxa"/>
            <w:tcBorders>
              <w:right w:val="nil"/>
            </w:tcBorders>
            <w:vAlign w:val="bottom"/>
          </w:tcPr>
          <w:p w14:paraId="5E746BFC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41,3</w:t>
            </w:r>
          </w:p>
        </w:tc>
        <w:tc>
          <w:tcPr>
            <w:tcW w:w="541" w:type="dxa"/>
            <w:tcBorders>
              <w:left w:val="nil"/>
              <w:right w:val="nil"/>
            </w:tcBorders>
            <w:vAlign w:val="bottom"/>
          </w:tcPr>
          <w:p w14:paraId="335F8FA5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44,3</w:t>
            </w:r>
          </w:p>
        </w:tc>
        <w:tc>
          <w:tcPr>
            <w:tcW w:w="638" w:type="dxa"/>
            <w:tcBorders>
              <w:left w:val="nil"/>
            </w:tcBorders>
            <w:vAlign w:val="bottom"/>
          </w:tcPr>
          <w:p w14:paraId="74167266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51,8</w:t>
            </w:r>
          </w:p>
        </w:tc>
        <w:tc>
          <w:tcPr>
            <w:tcW w:w="573" w:type="dxa"/>
            <w:tcBorders>
              <w:right w:val="nil"/>
            </w:tcBorders>
            <w:vAlign w:val="bottom"/>
          </w:tcPr>
          <w:p w14:paraId="1C2F9B82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94,2</w:t>
            </w:r>
          </w:p>
        </w:tc>
        <w:tc>
          <w:tcPr>
            <w:tcW w:w="670" w:type="dxa"/>
            <w:tcBorders>
              <w:left w:val="nil"/>
              <w:right w:val="nil"/>
            </w:tcBorders>
            <w:vAlign w:val="bottom"/>
          </w:tcPr>
          <w:p w14:paraId="696D85A4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74,2</w:t>
            </w:r>
          </w:p>
        </w:tc>
        <w:tc>
          <w:tcPr>
            <w:tcW w:w="670" w:type="dxa"/>
            <w:tcBorders>
              <w:left w:val="nil"/>
            </w:tcBorders>
            <w:vAlign w:val="bottom"/>
          </w:tcPr>
          <w:p w14:paraId="29ACE65B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55,2</w:t>
            </w:r>
          </w:p>
        </w:tc>
        <w:tc>
          <w:tcPr>
            <w:tcW w:w="466" w:type="dxa"/>
            <w:tcBorders>
              <w:right w:val="nil"/>
            </w:tcBorders>
            <w:vAlign w:val="bottom"/>
          </w:tcPr>
          <w:p w14:paraId="690DFB9C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69,3</w:t>
            </w:r>
          </w:p>
        </w:tc>
        <w:tc>
          <w:tcPr>
            <w:tcW w:w="466" w:type="dxa"/>
            <w:tcBorders>
              <w:left w:val="nil"/>
              <w:right w:val="nil"/>
            </w:tcBorders>
            <w:vAlign w:val="bottom"/>
          </w:tcPr>
          <w:p w14:paraId="587A859C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46,8</w:t>
            </w:r>
          </w:p>
        </w:tc>
        <w:tc>
          <w:tcPr>
            <w:tcW w:w="466" w:type="dxa"/>
            <w:tcBorders>
              <w:left w:val="nil"/>
            </w:tcBorders>
            <w:vAlign w:val="bottom"/>
          </w:tcPr>
          <w:p w14:paraId="6F6487C3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34,4</w:t>
            </w:r>
          </w:p>
        </w:tc>
        <w:tc>
          <w:tcPr>
            <w:tcW w:w="466" w:type="dxa"/>
            <w:tcBorders>
              <w:right w:val="nil"/>
            </w:tcBorders>
            <w:vAlign w:val="bottom"/>
          </w:tcPr>
          <w:p w14:paraId="7EB938B9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67,6</w:t>
            </w:r>
          </w:p>
        </w:tc>
        <w:tc>
          <w:tcPr>
            <w:tcW w:w="466" w:type="dxa"/>
            <w:tcBorders>
              <w:left w:val="nil"/>
              <w:right w:val="nil"/>
            </w:tcBorders>
            <w:vAlign w:val="bottom"/>
          </w:tcPr>
          <w:p w14:paraId="22C21F33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28,0</w:t>
            </w:r>
          </w:p>
        </w:tc>
        <w:tc>
          <w:tcPr>
            <w:tcW w:w="466" w:type="dxa"/>
            <w:tcBorders>
              <w:left w:val="nil"/>
            </w:tcBorders>
            <w:vAlign w:val="bottom"/>
          </w:tcPr>
          <w:p w14:paraId="0C33A319" w14:textId="77777777" w:rsidR="00414C09" w:rsidRPr="00431440" w:rsidRDefault="00414C09" w:rsidP="00431440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431440">
              <w:rPr>
                <w:b/>
                <w:bCs/>
                <w:color w:val="000000"/>
                <w:sz w:val="21"/>
                <w:szCs w:val="21"/>
              </w:rPr>
              <w:t>23,9</w:t>
            </w:r>
          </w:p>
        </w:tc>
      </w:tr>
      <w:tr w:rsidR="00414C09" w:rsidRPr="00496148" w14:paraId="4EE4D38D" w14:textId="77777777" w:rsidTr="00431440">
        <w:trPr>
          <w:jc w:val="center"/>
        </w:trPr>
        <w:tc>
          <w:tcPr>
            <w:tcW w:w="1361" w:type="dxa"/>
          </w:tcPr>
          <w:p w14:paraId="343CA9DA" w14:textId="77777777" w:rsidR="00414C09" w:rsidRPr="008C3CE9" w:rsidRDefault="00414C09" w:rsidP="00431440">
            <w:pPr>
              <w:spacing w:line="240" w:lineRule="auto"/>
              <w:rPr>
                <w:sz w:val="21"/>
                <w:szCs w:val="21"/>
                <w:lang w:val="en-US"/>
              </w:rPr>
            </w:pPr>
            <w:r w:rsidRPr="008C3CE9">
              <w:rPr>
                <w:color w:val="000000"/>
                <w:sz w:val="21"/>
                <w:szCs w:val="21"/>
              </w:rPr>
              <w:t>Share of time active (%)</w:t>
            </w:r>
          </w:p>
        </w:tc>
        <w:tc>
          <w:tcPr>
            <w:tcW w:w="737" w:type="dxa"/>
            <w:tcBorders>
              <w:right w:val="nil"/>
            </w:tcBorders>
            <w:vAlign w:val="bottom"/>
          </w:tcPr>
          <w:p w14:paraId="164CE085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28,1</w:t>
            </w:r>
          </w:p>
        </w:tc>
        <w:tc>
          <w:tcPr>
            <w:tcW w:w="498" w:type="dxa"/>
            <w:tcBorders>
              <w:left w:val="nil"/>
              <w:right w:val="nil"/>
            </w:tcBorders>
            <w:vAlign w:val="bottom"/>
          </w:tcPr>
          <w:p w14:paraId="1E4E1D5E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36,4</w:t>
            </w:r>
          </w:p>
        </w:tc>
        <w:tc>
          <w:tcPr>
            <w:tcW w:w="498" w:type="dxa"/>
            <w:tcBorders>
              <w:left w:val="nil"/>
            </w:tcBorders>
            <w:vAlign w:val="bottom"/>
          </w:tcPr>
          <w:p w14:paraId="35C96AD4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27,9</w:t>
            </w:r>
          </w:p>
        </w:tc>
        <w:tc>
          <w:tcPr>
            <w:tcW w:w="541" w:type="dxa"/>
            <w:tcBorders>
              <w:right w:val="nil"/>
            </w:tcBorders>
            <w:vAlign w:val="bottom"/>
          </w:tcPr>
          <w:p w14:paraId="0B140C07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21,6</w:t>
            </w:r>
          </w:p>
        </w:tc>
        <w:tc>
          <w:tcPr>
            <w:tcW w:w="541" w:type="dxa"/>
            <w:tcBorders>
              <w:left w:val="nil"/>
              <w:right w:val="nil"/>
            </w:tcBorders>
            <w:vAlign w:val="bottom"/>
          </w:tcPr>
          <w:p w14:paraId="1B1E2730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28,9</w:t>
            </w:r>
          </w:p>
        </w:tc>
        <w:tc>
          <w:tcPr>
            <w:tcW w:w="638" w:type="dxa"/>
            <w:tcBorders>
              <w:left w:val="nil"/>
            </w:tcBorders>
            <w:vAlign w:val="bottom"/>
          </w:tcPr>
          <w:p w14:paraId="6ED20A37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39,2</w:t>
            </w:r>
          </w:p>
        </w:tc>
        <w:tc>
          <w:tcPr>
            <w:tcW w:w="573" w:type="dxa"/>
            <w:tcBorders>
              <w:right w:val="nil"/>
            </w:tcBorders>
            <w:vAlign w:val="bottom"/>
          </w:tcPr>
          <w:p w14:paraId="0ADEDF83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40,7</w:t>
            </w:r>
          </w:p>
        </w:tc>
        <w:tc>
          <w:tcPr>
            <w:tcW w:w="670" w:type="dxa"/>
            <w:tcBorders>
              <w:left w:val="nil"/>
              <w:right w:val="nil"/>
            </w:tcBorders>
            <w:vAlign w:val="bottom"/>
          </w:tcPr>
          <w:p w14:paraId="23315DE9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50,2</w:t>
            </w:r>
          </w:p>
        </w:tc>
        <w:tc>
          <w:tcPr>
            <w:tcW w:w="670" w:type="dxa"/>
            <w:tcBorders>
              <w:left w:val="nil"/>
            </w:tcBorders>
            <w:vAlign w:val="bottom"/>
          </w:tcPr>
          <w:p w14:paraId="37EC8BC3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40,6</w:t>
            </w:r>
          </w:p>
        </w:tc>
        <w:tc>
          <w:tcPr>
            <w:tcW w:w="466" w:type="dxa"/>
            <w:tcBorders>
              <w:right w:val="nil"/>
            </w:tcBorders>
            <w:vAlign w:val="bottom"/>
          </w:tcPr>
          <w:p w14:paraId="08BA82B2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23,4</w:t>
            </w:r>
          </w:p>
        </w:tc>
        <w:tc>
          <w:tcPr>
            <w:tcW w:w="466" w:type="dxa"/>
            <w:tcBorders>
              <w:left w:val="nil"/>
              <w:right w:val="nil"/>
            </w:tcBorders>
            <w:vAlign w:val="bottom"/>
          </w:tcPr>
          <w:p w14:paraId="7634ABBF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55,3</w:t>
            </w:r>
          </w:p>
        </w:tc>
        <w:tc>
          <w:tcPr>
            <w:tcW w:w="466" w:type="dxa"/>
            <w:tcBorders>
              <w:left w:val="nil"/>
            </w:tcBorders>
            <w:vAlign w:val="bottom"/>
          </w:tcPr>
          <w:p w14:paraId="5DADAA5B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38,7</w:t>
            </w:r>
          </w:p>
        </w:tc>
        <w:tc>
          <w:tcPr>
            <w:tcW w:w="466" w:type="dxa"/>
            <w:tcBorders>
              <w:right w:val="nil"/>
            </w:tcBorders>
            <w:vAlign w:val="bottom"/>
          </w:tcPr>
          <w:p w14:paraId="6A6D5B85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58,5</w:t>
            </w:r>
          </w:p>
        </w:tc>
        <w:tc>
          <w:tcPr>
            <w:tcW w:w="466" w:type="dxa"/>
            <w:tcBorders>
              <w:left w:val="nil"/>
              <w:right w:val="nil"/>
            </w:tcBorders>
            <w:vAlign w:val="bottom"/>
          </w:tcPr>
          <w:p w14:paraId="005CDDD4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18,8</w:t>
            </w:r>
          </w:p>
        </w:tc>
        <w:tc>
          <w:tcPr>
            <w:tcW w:w="466" w:type="dxa"/>
            <w:tcBorders>
              <w:left w:val="nil"/>
            </w:tcBorders>
            <w:vAlign w:val="bottom"/>
          </w:tcPr>
          <w:p w14:paraId="05B6BFB2" w14:textId="77777777" w:rsidR="00414C09" w:rsidRPr="004145FF" w:rsidRDefault="00414C09" w:rsidP="00431440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431440">
              <w:rPr>
                <w:color w:val="000000"/>
                <w:sz w:val="21"/>
                <w:szCs w:val="21"/>
              </w:rPr>
              <w:t>7,9</w:t>
            </w:r>
          </w:p>
        </w:tc>
      </w:tr>
    </w:tbl>
    <w:p w14:paraId="7F82F0B8" w14:textId="3943C242" w:rsidR="00BA2659" w:rsidRPr="00111BAA" w:rsidRDefault="00111BAA" w:rsidP="00111BAA">
      <w:pPr>
        <w:spacing w:after="0"/>
        <w:rPr>
          <w:b/>
          <w:bCs/>
          <w:color w:val="000000"/>
          <w:sz w:val="20"/>
          <w:szCs w:val="20"/>
          <w:lang w:val="en-US" w:eastAsia="de-DE" w:bidi="en-US"/>
        </w:rPr>
      </w:pPr>
      <w:r w:rsidRPr="009333EF">
        <w:rPr>
          <w:bCs/>
          <w:color w:val="000000"/>
          <w:sz w:val="20"/>
          <w:szCs w:val="20"/>
          <w:lang w:val="en-US" w:eastAsia="de-DE" w:bidi="en-US"/>
        </w:rPr>
        <w:t xml:space="preserve">The best result in each row is in </w:t>
      </w:r>
      <w:r w:rsidRPr="009333EF">
        <w:rPr>
          <w:b/>
          <w:bCs/>
          <w:color w:val="000000"/>
          <w:sz w:val="20"/>
          <w:szCs w:val="20"/>
          <w:lang w:val="en-US" w:eastAsia="de-DE" w:bidi="en-US"/>
        </w:rPr>
        <w:t>bold.</w:t>
      </w:r>
    </w:p>
    <w:sectPr w:rsidR="00BA2659" w:rsidRPr="00111BAA" w:rsidSect="00414C09">
      <w:headerReference w:type="even" r:id="rId6"/>
      <w:footerReference w:type="even" r:id="rId7"/>
      <w:footerReference w:type="default" r:id="rId8"/>
      <w:headerReference w:type="first" r:id="rId9"/>
      <w:pgSz w:w="12240" w:h="15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F71CA" w14:textId="77777777" w:rsidR="00A91162" w:rsidRDefault="00A91162">
      <w:pPr>
        <w:spacing w:after="0" w:line="240" w:lineRule="auto"/>
      </w:pPr>
      <w:r>
        <w:separator/>
      </w:r>
    </w:p>
  </w:endnote>
  <w:endnote w:type="continuationSeparator" w:id="0">
    <w:p w14:paraId="20DBAC4C" w14:textId="77777777" w:rsidR="00A91162" w:rsidRDefault="00A91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369306973"/>
      <w:docPartObj>
        <w:docPartGallery w:val="Page Numbers (Bottom of Page)"/>
        <w:docPartUnique/>
      </w:docPartObj>
    </w:sdtPr>
    <w:sdtContent>
      <w:p w14:paraId="471448AB" w14:textId="77777777" w:rsidR="00D646FD" w:rsidRDefault="00000000" w:rsidP="0007599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034B31E" w14:textId="77777777" w:rsidR="00D646FD" w:rsidRDefault="00D646FD" w:rsidP="009E195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528861740"/>
      <w:docPartObj>
        <w:docPartGallery w:val="Page Numbers (Bottom of Page)"/>
        <w:docPartUnique/>
      </w:docPartObj>
    </w:sdtPr>
    <w:sdtContent>
      <w:p w14:paraId="14410E10" w14:textId="77777777" w:rsidR="00D646FD" w:rsidRDefault="00000000" w:rsidP="0007599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EC533B6" w14:textId="77777777" w:rsidR="00D646FD" w:rsidRDefault="00D646FD" w:rsidP="009E195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0B1D2" w14:textId="77777777" w:rsidR="00A91162" w:rsidRDefault="00A91162">
      <w:pPr>
        <w:spacing w:after="0" w:line="240" w:lineRule="auto"/>
      </w:pPr>
      <w:r>
        <w:separator/>
      </w:r>
    </w:p>
  </w:footnote>
  <w:footnote w:type="continuationSeparator" w:id="0">
    <w:p w14:paraId="50B57810" w14:textId="77777777" w:rsidR="00A91162" w:rsidRDefault="00A911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1184E" w14:textId="77777777" w:rsidR="00D646FD" w:rsidRDefault="00000000">
    <w:pPr>
      <w:pStyle w:val="Header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AA852E3" wp14:editId="46807FF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3175" b="10160"/>
              <wp:wrapNone/>
              <wp:docPr id="95881354" name="Text Box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C34B6C" w14:textId="77777777" w:rsidR="00D646FD" w:rsidRPr="00C76ABF" w:rsidRDefault="00000000" w:rsidP="00C76ABF">
                          <w:pPr>
                            <w:rPr>
                              <w:rFonts w:ascii="Calibri" w:eastAsia="Calibri" w:hAnsi="Calibri" w:cs="Calibri"/>
                              <w:noProof/>
                              <w:color w:val="4A569E"/>
                              <w:sz w:val="20"/>
                              <w:szCs w:val="20"/>
                            </w:rPr>
                          </w:pPr>
                          <w:r w:rsidRPr="00C76ABF">
                            <w:rPr>
                              <w:rFonts w:ascii="Calibri" w:eastAsia="Calibri" w:hAnsi="Calibri" w:cs="Calibri"/>
                              <w:noProof/>
                              <w:color w:val="4A569E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A852E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" filled="f" stroked="f">
              <v:textbox style="mso-fit-shape-to-text:t" inset="0,15pt,0,0">
                <w:txbxContent>
                  <w:p w14:paraId="4FC34B6C" w14:textId="77777777" w:rsidR="00000000" w:rsidRPr="00C76ABF" w:rsidRDefault="00000000" w:rsidP="00C76ABF">
                    <w:pPr>
                      <w:rPr>
                        <w:rFonts w:ascii="Calibri" w:eastAsia="Calibri" w:hAnsi="Calibri" w:cs="Calibri"/>
                        <w:noProof/>
                        <w:color w:val="4A569E"/>
                        <w:sz w:val="20"/>
                        <w:szCs w:val="20"/>
                      </w:rPr>
                    </w:pPr>
                    <w:r w:rsidRPr="00C76ABF">
                      <w:rPr>
                        <w:rFonts w:ascii="Calibri" w:eastAsia="Calibri" w:hAnsi="Calibri" w:cs="Calibri"/>
                        <w:noProof/>
                        <w:color w:val="4A569E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0B786" w14:textId="77777777" w:rsidR="00D646FD" w:rsidRDefault="00000000">
    <w:pPr>
      <w:pStyle w:val="Header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ABB0F96" wp14:editId="0551BEF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3175" b="10160"/>
              <wp:wrapNone/>
              <wp:docPr id="1263308442" name="Text Box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8FFF1F" w14:textId="77777777" w:rsidR="00D646FD" w:rsidRPr="00C76ABF" w:rsidRDefault="00000000" w:rsidP="00C76ABF">
                          <w:pPr>
                            <w:rPr>
                              <w:rFonts w:ascii="Calibri" w:eastAsia="Calibri" w:hAnsi="Calibri" w:cs="Calibri"/>
                              <w:noProof/>
                              <w:color w:val="4A569E"/>
                              <w:sz w:val="20"/>
                              <w:szCs w:val="20"/>
                            </w:rPr>
                          </w:pPr>
                          <w:r w:rsidRPr="00C76ABF">
                            <w:rPr>
                              <w:rFonts w:ascii="Calibri" w:eastAsia="Calibri" w:hAnsi="Calibri" w:cs="Calibri"/>
                              <w:noProof/>
                              <w:color w:val="4A569E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BB0F9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Intern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" filled="f" stroked="f">
              <v:textbox style="mso-fit-shape-to-text:t" inset="0,15pt,0,0">
                <w:txbxContent>
                  <w:p w14:paraId="068FFF1F" w14:textId="77777777" w:rsidR="00000000" w:rsidRPr="00C76ABF" w:rsidRDefault="00000000" w:rsidP="00C76ABF">
                    <w:pPr>
                      <w:rPr>
                        <w:rFonts w:ascii="Calibri" w:eastAsia="Calibri" w:hAnsi="Calibri" w:cs="Calibri"/>
                        <w:noProof/>
                        <w:color w:val="4A569E"/>
                        <w:sz w:val="20"/>
                        <w:szCs w:val="20"/>
                      </w:rPr>
                    </w:pPr>
                    <w:r w:rsidRPr="00C76ABF">
                      <w:rPr>
                        <w:rFonts w:ascii="Calibri" w:eastAsia="Calibri" w:hAnsi="Calibri" w:cs="Calibri"/>
                        <w:noProof/>
                        <w:color w:val="4A569E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C09"/>
    <w:rsid w:val="00111BAA"/>
    <w:rsid w:val="00363B00"/>
    <w:rsid w:val="0041337F"/>
    <w:rsid w:val="00414C09"/>
    <w:rsid w:val="00591354"/>
    <w:rsid w:val="0066244B"/>
    <w:rsid w:val="00A642D0"/>
    <w:rsid w:val="00A91162"/>
    <w:rsid w:val="00BA2659"/>
    <w:rsid w:val="00C45740"/>
    <w:rsid w:val="00D64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74320DB"/>
  <w15:chartTrackingRefBased/>
  <w15:docId w15:val="{5A7D5264-95D5-FC40-8EA0-27CE50D6B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4C09"/>
    <w:pPr>
      <w:spacing w:after="160" w:line="480" w:lineRule="auto"/>
    </w:pPr>
    <w:rPr>
      <w:rFonts w:ascii="Times New Roman" w:hAnsi="Times New Roman" w:cs="Times New Roman"/>
      <w:color w:val="000000" w:themeColor="text1"/>
      <w:kern w:val="0"/>
      <w:sz w:val="22"/>
      <w:szCs w:val="22"/>
      <w:lang w:val="pl-P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4C09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E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4C09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E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4C09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E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4C09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E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4C09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E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4C09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E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4C09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E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4C09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E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4C09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E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4C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4C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4C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4C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4C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4C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4C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4C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4C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4C09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E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14C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4C09"/>
    <w:pPr>
      <w:numPr>
        <w:ilvl w:val="1"/>
      </w:numPr>
      <w:spacing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E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14C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4C09"/>
    <w:pPr>
      <w:spacing w:before="160" w:line="240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4"/>
      <w:szCs w:val="24"/>
      <w:lang w:val="en-E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14C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4C09"/>
    <w:pPr>
      <w:spacing w:after="0" w:line="240" w:lineRule="auto"/>
      <w:ind w:left="720"/>
      <w:contextualSpacing/>
    </w:pPr>
    <w:rPr>
      <w:rFonts w:asciiTheme="minorHAnsi" w:hAnsiTheme="minorHAnsi" w:cstheme="minorBidi"/>
      <w:color w:val="auto"/>
      <w:kern w:val="2"/>
      <w:sz w:val="24"/>
      <w:szCs w:val="24"/>
      <w:lang w:val="en-E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14C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4C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4"/>
      <w:szCs w:val="24"/>
      <w:lang w:val="en-E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4C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4C0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14C09"/>
    <w:pPr>
      <w:tabs>
        <w:tab w:val="center" w:pos="4513"/>
        <w:tab w:val="right" w:pos="9026"/>
      </w:tabs>
    </w:pPr>
    <w:rPr>
      <w:rFonts w:asciiTheme="minorHAnsi" w:hAnsiTheme="minorHAnsi" w:cstheme="minorBidi"/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414C09"/>
    <w:rPr>
      <w:color w:val="000000" w:themeColor="text1"/>
      <w:sz w:val="22"/>
      <w:szCs w:val="22"/>
      <w:lang w:val="pl-PL"/>
    </w:rPr>
  </w:style>
  <w:style w:type="table" w:styleId="TableGrid">
    <w:name w:val="Table Grid"/>
    <w:basedOn w:val="TableNormal"/>
    <w:uiPriority w:val="39"/>
    <w:rsid w:val="00414C09"/>
    <w:pPr>
      <w:spacing w:after="160" w:line="480" w:lineRule="auto"/>
    </w:pPr>
    <w:rPr>
      <w:rFonts w:ascii="Times New Roman" w:hAnsi="Times New Roman" w:cs="Times New Roman"/>
      <w:color w:val="000000" w:themeColor="text1"/>
      <w:kern w:val="0"/>
      <w:sz w:val="22"/>
      <w:szCs w:val="22"/>
      <w:lang w:val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14C0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4C09"/>
    <w:rPr>
      <w:rFonts w:ascii="Times New Roman" w:hAnsi="Times New Roman" w:cs="Times New Roman"/>
      <w:color w:val="000000" w:themeColor="text1"/>
      <w:kern w:val="0"/>
      <w:sz w:val="22"/>
      <w:szCs w:val="22"/>
      <w:lang w:val="pl-PL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414C09"/>
  </w:style>
  <w:style w:type="character" w:styleId="LineNumber">
    <w:name w:val="line number"/>
    <w:basedOn w:val="DefaultParagraphFont"/>
    <w:uiPriority w:val="99"/>
    <w:semiHidden/>
    <w:unhideWhenUsed/>
    <w:rsid w:val="00414C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558</Words>
  <Characters>3185</Characters>
  <Application>Microsoft Office Word</Application>
  <DocSecurity>0</DocSecurity>
  <Lines>26</Lines>
  <Paragraphs>7</Paragraphs>
  <ScaleCrop>false</ScaleCrop>
  <Company/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Gradzki, Przemyslaw /ES</dc:creator>
  <cp:keywords/>
  <dc:description/>
  <cp:lastModifiedBy>Gradzki, Przemyslaw /ES</cp:lastModifiedBy>
  <cp:revision>4</cp:revision>
  <dcterms:created xsi:type="dcterms:W3CDTF">2025-03-11T20:34:00Z</dcterms:created>
  <dcterms:modified xsi:type="dcterms:W3CDTF">2025-03-11T20:45:00Z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9088468-0951-4aef-9cc3-0a346e475ddc_Enabled">
    <vt:lpwstr>true</vt:lpwstr>
  </property>
  <property fmtid="{D5CDD505-2E9C-101B-9397-08002B2CF9AE}" pid="3" name="MSIP_Label_d9088468-0951-4aef-9cc3-0a346e475ddc_SetDate">
    <vt:lpwstr>2025-03-11T20:35:30Z</vt:lpwstr>
  </property>
  <property fmtid="{D5CDD505-2E9C-101B-9397-08002B2CF9AE}" pid="4" name="MSIP_Label_d9088468-0951-4aef-9cc3-0a346e475ddc_Method">
    <vt:lpwstr>Privileged</vt:lpwstr>
  </property>
  <property fmtid="{D5CDD505-2E9C-101B-9397-08002B2CF9AE}" pid="5" name="MSIP_Label_d9088468-0951-4aef-9cc3-0a346e475ddc_Name">
    <vt:lpwstr>Public</vt:lpwstr>
  </property>
  <property fmtid="{D5CDD505-2E9C-101B-9397-08002B2CF9AE}" pid="6" name="MSIP_Label_d9088468-0951-4aef-9cc3-0a346e475ddc_SiteId">
    <vt:lpwstr>aca3c8d6-aa71-4e1a-a10e-03572fc58c0b</vt:lpwstr>
  </property>
  <property fmtid="{D5CDD505-2E9C-101B-9397-08002B2CF9AE}" pid="7" name="MSIP_Label_d9088468-0951-4aef-9cc3-0a346e475ddc_ActionId">
    <vt:lpwstr>0717e76e-678c-4522-954f-40af9973c0a9</vt:lpwstr>
  </property>
  <property fmtid="{D5CDD505-2E9C-101B-9397-08002B2CF9AE}" pid="8" name="MSIP_Label_d9088468-0951-4aef-9cc3-0a346e475ddc_ContentBits">
    <vt:lpwstr>0</vt:lpwstr>
  </property>
  <property fmtid="{D5CDD505-2E9C-101B-9397-08002B2CF9AE}" pid="9" name="MSIP_Label_d9088468-0951-4aef-9cc3-0a346e475ddc_Tag">
    <vt:lpwstr>50, 0, 1, 1</vt:lpwstr>
  </property>
</Properties>
</file>