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5475F" w:rsidRPr="0015475F" w:rsidRDefault="0015475F" w:rsidP="0015475F">
      <w:pPr>
        <w:pStyle w:val="Descripcin"/>
        <w:rPr>
          <w:b/>
          <w:bCs/>
          <w:i w:val="0"/>
          <w:iCs w:val="0"/>
          <w:color w:val="auto"/>
          <w:sz w:val="24"/>
          <w:szCs w:val="24"/>
          <w:lang w:val="en-GB"/>
        </w:rPr>
      </w:pPr>
      <w:r w:rsidRPr="0015475F">
        <w:rPr>
          <w:b/>
          <w:bCs/>
          <w:i w:val="0"/>
          <w:iCs w:val="0"/>
          <w:color w:val="auto"/>
          <w:sz w:val="24"/>
          <w:szCs w:val="24"/>
        </w:rPr>
        <w:t xml:space="preserve">Table </w:t>
      </w:r>
      <w:r w:rsidRPr="0015475F">
        <w:rPr>
          <w:b/>
          <w:bCs/>
          <w:i w:val="0"/>
          <w:iCs w:val="0"/>
          <w:color w:val="auto"/>
          <w:sz w:val="24"/>
          <w:szCs w:val="24"/>
        </w:rPr>
        <w:fldChar w:fldCharType="begin"/>
      </w:r>
      <w:r w:rsidRPr="0015475F">
        <w:rPr>
          <w:b/>
          <w:bCs/>
          <w:i w:val="0"/>
          <w:iCs w:val="0"/>
          <w:color w:val="auto"/>
          <w:sz w:val="24"/>
          <w:szCs w:val="24"/>
        </w:rPr>
        <w:instrText xml:space="preserve"> SEQ Table \* ARABIC </w:instrText>
      </w:r>
      <w:r w:rsidRPr="0015475F">
        <w:rPr>
          <w:b/>
          <w:bCs/>
          <w:i w:val="0"/>
          <w:iCs w:val="0"/>
          <w:color w:val="auto"/>
          <w:sz w:val="24"/>
          <w:szCs w:val="24"/>
        </w:rPr>
        <w:fldChar w:fldCharType="separate"/>
      </w:r>
      <w:r w:rsidRPr="0015475F">
        <w:rPr>
          <w:b/>
          <w:bCs/>
          <w:i w:val="0"/>
          <w:iCs w:val="0"/>
          <w:noProof/>
          <w:color w:val="auto"/>
          <w:sz w:val="24"/>
          <w:szCs w:val="24"/>
        </w:rPr>
        <w:t>1</w:t>
      </w:r>
      <w:r w:rsidRPr="0015475F">
        <w:rPr>
          <w:b/>
          <w:bCs/>
          <w:i w:val="0"/>
          <w:iCs w:val="0"/>
          <w:color w:val="auto"/>
          <w:sz w:val="24"/>
          <w:szCs w:val="24"/>
        </w:rPr>
        <w:fldChar w:fldCharType="end"/>
      </w:r>
    </w:p>
    <w:p w:rsidR="0015475F" w:rsidRPr="0015475F" w:rsidRDefault="0015475F" w:rsidP="0015475F">
      <w:pPr>
        <w:spacing w:line="480" w:lineRule="auto"/>
        <w:jc w:val="both"/>
        <w:rPr>
          <w:bCs/>
          <w:i/>
          <w:lang w:val="en-GB"/>
        </w:rPr>
      </w:pPr>
      <w:r w:rsidRPr="0015475F">
        <w:rPr>
          <w:bCs/>
          <w:i/>
          <w:lang w:val="en-GB"/>
        </w:rPr>
        <w:t>Coding Scheme</w:t>
      </w:r>
    </w:p>
    <w:tbl>
      <w:tblPr>
        <w:tblStyle w:val="Tablaconcuadrcula"/>
        <w:tblpPr w:leftFromText="141" w:rightFromText="141" w:vertAnchor="page" w:horzAnchor="margin" w:tblpXSpec="center" w:tblpY="3289"/>
        <w:tblW w:w="13996" w:type="dxa"/>
        <w:tblLook w:val="04A0" w:firstRow="1" w:lastRow="0" w:firstColumn="1" w:lastColumn="0" w:noHBand="0" w:noVBand="1"/>
      </w:tblPr>
      <w:tblGrid>
        <w:gridCol w:w="2118"/>
        <w:gridCol w:w="2124"/>
        <w:gridCol w:w="1700"/>
        <w:gridCol w:w="1850"/>
        <w:gridCol w:w="2409"/>
        <w:gridCol w:w="3795"/>
      </w:tblGrid>
      <w:tr w:rsidR="007D4632" w:rsidRPr="007D4632" w:rsidTr="00A76502">
        <w:trPr>
          <w:trHeight w:val="322"/>
        </w:trPr>
        <w:tc>
          <w:tcPr>
            <w:tcW w:w="2118" w:type="dxa"/>
          </w:tcPr>
          <w:p w:rsidR="0015475F" w:rsidRPr="007D4632" w:rsidRDefault="0015475F" w:rsidP="00D177F6">
            <w:pPr>
              <w:spacing w:line="480" w:lineRule="auto"/>
              <w:jc w:val="center"/>
              <w:rPr>
                <w:lang w:val="en-US"/>
              </w:rPr>
            </w:pPr>
            <w:r w:rsidRPr="007D4632">
              <w:rPr>
                <w:lang w:val="en-US"/>
              </w:rPr>
              <w:t>Article number</w:t>
            </w:r>
          </w:p>
        </w:tc>
        <w:tc>
          <w:tcPr>
            <w:tcW w:w="2124" w:type="dxa"/>
          </w:tcPr>
          <w:p w:rsidR="0015475F" w:rsidRPr="007D4632" w:rsidRDefault="0015475F" w:rsidP="00D177F6">
            <w:pPr>
              <w:spacing w:line="480" w:lineRule="auto"/>
              <w:jc w:val="center"/>
              <w:rPr>
                <w:lang w:val="en-US"/>
              </w:rPr>
            </w:pPr>
            <w:r w:rsidRPr="007D4632">
              <w:rPr>
                <w:lang w:val="en-US"/>
              </w:rPr>
              <w:t>Author(s) and year</w:t>
            </w:r>
          </w:p>
        </w:tc>
        <w:tc>
          <w:tcPr>
            <w:tcW w:w="1700" w:type="dxa"/>
          </w:tcPr>
          <w:p w:rsidR="0015475F" w:rsidRPr="007D4632" w:rsidRDefault="0015475F" w:rsidP="00D177F6">
            <w:pPr>
              <w:spacing w:line="480" w:lineRule="auto"/>
              <w:jc w:val="center"/>
              <w:rPr>
                <w:lang w:val="en-US"/>
              </w:rPr>
            </w:pPr>
            <w:r w:rsidRPr="007D4632">
              <w:rPr>
                <w:lang w:val="en-US"/>
              </w:rPr>
              <w:t>Country</w:t>
            </w:r>
          </w:p>
        </w:tc>
        <w:tc>
          <w:tcPr>
            <w:tcW w:w="1850" w:type="dxa"/>
          </w:tcPr>
          <w:p w:rsidR="0015475F" w:rsidRPr="007D4632" w:rsidRDefault="0015475F" w:rsidP="00D177F6">
            <w:pPr>
              <w:spacing w:line="480" w:lineRule="auto"/>
              <w:jc w:val="center"/>
              <w:rPr>
                <w:lang w:val="en-US"/>
              </w:rPr>
            </w:pPr>
            <w:r w:rsidRPr="007D4632">
              <w:rPr>
                <w:lang w:val="en-US"/>
              </w:rPr>
              <w:t>Database(s)</w:t>
            </w:r>
          </w:p>
        </w:tc>
        <w:tc>
          <w:tcPr>
            <w:tcW w:w="2409" w:type="dxa"/>
          </w:tcPr>
          <w:p w:rsidR="0015475F" w:rsidRPr="007D4632" w:rsidRDefault="001A28CA" w:rsidP="0046035F">
            <w:pPr>
              <w:spacing w:line="480" w:lineRule="auto"/>
              <w:jc w:val="center"/>
              <w:rPr>
                <w:lang w:val="en-US"/>
              </w:rPr>
            </w:pPr>
            <w:r w:rsidRPr="007D4632">
              <w:rPr>
                <w:lang w:val="en-US"/>
              </w:rPr>
              <w:t xml:space="preserve">Research </w:t>
            </w:r>
            <w:r w:rsidR="00A85C87" w:rsidRPr="007D4632">
              <w:rPr>
                <w:lang w:val="en-US"/>
              </w:rPr>
              <w:t>question</w:t>
            </w:r>
          </w:p>
        </w:tc>
        <w:tc>
          <w:tcPr>
            <w:tcW w:w="3795" w:type="dxa"/>
          </w:tcPr>
          <w:p w:rsidR="0015475F" w:rsidRPr="007D4632" w:rsidRDefault="0015475F" w:rsidP="00D177F6">
            <w:pPr>
              <w:spacing w:line="480" w:lineRule="auto"/>
              <w:jc w:val="center"/>
              <w:rPr>
                <w:lang w:val="en-US"/>
              </w:rPr>
            </w:pPr>
            <w:r w:rsidRPr="007D4632">
              <w:rPr>
                <w:lang w:val="en-US"/>
              </w:rPr>
              <w:t>Methodological quality</w:t>
            </w:r>
          </w:p>
        </w:tc>
      </w:tr>
      <w:tr w:rsidR="007D4632" w:rsidRPr="007D4632" w:rsidTr="00A76502">
        <w:trPr>
          <w:trHeight w:val="306"/>
        </w:trPr>
        <w:tc>
          <w:tcPr>
            <w:tcW w:w="2118" w:type="dxa"/>
          </w:tcPr>
          <w:p w:rsidR="0015475F" w:rsidRPr="007D4632" w:rsidRDefault="0015475F" w:rsidP="00D177F6">
            <w:pPr>
              <w:spacing w:line="480" w:lineRule="auto"/>
              <w:jc w:val="center"/>
              <w:rPr>
                <w:lang w:val="en-US"/>
              </w:rPr>
            </w:pPr>
            <w:r w:rsidRPr="007D4632">
              <w:rPr>
                <w:lang w:val="en-US"/>
              </w:rPr>
              <w:t>1</w:t>
            </w:r>
          </w:p>
        </w:tc>
        <w:tc>
          <w:tcPr>
            <w:tcW w:w="2124" w:type="dxa"/>
          </w:tcPr>
          <w:p w:rsidR="0015475F" w:rsidRPr="007D4632" w:rsidRDefault="0015475F" w:rsidP="00D177F6">
            <w:pPr>
              <w:spacing w:line="480" w:lineRule="auto"/>
              <w:jc w:val="center"/>
              <w:rPr>
                <w:lang w:val="en-US"/>
              </w:rPr>
            </w:pPr>
            <w:r w:rsidRPr="007D4632">
              <w:rPr>
                <w:lang w:val="en-US"/>
              </w:rPr>
              <w:t>Aksu</w:t>
            </w:r>
            <w:r w:rsidRPr="007D4632">
              <w:t>-</w:t>
            </w:r>
            <w:proofErr w:type="spellStart"/>
            <w:r w:rsidRPr="007D4632">
              <w:t>Atac</w:t>
            </w:r>
            <w:proofErr w:type="spellEnd"/>
            <w:r w:rsidRPr="007D4632">
              <w:t>̧</w:t>
            </w:r>
            <w:r w:rsidRPr="007D4632">
              <w:rPr>
                <w:lang w:val="en-US"/>
              </w:rPr>
              <w:t xml:space="preserve"> &amp; </w:t>
            </w:r>
            <w:proofErr w:type="spellStart"/>
            <w:r w:rsidRPr="007D4632">
              <w:rPr>
                <w:lang w:val="en-US"/>
              </w:rPr>
              <w:t>Günay-Köprülü</w:t>
            </w:r>
            <w:proofErr w:type="spellEnd"/>
            <w:r w:rsidRPr="007D4632">
              <w:rPr>
                <w:lang w:val="en-US"/>
              </w:rPr>
              <w:t>, 2018</w:t>
            </w:r>
          </w:p>
        </w:tc>
        <w:tc>
          <w:tcPr>
            <w:tcW w:w="1700" w:type="dxa"/>
          </w:tcPr>
          <w:p w:rsidR="0015475F" w:rsidRPr="007D4632" w:rsidRDefault="0015475F" w:rsidP="00D177F6">
            <w:pPr>
              <w:spacing w:line="480" w:lineRule="auto"/>
              <w:jc w:val="center"/>
              <w:rPr>
                <w:lang w:val="en-US"/>
              </w:rPr>
            </w:pPr>
            <w:r w:rsidRPr="007D4632">
              <w:rPr>
                <w:lang w:val="en-US"/>
              </w:rPr>
              <w:t>Turkey</w:t>
            </w:r>
          </w:p>
        </w:tc>
        <w:tc>
          <w:tcPr>
            <w:tcW w:w="1850" w:type="dxa"/>
          </w:tcPr>
          <w:p w:rsidR="0015475F" w:rsidRPr="007D4632" w:rsidRDefault="0015475F" w:rsidP="00D177F6">
            <w:pPr>
              <w:spacing w:line="480" w:lineRule="auto"/>
              <w:jc w:val="center"/>
              <w:rPr>
                <w:lang w:val="en-US"/>
              </w:rPr>
            </w:pPr>
            <w:r w:rsidRPr="007D4632">
              <w:rPr>
                <w:lang w:val="en-US"/>
              </w:rPr>
              <w:t>ERIC</w:t>
            </w:r>
          </w:p>
        </w:tc>
        <w:tc>
          <w:tcPr>
            <w:tcW w:w="2409" w:type="dxa"/>
          </w:tcPr>
          <w:p w:rsidR="0015475F" w:rsidRPr="007D4632" w:rsidRDefault="0015475F" w:rsidP="0046035F">
            <w:pPr>
              <w:spacing w:line="480" w:lineRule="auto"/>
              <w:jc w:val="center"/>
              <w:rPr>
                <w:lang w:val="en-US"/>
              </w:rPr>
            </w:pPr>
            <w:r w:rsidRPr="007D4632">
              <w:rPr>
                <w:lang w:val="en-US"/>
              </w:rPr>
              <w:t>(</w:t>
            </w:r>
            <w:r w:rsidR="00A85C87" w:rsidRPr="007D4632">
              <w:rPr>
                <w:lang w:val="en-US"/>
              </w:rPr>
              <w:t>2</w:t>
            </w:r>
            <w:r w:rsidRPr="007D4632">
              <w:rPr>
                <w:lang w:val="en-US"/>
              </w:rPr>
              <w:t>) teacher</w:t>
            </w:r>
            <w:r w:rsidR="00D9274A" w:rsidRPr="007D4632">
              <w:rPr>
                <w:lang w:val="en-US"/>
              </w:rPr>
              <w:t xml:space="preserve"> perception</w:t>
            </w:r>
          </w:p>
        </w:tc>
        <w:tc>
          <w:tcPr>
            <w:tcW w:w="3795" w:type="dxa"/>
          </w:tcPr>
          <w:p w:rsidR="0015475F" w:rsidRPr="007D4632" w:rsidRDefault="0015475F" w:rsidP="00D177F6">
            <w:pPr>
              <w:spacing w:line="480" w:lineRule="auto"/>
              <w:jc w:val="center"/>
              <w:rPr>
                <w:lang w:val="en-US"/>
              </w:rPr>
            </w:pPr>
            <w:r w:rsidRPr="007D4632">
              <w:rPr>
                <w:lang w:val="en-US"/>
              </w:rPr>
              <w:t>68 prospective teachers, quantitative design, use of a sampling questionnaire, no intervention</w:t>
            </w:r>
          </w:p>
        </w:tc>
      </w:tr>
      <w:tr w:rsidR="007D4632" w:rsidRPr="007D4632" w:rsidTr="00A76502">
        <w:trPr>
          <w:trHeight w:val="306"/>
        </w:trPr>
        <w:tc>
          <w:tcPr>
            <w:tcW w:w="2118" w:type="dxa"/>
          </w:tcPr>
          <w:p w:rsidR="0015475F" w:rsidRPr="007D4632" w:rsidRDefault="0015475F" w:rsidP="00D177F6">
            <w:pPr>
              <w:spacing w:line="480" w:lineRule="auto"/>
              <w:jc w:val="center"/>
              <w:rPr>
                <w:lang w:val="en-US"/>
              </w:rPr>
            </w:pPr>
            <w:r w:rsidRPr="007D4632">
              <w:rPr>
                <w:lang w:val="en-US"/>
              </w:rPr>
              <w:t>2</w:t>
            </w:r>
          </w:p>
        </w:tc>
        <w:tc>
          <w:tcPr>
            <w:tcW w:w="2124" w:type="dxa"/>
          </w:tcPr>
          <w:p w:rsidR="0015475F" w:rsidRPr="007D4632" w:rsidRDefault="0015475F" w:rsidP="00D177F6">
            <w:pPr>
              <w:spacing w:line="480" w:lineRule="auto"/>
              <w:jc w:val="center"/>
              <w:rPr>
                <w:lang w:val="en-US"/>
              </w:rPr>
            </w:pPr>
            <w:proofErr w:type="spellStart"/>
            <w:r w:rsidRPr="007D4632">
              <w:rPr>
                <w:lang w:val="en-US"/>
              </w:rPr>
              <w:t>Albiladi</w:t>
            </w:r>
            <w:proofErr w:type="spellEnd"/>
            <w:r w:rsidRPr="007D4632">
              <w:rPr>
                <w:lang w:val="en-US"/>
              </w:rPr>
              <w:t xml:space="preserve"> et al., 2018</w:t>
            </w:r>
          </w:p>
        </w:tc>
        <w:tc>
          <w:tcPr>
            <w:tcW w:w="1700" w:type="dxa"/>
          </w:tcPr>
          <w:p w:rsidR="0015475F" w:rsidRPr="007D4632" w:rsidRDefault="0015475F" w:rsidP="00D177F6">
            <w:pPr>
              <w:spacing w:line="480" w:lineRule="auto"/>
              <w:jc w:val="center"/>
              <w:rPr>
                <w:lang w:val="en-US"/>
              </w:rPr>
            </w:pPr>
            <w:r w:rsidRPr="007D4632">
              <w:rPr>
                <w:lang w:val="en-US"/>
              </w:rPr>
              <w:t>United States</w:t>
            </w:r>
          </w:p>
        </w:tc>
        <w:tc>
          <w:tcPr>
            <w:tcW w:w="1850" w:type="dxa"/>
          </w:tcPr>
          <w:p w:rsidR="0015475F" w:rsidRPr="007D4632" w:rsidRDefault="0015475F" w:rsidP="00D177F6">
            <w:pPr>
              <w:spacing w:line="480" w:lineRule="auto"/>
              <w:jc w:val="center"/>
              <w:rPr>
                <w:lang w:val="en-US"/>
              </w:rPr>
            </w:pPr>
            <w:r w:rsidRPr="007D4632">
              <w:rPr>
                <w:lang w:val="en-US"/>
              </w:rPr>
              <w:t>Education Database</w:t>
            </w:r>
          </w:p>
        </w:tc>
        <w:tc>
          <w:tcPr>
            <w:tcW w:w="2409" w:type="dxa"/>
          </w:tcPr>
          <w:p w:rsidR="0015475F" w:rsidRPr="007D4632" w:rsidRDefault="0015475F" w:rsidP="0046035F">
            <w:pPr>
              <w:spacing w:line="480" w:lineRule="auto"/>
              <w:jc w:val="center"/>
              <w:rPr>
                <w:lang w:val="en-US"/>
              </w:rPr>
            </w:pPr>
            <w:r w:rsidRPr="007D4632">
              <w:rPr>
                <w:lang w:val="en-US"/>
              </w:rPr>
              <w:t>(</w:t>
            </w:r>
            <w:r w:rsidR="00A85C87" w:rsidRPr="007D4632">
              <w:rPr>
                <w:lang w:val="en-US"/>
              </w:rPr>
              <w:t>2</w:t>
            </w:r>
            <w:r w:rsidRPr="007D4632">
              <w:rPr>
                <w:lang w:val="en-US"/>
              </w:rPr>
              <w:t xml:space="preserve">) </w:t>
            </w:r>
            <w:r w:rsidR="00D9274A" w:rsidRPr="007D4632">
              <w:rPr>
                <w:lang w:val="en-US"/>
              </w:rPr>
              <w:t>learner perception</w:t>
            </w:r>
          </w:p>
        </w:tc>
        <w:tc>
          <w:tcPr>
            <w:tcW w:w="3795" w:type="dxa"/>
          </w:tcPr>
          <w:p w:rsidR="0015475F" w:rsidRPr="007D4632" w:rsidRDefault="0015475F" w:rsidP="00D177F6">
            <w:pPr>
              <w:spacing w:line="480" w:lineRule="auto"/>
              <w:jc w:val="center"/>
              <w:rPr>
                <w:lang w:val="en-US"/>
              </w:rPr>
            </w:pPr>
            <w:r w:rsidRPr="007D4632">
              <w:rPr>
                <w:lang w:val="en-US"/>
              </w:rPr>
              <w:t>25 University students, qualitative design, use of semi-structured interviews, no intervention</w:t>
            </w:r>
          </w:p>
        </w:tc>
      </w:tr>
      <w:tr w:rsidR="007D4632" w:rsidRPr="007D4632" w:rsidTr="00A76502">
        <w:trPr>
          <w:trHeight w:val="306"/>
        </w:trPr>
        <w:tc>
          <w:tcPr>
            <w:tcW w:w="2118" w:type="dxa"/>
          </w:tcPr>
          <w:p w:rsidR="0015475F" w:rsidRPr="007D4632" w:rsidRDefault="0015475F" w:rsidP="00D177F6">
            <w:pPr>
              <w:spacing w:line="480" w:lineRule="auto"/>
              <w:jc w:val="center"/>
              <w:rPr>
                <w:lang w:val="en-US"/>
              </w:rPr>
            </w:pPr>
            <w:r w:rsidRPr="007D4632">
              <w:rPr>
                <w:lang w:val="en-US"/>
              </w:rPr>
              <w:t>3</w:t>
            </w:r>
          </w:p>
        </w:tc>
        <w:tc>
          <w:tcPr>
            <w:tcW w:w="2124" w:type="dxa"/>
          </w:tcPr>
          <w:p w:rsidR="0015475F" w:rsidRPr="007D4632" w:rsidRDefault="0015475F" w:rsidP="00D177F6">
            <w:pPr>
              <w:spacing w:line="480" w:lineRule="auto"/>
              <w:jc w:val="center"/>
              <w:rPr>
                <w:lang w:val="en-US"/>
              </w:rPr>
            </w:pPr>
            <w:proofErr w:type="spellStart"/>
            <w:r w:rsidRPr="007D4632">
              <w:rPr>
                <w:lang w:val="en-US"/>
              </w:rPr>
              <w:t>Alharthi</w:t>
            </w:r>
            <w:proofErr w:type="spellEnd"/>
            <w:r w:rsidRPr="007D4632">
              <w:rPr>
                <w:lang w:val="en-US"/>
              </w:rPr>
              <w:t>, 2020</w:t>
            </w:r>
          </w:p>
        </w:tc>
        <w:tc>
          <w:tcPr>
            <w:tcW w:w="1700" w:type="dxa"/>
          </w:tcPr>
          <w:p w:rsidR="0015475F" w:rsidRPr="007D4632" w:rsidRDefault="0015475F" w:rsidP="00D177F6">
            <w:pPr>
              <w:spacing w:line="480" w:lineRule="auto"/>
              <w:jc w:val="center"/>
              <w:rPr>
                <w:lang w:val="en-US"/>
              </w:rPr>
            </w:pPr>
            <w:r w:rsidRPr="007D4632">
              <w:rPr>
                <w:lang w:val="en-US"/>
              </w:rPr>
              <w:t>Saudi Arabia</w:t>
            </w:r>
          </w:p>
        </w:tc>
        <w:tc>
          <w:tcPr>
            <w:tcW w:w="1850" w:type="dxa"/>
          </w:tcPr>
          <w:p w:rsidR="0015475F" w:rsidRPr="007D4632" w:rsidRDefault="0015475F" w:rsidP="00D177F6">
            <w:pPr>
              <w:spacing w:line="480" w:lineRule="auto"/>
              <w:jc w:val="center"/>
              <w:rPr>
                <w:lang w:val="en-US"/>
              </w:rPr>
            </w:pPr>
            <w:r w:rsidRPr="007D4632">
              <w:rPr>
                <w:lang w:val="en-US"/>
              </w:rPr>
              <w:t>Scopus</w:t>
            </w:r>
          </w:p>
        </w:tc>
        <w:tc>
          <w:tcPr>
            <w:tcW w:w="2409" w:type="dxa"/>
          </w:tcPr>
          <w:p w:rsidR="0015475F" w:rsidRPr="007D4632" w:rsidRDefault="0046035F" w:rsidP="0046035F">
            <w:pPr>
              <w:spacing w:line="480" w:lineRule="auto"/>
              <w:jc w:val="center"/>
              <w:rPr>
                <w:lang w:val="en-US"/>
              </w:rPr>
            </w:pPr>
            <w:r w:rsidRPr="007D4632">
              <w:rPr>
                <w:lang w:val="en-US"/>
              </w:rPr>
              <w:t>(</w:t>
            </w:r>
            <w:r w:rsidR="00D9274A" w:rsidRPr="007D4632">
              <w:rPr>
                <w:lang w:val="en-US"/>
              </w:rPr>
              <w:t>3</w:t>
            </w:r>
            <w:r w:rsidRPr="007D4632">
              <w:rPr>
                <w:lang w:val="en-US"/>
              </w:rPr>
              <w:t>)</w:t>
            </w:r>
            <w:r w:rsidR="00D9274A" w:rsidRPr="007D4632">
              <w:rPr>
                <w:lang w:val="en-US"/>
              </w:rPr>
              <w:t xml:space="preserve"> impact</w:t>
            </w:r>
            <w:r w:rsidR="0015475F" w:rsidRPr="007D4632">
              <w:rPr>
                <w:lang w:val="en-US"/>
              </w:rPr>
              <w:t xml:space="preserve"> (vocabulary)</w:t>
            </w:r>
          </w:p>
        </w:tc>
        <w:tc>
          <w:tcPr>
            <w:tcW w:w="3795" w:type="dxa"/>
          </w:tcPr>
          <w:p w:rsidR="0015475F" w:rsidRPr="007D4632" w:rsidRDefault="0015475F" w:rsidP="00D177F6">
            <w:pPr>
              <w:spacing w:line="480" w:lineRule="auto"/>
              <w:jc w:val="center"/>
              <w:rPr>
                <w:lang w:val="en-US"/>
              </w:rPr>
            </w:pPr>
            <w:r w:rsidRPr="007D4632">
              <w:rPr>
                <w:lang w:val="en-US"/>
              </w:rPr>
              <w:t>88 University students, quantitative design, use of two post-tests</w:t>
            </w:r>
          </w:p>
        </w:tc>
      </w:tr>
      <w:tr w:rsidR="007D4632" w:rsidRPr="007D4632" w:rsidTr="00A76502">
        <w:trPr>
          <w:trHeight w:val="306"/>
        </w:trPr>
        <w:tc>
          <w:tcPr>
            <w:tcW w:w="2118" w:type="dxa"/>
          </w:tcPr>
          <w:p w:rsidR="0015475F" w:rsidRPr="007D4632" w:rsidRDefault="0015475F" w:rsidP="00D177F6">
            <w:pPr>
              <w:spacing w:line="480" w:lineRule="auto"/>
              <w:jc w:val="center"/>
              <w:rPr>
                <w:lang w:val="en-US"/>
              </w:rPr>
            </w:pPr>
            <w:r w:rsidRPr="007D4632">
              <w:rPr>
                <w:lang w:val="en-US"/>
              </w:rPr>
              <w:t>4</w:t>
            </w:r>
          </w:p>
        </w:tc>
        <w:tc>
          <w:tcPr>
            <w:tcW w:w="2124" w:type="dxa"/>
          </w:tcPr>
          <w:p w:rsidR="0015475F" w:rsidRPr="007D4632" w:rsidRDefault="0015475F" w:rsidP="00D177F6">
            <w:pPr>
              <w:spacing w:line="480" w:lineRule="auto"/>
              <w:jc w:val="center"/>
              <w:rPr>
                <w:lang w:val="en-US"/>
              </w:rPr>
            </w:pPr>
            <w:proofErr w:type="spellStart"/>
            <w:r w:rsidRPr="007D4632">
              <w:rPr>
                <w:lang w:val="en-US"/>
              </w:rPr>
              <w:t>Argynbayev</w:t>
            </w:r>
            <w:proofErr w:type="spellEnd"/>
            <w:r w:rsidRPr="007D4632">
              <w:rPr>
                <w:lang w:val="en-US"/>
              </w:rPr>
              <w:t xml:space="preserve"> et al., 2014</w:t>
            </w:r>
          </w:p>
        </w:tc>
        <w:tc>
          <w:tcPr>
            <w:tcW w:w="1700" w:type="dxa"/>
          </w:tcPr>
          <w:p w:rsidR="0015475F" w:rsidRPr="007D4632" w:rsidRDefault="0015475F" w:rsidP="00D177F6">
            <w:pPr>
              <w:spacing w:line="480" w:lineRule="auto"/>
              <w:jc w:val="center"/>
              <w:rPr>
                <w:lang w:val="en-US"/>
              </w:rPr>
            </w:pPr>
            <w:r w:rsidRPr="007D4632">
              <w:rPr>
                <w:lang w:val="en-US"/>
              </w:rPr>
              <w:t>Kazakhstan</w:t>
            </w:r>
          </w:p>
        </w:tc>
        <w:tc>
          <w:tcPr>
            <w:tcW w:w="1850" w:type="dxa"/>
          </w:tcPr>
          <w:p w:rsidR="0015475F" w:rsidRPr="007D4632" w:rsidRDefault="0015475F" w:rsidP="00D177F6">
            <w:pPr>
              <w:spacing w:line="480" w:lineRule="auto"/>
              <w:jc w:val="center"/>
              <w:rPr>
                <w:lang w:val="en-US"/>
              </w:rPr>
            </w:pPr>
            <w:r w:rsidRPr="007D4632">
              <w:rPr>
                <w:lang w:val="en-US"/>
              </w:rPr>
              <w:t>ERIC, Scopus</w:t>
            </w:r>
          </w:p>
        </w:tc>
        <w:tc>
          <w:tcPr>
            <w:tcW w:w="2409" w:type="dxa"/>
          </w:tcPr>
          <w:p w:rsidR="0015475F" w:rsidRPr="007D4632" w:rsidRDefault="001A28CA" w:rsidP="0046035F">
            <w:pPr>
              <w:spacing w:line="480" w:lineRule="auto"/>
              <w:jc w:val="center"/>
              <w:rPr>
                <w:lang w:val="en-US"/>
              </w:rPr>
            </w:pPr>
            <w:r w:rsidRPr="007D4632">
              <w:rPr>
                <w:lang w:val="en-US"/>
              </w:rPr>
              <w:t>(</w:t>
            </w:r>
            <w:r w:rsidR="00D9274A" w:rsidRPr="007D4632">
              <w:rPr>
                <w:lang w:val="en-US"/>
              </w:rPr>
              <w:t>2</w:t>
            </w:r>
            <w:r w:rsidRPr="007D4632">
              <w:rPr>
                <w:lang w:val="en-US"/>
              </w:rPr>
              <w:t xml:space="preserve">) </w:t>
            </w:r>
            <w:r w:rsidR="00D9274A" w:rsidRPr="007D4632">
              <w:rPr>
                <w:lang w:val="en-US"/>
              </w:rPr>
              <w:t>learner perception</w:t>
            </w:r>
          </w:p>
        </w:tc>
        <w:tc>
          <w:tcPr>
            <w:tcW w:w="3795" w:type="dxa"/>
          </w:tcPr>
          <w:p w:rsidR="0015475F" w:rsidRPr="007D4632" w:rsidRDefault="0015475F" w:rsidP="00D177F6">
            <w:pPr>
              <w:spacing w:line="480" w:lineRule="auto"/>
              <w:jc w:val="center"/>
              <w:rPr>
                <w:lang w:val="en-US"/>
              </w:rPr>
            </w:pPr>
            <w:r w:rsidRPr="007D4632">
              <w:rPr>
                <w:lang w:val="en-US"/>
              </w:rPr>
              <w:t>63 University students, quantitative design, use of a questionnaire after an intervention</w:t>
            </w:r>
          </w:p>
        </w:tc>
      </w:tr>
      <w:tr w:rsidR="007D4632" w:rsidRPr="007D4632" w:rsidTr="00A76502">
        <w:trPr>
          <w:trHeight w:val="952"/>
        </w:trPr>
        <w:tc>
          <w:tcPr>
            <w:tcW w:w="2118" w:type="dxa"/>
          </w:tcPr>
          <w:p w:rsidR="0015475F" w:rsidRPr="007D4632" w:rsidRDefault="0015475F" w:rsidP="00D177F6">
            <w:pPr>
              <w:spacing w:line="480" w:lineRule="auto"/>
              <w:jc w:val="center"/>
              <w:rPr>
                <w:lang w:val="en-US"/>
              </w:rPr>
            </w:pPr>
            <w:r w:rsidRPr="007D4632">
              <w:rPr>
                <w:lang w:val="en-US"/>
              </w:rPr>
              <w:lastRenderedPageBreak/>
              <w:t>5</w:t>
            </w:r>
          </w:p>
        </w:tc>
        <w:tc>
          <w:tcPr>
            <w:tcW w:w="2124" w:type="dxa"/>
          </w:tcPr>
          <w:p w:rsidR="0015475F" w:rsidRPr="007D4632" w:rsidRDefault="0015475F" w:rsidP="00D177F6">
            <w:pPr>
              <w:spacing w:line="480" w:lineRule="auto"/>
              <w:jc w:val="center"/>
              <w:rPr>
                <w:lang w:val="en-US"/>
              </w:rPr>
            </w:pPr>
            <w:r w:rsidRPr="007D4632">
              <w:rPr>
                <w:lang w:val="en-US"/>
              </w:rPr>
              <w:t>Ashcroft et al., 2018</w:t>
            </w:r>
          </w:p>
        </w:tc>
        <w:tc>
          <w:tcPr>
            <w:tcW w:w="1700" w:type="dxa"/>
          </w:tcPr>
          <w:p w:rsidR="0015475F" w:rsidRPr="007D4632" w:rsidRDefault="0015475F" w:rsidP="00D177F6">
            <w:pPr>
              <w:spacing w:line="480" w:lineRule="auto"/>
              <w:jc w:val="center"/>
              <w:rPr>
                <w:lang w:val="en-US"/>
              </w:rPr>
            </w:pPr>
            <w:r w:rsidRPr="007D4632">
              <w:rPr>
                <w:lang w:val="en-US"/>
              </w:rPr>
              <w:t>Japan</w:t>
            </w:r>
          </w:p>
        </w:tc>
        <w:tc>
          <w:tcPr>
            <w:tcW w:w="1850" w:type="dxa"/>
          </w:tcPr>
          <w:p w:rsidR="0015475F" w:rsidRPr="007D4632" w:rsidRDefault="0015475F" w:rsidP="00D177F6">
            <w:pPr>
              <w:spacing w:line="480" w:lineRule="auto"/>
              <w:jc w:val="center"/>
              <w:rPr>
                <w:lang w:val="en-US"/>
              </w:rPr>
            </w:pPr>
            <w:r w:rsidRPr="007D4632">
              <w:rPr>
                <w:lang w:val="en-US"/>
              </w:rPr>
              <w:t>ERIC</w:t>
            </w:r>
          </w:p>
        </w:tc>
        <w:tc>
          <w:tcPr>
            <w:tcW w:w="2409" w:type="dxa"/>
          </w:tcPr>
          <w:p w:rsidR="0015475F" w:rsidRPr="007D4632" w:rsidRDefault="001A28CA" w:rsidP="0046035F">
            <w:pPr>
              <w:spacing w:line="480" w:lineRule="auto"/>
              <w:ind w:left="113"/>
              <w:jc w:val="center"/>
              <w:rPr>
                <w:lang w:val="en-US"/>
              </w:rPr>
            </w:pPr>
            <w:r w:rsidRPr="007D4632">
              <w:rPr>
                <w:lang w:val="en-US"/>
              </w:rPr>
              <w:t>(</w:t>
            </w:r>
            <w:r w:rsidR="00D9274A" w:rsidRPr="007D4632">
              <w:rPr>
                <w:lang w:val="en-US"/>
              </w:rPr>
              <w:t>3</w:t>
            </w:r>
            <w:r w:rsidRPr="007D4632">
              <w:rPr>
                <w:lang w:val="en-US"/>
              </w:rPr>
              <w:t xml:space="preserve">) </w:t>
            </w:r>
            <w:r w:rsidR="00D9274A" w:rsidRPr="007D4632">
              <w:rPr>
                <w:lang w:val="en-US"/>
              </w:rPr>
              <w:t>impact</w:t>
            </w:r>
            <w:r w:rsidRPr="007D4632">
              <w:rPr>
                <w:lang w:val="en-US"/>
              </w:rPr>
              <w:t xml:space="preserve"> (vocabulary)</w:t>
            </w:r>
          </w:p>
        </w:tc>
        <w:tc>
          <w:tcPr>
            <w:tcW w:w="3795" w:type="dxa"/>
          </w:tcPr>
          <w:p w:rsidR="0015475F" w:rsidRPr="007D4632" w:rsidRDefault="0015475F" w:rsidP="00D177F6">
            <w:pPr>
              <w:spacing w:line="480" w:lineRule="auto"/>
              <w:jc w:val="center"/>
              <w:rPr>
                <w:lang w:val="en-US"/>
              </w:rPr>
            </w:pPr>
            <w:r w:rsidRPr="007D4632">
              <w:rPr>
                <w:lang w:val="en-US"/>
              </w:rPr>
              <w:t>187 University students, quantitative design, use of a pre- and post- test in a control and experimental group</w:t>
            </w:r>
          </w:p>
        </w:tc>
      </w:tr>
      <w:tr w:rsidR="007D4632" w:rsidRPr="007D4632" w:rsidTr="00A76502">
        <w:trPr>
          <w:trHeight w:val="306"/>
        </w:trPr>
        <w:tc>
          <w:tcPr>
            <w:tcW w:w="2118" w:type="dxa"/>
          </w:tcPr>
          <w:p w:rsidR="0015475F" w:rsidRPr="007D4632" w:rsidRDefault="0015475F" w:rsidP="00D177F6">
            <w:pPr>
              <w:spacing w:line="480" w:lineRule="auto"/>
              <w:jc w:val="center"/>
              <w:rPr>
                <w:lang w:val="en-US"/>
              </w:rPr>
            </w:pPr>
            <w:r w:rsidRPr="007D4632">
              <w:rPr>
                <w:lang w:val="en-US"/>
              </w:rPr>
              <w:t>6</w:t>
            </w:r>
          </w:p>
        </w:tc>
        <w:tc>
          <w:tcPr>
            <w:tcW w:w="2124" w:type="dxa"/>
          </w:tcPr>
          <w:p w:rsidR="0015475F" w:rsidRPr="007D4632" w:rsidRDefault="0015475F" w:rsidP="00D177F6">
            <w:pPr>
              <w:spacing w:line="480" w:lineRule="auto"/>
              <w:jc w:val="center"/>
              <w:rPr>
                <w:lang w:val="en-US"/>
              </w:rPr>
            </w:pPr>
            <w:proofErr w:type="spellStart"/>
            <w:r w:rsidRPr="007D4632">
              <w:rPr>
                <w:lang w:val="en-US"/>
              </w:rPr>
              <w:t>Asyidiq</w:t>
            </w:r>
            <w:proofErr w:type="spellEnd"/>
            <w:r w:rsidRPr="007D4632">
              <w:rPr>
                <w:lang w:val="en-US"/>
              </w:rPr>
              <w:t xml:space="preserve"> &amp; Akmal, 2020</w:t>
            </w:r>
          </w:p>
        </w:tc>
        <w:tc>
          <w:tcPr>
            <w:tcW w:w="1700" w:type="dxa"/>
          </w:tcPr>
          <w:p w:rsidR="0015475F" w:rsidRPr="007D4632" w:rsidRDefault="0015475F" w:rsidP="00D177F6">
            <w:pPr>
              <w:spacing w:line="480" w:lineRule="auto"/>
              <w:jc w:val="center"/>
              <w:rPr>
                <w:lang w:val="en-US"/>
              </w:rPr>
            </w:pPr>
            <w:r w:rsidRPr="007D4632">
              <w:rPr>
                <w:lang w:val="en-US"/>
              </w:rPr>
              <w:t>Indonesia</w:t>
            </w:r>
          </w:p>
        </w:tc>
        <w:tc>
          <w:tcPr>
            <w:tcW w:w="1850" w:type="dxa"/>
          </w:tcPr>
          <w:p w:rsidR="0015475F" w:rsidRPr="007D4632" w:rsidRDefault="0015475F" w:rsidP="00D177F6">
            <w:pPr>
              <w:spacing w:line="480" w:lineRule="auto"/>
              <w:jc w:val="center"/>
              <w:rPr>
                <w:lang w:val="en-US"/>
              </w:rPr>
            </w:pPr>
            <w:r w:rsidRPr="007D4632">
              <w:rPr>
                <w:lang w:val="en-US"/>
              </w:rPr>
              <w:t>Scopus</w:t>
            </w:r>
          </w:p>
        </w:tc>
        <w:tc>
          <w:tcPr>
            <w:tcW w:w="2409" w:type="dxa"/>
          </w:tcPr>
          <w:p w:rsidR="00EE503F" w:rsidRPr="007D4632" w:rsidRDefault="00D9274A" w:rsidP="0046035F">
            <w:pPr>
              <w:spacing w:line="480" w:lineRule="auto"/>
              <w:ind w:left="113"/>
              <w:jc w:val="center"/>
              <w:rPr>
                <w:lang w:val="en-US"/>
              </w:rPr>
            </w:pPr>
            <w:r w:rsidRPr="007D4632">
              <w:rPr>
                <w:lang w:val="en-US"/>
              </w:rPr>
              <w:t xml:space="preserve">(3) impact </w:t>
            </w:r>
          </w:p>
          <w:p w:rsidR="0015475F" w:rsidRPr="007D4632" w:rsidRDefault="0015475F" w:rsidP="0046035F">
            <w:pPr>
              <w:spacing w:line="480" w:lineRule="auto"/>
              <w:ind w:left="113"/>
              <w:jc w:val="center"/>
              <w:rPr>
                <w:lang w:val="en-US"/>
              </w:rPr>
            </w:pPr>
            <w:r w:rsidRPr="007D4632">
              <w:rPr>
                <w:lang w:val="en-US"/>
              </w:rPr>
              <w:t>(writing)</w:t>
            </w:r>
          </w:p>
        </w:tc>
        <w:tc>
          <w:tcPr>
            <w:tcW w:w="3795" w:type="dxa"/>
          </w:tcPr>
          <w:p w:rsidR="0015475F" w:rsidRPr="007D4632" w:rsidRDefault="0015475F" w:rsidP="00D177F6">
            <w:pPr>
              <w:spacing w:line="480" w:lineRule="auto"/>
              <w:jc w:val="center"/>
              <w:rPr>
                <w:lang w:val="en-US"/>
              </w:rPr>
            </w:pPr>
            <w:r w:rsidRPr="007D4632">
              <w:rPr>
                <w:lang w:val="en-US"/>
              </w:rPr>
              <w:t>36 high school students, mixed method design, use of a pre- and post- writing assessment test and a questionnaire which is filled in only at the end of the study</w:t>
            </w:r>
          </w:p>
        </w:tc>
      </w:tr>
      <w:tr w:rsidR="007D4632" w:rsidRPr="007D4632" w:rsidTr="00A76502">
        <w:trPr>
          <w:trHeight w:val="306"/>
        </w:trPr>
        <w:tc>
          <w:tcPr>
            <w:tcW w:w="2118" w:type="dxa"/>
          </w:tcPr>
          <w:p w:rsidR="0015475F" w:rsidRPr="007D4632" w:rsidRDefault="0015475F" w:rsidP="00D177F6">
            <w:pPr>
              <w:spacing w:line="480" w:lineRule="auto"/>
              <w:jc w:val="center"/>
              <w:rPr>
                <w:lang w:val="en-US"/>
              </w:rPr>
            </w:pPr>
            <w:r w:rsidRPr="007D4632">
              <w:rPr>
                <w:lang w:val="en-US"/>
              </w:rPr>
              <w:t>7</w:t>
            </w:r>
          </w:p>
        </w:tc>
        <w:tc>
          <w:tcPr>
            <w:tcW w:w="2124" w:type="dxa"/>
          </w:tcPr>
          <w:p w:rsidR="0015475F" w:rsidRPr="007D4632" w:rsidRDefault="0015475F" w:rsidP="00D177F6">
            <w:pPr>
              <w:spacing w:line="480" w:lineRule="auto"/>
              <w:jc w:val="center"/>
              <w:rPr>
                <w:lang w:val="en-US"/>
              </w:rPr>
            </w:pPr>
            <w:proofErr w:type="spellStart"/>
            <w:r w:rsidRPr="007D4632">
              <w:rPr>
                <w:lang w:val="en-US"/>
              </w:rPr>
              <w:t>Ayand</w:t>
            </w:r>
            <w:proofErr w:type="spellEnd"/>
            <w:r w:rsidRPr="007D4632">
              <w:rPr>
                <w:lang w:val="en-US"/>
              </w:rPr>
              <w:t xml:space="preserve"> &amp; </w:t>
            </w:r>
            <w:proofErr w:type="spellStart"/>
            <w:r w:rsidRPr="007D4632">
              <w:rPr>
                <w:lang w:val="en-US"/>
              </w:rPr>
              <w:t>Shafiee</w:t>
            </w:r>
            <w:proofErr w:type="spellEnd"/>
            <w:r w:rsidRPr="007D4632">
              <w:rPr>
                <w:lang w:val="en-US"/>
              </w:rPr>
              <w:t>, 2016</w:t>
            </w:r>
          </w:p>
        </w:tc>
        <w:tc>
          <w:tcPr>
            <w:tcW w:w="1700" w:type="dxa"/>
          </w:tcPr>
          <w:p w:rsidR="0015475F" w:rsidRPr="007D4632" w:rsidRDefault="0015475F" w:rsidP="00D177F6">
            <w:pPr>
              <w:spacing w:line="480" w:lineRule="auto"/>
              <w:jc w:val="center"/>
              <w:rPr>
                <w:lang w:val="en-US"/>
              </w:rPr>
            </w:pPr>
            <w:r w:rsidRPr="007D4632">
              <w:rPr>
                <w:lang w:val="en-US"/>
              </w:rPr>
              <w:t>Iran</w:t>
            </w:r>
          </w:p>
        </w:tc>
        <w:tc>
          <w:tcPr>
            <w:tcW w:w="1850" w:type="dxa"/>
          </w:tcPr>
          <w:p w:rsidR="0015475F" w:rsidRPr="007D4632" w:rsidRDefault="0015475F" w:rsidP="00D177F6">
            <w:pPr>
              <w:spacing w:line="480" w:lineRule="auto"/>
              <w:jc w:val="center"/>
              <w:rPr>
                <w:lang w:val="en-US"/>
              </w:rPr>
            </w:pPr>
            <w:r w:rsidRPr="007D4632">
              <w:rPr>
                <w:lang w:val="en-US"/>
              </w:rPr>
              <w:t>Scopus</w:t>
            </w:r>
          </w:p>
        </w:tc>
        <w:tc>
          <w:tcPr>
            <w:tcW w:w="2409" w:type="dxa"/>
          </w:tcPr>
          <w:p w:rsidR="00EE503F" w:rsidRPr="007D4632" w:rsidRDefault="00D9274A" w:rsidP="0046035F">
            <w:pPr>
              <w:spacing w:line="480" w:lineRule="auto"/>
              <w:ind w:left="113"/>
              <w:jc w:val="center"/>
              <w:rPr>
                <w:lang w:val="en-US"/>
              </w:rPr>
            </w:pPr>
            <w:r w:rsidRPr="007D4632">
              <w:rPr>
                <w:lang w:val="en-US"/>
              </w:rPr>
              <w:t xml:space="preserve">(3) impact </w:t>
            </w:r>
          </w:p>
          <w:p w:rsidR="0015475F" w:rsidRPr="007D4632" w:rsidRDefault="0015475F" w:rsidP="0046035F">
            <w:pPr>
              <w:spacing w:line="480" w:lineRule="auto"/>
              <w:ind w:left="113"/>
              <w:jc w:val="center"/>
              <w:rPr>
                <w:lang w:val="en-US"/>
              </w:rPr>
            </w:pPr>
            <w:r w:rsidRPr="007D4632">
              <w:rPr>
                <w:lang w:val="en-US"/>
              </w:rPr>
              <w:t>(speaking)</w:t>
            </w:r>
          </w:p>
        </w:tc>
        <w:tc>
          <w:tcPr>
            <w:tcW w:w="3795" w:type="dxa"/>
          </w:tcPr>
          <w:p w:rsidR="0015475F" w:rsidRPr="007D4632" w:rsidRDefault="0015475F" w:rsidP="00D177F6">
            <w:pPr>
              <w:spacing w:line="480" w:lineRule="auto"/>
              <w:jc w:val="center"/>
              <w:rPr>
                <w:lang w:val="en-US"/>
              </w:rPr>
            </w:pPr>
            <w:r w:rsidRPr="007D4632">
              <w:rPr>
                <w:lang w:val="en-US"/>
              </w:rPr>
              <w:t xml:space="preserve">60 </w:t>
            </w:r>
            <w:r w:rsidR="00D55B96" w:rsidRPr="007D4632">
              <w:rPr>
                <w:lang w:val="en-US"/>
              </w:rPr>
              <w:t xml:space="preserve">female </w:t>
            </w:r>
            <w:r w:rsidRPr="007D4632">
              <w:rPr>
                <w:lang w:val="en-US"/>
              </w:rPr>
              <w:t>high school and University students, quantitative design, use of a pre- and post- speaking tests in three groups: one control group and two experimental groups</w:t>
            </w:r>
          </w:p>
        </w:tc>
      </w:tr>
      <w:tr w:rsidR="007D4632" w:rsidRPr="007D4632" w:rsidTr="00A76502">
        <w:trPr>
          <w:trHeight w:val="306"/>
        </w:trPr>
        <w:tc>
          <w:tcPr>
            <w:tcW w:w="2118" w:type="dxa"/>
          </w:tcPr>
          <w:p w:rsidR="0015475F" w:rsidRPr="007D4632" w:rsidRDefault="0015475F" w:rsidP="00D177F6">
            <w:pPr>
              <w:spacing w:line="480" w:lineRule="auto"/>
              <w:jc w:val="center"/>
              <w:rPr>
                <w:lang w:val="en-US"/>
              </w:rPr>
            </w:pPr>
            <w:r w:rsidRPr="007D4632">
              <w:rPr>
                <w:lang w:val="en-US"/>
              </w:rPr>
              <w:t>8</w:t>
            </w:r>
          </w:p>
        </w:tc>
        <w:tc>
          <w:tcPr>
            <w:tcW w:w="2124" w:type="dxa"/>
          </w:tcPr>
          <w:p w:rsidR="0015475F" w:rsidRPr="007D4632" w:rsidRDefault="0015475F" w:rsidP="00D177F6">
            <w:pPr>
              <w:spacing w:line="480" w:lineRule="auto"/>
              <w:jc w:val="center"/>
              <w:rPr>
                <w:lang w:val="en-US"/>
              </w:rPr>
            </w:pPr>
            <w:proofErr w:type="spellStart"/>
            <w:r w:rsidRPr="007D4632">
              <w:rPr>
                <w:lang w:val="en-US"/>
              </w:rPr>
              <w:t>Basol</w:t>
            </w:r>
            <w:proofErr w:type="spellEnd"/>
            <w:r w:rsidRPr="007D4632">
              <w:rPr>
                <w:lang w:val="en-US"/>
              </w:rPr>
              <w:t xml:space="preserve"> &amp; </w:t>
            </w:r>
            <w:proofErr w:type="spellStart"/>
            <w:r w:rsidRPr="007D4632">
              <w:rPr>
                <w:lang w:val="en-US"/>
              </w:rPr>
              <w:t>Kartal</w:t>
            </w:r>
            <w:proofErr w:type="spellEnd"/>
            <w:r w:rsidRPr="007D4632">
              <w:rPr>
                <w:lang w:val="en-US"/>
              </w:rPr>
              <w:t>, 2019</w:t>
            </w:r>
          </w:p>
        </w:tc>
        <w:tc>
          <w:tcPr>
            <w:tcW w:w="1700" w:type="dxa"/>
          </w:tcPr>
          <w:p w:rsidR="0015475F" w:rsidRPr="007D4632" w:rsidRDefault="0015475F" w:rsidP="00D177F6">
            <w:pPr>
              <w:spacing w:line="480" w:lineRule="auto"/>
              <w:jc w:val="center"/>
              <w:rPr>
                <w:lang w:val="en-US"/>
              </w:rPr>
            </w:pPr>
            <w:r w:rsidRPr="007D4632">
              <w:rPr>
                <w:lang w:val="en-US"/>
              </w:rPr>
              <w:t>Turkey</w:t>
            </w:r>
          </w:p>
        </w:tc>
        <w:tc>
          <w:tcPr>
            <w:tcW w:w="1850" w:type="dxa"/>
          </w:tcPr>
          <w:p w:rsidR="0015475F" w:rsidRPr="007D4632" w:rsidRDefault="0015475F" w:rsidP="00D177F6">
            <w:pPr>
              <w:spacing w:line="480" w:lineRule="auto"/>
              <w:jc w:val="center"/>
              <w:rPr>
                <w:lang w:val="en-US"/>
              </w:rPr>
            </w:pPr>
            <w:r w:rsidRPr="007D4632">
              <w:rPr>
                <w:lang w:val="en-US"/>
              </w:rPr>
              <w:t>ERIC, MLA</w:t>
            </w:r>
          </w:p>
        </w:tc>
        <w:tc>
          <w:tcPr>
            <w:tcW w:w="2409" w:type="dxa"/>
          </w:tcPr>
          <w:p w:rsidR="0015475F" w:rsidRPr="007D4632" w:rsidRDefault="00D9274A" w:rsidP="0046035F">
            <w:pPr>
              <w:spacing w:line="480" w:lineRule="auto"/>
              <w:ind w:left="113"/>
              <w:jc w:val="center"/>
              <w:rPr>
                <w:lang w:val="en-US"/>
              </w:rPr>
            </w:pPr>
            <w:r w:rsidRPr="007D4632">
              <w:rPr>
                <w:lang w:val="en-US"/>
              </w:rPr>
              <w:t xml:space="preserve">(3) impact </w:t>
            </w:r>
            <w:r w:rsidR="0015475F" w:rsidRPr="007D4632">
              <w:rPr>
                <w:lang w:val="en-US"/>
              </w:rPr>
              <w:t>(pragmatics)</w:t>
            </w:r>
          </w:p>
        </w:tc>
        <w:tc>
          <w:tcPr>
            <w:tcW w:w="3795" w:type="dxa"/>
          </w:tcPr>
          <w:p w:rsidR="0015475F" w:rsidRPr="007D4632" w:rsidRDefault="0015475F" w:rsidP="00D177F6">
            <w:pPr>
              <w:spacing w:line="480" w:lineRule="auto"/>
              <w:jc w:val="center"/>
              <w:rPr>
                <w:lang w:val="en-US"/>
              </w:rPr>
            </w:pPr>
            <w:r w:rsidRPr="007D4632">
              <w:rPr>
                <w:lang w:val="en-US"/>
              </w:rPr>
              <w:t xml:space="preserve">Unknown educational context, quantitative design, frequency </w:t>
            </w:r>
            <w:r w:rsidRPr="007D4632">
              <w:rPr>
                <w:lang w:val="en-US"/>
              </w:rPr>
              <w:lastRenderedPageBreak/>
              <w:t>analysis of film scripts, empirical data obtained from the scripts</w:t>
            </w:r>
          </w:p>
        </w:tc>
      </w:tr>
      <w:tr w:rsidR="007D4632" w:rsidRPr="007D4632" w:rsidTr="00A76502">
        <w:trPr>
          <w:trHeight w:val="306"/>
        </w:trPr>
        <w:tc>
          <w:tcPr>
            <w:tcW w:w="2118" w:type="dxa"/>
          </w:tcPr>
          <w:p w:rsidR="006D471B" w:rsidRPr="007D4632" w:rsidRDefault="00D9274A" w:rsidP="00D177F6">
            <w:pPr>
              <w:spacing w:line="480" w:lineRule="auto"/>
              <w:jc w:val="center"/>
              <w:rPr>
                <w:lang w:val="en-US"/>
              </w:rPr>
            </w:pPr>
            <w:r w:rsidRPr="007D4632">
              <w:rPr>
                <w:lang w:val="en-US"/>
              </w:rPr>
              <w:lastRenderedPageBreak/>
              <w:t>9</w:t>
            </w:r>
          </w:p>
        </w:tc>
        <w:tc>
          <w:tcPr>
            <w:tcW w:w="2124" w:type="dxa"/>
          </w:tcPr>
          <w:p w:rsidR="006D471B" w:rsidRPr="007D4632" w:rsidRDefault="006D471B" w:rsidP="00D177F6">
            <w:pPr>
              <w:spacing w:line="480" w:lineRule="auto"/>
              <w:jc w:val="center"/>
              <w:rPr>
                <w:lang w:val="en-US"/>
              </w:rPr>
            </w:pPr>
            <w:proofErr w:type="spellStart"/>
            <w:r w:rsidRPr="007D4632">
              <w:rPr>
                <w:lang w:val="en-US"/>
              </w:rPr>
              <w:t>Bostanci</w:t>
            </w:r>
            <w:proofErr w:type="spellEnd"/>
            <w:r w:rsidRPr="007D4632">
              <w:rPr>
                <w:lang w:val="en-US"/>
              </w:rPr>
              <w:t>, 2022</w:t>
            </w:r>
          </w:p>
        </w:tc>
        <w:tc>
          <w:tcPr>
            <w:tcW w:w="1700" w:type="dxa"/>
          </w:tcPr>
          <w:p w:rsidR="006D471B" w:rsidRPr="007D4632" w:rsidRDefault="006D471B" w:rsidP="00D177F6">
            <w:pPr>
              <w:spacing w:line="480" w:lineRule="auto"/>
              <w:jc w:val="center"/>
              <w:rPr>
                <w:lang w:val="en-US"/>
              </w:rPr>
            </w:pPr>
            <w:r w:rsidRPr="007D4632">
              <w:rPr>
                <w:lang w:val="en-US"/>
              </w:rPr>
              <w:t>Pakistan</w:t>
            </w:r>
          </w:p>
        </w:tc>
        <w:tc>
          <w:tcPr>
            <w:tcW w:w="1850" w:type="dxa"/>
          </w:tcPr>
          <w:p w:rsidR="006D471B" w:rsidRPr="007D4632" w:rsidRDefault="006D471B" w:rsidP="00D177F6">
            <w:pPr>
              <w:spacing w:line="480" w:lineRule="auto"/>
              <w:jc w:val="center"/>
              <w:rPr>
                <w:lang w:val="en-US"/>
              </w:rPr>
            </w:pPr>
            <w:r w:rsidRPr="007D4632">
              <w:rPr>
                <w:lang w:val="en-US"/>
              </w:rPr>
              <w:t>Web of Science</w:t>
            </w:r>
          </w:p>
        </w:tc>
        <w:tc>
          <w:tcPr>
            <w:tcW w:w="2409" w:type="dxa"/>
          </w:tcPr>
          <w:p w:rsidR="006D471B" w:rsidRPr="007D4632" w:rsidRDefault="00D9274A" w:rsidP="0046035F">
            <w:pPr>
              <w:spacing w:line="480" w:lineRule="auto"/>
              <w:ind w:left="113"/>
              <w:jc w:val="center"/>
              <w:rPr>
                <w:lang w:val="en-US"/>
              </w:rPr>
            </w:pPr>
            <w:r w:rsidRPr="007D4632">
              <w:rPr>
                <w:lang w:val="en-US"/>
              </w:rPr>
              <w:t xml:space="preserve">(3) impact </w:t>
            </w:r>
            <w:r w:rsidR="006D471B" w:rsidRPr="007D4632">
              <w:rPr>
                <w:lang w:val="en-US"/>
              </w:rPr>
              <w:t>(vocabulary)</w:t>
            </w:r>
          </w:p>
        </w:tc>
        <w:tc>
          <w:tcPr>
            <w:tcW w:w="3795" w:type="dxa"/>
          </w:tcPr>
          <w:p w:rsidR="006D471B" w:rsidRPr="007D4632" w:rsidRDefault="006D471B" w:rsidP="00D177F6">
            <w:pPr>
              <w:spacing w:line="480" w:lineRule="auto"/>
              <w:jc w:val="center"/>
              <w:rPr>
                <w:lang w:val="en-US"/>
              </w:rPr>
            </w:pPr>
            <w:r w:rsidRPr="007D4632">
              <w:rPr>
                <w:lang w:val="en-US"/>
              </w:rPr>
              <w:t>30 high school students, mixed-method design, use of a pre- and post- test and interviews after the intervention in a control and experimental group</w:t>
            </w:r>
          </w:p>
        </w:tc>
      </w:tr>
      <w:tr w:rsidR="007D4632" w:rsidRPr="007D4632" w:rsidTr="00A76502">
        <w:trPr>
          <w:trHeight w:val="306"/>
        </w:trPr>
        <w:tc>
          <w:tcPr>
            <w:tcW w:w="2118" w:type="dxa"/>
          </w:tcPr>
          <w:p w:rsidR="0015475F" w:rsidRPr="007D4632" w:rsidRDefault="00D9274A" w:rsidP="00D177F6">
            <w:pPr>
              <w:spacing w:line="480" w:lineRule="auto"/>
              <w:jc w:val="center"/>
              <w:rPr>
                <w:lang w:val="en-US"/>
              </w:rPr>
            </w:pPr>
            <w:r w:rsidRPr="007D4632">
              <w:rPr>
                <w:lang w:val="en-US"/>
              </w:rPr>
              <w:t>10</w:t>
            </w:r>
          </w:p>
        </w:tc>
        <w:tc>
          <w:tcPr>
            <w:tcW w:w="2124" w:type="dxa"/>
          </w:tcPr>
          <w:p w:rsidR="0015475F" w:rsidRPr="007D4632" w:rsidRDefault="0015475F" w:rsidP="00D177F6">
            <w:pPr>
              <w:spacing w:line="480" w:lineRule="auto"/>
              <w:jc w:val="center"/>
              <w:rPr>
                <w:lang w:val="en-US"/>
              </w:rPr>
            </w:pPr>
            <w:r w:rsidRPr="007D4632">
              <w:rPr>
                <w:lang w:val="en-US"/>
              </w:rPr>
              <w:t>Carney &amp; Foss, 2008</w:t>
            </w:r>
          </w:p>
        </w:tc>
        <w:tc>
          <w:tcPr>
            <w:tcW w:w="1700" w:type="dxa"/>
          </w:tcPr>
          <w:p w:rsidR="0015475F" w:rsidRPr="007D4632" w:rsidRDefault="0015475F" w:rsidP="00D177F6">
            <w:pPr>
              <w:spacing w:line="480" w:lineRule="auto"/>
              <w:jc w:val="center"/>
              <w:rPr>
                <w:lang w:val="en-US"/>
              </w:rPr>
            </w:pPr>
            <w:r w:rsidRPr="007D4632">
              <w:rPr>
                <w:lang w:val="en-US"/>
              </w:rPr>
              <w:t>Japan</w:t>
            </w:r>
          </w:p>
        </w:tc>
        <w:tc>
          <w:tcPr>
            <w:tcW w:w="1850" w:type="dxa"/>
          </w:tcPr>
          <w:p w:rsidR="0015475F" w:rsidRPr="007D4632" w:rsidRDefault="0015475F" w:rsidP="00D177F6">
            <w:pPr>
              <w:spacing w:line="480" w:lineRule="auto"/>
              <w:jc w:val="center"/>
              <w:rPr>
                <w:lang w:val="en-US"/>
              </w:rPr>
            </w:pPr>
            <w:r w:rsidRPr="007D4632">
              <w:rPr>
                <w:lang w:val="en-US"/>
              </w:rPr>
              <w:t>ERIC</w:t>
            </w:r>
          </w:p>
        </w:tc>
        <w:tc>
          <w:tcPr>
            <w:tcW w:w="2409" w:type="dxa"/>
          </w:tcPr>
          <w:p w:rsidR="0015475F" w:rsidRPr="007D4632" w:rsidRDefault="00F552C9" w:rsidP="00EE503F">
            <w:pPr>
              <w:spacing w:line="480" w:lineRule="auto"/>
              <w:ind w:left="360"/>
              <w:rPr>
                <w:lang w:val="en-US"/>
              </w:rPr>
            </w:pPr>
            <w:r w:rsidRPr="007D4632">
              <w:rPr>
                <w:lang w:val="en-US"/>
              </w:rPr>
              <w:t xml:space="preserve">(1) </w:t>
            </w:r>
            <w:r w:rsidR="00D9274A" w:rsidRPr="007D4632">
              <w:rPr>
                <w:lang w:val="en-US"/>
              </w:rPr>
              <w:t>pedagogical guidelines</w:t>
            </w:r>
          </w:p>
        </w:tc>
        <w:tc>
          <w:tcPr>
            <w:tcW w:w="3795" w:type="dxa"/>
          </w:tcPr>
          <w:p w:rsidR="0015475F" w:rsidRPr="007D4632" w:rsidRDefault="0015475F" w:rsidP="00D177F6">
            <w:pPr>
              <w:spacing w:line="480" w:lineRule="auto"/>
              <w:jc w:val="center"/>
              <w:rPr>
                <w:lang w:val="en-US"/>
              </w:rPr>
            </w:pPr>
            <w:r w:rsidRPr="007D4632">
              <w:rPr>
                <w:lang w:val="en-US"/>
              </w:rPr>
              <w:t>University context, it is implemented and the learners’ production is examined, but no empirical data are obtained</w:t>
            </w:r>
          </w:p>
        </w:tc>
      </w:tr>
      <w:tr w:rsidR="007D4632" w:rsidRPr="007D4632" w:rsidTr="00A76502">
        <w:trPr>
          <w:trHeight w:val="306"/>
        </w:trPr>
        <w:tc>
          <w:tcPr>
            <w:tcW w:w="2118" w:type="dxa"/>
          </w:tcPr>
          <w:p w:rsidR="0015475F" w:rsidRPr="007D4632" w:rsidRDefault="0015475F" w:rsidP="00D177F6">
            <w:pPr>
              <w:spacing w:line="480" w:lineRule="auto"/>
              <w:jc w:val="center"/>
              <w:rPr>
                <w:lang w:val="en-US"/>
              </w:rPr>
            </w:pPr>
            <w:r w:rsidRPr="007D4632">
              <w:rPr>
                <w:lang w:val="en-US"/>
              </w:rPr>
              <w:t>1</w:t>
            </w:r>
            <w:r w:rsidR="00D9274A" w:rsidRPr="007D4632">
              <w:rPr>
                <w:lang w:val="en-US"/>
              </w:rPr>
              <w:t>1</w:t>
            </w:r>
          </w:p>
        </w:tc>
        <w:tc>
          <w:tcPr>
            <w:tcW w:w="2124" w:type="dxa"/>
          </w:tcPr>
          <w:p w:rsidR="0015475F" w:rsidRPr="007D4632" w:rsidRDefault="0015475F" w:rsidP="00D177F6">
            <w:pPr>
              <w:spacing w:line="480" w:lineRule="auto"/>
              <w:jc w:val="center"/>
              <w:rPr>
                <w:lang w:val="en-US"/>
              </w:rPr>
            </w:pPr>
            <w:r w:rsidRPr="007D4632">
              <w:rPr>
                <w:lang w:val="en-US"/>
              </w:rPr>
              <w:t>Charlebois, 2008</w:t>
            </w:r>
          </w:p>
        </w:tc>
        <w:tc>
          <w:tcPr>
            <w:tcW w:w="1700" w:type="dxa"/>
          </w:tcPr>
          <w:p w:rsidR="0015475F" w:rsidRPr="007D4632" w:rsidRDefault="0015475F" w:rsidP="00D177F6">
            <w:pPr>
              <w:spacing w:line="480" w:lineRule="auto"/>
              <w:jc w:val="center"/>
              <w:rPr>
                <w:lang w:val="en-US"/>
              </w:rPr>
            </w:pPr>
            <w:r w:rsidRPr="007D4632">
              <w:rPr>
                <w:lang w:val="en-US"/>
              </w:rPr>
              <w:t>Japan</w:t>
            </w:r>
          </w:p>
        </w:tc>
        <w:tc>
          <w:tcPr>
            <w:tcW w:w="1850" w:type="dxa"/>
          </w:tcPr>
          <w:p w:rsidR="0015475F" w:rsidRPr="007D4632" w:rsidRDefault="0015475F" w:rsidP="00D177F6">
            <w:pPr>
              <w:spacing w:line="480" w:lineRule="auto"/>
              <w:jc w:val="center"/>
              <w:rPr>
                <w:lang w:val="en-US"/>
              </w:rPr>
            </w:pPr>
            <w:r w:rsidRPr="007D4632">
              <w:rPr>
                <w:lang w:val="en-US"/>
              </w:rPr>
              <w:t>ERIC</w:t>
            </w:r>
          </w:p>
        </w:tc>
        <w:tc>
          <w:tcPr>
            <w:tcW w:w="2409" w:type="dxa"/>
          </w:tcPr>
          <w:p w:rsidR="0015475F" w:rsidRPr="007D4632" w:rsidRDefault="00F552C9" w:rsidP="0046035F">
            <w:pPr>
              <w:spacing w:line="480" w:lineRule="auto"/>
              <w:jc w:val="center"/>
              <w:rPr>
                <w:lang w:val="en-US"/>
              </w:rPr>
            </w:pPr>
            <w:r w:rsidRPr="007D4632">
              <w:rPr>
                <w:lang w:val="en-US"/>
              </w:rPr>
              <w:t xml:space="preserve">(1) </w:t>
            </w:r>
            <w:r w:rsidR="00D9274A" w:rsidRPr="007D4632">
              <w:rPr>
                <w:lang w:val="en-US"/>
              </w:rPr>
              <w:t>pedagogical guidelines</w:t>
            </w:r>
          </w:p>
        </w:tc>
        <w:tc>
          <w:tcPr>
            <w:tcW w:w="3795" w:type="dxa"/>
          </w:tcPr>
          <w:p w:rsidR="0015475F" w:rsidRPr="007D4632" w:rsidRDefault="0015475F" w:rsidP="00D177F6">
            <w:pPr>
              <w:spacing w:line="480" w:lineRule="auto"/>
              <w:jc w:val="center"/>
              <w:rPr>
                <w:lang w:val="en-US"/>
              </w:rPr>
            </w:pPr>
            <w:r w:rsidRPr="007D4632">
              <w:rPr>
                <w:lang w:val="en-US"/>
              </w:rPr>
              <w:t>University context, it is implemented and the learners’ production is examined, but no empirical data are obtained. Focus on critical thinking</w:t>
            </w:r>
          </w:p>
        </w:tc>
      </w:tr>
      <w:tr w:rsidR="007D4632" w:rsidRPr="007D4632" w:rsidTr="00A76502">
        <w:trPr>
          <w:trHeight w:val="306"/>
        </w:trPr>
        <w:tc>
          <w:tcPr>
            <w:tcW w:w="2118" w:type="dxa"/>
          </w:tcPr>
          <w:p w:rsidR="00AF73DA" w:rsidRPr="007D4632" w:rsidRDefault="00D9274A" w:rsidP="00AF73DA">
            <w:pPr>
              <w:spacing w:line="480" w:lineRule="auto"/>
              <w:jc w:val="center"/>
              <w:rPr>
                <w:lang w:val="en-US"/>
              </w:rPr>
            </w:pPr>
            <w:r w:rsidRPr="007D4632">
              <w:rPr>
                <w:lang w:val="en-US"/>
              </w:rPr>
              <w:lastRenderedPageBreak/>
              <w:t>12</w:t>
            </w:r>
          </w:p>
        </w:tc>
        <w:tc>
          <w:tcPr>
            <w:tcW w:w="2124" w:type="dxa"/>
          </w:tcPr>
          <w:p w:rsidR="00AF73DA" w:rsidRPr="007D4632" w:rsidRDefault="00AF73DA" w:rsidP="00AF73DA">
            <w:pPr>
              <w:spacing w:line="480" w:lineRule="auto"/>
              <w:jc w:val="center"/>
              <w:rPr>
                <w:lang w:val="en-US"/>
              </w:rPr>
            </w:pPr>
            <w:proofErr w:type="spellStart"/>
            <w:r w:rsidRPr="007D4632">
              <w:rPr>
                <w:lang w:val="en-US"/>
              </w:rPr>
              <w:t>Chetia</w:t>
            </w:r>
            <w:proofErr w:type="spellEnd"/>
            <w:r w:rsidRPr="007D4632">
              <w:rPr>
                <w:lang w:val="en-US"/>
              </w:rPr>
              <w:t xml:space="preserve"> &amp; Bhatt, 2020</w:t>
            </w:r>
          </w:p>
        </w:tc>
        <w:tc>
          <w:tcPr>
            <w:tcW w:w="1700" w:type="dxa"/>
          </w:tcPr>
          <w:p w:rsidR="00AF73DA" w:rsidRPr="007D4632" w:rsidRDefault="00AF73DA" w:rsidP="00AF73DA">
            <w:pPr>
              <w:spacing w:line="480" w:lineRule="auto"/>
              <w:jc w:val="center"/>
              <w:rPr>
                <w:lang w:val="en-US"/>
              </w:rPr>
            </w:pPr>
            <w:r w:rsidRPr="007D4632">
              <w:rPr>
                <w:lang w:val="en-US"/>
              </w:rPr>
              <w:t>India</w:t>
            </w:r>
          </w:p>
        </w:tc>
        <w:tc>
          <w:tcPr>
            <w:tcW w:w="1850" w:type="dxa"/>
          </w:tcPr>
          <w:p w:rsidR="00AF73DA" w:rsidRPr="007D4632" w:rsidRDefault="00AF73DA" w:rsidP="00AF73DA">
            <w:pPr>
              <w:spacing w:line="480" w:lineRule="auto"/>
              <w:jc w:val="center"/>
              <w:rPr>
                <w:lang w:val="en-US"/>
              </w:rPr>
            </w:pPr>
            <w:r w:rsidRPr="007D4632">
              <w:rPr>
                <w:lang w:val="en-US"/>
              </w:rPr>
              <w:t>Web of Science, Scopus</w:t>
            </w:r>
          </w:p>
        </w:tc>
        <w:tc>
          <w:tcPr>
            <w:tcW w:w="2409" w:type="dxa"/>
          </w:tcPr>
          <w:p w:rsidR="00AF73DA" w:rsidRPr="007D4632" w:rsidRDefault="00AF73DA" w:rsidP="00AF73DA">
            <w:pPr>
              <w:spacing w:line="480" w:lineRule="auto"/>
              <w:jc w:val="center"/>
              <w:rPr>
                <w:lang w:val="en-US"/>
              </w:rPr>
            </w:pPr>
            <w:r w:rsidRPr="007D4632">
              <w:rPr>
                <w:lang w:val="en-US"/>
              </w:rPr>
              <w:t>(</w:t>
            </w:r>
            <w:r w:rsidR="00D9274A" w:rsidRPr="007D4632">
              <w:rPr>
                <w:lang w:val="en-US"/>
              </w:rPr>
              <w:t>2</w:t>
            </w:r>
            <w:r w:rsidRPr="007D4632">
              <w:rPr>
                <w:lang w:val="en-US"/>
              </w:rPr>
              <w:t xml:space="preserve">) </w:t>
            </w:r>
            <w:r w:rsidR="00D9274A" w:rsidRPr="007D4632">
              <w:rPr>
                <w:lang w:val="en-US"/>
              </w:rPr>
              <w:t>learner perception</w:t>
            </w:r>
          </w:p>
        </w:tc>
        <w:tc>
          <w:tcPr>
            <w:tcW w:w="3795" w:type="dxa"/>
          </w:tcPr>
          <w:p w:rsidR="00AF73DA" w:rsidRPr="007D4632" w:rsidRDefault="00AF73DA" w:rsidP="00AF73DA">
            <w:pPr>
              <w:spacing w:line="480" w:lineRule="auto"/>
              <w:jc w:val="center"/>
              <w:rPr>
                <w:lang w:val="en-US"/>
              </w:rPr>
            </w:pPr>
            <w:r w:rsidRPr="007D4632">
              <w:rPr>
                <w:lang w:val="en-US"/>
              </w:rPr>
              <w:t>315 University students, quantitative design, use of a questionnaire after an intervention</w:t>
            </w:r>
          </w:p>
        </w:tc>
      </w:tr>
      <w:tr w:rsidR="007D4632" w:rsidRPr="007D4632" w:rsidTr="00A76502">
        <w:trPr>
          <w:trHeight w:val="306"/>
        </w:trPr>
        <w:tc>
          <w:tcPr>
            <w:tcW w:w="2118" w:type="dxa"/>
          </w:tcPr>
          <w:p w:rsidR="00AF73DA" w:rsidRPr="007D4632" w:rsidRDefault="00AF73DA" w:rsidP="00AF73DA">
            <w:pPr>
              <w:spacing w:line="480" w:lineRule="auto"/>
              <w:jc w:val="center"/>
              <w:rPr>
                <w:lang w:val="en-US"/>
              </w:rPr>
            </w:pPr>
            <w:r w:rsidRPr="007D4632">
              <w:rPr>
                <w:lang w:val="en-US"/>
              </w:rPr>
              <w:t>1</w:t>
            </w:r>
            <w:r w:rsidR="00D9274A" w:rsidRPr="007D4632">
              <w:rPr>
                <w:lang w:val="en-US"/>
              </w:rPr>
              <w:t>3</w:t>
            </w:r>
          </w:p>
        </w:tc>
        <w:tc>
          <w:tcPr>
            <w:tcW w:w="2124" w:type="dxa"/>
          </w:tcPr>
          <w:p w:rsidR="00AF73DA" w:rsidRPr="007D4632" w:rsidRDefault="00AF73DA" w:rsidP="00AF73DA">
            <w:pPr>
              <w:spacing w:line="480" w:lineRule="auto"/>
              <w:jc w:val="center"/>
              <w:rPr>
                <w:lang w:val="en-US"/>
              </w:rPr>
            </w:pPr>
            <w:proofErr w:type="spellStart"/>
            <w:r w:rsidRPr="007D4632">
              <w:rPr>
                <w:lang w:val="en-US"/>
              </w:rPr>
              <w:t>Eken</w:t>
            </w:r>
            <w:proofErr w:type="spellEnd"/>
            <w:r w:rsidRPr="007D4632">
              <w:rPr>
                <w:lang w:val="en-US"/>
              </w:rPr>
              <w:t>, 2003</w:t>
            </w:r>
          </w:p>
        </w:tc>
        <w:tc>
          <w:tcPr>
            <w:tcW w:w="1700" w:type="dxa"/>
          </w:tcPr>
          <w:p w:rsidR="00AF73DA" w:rsidRPr="007D4632" w:rsidRDefault="00AF73DA" w:rsidP="00AF73DA">
            <w:pPr>
              <w:spacing w:line="480" w:lineRule="auto"/>
              <w:jc w:val="center"/>
              <w:rPr>
                <w:lang w:val="en-US"/>
              </w:rPr>
            </w:pPr>
            <w:r w:rsidRPr="007D4632">
              <w:rPr>
                <w:lang w:val="en-US"/>
              </w:rPr>
              <w:t>Turkey</w:t>
            </w:r>
          </w:p>
        </w:tc>
        <w:tc>
          <w:tcPr>
            <w:tcW w:w="1850" w:type="dxa"/>
          </w:tcPr>
          <w:p w:rsidR="00AF73DA" w:rsidRPr="007D4632" w:rsidRDefault="00AF73DA" w:rsidP="00AF73DA">
            <w:pPr>
              <w:spacing w:line="480" w:lineRule="auto"/>
              <w:jc w:val="center"/>
              <w:rPr>
                <w:lang w:val="en-US"/>
              </w:rPr>
            </w:pPr>
            <w:r w:rsidRPr="007D4632">
              <w:rPr>
                <w:lang w:val="en-US"/>
              </w:rPr>
              <w:t>ERIC</w:t>
            </w:r>
          </w:p>
        </w:tc>
        <w:tc>
          <w:tcPr>
            <w:tcW w:w="2409" w:type="dxa"/>
          </w:tcPr>
          <w:p w:rsidR="00AF73DA" w:rsidRPr="007D4632" w:rsidRDefault="00D9274A" w:rsidP="00AF73DA">
            <w:pPr>
              <w:spacing w:line="480" w:lineRule="auto"/>
              <w:jc w:val="center"/>
              <w:rPr>
                <w:lang w:val="en-US"/>
              </w:rPr>
            </w:pPr>
            <w:r w:rsidRPr="007D4632">
              <w:rPr>
                <w:lang w:val="en-US"/>
              </w:rPr>
              <w:t>(1)</w:t>
            </w:r>
            <w:r w:rsidR="00F552C9" w:rsidRPr="007D4632">
              <w:rPr>
                <w:lang w:val="en-US"/>
              </w:rPr>
              <w:t xml:space="preserve"> </w:t>
            </w:r>
            <w:r w:rsidRPr="007D4632">
              <w:rPr>
                <w:lang w:val="en-US"/>
              </w:rPr>
              <w:t>pedagogical guidelines</w:t>
            </w:r>
          </w:p>
        </w:tc>
        <w:tc>
          <w:tcPr>
            <w:tcW w:w="3795" w:type="dxa"/>
          </w:tcPr>
          <w:p w:rsidR="00AF73DA" w:rsidRPr="007D4632" w:rsidRDefault="00AF73DA" w:rsidP="00AF73DA">
            <w:pPr>
              <w:spacing w:line="480" w:lineRule="auto"/>
              <w:jc w:val="center"/>
              <w:rPr>
                <w:lang w:val="en-US"/>
              </w:rPr>
            </w:pPr>
            <w:r w:rsidRPr="007D4632">
              <w:rPr>
                <w:lang w:val="en-US"/>
              </w:rPr>
              <w:t>Unknown number and educational level of participants, it is implemented and empirically tested, qualitative design, use of group interviews. Focus on language skills and vocabulary</w:t>
            </w:r>
          </w:p>
        </w:tc>
      </w:tr>
      <w:tr w:rsidR="007D4632" w:rsidRPr="007D4632" w:rsidTr="00A76502">
        <w:trPr>
          <w:trHeight w:val="306"/>
        </w:trPr>
        <w:tc>
          <w:tcPr>
            <w:tcW w:w="2118" w:type="dxa"/>
          </w:tcPr>
          <w:p w:rsidR="00AF73DA" w:rsidRPr="007D4632" w:rsidRDefault="00AF73DA" w:rsidP="00AF73DA">
            <w:pPr>
              <w:spacing w:line="480" w:lineRule="auto"/>
              <w:jc w:val="center"/>
              <w:rPr>
                <w:lang w:val="en-US"/>
              </w:rPr>
            </w:pPr>
            <w:r w:rsidRPr="007D4632">
              <w:rPr>
                <w:lang w:val="en-US"/>
              </w:rPr>
              <w:t>1</w:t>
            </w:r>
            <w:r w:rsidR="00D9274A" w:rsidRPr="007D4632">
              <w:rPr>
                <w:lang w:val="en-US"/>
              </w:rPr>
              <w:t>4</w:t>
            </w:r>
          </w:p>
        </w:tc>
        <w:tc>
          <w:tcPr>
            <w:tcW w:w="2124" w:type="dxa"/>
          </w:tcPr>
          <w:p w:rsidR="00AF73DA" w:rsidRPr="007D4632" w:rsidRDefault="00AF73DA" w:rsidP="00AF73DA">
            <w:pPr>
              <w:spacing w:line="480" w:lineRule="auto"/>
              <w:jc w:val="center"/>
              <w:rPr>
                <w:lang w:val="en-US"/>
              </w:rPr>
            </w:pPr>
            <w:proofErr w:type="spellStart"/>
            <w:r w:rsidRPr="007D4632">
              <w:rPr>
                <w:lang w:val="en-US"/>
              </w:rPr>
              <w:t>Fluitt</w:t>
            </w:r>
            <w:proofErr w:type="spellEnd"/>
            <w:r w:rsidRPr="007D4632">
              <w:rPr>
                <w:lang w:val="en-US"/>
              </w:rPr>
              <w:t>-Dupuy, 2001</w:t>
            </w:r>
          </w:p>
        </w:tc>
        <w:tc>
          <w:tcPr>
            <w:tcW w:w="1700" w:type="dxa"/>
          </w:tcPr>
          <w:p w:rsidR="00AF73DA" w:rsidRPr="007D4632" w:rsidRDefault="00AF73DA" w:rsidP="00AF73DA">
            <w:pPr>
              <w:spacing w:line="480" w:lineRule="auto"/>
              <w:jc w:val="center"/>
              <w:rPr>
                <w:lang w:val="en-US"/>
              </w:rPr>
            </w:pPr>
            <w:r w:rsidRPr="007D4632">
              <w:rPr>
                <w:lang w:val="en-US"/>
              </w:rPr>
              <w:t>United States</w:t>
            </w:r>
          </w:p>
        </w:tc>
        <w:tc>
          <w:tcPr>
            <w:tcW w:w="1850" w:type="dxa"/>
          </w:tcPr>
          <w:p w:rsidR="00AF73DA" w:rsidRPr="007D4632" w:rsidRDefault="00AF73DA" w:rsidP="00AF73DA">
            <w:pPr>
              <w:spacing w:line="480" w:lineRule="auto"/>
              <w:jc w:val="center"/>
              <w:rPr>
                <w:lang w:val="en-US"/>
              </w:rPr>
            </w:pPr>
            <w:r w:rsidRPr="007D4632">
              <w:rPr>
                <w:lang w:val="en-US"/>
              </w:rPr>
              <w:t>ERIC</w:t>
            </w:r>
          </w:p>
        </w:tc>
        <w:tc>
          <w:tcPr>
            <w:tcW w:w="2409" w:type="dxa"/>
          </w:tcPr>
          <w:p w:rsidR="00AF73DA" w:rsidRPr="007D4632" w:rsidRDefault="00F552C9" w:rsidP="00F552C9">
            <w:pPr>
              <w:spacing w:line="480" w:lineRule="auto"/>
              <w:jc w:val="center"/>
              <w:rPr>
                <w:lang w:val="en-US"/>
              </w:rPr>
            </w:pPr>
            <w:r w:rsidRPr="007D4632">
              <w:rPr>
                <w:lang w:val="en-US"/>
              </w:rPr>
              <w:t xml:space="preserve">(1) </w:t>
            </w:r>
            <w:r w:rsidR="00D9274A" w:rsidRPr="007D4632">
              <w:rPr>
                <w:lang w:val="en-US"/>
              </w:rPr>
              <w:t>pedagogical guidelines</w:t>
            </w:r>
          </w:p>
        </w:tc>
        <w:tc>
          <w:tcPr>
            <w:tcW w:w="3795" w:type="dxa"/>
          </w:tcPr>
          <w:p w:rsidR="00AF73DA" w:rsidRPr="007D4632" w:rsidRDefault="00AF73DA" w:rsidP="00AF73DA">
            <w:pPr>
              <w:spacing w:line="480" w:lineRule="auto"/>
              <w:jc w:val="center"/>
              <w:rPr>
                <w:lang w:val="en-US"/>
              </w:rPr>
            </w:pPr>
            <w:r w:rsidRPr="007D4632">
              <w:rPr>
                <w:lang w:val="en-US"/>
              </w:rPr>
              <w:t>High school context, it is implemented and the students’ reactions to the project are analyzed, but no empirical data are obtained. Focus on writing</w:t>
            </w:r>
          </w:p>
        </w:tc>
      </w:tr>
      <w:tr w:rsidR="007D4632" w:rsidRPr="007D4632" w:rsidTr="00A76502">
        <w:trPr>
          <w:trHeight w:val="306"/>
        </w:trPr>
        <w:tc>
          <w:tcPr>
            <w:tcW w:w="2118" w:type="dxa"/>
          </w:tcPr>
          <w:p w:rsidR="00AF73DA" w:rsidRPr="007D4632" w:rsidRDefault="00AF73DA" w:rsidP="00AF73DA">
            <w:pPr>
              <w:spacing w:line="480" w:lineRule="auto"/>
              <w:jc w:val="center"/>
              <w:rPr>
                <w:lang w:val="en-US"/>
              </w:rPr>
            </w:pPr>
            <w:r w:rsidRPr="007D4632">
              <w:rPr>
                <w:lang w:val="en-US"/>
              </w:rPr>
              <w:t>1</w:t>
            </w:r>
            <w:r w:rsidR="00D9274A" w:rsidRPr="007D4632">
              <w:rPr>
                <w:lang w:val="en-US"/>
              </w:rPr>
              <w:t>5</w:t>
            </w:r>
          </w:p>
        </w:tc>
        <w:tc>
          <w:tcPr>
            <w:tcW w:w="2124" w:type="dxa"/>
          </w:tcPr>
          <w:p w:rsidR="00AF73DA" w:rsidRPr="007D4632" w:rsidRDefault="00AF73DA" w:rsidP="00AF73DA">
            <w:pPr>
              <w:spacing w:line="480" w:lineRule="auto"/>
              <w:jc w:val="center"/>
              <w:rPr>
                <w:lang w:val="en-US"/>
              </w:rPr>
            </w:pPr>
            <w:r w:rsidRPr="007D4632">
              <w:rPr>
                <w:lang w:val="en-US"/>
              </w:rPr>
              <w:t>Gallagher, 1988</w:t>
            </w:r>
          </w:p>
        </w:tc>
        <w:tc>
          <w:tcPr>
            <w:tcW w:w="1700" w:type="dxa"/>
          </w:tcPr>
          <w:p w:rsidR="00AF73DA" w:rsidRPr="007D4632" w:rsidRDefault="00AF73DA" w:rsidP="00AF73DA">
            <w:pPr>
              <w:spacing w:line="480" w:lineRule="auto"/>
              <w:jc w:val="center"/>
              <w:rPr>
                <w:lang w:val="en-US"/>
              </w:rPr>
            </w:pPr>
            <w:r w:rsidRPr="007D4632">
              <w:rPr>
                <w:lang w:val="en-US"/>
              </w:rPr>
              <w:t>United States</w:t>
            </w:r>
          </w:p>
        </w:tc>
        <w:tc>
          <w:tcPr>
            <w:tcW w:w="1850" w:type="dxa"/>
          </w:tcPr>
          <w:p w:rsidR="00AF73DA" w:rsidRPr="007D4632" w:rsidRDefault="00AF73DA" w:rsidP="00AF73DA">
            <w:pPr>
              <w:spacing w:line="480" w:lineRule="auto"/>
              <w:jc w:val="center"/>
              <w:rPr>
                <w:lang w:val="en-US"/>
              </w:rPr>
            </w:pPr>
            <w:r w:rsidRPr="007D4632">
              <w:rPr>
                <w:lang w:val="en-US"/>
              </w:rPr>
              <w:t>Education Database</w:t>
            </w:r>
          </w:p>
        </w:tc>
        <w:tc>
          <w:tcPr>
            <w:tcW w:w="2409" w:type="dxa"/>
          </w:tcPr>
          <w:p w:rsidR="00EE503F" w:rsidRPr="007D4632" w:rsidRDefault="00AF73DA" w:rsidP="00AF73DA">
            <w:pPr>
              <w:spacing w:line="480" w:lineRule="auto"/>
              <w:jc w:val="center"/>
              <w:rPr>
                <w:lang w:val="en-US"/>
              </w:rPr>
            </w:pPr>
            <w:r w:rsidRPr="007D4632">
              <w:rPr>
                <w:lang w:val="en-US"/>
              </w:rPr>
              <w:t>(</w:t>
            </w:r>
            <w:r w:rsidR="00D9274A" w:rsidRPr="007D4632">
              <w:rPr>
                <w:lang w:val="en-US"/>
              </w:rPr>
              <w:t>3</w:t>
            </w:r>
            <w:r w:rsidRPr="007D4632">
              <w:rPr>
                <w:lang w:val="en-US"/>
              </w:rPr>
              <w:t>)</w:t>
            </w:r>
            <w:r w:rsidR="00D9274A" w:rsidRPr="007D4632">
              <w:rPr>
                <w:lang w:val="en-US"/>
              </w:rPr>
              <w:t xml:space="preserve"> impact</w:t>
            </w:r>
            <w:r w:rsidRPr="007D4632">
              <w:rPr>
                <w:lang w:val="en-US"/>
              </w:rPr>
              <w:t xml:space="preserve"> </w:t>
            </w:r>
          </w:p>
          <w:p w:rsidR="00AF73DA" w:rsidRPr="007D4632" w:rsidRDefault="00AF73DA" w:rsidP="00AF73DA">
            <w:pPr>
              <w:spacing w:line="480" w:lineRule="auto"/>
              <w:jc w:val="center"/>
              <w:rPr>
                <w:lang w:val="en-US"/>
              </w:rPr>
            </w:pPr>
            <w:r w:rsidRPr="007D4632">
              <w:rPr>
                <w:lang w:val="en-US"/>
              </w:rPr>
              <w:t>(writing)</w:t>
            </w:r>
          </w:p>
        </w:tc>
        <w:tc>
          <w:tcPr>
            <w:tcW w:w="3795" w:type="dxa"/>
          </w:tcPr>
          <w:p w:rsidR="00AF73DA" w:rsidRPr="007D4632" w:rsidRDefault="00AF73DA" w:rsidP="00AF73DA">
            <w:pPr>
              <w:spacing w:line="480" w:lineRule="auto"/>
              <w:jc w:val="center"/>
              <w:rPr>
                <w:lang w:val="en-US"/>
              </w:rPr>
            </w:pPr>
            <w:r w:rsidRPr="007D4632">
              <w:rPr>
                <w:lang w:val="en-US"/>
              </w:rPr>
              <w:t>Theoretical discussion, no empirical data are obtained</w:t>
            </w:r>
          </w:p>
        </w:tc>
      </w:tr>
      <w:tr w:rsidR="007D4632" w:rsidRPr="007D4632" w:rsidTr="00A76502">
        <w:trPr>
          <w:trHeight w:val="306"/>
        </w:trPr>
        <w:tc>
          <w:tcPr>
            <w:tcW w:w="2118" w:type="dxa"/>
          </w:tcPr>
          <w:p w:rsidR="00D55B96" w:rsidRPr="007D4632" w:rsidRDefault="00D9274A" w:rsidP="00AF73DA">
            <w:pPr>
              <w:spacing w:line="480" w:lineRule="auto"/>
              <w:jc w:val="center"/>
              <w:rPr>
                <w:lang w:val="en-US"/>
              </w:rPr>
            </w:pPr>
            <w:r w:rsidRPr="007D4632">
              <w:rPr>
                <w:lang w:val="en-US"/>
              </w:rPr>
              <w:lastRenderedPageBreak/>
              <w:t>16</w:t>
            </w:r>
          </w:p>
        </w:tc>
        <w:tc>
          <w:tcPr>
            <w:tcW w:w="2124" w:type="dxa"/>
          </w:tcPr>
          <w:p w:rsidR="00D55B96" w:rsidRPr="007D4632" w:rsidRDefault="00D55B96" w:rsidP="00AF73DA">
            <w:pPr>
              <w:spacing w:line="480" w:lineRule="auto"/>
              <w:jc w:val="center"/>
              <w:rPr>
                <w:lang w:val="en-US"/>
              </w:rPr>
            </w:pPr>
            <w:proofErr w:type="spellStart"/>
            <w:r w:rsidRPr="007D4632">
              <w:rPr>
                <w:lang w:val="en-US"/>
              </w:rPr>
              <w:t>Hadi</w:t>
            </w:r>
            <w:proofErr w:type="spellEnd"/>
            <w:r w:rsidRPr="007D4632">
              <w:rPr>
                <w:lang w:val="en-US"/>
              </w:rPr>
              <w:t xml:space="preserve"> &amp; </w:t>
            </w:r>
            <w:proofErr w:type="spellStart"/>
            <w:r w:rsidRPr="007D4632">
              <w:rPr>
                <w:lang w:val="en-US"/>
              </w:rPr>
              <w:t>Zad</w:t>
            </w:r>
            <w:proofErr w:type="spellEnd"/>
            <w:r w:rsidRPr="007D4632">
              <w:rPr>
                <w:lang w:val="en-US"/>
              </w:rPr>
              <w:t>, 2019</w:t>
            </w:r>
          </w:p>
        </w:tc>
        <w:tc>
          <w:tcPr>
            <w:tcW w:w="1700" w:type="dxa"/>
          </w:tcPr>
          <w:p w:rsidR="00D55B96" w:rsidRPr="007D4632" w:rsidRDefault="00D55B96" w:rsidP="00AF73DA">
            <w:pPr>
              <w:spacing w:line="480" w:lineRule="auto"/>
              <w:jc w:val="center"/>
              <w:rPr>
                <w:lang w:val="en-US"/>
              </w:rPr>
            </w:pPr>
            <w:r w:rsidRPr="007D4632">
              <w:rPr>
                <w:lang w:val="en-US"/>
              </w:rPr>
              <w:t>Iran</w:t>
            </w:r>
          </w:p>
        </w:tc>
        <w:tc>
          <w:tcPr>
            <w:tcW w:w="1850" w:type="dxa"/>
          </w:tcPr>
          <w:p w:rsidR="00D55B96" w:rsidRPr="007D4632" w:rsidRDefault="00D55B96" w:rsidP="00AF73DA">
            <w:pPr>
              <w:spacing w:line="480" w:lineRule="auto"/>
              <w:jc w:val="center"/>
              <w:rPr>
                <w:lang w:val="en-US"/>
              </w:rPr>
            </w:pPr>
            <w:r w:rsidRPr="007D4632">
              <w:rPr>
                <w:lang w:val="en-US"/>
              </w:rPr>
              <w:t>Web of Science</w:t>
            </w:r>
          </w:p>
        </w:tc>
        <w:tc>
          <w:tcPr>
            <w:tcW w:w="2409" w:type="dxa"/>
          </w:tcPr>
          <w:p w:rsidR="00D55B96" w:rsidRPr="007D4632" w:rsidRDefault="00D55B96" w:rsidP="00AF73DA">
            <w:pPr>
              <w:spacing w:line="480" w:lineRule="auto"/>
              <w:jc w:val="center"/>
              <w:rPr>
                <w:lang w:val="en-US"/>
              </w:rPr>
            </w:pPr>
            <w:r w:rsidRPr="007D4632">
              <w:rPr>
                <w:lang w:val="en-US"/>
              </w:rPr>
              <w:t>(</w:t>
            </w:r>
            <w:r w:rsidR="00D9274A" w:rsidRPr="007D4632">
              <w:rPr>
                <w:lang w:val="en-US"/>
              </w:rPr>
              <w:t>3) impact</w:t>
            </w:r>
            <w:r w:rsidRPr="007D4632">
              <w:rPr>
                <w:lang w:val="en-US"/>
              </w:rPr>
              <w:t xml:space="preserve"> (vocabulary)</w:t>
            </w:r>
          </w:p>
        </w:tc>
        <w:tc>
          <w:tcPr>
            <w:tcW w:w="3795" w:type="dxa"/>
          </w:tcPr>
          <w:p w:rsidR="00D55B96" w:rsidRPr="007D4632" w:rsidRDefault="00D55B96" w:rsidP="00AF73DA">
            <w:pPr>
              <w:spacing w:line="480" w:lineRule="auto"/>
              <w:jc w:val="center"/>
              <w:rPr>
                <w:lang w:val="en-US"/>
              </w:rPr>
            </w:pPr>
            <w:r w:rsidRPr="007D4632">
              <w:rPr>
                <w:lang w:val="en-US"/>
              </w:rPr>
              <w:t>30 female high school students, quantitative design, use of a pre- and post- test in a control and experimental group.</w:t>
            </w:r>
          </w:p>
        </w:tc>
      </w:tr>
      <w:tr w:rsidR="007D4632" w:rsidRPr="007D4632" w:rsidTr="00A76502">
        <w:trPr>
          <w:trHeight w:val="306"/>
        </w:trPr>
        <w:tc>
          <w:tcPr>
            <w:tcW w:w="2118" w:type="dxa"/>
          </w:tcPr>
          <w:p w:rsidR="00AF73DA" w:rsidRPr="007D4632" w:rsidRDefault="00AF73DA" w:rsidP="00AF73DA">
            <w:pPr>
              <w:spacing w:line="480" w:lineRule="auto"/>
              <w:jc w:val="center"/>
              <w:rPr>
                <w:lang w:val="en-US"/>
              </w:rPr>
            </w:pPr>
            <w:r w:rsidRPr="007D4632">
              <w:rPr>
                <w:lang w:val="en-US"/>
              </w:rPr>
              <w:t>1</w:t>
            </w:r>
            <w:r w:rsidR="00D9274A" w:rsidRPr="007D4632">
              <w:rPr>
                <w:lang w:val="en-US"/>
              </w:rPr>
              <w:t>7</w:t>
            </w:r>
          </w:p>
        </w:tc>
        <w:tc>
          <w:tcPr>
            <w:tcW w:w="2124" w:type="dxa"/>
          </w:tcPr>
          <w:p w:rsidR="00AF73DA" w:rsidRPr="007D4632" w:rsidRDefault="00AF73DA" w:rsidP="00AF73DA">
            <w:pPr>
              <w:spacing w:line="480" w:lineRule="auto"/>
              <w:jc w:val="center"/>
              <w:rPr>
                <w:lang w:val="en-US"/>
              </w:rPr>
            </w:pPr>
            <w:r w:rsidRPr="007D4632">
              <w:rPr>
                <w:lang w:val="en-US"/>
              </w:rPr>
              <w:t>Hameed, 2016</w:t>
            </w:r>
          </w:p>
        </w:tc>
        <w:tc>
          <w:tcPr>
            <w:tcW w:w="1700" w:type="dxa"/>
          </w:tcPr>
          <w:p w:rsidR="00AF73DA" w:rsidRPr="007D4632" w:rsidRDefault="00AF73DA" w:rsidP="00AF73DA">
            <w:pPr>
              <w:spacing w:line="480" w:lineRule="auto"/>
              <w:jc w:val="center"/>
              <w:rPr>
                <w:lang w:val="en-US"/>
              </w:rPr>
            </w:pPr>
            <w:r w:rsidRPr="007D4632">
              <w:rPr>
                <w:lang w:val="en-US"/>
              </w:rPr>
              <w:t>Saudi Arabia</w:t>
            </w:r>
          </w:p>
        </w:tc>
        <w:tc>
          <w:tcPr>
            <w:tcW w:w="1850" w:type="dxa"/>
          </w:tcPr>
          <w:p w:rsidR="00AF73DA" w:rsidRPr="007D4632" w:rsidRDefault="00AF73DA" w:rsidP="00AF73DA">
            <w:pPr>
              <w:spacing w:line="480" w:lineRule="auto"/>
              <w:jc w:val="center"/>
              <w:rPr>
                <w:lang w:val="en-US"/>
              </w:rPr>
            </w:pPr>
            <w:r w:rsidRPr="007D4632">
              <w:rPr>
                <w:lang w:val="en-US"/>
              </w:rPr>
              <w:t>Scopus</w:t>
            </w:r>
          </w:p>
        </w:tc>
        <w:tc>
          <w:tcPr>
            <w:tcW w:w="2409" w:type="dxa"/>
          </w:tcPr>
          <w:p w:rsidR="00F552C9" w:rsidRPr="007D4632" w:rsidRDefault="00AF73DA" w:rsidP="00AF73DA">
            <w:pPr>
              <w:spacing w:line="480" w:lineRule="auto"/>
              <w:jc w:val="center"/>
              <w:rPr>
                <w:lang w:val="en-US"/>
              </w:rPr>
            </w:pPr>
            <w:r w:rsidRPr="007D4632">
              <w:rPr>
                <w:lang w:val="en-US"/>
              </w:rPr>
              <w:t>(</w:t>
            </w:r>
            <w:r w:rsidR="002318D2" w:rsidRPr="007D4632">
              <w:rPr>
                <w:lang w:val="en-US"/>
              </w:rPr>
              <w:t>3) impact</w:t>
            </w:r>
            <w:r w:rsidRPr="007D4632">
              <w:rPr>
                <w:lang w:val="en-US"/>
              </w:rPr>
              <w:t xml:space="preserve"> </w:t>
            </w:r>
          </w:p>
          <w:p w:rsidR="00AF73DA" w:rsidRPr="007D4632" w:rsidRDefault="00AF73DA" w:rsidP="00AF73DA">
            <w:pPr>
              <w:spacing w:line="480" w:lineRule="auto"/>
              <w:jc w:val="center"/>
              <w:rPr>
                <w:lang w:val="en-US"/>
              </w:rPr>
            </w:pPr>
            <w:r w:rsidRPr="007D4632">
              <w:rPr>
                <w:lang w:val="en-US"/>
              </w:rPr>
              <w:t>(</w:t>
            </w:r>
            <w:proofErr w:type="gramStart"/>
            <w:r w:rsidRPr="007D4632">
              <w:rPr>
                <w:lang w:val="en-US"/>
              </w:rPr>
              <w:t>listening</w:t>
            </w:r>
            <w:proofErr w:type="gramEnd"/>
            <w:r w:rsidRPr="007D4632">
              <w:rPr>
                <w:lang w:val="en-US"/>
              </w:rPr>
              <w:t>, writing, and speaking)</w:t>
            </w:r>
          </w:p>
        </w:tc>
        <w:tc>
          <w:tcPr>
            <w:tcW w:w="3795" w:type="dxa"/>
          </w:tcPr>
          <w:p w:rsidR="00AF73DA" w:rsidRPr="007D4632" w:rsidRDefault="00AF73DA" w:rsidP="00AF73DA">
            <w:pPr>
              <w:spacing w:line="480" w:lineRule="auto"/>
              <w:jc w:val="center"/>
              <w:rPr>
                <w:lang w:val="en-US"/>
              </w:rPr>
            </w:pPr>
            <w:r w:rsidRPr="007D4632">
              <w:rPr>
                <w:lang w:val="en-US"/>
              </w:rPr>
              <w:t>50 University students, quantitative design, use of a questionnaire which is administered thrice and a post-test after the intervention</w:t>
            </w:r>
          </w:p>
        </w:tc>
      </w:tr>
      <w:tr w:rsidR="007D4632" w:rsidRPr="007D4632" w:rsidTr="00A76502">
        <w:trPr>
          <w:trHeight w:val="322"/>
        </w:trPr>
        <w:tc>
          <w:tcPr>
            <w:tcW w:w="2118" w:type="dxa"/>
          </w:tcPr>
          <w:p w:rsidR="00AF73DA" w:rsidRPr="007D4632" w:rsidRDefault="00AF73DA" w:rsidP="00AF73DA">
            <w:pPr>
              <w:spacing w:line="480" w:lineRule="auto"/>
              <w:jc w:val="center"/>
              <w:rPr>
                <w:lang w:val="en-US"/>
              </w:rPr>
            </w:pPr>
            <w:r w:rsidRPr="007D4632">
              <w:rPr>
                <w:lang w:val="en-US"/>
              </w:rPr>
              <w:t>1</w:t>
            </w:r>
            <w:r w:rsidR="00D9274A" w:rsidRPr="007D4632">
              <w:rPr>
                <w:lang w:val="en-US"/>
              </w:rPr>
              <w:t>8</w:t>
            </w:r>
          </w:p>
        </w:tc>
        <w:tc>
          <w:tcPr>
            <w:tcW w:w="2124" w:type="dxa"/>
          </w:tcPr>
          <w:p w:rsidR="00AF73DA" w:rsidRPr="007D4632" w:rsidRDefault="00AF73DA" w:rsidP="00AF73DA">
            <w:pPr>
              <w:spacing w:line="480" w:lineRule="auto"/>
              <w:jc w:val="center"/>
              <w:rPr>
                <w:lang w:val="en-US"/>
              </w:rPr>
            </w:pPr>
            <w:proofErr w:type="spellStart"/>
            <w:r w:rsidRPr="007D4632">
              <w:rPr>
                <w:lang w:val="en-US"/>
              </w:rPr>
              <w:t>Hayati</w:t>
            </w:r>
            <w:proofErr w:type="spellEnd"/>
            <w:r w:rsidRPr="007D4632">
              <w:rPr>
                <w:lang w:val="en-US"/>
              </w:rPr>
              <w:t xml:space="preserve"> &amp; </w:t>
            </w:r>
            <w:proofErr w:type="spellStart"/>
            <w:r w:rsidRPr="007D4632">
              <w:rPr>
                <w:lang w:val="en-US"/>
              </w:rPr>
              <w:t>Mohmedi</w:t>
            </w:r>
            <w:proofErr w:type="spellEnd"/>
            <w:r w:rsidRPr="007D4632">
              <w:rPr>
                <w:lang w:val="en-US"/>
              </w:rPr>
              <w:t>, 2011</w:t>
            </w:r>
          </w:p>
        </w:tc>
        <w:tc>
          <w:tcPr>
            <w:tcW w:w="1700" w:type="dxa"/>
          </w:tcPr>
          <w:p w:rsidR="00AF73DA" w:rsidRPr="007D4632" w:rsidRDefault="00AF73DA" w:rsidP="00AF73DA">
            <w:pPr>
              <w:spacing w:line="480" w:lineRule="auto"/>
              <w:jc w:val="center"/>
              <w:rPr>
                <w:lang w:val="en-US"/>
              </w:rPr>
            </w:pPr>
            <w:r w:rsidRPr="007D4632">
              <w:rPr>
                <w:lang w:val="en-US"/>
              </w:rPr>
              <w:t>Iran</w:t>
            </w:r>
          </w:p>
        </w:tc>
        <w:tc>
          <w:tcPr>
            <w:tcW w:w="1850" w:type="dxa"/>
          </w:tcPr>
          <w:p w:rsidR="00AF73DA" w:rsidRPr="007D4632" w:rsidRDefault="00AF73DA" w:rsidP="00AF73DA">
            <w:pPr>
              <w:spacing w:line="480" w:lineRule="auto"/>
              <w:jc w:val="center"/>
              <w:rPr>
                <w:lang w:val="en-US"/>
              </w:rPr>
            </w:pPr>
            <w:r w:rsidRPr="007D4632">
              <w:rPr>
                <w:lang w:val="en-US"/>
              </w:rPr>
              <w:t>ERIC</w:t>
            </w:r>
          </w:p>
        </w:tc>
        <w:tc>
          <w:tcPr>
            <w:tcW w:w="2409" w:type="dxa"/>
          </w:tcPr>
          <w:p w:rsidR="00EE503F" w:rsidRPr="007D4632" w:rsidRDefault="00AF73DA" w:rsidP="00AF73DA">
            <w:pPr>
              <w:spacing w:line="480" w:lineRule="auto"/>
              <w:jc w:val="center"/>
              <w:rPr>
                <w:lang w:val="en-US"/>
              </w:rPr>
            </w:pPr>
            <w:r w:rsidRPr="007D4632">
              <w:rPr>
                <w:lang w:val="en-US"/>
              </w:rPr>
              <w:t>(</w:t>
            </w:r>
            <w:r w:rsidR="002318D2" w:rsidRPr="007D4632">
              <w:rPr>
                <w:lang w:val="en-US"/>
              </w:rPr>
              <w:t>3) impact</w:t>
            </w:r>
            <w:r w:rsidRPr="007D4632">
              <w:rPr>
                <w:lang w:val="en-US"/>
              </w:rPr>
              <w:t xml:space="preserve"> </w:t>
            </w:r>
          </w:p>
          <w:p w:rsidR="00AF73DA" w:rsidRPr="007D4632" w:rsidRDefault="00AF73DA" w:rsidP="00AF73DA">
            <w:pPr>
              <w:spacing w:line="480" w:lineRule="auto"/>
              <w:jc w:val="center"/>
              <w:rPr>
                <w:lang w:val="en-US"/>
              </w:rPr>
            </w:pPr>
            <w:r w:rsidRPr="007D4632">
              <w:rPr>
                <w:lang w:val="en-US"/>
              </w:rPr>
              <w:t>(listening)</w:t>
            </w:r>
          </w:p>
        </w:tc>
        <w:tc>
          <w:tcPr>
            <w:tcW w:w="3795" w:type="dxa"/>
          </w:tcPr>
          <w:p w:rsidR="00AF73DA" w:rsidRPr="007D4632" w:rsidRDefault="00AF73DA" w:rsidP="00AF73DA">
            <w:pPr>
              <w:spacing w:line="480" w:lineRule="auto"/>
              <w:jc w:val="center"/>
              <w:rPr>
                <w:lang w:val="en-US"/>
              </w:rPr>
            </w:pPr>
            <w:r w:rsidRPr="007D4632">
              <w:rPr>
                <w:lang w:val="en-US"/>
              </w:rPr>
              <w:t xml:space="preserve">90 University students, quantitative design, use of a post-test in three experimental groups </w:t>
            </w:r>
          </w:p>
        </w:tc>
      </w:tr>
      <w:tr w:rsidR="007D4632" w:rsidRPr="007D4632" w:rsidTr="00A76502">
        <w:trPr>
          <w:trHeight w:val="322"/>
        </w:trPr>
        <w:tc>
          <w:tcPr>
            <w:tcW w:w="2118" w:type="dxa"/>
          </w:tcPr>
          <w:p w:rsidR="00AF73DA" w:rsidRPr="007D4632" w:rsidRDefault="00AF73DA" w:rsidP="00AF73DA">
            <w:pPr>
              <w:spacing w:line="480" w:lineRule="auto"/>
              <w:jc w:val="center"/>
              <w:rPr>
                <w:lang w:val="en-US"/>
              </w:rPr>
            </w:pPr>
            <w:r w:rsidRPr="007D4632">
              <w:rPr>
                <w:lang w:val="en-US"/>
              </w:rPr>
              <w:t>1</w:t>
            </w:r>
            <w:r w:rsidR="00D9274A" w:rsidRPr="007D4632">
              <w:rPr>
                <w:lang w:val="en-US"/>
              </w:rPr>
              <w:t>9</w:t>
            </w:r>
          </w:p>
        </w:tc>
        <w:tc>
          <w:tcPr>
            <w:tcW w:w="2124" w:type="dxa"/>
          </w:tcPr>
          <w:p w:rsidR="00AF73DA" w:rsidRPr="007D4632" w:rsidRDefault="00AF73DA" w:rsidP="00AF73DA">
            <w:pPr>
              <w:spacing w:line="480" w:lineRule="auto"/>
              <w:jc w:val="center"/>
              <w:rPr>
                <w:lang w:val="en-US"/>
              </w:rPr>
            </w:pPr>
            <w:proofErr w:type="spellStart"/>
            <w:r w:rsidRPr="007D4632">
              <w:rPr>
                <w:lang w:val="en-US"/>
              </w:rPr>
              <w:t>Iranmanesh</w:t>
            </w:r>
            <w:proofErr w:type="spellEnd"/>
            <w:r w:rsidRPr="007D4632">
              <w:rPr>
                <w:lang w:val="en-US"/>
              </w:rPr>
              <w:t xml:space="preserve"> &amp; </w:t>
            </w:r>
            <w:proofErr w:type="spellStart"/>
            <w:r w:rsidRPr="007D4632">
              <w:rPr>
                <w:lang w:val="en-US"/>
              </w:rPr>
              <w:t>Darani</w:t>
            </w:r>
            <w:proofErr w:type="spellEnd"/>
            <w:r w:rsidRPr="007D4632">
              <w:rPr>
                <w:lang w:val="en-US"/>
              </w:rPr>
              <w:t>, 2018</w:t>
            </w:r>
          </w:p>
        </w:tc>
        <w:tc>
          <w:tcPr>
            <w:tcW w:w="1700" w:type="dxa"/>
          </w:tcPr>
          <w:p w:rsidR="00AF73DA" w:rsidRPr="007D4632" w:rsidRDefault="00AF73DA" w:rsidP="00AF73DA">
            <w:pPr>
              <w:spacing w:line="480" w:lineRule="auto"/>
              <w:jc w:val="center"/>
              <w:rPr>
                <w:lang w:val="en-US"/>
              </w:rPr>
            </w:pPr>
            <w:r w:rsidRPr="007D4632">
              <w:rPr>
                <w:lang w:val="en-US"/>
              </w:rPr>
              <w:t>Iran</w:t>
            </w:r>
          </w:p>
        </w:tc>
        <w:tc>
          <w:tcPr>
            <w:tcW w:w="1850" w:type="dxa"/>
          </w:tcPr>
          <w:p w:rsidR="00AF73DA" w:rsidRPr="007D4632" w:rsidRDefault="00AF73DA" w:rsidP="00AF73DA">
            <w:pPr>
              <w:spacing w:line="480" w:lineRule="auto"/>
              <w:jc w:val="center"/>
              <w:rPr>
                <w:lang w:val="en-US"/>
              </w:rPr>
            </w:pPr>
            <w:r w:rsidRPr="007D4632">
              <w:rPr>
                <w:lang w:val="en-US"/>
              </w:rPr>
              <w:t>ERIC</w:t>
            </w:r>
          </w:p>
        </w:tc>
        <w:tc>
          <w:tcPr>
            <w:tcW w:w="2409" w:type="dxa"/>
          </w:tcPr>
          <w:p w:rsidR="00AF73DA" w:rsidRPr="007D4632" w:rsidRDefault="00AF73DA" w:rsidP="00AF73DA">
            <w:pPr>
              <w:spacing w:line="480" w:lineRule="auto"/>
              <w:jc w:val="center"/>
              <w:rPr>
                <w:lang w:val="en-US"/>
              </w:rPr>
            </w:pPr>
            <w:r w:rsidRPr="007D4632">
              <w:rPr>
                <w:lang w:val="en-US"/>
              </w:rPr>
              <w:t>(</w:t>
            </w:r>
            <w:r w:rsidR="002318D2" w:rsidRPr="007D4632">
              <w:rPr>
                <w:lang w:val="en-US"/>
              </w:rPr>
              <w:t>3) impact</w:t>
            </w:r>
            <w:r w:rsidRPr="007D4632">
              <w:rPr>
                <w:lang w:val="en-US"/>
              </w:rPr>
              <w:t xml:space="preserve"> (vocabulary)</w:t>
            </w:r>
          </w:p>
        </w:tc>
        <w:tc>
          <w:tcPr>
            <w:tcW w:w="3795" w:type="dxa"/>
          </w:tcPr>
          <w:p w:rsidR="00AF73DA" w:rsidRPr="007D4632" w:rsidRDefault="00AF73DA" w:rsidP="00AF73DA">
            <w:pPr>
              <w:spacing w:line="480" w:lineRule="auto"/>
              <w:jc w:val="center"/>
              <w:rPr>
                <w:lang w:val="en-US"/>
              </w:rPr>
            </w:pPr>
            <w:r w:rsidRPr="007D4632">
              <w:rPr>
                <w:lang w:val="en-US"/>
              </w:rPr>
              <w:t xml:space="preserve">30 University students, quantitative design, use of a pre- and post- test </w:t>
            </w:r>
          </w:p>
        </w:tc>
      </w:tr>
      <w:tr w:rsidR="007D4632" w:rsidRPr="007D4632" w:rsidTr="00A76502">
        <w:trPr>
          <w:trHeight w:val="306"/>
        </w:trPr>
        <w:tc>
          <w:tcPr>
            <w:tcW w:w="2118" w:type="dxa"/>
          </w:tcPr>
          <w:p w:rsidR="00AF73DA" w:rsidRPr="007D4632" w:rsidRDefault="00D9274A" w:rsidP="00AF73DA">
            <w:pPr>
              <w:spacing w:line="480" w:lineRule="auto"/>
              <w:jc w:val="center"/>
              <w:rPr>
                <w:lang w:val="en-US"/>
              </w:rPr>
            </w:pPr>
            <w:r w:rsidRPr="007D4632">
              <w:rPr>
                <w:lang w:val="en-US"/>
              </w:rPr>
              <w:t>20</w:t>
            </w:r>
          </w:p>
        </w:tc>
        <w:tc>
          <w:tcPr>
            <w:tcW w:w="2124" w:type="dxa"/>
          </w:tcPr>
          <w:p w:rsidR="00AF73DA" w:rsidRPr="007D4632" w:rsidRDefault="00AF73DA" w:rsidP="00AF73DA">
            <w:pPr>
              <w:spacing w:line="480" w:lineRule="auto"/>
              <w:jc w:val="center"/>
              <w:rPr>
                <w:lang w:val="en-US"/>
              </w:rPr>
            </w:pPr>
            <w:proofErr w:type="spellStart"/>
            <w:r w:rsidRPr="007D4632">
              <w:rPr>
                <w:lang w:val="en-US"/>
              </w:rPr>
              <w:t>Jurkovic</w:t>
            </w:r>
            <w:proofErr w:type="spellEnd"/>
            <w:r w:rsidRPr="007D4632">
              <w:rPr>
                <w:lang w:val="en-US"/>
              </w:rPr>
              <w:t>, 2016</w:t>
            </w:r>
          </w:p>
        </w:tc>
        <w:tc>
          <w:tcPr>
            <w:tcW w:w="1700" w:type="dxa"/>
          </w:tcPr>
          <w:p w:rsidR="00AF73DA" w:rsidRPr="007D4632" w:rsidRDefault="00AF73DA" w:rsidP="00AF73DA">
            <w:pPr>
              <w:spacing w:line="480" w:lineRule="auto"/>
              <w:jc w:val="center"/>
              <w:rPr>
                <w:lang w:val="en-US"/>
              </w:rPr>
            </w:pPr>
            <w:r w:rsidRPr="007D4632">
              <w:rPr>
                <w:lang w:val="en-US"/>
              </w:rPr>
              <w:t>Slovenia</w:t>
            </w:r>
          </w:p>
        </w:tc>
        <w:tc>
          <w:tcPr>
            <w:tcW w:w="1850" w:type="dxa"/>
          </w:tcPr>
          <w:p w:rsidR="00AF73DA" w:rsidRPr="007D4632" w:rsidRDefault="00AF73DA" w:rsidP="00AF73DA">
            <w:pPr>
              <w:spacing w:line="480" w:lineRule="auto"/>
              <w:jc w:val="center"/>
              <w:rPr>
                <w:lang w:val="en-US"/>
              </w:rPr>
            </w:pPr>
            <w:r w:rsidRPr="007D4632">
              <w:rPr>
                <w:lang w:val="en-US"/>
              </w:rPr>
              <w:t>ERIC</w:t>
            </w:r>
          </w:p>
        </w:tc>
        <w:tc>
          <w:tcPr>
            <w:tcW w:w="2409" w:type="dxa"/>
          </w:tcPr>
          <w:p w:rsidR="00AF73DA" w:rsidRPr="007D4632" w:rsidRDefault="00AF73DA" w:rsidP="00AF73DA">
            <w:pPr>
              <w:spacing w:line="480" w:lineRule="auto"/>
              <w:jc w:val="center"/>
              <w:rPr>
                <w:lang w:val="en-US"/>
              </w:rPr>
            </w:pPr>
            <w:r w:rsidRPr="007D4632">
              <w:rPr>
                <w:lang w:val="en-US"/>
              </w:rPr>
              <w:t>(</w:t>
            </w:r>
            <w:r w:rsidR="002318D2" w:rsidRPr="007D4632">
              <w:rPr>
                <w:lang w:val="en-US"/>
              </w:rPr>
              <w:t>3) impact</w:t>
            </w:r>
            <w:r w:rsidRPr="007D4632">
              <w:rPr>
                <w:lang w:val="en-US"/>
              </w:rPr>
              <w:t xml:space="preserve"> (vocabulary)</w:t>
            </w:r>
          </w:p>
        </w:tc>
        <w:tc>
          <w:tcPr>
            <w:tcW w:w="3795" w:type="dxa"/>
          </w:tcPr>
          <w:p w:rsidR="00AF73DA" w:rsidRPr="007D4632" w:rsidRDefault="00AF73DA" w:rsidP="00AF73DA">
            <w:pPr>
              <w:spacing w:line="480" w:lineRule="auto"/>
              <w:jc w:val="center"/>
              <w:rPr>
                <w:lang w:val="en-US"/>
              </w:rPr>
            </w:pPr>
            <w:r w:rsidRPr="007D4632">
              <w:rPr>
                <w:lang w:val="en-US"/>
              </w:rPr>
              <w:t xml:space="preserve">Higher education, quantitative design, textual analysis of films, </w:t>
            </w:r>
            <w:r w:rsidRPr="007D4632">
              <w:rPr>
                <w:lang w:val="en-US"/>
              </w:rPr>
              <w:lastRenderedPageBreak/>
              <w:t>empirical data obtained from the scripts</w:t>
            </w:r>
          </w:p>
        </w:tc>
      </w:tr>
      <w:tr w:rsidR="007D4632" w:rsidRPr="007D4632" w:rsidTr="00A76502">
        <w:trPr>
          <w:trHeight w:val="306"/>
        </w:trPr>
        <w:tc>
          <w:tcPr>
            <w:tcW w:w="2118" w:type="dxa"/>
          </w:tcPr>
          <w:p w:rsidR="00AF73DA" w:rsidRPr="007D4632" w:rsidRDefault="00D9274A" w:rsidP="00AF73DA">
            <w:pPr>
              <w:spacing w:line="480" w:lineRule="auto"/>
              <w:jc w:val="center"/>
              <w:rPr>
                <w:lang w:val="en-US"/>
              </w:rPr>
            </w:pPr>
            <w:r w:rsidRPr="007D4632">
              <w:rPr>
                <w:lang w:val="en-US"/>
              </w:rPr>
              <w:lastRenderedPageBreak/>
              <w:t>21</w:t>
            </w:r>
          </w:p>
        </w:tc>
        <w:tc>
          <w:tcPr>
            <w:tcW w:w="2124" w:type="dxa"/>
          </w:tcPr>
          <w:p w:rsidR="00AF73DA" w:rsidRPr="007D4632" w:rsidRDefault="00AF73DA" w:rsidP="00AF73DA">
            <w:pPr>
              <w:spacing w:line="480" w:lineRule="auto"/>
              <w:jc w:val="center"/>
              <w:rPr>
                <w:lang w:val="en-US"/>
              </w:rPr>
            </w:pPr>
            <w:proofErr w:type="spellStart"/>
            <w:r w:rsidRPr="007D4632">
              <w:rPr>
                <w:lang w:val="en-US"/>
              </w:rPr>
              <w:t>Kabooha</w:t>
            </w:r>
            <w:proofErr w:type="spellEnd"/>
            <w:r w:rsidRPr="007D4632">
              <w:rPr>
                <w:lang w:val="en-US"/>
              </w:rPr>
              <w:t>, 2016</w:t>
            </w:r>
          </w:p>
        </w:tc>
        <w:tc>
          <w:tcPr>
            <w:tcW w:w="1700" w:type="dxa"/>
          </w:tcPr>
          <w:p w:rsidR="00AF73DA" w:rsidRPr="007D4632" w:rsidRDefault="00AF73DA" w:rsidP="00AF73DA">
            <w:pPr>
              <w:spacing w:line="480" w:lineRule="auto"/>
              <w:jc w:val="center"/>
              <w:rPr>
                <w:lang w:val="en-US"/>
              </w:rPr>
            </w:pPr>
            <w:r w:rsidRPr="007D4632">
              <w:rPr>
                <w:lang w:val="en-US"/>
              </w:rPr>
              <w:t>Arabia Saudi</w:t>
            </w:r>
          </w:p>
        </w:tc>
        <w:tc>
          <w:tcPr>
            <w:tcW w:w="1850" w:type="dxa"/>
          </w:tcPr>
          <w:p w:rsidR="00AF73DA" w:rsidRPr="007D4632" w:rsidRDefault="00AF73DA" w:rsidP="00AF73DA">
            <w:pPr>
              <w:spacing w:line="480" w:lineRule="auto"/>
              <w:jc w:val="center"/>
              <w:rPr>
                <w:lang w:val="en-US"/>
              </w:rPr>
            </w:pPr>
            <w:r w:rsidRPr="007D4632">
              <w:rPr>
                <w:lang w:val="en-US"/>
              </w:rPr>
              <w:t>ERIC</w:t>
            </w:r>
          </w:p>
        </w:tc>
        <w:tc>
          <w:tcPr>
            <w:tcW w:w="2409" w:type="dxa"/>
          </w:tcPr>
          <w:p w:rsidR="00AF73DA" w:rsidRPr="007D4632" w:rsidRDefault="00AF73DA" w:rsidP="00AF73DA">
            <w:pPr>
              <w:spacing w:line="480" w:lineRule="auto"/>
              <w:jc w:val="center"/>
              <w:rPr>
                <w:lang w:val="en-US"/>
              </w:rPr>
            </w:pPr>
            <w:r w:rsidRPr="007D4632">
              <w:rPr>
                <w:lang w:val="en-US"/>
              </w:rPr>
              <w:t>(</w:t>
            </w:r>
            <w:r w:rsidR="002318D2" w:rsidRPr="007D4632">
              <w:rPr>
                <w:lang w:val="en-US"/>
              </w:rPr>
              <w:t>2</w:t>
            </w:r>
            <w:r w:rsidRPr="007D4632">
              <w:rPr>
                <w:lang w:val="en-US"/>
              </w:rPr>
              <w:t>)</w:t>
            </w:r>
            <w:r w:rsidR="002318D2" w:rsidRPr="007D4632">
              <w:rPr>
                <w:lang w:val="en-US"/>
              </w:rPr>
              <w:t xml:space="preserve"> </w:t>
            </w:r>
            <w:r w:rsidRPr="007D4632">
              <w:rPr>
                <w:lang w:val="en-US"/>
              </w:rPr>
              <w:t>teacher</w:t>
            </w:r>
            <w:r w:rsidR="002318D2" w:rsidRPr="007D4632">
              <w:rPr>
                <w:lang w:val="en-US"/>
              </w:rPr>
              <w:t xml:space="preserve"> </w:t>
            </w:r>
            <w:r w:rsidRPr="007D4632">
              <w:rPr>
                <w:lang w:val="en-US"/>
              </w:rPr>
              <w:t xml:space="preserve">and </w:t>
            </w:r>
            <w:r w:rsidR="002318D2" w:rsidRPr="007D4632">
              <w:rPr>
                <w:lang w:val="en-US"/>
              </w:rPr>
              <w:t>learner perception</w:t>
            </w:r>
          </w:p>
        </w:tc>
        <w:tc>
          <w:tcPr>
            <w:tcW w:w="3795" w:type="dxa"/>
          </w:tcPr>
          <w:p w:rsidR="00AF73DA" w:rsidRPr="007D4632" w:rsidRDefault="00AF73DA" w:rsidP="00AF73DA">
            <w:pPr>
              <w:spacing w:line="480" w:lineRule="auto"/>
              <w:jc w:val="center"/>
              <w:rPr>
                <w:lang w:val="en-US"/>
              </w:rPr>
            </w:pPr>
            <w:r w:rsidRPr="007D4632">
              <w:rPr>
                <w:lang w:val="en-US"/>
              </w:rPr>
              <w:t>50 University students and 2 teachers, mixed-method design, use of a questionnaire, semi-structured interviews and reflective journals after an intervention</w:t>
            </w:r>
          </w:p>
        </w:tc>
      </w:tr>
      <w:tr w:rsidR="007D4632" w:rsidRPr="007D4632" w:rsidTr="00A76502">
        <w:trPr>
          <w:trHeight w:val="306"/>
        </w:trPr>
        <w:tc>
          <w:tcPr>
            <w:tcW w:w="2118" w:type="dxa"/>
          </w:tcPr>
          <w:p w:rsidR="00FF2E70" w:rsidRPr="007D4632" w:rsidRDefault="00D9274A" w:rsidP="00AF73DA">
            <w:pPr>
              <w:spacing w:line="480" w:lineRule="auto"/>
              <w:jc w:val="center"/>
              <w:rPr>
                <w:lang w:val="en-US"/>
              </w:rPr>
            </w:pPr>
            <w:r w:rsidRPr="007D4632">
              <w:rPr>
                <w:lang w:val="en-US"/>
              </w:rPr>
              <w:t>22</w:t>
            </w:r>
          </w:p>
        </w:tc>
        <w:tc>
          <w:tcPr>
            <w:tcW w:w="2124" w:type="dxa"/>
          </w:tcPr>
          <w:p w:rsidR="00FF2E70" w:rsidRPr="007D4632" w:rsidRDefault="00FF2E70" w:rsidP="00AF73DA">
            <w:pPr>
              <w:spacing w:line="480" w:lineRule="auto"/>
              <w:jc w:val="center"/>
              <w:rPr>
                <w:lang w:val="en-US"/>
              </w:rPr>
            </w:pPr>
            <w:r w:rsidRPr="007D4632">
              <w:rPr>
                <w:lang w:val="en-US"/>
              </w:rPr>
              <w:t>Kalra, 2017</w:t>
            </w:r>
          </w:p>
        </w:tc>
        <w:tc>
          <w:tcPr>
            <w:tcW w:w="1700" w:type="dxa"/>
          </w:tcPr>
          <w:p w:rsidR="00FF2E70" w:rsidRPr="007D4632" w:rsidRDefault="00FF2E70" w:rsidP="00AF73DA">
            <w:pPr>
              <w:spacing w:line="480" w:lineRule="auto"/>
              <w:jc w:val="center"/>
              <w:rPr>
                <w:lang w:val="en-US"/>
              </w:rPr>
            </w:pPr>
            <w:r w:rsidRPr="007D4632">
              <w:rPr>
                <w:lang w:val="en-US"/>
              </w:rPr>
              <w:t>Thailand</w:t>
            </w:r>
          </w:p>
        </w:tc>
        <w:tc>
          <w:tcPr>
            <w:tcW w:w="1850" w:type="dxa"/>
          </w:tcPr>
          <w:p w:rsidR="00FF2E70" w:rsidRPr="007D4632" w:rsidRDefault="00FF2E70" w:rsidP="00AF73DA">
            <w:pPr>
              <w:spacing w:line="480" w:lineRule="auto"/>
              <w:jc w:val="center"/>
              <w:rPr>
                <w:lang w:val="en-US"/>
              </w:rPr>
            </w:pPr>
            <w:r w:rsidRPr="007D4632">
              <w:rPr>
                <w:lang w:val="en-US"/>
              </w:rPr>
              <w:t>Web of Science</w:t>
            </w:r>
          </w:p>
        </w:tc>
        <w:tc>
          <w:tcPr>
            <w:tcW w:w="2409" w:type="dxa"/>
          </w:tcPr>
          <w:p w:rsidR="00FF2E70" w:rsidRPr="007D4632" w:rsidRDefault="002318D2" w:rsidP="00AF73DA">
            <w:pPr>
              <w:spacing w:line="480" w:lineRule="auto"/>
              <w:jc w:val="center"/>
              <w:rPr>
                <w:lang w:val="en-US"/>
              </w:rPr>
            </w:pPr>
            <w:r w:rsidRPr="007D4632">
              <w:rPr>
                <w:lang w:val="en-US"/>
              </w:rPr>
              <w:t>(2) teacher and learner perception</w:t>
            </w:r>
          </w:p>
        </w:tc>
        <w:tc>
          <w:tcPr>
            <w:tcW w:w="3795" w:type="dxa"/>
          </w:tcPr>
          <w:p w:rsidR="00FF2E70" w:rsidRPr="007D4632" w:rsidRDefault="00FF2E70" w:rsidP="00AF73DA">
            <w:pPr>
              <w:spacing w:line="480" w:lineRule="auto"/>
              <w:jc w:val="center"/>
              <w:rPr>
                <w:lang w:val="en-US"/>
              </w:rPr>
            </w:pPr>
            <w:r w:rsidRPr="007D4632">
              <w:rPr>
                <w:lang w:val="en-US"/>
              </w:rPr>
              <w:t>90 University students and 50 teachers, quantitative design, use of classroom observation and a questionnaire (pre- test for teachers and post- test for students after an intervention)</w:t>
            </w:r>
          </w:p>
        </w:tc>
      </w:tr>
      <w:tr w:rsidR="007D4632" w:rsidRPr="007D4632" w:rsidTr="00A76502">
        <w:trPr>
          <w:trHeight w:val="306"/>
        </w:trPr>
        <w:tc>
          <w:tcPr>
            <w:tcW w:w="2118" w:type="dxa"/>
          </w:tcPr>
          <w:p w:rsidR="00D15551" w:rsidRPr="007D4632" w:rsidRDefault="00D9274A" w:rsidP="00AF73DA">
            <w:pPr>
              <w:spacing w:line="480" w:lineRule="auto"/>
              <w:jc w:val="center"/>
              <w:rPr>
                <w:lang w:val="en-US"/>
              </w:rPr>
            </w:pPr>
            <w:r w:rsidRPr="007D4632">
              <w:rPr>
                <w:lang w:val="en-US"/>
              </w:rPr>
              <w:t>23</w:t>
            </w:r>
          </w:p>
        </w:tc>
        <w:tc>
          <w:tcPr>
            <w:tcW w:w="2124" w:type="dxa"/>
          </w:tcPr>
          <w:p w:rsidR="00D15551" w:rsidRPr="007D4632" w:rsidRDefault="00D15551" w:rsidP="00AF73DA">
            <w:pPr>
              <w:spacing w:line="480" w:lineRule="auto"/>
              <w:jc w:val="center"/>
              <w:rPr>
                <w:lang w:val="en-US"/>
              </w:rPr>
            </w:pPr>
            <w:r w:rsidRPr="007D4632">
              <w:rPr>
                <w:lang w:val="en-US"/>
              </w:rPr>
              <w:t>Kim, 2018</w:t>
            </w:r>
          </w:p>
        </w:tc>
        <w:tc>
          <w:tcPr>
            <w:tcW w:w="1700" w:type="dxa"/>
          </w:tcPr>
          <w:p w:rsidR="00D15551" w:rsidRPr="007D4632" w:rsidRDefault="00D15551" w:rsidP="00AF73DA">
            <w:pPr>
              <w:spacing w:line="480" w:lineRule="auto"/>
              <w:jc w:val="center"/>
              <w:rPr>
                <w:lang w:val="en-US"/>
              </w:rPr>
            </w:pPr>
            <w:r w:rsidRPr="007D4632">
              <w:rPr>
                <w:lang w:val="en-US"/>
              </w:rPr>
              <w:t>South Korea</w:t>
            </w:r>
          </w:p>
        </w:tc>
        <w:tc>
          <w:tcPr>
            <w:tcW w:w="1850" w:type="dxa"/>
          </w:tcPr>
          <w:p w:rsidR="00D15551" w:rsidRPr="007D4632" w:rsidRDefault="00D15551" w:rsidP="00AF73DA">
            <w:pPr>
              <w:spacing w:line="480" w:lineRule="auto"/>
              <w:jc w:val="center"/>
              <w:rPr>
                <w:lang w:val="en-US"/>
              </w:rPr>
            </w:pPr>
            <w:r w:rsidRPr="007D4632">
              <w:rPr>
                <w:lang w:val="en-US"/>
              </w:rPr>
              <w:t>Web of Science</w:t>
            </w:r>
          </w:p>
        </w:tc>
        <w:tc>
          <w:tcPr>
            <w:tcW w:w="2409" w:type="dxa"/>
          </w:tcPr>
          <w:p w:rsidR="00EE503F" w:rsidRPr="007D4632" w:rsidRDefault="00D15551" w:rsidP="00AF73DA">
            <w:pPr>
              <w:spacing w:line="480" w:lineRule="auto"/>
              <w:jc w:val="center"/>
              <w:rPr>
                <w:lang w:val="en-US"/>
              </w:rPr>
            </w:pPr>
            <w:r w:rsidRPr="007D4632">
              <w:rPr>
                <w:lang w:val="en-US"/>
              </w:rPr>
              <w:t>(</w:t>
            </w:r>
            <w:r w:rsidR="002318D2" w:rsidRPr="007D4632">
              <w:rPr>
                <w:lang w:val="en-US"/>
              </w:rPr>
              <w:t>3) impact</w:t>
            </w:r>
            <w:r w:rsidRPr="007D4632">
              <w:rPr>
                <w:lang w:val="en-US"/>
              </w:rPr>
              <w:t xml:space="preserve"> </w:t>
            </w:r>
          </w:p>
          <w:p w:rsidR="00D15551" w:rsidRPr="007D4632" w:rsidRDefault="00D15551" w:rsidP="00AF73DA">
            <w:pPr>
              <w:spacing w:line="480" w:lineRule="auto"/>
              <w:jc w:val="center"/>
              <w:rPr>
                <w:lang w:val="en-US"/>
              </w:rPr>
            </w:pPr>
            <w:r w:rsidRPr="007D4632">
              <w:rPr>
                <w:lang w:val="en-US"/>
              </w:rPr>
              <w:t>(speaking)</w:t>
            </w:r>
          </w:p>
        </w:tc>
        <w:tc>
          <w:tcPr>
            <w:tcW w:w="3795" w:type="dxa"/>
          </w:tcPr>
          <w:p w:rsidR="00D15551" w:rsidRPr="007D4632" w:rsidRDefault="00D15551" w:rsidP="00AF73DA">
            <w:pPr>
              <w:spacing w:line="480" w:lineRule="auto"/>
              <w:jc w:val="center"/>
              <w:rPr>
                <w:lang w:val="en-US"/>
              </w:rPr>
            </w:pPr>
            <w:r w:rsidRPr="007D4632">
              <w:rPr>
                <w:lang w:val="en-US"/>
              </w:rPr>
              <w:t xml:space="preserve">62 University students, mixed-method design, use of a pre- and </w:t>
            </w:r>
            <w:r w:rsidRPr="007D4632">
              <w:rPr>
                <w:lang w:val="en-US"/>
              </w:rPr>
              <w:lastRenderedPageBreak/>
              <w:t>post- test and questionnaires in two experimental groups</w:t>
            </w:r>
          </w:p>
        </w:tc>
      </w:tr>
      <w:tr w:rsidR="007D4632" w:rsidRPr="007D4632" w:rsidTr="00A76502">
        <w:trPr>
          <w:trHeight w:val="306"/>
        </w:trPr>
        <w:tc>
          <w:tcPr>
            <w:tcW w:w="2118" w:type="dxa"/>
          </w:tcPr>
          <w:p w:rsidR="00D102A9" w:rsidRPr="007D4632" w:rsidRDefault="00D9274A" w:rsidP="00AF73DA">
            <w:pPr>
              <w:spacing w:line="480" w:lineRule="auto"/>
              <w:jc w:val="center"/>
              <w:rPr>
                <w:lang w:val="en-US"/>
              </w:rPr>
            </w:pPr>
            <w:r w:rsidRPr="007D4632">
              <w:rPr>
                <w:lang w:val="en-US"/>
              </w:rPr>
              <w:lastRenderedPageBreak/>
              <w:t>24</w:t>
            </w:r>
          </w:p>
        </w:tc>
        <w:tc>
          <w:tcPr>
            <w:tcW w:w="2124" w:type="dxa"/>
          </w:tcPr>
          <w:p w:rsidR="00D102A9" w:rsidRPr="007D4632" w:rsidRDefault="00D102A9" w:rsidP="00AF73DA">
            <w:pPr>
              <w:spacing w:line="480" w:lineRule="auto"/>
              <w:jc w:val="center"/>
              <w:rPr>
                <w:lang w:val="en-US"/>
              </w:rPr>
            </w:pPr>
            <w:r w:rsidRPr="007D4632">
              <w:rPr>
                <w:lang w:val="en-US"/>
              </w:rPr>
              <w:t>Kitai, 2011</w:t>
            </w:r>
          </w:p>
        </w:tc>
        <w:tc>
          <w:tcPr>
            <w:tcW w:w="1700" w:type="dxa"/>
          </w:tcPr>
          <w:p w:rsidR="00D102A9" w:rsidRPr="007D4632" w:rsidRDefault="00D102A9" w:rsidP="00AF73DA">
            <w:pPr>
              <w:spacing w:line="480" w:lineRule="auto"/>
              <w:jc w:val="center"/>
              <w:rPr>
                <w:lang w:val="en-US"/>
              </w:rPr>
            </w:pPr>
            <w:r w:rsidRPr="007D4632">
              <w:rPr>
                <w:lang w:val="en-US"/>
              </w:rPr>
              <w:t>South Korea</w:t>
            </w:r>
          </w:p>
        </w:tc>
        <w:tc>
          <w:tcPr>
            <w:tcW w:w="1850" w:type="dxa"/>
          </w:tcPr>
          <w:p w:rsidR="00D102A9" w:rsidRPr="007D4632" w:rsidRDefault="00D102A9" w:rsidP="00AF73DA">
            <w:pPr>
              <w:spacing w:line="480" w:lineRule="auto"/>
              <w:jc w:val="center"/>
              <w:rPr>
                <w:lang w:val="en-US"/>
              </w:rPr>
            </w:pPr>
            <w:r w:rsidRPr="007D4632">
              <w:rPr>
                <w:lang w:val="en-US"/>
              </w:rPr>
              <w:t>Web of Science</w:t>
            </w:r>
          </w:p>
        </w:tc>
        <w:tc>
          <w:tcPr>
            <w:tcW w:w="2409" w:type="dxa"/>
          </w:tcPr>
          <w:p w:rsidR="00EE503F" w:rsidRPr="007D4632" w:rsidRDefault="00D102A9" w:rsidP="00AF73DA">
            <w:pPr>
              <w:spacing w:line="480" w:lineRule="auto"/>
              <w:jc w:val="center"/>
              <w:rPr>
                <w:lang w:val="en-US"/>
              </w:rPr>
            </w:pPr>
            <w:r w:rsidRPr="007D4632">
              <w:rPr>
                <w:lang w:val="en-US"/>
              </w:rPr>
              <w:t>(</w:t>
            </w:r>
            <w:r w:rsidR="002318D2" w:rsidRPr="007D4632">
              <w:rPr>
                <w:lang w:val="en-US"/>
              </w:rPr>
              <w:t xml:space="preserve">3) impact </w:t>
            </w:r>
          </w:p>
          <w:p w:rsidR="00D102A9" w:rsidRPr="007D4632" w:rsidRDefault="00D102A9" w:rsidP="00AF73DA">
            <w:pPr>
              <w:spacing w:line="480" w:lineRule="auto"/>
              <w:jc w:val="center"/>
              <w:rPr>
                <w:lang w:val="en-US"/>
              </w:rPr>
            </w:pPr>
            <w:r w:rsidRPr="007D4632">
              <w:rPr>
                <w:lang w:val="en-US"/>
              </w:rPr>
              <w:t>(culture)</w:t>
            </w:r>
          </w:p>
        </w:tc>
        <w:tc>
          <w:tcPr>
            <w:tcW w:w="3795" w:type="dxa"/>
          </w:tcPr>
          <w:p w:rsidR="00D102A9" w:rsidRPr="007D4632" w:rsidRDefault="00D102A9" w:rsidP="00AF73DA">
            <w:pPr>
              <w:spacing w:line="480" w:lineRule="auto"/>
              <w:jc w:val="center"/>
              <w:rPr>
                <w:lang w:val="en-US"/>
              </w:rPr>
            </w:pPr>
            <w:r w:rsidRPr="007D4632">
              <w:rPr>
                <w:lang w:val="en-US"/>
              </w:rPr>
              <w:t>Theoretical discussion, no empirical data are obtained</w:t>
            </w:r>
          </w:p>
        </w:tc>
      </w:tr>
      <w:tr w:rsidR="007D4632" w:rsidRPr="007D4632" w:rsidTr="00A76502">
        <w:trPr>
          <w:trHeight w:val="306"/>
        </w:trPr>
        <w:tc>
          <w:tcPr>
            <w:tcW w:w="2118" w:type="dxa"/>
          </w:tcPr>
          <w:p w:rsidR="00234C09" w:rsidRPr="007D4632" w:rsidRDefault="00D9274A" w:rsidP="00AF73DA">
            <w:pPr>
              <w:spacing w:line="480" w:lineRule="auto"/>
              <w:jc w:val="center"/>
              <w:rPr>
                <w:lang w:val="en-US"/>
              </w:rPr>
            </w:pPr>
            <w:r w:rsidRPr="007D4632">
              <w:rPr>
                <w:lang w:val="en-US"/>
              </w:rPr>
              <w:t>25</w:t>
            </w:r>
          </w:p>
        </w:tc>
        <w:tc>
          <w:tcPr>
            <w:tcW w:w="2124" w:type="dxa"/>
          </w:tcPr>
          <w:p w:rsidR="00234C09" w:rsidRPr="007D4632" w:rsidRDefault="00234C09" w:rsidP="00AF73DA">
            <w:pPr>
              <w:spacing w:line="480" w:lineRule="auto"/>
              <w:jc w:val="center"/>
              <w:rPr>
                <w:lang w:val="en-US"/>
              </w:rPr>
            </w:pPr>
            <w:r w:rsidRPr="007D4632">
              <w:rPr>
                <w:lang w:val="en-US"/>
              </w:rPr>
              <w:t>Lee, 2017</w:t>
            </w:r>
          </w:p>
        </w:tc>
        <w:tc>
          <w:tcPr>
            <w:tcW w:w="1700" w:type="dxa"/>
          </w:tcPr>
          <w:p w:rsidR="00234C09" w:rsidRPr="007D4632" w:rsidRDefault="00234C09" w:rsidP="00AF73DA">
            <w:pPr>
              <w:spacing w:line="480" w:lineRule="auto"/>
              <w:jc w:val="center"/>
              <w:rPr>
                <w:lang w:val="en-US"/>
              </w:rPr>
            </w:pPr>
            <w:r w:rsidRPr="007D4632">
              <w:rPr>
                <w:lang w:val="en-US"/>
              </w:rPr>
              <w:t>South Korea</w:t>
            </w:r>
          </w:p>
        </w:tc>
        <w:tc>
          <w:tcPr>
            <w:tcW w:w="1850" w:type="dxa"/>
          </w:tcPr>
          <w:p w:rsidR="00234C09" w:rsidRPr="007D4632" w:rsidRDefault="00234C09" w:rsidP="00AF73DA">
            <w:pPr>
              <w:spacing w:line="480" w:lineRule="auto"/>
              <w:jc w:val="center"/>
              <w:rPr>
                <w:lang w:val="en-US"/>
              </w:rPr>
            </w:pPr>
            <w:r w:rsidRPr="007D4632">
              <w:rPr>
                <w:lang w:val="en-US"/>
              </w:rPr>
              <w:t>Web of Science</w:t>
            </w:r>
          </w:p>
        </w:tc>
        <w:tc>
          <w:tcPr>
            <w:tcW w:w="2409" w:type="dxa"/>
          </w:tcPr>
          <w:p w:rsidR="00EE503F" w:rsidRPr="007D4632" w:rsidRDefault="00234C09" w:rsidP="00AF73DA">
            <w:pPr>
              <w:spacing w:line="480" w:lineRule="auto"/>
              <w:jc w:val="center"/>
              <w:rPr>
                <w:lang w:val="en-US"/>
              </w:rPr>
            </w:pPr>
            <w:r w:rsidRPr="007D4632">
              <w:rPr>
                <w:lang w:val="en-US"/>
              </w:rPr>
              <w:t>(</w:t>
            </w:r>
            <w:r w:rsidR="002318D2" w:rsidRPr="007D4632">
              <w:rPr>
                <w:lang w:val="en-US"/>
              </w:rPr>
              <w:t>3) impact</w:t>
            </w:r>
            <w:r w:rsidRPr="007D4632">
              <w:rPr>
                <w:lang w:val="en-US"/>
              </w:rPr>
              <w:t xml:space="preserve"> </w:t>
            </w:r>
          </w:p>
          <w:p w:rsidR="00234C09" w:rsidRPr="007D4632" w:rsidRDefault="00234C09" w:rsidP="00AF73DA">
            <w:pPr>
              <w:spacing w:line="480" w:lineRule="auto"/>
              <w:jc w:val="center"/>
              <w:rPr>
                <w:lang w:val="en-US"/>
              </w:rPr>
            </w:pPr>
            <w:r w:rsidRPr="007D4632">
              <w:rPr>
                <w:lang w:val="en-US"/>
              </w:rPr>
              <w:t>(culture)</w:t>
            </w:r>
          </w:p>
        </w:tc>
        <w:tc>
          <w:tcPr>
            <w:tcW w:w="3795" w:type="dxa"/>
          </w:tcPr>
          <w:p w:rsidR="00234C09" w:rsidRPr="007D4632" w:rsidRDefault="00234C09" w:rsidP="00AF73DA">
            <w:pPr>
              <w:spacing w:line="480" w:lineRule="auto"/>
              <w:jc w:val="center"/>
              <w:rPr>
                <w:lang w:val="en-US"/>
              </w:rPr>
            </w:pPr>
            <w:r w:rsidRPr="007D4632">
              <w:rPr>
                <w:lang w:val="en-US"/>
              </w:rPr>
              <w:t xml:space="preserve">45 University students, qualitative design, use of a worksheet, in-class discussions, and classroom observation notes </w:t>
            </w:r>
          </w:p>
        </w:tc>
      </w:tr>
      <w:tr w:rsidR="007D4632" w:rsidRPr="007D4632" w:rsidTr="00A76502">
        <w:trPr>
          <w:trHeight w:val="306"/>
        </w:trPr>
        <w:tc>
          <w:tcPr>
            <w:tcW w:w="2118" w:type="dxa"/>
          </w:tcPr>
          <w:p w:rsidR="00A444D7" w:rsidRPr="007D4632" w:rsidRDefault="00D9274A" w:rsidP="00AF73DA">
            <w:pPr>
              <w:spacing w:line="480" w:lineRule="auto"/>
              <w:jc w:val="center"/>
              <w:rPr>
                <w:lang w:val="en-US"/>
              </w:rPr>
            </w:pPr>
            <w:r w:rsidRPr="007D4632">
              <w:rPr>
                <w:lang w:val="en-US"/>
              </w:rPr>
              <w:t>26</w:t>
            </w:r>
          </w:p>
        </w:tc>
        <w:tc>
          <w:tcPr>
            <w:tcW w:w="2124" w:type="dxa"/>
          </w:tcPr>
          <w:p w:rsidR="00A444D7" w:rsidRPr="007D4632" w:rsidRDefault="00A444D7" w:rsidP="00AF73DA">
            <w:pPr>
              <w:spacing w:line="480" w:lineRule="auto"/>
              <w:jc w:val="center"/>
              <w:rPr>
                <w:lang w:val="en-US"/>
              </w:rPr>
            </w:pPr>
            <w:r w:rsidRPr="007D4632">
              <w:rPr>
                <w:lang w:val="en-US"/>
              </w:rPr>
              <w:t>Lee, 2018</w:t>
            </w:r>
          </w:p>
        </w:tc>
        <w:tc>
          <w:tcPr>
            <w:tcW w:w="1700" w:type="dxa"/>
          </w:tcPr>
          <w:p w:rsidR="00A444D7" w:rsidRPr="007D4632" w:rsidRDefault="00A444D7" w:rsidP="00AF73DA">
            <w:pPr>
              <w:spacing w:line="480" w:lineRule="auto"/>
              <w:jc w:val="center"/>
              <w:rPr>
                <w:lang w:val="en-US"/>
              </w:rPr>
            </w:pPr>
            <w:r w:rsidRPr="007D4632">
              <w:rPr>
                <w:lang w:val="en-US"/>
              </w:rPr>
              <w:t>South Korea</w:t>
            </w:r>
          </w:p>
        </w:tc>
        <w:tc>
          <w:tcPr>
            <w:tcW w:w="1850" w:type="dxa"/>
          </w:tcPr>
          <w:p w:rsidR="00A444D7" w:rsidRPr="007D4632" w:rsidRDefault="00A444D7" w:rsidP="00AF73DA">
            <w:pPr>
              <w:spacing w:line="480" w:lineRule="auto"/>
              <w:jc w:val="center"/>
              <w:rPr>
                <w:lang w:val="en-US"/>
              </w:rPr>
            </w:pPr>
            <w:r w:rsidRPr="007D4632">
              <w:rPr>
                <w:lang w:val="en-US"/>
              </w:rPr>
              <w:t>Web of Science</w:t>
            </w:r>
          </w:p>
        </w:tc>
        <w:tc>
          <w:tcPr>
            <w:tcW w:w="2409" w:type="dxa"/>
          </w:tcPr>
          <w:p w:rsidR="00EE503F" w:rsidRPr="007D4632" w:rsidRDefault="00A444D7" w:rsidP="00AF73DA">
            <w:pPr>
              <w:spacing w:line="480" w:lineRule="auto"/>
              <w:jc w:val="center"/>
              <w:rPr>
                <w:lang w:val="en-US"/>
              </w:rPr>
            </w:pPr>
            <w:r w:rsidRPr="007D4632">
              <w:rPr>
                <w:lang w:val="en-US"/>
              </w:rPr>
              <w:t>(</w:t>
            </w:r>
            <w:r w:rsidR="002318D2" w:rsidRPr="007D4632">
              <w:rPr>
                <w:lang w:val="en-US"/>
              </w:rPr>
              <w:t>3) impact</w:t>
            </w:r>
            <w:r w:rsidRPr="007D4632">
              <w:rPr>
                <w:lang w:val="en-US"/>
              </w:rPr>
              <w:t xml:space="preserve"> </w:t>
            </w:r>
          </w:p>
          <w:p w:rsidR="00A444D7" w:rsidRPr="007D4632" w:rsidRDefault="00A444D7" w:rsidP="00AF73DA">
            <w:pPr>
              <w:spacing w:line="480" w:lineRule="auto"/>
              <w:jc w:val="center"/>
              <w:rPr>
                <w:lang w:val="en-US"/>
              </w:rPr>
            </w:pPr>
            <w:r w:rsidRPr="007D4632">
              <w:rPr>
                <w:lang w:val="en-US"/>
              </w:rPr>
              <w:t>(culture)</w:t>
            </w:r>
          </w:p>
        </w:tc>
        <w:tc>
          <w:tcPr>
            <w:tcW w:w="3795" w:type="dxa"/>
          </w:tcPr>
          <w:p w:rsidR="00A444D7" w:rsidRPr="007D4632" w:rsidRDefault="00A444D7" w:rsidP="00AF73DA">
            <w:pPr>
              <w:spacing w:line="480" w:lineRule="auto"/>
              <w:jc w:val="center"/>
              <w:rPr>
                <w:lang w:val="en-US"/>
              </w:rPr>
            </w:pPr>
            <w:r w:rsidRPr="007D4632">
              <w:rPr>
                <w:lang w:val="en-US"/>
              </w:rPr>
              <w:t>29 University students, qualitative design, use of a worksheet, in-class discussions, and an essay</w:t>
            </w:r>
          </w:p>
        </w:tc>
      </w:tr>
      <w:tr w:rsidR="007D4632" w:rsidRPr="007D4632" w:rsidTr="00A76502">
        <w:trPr>
          <w:trHeight w:val="306"/>
        </w:trPr>
        <w:tc>
          <w:tcPr>
            <w:tcW w:w="2118" w:type="dxa"/>
          </w:tcPr>
          <w:p w:rsidR="00AF73DA" w:rsidRPr="007D4632" w:rsidRDefault="00D9274A" w:rsidP="00AF73DA">
            <w:pPr>
              <w:spacing w:line="480" w:lineRule="auto"/>
              <w:jc w:val="center"/>
              <w:rPr>
                <w:lang w:val="en-US"/>
              </w:rPr>
            </w:pPr>
            <w:r w:rsidRPr="007D4632">
              <w:rPr>
                <w:lang w:val="en-US"/>
              </w:rPr>
              <w:t>27</w:t>
            </w:r>
          </w:p>
        </w:tc>
        <w:tc>
          <w:tcPr>
            <w:tcW w:w="2124" w:type="dxa"/>
          </w:tcPr>
          <w:p w:rsidR="00AF73DA" w:rsidRPr="007D4632" w:rsidRDefault="00AF73DA" w:rsidP="00AF73DA">
            <w:pPr>
              <w:spacing w:line="480" w:lineRule="auto"/>
              <w:jc w:val="center"/>
              <w:rPr>
                <w:lang w:val="en-US"/>
              </w:rPr>
            </w:pPr>
            <w:r w:rsidRPr="007D4632">
              <w:rPr>
                <w:lang w:val="en-US"/>
              </w:rPr>
              <w:t>Li &amp; Wang, 2015</w:t>
            </w:r>
          </w:p>
        </w:tc>
        <w:tc>
          <w:tcPr>
            <w:tcW w:w="1700" w:type="dxa"/>
          </w:tcPr>
          <w:p w:rsidR="00AF73DA" w:rsidRPr="007D4632" w:rsidRDefault="00AF73DA" w:rsidP="00AF73DA">
            <w:pPr>
              <w:spacing w:line="480" w:lineRule="auto"/>
              <w:jc w:val="center"/>
              <w:rPr>
                <w:lang w:val="en-US"/>
              </w:rPr>
            </w:pPr>
            <w:r w:rsidRPr="007D4632">
              <w:rPr>
                <w:lang w:val="en-US"/>
              </w:rPr>
              <w:t>China</w:t>
            </w:r>
          </w:p>
        </w:tc>
        <w:tc>
          <w:tcPr>
            <w:tcW w:w="1850" w:type="dxa"/>
          </w:tcPr>
          <w:p w:rsidR="00AF73DA" w:rsidRPr="007D4632" w:rsidRDefault="00AF73DA" w:rsidP="00AF73DA">
            <w:pPr>
              <w:spacing w:line="480" w:lineRule="auto"/>
              <w:jc w:val="center"/>
              <w:rPr>
                <w:lang w:val="en-US"/>
              </w:rPr>
            </w:pPr>
            <w:r w:rsidRPr="007D4632">
              <w:rPr>
                <w:lang w:val="en-US"/>
              </w:rPr>
              <w:t>Education Database</w:t>
            </w:r>
          </w:p>
        </w:tc>
        <w:tc>
          <w:tcPr>
            <w:tcW w:w="2409" w:type="dxa"/>
          </w:tcPr>
          <w:p w:rsidR="00AF73DA" w:rsidRPr="007D4632" w:rsidRDefault="00EE503F" w:rsidP="00AF73DA">
            <w:pPr>
              <w:spacing w:line="480" w:lineRule="auto"/>
              <w:jc w:val="center"/>
              <w:rPr>
                <w:lang w:val="en-US"/>
              </w:rPr>
            </w:pPr>
            <w:r w:rsidRPr="007D4632">
              <w:rPr>
                <w:lang w:val="en-US"/>
              </w:rPr>
              <w:t xml:space="preserve">(1) </w:t>
            </w:r>
            <w:r w:rsidR="002318D2" w:rsidRPr="007D4632">
              <w:rPr>
                <w:lang w:val="en-US"/>
              </w:rPr>
              <w:t>pedagogical guidelines</w:t>
            </w:r>
          </w:p>
        </w:tc>
        <w:tc>
          <w:tcPr>
            <w:tcW w:w="3795" w:type="dxa"/>
          </w:tcPr>
          <w:p w:rsidR="00AF73DA" w:rsidRPr="007D4632" w:rsidRDefault="00AF73DA" w:rsidP="00AF73DA">
            <w:pPr>
              <w:spacing w:line="480" w:lineRule="auto"/>
              <w:jc w:val="center"/>
              <w:rPr>
                <w:lang w:val="en-US"/>
              </w:rPr>
            </w:pPr>
            <w:r w:rsidRPr="007D4632">
              <w:rPr>
                <w:lang w:val="en-US"/>
              </w:rPr>
              <w:t>University context, it is not implemented so no empirical data are obtained. Focus on speaking, listening, writing, vocabulary, and culture</w:t>
            </w:r>
          </w:p>
        </w:tc>
      </w:tr>
      <w:tr w:rsidR="007D4632" w:rsidRPr="007D4632" w:rsidTr="00A76502">
        <w:trPr>
          <w:trHeight w:val="306"/>
        </w:trPr>
        <w:tc>
          <w:tcPr>
            <w:tcW w:w="2118" w:type="dxa"/>
          </w:tcPr>
          <w:p w:rsidR="00AF73DA" w:rsidRPr="007D4632" w:rsidRDefault="00AF73DA" w:rsidP="00AF73DA">
            <w:pPr>
              <w:spacing w:line="480" w:lineRule="auto"/>
              <w:jc w:val="center"/>
              <w:rPr>
                <w:lang w:val="en-US"/>
              </w:rPr>
            </w:pPr>
            <w:r w:rsidRPr="007D4632">
              <w:rPr>
                <w:lang w:val="en-US"/>
              </w:rPr>
              <w:lastRenderedPageBreak/>
              <w:t>2</w:t>
            </w:r>
            <w:r w:rsidR="00D9274A" w:rsidRPr="007D4632">
              <w:rPr>
                <w:lang w:val="en-US"/>
              </w:rPr>
              <w:t>8</w:t>
            </w:r>
          </w:p>
        </w:tc>
        <w:tc>
          <w:tcPr>
            <w:tcW w:w="2124" w:type="dxa"/>
          </w:tcPr>
          <w:p w:rsidR="00AF73DA" w:rsidRPr="007D4632" w:rsidRDefault="00AF73DA" w:rsidP="00AF73DA">
            <w:pPr>
              <w:spacing w:line="480" w:lineRule="auto"/>
              <w:jc w:val="center"/>
              <w:rPr>
                <w:lang w:val="en-US"/>
              </w:rPr>
            </w:pPr>
            <w:proofErr w:type="spellStart"/>
            <w:r w:rsidRPr="007D4632">
              <w:rPr>
                <w:lang w:val="en-US"/>
              </w:rPr>
              <w:t>Liaghat</w:t>
            </w:r>
            <w:proofErr w:type="spellEnd"/>
            <w:r w:rsidRPr="007D4632">
              <w:rPr>
                <w:lang w:val="en-US"/>
              </w:rPr>
              <w:t xml:space="preserve"> &amp; </w:t>
            </w:r>
            <w:proofErr w:type="spellStart"/>
            <w:r w:rsidRPr="007D4632">
              <w:rPr>
                <w:lang w:val="en-US"/>
              </w:rPr>
              <w:t>Afghary</w:t>
            </w:r>
            <w:proofErr w:type="spellEnd"/>
            <w:r w:rsidRPr="007D4632">
              <w:rPr>
                <w:lang w:val="en-US"/>
              </w:rPr>
              <w:t>, 2015</w:t>
            </w:r>
          </w:p>
        </w:tc>
        <w:tc>
          <w:tcPr>
            <w:tcW w:w="1700" w:type="dxa"/>
          </w:tcPr>
          <w:p w:rsidR="00AF73DA" w:rsidRPr="007D4632" w:rsidRDefault="00AF73DA" w:rsidP="00AF73DA">
            <w:pPr>
              <w:spacing w:line="480" w:lineRule="auto"/>
              <w:jc w:val="center"/>
              <w:rPr>
                <w:lang w:val="en-US"/>
              </w:rPr>
            </w:pPr>
            <w:r w:rsidRPr="007D4632">
              <w:rPr>
                <w:lang w:val="en-US"/>
              </w:rPr>
              <w:t>Iran</w:t>
            </w:r>
          </w:p>
        </w:tc>
        <w:tc>
          <w:tcPr>
            <w:tcW w:w="1850" w:type="dxa"/>
          </w:tcPr>
          <w:p w:rsidR="00AF73DA" w:rsidRPr="007D4632" w:rsidRDefault="00AF73DA" w:rsidP="00AF73DA">
            <w:pPr>
              <w:spacing w:line="480" w:lineRule="auto"/>
              <w:jc w:val="center"/>
              <w:rPr>
                <w:lang w:val="en-US"/>
              </w:rPr>
            </w:pPr>
            <w:r w:rsidRPr="007D4632">
              <w:rPr>
                <w:lang w:val="en-US"/>
              </w:rPr>
              <w:t>MLA, Education Database</w:t>
            </w:r>
          </w:p>
        </w:tc>
        <w:tc>
          <w:tcPr>
            <w:tcW w:w="2409" w:type="dxa"/>
          </w:tcPr>
          <w:p w:rsidR="00EE503F" w:rsidRPr="007D4632" w:rsidRDefault="00AF73DA" w:rsidP="00AF73DA">
            <w:pPr>
              <w:spacing w:line="480" w:lineRule="auto"/>
              <w:jc w:val="center"/>
              <w:rPr>
                <w:lang w:val="en-US"/>
              </w:rPr>
            </w:pPr>
            <w:r w:rsidRPr="007D4632">
              <w:rPr>
                <w:lang w:val="en-US"/>
              </w:rPr>
              <w:t>(</w:t>
            </w:r>
            <w:r w:rsidR="002318D2" w:rsidRPr="007D4632">
              <w:rPr>
                <w:lang w:val="en-US"/>
              </w:rPr>
              <w:t>3) impact</w:t>
            </w:r>
            <w:r w:rsidRPr="007D4632">
              <w:rPr>
                <w:lang w:val="en-US"/>
              </w:rPr>
              <w:t xml:space="preserve"> </w:t>
            </w:r>
          </w:p>
          <w:p w:rsidR="00AF73DA" w:rsidRPr="007D4632" w:rsidRDefault="00AF73DA" w:rsidP="00AF73DA">
            <w:pPr>
              <w:spacing w:line="480" w:lineRule="auto"/>
              <w:jc w:val="center"/>
              <w:rPr>
                <w:lang w:val="en-US"/>
              </w:rPr>
            </w:pPr>
            <w:r w:rsidRPr="007D4632">
              <w:rPr>
                <w:lang w:val="en-US"/>
              </w:rPr>
              <w:t>(speaking)</w:t>
            </w:r>
          </w:p>
        </w:tc>
        <w:tc>
          <w:tcPr>
            <w:tcW w:w="3795" w:type="dxa"/>
          </w:tcPr>
          <w:p w:rsidR="00AF73DA" w:rsidRPr="007D4632" w:rsidRDefault="00AF73DA" w:rsidP="00AF73DA">
            <w:pPr>
              <w:spacing w:line="480" w:lineRule="auto"/>
              <w:jc w:val="center"/>
              <w:rPr>
                <w:lang w:val="en-US"/>
              </w:rPr>
            </w:pPr>
            <w:r w:rsidRPr="007D4632">
              <w:rPr>
                <w:lang w:val="en-US"/>
              </w:rPr>
              <w:t>64 University students, quantitative design, use of a pre- and post- test in a control and experimental group</w:t>
            </w:r>
          </w:p>
        </w:tc>
      </w:tr>
      <w:tr w:rsidR="007D4632" w:rsidRPr="007D4632" w:rsidTr="00A76502">
        <w:trPr>
          <w:trHeight w:val="322"/>
        </w:trPr>
        <w:tc>
          <w:tcPr>
            <w:tcW w:w="2118" w:type="dxa"/>
          </w:tcPr>
          <w:p w:rsidR="00AF73DA" w:rsidRPr="007D4632" w:rsidRDefault="00AF73DA" w:rsidP="00AF73DA">
            <w:pPr>
              <w:spacing w:line="480" w:lineRule="auto"/>
              <w:jc w:val="center"/>
              <w:rPr>
                <w:lang w:val="en-US"/>
              </w:rPr>
            </w:pPr>
            <w:r w:rsidRPr="007D4632">
              <w:rPr>
                <w:lang w:val="en-US"/>
              </w:rPr>
              <w:t>2</w:t>
            </w:r>
            <w:r w:rsidR="00D9274A" w:rsidRPr="007D4632">
              <w:rPr>
                <w:lang w:val="en-US"/>
              </w:rPr>
              <w:t>9</w:t>
            </w:r>
          </w:p>
        </w:tc>
        <w:tc>
          <w:tcPr>
            <w:tcW w:w="2124" w:type="dxa"/>
          </w:tcPr>
          <w:p w:rsidR="00AF73DA" w:rsidRPr="007D4632" w:rsidRDefault="00AF73DA" w:rsidP="00AF73DA">
            <w:pPr>
              <w:spacing w:line="480" w:lineRule="auto"/>
              <w:jc w:val="center"/>
              <w:rPr>
                <w:lang w:val="en-US"/>
              </w:rPr>
            </w:pPr>
            <w:r w:rsidRPr="007D4632">
              <w:rPr>
                <w:lang w:val="en-US"/>
              </w:rPr>
              <w:t>Liu, 2019</w:t>
            </w:r>
          </w:p>
        </w:tc>
        <w:tc>
          <w:tcPr>
            <w:tcW w:w="1700" w:type="dxa"/>
          </w:tcPr>
          <w:p w:rsidR="00AF73DA" w:rsidRPr="007D4632" w:rsidRDefault="00AF73DA" w:rsidP="00AF73DA">
            <w:pPr>
              <w:spacing w:line="480" w:lineRule="auto"/>
              <w:jc w:val="center"/>
              <w:rPr>
                <w:lang w:val="en-US"/>
              </w:rPr>
            </w:pPr>
            <w:r w:rsidRPr="007D4632">
              <w:rPr>
                <w:lang w:val="en-US"/>
              </w:rPr>
              <w:t>China</w:t>
            </w:r>
          </w:p>
        </w:tc>
        <w:tc>
          <w:tcPr>
            <w:tcW w:w="1850" w:type="dxa"/>
          </w:tcPr>
          <w:p w:rsidR="00AF73DA" w:rsidRPr="007D4632" w:rsidRDefault="00AF73DA" w:rsidP="00AF73DA">
            <w:pPr>
              <w:spacing w:line="480" w:lineRule="auto"/>
              <w:jc w:val="center"/>
              <w:rPr>
                <w:lang w:val="en-US"/>
              </w:rPr>
            </w:pPr>
            <w:r w:rsidRPr="007D4632">
              <w:rPr>
                <w:lang w:val="en-US"/>
              </w:rPr>
              <w:t>ERIC</w:t>
            </w:r>
          </w:p>
        </w:tc>
        <w:tc>
          <w:tcPr>
            <w:tcW w:w="2409" w:type="dxa"/>
          </w:tcPr>
          <w:p w:rsidR="00EE503F" w:rsidRPr="007D4632" w:rsidRDefault="00AF73DA" w:rsidP="00AF73DA">
            <w:pPr>
              <w:spacing w:line="480" w:lineRule="auto"/>
              <w:jc w:val="center"/>
              <w:rPr>
                <w:lang w:val="en-US"/>
              </w:rPr>
            </w:pPr>
            <w:r w:rsidRPr="007D4632">
              <w:rPr>
                <w:lang w:val="en-US"/>
              </w:rPr>
              <w:t>(</w:t>
            </w:r>
            <w:r w:rsidR="002318D2" w:rsidRPr="007D4632">
              <w:rPr>
                <w:lang w:val="en-US"/>
              </w:rPr>
              <w:t>3) impact</w:t>
            </w:r>
            <w:r w:rsidRPr="007D4632">
              <w:rPr>
                <w:lang w:val="en-US"/>
              </w:rPr>
              <w:t xml:space="preserve"> </w:t>
            </w:r>
          </w:p>
          <w:p w:rsidR="00AF73DA" w:rsidRPr="007D4632" w:rsidRDefault="00AF73DA" w:rsidP="00AF73DA">
            <w:pPr>
              <w:spacing w:line="480" w:lineRule="auto"/>
              <w:jc w:val="center"/>
              <w:rPr>
                <w:lang w:val="en-US"/>
              </w:rPr>
            </w:pPr>
            <w:r w:rsidRPr="007D4632">
              <w:rPr>
                <w:lang w:val="en-US"/>
              </w:rPr>
              <w:t>(</w:t>
            </w:r>
            <w:proofErr w:type="gramStart"/>
            <w:r w:rsidRPr="007D4632">
              <w:rPr>
                <w:lang w:val="en-US"/>
              </w:rPr>
              <w:t>critical</w:t>
            </w:r>
            <w:proofErr w:type="gramEnd"/>
            <w:r w:rsidRPr="007D4632">
              <w:rPr>
                <w:lang w:val="en-US"/>
              </w:rPr>
              <w:t xml:space="preserve"> thinking)</w:t>
            </w:r>
          </w:p>
        </w:tc>
        <w:tc>
          <w:tcPr>
            <w:tcW w:w="3795" w:type="dxa"/>
          </w:tcPr>
          <w:p w:rsidR="00AF73DA" w:rsidRPr="007D4632" w:rsidRDefault="00AF73DA" w:rsidP="00AF73DA">
            <w:pPr>
              <w:spacing w:line="480" w:lineRule="auto"/>
              <w:jc w:val="center"/>
              <w:rPr>
                <w:lang w:val="en-US"/>
              </w:rPr>
            </w:pPr>
            <w:r w:rsidRPr="007D4632">
              <w:rPr>
                <w:lang w:val="en-US"/>
              </w:rPr>
              <w:t>30 high school students, qualitative design, use of classroom observation notes, in-class oral assessments, and post-class reflective reports</w:t>
            </w:r>
          </w:p>
        </w:tc>
      </w:tr>
      <w:tr w:rsidR="007D4632" w:rsidRPr="007D4632" w:rsidTr="00A76502">
        <w:trPr>
          <w:trHeight w:val="306"/>
        </w:trPr>
        <w:tc>
          <w:tcPr>
            <w:tcW w:w="2118" w:type="dxa"/>
          </w:tcPr>
          <w:p w:rsidR="00AF73DA" w:rsidRPr="007D4632" w:rsidRDefault="00D9274A" w:rsidP="00AF73DA">
            <w:pPr>
              <w:spacing w:line="480" w:lineRule="auto"/>
              <w:jc w:val="center"/>
              <w:rPr>
                <w:lang w:val="en-US"/>
              </w:rPr>
            </w:pPr>
            <w:r w:rsidRPr="007D4632">
              <w:rPr>
                <w:lang w:val="en-US"/>
              </w:rPr>
              <w:t>30</w:t>
            </w:r>
          </w:p>
        </w:tc>
        <w:tc>
          <w:tcPr>
            <w:tcW w:w="2124" w:type="dxa"/>
          </w:tcPr>
          <w:p w:rsidR="00AF73DA" w:rsidRPr="007D4632" w:rsidRDefault="00AF73DA" w:rsidP="00AF73DA">
            <w:pPr>
              <w:spacing w:line="480" w:lineRule="auto"/>
              <w:jc w:val="center"/>
              <w:rPr>
                <w:lang w:val="en-US"/>
              </w:rPr>
            </w:pPr>
            <w:proofErr w:type="spellStart"/>
            <w:r w:rsidRPr="007D4632">
              <w:rPr>
                <w:lang w:val="en-US"/>
              </w:rPr>
              <w:t>Mardani</w:t>
            </w:r>
            <w:proofErr w:type="spellEnd"/>
            <w:r w:rsidRPr="007D4632">
              <w:rPr>
                <w:lang w:val="en-US"/>
              </w:rPr>
              <w:t xml:space="preserve"> &amp; </w:t>
            </w:r>
            <w:proofErr w:type="spellStart"/>
            <w:r w:rsidRPr="007D4632">
              <w:rPr>
                <w:lang w:val="en-US"/>
              </w:rPr>
              <w:t>Najmabadi</w:t>
            </w:r>
            <w:proofErr w:type="spellEnd"/>
            <w:r w:rsidRPr="007D4632">
              <w:rPr>
                <w:lang w:val="en-US"/>
              </w:rPr>
              <w:t>, 2016</w:t>
            </w:r>
          </w:p>
        </w:tc>
        <w:tc>
          <w:tcPr>
            <w:tcW w:w="1700" w:type="dxa"/>
          </w:tcPr>
          <w:p w:rsidR="00AF73DA" w:rsidRPr="007D4632" w:rsidRDefault="00AF73DA" w:rsidP="00AF73DA">
            <w:pPr>
              <w:spacing w:line="480" w:lineRule="auto"/>
              <w:jc w:val="center"/>
              <w:rPr>
                <w:lang w:val="en-US"/>
              </w:rPr>
            </w:pPr>
            <w:r w:rsidRPr="007D4632">
              <w:rPr>
                <w:lang w:val="en-US"/>
              </w:rPr>
              <w:t>Iran</w:t>
            </w:r>
          </w:p>
        </w:tc>
        <w:tc>
          <w:tcPr>
            <w:tcW w:w="1850" w:type="dxa"/>
          </w:tcPr>
          <w:p w:rsidR="00AF73DA" w:rsidRPr="007D4632" w:rsidRDefault="00AF73DA" w:rsidP="00AF73DA">
            <w:pPr>
              <w:spacing w:line="480" w:lineRule="auto"/>
              <w:jc w:val="center"/>
              <w:rPr>
                <w:lang w:val="en-US"/>
              </w:rPr>
            </w:pPr>
            <w:r w:rsidRPr="007D4632">
              <w:rPr>
                <w:lang w:val="en-US"/>
              </w:rPr>
              <w:t>Education Database</w:t>
            </w:r>
          </w:p>
        </w:tc>
        <w:tc>
          <w:tcPr>
            <w:tcW w:w="2409" w:type="dxa"/>
          </w:tcPr>
          <w:p w:rsidR="00AF73DA" w:rsidRPr="007D4632" w:rsidRDefault="00AF73DA" w:rsidP="00AF73DA">
            <w:pPr>
              <w:spacing w:line="480" w:lineRule="auto"/>
              <w:jc w:val="center"/>
              <w:rPr>
                <w:lang w:val="en-US"/>
              </w:rPr>
            </w:pPr>
            <w:r w:rsidRPr="007D4632">
              <w:rPr>
                <w:lang w:val="en-US"/>
              </w:rPr>
              <w:t>(</w:t>
            </w:r>
            <w:r w:rsidR="002318D2" w:rsidRPr="007D4632">
              <w:rPr>
                <w:lang w:val="en-US"/>
              </w:rPr>
              <w:t>3) impact</w:t>
            </w:r>
            <w:r w:rsidRPr="007D4632">
              <w:rPr>
                <w:lang w:val="en-US"/>
              </w:rPr>
              <w:t xml:space="preserve"> (vocabulary)</w:t>
            </w:r>
          </w:p>
        </w:tc>
        <w:tc>
          <w:tcPr>
            <w:tcW w:w="3795" w:type="dxa"/>
          </w:tcPr>
          <w:p w:rsidR="00AF73DA" w:rsidRPr="007D4632" w:rsidRDefault="00AF73DA" w:rsidP="00AF73DA">
            <w:pPr>
              <w:spacing w:line="480" w:lineRule="auto"/>
              <w:jc w:val="center"/>
              <w:rPr>
                <w:lang w:val="en-US"/>
              </w:rPr>
            </w:pPr>
            <w:r w:rsidRPr="007D4632">
              <w:rPr>
                <w:lang w:val="en-US"/>
              </w:rPr>
              <w:t>60 high school students, quantitative design, use of a pre- and post- test in three experimental groups. The gender variable is also studied</w:t>
            </w:r>
          </w:p>
        </w:tc>
      </w:tr>
      <w:tr w:rsidR="007D4632" w:rsidRPr="007D4632" w:rsidTr="00A76502">
        <w:trPr>
          <w:trHeight w:val="306"/>
        </w:trPr>
        <w:tc>
          <w:tcPr>
            <w:tcW w:w="2118" w:type="dxa"/>
          </w:tcPr>
          <w:p w:rsidR="005A1D2E" w:rsidRPr="007D4632" w:rsidRDefault="00D9274A" w:rsidP="005A1D2E">
            <w:pPr>
              <w:spacing w:line="480" w:lineRule="auto"/>
              <w:jc w:val="center"/>
              <w:rPr>
                <w:lang w:val="en-US"/>
              </w:rPr>
            </w:pPr>
            <w:r w:rsidRPr="007D4632">
              <w:rPr>
                <w:lang w:val="en-US"/>
              </w:rPr>
              <w:t>31</w:t>
            </w:r>
          </w:p>
        </w:tc>
        <w:tc>
          <w:tcPr>
            <w:tcW w:w="2124" w:type="dxa"/>
          </w:tcPr>
          <w:p w:rsidR="005A1D2E" w:rsidRPr="007D4632" w:rsidRDefault="005A1D2E" w:rsidP="005A1D2E">
            <w:pPr>
              <w:spacing w:line="480" w:lineRule="auto"/>
              <w:jc w:val="center"/>
              <w:rPr>
                <w:lang w:val="en-US"/>
              </w:rPr>
            </w:pPr>
            <w:proofErr w:type="spellStart"/>
            <w:r w:rsidRPr="007D4632">
              <w:rPr>
                <w:lang w:val="en-US"/>
              </w:rPr>
              <w:t>Parisi</w:t>
            </w:r>
            <w:proofErr w:type="spellEnd"/>
            <w:r w:rsidRPr="007D4632">
              <w:rPr>
                <w:lang w:val="en-US"/>
              </w:rPr>
              <w:t xml:space="preserve"> &amp; Andon, 2016</w:t>
            </w:r>
          </w:p>
        </w:tc>
        <w:tc>
          <w:tcPr>
            <w:tcW w:w="1700" w:type="dxa"/>
          </w:tcPr>
          <w:p w:rsidR="005A1D2E" w:rsidRPr="007D4632" w:rsidRDefault="005A1D2E" w:rsidP="005A1D2E">
            <w:pPr>
              <w:spacing w:line="480" w:lineRule="auto"/>
              <w:jc w:val="center"/>
              <w:rPr>
                <w:lang w:val="en-US"/>
              </w:rPr>
            </w:pPr>
            <w:r w:rsidRPr="007D4632">
              <w:rPr>
                <w:lang w:val="en-US"/>
              </w:rPr>
              <w:t>Brazil</w:t>
            </w:r>
          </w:p>
        </w:tc>
        <w:tc>
          <w:tcPr>
            <w:tcW w:w="1850" w:type="dxa"/>
          </w:tcPr>
          <w:p w:rsidR="005A1D2E" w:rsidRPr="007D4632" w:rsidRDefault="005A1D2E" w:rsidP="005A1D2E">
            <w:pPr>
              <w:spacing w:line="480" w:lineRule="auto"/>
              <w:jc w:val="center"/>
              <w:rPr>
                <w:lang w:val="en-US"/>
              </w:rPr>
            </w:pPr>
            <w:r w:rsidRPr="007D4632">
              <w:rPr>
                <w:lang w:val="en-US"/>
              </w:rPr>
              <w:t>Web of Science</w:t>
            </w:r>
          </w:p>
        </w:tc>
        <w:tc>
          <w:tcPr>
            <w:tcW w:w="2409" w:type="dxa"/>
          </w:tcPr>
          <w:p w:rsidR="005A1D2E" w:rsidRPr="007D4632" w:rsidRDefault="00EE503F" w:rsidP="005A1D2E">
            <w:pPr>
              <w:spacing w:line="480" w:lineRule="auto"/>
              <w:jc w:val="center"/>
              <w:rPr>
                <w:lang w:val="en-US"/>
              </w:rPr>
            </w:pPr>
            <w:r w:rsidRPr="007D4632">
              <w:rPr>
                <w:lang w:val="en-US"/>
              </w:rPr>
              <w:t xml:space="preserve">(1) </w:t>
            </w:r>
            <w:r w:rsidR="002318D2" w:rsidRPr="007D4632">
              <w:rPr>
                <w:lang w:val="en-US"/>
              </w:rPr>
              <w:t>pedagogical guidelines</w:t>
            </w:r>
          </w:p>
        </w:tc>
        <w:tc>
          <w:tcPr>
            <w:tcW w:w="3795" w:type="dxa"/>
          </w:tcPr>
          <w:p w:rsidR="005A1D2E" w:rsidRPr="007D4632" w:rsidRDefault="005A1D2E" w:rsidP="005A1D2E">
            <w:pPr>
              <w:spacing w:line="480" w:lineRule="auto"/>
              <w:jc w:val="center"/>
              <w:rPr>
                <w:lang w:val="en-US"/>
              </w:rPr>
            </w:pPr>
            <w:r w:rsidRPr="007D4632">
              <w:rPr>
                <w:lang w:val="en-US"/>
              </w:rPr>
              <w:t xml:space="preserve">University context, it is not implemented so no empirical data are obtained. Focus </w:t>
            </w:r>
            <w:r w:rsidR="003B06A3" w:rsidRPr="007D4632">
              <w:rPr>
                <w:lang w:val="en-US"/>
              </w:rPr>
              <w:t xml:space="preserve">on </w:t>
            </w:r>
            <w:r w:rsidRPr="007D4632">
              <w:rPr>
                <w:lang w:val="en-US"/>
              </w:rPr>
              <w:t>language skills, culture, authentic language, and motivation</w:t>
            </w:r>
          </w:p>
        </w:tc>
      </w:tr>
      <w:tr w:rsidR="007D4632" w:rsidRPr="007D4632" w:rsidTr="00A76502">
        <w:trPr>
          <w:trHeight w:val="306"/>
        </w:trPr>
        <w:tc>
          <w:tcPr>
            <w:tcW w:w="2118" w:type="dxa"/>
          </w:tcPr>
          <w:p w:rsidR="005A1D2E" w:rsidRPr="007D4632" w:rsidRDefault="00D9274A" w:rsidP="005A1D2E">
            <w:pPr>
              <w:spacing w:line="480" w:lineRule="auto"/>
              <w:jc w:val="center"/>
              <w:rPr>
                <w:lang w:val="en-US"/>
              </w:rPr>
            </w:pPr>
            <w:r w:rsidRPr="007D4632">
              <w:rPr>
                <w:lang w:val="en-US"/>
              </w:rPr>
              <w:lastRenderedPageBreak/>
              <w:t>32</w:t>
            </w:r>
          </w:p>
        </w:tc>
        <w:tc>
          <w:tcPr>
            <w:tcW w:w="2124" w:type="dxa"/>
          </w:tcPr>
          <w:p w:rsidR="005A1D2E" w:rsidRPr="007D4632" w:rsidRDefault="005A1D2E" w:rsidP="005A1D2E">
            <w:pPr>
              <w:spacing w:line="480" w:lineRule="auto"/>
              <w:jc w:val="center"/>
              <w:rPr>
                <w:lang w:val="en-US"/>
              </w:rPr>
            </w:pPr>
            <w:proofErr w:type="spellStart"/>
            <w:r w:rsidRPr="007D4632">
              <w:rPr>
                <w:lang w:val="en-US"/>
              </w:rPr>
              <w:t>Qiu</w:t>
            </w:r>
            <w:proofErr w:type="spellEnd"/>
            <w:r w:rsidRPr="007D4632">
              <w:rPr>
                <w:lang w:val="en-US"/>
              </w:rPr>
              <w:t>, 2017</w:t>
            </w:r>
          </w:p>
        </w:tc>
        <w:tc>
          <w:tcPr>
            <w:tcW w:w="1700" w:type="dxa"/>
          </w:tcPr>
          <w:p w:rsidR="005A1D2E" w:rsidRPr="007D4632" w:rsidRDefault="005A1D2E" w:rsidP="005A1D2E">
            <w:pPr>
              <w:spacing w:line="480" w:lineRule="auto"/>
              <w:jc w:val="center"/>
              <w:rPr>
                <w:lang w:val="en-US"/>
              </w:rPr>
            </w:pPr>
            <w:r w:rsidRPr="007D4632">
              <w:rPr>
                <w:lang w:val="en-US"/>
              </w:rPr>
              <w:t>China</w:t>
            </w:r>
          </w:p>
        </w:tc>
        <w:tc>
          <w:tcPr>
            <w:tcW w:w="1850" w:type="dxa"/>
          </w:tcPr>
          <w:p w:rsidR="005A1D2E" w:rsidRPr="007D4632" w:rsidRDefault="005A1D2E" w:rsidP="005A1D2E">
            <w:pPr>
              <w:spacing w:line="480" w:lineRule="auto"/>
              <w:jc w:val="center"/>
              <w:rPr>
                <w:lang w:val="en-US"/>
              </w:rPr>
            </w:pPr>
            <w:r w:rsidRPr="007D4632">
              <w:rPr>
                <w:lang w:val="en-US"/>
              </w:rPr>
              <w:t>Education Database</w:t>
            </w:r>
          </w:p>
        </w:tc>
        <w:tc>
          <w:tcPr>
            <w:tcW w:w="2409" w:type="dxa"/>
          </w:tcPr>
          <w:p w:rsidR="00EE503F" w:rsidRPr="007D4632" w:rsidRDefault="005A1D2E" w:rsidP="005A1D2E">
            <w:pPr>
              <w:spacing w:line="480" w:lineRule="auto"/>
              <w:jc w:val="center"/>
              <w:rPr>
                <w:lang w:val="en-US"/>
              </w:rPr>
            </w:pPr>
            <w:r w:rsidRPr="007D4632">
              <w:rPr>
                <w:lang w:val="en-US"/>
              </w:rPr>
              <w:t>(</w:t>
            </w:r>
            <w:r w:rsidR="002318D2" w:rsidRPr="007D4632">
              <w:rPr>
                <w:lang w:val="en-US"/>
              </w:rPr>
              <w:t xml:space="preserve">3) impact </w:t>
            </w:r>
          </w:p>
          <w:p w:rsidR="005A1D2E" w:rsidRPr="007D4632" w:rsidRDefault="005A1D2E" w:rsidP="005A1D2E">
            <w:pPr>
              <w:spacing w:line="480" w:lineRule="auto"/>
              <w:jc w:val="center"/>
              <w:rPr>
                <w:lang w:val="en-US"/>
              </w:rPr>
            </w:pPr>
            <w:r w:rsidRPr="007D4632">
              <w:rPr>
                <w:lang w:val="en-US"/>
              </w:rPr>
              <w:t>(listening)</w:t>
            </w:r>
          </w:p>
        </w:tc>
        <w:tc>
          <w:tcPr>
            <w:tcW w:w="3795" w:type="dxa"/>
          </w:tcPr>
          <w:p w:rsidR="005A1D2E" w:rsidRPr="007D4632" w:rsidRDefault="005A1D2E" w:rsidP="005A1D2E">
            <w:pPr>
              <w:spacing w:line="480" w:lineRule="auto"/>
              <w:jc w:val="center"/>
              <w:rPr>
                <w:lang w:val="en-US"/>
              </w:rPr>
            </w:pPr>
            <w:r w:rsidRPr="007D4632">
              <w:rPr>
                <w:lang w:val="en-US"/>
              </w:rPr>
              <w:t>90 University students, quantitative design, use of several pre- and post- tests in a control and experimental group. Listening achievement, anxiety, and motivation are explored</w:t>
            </w:r>
          </w:p>
        </w:tc>
      </w:tr>
      <w:tr w:rsidR="007D4632" w:rsidRPr="007D4632" w:rsidTr="00A76502">
        <w:trPr>
          <w:trHeight w:val="306"/>
        </w:trPr>
        <w:tc>
          <w:tcPr>
            <w:tcW w:w="2118" w:type="dxa"/>
          </w:tcPr>
          <w:p w:rsidR="005A1D2E" w:rsidRPr="007D4632" w:rsidRDefault="00D9274A" w:rsidP="005A1D2E">
            <w:pPr>
              <w:spacing w:line="480" w:lineRule="auto"/>
              <w:jc w:val="center"/>
              <w:rPr>
                <w:lang w:val="en-US"/>
              </w:rPr>
            </w:pPr>
            <w:r w:rsidRPr="007D4632">
              <w:rPr>
                <w:lang w:val="en-US"/>
              </w:rPr>
              <w:t>33</w:t>
            </w:r>
          </w:p>
        </w:tc>
        <w:tc>
          <w:tcPr>
            <w:tcW w:w="2124" w:type="dxa"/>
          </w:tcPr>
          <w:p w:rsidR="005A1D2E" w:rsidRPr="007D4632" w:rsidRDefault="005A1D2E" w:rsidP="005A1D2E">
            <w:pPr>
              <w:spacing w:line="480" w:lineRule="auto"/>
              <w:jc w:val="center"/>
              <w:rPr>
                <w:lang w:val="en-US"/>
              </w:rPr>
            </w:pPr>
            <w:proofErr w:type="spellStart"/>
            <w:r w:rsidRPr="007D4632">
              <w:rPr>
                <w:lang w:val="en-US"/>
              </w:rPr>
              <w:t>Scacco</w:t>
            </w:r>
            <w:proofErr w:type="spellEnd"/>
            <w:r w:rsidRPr="007D4632">
              <w:rPr>
                <w:lang w:val="en-US"/>
              </w:rPr>
              <w:t>, 2007</w:t>
            </w:r>
          </w:p>
        </w:tc>
        <w:tc>
          <w:tcPr>
            <w:tcW w:w="1700" w:type="dxa"/>
          </w:tcPr>
          <w:p w:rsidR="005A1D2E" w:rsidRPr="007D4632" w:rsidRDefault="005A1D2E" w:rsidP="005A1D2E">
            <w:pPr>
              <w:spacing w:line="480" w:lineRule="auto"/>
              <w:jc w:val="center"/>
              <w:rPr>
                <w:lang w:val="en-US"/>
              </w:rPr>
            </w:pPr>
            <w:r w:rsidRPr="007D4632">
              <w:rPr>
                <w:lang w:val="en-US"/>
              </w:rPr>
              <w:t>United States</w:t>
            </w:r>
          </w:p>
        </w:tc>
        <w:tc>
          <w:tcPr>
            <w:tcW w:w="1850" w:type="dxa"/>
          </w:tcPr>
          <w:p w:rsidR="005A1D2E" w:rsidRPr="007D4632" w:rsidRDefault="005A1D2E" w:rsidP="005A1D2E">
            <w:pPr>
              <w:spacing w:line="480" w:lineRule="auto"/>
              <w:jc w:val="center"/>
              <w:rPr>
                <w:lang w:val="en-US"/>
              </w:rPr>
            </w:pPr>
            <w:r w:rsidRPr="007D4632">
              <w:rPr>
                <w:lang w:val="en-US"/>
              </w:rPr>
              <w:t>ERIC</w:t>
            </w:r>
          </w:p>
        </w:tc>
        <w:tc>
          <w:tcPr>
            <w:tcW w:w="2409" w:type="dxa"/>
          </w:tcPr>
          <w:p w:rsidR="005A1D2E" w:rsidRPr="007D4632" w:rsidRDefault="00EE503F" w:rsidP="005A1D2E">
            <w:pPr>
              <w:spacing w:line="480" w:lineRule="auto"/>
              <w:jc w:val="center"/>
              <w:rPr>
                <w:lang w:val="en-US"/>
              </w:rPr>
            </w:pPr>
            <w:r w:rsidRPr="007D4632">
              <w:rPr>
                <w:lang w:val="en-US"/>
              </w:rPr>
              <w:t xml:space="preserve">(1) </w:t>
            </w:r>
            <w:r w:rsidR="002318D2" w:rsidRPr="007D4632">
              <w:rPr>
                <w:lang w:val="en-US"/>
              </w:rPr>
              <w:t>pedagogical guidelines</w:t>
            </w:r>
          </w:p>
        </w:tc>
        <w:tc>
          <w:tcPr>
            <w:tcW w:w="3795" w:type="dxa"/>
          </w:tcPr>
          <w:p w:rsidR="005A1D2E" w:rsidRPr="007D4632" w:rsidRDefault="005A1D2E" w:rsidP="005A1D2E">
            <w:pPr>
              <w:spacing w:line="480" w:lineRule="auto"/>
              <w:jc w:val="center"/>
              <w:rPr>
                <w:lang w:val="en-US"/>
              </w:rPr>
            </w:pPr>
            <w:r w:rsidRPr="007D4632">
              <w:rPr>
                <w:lang w:val="en-US"/>
              </w:rPr>
              <w:t>Unknown educational level, it is not implemented so no empirical data are obtained.  Focus on language skills and culture</w:t>
            </w:r>
          </w:p>
        </w:tc>
      </w:tr>
      <w:tr w:rsidR="007D4632" w:rsidRPr="007D4632" w:rsidTr="00A76502">
        <w:trPr>
          <w:trHeight w:val="306"/>
        </w:trPr>
        <w:tc>
          <w:tcPr>
            <w:tcW w:w="2118" w:type="dxa"/>
          </w:tcPr>
          <w:p w:rsidR="005A1D2E" w:rsidRPr="007D4632" w:rsidRDefault="00D9274A" w:rsidP="005A1D2E">
            <w:pPr>
              <w:spacing w:line="480" w:lineRule="auto"/>
              <w:jc w:val="center"/>
              <w:rPr>
                <w:lang w:val="en-US"/>
              </w:rPr>
            </w:pPr>
            <w:r w:rsidRPr="007D4632">
              <w:rPr>
                <w:lang w:val="en-US"/>
              </w:rPr>
              <w:t>34</w:t>
            </w:r>
          </w:p>
        </w:tc>
        <w:tc>
          <w:tcPr>
            <w:tcW w:w="2124" w:type="dxa"/>
          </w:tcPr>
          <w:p w:rsidR="005A1D2E" w:rsidRPr="007D4632" w:rsidRDefault="005A1D2E" w:rsidP="005A1D2E">
            <w:pPr>
              <w:spacing w:line="480" w:lineRule="auto"/>
              <w:jc w:val="center"/>
              <w:rPr>
                <w:lang w:val="en-US"/>
              </w:rPr>
            </w:pPr>
            <w:proofErr w:type="spellStart"/>
            <w:r w:rsidRPr="007D4632">
              <w:rPr>
                <w:lang w:val="en-US"/>
              </w:rPr>
              <w:t>Seo</w:t>
            </w:r>
            <w:proofErr w:type="spellEnd"/>
            <w:r w:rsidRPr="007D4632">
              <w:rPr>
                <w:lang w:val="en-US"/>
              </w:rPr>
              <w:t>, 2017</w:t>
            </w:r>
          </w:p>
        </w:tc>
        <w:tc>
          <w:tcPr>
            <w:tcW w:w="1700" w:type="dxa"/>
          </w:tcPr>
          <w:p w:rsidR="005A1D2E" w:rsidRPr="007D4632" w:rsidRDefault="005A1D2E" w:rsidP="005A1D2E">
            <w:pPr>
              <w:spacing w:line="480" w:lineRule="auto"/>
              <w:jc w:val="center"/>
              <w:rPr>
                <w:lang w:val="en-US"/>
              </w:rPr>
            </w:pPr>
            <w:r w:rsidRPr="007D4632">
              <w:rPr>
                <w:lang w:val="en-US"/>
              </w:rPr>
              <w:t>South Korea</w:t>
            </w:r>
          </w:p>
        </w:tc>
        <w:tc>
          <w:tcPr>
            <w:tcW w:w="1850" w:type="dxa"/>
          </w:tcPr>
          <w:p w:rsidR="005A1D2E" w:rsidRPr="007D4632" w:rsidRDefault="005A1D2E" w:rsidP="005A1D2E">
            <w:pPr>
              <w:spacing w:line="480" w:lineRule="auto"/>
              <w:jc w:val="center"/>
              <w:rPr>
                <w:lang w:val="en-US"/>
              </w:rPr>
            </w:pPr>
            <w:r w:rsidRPr="007D4632">
              <w:rPr>
                <w:lang w:val="en-US"/>
              </w:rPr>
              <w:t>Web of Science</w:t>
            </w:r>
          </w:p>
        </w:tc>
        <w:tc>
          <w:tcPr>
            <w:tcW w:w="2409" w:type="dxa"/>
          </w:tcPr>
          <w:p w:rsidR="005A1D2E" w:rsidRPr="007D4632" w:rsidRDefault="00EE503F" w:rsidP="005A1D2E">
            <w:pPr>
              <w:spacing w:line="480" w:lineRule="auto"/>
              <w:jc w:val="center"/>
              <w:rPr>
                <w:lang w:val="en-US"/>
              </w:rPr>
            </w:pPr>
            <w:r w:rsidRPr="007D4632">
              <w:rPr>
                <w:lang w:val="en-US"/>
              </w:rPr>
              <w:t xml:space="preserve">(1) </w:t>
            </w:r>
            <w:r w:rsidR="002318D2" w:rsidRPr="007D4632">
              <w:rPr>
                <w:lang w:val="en-US"/>
              </w:rPr>
              <w:t>pedagogical guidelines</w:t>
            </w:r>
          </w:p>
        </w:tc>
        <w:tc>
          <w:tcPr>
            <w:tcW w:w="3795" w:type="dxa"/>
          </w:tcPr>
          <w:p w:rsidR="005A1D2E" w:rsidRPr="007D4632" w:rsidRDefault="005A1D2E" w:rsidP="005A1D2E">
            <w:pPr>
              <w:spacing w:line="480" w:lineRule="auto"/>
              <w:jc w:val="center"/>
              <w:rPr>
                <w:lang w:val="en-US"/>
              </w:rPr>
            </w:pPr>
            <w:r w:rsidRPr="007D4632">
              <w:rPr>
                <w:lang w:val="en-US"/>
              </w:rPr>
              <w:t>University context, it is implemented, the researcher analyses the learners’ outcomes and reactions to the project, but no empirical data are provided. Focus on pragmatics, vocabulary, language skills, grammar, and creativity.</w:t>
            </w:r>
          </w:p>
        </w:tc>
      </w:tr>
      <w:tr w:rsidR="007D4632" w:rsidRPr="007D4632" w:rsidTr="00A76502">
        <w:trPr>
          <w:trHeight w:val="322"/>
        </w:trPr>
        <w:tc>
          <w:tcPr>
            <w:tcW w:w="2118" w:type="dxa"/>
          </w:tcPr>
          <w:p w:rsidR="005A1D2E" w:rsidRPr="007D4632" w:rsidRDefault="00D9274A" w:rsidP="005A1D2E">
            <w:pPr>
              <w:spacing w:line="480" w:lineRule="auto"/>
              <w:jc w:val="center"/>
              <w:rPr>
                <w:lang w:val="en-US"/>
              </w:rPr>
            </w:pPr>
            <w:r w:rsidRPr="007D4632">
              <w:rPr>
                <w:lang w:val="en-US"/>
              </w:rPr>
              <w:lastRenderedPageBreak/>
              <w:t>35</w:t>
            </w:r>
          </w:p>
        </w:tc>
        <w:tc>
          <w:tcPr>
            <w:tcW w:w="2124" w:type="dxa"/>
          </w:tcPr>
          <w:p w:rsidR="005A1D2E" w:rsidRPr="007D4632" w:rsidRDefault="005A1D2E" w:rsidP="005A1D2E">
            <w:pPr>
              <w:spacing w:line="480" w:lineRule="auto"/>
              <w:jc w:val="center"/>
              <w:rPr>
                <w:lang w:val="en-US"/>
              </w:rPr>
            </w:pPr>
            <w:proofErr w:type="spellStart"/>
            <w:r w:rsidRPr="007D4632">
              <w:rPr>
                <w:lang w:val="en-US"/>
              </w:rPr>
              <w:t>Soltani</w:t>
            </w:r>
            <w:proofErr w:type="spellEnd"/>
            <w:r w:rsidRPr="007D4632">
              <w:rPr>
                <w:lang w:val="en-US"/>
              </w:rPr>
              <w:t xml:space="preserve"> &amp; Soori, 2015</w:t>
            </w:r>
          </w:p>
        </w:tc>
        <w:tc>
          <w:tcPr>
            <w:tcW w:w="1700" w:type="dxa"/>
          </w:tcPr>
          <w:p w:rsidR="005A1D2E" w:rsidRPr="007D4632" w:rsidRDefault="005A1D2E" w:rsidP="005A1D2E">
            <w:pPr>
              <w:spacing w:line="480" w:lineRule="auto"/>
              <w:jc w:val="center"/>
              <w:rPr>
                <w:lang w:val="en-US"/>
              </w:rPr>
            </w:pPr>
            <w:r w:rsidRPr="007D4632">
              <w:rPr>
                <w:lang w:val="en-US"/>
              </w:rPr>
              <w:t>Iran</w:t>
            </w:r>
          </w:p>
        </w:tc>
        <w:tc>
          <w:tcPr>
            <w:tcW w:w="1850" w:type="dxa"/>
          </w:tcPr>
          <w:p w:rsidR="005A1D2E" w:rsidRPr="007D4632" w:rsidRDefault="005A1D2E" w:rsidP="005A1D2E">
            <w:pPr>
              <w:spacing w:line="480" w:lineRule="auto"/>
              <w:jc w:val="center"/>
              <w:rPr>
                <w:lang w:val="en-US"/>
              </w:rPr>
            </w:pPr>
            <w:r w:rsidRPr="007D4632">
              <w:rPr>
                <w:lang w:val="en-US"/>
              </w:rPr>
              <w:t>ERIC</w:t>
            </w:r>
          </w:p>
        </w:tc>
        <w:tc>
          <w:tcPr>
            <w:tcW w:w="2409" w:type="dxa"/>
          </w:tcPr>
          <w:p w:rsidR="005A1D2E" w:rsidRPr="007D4632" w:rsidRDefault="005A1D2E" w:rsidP="005A1D2E">
            <w:pPr>
              <w:spacing w:line="480" w:lineRule="auto"/>
              <w:jc w:val="center"/>
              <w:rPr>
                <w:lang w:val="en-US"/>
              </w:rPr>
            </w:pPr>
            <w:r w:rsidRPr="007D4632">
              <w:rPr>
                <w:lang w:val="en-US"/>
              </w:rPr>
              <w:t>(</w:t>
            </w:r>
            <w:r w:rsidR="002318D2" w:rsidRPr="007D4632">
              <w:rPr>
                <w:lang w:val="en-US"/>
              </w:rPr>
              <w:t>3) impact</w:t>
            </w:r>
            <w:r w:rsidRPr="007D4632">
              <w:rPr>
                <w:lang w:val="en-US"/>
              </w:rPr>
              <w:t xml:space="preserve"> (vocabulary)</w:t>
            </w:r>
          </w:p>
        </w:tc>
        <w:tc>
          <w:tcPr>
            <w:tcW w:w="3795" w:type="dxa"/>
          </w:tcPr>
          <w:p w:rsidR="005A1D2E" w:rsidRPr="007D4632" w:rsidRDefault="005A1D2E" w:rsidP="005A1D2E">
            <w:pPr>
              <w:spacing w:line="480" w:lineRule="auto"/>
              <w:jc w:val="center"/>
              <w:rPr>
                <w:lang w:val="en-US"/>
              </w:rPr>
            </w:pPr>
            <w:r w:rsidRPr="007D4632">
              <w:rPr>
                <w:lang w:val="en-US"/>
              </w:rPr>
              <w:t>30 University students, quantitative design, use of four post-tests</w:t>
            </w:r>
          </w:p>
        </w:tc>
      </w:tr>
      <w:tr w:rsidR="007D4632" w:rsidRPr="007D4632" w:rsidTr="00A76502">
        <w:trPr>
          <w:trHeight w:val="306"/>
        </w:trPr>
        <w:tc>
          <w:tcPr>
            <w:tcW w:w="2118" w:type="dxa"/>
          </w:tcPr>
          <w:p w:rsidR="005A1D2E" w:rsidRPr="007D4632" w:rsidRDefault="00D9274A" w:rsidP="005A1D2E">
            <w:pPr>
              <w:spacing w:line="480" w:lineRule="auto"/>
              <w:jc w:val="center"/>
              <w:rPr>
                <w:lang w:val="en-US"/>
              </w:rPr>
            </w:pPr>
            <w:r w:rsidRPr="007D4632">
              <w:rPr>
                <w:lang w:val="en-US"/>
              </w:rPr>
              <w:t>36</w:t>
            </w:r>
          </w:p>
        </w:tc>
        <w:tc>
          <w:tcPr>
            <w:tcW w:w="2124" w:type="dxa"/>
          </w:tcPr>
          <w:p w:rsidR="005A1D2E" w:rsidRPr="007D4632" w:rsidRDefault="005A1D2E" w:rsidP="005A1D2E">
            <w:pPr>
              <w:spacing w:line="480" w:lineRule="auto"/>
              <w:jc w:val="center"/>
              <w:rPr>
                <w:lang w:val="en-US"/>
              </w:rPr>
            </w:pPr>
            <w:r w:rsidRPr="007D4632">
              <w:rPr>
                <w:lang w:val="en-US"/>
              </w:rPr>
              <w:t xml:space="preserve">Tabatabaei &amp; </w:t>
            </w:r>
            <w:proofErr w:type="spellStart"/>
            <w:r w:rsidRPr="007D4632">
              <w:rPr>
                <w:lang w:val="en-US"/>
              </w:rPr>
              <w:t>Gahroei</w:t>
            </w:r>
            <w:proofErr w:type="spellEnd"/>
            <w:r w:rsidRPr="007D4632">
              <w:rPr>
                <w:lang w:val="en-US"/>
              </w:rPr>
              <w:t>, 2011</w:t>
            </w:r>
          </w:p>
        </w:tc>
        <w:tc>
          <w:tcPr>
            <w:tcW w:w="1700" w:type="dxa"/>
          </w:tcPr>
          <w:p w:rsidR="005A1D2E" w:rsidRPr="007D4632" w:rsidRDefault="005A1D2E" w:rsidP="005A1D2E">
            <w:pPr>
              <w:spacing w:line="480" w:lineRule="auto"/>
              <w:jc w:val="center"/>
              <w:rPr>
                <w:lang w:val="en-US"/>
              </w:rPr>
            </w:pPr>
            <w:r w:rsidRPr="007D4632">
              <w:rPr>
                <w:lang w:val="en-US"/>
              </w:rPr>
              <w:t>Iran</w:t>
            </w:r>
          </w:p>
        </w:tc>
        <w:tc>
          <w:tcPr>
            <w:tcW w:w="1850" w:type="dxa"/>
          </w:tcPr>
          <w:p w:rsidR="005A1D2E" w:rsidRPr="007D4632" w:rsidRDefault="005A1D2E" w:rsidP="005A1D2E">
            <w:pPr>
              <w:spacing w:line="480" w:lineRule="auto"/>
              <w:jc w:val="center"/>
              <w:rPr>
                <w:lang w:val="en-US"/>
              </w:rPr>
            </w:pPr>
            <w:r w:rsidRPr="007D4632">
              <w:rPr>
                <w:lang w:val="en-US"/>
              </w:rPr>
              <w:t>MLA, Scopus</w:t>
            </w:r>
          </w:p>
        </w:tc>
        <w:tc>
          <w:tcPr>
            <w:tcW w:w="2409" w:type="dxa"/>
          </w:tcPr>
          <w:p w:rsidR="005A1D2E" w:rsidRPr="007D4632" w:rsidRDefault="005A1D2E" w:rsidP="005A1D2E">
            <w:pPr>
              <w:spacing w:line="480" w:lineRule="auto"/>
              <w:jc w:val="center"/>
              <w:rPr>
                <w:lang w:val="en-US"/>
              </w:rPr>
            </w:pPr>
            <w:r w:rsidRPr="007D4632">
              <w:rPr>
                <w:lang w:val="en-US"/>
              </w:rPr>
              <w:t>(</w:t>
            </w:r>
            <w:r w:rsidR="002318D2" w:rsidRPr="007D4632">
              <w:rPr>
                <w:lang w:val="en-US"/>
              </w:rPr>
              <w:t>3) impact</w:t>
            </w:r>
            <w:r w:rsidRPr="007D4632">
              <w:rPr>
                <w:lang w:val="en-US"/>
              </w:rPr>
              <w:t xml:space="preserve"> (vocabulary)</w:t>
            </w:r>
          </w:p>
        </w:tc>
        <w:tc>
          <w:tcPr>
            <w:tcW w:w="3795" w:type="dxa"/>
          </w:tcPr>
          <w:p w:rsidR="005A1D2E" w:rsidRPr="007D4632" w:rsidRDefault="005A1D2E" w:rsidP="005A1D2E">
            <w:pPr>
              <w:spacing w:line="480" w:lineRule="auto"/>
              <w:jc w:val="center"/>
              <w:rPr>
                <w:lang w:val="en-US"/>
              </w:rPr>
            </w:pPr>
            <w:r w:rsidRPr="007D4632">
              <w:rPr>
                <w:lang w:val="en-US"/>
              </w:rPr>
              <w:t>60 high school male students and 10 teachers, quantitative design, use of a pre- and post- test in a control and experimental group and an attitudinal questionnaire</w:t>
            </w:r>
          </w:p>
        </w:tc>
      </w:tr>
      <w:tr w:rsidR="007D4632" w:rsidRPr="007D4632" w:rsidTr="00A76502">
        <w:trPr>
          <w:trHeight w:val="306"/>
        </w:trPr>
        <w:tc>
          <w:tcPr>
            <w:tcW w:w="2118" w:type="dxa"/>
          </w:tcPr>
          <w:p w:rsidR="005A1D2E" w:rsidRPr="007D4632" w:rsidRDefault="00D9274A" w:rsidP="005A1D2E">
            <w:pPr>
              <w:spacing w:line="480" w:lineRule="auto"/>
              <w:jc w:val="center"/>
              <w:rPr>
                <w:lang w:val="en-US"/>
              </w:rPr>
            </w:pPr>
            <w:r w:rsidRPr="007D4632">
              <w:rPr>
                <w:lang w:val="en-US"/>
              </w:rPr>
              <w:t>37</w:t>
            </w:r>
          </w:p>
        </w:tc>
        <w:tc>
          <w:tcPr>
            <w:tcW w:w="2124" w:type="dxa"/>
          </w:tcPr>
          <w:p w:rsidR="005A1D2E" w:rsidRPr="007D4632" w:rsidRDefault="005A1D2E" w:rsidP="005A1D2E">
            <w:pPr>
              <w:spacing w:line="480" w:lineRule="auto"/>
              <w:jc w:val="center"/>
              <w:rPr>
                <w:lang w:val="en-US"/>
              </w:rPr>
            </w:pPr>
            <w:proofErr w:type="spellStart"/>
            <w:r w:rsidRPr="007D4632">
              <w:rPr>
                <w:lang w:val="en-US"/>
              </w:rPr>
              <w:t>Torabian</w:t>
            </w:r>
            <w:proofErr w:type="spellEnd"/>
            <w:r w:rsidRPr="007D4632">
              <w:rPr>
                <w:lang w:val="en-US"/>
              </w:rPr>
              <w:t xml:space="preserve"> &amp; </w:t>
            </w:r>
            <w:proofErr w:type="spellStart"/>
            <w:r w:rsidRPr="007D4632">
              <w:rPr>
                <w:lang w:val="en-US"/>
              </w:rPr>
              <w:t>Tajadini</w:t>
            </w:r>
            <w:proofErr w:type="spellEnd"/>
            <w:r w:rsidRPr="007D4632">
              <w:rPr>
                <w:lang w:val="en-US"/>
              </w:rPr>
              <w:t>, 2017</w:t>
            </w:r>
          </w:p>
        </w:tc>
        <w:tc>
          <w:tcPr>
            <w:tcW w:w="1700" w:type="dxa"/>
          </w:tcPr>
          <w:p w:rsidR="005A1D2E" w:rsidRPr="007D4632" w:rsidRDefault="005A1D2E" w:rsidP="005A1D2E">
            <w:pPr>
              <w:spacing w:line="480" w:lineRule="auto"/>
              <w:jc w:val="center"/>
              <w:rPr>
                <w:lang w:val="en-US"/>
              </w:rPr>
            </w:pPr>
            <w:r w:rsidRPr="007D4632">
              <w:rPr>
                <w:lang w:val="en-US"/>
              </w:rPr>
              <w:t>Iran</w:t>
            </w:r>
          </w:p>
        </w:tc>
        <w:tc>
          <w:tcPr>
            <w:tcW w:w="1850" w:type="dxa"/>
          </w:tcPr>
          <w:p w:rsidR="005A1D2E" w:rsidRPr="007D4632" w:rsidRDefault="005A1D2E" w:rsidP="005A1D2E">
            <w:pPr>
              <w:spacing w:line="480" w:lineRule="auto"/>
              <w:jc w:val="center"/>
              <w:rPr>
                <w:lang w:val="en-US"/>
              </w:rPr>
            </w:pPr>
            <w:r w:rsidRPr="007D4632">
              <w:rPr>
                <w:lang w:val="en-US"/>
              </w:rPr>
              <w:t>ERIC</w:t>
            </w:r>
          </w:p>
        </w:tc>
        <w:tc>
          <w:tcPr>
            <w:tcW w:w="2409" w:type="dxa"/>
          </w:tcPr>
          <w:p w:rsidR="00EE503F" w:rsidRPr="007D4632" w:rsidRDefault="005A1D2E" w:rsidP="005A1D2E">
            <w:pPr>
              <w:spacing w:line="480" w:lineRule="auto"/>
              <w:jc w:val="center"/>
              <w:rPr>
                <w:lang w:val="en-US"/>
              </w:rPr>
            </w:pPr>
            <w:r w:rsidRPr="007D4632">
              <w:rPr>
                <w:lang w:val="en-US"/>
              </w:rPr>
              <w:t>(</w:t>
            </w:r>
            <w:r w:rsidR="002318D2" w:rsidRPr="007D4632">
              <w:rPr>
                <w:lang w:val="en-US"/>
              </w:rPr>
              <w:t>3) impact</w:t>
            </w:r>
            <w:r w:rsidRPr="007D4632">
              <w:rPr>
                <w:lang w:val="en-US"/>
              </w:rPr>
              <w:t xml:space="preserve"> </w:t>
            </w:r>
          </w:p>
          <w:p w:rsidR="005A1D2E" w:rsidRPr="007D4632" w:rsidRDefault="005A1D2E" w:rsidP="005A1D2E">
            <w:pPr>
              <w:spacing w:line="480" w:lineRule="auto"/>
              <w:jc w:val="center"/>
              <w:rPr>
                <w:lang w:val="en-US"/>
              </w:rPr>
            </w:pPr>
            <w:r w:rsidRPr="007D4632">
              <w:rPr>
                <w:lang w:val="en-US"/>
              </w:rPr>
              <w:t>(reading)</w:t>
            </w:r>
          </w:p>
        </w:tc>
        <w:tc>
          <w:tcPr>
            <w:tcW w:w="3795" w:type="dxa"/>
          </w:tcPr>
          <w:p w:rsidR="005A1D2E" w:rsidRPr="007D4632" w:rsidRDefault="005A1D2E" w:rsidP="005A1D2E">
            <w:pPr>
              <w:spacing w:line="480" w:lineRule="auto"/>
              <w:jc w:val="center"/>
              <w:rPr>
                <w:lang w:val="en-US"/>
              </w:rPr>
            </w:pPr>
            <w:r w:rsidRPr="007D4632">
              <w:rPr>
                <w:lang w:val="en-US"/>
              </w:rPr>
              <w:t>60 high school students, mixed method design, use of a pre- and post- test in a control and experimental group</w:t>
            </w:r>
          </w:p>
        </w:tc>
      </w:tr>
      <w:tr w:rsidR="007D4632" w:rsidRPr="007D4632" w:rsidTr="00A76502">
        <w:trPr>
          <w:trHeight w:val="306"/>
        </w:trPr>
        <w:tc>
          <w:tcPr>
            <w:tcW w:w="2118" w:type="dxa"/>
          </w:tcPr>
          <w:p w:rsidR="005A1D2E" w:rsidRPr="007D4632" w:rsidRDefault="00D9274A" w:rsidP="005A1D2E">
            <w:pPr>
              <w:spacing w:line="480" w:lineRule="auto"/>
              <w:jc w:val="center"/>
              <w:rPr>
                <w:lang w:val="en-US"/>
              </w:rPr>
            </w:pPr>
            <w:r w:rsidRPr="007D4632">
              <w:rPr>
                <w:lang w:val="en-US"/>
              </w:rPr>
              <w:t>38</w:t>
            </w:r>
          </w:p>
        </w:tc>
        <w:tc>
          <w:tcPr>
            <w:tcW w:w="2124" w:type="dxa"/>
          </w:tcPr>
          <w:p w:rsidR="005A1D2E" w:rsidRPr="007D4632" w:rsidRDefault="005A1D2E" w:rsidP="005A1D2E">
            <w:pPr>
              <w:spacing w:line="480" w:lineRule="auto"/>
              <w:jc w:val="center"/>
              <w:rPr>
                <w:lang w:val="en-US"/>
              </w:rPr>
            </w:pPr>
            <w:proofErr w:type="spellStart"/>
            <w:r w:rsidRPr="007D4632">
              <w:rPr>
                <w:lang w:val="en-US"/>
              </w:rPr>
              <w:t>Tuncay</w:t>
            </w:r>
            <w:proofErr w:type="spellEnd"/>
            <w:r w:rsidRPr="007D4632">
              <w:rPr>
                <w:lang w:val="en-US"/>
              </w:rPr>
              <w:t>, 2014</w:t>
            </w:r>
          </w:p>
        </w:tc>
        <w:tc>
          <w:tcPr>
            <w:tcW w:w="1700" w:type="dxa"/>
          </w:tcPr>
          <w:p w:rsidR="005A1D2E" w:rsidRPr="007D4632" w:rsidRDefault="005A1D2E" w:rsidP="005A1D2E">
            <w:pPr>
              <w:spacing w:line="480" w:lineRule="auto"/>
              <w:jc w:val="center"/>
              <w:rPr>
                <w:lang w:val="en-US"/>
              </w:rPr>
            </w:pPr>
            <w:r w:rsidRPr="007D4632">
              <w:rPr>
                <w:lang w:val="en-US"/>
              </w:rPr>
              <w:t>Kyrgyzstan</w:t>
            </w:r>
          </w:p>
        </w:tc>
        <w:tc>
          <w:tcPr>
            <w:tcW w:w="1850" w:type="dxa"/>
          </w:tcPr>
          <w:p w:rsidR="005A1D2E" w:rsidRPr="007D4632" w:rsidRDefault="005A1D2E" w:rsidP="005A1D2E">
            <w:pPr>
              <w:spacing w:line="480" w:lineRule="auto"/>
              <w:jc w:val="center"/>
              <w:rPr>
                <w:lang w:val="en-US"/>
              </w:rPr>
            </w:pPr>
            <w:r w:rsidRPr="007D4632">
              <w:rPr>
                <w:lang w:val="en-US"/>
              </w:rPr>
              <w:t>ERIC, Education Database</w:t>
            </w:r>
          </w:p>
        </w:tc>
        <w:tc>
          <w:tcPr>
            <w:tcW w:w="2409" w:type="dxa"/>
          </w:tcPr>
          <w:p w:rsidR="005A1D2E" w:rsidRPr="007D4632" w:rsidRDefault="005A1D2E" w:rsidP="005A1D2E">
            <w:pPr>
              <w:spacing w:line="480" w:lineRule="auto"/>
              <w:jc w:val="center"/>
              <w:rPr>
                <w:lang w:val="en-US"/>
              </w:rPr>
            </w:pPr>
            <w:r w:rsidRPr="007D4632">
              <w:rPr>
                <w:lang w:val="en-US"/>
              </w:rPr>
              <w:t>(</w:t>
            </w:r>
            <w:r w:rsidR="002318D2" w:rsidRPr="007D4632">
              <w:rPr>
                <w:lang w:val="en-US"/>
              </w:rPr>
              <w:t>2) learner perception</w:t>
            </w:r>
          </w:p>
        </w:tc>
        <w:tc>
          <w:tcPr>
            <w:tcW w:w="3795" w:type="dxa"/>
          </w:tcPr>
          <w:p w:rsidR="005A1D2E" w:rsidRPr="007D4632" w:rsidRDefault="005A1D2E" w:rsidP="005A1D2E">
            <w:pPr>
              <w:spacing w:line="480" w:lineRule="auto"/>
              <w:jc w:val="center"/>
              <w:rPr>
                <w:lang w:val="en-US"/>
              </w:rPr>
            </w:pPr>
            <w:r w:rsidRPr="007D4632">
              <w:rPr>
                <w:lang w:val="en-US"/>
              </w:rPr>
              <w:t>100 University students, mixed-method design, use of a survey after an intervention</w:t>
            </w:r>
          </w:p>
        </w:tc>
      </w:tr>
      <w:tr w:rsidR="007D4632" w:rsidRPr="007D4632" w:rsidTr="00A76502">
        <w:trPr>
          <w:trHeight w:val="306"/>
        </w:trPr>
        <w:tc>
          <w:tcPr>
            <w:tcW w:w="2118" w:type="dxa"/>
          </w:tcPr>
          <w:p w:rsidR="005A1D2E" w:rsidRPr="007D4632" w:rsidRDefault="00D9274A" w:rsidP="005A1D2E">
            <w:pPr>
              <w:spacing w:line="480" w:lineRule="auto"/>
              <w:jc w:val="center"/>
              <w:rPr>
                <w:lang w:val="en-US"/>
              </w:rPr>
            </w:pPr>
            <w:r w:rsidRPr="007D4632">
              <w:rPr>
                <w:lang w:val="en-US"/>
              </w:rPr>
              <w:t>39</w:t>
            </w:r>
          </w:p>
        </w:tc>
        <w:tc>
          <w:tcPr>
            <w:tcW w:w="2124" w:type="dxa"/>
          </w:tcPr>
          <w:p w:rsidR="005A1D2E" w:rsidRPr="007D4632" w:rsidRDefault="005A1D2E" w:rsidP="005A1D2E">
            <w:pPr>
              <w:spacing w:line="480" w:lineRule="auto"/>
              <w:jc w:val="center"/>
              <w:rPr>
                <w:lang w:val="en-US"/>
              </w:rPr>
            </w:pPr>
            <w:proofErr w:type="spellStart"/>
            <w:r w:rsidRPr="007D4632">
              <w:rPr>
                <w:lang w:val="en-US"/>
              </w:rPr>
              <w:t>Vyushkina</w:t>
            </w:r>
            <w:proofErr w:type="spellEnd"/>
            <w:r w:rsidRPr="007D4632">
              <w:rPr>
                <w:lang w:val="en-US"/>
              </w:rPr>
              <w:t>, 2016</w:t>
            </w:r>
          </w:p>
        </w:tc>
        <w:tc>
          <w:tcPr>
            <w:tcW w:w="1700" w:type="dxa"/>
          </w:tcPr>
          <w:p w:rsidR="005A1D2E" w:rsidRPr="007D4632" w:rsidRDefault="005A1D2E" w:rsidP="005A1D2E">
            <w:pPr>
              <w:spacing w:line="480" w:lineRule="auto"/>
              <w:jc w:val="center"/>
              <w:rPr>
                <w:lang w:val="en-US"/>
              </w:rPr>
            </w:pPr>
            <w:r w:rsidRPr="007D4632">
              <w:rPr>
                <w:lang w:val="en-US"/>
              </w:rPr>
              <w:t>Russia</w:t>
            </w:r>
          </w:p>
        </w:tc>
        <w:tc>
          <w:tcPr>
            <w:tcW w:w="1850" w:type="dxa"/>
          </w:tcPr>
          <w:p w:rsidR="005A1D2E" w:rsidRPr="007D4632" w:rsidRDefault="005A1D2E" w:rsidP="005A1D2E">
            <w:pPr>
              <w:spacing w:line="480" w:lineRule="auto"/>
              <w:jc w:val="center"/>
              <w:rPr>
                <w:lang w:val="en-US"/>
              </w:rPr>
            </w:pPr>
            <w:r w:rsidRPr="007D4632">
              <w:rPr>
                <w:lang w:val="en-US"/>
              </w:rPr>
              <w:t>Scopus</w:t>
            </w:r>
          </w:p>
        </w:tc>
        <w:tc>
          <w:tcPr>
            <w:tcW w:w="2409" w:type="dxa"/>
          </w:tcPr>
          <w:p w:rsidR="005A1D2E" w:rsidRPr="007D4632" w:rsidRDefault="00EE503F" w:rsidP="005A1D2E">
            <w:pPr>
              <w:spacing w:line="480" w:lineRule="auto"/>
              <w:jc w:val="center"/>
              <w:rPr>
                <w:lang w:val="en-US"/>
              </w:rPr>
            </w:pPr>
            <w:r w:rsidRPr="007D4632">
              <w:rPr>
                <w:lang w:val="en-US"/>
              </w:rPr>
              <w:t xml:space="preserve">(1) </w:t>
            </w:r>
            <w:r w:rsidR="002318D2" w:rsidRPr="007D4632">
              <w:rPr>
                <w:lang w:val="en-US"/>
              </w:rPr>
              <w:t>pedagogical guidelines</w:t>
            </w:r>
          </w:p>
        </w:tc>
        <w:tc>
          <w:tcPr>
            <w:tcW w:w="3795" w:type="dxa"/>
          </w:tcPr>
          <w:p w:rsidR="005A1D2E" w:rsidRPr="007D4632" w:rsidRDefault="005A1D2E" w:rsidP="005A1D2E">
            <w:pPr>
              <w:spacing w:line="480" w:lineRule="auto"/>
              <w:jc w:val="center"/>
              <w:rPr>
                <w:lang w:val="en-US"/>
              </w:rPr>
            </w:pPr>
            <w:r w:rsidRPr="007D4632">
              <w:rPr>
                <w:lang w:val="en-US"/>
              </w:rPr>
              <w:t xml:space="preserve">Higher education context (ESP course), it is implemented and the </w:t>
            </w:r>
            <w:r w:rsidRPr="007D4632">
              <w:rPr>
                <w:lang w:val="en-US"/>
              </w:rPr>
              <w:lastRenderedPageBreak/>
              <w:t>students’ surveys and reports are examined, but no empirical data are provided. Focus on listening, speaking, writing, culture, and critical thinking</w:t>
            </w:r>
          </w:p>
        </w:tc>
      </w:tr>
      <w:tr w:rsidR="007D4632" w:rsidRPr="007D4632" w:rsidTr="00A76502">
        <w:trPr>
          <w:trHeight w:val="306"/>
        </w:trPr>
        <w:tc>
          <w:tcPr>
            <w:tcW w:w="2118" w:type="dxa"/>
          </w:tcPr>
          <w:p w:rsidR="005A1D2E" w:rsidRPr="007D4632" w:rsidRDefault="00D9274A" w:rsidP="005A1D2E">
            <w:pPr>
              <w:spacing w:line="480" w:lineRule="auto"/>
              <w:jc w:val="center"/>
              <w:rPr>
                <w:lang w:val="en-US"/>
              </w:rPr>
            </w:pPr>
            <w:r w:rsidRPr="007D4632">
              <w:rPr>
                <w:lang w:val="en-US"/>
              </w:rPr>
              <w:lastRenderedPageBreak/>
              <w:t>40</w:t>
            </w:r>
          </w:p>
        </w:tc>
        <w:tc>
          <w:tcPr>
            <w:tcW w:w="2124" w:type="dxa"/>
          </w:tcPr>
          <w:p w:rsidR="005A1D2E" w:rsidRPr="007D4632" w:rsidRDefault="005A1D2E" w:rsidP="005A1D2E">
            <w:pPr>
              <w:spacing w:line="480" w:lineRule="auto"/>
              <w:jc w:val="center"/>
              <w:rPr>
                <w:lang w:val="en-US"/>
              </w:rPr>
            </w:pPr>
            <w:r w:rsidRPr="007D4632">
              <w:rPr>
                <w:lang w:val="en-US"/>
              </w:rPr>
              <w:t>Wang, 2009</w:t>
            </w:r>
          </w:p>
        </w:tc>
        <w:tc>
          <w:tcPr>
            <w:tcW w:w="1700" w:type="dxa"/>
          </w:tcPr>
          <w:p w:rsidR="005A1D2E" w:rsidRPr="007D4632" w:rsidRDefault="005A1D2E" w:rsidP="005A1D2E">
            <w:pPr>
              <w:spacing w:line="480" w:lineRule="auto"/>
              <w:jc w:val="center"/>
              <w:rPr>
                <w:lang w:val="en-US"/>
              </w:rPr>
            </w:pPr>
            <w:r w:rsidRPr="007D4632">
              <w:rPr>
                <w:lang w:val="en-US"/>
              </w:rPr>
              <w:t>China</w:t>
            </w:r>
          </w:p>
        </w:tc>
        <w:tc>
          <w:tcPr>
            <w:tcW w:w="1850" w:type="dxa"/>
          </w:tcPr>
          <w:p w:rsidR="005A1D2E" w:rsidRPr="007D4632" w:rsidRDefault="005A1D2E" w:rsidP="005A1D2E">
            <w:pPr>
              <w:spacing w:line="480" w:lineRule="auto"/>
              <w:jc w:val="center"/>
              <w:rPr>
                <w:lang w:val="en-US"/>
              </w:rPr>
            </w:pPr>
            <w:r w:rsidRPr="007D4632">
              <w:rPr>
                <w:lang w:val="en-US"/>
              </w:rPr>
              <w:t>ERIC</w:t>
            </w:r>
          </w:p>
        </w:tc>
        <w:tc>
          <w:tcPr>
            <w:tcW w:w="2409" w:type="dxa"/>
          </w:tcPr>
          <w:p w:rsidR="005A1D2E" w:rsidRPr="007D4632" w:rsidRDefault="00EE503F" w:rsidP="005A1D2E">
            <w:pPr>
              <w:spacing w:line="480" w:lineRule="auto"/>
              <w:jc w:val="center"/>
              <w:rPr>
                <w:lang w:val="en-US"/>
              </w:rPr>
            </w:pPr>
            <w:r w:rsidRPr="007D4632">
              <w:rPr>
                <w:lang w:val="en-US"/>
              </w:rPr>
              <w:t xml:space="preserve">(1) </w:t>
            </w:r>
            <w:r w:rsidR="002318D2" w:rsidRPr="007D4632">
              <w:rPr>
                <w:lang w:val="en-US"/>
              </w:rPr>
              <w:t>pedagogical guidelines</w:t>
            </w:r>
          </w:p>
        </w:tc>
        <w:tc>
          <w:tcPr>
            <w:tcW w:w="3795" w:type="dxa"/>
          </w:tcPr>
          <w:p w:rsidR="005A1D2E" w:rsidRPr="007D4632" w:rsidRDefault="005A1D2E" w:rsidP="005A1D2E">
            <w:pPr>
              <w:spacing w:line="480" w:lineRule="auto"/>
              <w:jc w:val="center"/>
              <w:rPr>
                <w:lang w:val="en-US"/>
              </w:rPr>
            </w:pPr>
            <w:r w:rsidRPr="007D4632">
              <w:rPr>
                <w:lang w:val="en-US"/>
              </w:rPr>
              <w:t>Unknown educational level, it is not implemented so no empirical data are obtained</w:t>
            </w:r>
          </w:p>
        </w:tc>
      </w:tr>
      <w:tr w:rsidR="007D4632" w:rsidRPr="007D4632" w:rsidTr="00A76502">
        <w:trPr>
          <w:trHeight w:val="306"/>
        </w:trPr>
        <w:tc>
          <w:tcPr>
            <w:tcW w:w="2118" w:type="dxa"/>
          </w:tcPr>
          <w:p w:rsidR="005A1D2E" w:rsidRPr="007D4632" w:rsidRDefault="00D9274A" w:rsidP="005A1D2E">
            <w:pPr>
              <w:spacing w:line="480" w:lineRule="auto"/>
              <w:jc w:val="center"/>
              <w:rPr>
                <w:lang w:val="en-US"/>
              </w:rPr>
            </w:pPr>
            <w:r w:rsidRPr="007D4632">
              <w:rPr>
                <w:lang w:val="en-US"/>
              </w:rPr>
              <w:t>41</w:t>
            </w:r>
          </w:p>
        </w:tc>
        <w:tc>
          <w:tcPr>
            <w:tcW w:w="2124" w:type="dxa"/>
          </w:tcPr>
          <w:p w:rsidR="005A1D2E" w:rsidRPr="007D4632" w:rsidRDefault="005A1D2E" w:rsidP="005A1D2E">
            <w:pPr>
              <w:spacing w:line="480" w:lineRule="auto"/>
              <w:jc w:val="center"/>
              <w:rPr>
                <w:lang w:val="en-US"/>
              </w:rPr>
            </w:pPr>
            <w:proofErr w:type="spellStart"/>
            <w:r w:rsidRPr="007D4632">
              <w:rPr>
                <w:lang w:val="en-US"/>
              </w:rPr>
              <w:t>Xue</w:t>
            </w:r>
            <w:proofErr w:type="spellEnd"/>
            <w:r w:rsidRPr="007D4632">
              <w:rPr>
                <w:lang w:val="en-US"/>
              </w:rPr>
              <w:t xml:space="preserve"> &amp; Pan, 2012</w:t>
            </w:r>
          </w:p>
        </w:tc>
        <w:tc>
          <w:tcPr>
            <w:tcW w:w="1700" w:type="dxa"/>
          </w:tcPr>
          <w:p w:rsidR="005A1D2E" w:rsidRPr="007D4632" w:rsidRDefault="005A1D2E" w:rsidP="005A1D2E">
            <w:pPr>
              <w:spacing w:line="480" w:lineRule="auto"/>
              <w:jc w:val="center"/>
              <w:rPr>
                <w:lang w:val="en-US"/>
              </w:rPr>
            </w:pPr>
            <w:r w:rsidRPr="007D4632">
              <w:rPr>
                <w:lang w:val="en-US"/>
              </w:rPr>
              <w:t>China</w:t>
            </w:r>
          </w:p>
        </w:tc>
        <w:tc>
          <w:tcPr>
            <w:tcW w:w="1850" w:type="dxa"/>
          </w:tcPr>
          <w:p w:rsidR="005A1D2E" w:rsidRPr="007D4632" w:rsidRDefault="005A1D2E" w:rsidP="005A1D2E">
            <w:pPr>
              <w:spacing w:line="480" w:lineRule="auto"/>
              <w:jc w:val="center"/>
              <w:rPr>
                <w:lang w:val="en-US"/>
              </w:rPr>
            </w:pPr>
            <w:r w:rsidRPr="007D4632">
              <w:rPr>
                <w:lang w:val="en-US"/>
              </w:rPr>
              <w:t>Education Database, Scopus</w:t>
            </w:r>
          </w:p>
        </w:tc>
        <w:tc>
          <w:tcPr>
            <w:tcW w:w="2409" w:type="dxa"/>
          </w:tcPr>
          <w:p w:rsidR="00EE503F" w:rsidRPr="007D4632" w:rsidRDefault="005A1D2E" w:rsidP="005A1D2E">
            <w:pPr>
              <w:spacing w:line="480" w:lineRule="auto"/>
              <w:jc w:val="center"/>
              <w:rPr>
                <w:lang w:val="en-US"/>
              </w:rPr>
            </w:pPr>
            <w:r w:rsidRPr="007D4632">
              <w:rPr>
                <w:lang w:val="en-US"/>
              </w:rPr>
              <w:t>(</w:t>
            </w:r>
            <w:r w:rsidR="002318D2" w:rsidRPr="007D4632">
              <w:rPr>
                <w:lang w:val="en-US"/>
              </w:rPr>
              <w:t>3) impact</w:t>
            </w:r>
            <w:r w:rsidRPr="007D4632">
              <w:rPr>
                <w:lang w:val="en-US"/>
              </w:rPr>
              <w:t xml:space="preserve"> </w:t>
            </w:r>
          </w:p>
          <w:p w:rsidR="005A1D2E" w:rsidRPr="007D4632" w:rsidRDefault="005A1D2E" w:rsidP="005A1D2E">
            <w:pPr>
              <w:spacing w:line="480" w:lineRule="auto"/>
              <w:jc w:val="center"/>
              <w:rPr>
                <w:lang w:val="en-US"/>
              </w:rPr>
            </w:pPr>
            <w:r w:rsidRPr="007D4632">
              <w:rPr>
                <w:lang w:val="en-US"/>
              </w:rPr>
              <w:t>(</w:t>
            </w:r>
            <w:proofErr w:type="gramStart"/>
            <w:r w:rsidRPr="007D4632">
              <w:rPr>
                <w:lang w:val="en-US"/>
              </w:rPr>
              <w:t>language</w:t>
            </w:r>
            <w:proofErr w:type="gramEnd"/>
            <w:r w:rsidRPr="007D4632">
              <w:rPr>
                <w:lang w:val="en-US"/>
              </w:rPr>
              <w:t xml:space="preserve"> skills and culture)</w:t>
            </w:r>
          </w:p>
        </w:tc>
        <w:tc>
          <w:tcPr>
            <w:tcW w:w="3795" w:type="dxa"/>
          </w:tcPr>
          <w:p w:rsidR="005A1D2E" w:rsidRPr="007D4632" w:rsidRDefault="005A1D2E" w:rsidP="005A1D2E">
            <w:pPr>
              <w:spacing w:line="480" w:lineRule="auto"/>
              <w:jc w:val="center"/>
              <w:rPr>
                <w:lang w:val="en-US"/>
              </w:rPr>
            </w:pPr>
            <w:r w:rsidRPr="007D4632">
              <w:rPr>
                <w:lang w:val="en-US"/>
              </w:rPr>
              <w:t>Theoretical discussion, no empirical data are obtained</w:t>
            </w:r>
          </w:p>
        </w:tc>
      </w:tr>
      <w:tr w:rsidR="007D4632" w:rsidRPr="007D4632" w:rsidTr="00A76502">
        <w:trPr>
          <w:trHeight w:val="306"/>
        </w:trPr>
        <w:tc>
          <w:tcPr>
            <w:tcW w:w="2118" w:type="dxa"/>
          </w:tcPr>
          <w:p w:rsidR="005A1D2E" w:rsidRPr="007D4632" w:rsidRDefault="00D9274A" w:rsidP="005A1D2E">
            <w:pPr>
              <w:spacing w:line="480" w:lineRule="auto"/>
              <w:jc w:val="center"/>
              <w:rPr>
                <w:lang w:val="en-US"/>
              </w:rPr>
            </w:pPr>
            <w:r w:rsidRPr="007D4632">
              <w:rPr>
                <w:lang w:val="en-US"/>
              </w:rPr>
              <w:t>42</w:t>
            </w:r>
          </w:p>
        </w:tc>
        <w:tc>
          <w:tcPr>
            <w:tcW w:w="2124" w:type="dxa"/>
          </w:tcPr>
          <w:p w:rsidR="005A1D2E" w:rsidRPr="007D4632" w:rsidRDefault="005A1D2E" w:rsidP="005A1D2E">
            <w:pPr>
              <w:spacing w:line="480" w:lineRule="auto"/>
              <w:jc w:val="center"/>
              <w:rPr>
                <w:lang w:val="en-US"/>
              </w:rPr>
            </w:pPr>
            <w:r w:rsidRPr="007D4632">
              <w:rPr>
                <w:lang w:val="en-US"/>
              </w:rPr>
              <w:t>Yaseen &amp; Shakir, 2015</w:t>
            </w:r>
          </w:p>
        </w:tc>
        <w:tc>
          <w:tcPr>
            <w:tcW w:w="1700" w:type="dxa"/>
          </w:tcPr>
          <w:p w:rsidR="005A1D2E" w:rsidRPr="007D4632" w:rsidRDefault="005A1D2E" w:rsidP="005A1D2E">
            <w:pPr>
              <w:spacing w:line="480" w:lineRule="auto"/>
              <w:jc w:val="center"/>
              <w:rPr>
                <w:lang w:val="en-US"/>
              </w:rPr>
            </w:pPr>
            <w:r w:rsidRPr="007D4632">
              <w:rPr>
                <w:lang w:val="en-US"/>
              </w:rPr>
              <w:t>Malaysia</w:t>
            </w:r>
          </w:p>
        </w:tc>
        <w:tc>
          <w:tcPr>
            <w:tcW w:w="1850" w:type="dxa"/>
          </w:tcPr>
          <w:p w:rsidR="005A1D2E" w:rsidRPr="007D4632" w:rsidRDefault="005A1D2E" w:rsidP="005A1D2E">
            <w:pPr>
              <w:spacing w:line="480" w:lineRule="auto"/>
              <w:jc w:val="center"/>
              <w:rPr>
                <w:lang w:val="en-US"/>
              </w:rPr>
            </w:pPr>
            <w:r w:rsidRPr="007D4632">
              <w:rPr>
                <w:lang w:val="en-US"/>
              </w:rPr>
              <w:t>ERIC</w:t>
            </w:r>
          </w:p>
        </w:tc>
        <w:tc>
          <w:tcPr>
            <w:tcW w:w="2409" w:type="dxa"/>
          </w:tcPr>
          <w:p w:rsidR="005A1D2E" w:rsidRPr="007D4632" w:rsidRDefault="005A1D2E" w:rsidP="005A1D2E">
            <w:pPr>
              <w:spacing w:line="480" w:lineRule="auto"/>
              <w:jc w:val="center"/>
              <w:rPr>
                <w:lang w:val="en-US"/>
              </w:rPr>
            </w:pPr>
            <w:r w:rsidRPr="007D4632">
              <w:rPr>
                <w:lang w:val="en-US"/>
              </w:rPr>
              <w:t>(</w:t>
            </w:r>
            <w:r w:rsidR="002318D2" w:rsidRPr="007D4632">
              <w:rPr>
                <w:lang w:val="en-US"/>
              </w:rPr>
              <w:t>3) impact</w:t>
            </w:r>
            <w:r w:rsidRPr="007D4632">
              <w:rPr>
                <w:lang w:val="en-US"/>
              </w:rPr>
              <w:t xml:space="preserve"> (vocabulary)</w:t>
            </w:r>
          </w:p>
        </w:tc>
        <w:tc>
          <w:tcPr>
            <w:tcW w:w="3795" w:type="dxa"/>
          </w:tcPr>
          <w:p w:rsidR="005A1D2E" w:rsidRPr="007D4632" w:rsidRDefault="005A1D2E" w:rsidP="005A1D2E">
            <w:pPr>
              <w:spacing w:line="480" w:lineRule="auto"/>
              <w:jc w:val="center"/>
              <w:rPr>
                <w:lang w:val="en-US"/>
              </w:rPr>
            </w:pPr>
            <w:r w:rsidRPr="007D4632">
              <w:rPr>
                <w:lang w:val="en-US"/>
              </w:rPr>
              <w:t>20 high school students, quantitative design, use of two post-tests</w:t>
            </w:r>
          </w:p>
        </w:tc>
      </w:tr>
      <w:tr w:rsidR="007D4632" w:rsidRPr="007D4632" w:rsidTr="00A76502">
        <w:trPr>
          <w:trHeight w:val="306"/>
        </w:trPr>
        <w:tc>
          <w:tcPr>
            <w:tcW w:w="2118" w:type="dxa"/>
          </w:tcPr>
          <w:p w:rsidR="005A1D2E" w:rsidRPr="007D4632" w:rsidRDefault="00D9274A" w:rsidP="005A1D2E">
            <w:pPr>
              <w:spacing w:line="480" w:lineRule="auto"/>
              <w:jc w:val="center"/>
              <w:rPr>
                <w:lang w:val="en-US"/>
              </w:rPr>
            </w:pPr>
            <w:r w:rsidRPr="007D4632">
              <w:rPr>
                <w:lang w:val="en-US"/>
              </w:rPr>
              <w:t>43</w:t>
            </w:r>
          </w:p>
        </w:tc>
        <w:tc>
          <w:tcPr>
            <w:tcW w:w="2124" w:type="dxa"/>
          </w:tcPr>
          <w:p w:rsidR="005A1D2E" w:rsidRPr="007D4632" w:rsidRDefault="005A1D2E" w:rsidP="005A1D2E">
            <w:pPr>
              <w:spacing w:line="480" w:lineRule="auto"/>
              <w:jc w:val="center"/>
              <w:rPr>
                <w:lang w:val="en-US"/>
              </w:rPr>
            </w:pPr>
            <w:r w:rsidRPr="007D4632">
              <w:rPr>
                <w:lang w:val="en-US"/>
              </w:rPr>
              <w:t>Yue, 2019</w:t>
            </w:r>
          </w:p>
        </w:tc>
        <w:tc>
          <w:tcPr>
            <w:tcW w:w="1700" w:type="dxa"/>
          </w:tcPr>
          <w:p w:rsidR="005A1D2E" w:rsidRPr="007D4632" w:rsidRDefault="005A1D2E" w:rsidP="005A1D2E">
            <w:pPr>
              <w:spacing w:line="480" w:lineRule="auto"/>
              <w:jc w:val="center"/>
              <w:rPr>
                <w:lang w:val="en-US"/>
              </w:rPr>
            </w:pPr>
            <w:r w:rsidRPr="007D4632">
              <w:rPr>
                <w:lang w:val="en-US"/>
              </w:rPr>
              <w:t>China</w:t>
            </w:r>
          </w:p>
        </w:tc>
        <w:tc>
          <w:tcPr>
            <w:tcW w:w="1850" w:type="dxa"/>
          </w:tcPr>
          <w:p w:rsidR="005A1D2E" w:rsidRPr="007D4632" w:rsidRDefault="005A1D2E" w:rsidP="005A1D2E">
            <w:pPr>
              <w:spacing w:line="480" w:lineRule="auto"/>
              <w:jc w:val="center"/>
              <w:rPr>
                <w:lang w:val="en-US"/>
              </w:rPr>
            </w:pPr>
            <w:r w:rsidRPr="007D4632">
              <w:rPr>
                <w:lang w:val="en-US"/>
              </w:rPr>
              <w:t>Education Database</w:t>
            </w:r>
          </w:p>
        </w:tc>
        <w:tc>
          <w:tcPr>
            <w:tcW w:w="2409" w:type="dxa"/>
          </w:tcPr>
          <w:p w:rsidR="00EE503F" w:rsidRPr="007D4632" w:rsidRDefault="005A1D2E" w:rsidP="005A1D2E">
            <w:pPr>
              <w:spacing w:line="480" w:lineRule="auto"/>
              <w:jc w:val="center"/>
              <w:rPr>
                <w:lang w:val="en-US"/>
              </w:rPr>
            </w:pPr>
            <w:r w:rsidRPr="007D4632">
              <w:rPr>
                <w:lang w:val="en-US"/>
              </w:rPr>
              <w:t>(</w:t>
            </w:r>
            <w:r w:rsidR="002318D2" w:rsidRPr="007D4632">
              <w:rPr>
                <w:lang w:val="en-US"/>
              </w:rPr>
              <w:t>3) impact</w:t>
            </w:r>
            <w:r w:rsidRPr="007D4632">
              <w:rPr>
                <w:lang w:val="en-US"/>
              </w:rPr>
              <w:t xml:space="preserve"> </w:t>
            </w:r>
          </w:p>
          <w:p w:rsidR="005A1D2E" w:rsidRPr="007D4632" w:rsidRDefault="005A1D2E" w:rsidP="005A1D2E">
            <w:pPr>
              <w:spacing w:line="480" w:lineRule="auto"/>
              <w:jc w:val="center"/>
              <w:rPr>
                <w:lang w:val="en-US"/>
              </w:rPr>
            </w:pPr>
            <w:r w:rsidRPr="007D4632">
              <w:rPr>
                <w:lang w:val="en-US"/>
              </w:rPr>
              <w:t>(</w:t>
            </w:r>
            <w:proofErr w:type="gramStart"/>
            <w:r w:rsidRPr="007D4632">
              <w:rPr>
                <w:lang w:val="en-US"/>
              </w:rPr>
              <w:t>language</w:t>
            </w:r>
            <w:proofErr w:type="gramEnd"/>
            <w:r w:rsidRPr="007D4632">
              <w:rPr>
                <w:lang w:val="en-US"/>
              </w:rPr>
              <w:t xml:space="preserve"> skills and culture)</w:t>
            </w:r>
          </w:p>
        </w:tc>
        <w:tc>
          <w:tcPr>
            <w:tcW w:w="3795" w:type="dxa"/>
          </w:tcPr>
          <w:p w:rsidR="005A1D2E" w:rsidRPr="007D4632" w:rsidRDefault="005A1D2E" w:rsidP="005A1D2E">
            <w:pPr>
              <w:spacing w:line="480" w:lineRule="auto"/>
              <w:jc w:val="center"/>
              <w:rPr>
                <w:lang w:val="en-US"/>
              </w:rPr>
            </w:pPr>
            <w:r w:rsidRPr="007D4632">
              <w:rPr>
                <w:lang w:val="en-US"/>
              </w:rPr>
              <w:t xml:space="preserve">30 University students, qualitative design, use of study blogs, quizzes, </w:t>
            </w:r>
            <w:r w:rsidRPr="007D4632">
              <w:rPr>
                <w:lang w:val="en-US"/>
              </w:rPr>
              <w:lastRenderedPageBreak/>
              <w:t>and semi-structured interviews after the intervention</w:t>
            </w:r>
          </w:p>
        </w:tc>
      </w:tr>
      <w:tr w:rsidR="007D4632" w:rsidRPr="007D4632" w:rsidTr="00A76502">
        <w:trPr>
          <w:trHeight w:val="306"/>
        </w:trPr>
        <w:tc>
          <w:tcPr>
            <w:tcW w:w="2118" w:type="dxa"/>
          </w:tcPr>
          <w:p w:rsidR="005A1D2E" w:rsidRPr="007D4632" w:rsidRDefault="00D9274A" w:rsidP="005A1D2E">
            <w:pPr>
              <w:spacing w:line="480" w:lineRule="auto"/>
              <w:jc w:val="center"/>
              <w:rPr>
                <w:lang w:val="en-US"/>
              </w:rPr>
            </w:pPr>
            <w:r w:rsidRPr="007D4632">
              <w:rPr>
                <w:lang w:val="en-US"/>
              </w:rPr>
              <w:lastRenderedPageBreak/>
              <w:t>44</w:t>
            </w:r>
          </w:p>
        </w:tc>
        <w:tc>
          <w:tcPr>
            <w:tcW w:w="2124" w:type="dxa"/>
          </w:tcPr>
          <w:p w:rsidR="005A1D2E" w:rsidRPr="007D4632" w:rsidRDefault="005A1D2E" w:rsidP="005A1D2E">
            <w:pPr>
              <w:spacing w:line="480" w:lineRule="auto"/>
              <w:jc w:val="center"/>
              <w:rPr>
                <w:lang w:val="en-US"/>
              </w:rPr>
            </w:pPr>
            <w:proofErr w:type="spellStart"/>
            <w:r w:rsidRPr="007D4632">
              <w:rPr>
                <w:lang w:val="en-US"/>
              </w:rPr>
              <w:t>Zoreda</w:t>
            </w:r>
            <w:proofErr w:type="spellEnd"/>
            <w:r w:rsidRPr="007D4632">
              <w:rPr>
                <w:lang w:val="en-US"/>
              </w:rPr>
              <w:t>, 2005</w:t>
            </w:r>
          </w:p>
        </w:tc>
        <w:tc>
          <w:tcPr>
            <w:tcW w:w="1700" w:type="dxa"/>
          </w:tcPr>
          <w:p w:rsidR="005A1D2E" w:rsidRPr="007D4632" w:rsidRDefault="005A1D2E" w:rsidP="005A1D2E">
            <w:pPr>
              <w:spacing w:line="480" w:lineRule="auto"/>
              <w:jc w:val="center"/>
              <w:rPr>
                <w:lang w:val="en-US"/>
              </w:rPr>
            </w:pPr>
            <w:r w:rsidRPr="007D4632">
              <w:rPr>
                <w:lang w:val="en-US"/>
              </w:rPr>
              <w:t>Mexico</w:t>
            </w:r>
          </w:p>
        </w:tc>
        <w:tc>
          <w:tcPr>
            <w:tcW w:w="1850" w:type="dxa"/>
          </w:tcPr>
          <w:p w:rsidR="005A1D2E" w:rsidRPr="007D4632" w:rsidRDefault="005A1D2E" w:rsidP="005A1D2E">
            <w:pPr>
              <w:spacing w:line="480" w:lineRule="auto"/>
              <w:jc w:val="center"/>
              <w:rPr>
                <w:lang w:val="en-US"/>
              </w:rPr>
            </w:pPr>
            <w:r w:rsidRPr="007D4632">
              <w:rPr>
                <w:lang w:val="en-US"/>
              </w:rPr>
              <w:t>MLA</w:t>
            </w:r>
          </w:p>
        </w:tc>
        <w:tc>
          <w:tcPr>
            <w:tcW w:w="2409" w:type="dxa"/>
          </w:tcPr>
          <w:p w:rsidR="005A1D2E" w:rsidRPr="007D4632" w:rsidRDefault="00EE503F" w:rsidP="005A1D2E">
            <w:pPr>
              <w:spacing w:line="480" w:lineRule="auto"/>
              <w:jc w:val="center"/>
              <w:rPr>
                <w:lang w:val="en-US"/>
              </w:rPr>
            </w:pPr>
            <w:r w:rsidRPr="007D4632">
              <w:rPr>
                <w:lang w:val="en-US"/>
              </w:rPr>
              <w:t xml:space="preserve">(1) </w:t>
            </w:r>
            <w:r w:rsidR="002318D2" w:rsidRPr="007D4632">
              <w:rPr>
                <w:lang w:val="en-US"/>
              </w:rPr>
              <w:t>pedagogical guidelines</w:t>
            </w:r>
          </w:p>
        </w:tc>
        <w:tc>
          <w:tcPr>
            <w:tcW w:w="3795" w:type="dxa"/>
          </w:tcPr>
          <w:p w:rsidR="005A1D2E" w:rsidRPr="007D4632" w:rsidRDefault="005A1D2E" w:rsidP="005A1D2E">
            <w:pPr>
              <w:spacing w:line="480" w:lineRule="auto"/>
              <w:jc w:val="center"/>
              <w:rPr>
                <w:lang w:val="en-US"/>
              </w:rPr>
            </w:pPr>
            <w:r w:rsidRPr="007D4632">
              <w:rPr>
                <w:lang w:val="en-US"/>
              </w:rPr>
              <w:t>University context, it is implemented, but no empirical data are provided. Focus on language skills and culture</w:t>
            </w:r>
          </w:p>
        </w:tc>
      </w:tr>
    </w:tbl>
    <w:p w:rsidR="00CC027B" w:rsidRPr="00F552C9" w:rsidRDefault="00CC027B"/>
    <w:sectPr w:rsidR="00CC027B" w:rsidRPr="00F552C9" w:rsidSect="00054D0A">
      <w:headerReference w:type="default" r:id="rId8"/>
      <w:pgSz w:w="16840" w:h="11900"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43C02" w:rsidRDefault="00843C02">
      <w:r>
        <w:separator/>
      </w:r>
    </w:p>
  </w:endnote>
  <w:endnote w:type="continuationSeparator" w:id="0">
    <w:p w:rsidR="00843C02" w:rsidRDefault="00843C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43C02" w:rsidRDefault="00843C02">
      <w:r>
        <w:separator/>
      </w:r>
    </w:p>
  </w:footnote>
  <w:footnote w:type="continuationSeparator" w:id="0">
    <w:p w:rsidR="00843C02" w:rsidRDefault="00843C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B6BEF" w:rsidRDefault="0000000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1318F"/>
    <w:multiLevelType w:val="hybridMultilevel"/>
    <w:tmpl w:val="53925DF4"/>
    <w:lvl w:ilvl="0" w:tplc="E65A9DDA">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042771E7"/>
    <w:multiLevelType w:val="hybridMultilevel"/>
    <w:tmpl w:val="CD84CE46"/>
    <w:lvl w:ilvl="0" w:tplc="2BA8318A">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0CFC5C03"/>
    <w:multiLevelType w:val="hybridMultilevel"/>
    <w:tmpl w:val="94EA5F82"/>
    <w:lvl w:ilvl="0" w:tplc="6FA47AFC">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0F5C7DF9"/>
    <w:multiLevelType w:val="hybridMultilevel"/>
    <w:tmpl w:val="8B3638BE"/>
    <w:lvl w:ilvl="0" w:tplc="129AE960">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129B6C11"/>
    <w:multiLevelType w:val="hybridMultilevel"/>
    <w:tmpl w:val="61544EA6"/>
    <w:lvl w:ilvl="0" w:tplc="639E264A">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157600D2"/>
    <w:multiLevelType w:val="hybridMultilevel"/>
    <w:tmpl w:val="5844ACF8"/>
    <w:lvl w:ilvl="0" w:tplc="CA3E3DE8">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6" w15:restartNumberingAfterBreak="0">
    <w:nsid w:val="16BE1A80"/>
    <w:multiLevelType w:val="hybridMultilevel"/>
    <w:tmpl w:val="0DEED304"/>
    <w:lvl w:ilvl="0" w:tplc="279853D2">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7" w15:restartNumberingAfterBreak="0">
    <w:nsid w:val="1831358F"/>
    <w:multiLevelType w:val="hybridMultilevel"/>
    <w:tmpl w:val="D8FE14A8"/>
    <w:lvl w:ilvl="0" w:tplc="7FF42ABC">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8" w15:restartNumberingAfterBreak="0">
    <w:nsid w:val="190757B7"/>
    <w:multiLevelType w:val="hybridMultilevel"/>
    <w:tmpl w:val="36FA7A50"/>
    <w:lvl w:ilvl="0" w:tplc="C600A64C">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9" w15:restartNumberingAfterBreak="0">
    <w:nsid w:val="1DBF6444"/>
    <w:multiLevelType w:val="hybridMultilevel"/>
    <w:tmpl w:val="6AFE032C"/>
    <w:lvl w:ilvl="0" w:tplc="F4CCB7A2">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0" w15:restartNumberingAfterBreak="0">
    <w:nsid w:val="1F7C0AD6"/>
    <w:multiLevelType w:val="hybridMultilevel"/>
    <w:tmpl w:val="B59A5A1E"/>
    <w:lvl w:ilvl="0" w:tplc="7F22E138">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1" w15:restartNumberingAfterBreak="0">
    <w:nsid w:val="25FF673B"/>
    <w:multiLevelType w:val="hybridMultilevel"/>
    <w:tmpl w:val="ACE437AA"/>
    <w:lvl w:ilvl="0" w:tplc="2278C3CA">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2" w15:restartNumberingAfterBreak="0">
    <w:nsid w:val="260D0850"/>
    <w:multiLevelType w:val="hybridMultilevel"/>
    <w:tmpl w:val="D60C3B30"/>
    <w:lvl w:ilvl="0" w:tplc="95C8A49E">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3" w15:restartNumberingAfterBreak="0">
    <w:nsid w:val="27CF6AF1"/>
    <w:multiLevelType w:val="hybridMultilevel"/>
    <w:tmpl w:val="66EA8802"/>
    <w:lvl w:ilvl="0" w:tplc="71B011AC">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29375831"/>
    <w:multiLevelType w:val="hybridMultilevel"/>
    <w:tmpl w:val="21F2BB0C"/>
    <w:lvl w:ilvl="0" w:tplc="6CCEA32A">
      <w:start w:val="3"/>
      <w:numFmt w:val="lowerLetter"/>
      <w:lvlText w:val="(%1)"/>
      <w:lvlJc w:val="left"/>
      <w:pPr>
        <w:ind w:left="1080" w:hanging="360"/>
      </w:pPr>
      <w:rPr>
        <w:rFonts w:hint="default"/>
      </w:rPr>
    </w:lvl>
    <w:lvl w:ilvl="1" w:tplc="040A0019" w:tentative="1">
      <w:start w:val="1"/>
      <w:numFmt w:val="lowerLetter"/>
      <w:lvlText w:val="%2."/>
      <w:lvlJc w:val="left"/>
      <w:pPr>
        <w:ind w:left="1800" w:hanging="360"/>
      </w:pPr>
    </w:lvl>
    <w:lvl w:ilvl="2" w:tplc="040A001B" w:tentative="1">
      <w:start w:val="1"/>
      <w:numFmt w:val="lowerRoman"/>
      <w:lvlText w:val="%3."/>
      <w:lvlJc w:val="right"/>
      <w:pPr>
        <w:ind w:left="2520" w:hanging="180"/>
      </w:pPr>
    </w:lvl>
    <w:lvl w:ilvl="3" w:tplc="040A000F" w:tentative="1">
      <w:start w:val="1"/>
      <w:numFmt w:val="decimal"/>
      <w:lvlText w:val="%4."/>
      <w:lvlJc w:val="left"/>
      <w:pPr>
        <w:ind w:left="3240" w:hanging="360"/>
      </w:pPr>
    </w:lvl>
    <w:lvl w:ilvl="4" w:tplc="040A0019" w:tentative="1">
      <w:start w:val="1"/>
      <w:numFmt w:val="lowerLetter"/>
      <w:lvlText w:val="%5."/>
      <w:lvlJc w:val="left"/>
      <w:pPr>
        <w:ind w:left="3960" w:hanging="360"/>
      </w:pPr>
    </w:lvl>
    <w:lvl w:ilvl="5" w:tplc="040A001B" w:tentative="1">
      <w:start w:val="1"/>
      <w:numFmt w:val="lowerRoman"/>
      <w:lvlText w:val="%6."/>
      <w:lvlJc w:val="right"/>
      <w:pPr>
        <w:ind w:left="4680" w:hanging="180"/>
      </w:pPr>
    </w:lvl>
    <w:lvl w:ilvl="6" w:tplc="040A000F" w:tentative="1">
      <w:start w:val="1"/>
      <w:numFmt w:val="decimal"/>
      <w:lvlText w:val="%7."/>
      <w:lvlJc w:val="left"/>
      <w:pPr>
        <w:ind w:left="5400" w:hanging="360"/>
      </w:pPr>
    </w:lvl>
    <w:lvl w:ilvl="7" w:tplc="040A0019" w:tentative="1">
      <w:start w:val="1"/>
      <w:numFmt w:val="lowerLetter"/>
      <w:lvlText w:val="%8."/>
      <w:lvlJc w:val="left"/>
      <w:pPr>
        <w:ind w:left="6120" w:hanging="360"/>
      </w:pPr>
    </w:lvl>
    <w:lvl w:ilvl="8" w:tplc="040A001B" w:tentative="1">
      <w:start w:val="1"/>
      <w:numFmt w:val="lowerRoman"/>
      <w:lvlText w:val="%9."/>
      <w:lvlJc w:val="right"/>
      <w:pPr>
        <w:ind w:left="6840" w:hanging="180"/>
      </w:pPr>
    </w:lvl>
  </w:abstractNum>
  <w:abstractNum w:abstractNumId="15" w15:restartNumberingAfterBreak="0">
    <w:nsid w:val="2B1631C5"/>
    <w:multiLevelType w:val="hybridMultilevel"/>
    <w:tmpl w:val="58FE683E"/>
    <w:lvl w:ilvl="0" w:tplc="A434FA28">
      <w:start w:val="3"/>
      <w:numFmt w:val="lowerLetter"/>
      <w:lvlText w:val="(%1)"/>
      <w:lvlJc w:val="left"/>
      <w:pPr>
        <w:ind w:left="1080" w:hanging="360"/>
      </w:pPr>
      <w:rPr>
        <w:rFonts w:hint="default"/>
        <w:color w:val="0070C0"/>
      </w:rPr>
    </w:lvl>
    <w:lvl w:ilvl="1" w:tplc="040A0019" w:tentative="1">
      <w:start w:val="1"/>
      <w:numFmt w:val="lowerLetter"/>
      <w:lvlText w:val="%2."/>
      <w:lvlJc w:val="left"/>
      <w:pPr>
        <w:ind w:left="1800" w:hanging="360"/>
      </w:pPr>
    </w:lvl>
    <w:lvl w:ilvl="2" w:tplc="040A001B" w:tentative="1">
      <w:start w:val="1"/>
      <w:numFmt w:val="lowerRoman"/>
      <w:lvlText w:val="%3."/>
      <w:lvlJc w:val="right"/>
      <w:pPr>
        <w:ind w:left="2520" w:hanging="180"/>
      </w:pPr>
    </w:lvl>
    <w:lvl w:ilvl="3" w:tplc="040A000F" w:tentative="1">
      <w:start w:val="1"/>
      <w:numFmt w:val="decimal"/>
      <w:lvlText w:val="%4."/>
      <w:lvlJc w:val="left"/>
      <w:pPr>
        <w:ind w:left="3240" w:hanging="360"/>
      </w:pPr>
    </w:lvl>
    <w:lvl w:ilvl="4" w:tplc="040A0019" w:tentative="1">
      <w:start w:val="1"/>
      <w:numFmt w:val="lowerLetter"/>
      <w:lvlText w:val="%5."/>
      <w:lvlJc w:val="left"/>
      <w:pPr>
        <w:ind w:left="3960" w:hanging="360"/>
      </w:pPr>
    </w:lvl>
    <w:lvl w:ilvl="5" w:tplc="040A001B" w:tentative="1">
      <w:start w:val="1"/>
      <w:numFmt w:val="lowerRoman"/>
      <w:lvlText w:val="%6."/>
      <w:lvlJc w:val="right"/>
      <w:pPr>
        <w:ind w:left="4680" w:hanging="180"/>
      </w:pPr>
    </w:lvl>
    <w:lvl w:ilvl="6" w:tplc="040A000F" w:tentative="1">
      <w:start w:val="1"/>
      <w:numFmt w:val="decimal"/>
      <w:lvlText w:val="%7."/>
      <w:lvlJc w:val="left"/>
      <w:pPr>
        <w:ind w:left="5400" w:hanging="360"/>
      </w:pPr>
    </w:lvl>
    <w:lvl w:ilvl="7" w:tplc="040A0019" w:tentative="1">
      <w:start w:val="1"/>
      <w:numFmt w:val="lowerLetter"/>
      <w:lvlText w:val="%8."/>
      <w:lvlJc w:val="left"/>
      <w:pPr>
        <w:ind w:left="6120" w:hanging="360"/>
      </w:pPr>
    </w:lvl>
    <w:lvl w:ilvl="8" w:tplc="040A001B" w:tentative="1">
      <w:start w:val="1"/>
      <w:numFmt w:val="lowerRoman"/>
      <w:lvlText w:val="%9."/>
      <w:lvlJc w:val="right"/>
      <w:pPr>
        <w:ind w:left="6840" w:hanging="180"/>
      </w:pPr>
    </w:lvl>
  </w:abstractNum>
  <w:abstractNum w:abstractNumId="16" w15:restartNumberingAfterBreak="0">
    <w:nsid w:val="2FFA504E"/>
    <w:multiLevelType w:val="hybridMultilevel"/>
    <w:tmpl w:val="12B86846"/>
    <w:lvl w:ilvl="0" w:tplc="215C49A8">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7" w15:restartNumberingAfterBreak="0">
    <w:nsid w:val="30317F97"/>
    <w:multiLevelType w:val="hybridMultilevel"/>
    <w:tmpl w:val="121ADFF0"/>
    <w:lvl w:ilvl="0" w:tplc="8632CDF6">
      <w:start w:val="3"/>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8" w15:restartNumberingAfterBreak="0">
    <w:nsid w:val="31FE298B"/>
    <w:multiLevelType w:val="hybridMultilevel"/>
    <w:tmpl w:val="1AC20BDE"/>
    <w:lvl w:ilvl="0" w:tplc="2DE403F4">
      <w:start w:val="3"/>
      <w:numFmt w:val="lowerLetter"/>
      <w:lvlText w:val="(%1)"/>
      <w:lvlJc w:val="left"/>
      <w:pPr>
        <w:ind w:left="1080" w:hanging="360"/>
      </w:pPr>
      <w:rPr>
        <w:rFonts w:ascii="Times New Roman" w:eastAsia="Times New Roman" w:hAnsi="Times New Roman" w:cs="Times New Roman" w:hint="default"/>
        <w:color w:val="0070C0"/>
      </w:rPr>
    </w:lvl>
    <w:lvl w:ilvl="1" w:tplc="040A0019" w:tentative="1">
      <w:start w:val="1"/>
      <w:numFmt w:val="lowerLetter"/>
      <w:lvlText w:val="%2."/>
      <w:lvlJc w:val="left"/>
      <w:pPr>
        <w:ind w:left="1800" w:hanging="360"/>
      </w:pPr>
    </w:lvl>
    <w:lvl w:ilvl="2" w:tplc="040A001B" w:tentative="1">
      <w:start w:val="1"/>
      <w:numFmt w:val="lowerRoman"/>
      <w:lvlText w:val="%3."/>
      <w:lvlJc w:val="right"/>
      <w:pPr>
        <w:ind w:left="2520" w:hanging="180"/>
      </w:pPr>
    </w:lvl>
    <w:lvl w:ilvl="3" w:tplc="040A000F" w:tentative="1">
      <w:start w:val="1"/>
      <w:numFmt w:val="decimal"/>
      <w:lvlText w:val="%4."/>
      <w:lvlJc w:val="left"/>
      <w:pPr>
        <w:ind w:left="3240" w:hanging="360"/>
      </w:pPr>
    </w:lvl>
    <w:lvl w:ilvl="4" w:tplc="040A0019" w:tentative="1">
      <w:start w:val="1"/>
      <w:numFmt w:val="lowerLetter"/>
      <w:lvlText w:val="%5."/>
      <w:lvlJc w:val="left"/>
      <w:pPr>
        <w:ind w:left="3960" w:hanging="360"/>
      </w:pPr>
    </w:lvl>
    <w:lvl w:ilvl="5" w:tplc="040A001B" w:tentative="1">
      <w:start w:val="1"/>
      <w:numFmt w:val="lowerRoman"/>
      <w:lvlText w:val="%6."/>
      <w:lvlJc w:val="right"/>
      <w:pPr>
        <w:ind w:left="4680" w:hanging="180"/>
      </w:pPr>
    </w:lvl>
    <w:lvl w:ilvl="6" w:tplc="040A000F" w:tentative="1">
      <w:start w:val="1"/>
      <w:numFmt w:val="decimal"/>
      <w:lvlText w:val="%7."/>
      <w:lvlJc w:val="left"/>
      <w:pPr>
        <w:ind w:left="5400" w:hanging="360"/>
      </w:pPr>
    </w:lvl>
    <w:lvl w:ilvl="7" w:tplc="040A0019" w:tentative="1">
      <w:start w:val="1"/>
      <w:numFmt w:val="lowerLetter"/>
      <w:lvlText w:val="%8."/>
      <w:lvlJc w:val="left"/>
      <w:pPr>
        <w:ind w:left="6120" w:hanging="360"/>
      </w:pPr>
    </w:lvl>
    <w:lvl w:ilvl="8" w:tplc="040A001B" w:tentative="1">
      <w:start w:val="1"/>
      <w:numFmt w:val="lowerRoman"/>
      <w:lvlText w:val="%9."/>
      <w:lvlJc w:val="right"/>
      <w:pPr>
        <w:ind w:left="6840" w:hanging="180"/>
      </w:pPr>
    </w:lvl>
  </w:abstractNum>
  <w:abstractNum w:abstractNumId="19" w15:restartNumberingAfterBreak="0">
    <w:nsid w:val="338F34A3"/>
    <w:multiLevelType w:val="hybridMultilevel"/>
    <w:tmpl w:val="680C0652"/>
    <w:lvl w:ilvl="0" w:tplc="7592ECA8">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0" w15:restartNumberingAfterBreak="0">
    <w:nsid w:val="34402817"/>
    <w:multiLevelType w:val="hybridMultilevel"/>
    <w:tmpl w:val="BEAA049C"/>
    <w:lvl w:ilvl="0" w:tplc="DB340900">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1" w15:restartNumberingAfterBreak="0">
    <w:nsid w:val="352E75A6"/>
    <w:multiLevelType w:val="hybridMultilevel"/>
    <w:tmpl w:val="60CAC444"/>
    <w:lvl w:ilvl="0" w:tplc="915C06BA">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2" w15:restartNumberingAfterBreak="0">
    <w:nsid w:val="40041E14"/>
    <w:multiLevelType w:val="hybridMultilevel"/>
    <w:tmpl w:val="B0DA3E0C"/>
    <w:lvl w:ilvl="0" w:tplc="2C96BA18">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3" w15:restartNumberingAfterBreak="0">
    <w:nsid w:val="41175585"/>
    <w:multiLevelType w:val="hybridMultilevel"/>
    <w:tmpl w:val="EBC2F316"/>
    <w:lvl w:ilvl="0" w:tplc="33E437C4">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4" w15:restartNumberingAfterBreak="0">
    <w:nsid w:val="4888582D"/>
    <w:multiLevelType w:val="hybridMultilevel"/>
    <w:tmpl w:val="F7C4A81E"/>
    <w:lvl w:ilvl="0" w:tplc="D30CF672">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5" w15:restartNumberingAfterBreak="0">
    <w:nsid w:val="4A753B75"/>
    <w:multiLevelType w:val="hybridMultilevel"/>
    <w:tmpl w:val="82E6452C"/>
    <w:lvl w:ilvl="0" w:tplc="41B0731C">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6" w15:restartNumberingAfterBreak="0">
    <w:nsid w:val="4C1A4C7B"/>
    <w:multiLevelType w:val="hybridMultilevel"/>
    <w:tmpl w:val="59F22952"/>
    <w:lvl w:ilvl="0" w:tplc="F22E8532">
      <w:start w:val="3"/>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7" w15:restartNumberingAfterBreak="0">
    <w:nsid w:val="4C504D9F"/>
    <w:multiLevelType w:val="hybridMultilevel"/>
    <w:tmpl w:val="6750BFAE"/>
    <w:lvl w:ilvl="0" w:tplc="ADC62832">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8" w15:restartNumberingAfterBreak="0">
    <w:nsid w:val="4C5A5DC1"/>
    <w:multiLevelType w:val="hybridMultilevel"/>
    <w:tmpl w:val="2122A084"/>
    <w:lvl w:ilvl="0" w:tplc="45449406">
      <w:start w:val="3"/>
      <w:numFmt w:val="lowerLetter"/>
      <w:lvlText w:val="(%1)"/>
      <w:lvlJc w:val="left"/>
      <w:pPr>
        <w:ind w:left="1080" w:hanging="360"/>
      </w:pPr>
      <w:rPr>
        <w:rFonts w:ascii="Times New Roman" w:eastAsia="Times New Roman" w:hAnsi="Times New Roman" w:cs="Times New Roman" w:hint="default"/>
        <w:color w:val="0070C0"/>
      </w:rPr>
    </w:lvl>
    <w:lvl w:ilvl="1" w:tplc="040A0019" w:tentative="1">
      <w:start w:val="1"/>
      <w:numFmt w:val="lowerLetter"/>
      <w:lvlText w:val="%2."/>
      <w:lvlJc w:val="left"/>
      <w:pPr>
        <w:ind w:left="1800" w:hanging="360"/>
      </w:pPr>
    </w:lvl>
    <w:lvl w:ilvl="2" w:tplc="040A001B" w:tentative="1">
      <w:start w:val="1"/>
      <w:numFmt w:val="lowerRoman"/>
      <w:lvlText w:val="%3."/>
      <w:lvlJc w:val="right"/>
      <w:pPr>
        <w:ind w:left="2520" w:hanging="180"/>
      </w:pPr>
    </w:lvl>
    <w:lvl w:ilvl="3" w:tplc="040A000F" w:tentative="1">
      <w:start w:val="1"/>
      <w:numFmt w:val="decimal"/>
      <w:lvlText w:val="%4."/>
      <w:lvlJc w:val="left"/>
      <w:pPr>
        <w:ind w:left="3240" w:hanging="360"/>
      </w:pPr>
    </w:lvl>
    <w:lvl w:ilvl="4" w:tplc="040A0019" w:tentative="1">
      <w:start w:val="1"/>
      <w:numFmt w:val="lowerLetter"/>
      <w:lvlText w:val="%5."/>
      <w:lvlJc w:val="left"/>
      <w:pPr>
        <w:ind w:left="3960" w:hanging="360"/>
      </w:pPr>
    </w:lvl>
    <w:lvl w:ilvl="5" w:tplc="040A001B" w:tentative="1">
      <w:start w:val="1"/>
      <w:numFmt w:val="lowerRoman"/>
      <w:lvlText w:val="%6."/>
      <w:lvlJc w:val="right"/>
      <w:pPr>
        <w:ind w:left="4680" w:hanging="180"/>
      </w:pPr>
    </w:lvl>
    <w:lvl w:ilvl="6" w:tplc="040A000F" w:tentative="1">
      <w:start w:val="1"/>
      <w:numFmt w:val="decimal"/>
      <w:lvlText w:val="%7."/>
      <w:lvlJc w:val="left"/>
      <w:pPr>
        <w:ind w:left="5400" w:hanging="360"/>
      </w:pPr>
    </w:lvl>
    <w:lvl w:ilvl="7" w:tplc="040A0019" w:tentative="1">
      <w:start w:val="1"/>
      <w:numFmt w:val="lowerLetter"/>
      <w:lvlText w:val="%8."/>
      <w:lvlJc w:val="left"/>
      <w:pPr>
        <w:ind w:left="6120" w:hanging="360"/>
      </w:pPr>
    </w:lvl>
    <w:lvl w:ilvl="8" w:tplc="040A001B" w:tentative="1">
      <w:start w:val="1"/>
      <w:numFmt w:val="lowerRoman"/>
      <w:lvlText w:val="%9."/>
      <w:lvlJc w:val="right"/>
      <w:pPr>
        <w:ind w:left="6840" w:hanging="180"/>
      </w:pPr>
    </w:lvl>
  </w:abstractNum>
  <w:abstractNum w:abstractNumId="29" w15:restartNumberingAfterBreak="0">
    <w:nsid w:val="52361E7F"/>
    <w:multiLevelType w:val="hybridMultilevel"/>
    <w:tmpl w:val="7AE0451A"/>
    <w:lvl w:ilvl="0" w:tplc="D982EA20">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0" w15:restartNumberingAfterBreak="0">
    <w:nsid w:val="57470F38"/>
    <w:multiLevelType w:val="hybridMultilevel"/>
    <w:tmpl w:val="A342CCB6"/>
    <w:lvl w:ilvl="0" w:tplc="BA4473AA">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1" w15:restartNumberingAfterBreak="0">
    <w:nsid w:val="5A664532"/>
    <w:multiLevelType w:val="hybridMultilevel"/>
    <w:tmpl w:val="083892E8"/>
    <w:lvl w:ilvl="0" w:tplc="A002FC8A">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2" w15:restartNumberingAfterBreak="0">
    <w:nsid w:val="5B703105"/>
    <w:multiLevelType w:val="hybridMultilevel"/>
    <w:tmpl w:val="E0B63110"/>
    <w:lvl w:ilvl="0" w:tplc="9536BFD6">
      <w:start w:val="3"/>
      <w:numFmt w:val="lowerLetter"/>
      <w:lvlText w:val="%1)"/>
      <w:lvlJc w:val="left"/>
      <w:pPr>
        <w:ind w:left="720" w:hanging="360"/>
      </w:pPr>
      <w:rPr>
        <w:rFonts w:hint="default"/>
        <w:color w:val="0070C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3" w15:restartNumberingAfterBreak="0">
    <w:nsid w:val="60112CB8"/>
    <w:multiLevelType w:val="hybridMultilevel"/>
    <w:tmpl w:val="34367616"/>
    <w:lvl w:ilvl="0" w:tplc="78A0F95E">
      <w:start w:val="3"/>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4" w15:restartNumberingAfterBreak="0">
    <w:nsid w:val="60626D65"/>
    <w:multiLevelType w:val="hybridMultilevel"/>
    <w:tmpl w:val="F0324C28"/>
    <w:lvl w:ilvl="0" w:tplc="052E3A10">
      <w:start w:val="3"/>
      <w:numFmt w:val="lowerLetter"/>
      <w:lvlText w:val="(%1)"/>
      <w:lvlJc w:val="left"/>
      <w:pPr>
        <w:ind w:left="720" w:hanging="360"/>
      </w:pPr>
      <w:rPr>
        <w:rFonts w:ascii="Times New Roman" w:hAnsi="Times New Roman" w:cs="Times New Roman" w:hint="default"/>
        <w:color w:val="0070C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5" w15:restartNumberingAfterBreak="0">
    <w:nsid w:val="6295456E"/>
    <w:multiLevelType w:val="hybridMultilevel"/>
    <w:tmpl w:val="DFD6C634"/>
    <w:lvl w:ilvl="0" w:tplc="B0D8CCDE">
      <w:start w:val="3"/>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6" w15:restartNumberingAfterBreak="0">
    <w:nsid w:val="6A476885"/>
    <w:multiLevelType w:val="hybridMultilevel"/>
    <w:tmpl w:val="CC6CE36E"/>
    <w:lvl w:ilvl="0" w:tplc="C2FA9DA2">
      <w:start w:val="3"/>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7" w15:restartNumberingAfterBreak="0">
    <w:nsid w:val="6A551440"/>
    <w:multiLevelType w:val="hybridMultilevel"/>
    <w:tmpl w:val="01A2F22A"/>
    <w:lvl w:ilvl="0" w:tplc="86B68B36">
      <w:start w:val="3"/>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8" w15:restartNumberingAfterBreak="0">
    <w:nsid w:val="6CC22C32"/>
    <w:multiLevelType w:val="hybridMultilevel"/>
    <w:tmpl w:val="35A09CD0"/>
    <w:lvl w:ilvl="0" w:tplc="6A082C1A">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9" w15:restartNumberingAfterBreak="0">
    <w:nsid w:val="6D1B7921"/>
    <w:multiLevelType w:val="hybridMultilevel"/>
    <w:tmpl w:val="50F2C3D4"/>
    <w:lvl w:ilvl="0" w:tplc="E9C857B6">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0" w15:restartNumberingAfterBreak="0">
    <w:nsid w:val="6EE63435"/>
    <w:multiLevelType w:val="hybridMultilevel"/>
    <w:tmpl w:val="C7F6CFF0"/>
    <w:lvl w:ilvl="0" w:tplc="52701C6C">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1" w15:restartNumberingAfterBreak="0">
    <w:nsid w:val="6F090974"/>
    <w:multiLevelType w:val="hybridMultilevel"/>
    <w:tmpl w:val="05E2F726"/>
    <w:lvl w:ilvl="0" w:tplc="A1AA6C8E">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2" w15:restartNumberingAfterBreak="0">
    <w:nsid w:val="6F76644D"/>
    <w:multiLevelType w:val="hybridMultilevel"/>
    <w:tmpl w:val="F5C05D2C"/>
    <w:lvl w:ilvl="0" w:tplc="F2C057F0">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3" w15:restartNumberingAfterBreak="0">
    <w:nsid w:val="70901BED"/>
    <w:multiLevelType w:val="hybridMultilevel"/>
    <w:tmpl w:val="93E094B4"/>
    <w:lvl w:ilvl="0" w:tplc="5E4E6FC0">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4" w15:restartNumberingAfterBreak="0">
    <w:nsid w:val="73A257F5"/>
    <w:multiLevelType w:val="hybridMultilevel"/>
    <w:tmpl w:val="18A6FC26"/>
    <w:lvl w:ilvl="0" w:tplc="074E78AE">
      <w:start w:val="1"/>
      <w:numFmt w:val="decimal"/>
      <w:lvlText w:val="(%1)"/>
      <w:lvlJc w:val="left"/>
      <w:pPr>
        <w:ind w:left="720" w:hanging="360"/>
      </w:pPr>
      <w:rPr>
        <w:rFonts w:ascii="Times New Roman" w:hAnsi="Times New Roman" w:cs="Times New Roman"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5" w15:restartNumberingAfterBreak="0">
    <w:nsid w:val="7A4A4C24"/>
    <w:multiLevelType w:val="hybridMultilevel"/>
    <w:tmpl w:val="77A206D4"/>
    <w:lvl w:ilvl="0" w:tplc="22F6A160">
      <w:start w:val="3"/>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6" w15:restartNumberingAfterBreak="0">
    <w:nsid w:val="7AEB5213"/>
    <w:multiLevelType w:val="hybridMultilevel"/>
    <w:tmpl w:val="F4A02636"/>
    <w:lvl w:ilvl="0" w:tplc="2666A540">
      <w:start w:val="3"/>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7" w15:restartNumberingAfterBreak="0">
    <w:nsid w:val="7AF54EF1"/>
    <w:multiLevelType w:val="hybridMultilevel"/>
    <w:tmpl w:val="0CA67CCC"/>
    <w:lvl w:ilvl="0" w:tplc="FDF68140">
      <w:start w:val="3"/>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8" w15:restartNumberingAfterBreak="0">
    <w:nsid w:val="7C2B5A39"/>
    <w:multiLevelType w:val="hybridMultilevel"/>
    <w:tmpl w:val="57969944"/>
    <w:lvl w:ilvl="0" w:tplc="C4FC725A">
      <w:start w:val="3"/>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16cid:durableId="25764954">
    <w:abstractNumId w:val="21"/>
  </w:num>
  <w:num w:numId="2" w16cid:durableId="962425924">
    <w:abstractNumId w:val="39"/>
  </w:num>
  <w:num w:numId="3" w16cid:durableId="679354170">
    <w:abstractNumId w:val="13"/>
  </w:num>
  <w:num w:numId="4" w16cid:durableId="715739615">
    <w:abstractNumId w:val="11"/>
  </w:num>
  <w:num w:numId="5" w16cid:durableId="405228520">
    <w:abstractNumId w:val="42"/>
  </w:num>
  <w:num w:numId="6" w16cid:durableId="953949305">
    <w:abstractNumId w:val="16"/>
  </w:num>
  <w:num w:numId="7" w16cid:durableId="114058038">
    <w:abstractNumId w:val="23"/>
  </w:num>
  <w:num w:numId="8" w16cid:durableId="1461873853">
    <w:abstractNumId w:val="7"/>
  </w:num>
  <w:num w:numId="9" w16cid:durableId="1673754578">
    <w:abstractNumId w:val="19"/>
  </w:num>
  <w:num w:numId="10" w16cid:durableId="99958369">
    <w:abstractNumId w:val="1"/>
  </w:num>
  <w:num w:numId="11" w16cid:durableId="1538160856">
    <w:abstractNumId w:val="8"/>
  </w:num>
  <w:num w:numId="12" w16cid:durableId="1305744448">
    <w:abstractNumId w:val="38"/>
  </w:num>
  <w:num w:numId="13" w16cid:durableId="2102723514">
    <w:abstractNumId w:val="0"/>
  </w:num>
  <w:num w:numId="14" w16cid:durableId="579413589">
    <w:abstractNumId w:val="9"/>
  </w:num>
  <w:num w:numId="15" w16cid:durableId="916592207">
    <w:abstractNumId w:val="6"/>
  </w:num>
  <w:num w:numId="16" w16cid:durableId="2034917491">
    <w:abstractNumId w:val="43"/>
  </w:num>
  <w:num w:numId="17" w16cid:durableId="1495562042">
    <w:abstractNumId w:val="4"/>
  </w:num>
  <w:num w:numId="18" w16cid:durableId="1043482462">
    <w:abstractNumId w:val="3"/>
  </w:num>
  <w:num w:numId="19" w16cid:durableId="739789491">
    <w:abstractNumId w:val="24"/>
  </w:num>
  <w:num w:numId="20" w16cid:durableId="63264092">
    <w:abstractNumId w:val="2"/>
  </w:num>
  <w:num w:numId="21" w16cid:durableId="2004435022">
    <w:abstractNumId w:val="5"/>
  </w:num>
  <w:num w:numId="22" w16cid:durableId="1153107790">
    <w:abstractNumId w:val="22"/>
  </w:num>
  <w:num w:numId="23" w16cid:durableId="1602254095">
    <w:abstractNumId w:val="12"/>
  </w:num>
  <w:num w:numId="24" w16cid:durableId="219904542">
    <w:abstractNumId w:val="41"/>
  </w:num>
  <w:num w:numId="25" w16cid:durableId="318265205">
    <w:abstractNumId w:val="30"/>
  </w:num>
  <w:num w:numId="26" w16cid:durableId="1948613563">
    <w:abstractNumId w:val="27"/>
  </w:num>
  <w:num w:numId="27" w16cid:durableId="2045131191">
    <w:abstractNumId w:val="29"/>
  </w:num>
  <w:num w:numId="28" w16cid:durableId="388191334">
    <w:abstractNumId w:val="32"/>
  </w:num>
  <w:num w:numId="29" w16cid:durableId="2029745885">
    <w:abstractNumId w:val="35"/>
  </w:num>
  <w:num w:numId="30" w16cid:durableId="1990090413">
    <w:abstractNumId w:val="48"/>
  </w:num>
  <w:num w:numId="31" w16cid:durableId="257449238">
    <w:abstractNumId w:val="36"/>
  </w:num>
  <w:num w:numId="32" w16cid:durableId="1388456180">
    <w:abstractNumId w:val="37"/>
  </w:num>
  <w:num w:numId="33" w16cid:durableId="1162156091">
    <w:abstractNumId w:val="14"/>
  </w:num>
  <w:num w:numId="34" w16cid:durableId="1739086621">
    <w:abstractNumId w:val="33"/>
  </w:num>
  <w:num w:numId="35" w16cid:durableId="1533151308">
    <w:abstractNumId w:val="26"/>
  </w:num>
  <w:num w:numId="36" w16cid:durableId="323701688">
    <w:abstractNumId w:val="45"/>
  </w:num>
  <w:num w:numId="37" w16cid:durableId="1589996330">
    <w:abstractNumId w:val="47"/>
  </w:num>
  <w:num w:numId="38" w16cid:durableId="1627392013">
    <w:abstractNumId w:val="18"/>
  </w:num>
  <w:num w:numId="39" w16cid:durableId="869562857">
    <w:abstractNumId w:val="17"/>
  </w:num>
  <w:num w:numId="40" w16cid:durableId="948001734">
    <w:abstractNumId w:val="46"/>
  </w:num>
  <w:num w:numId="41" w16cid:durableId="2108504571">
    <w:abstractNumId w:val="34"/>
  </w:num>
  <w:num w:numId="42" w16cid:durableId="1131287326">
    <w:abstractNumId w:val="28"/>
  </w:num>
  <w:num w:numId="43" w16cid:durableId="2003853559">
    <w:abstractNumId w:val="15"/>
  </w:num>
  <w:num w:numId="44" w16cid:durableId="35933313">
    <w:abstractNumId w:val="10"/>
  </w:num>
  <w:num w:numId="45" w16cid:durableId="1924796692">
    <w:abstractNumId w:val="31"/>
  </w:num>
  <w:num w:numId="46" w16cid:durableId="28650662">
    <w:abstractNumId w:val="25"/>
  </w:num>
  <w:num w:numId="47" w16cid:durableId="374889544">
    <w:abstractNumId w:val="20"/>
  </w:num>
  <w:num w:numId="48" w16cid:durableId="435947356">
    <w:abstractNumId w:val="44"/>
  </w:num>
  <w:num w:numId="49" w16cid:durableId="1586377625">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75F"/>
    <w:rsid w:val="00034A28"/>
    <w:rsid w:val="000A059E"/>
    <w:rsid w:val="0015475F"/>
    <w:rsid w:val="001A2086"/>
    <w:rsid w:val="001A28CA"/>
    <w:rsid w:val="001A327A"/>
    <w:rsid w:val="001B240A"/>
    <w:rsid w:val="00215DF2"/>
    <w:rsid w:val="002318D2"/>
    <w:rsid w:val="00234C09"/>
    <w:rsid w:val="00280C5E"/>
    <w:rsid w:val="00304047"/>
    <w:rsid w:val="00317A8E"/>
    <w:rsid w:val="003B06A3"/>
    <w:rsid w:val="003D3157"/>
    <w:rsid w:val="0046035F"/>
    <w:rsid w:val="004F1FBE"/>
    <w:rsid w:val="00566521"/>
    <w:rsid w:val="00586DD7"/>
    <w:rsid w:val="005A1D2E"/>
    <w:rsid w:val="00645A9D"/>
    <w:rsid w:val="006D471B"/>
    <w:rsid w:val="00731DC0"/>
    <w:rsid w:val="007D4632"/>
    <w:rsid w:val="008270A9"/>
    <w:rsid w:val="00843C02"/>
    <w:rsid w:val="009D6883"/>
    <w:rsid w:val="009E1BF8"/>
    <w:rsid w:val="00A444D7"/>
    <w:rsid w:val="00A5490F"/>
    <w:rsid w:val="00A76502"/>
    <w:rsid w:val="00A85C87"/>
    <w:rsid w:val="00AF73DA"/>
    <w:rsid w:val="00B81210"/>
    <w:rsid w:val="00BA390F"/>
    <w:rsid w:val="00C50502"/>
    <w:rsid w:val="00C96612"/>
    <w:rsid w:val="00CC027B"/>
    <w:rsid w:val="00D06DEB"/>
    <w:rsid w:val="00D102A9"/>
    <w:rsid w:val="00D15551"/>
    <w:rsid w:val="00D55B96"/>
    <w:rsid w:val="00D9274A"/>
    <w:rsid w:val="00DC76A2"/>
    <w:rsid w:val="00E25663"/>
    <w:rsid w:val="00EB3AB0"/>
    <w:rsid w:val="00EE503F"/>
    <w:rsid w:val="00F552C9"/>
    <w:rsid w:val="00FF2E70"/>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2767"/>
  <w15:chartTrackingRefBased/>
  <w15:docId w15:val="{BBD26DFB-99CC-9A44-977C-253208D96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5475F"/>
    <w:rPr>
      <w:rFonts w:ascii="Times New Roman" w:eastAsia="Times New Roman" w:hAnsi="Times New Roman" w:cs="Times New Roman"/>
      <w:lang w:val="es-ES"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5475F"/>
    <w:pPr>
      <w:tabs>
        <w:tab w:val="center" w:pos="4419"/>
        <w:tab w:val="right" w:pos="8838"/>
      </w:tabs>
    </w:pPr>
    <w:rPr>
      <w:rFonts w:asciiTheme="minorHAnsi" w:eastAsiaTheme="minorHAnsi" w:hAnsiTheme="minorHAnsi" w:cstheme="minorBidi"/>
      <w:lang w:val="es-ES_tradnl" w:eastAsia="en-US"/>
    </w:rPr>
  </w:style>
  <w:style w:type="character" w:customStyle="1" w:styleId="EncabezadoCar">
    <w:name w:val="Encabezado Car"/>
    <w:basedOn w:val="Fuentedeprrafopredeter"/>
    <w:link w:val="Encabezado"/>
    <w:uiPriority w:val="99"/>
    <w:rsid w:val="0015475F"/>
  </w:style>
  <w:style w:type="paragraph" w:styleId="Prrafodelista">
    <w:name w:val="List Paragraph"/>
    <w:basedOn w:val="Normal"/>
    <w:uiPriority w:val="34"/>
    <w:qFormat/>
    <w:rsid w:val="0015475F"/>
    <w:pPr>
      <w:ind w:left="720"/>
      <w:contextualSpacing/>
    </w:pPr>
    <w:rPr>
      <w:rFonts w:asciiTheme="minorHAnsi" w:eastAsiaTheme="minorHAnsi" w:hAnsiTheme="minorHAnsi" w:cstheme="minorBidi"/>
      <w:lang w:val="es-ES_tradnl" w:eastAsia="en-US"/>
    </w:rPr>
  </w:style>
  <w:style w:type="table" w:styleId="Tablaconcuadrcula">
    <w:name w:val="Table Grid"/>
    <w:basedOn w:val="Tablanormal"/>
    <w:uiPriority w:val="39"/>
    <w:rsid w:val="00154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uiPriority w:val="35"/>
    <w:unhideWhenUsed/>
    <w:qFormat/>
    <w:rsid w:val="0015475F"/>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D5E80-AF2B-3243-867D-FCE227B0D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1302</Words>
  <Characters>7167</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Estefanía Sánchez</dc:creator>
  <cp:keywords/>
  <dc:description/>
  <cp:lastModifiedBy>Estefanía Sánchez</cp:lastModifiedBy>
  <cp:revision>2</cp:revision>
  <dcterms:created xsi:type="dcterms:W3CDTF">2022-12-25T18:50:00Z</dcterms:created>
  <dcterms:modified xsi:type="dcterms:W3CDTF">2022-12-25T18:50:00Z</dcterms:modified>
</cp:coreProperties>
</file>