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992" w:rsidRPr="00145C16" w:rsidRDefault="00B03E6C" w:rsidP="00496992">
      <w:pPr>
        <w:pStyle w:val="Heading2"/>
        <w:numPr>
          <w:ilvl w:val="0"/>
          <w:numId w:val="0"/>
        </w:numPr>
        <w:ind w:hanging="567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Additional file</w:t>
      </w:r>
      <w:r w:rsidR="00496992">
        <w:rPr>
          <w:rFonts w:ascii="Times New Roman" w:hAnsi="Times New Roman"/>
        </w:rPr>
        <w:t xml:space="preserve"> </w:t>
      </w:r>
      <w:r w:rsidR="00A21729">
        <w:rPr>
          <w:rFonts w:ascii="Times New Roman" w:hAnsi="Times New Roman"/>
        </w:rPr>
        <w:t>2</w:t>
      </w:r>
      <w:r w:rsidR="00496992">
        <w:rPr>
          <w:rFonts w:ascii="Times New Roman" w:hAnsi="Times New Roman"/>
        </w:rPr>
        <w:t>.</w:t>
      </w:r>
      <w:proofErr w:type="gramEnd"/>
      <w:r w:rsidR="00496992">
        <w:rPr>
          <w:rFonts w:ascii="Times New Roman" w:hAnsi="Times New Roman"/>
        </w:rPr>
        <w:t xml:space="preserve"> </w:t>
      </w:r>
      <w:r w:rsidR="00496992" w:rsidRPr="00145C16">
        <w:rPr>
          <w:rFonts w:ascii="Times New Roman" w:hAnsi="Times New Roman"/>
        </w:rPr>
        <w:t xml:space="preserve">Evolution of continents of destination (for selected destination countries) by regions of origin of African migrants 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7"/>
        <w:gridCol w:w="4636"/>
      </w:tblGrid>
      <w:tr w:rsidR="00496992" w:rsidRPr="00145C16" w:rsidTr="00F25D1A">
        <w:tc>
          <w:tcPr>
            <w:tcW w:w="2492" w:type="pct"/>
            <w:tcBorders>
              <w:bottom w:val="nil"/>
            </w:tcBorders>
          </w:tcPr>
          <w:p w:rsidR="00496992" w:rsidRPr="00145C16" w:rsidRDefault="00496992" w:rsidP="00F25D1A">
            <w:pPr>
              <w:spacing w:after="0" w:line="240" w:lineRule="auto"/>
            </w:pPr>
            <w:r w:rsidRPr="00145C16">
              <w:t>From East Africa (absolute numbers)</w:t>
            </w:r>
          </w:p>
        </w:tc>
        <w:tc>
          <w:tcPr>
            <w:tcW w:w="2508" w:type="pct"/>
            <w:tcBorders>
              <w:bottom w:val="nil"/>
            </w:tcBorders>
          </w:tcPr>
          <w:p w:rsidR="00496992" w:rsidRPr="00145C16" w:rsidRDefault="00496992" w:rsidP="00F25D1A">
            <w:pPr>
              <w:spacing w:after="0" w:line="240" w:lineRule="auto"/>
            </w:pPr>
            <w:r w:rsidRPr="00145C16">
              <w:t>From East Africa (%)</w:t>
            </w:r>
          </w:p>
        </w:tc>
      </w:tr>
      <w:tr w:rsidR="00496992" w:rsidRPr="00145C16" w:rsidTr="00F25D1A">
        <w:tc>
          <w:tcPr>
            <w:tcW w:w="2492" w:type="pct"/>
            <w:tcBorders>
              <w:top w:val="nil"/>
              <w:bottom w:val="single" w:sz="4" w:space="0" w:color="auto"/>
            </w:tcBorders>
          </w:tcPr>
          <w:p w:rsidR="00496992" w:rsidRPr="00145C16" w:rsidRDefault="00496992" w:rsidP="00F25D1A">
            <w:pPr>
              <w:spacing w:after="0" w:line="240" w:lineRule="auto"/>
              <w:jc w:val="center"/>
            </w:pPr>
            <w:r w:rsidRPr="00145C16">
              <w:rPr>
                <w:noProof/>
              </w:rPr>
              <w:drawing>
                <wp:inline distT="0" distB="0" distL="0" distR="0" wp14:anchorId="31EEE57C" wp14:editId="34E69506">
                  <wp:extent cx="2789820" cy="1668780"/>
                  <wp:effectExtent l="0" t="0" r="0" b="762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582" cy="16776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pct"/>
            <w:tcBorders>
              <w:top w:val="nil"/>
              <w:bottom w:val="single" w:sz="4" w:space="0" w:color="auto"/>
            </w:tcBorders>
          </w:tcPr>
          <w:p w:rsidR="00496992" w:rsidRPr="00145C16" w:rsidRDefault="00496992" w:rsidP="00F25D1A">
            <w:pPr>
              <w:spacing w:after="0" w:line="240" w:lineRule="auto"/>
              <w:jc w:val="center"/>
            </w:pPr>
            <w:r w:rsidRPr="00145C16">
              <w:rPr>
                <w:noProof/>
              </w:rPr>
              <w:drawing>
                <wp:inline distT="0" distB="0" distL="0" distR="0" wp14:anchorId="0CEFCBE4" wp14:editId="666DB2F5">
                  <wp:extent cx="2732405" cy="1669054"/>
                  <wp:effectExtent l="0" t="0" r="0" b="762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6182" cy="169579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992" w:rsidRPr="00145C16" w:rsidTr="00F25D1A">
        <w:tc>
          <w:tcPr>
            <w:tcW w:w="2492" w:type="pct"/>
            <w:tcBorders>
              <w:bottom w:val="nil"/>
            </w:tcBorders>
          </w:tcPr>
          <w:p w:rsidR="00496992" w:rsidRPr="00145C16" w:rsidRDefault="00496992" w:rsidP="00F25D1A">
            <w:pPr>
              <w:spacing w:after="0" w:line="240" w:lineRule="auto"/>
            </w:pPr>
            <w:r w:rsidRPr="00145C16">
              <w:t>From Central Africa (absolute numbers)</w:t>
            </w:r>
          </w:p>
        </w:tc>
        <w:tc>
          <w:tcPr>
            <w:tcW w:w="2508" w:type="pct"/>
            <w:tcBorders>
              <w:bottom w:val="nil"/>
            </w:tcBorders>
          </w:tcPr>
          <w:p w:rsidR="00496992" w:rsidRPr="00145C16" w:rsidRDefault="00496992" w:rsidP="00F25D1A">
            <w:pPr>
              <w:spacing w:after="0" w:line="240" w:lineRule="auto"/>
            </w:pPr>
            <w:r w:rsidRPr="00145C16">
              <w:t>From Central Africa (%)</w:t>
            </w:r>
          </w:p>
        </w:tc>
      </w:tr>
      <w:tr w:rsidR="00496992" w:rsidRPr="00145C16" w:rsidTr="00F25D1A">
        <w:tc>
          <w:tcPr>
            <w:tcW w:w="2492" w:type="pct"/>
            <w:tcBorders>
              <w:top w:val="nil"/>
              <w:bottom w:val="single" w:sz="4" w:space="0" w:color="auto"/>
            </w:tcBorders>
          </w:tcPr>
          <w:p w:rsidR="00496992" w:rsidRPr="00145C16" w:rsidRDefault="00496992" w:rsidP="00F25D1A">
            <w:pPr>
              <w:spacing w:after="0" w:line="240" w:lineRule="auto"/>
            </w:pPr>
            <w:r w:rsidRPr="00145C16">
              <w:rPr>
                <w:noProof/>
              </w:rPr>
              <w:drawing>
                <wp:inline distT="0" distB="0" distL="0" distR="0" wp14:anchorId="197745A3" wp14:editId="0FB72F85">
                  <wp:extent cx="2797839" cy="1722475"/>
                  <wp:effectExtent l="0" t="0" r="254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87" cy="17298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pct"/>
            <w:tcBorders>
              <w:top w:val="nil"/>
              <w:bottom w:val="single" w:sz="4" w:space="0" w:color="auto"/>
            </w:tcBorders>
          </w:tcPr>
          <w:p w:rsidR="00496992" w:rsidRPr="00145C16" w:rsidRDefault="00496992" w:rsidP="00F25D1A">
            <w:pPr>
              <w:spacing w:after="0" w:line="240" w:lineRule="auto"/>
            </w:pPr>
            <w:r w:rsidRPr="00145C16">
              <w:rPr>
                <w:noProof/>
              </w:rPr>
              <w:drawing>
                <wp:inline distT="0" distB="0" distL="0" distR="0" wp14:anchorId="01A6C8BA" wp14:editId="766F3F04">
                  <wp:extent cx="2769368" cy="1687122"/>
                  <wp:effectExtent l="0" t="0" r="0" b="889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0752" cy="1687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992" w:rsidRPr="00145C16" w:rsidTr="00F25D1A">
        <w:tc>
          <w:tcPr>
            <w:tcW w:w="2492" w:type="pct"/>
            <w:tcBorders>
              <w:bottom w:val="nil"/>
            </w:tcBorders>
          </w:tcPr>
          <w:p w:rsidR="00496992" w:rsidRPr="00145C16" w:rsidRDefault="00496992" w:rsidP="00F25D1A">
            <w:pPr>
              <w:spacing w:after="0" w:line="240" w:lineRule="auto"/>
            </w:pPr>
            <w:r w:rsidRPr="00145C16">
              <w:t>From North Africa (absolute numbers)</w:t>
            </w:r>
          </w:p>
        </w:tc>
        <w:tc>
          <w:tcPr>
            <w:tcW w:w="2508" w:type="pct"/>
            <w:tcBorders>
              <w:bottom w:val="nil"/>
            </w:tcBorders>
          </w:tcPr>
          <w:p w:rsidR="00496992" w:rsidRPr="00145C16" w:rsidRDefault="00496992" w:rsidP="00F25D1A">
            <w:pPr>
              <w:spacing w:after="0" w:line="240" w:lineRule="auto"/>
            </w:pPr>
            <w:r w:rsidRPr="00145C16">
              <w:t>From North Africa (%)</w:t>
            </w:r>
          </w:p>
        </w:tc>
      </w:tr>
      <w:tr w:rsidR="00496992" w:rsidRPr="00145C16" w:rsidTr="00F25D1A">
        <w:tc>
          <w:tcPr>
            <w:tcW w:w="2492" w:type="pct"/>
            <w:tcBorders>
              <w:top w:val="nil"/>
              <w:bottom w:val="single" w:sz="4" w:space="0" w:color="auto"/>
            </w:tcBorders>
          </w:tcPr>
          <w:p w:rsidR="00496992" w:rsidRPr="00145C16" w:rsidRDefault="00496992" w:rsidP="00F25D1A">
            <w:pPr>
              <w:spacing w:after="0" w:line="240" w:lineRule="auto"/>
            </w:pPr>
            <w:r w:rsidRPr="00145C16">
              <w:rPr>
                <w:noProof/>
              </w:rPr>
              <w:drawing>
                <wp:inline distT="0" distB="0" distL="0" distR="0" wp14:anchorId="24D1662E" wp14:editId="1049BCF8">
                  <wp:extent cx="2800187" cy="1716422"/>
                  <wp:effectExtent l="0" t="0" r="635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7640" cy="17209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pct"/>
            <w:tcBorders>
              <w:top w:val="nil"/>
              <w:bottom w:val="single" w:sz="4" w:space="0" w:color="auto"/>
            </w:tcBorders>
          </w:tcPr>
          <w:p w:rsidR="00496992" w:rsidRPr="00145C16" w:rsidRDefault="00496992" w:rsidP="00F25D1A">
            <w:pPr>
              <w:spacing w:after="0" w:line="240" w:lineRule="auto"/>
            </w:pPr>
            <w:r w:rsidRPr="00145C16">
              <w:rPr>
                <w:noProof/>
              </w:rPr>
              <w:drawing>
                <wp:inline distT="0" distB="0" distL="0" distR="0" wp14:anchorId="77E329CB" wp14:editId="60C73752">
                  <wp:extent cx="2817435" cy="1716405"/>
                  <wp:effectExtent l="0" t="0" r="254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0155" cy="17241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6992" w:rsidRPr="00145C16" w:rsidTr="00F25D1A">
        <w:tc>
          <w:tcPr>
            <w:tcW w:w="2492" w:type="pct"/>
            <w:tcBorders>
              <w:bottom w:val="nil"/>
            </w:tcBorders>
          </w:tcPr>
          <w:p w:rsidR="00496992" w:rsidRPr="00145C16" w:rsidRDefault="00496992" w:rsidP="00F25D1A">
            <w:pPr>
              <w:keepNext/>
              <w:spacing w:after="0" w:line="240" w:lineRule="auto"/>
            </w:pPr>
            <w:r w:rsidRPr="00145C16">
              <w:t>From Southern Africa (absolute numbers)</w:t>
            </w:r>
          </w:p>
        </w:tc>
        <w:tc>
          <w:tcPr>
            <w:tcW w:w="2508" w:type="pct"/>
            <w:tcBorders>
              <w:bottom w:val="nil"/>
            </w:tcBorders>
          </w:tcPr>
          <w:p w:rsidR="00496992" w:rsidRPr="00145C16" w:rsidRDefault="00496992" w:rsidP="00F25D1A">
            <w:pPr>
              <w:keepNext/>
              <w:spacing w:after="0" w:line="240" w:lineRule="auto"/>
            </w:pPr>
            <w:r w:rsidRPr="00145C16">
              <w:t>From Southern Africa (%)</w:t>
            </w:r>
          </w:p>
        </w:tc>
      </w:tr>
      <w:tr w:rsidR="00496992" w:rsidRPr="00145C16" w:rsidTr="00F25D1A">
        <w:tc>
          <w:tcPr>
            <w:tcW w:w="2492" w:type="pct"/>
            <w:tcBorders>
              <w:top w:val="nil"/>
              <w:bottom w:val="single" w:sz="4" w:space="0" w:color="auto"/>
            </w:tcBorders>
          </w:tcPr>
          <w:p w:rsidR="00496992" w:rsidRPr="00145C16" w:rsidRDefault="00496992" w:rsidP="00F25D1A">
            <w:pPr>
              <w:keepNext/>
              <w:spacing w:after="0" w:line="240" w:lineRule="auto"/>
            </w:pPr>
            <w:r w:rsidRPr="00145C16">
              <w:rPr>
                <w:noProof/>
              </w:rPr>
              <w:drawing>
                <wp:inline distT="0" distB="0" distL="0" distR="0" wp14:anchorId="55A23841" wp14:editId="4B54EBEE">
                  <wp:extent cx="2780665" cy="1711902"/>
                  <wp:effectExtent l="0" t="0" r="635" b="3175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5776" cy="17396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pct"/>
            <w:tcBorders>
              <w:top w:val="nil"/>
              <w:bottom w:val="single" w:sz="4" w:space="0" w:color="auto"/>
            </w:tcBorders>
          </w:tcPr>
          <w:p w:rsidR="00496992" w:rsidRPr="00145C16" w:rsidRDefault="00496992" w:rsidP="00F25D1A">
            <w:pPr>
              <w:keepNext/>
              <w:spacing w:after="0" w:line="240" w:lineRule="auto"/>
            </w:pPr>
            <w:r w:rsidRPr="00145C16">
              <w:rPr>
                <w:noProof/>
              </w:rPr>
              <w:drawing>
                <wp:inline distT="0" distB="0" distL="0" distR="0" wp14:anchorId="13EBECE5" wp14:editId="5CEBC217">
                  <wp:extent cx="2815585" cy="1711325"/>
                  <wp:effectExtent l="0" t="0" r="4445" b="3175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5012" cy="17352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96992" w:rsidRPr="00145C16" w:rsidRDefault="00496992" w:rsidP="00F25D1A">
            <w:pPr>
              <w:keepNext/>
              <w:spacing w:after="0" w:line="240" w:lineRule="auto"/>
            </w:pPr>
          </w:p>
        </w:tc>
      </w:tr>
      <w:tr w:rsidR="00496992" w:rsidRPr="00145C16" w:rsidTr="00F25D1A">
        <w:tc>
          <w:tcPr>
            <w:tcW w:w="2492" w:type="pct"/>
            <w:tcBorders>
              <w:bottom w:val="nil"/>
            </w:tcBorders>
          </w:tcPr>
          <w:p w:rsidR="00496992" w:rsidRPr="00145C16" w:rsidRDefault="00496992" w:rsidP="00F25D1A">
            <w:pPr>
              <w:spacing w:after="0" w:line="240" w:lineRule="auto"/>
            </w:pPr>
          </w:p>
        </w:tc>
        <w:tc>
          <w:tcPr>
            <w:tcW w:w="2508" w:type="pct"/>
            <w:tcBorders>
              <w:bottom w:val="nil"/>
            </w:tcBorders>
          </w:tcPr>
          <w:p w:rsidR="00496992" w:rsidRPr="00145C16" w:rsidRDefault="00496992" w:rsidP="00F25D1A">
            <w:pPr>
              <w:spacing w:after="0" w:line="240" w:lineRule="auto"/>
            </w:pPr>
          </w:p>
        </w:tc>
      </w:tr>
      <w:tr w:rsidR="00496992" w:rsidRPr="00145C16" w:rsidTr="00F25D1A">
        <w:tc>
          <w:tcPr>
            <w:tcW w:w="2492" w:type="pct"/>
            <w:tcBorders>
              <w:top w:val="nil"/>
              <w:bottom w:val="nil"/>
            </w:tcBorders>
          </w:tcPr>
          <w:p w:rsidR="00496992" w:rsidRPr="00145C16" w:rsidRDefault="00496992" w:rsidP="00F25D1A">
            <w:pPr>
              <w:spacing w:after="0" w:line="240" w:lineRule="auto"/>
            </w:pPr>
          </w:p>
          <w:p w:rsidR="00496992" w:rsidRPr="00145C16" w:rsidRDefault="00496992" w:rsidP="00F25D1A">
            <w:pPr>
              <w:spacing w:after="0" w:line="240" w:lineRule="auto"/>
            </w:pPr>
          </w:p>
          <w:p w:rsidR="00496992" w:rsidRPr="00145C16" w:rsidRDefault="00496992" w:rsidP="00F25D1A">
            <w:pPr>
              <w:tabs>
                <w:tab w:val="left" w:pos="2850"/>
              </w:tabs>
              <w:spacing w:after="0" w:line="240" w:lineRule="auto"/>
            </w:pPr>
            <w:r>
              <w:lastRenderedPageBreak/>
              <w:tab/>
            </w:r>
          </w:p>
        </w:tc>
        <w:tc>
          <w:tcPr>
            <w:tcW w:w="2508" w:type="pct"/>
            <w:tcBorders>
              <w:top w:val="nil"/>
              <w:bottom w:val="nil"/>
            </w:tcBorders>
          </w:tcPr>
          <w:p w:rsidR="00496992" w:rsidRPr="00145C16" w:rsidRDefault="00496992" w:rsidP="00F25D1A">
            <w:pPr>
              <w:spacing w:after="0" w:line="240" w:lineRule="auto"/>
            </w:pPr>
          </w:p>
        </w:tc>
      </w:tr>
      <w:tr w:rsidR="00496992" w:rsidRPr="00145C16" w:rsidTr="00F25D1A">
        <w:tc>
          <w:tcPr>
            <w:tcW w:w="2492" w:type="pct"/>
            <w:tcBorders>
              <w:top w:val="nil"/>
            </w:tcBorders>
          </w:tcPr>
          <w:p w:rsidR="00496992" w:rsidRPr="00145C16" w:rsidRDefault="00496992" w:rsidP="00F25D1A">
            <w:pPr>
              <w:spacing w:after="0" w:line="240" w:lineRule="auto"/>
            </w:pPr>
            <w:r w:rsidRPr="00145C16">
              <w:lastRenderedPageBreak/>
              <w:t>From West Africa (absolute numbers)</w:t>
            </w:r>
          </w:p>
          <w:p w:rsidR="00496992" w:rsidRPr="00145C16" w:rsidRDefault="00496992" w:rsidP="00F25D1A">
            <w:pPr>
              <w:spacing w:after="0" w:line="240" w:lineRule="auto"/>
            </w:pPr>
            <w:r w:rsidRPr="00145C16">
              <w:rPr>
                <w:noProof/>
              </w:rPr>
              <w:drawing>
                <wp:inline distT="0" distB="0" distL="0" distR="0" wp14:anchorId="5B81CF56" wp14:editId="1DFBEE10">
                  <wp:extent cx="2781125" cy="1701209"/>
                  <wp:effectExtent l="0" t="0" r="635" b="0"/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854" cy="1713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pct"/>
            <w:tcBorders>
              <w:top w:val="nil"/>
            </w:tcBorders>
          </w:tcPr>
          <w:p w:rsidR="00496992" w:rsidRPr="00145C16" w:rsidRDefault="00496992" w:rsidP="00F25D1A">
            <w:pPr>
              <w:spacing w:after="0" w:line="240" w:lineRule="auto"/>
            </w:pPr>
            <w:r w:rsidRPr="00145C16">
              <w:t>From West Africa (%)</w:t>
            </w:r>
          </w:p>
          <w:p w:rsidR="00496992" w:rsidRPr="00145C16" w:rsidRDefault="00496992" w:rsidP="00F25D1A">
            <w:pPr>
              <w:spacing w:after="0" w:line="240" w:lineRule="auto"/>
            </w:pPr>
            <w:r w:rsidRPr="00145C16">
              <w:rPr>
                <w:noProof/>
              </w:rPr>
              <w:drawing>
                <wp:inline distT="0" distB="0" distL="0" distR="0" wp14:anchorId="64E88ACA" wp14:editId="48216350">
                  <wp:extent cx="2816860" cy="1716054"/>
                  <wp:effectExtent l="0" t="0" r="2540" b="0"/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8828" cy="1723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2800" w:rsidRPr="00145C16" w:rsidRDefault="00032800" w:rsidP="00032800">
      <w:pPr>
        <w:pStyle w:val="Source"/>
        <w:rPr>
          <w:rFonts w:ascii="Times New Roman" w:hAnsi="Times New Roman"/>
        </w:rPr>
      </w:pPr>
      <w:r w:rsidRPr="00145C16">
        <w:rPr>
          <w:rFonts w:ascii="Times New Roman" w:hAnsi="Times New Roman"/>
        </w:rPr>
        <w:t>Source: DEMIG C2C databa</w:t>
      </w:r>
      <w:bookmarkStart w:id="0" w:name="_GoBack"/>
      <w:bookmarkEnd w:id="0"/>
      <w:r w:rsidRPr="00145C16">
        <w:rPr>
          <w:rFonts w:ascii="Times New Roman" w:hAnsi="Times New Roman"/>
        </w:rPr>
        <w:t>se</w:t>
      </w:r>
    </w:p>
    <w:p w:rsidR="00EA0617" w:rsidRDefault="00EA0617"/>
    <w:sectPr w:rsidR="00EA0617" w:rsidSect="00192916">
      <w:footerReference w:type="default" r:id="rId18"/>
      <w:footerReference w:type="first" r:id="rId19"/>
      <w:pgSz w:w="11907" w:h="16839" w:code="9"/>
      <w:pgMar w:top="1440" w:right="1440" w:bottom="1440" w:left="1440" w:header="70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AC4" w:rsidRDefault="00EB4AC4" w:rsidP="0018026F">
      <w:pPr>
        <w:spacing w:after="0" w:line="240" w:lineRule="auto"/>
      </w:pPr>
      <w:r>
        <w:separator/>
      </w:r>
    </w:p>
  </w:endnote>
  <w:endnote w:type="continuationSeparator" w:id="0">
    <w:p w:rsidR="00EB4AC4" w:rsidRDefault="00EB4AC4" w:rsidP="00180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oundrySterling-Bold">
    <w:altName w:val="Segoe UI Semibold"/>
    <w:charset w:val="00"/>
    <w:family w:val="auto"/>
    <w:pitch w:val="variable"/>
    <w:sig w:usb0="00000003" w:usb1="00000040" w:usb2="00000000" w:usb3="00000000" w:csb0="00000001" w:csb1="00000000"/>
  </w:font>
  <w:font w:name="FoundrySterling-Book">
    <w:altName w:val="Courier New"/>
    <w:charset w:val="00"/>
    <w:family w:val="auto"/>
    <w:pitch w:val="variable"/>
    <w:sig w:usb0="00000001" w:usb1="0000004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70E" w:rsidRDefault="00496992" w:rsidP="00DD1B4F">
    <w:pPr>
      <w:pStyle w:val="Footer"/>
    </w:pPr>
    <w:r>
      <w:tab/>
    </w:r>
    <w:r w:rsidRPr="00CE4DD4">
      <w:tab/>
    </w:r>
    <w:r w:rsidR="00263996" w:rsidRPr="00CE4DD4">
      <w:fldChar w:fldCharType="begin"/>
    </w:r>
    <w:r w:rsidRPr="00CE4DD4">
      <w:instrText xml:space="preserve"> PAGE   \* MERGEFORMAT </w:instrText>
    </w:r>
    <w:r w:rsidR="00263996" w:rsidRPr="00CE4DD4">
      <w:fldChar w:fldCharType="separate"/>
    </w:r>
    <w:r w:rsidR="00032800">
      <w:rPr>
        <w:noProof/>
      </w:rPr>
      <w:t>2</w:t>
    </w:r>
    <w:r w:rsidR="00263996" w:rsidRPr="00CE4DD4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70E" w:rsidRPr="00192916" w:rsidRDefault="00EB4AC4" w:rsidP="00F75894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AC4" w:rsidRDefault="00EB4AC4" w:rsidP="0018026F">
      <w:pPr>
        <w:spacing w:after="0" w:line="240" w:lineRule="auto"/>
      </w:pPr>
      <w:r>
        <w:separator/>
      </w:r>
    </w:p>
  </w:footnote>
  <w:footnote w:type="continuationSeparator" w:id="0">
    <w:p w:rsidR="00EB4AC4" w:rsidRDefault="00EB4AC4" w:rsidP="00180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457FC"/>
    <w:multiLevelType w:val="multilevel"/>
    <w:tmpl w:val="05DE8BBC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b w:val="0"/>
        <w:i w:val="0"/>
        <w:color w:val="auto"/>
        <w:sz w:val="32"/>
        <w:szCs w:val="32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6992"/>
    <w:rsid w:val="00032800"/>
    <w:rsid w:val="0018026F"/>
    <w:rsid w:val="00263996"/>
    <w:rsid w:val="00496992"/>
    <w:rsid w:val="00A21729"/>
    <w:rsid w:val="00B03E6C"/>
    <w:rsid w:val="00EA0617"/>
    <w:rsid w:val="00EB4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6992"/>
    <w:pPr>
      <w:autoSpaceDE w:val="0"/>
      <w:autoSpaceDN w:val="0"/>
      <w:adjustRightInd w:val="0"/>
      <w:spacing w:after="120" w:line="276" w:lineRule="auto"/>
      <w:jc w:val="both"/>
    </w:pPr>
    <w:rPr>
      <w:rFonts w:ascii="Times New Roman" w:eastAsia="Calibri" w:hAnsi="Times New Roman" w:cs="Times New Roman"/>
      <w:color w:val="000000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6992"/>
    <w:pPr>
      <w:numPr>
        <w:numId w:val="1"/>
      </w:numPr>
      <w:spacing w:before="240" w:line="240" w:lineRule="auto"/>
      <w:ind w:left="0" w:hanging="431"/>
      <w:jc w:val="left"/>
      <w:outlineLvl w:val="0"/>
    </w:pPr>
    <w:rPr>
      <w:rFonts w:ascii="FoundrySterling-Bold" w:hAnsi="FoundrySterling-Bold"/>
      <w:sz w:val="32"/>
      <w:szCs w:val="32"/>
      <w:lang w:val="en-GB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96992"/>
    <w:pPr>
      <w:numPr>
        <w:ilvl w:val="1"/>
      </w:numPr>
      <w:tabs>
        <w:tab w:val="left" w:pos="851"/>
      </w:tabs>
      <w:spacing w:before="120"/>
      <w:outlineLvl w:val="1"/>
    </w:pPr>
    <w:rPr>
      <w:rFonts w:ascii="FoundrySterling-Book" w:hAnsi="FoundrySterling-Book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992"/>
    <w:pPr>
      <w:numPr>
        <w:ilvl w:val="2"/>
        <w:numId w:val="1"/>
      </w:numPr>
      <w:spacing w:before="120" w:after="0"/>
      <w:ind w:left="0"/>
      <w:jc w:val="left"/>
      <w:outlineLvl w:val="2"/>
    </w:pPr>
    <w:rPr>
      <w:rFonts w:ascii="FoundrySterling-Bold" w:hAnsi="FoundrySterling-Bold"/>
      <w:sz w:val="24"/>
      <w:lang w:val="en-GB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496992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6992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992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6992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6992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6992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6992"/>
    <w:rPr>
      <w:rFonts w:ascii="FoundrySterling-Bold" w:eastAsia="Calibri" w:hAnsi="FoundrySterling-Bold" w:cs="Times New Roman"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96992"/>
    <w:rPr>
      <w:rFonts w:ascii="FoundrySterling-Book" w:eastAsia="Calibri" w:hAnsi="FoundrySterling-Book" w:cs="Times New Roman"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96992"/>
    <w:rPr>
      <w:rFonts w:ascii="FoundrySterling-Bold" w:eastAsia="Calibri" w:hAnsi="FoundrySterling-Bold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6992"/>
    <w:rPr>
      <w:rFonts w:asciiTheme="majorHAnsi" w:eastAsiaTheme="majorEastAsia" w:hAnsiTheme="majorHAnsi" w:cstheme="majorBidi"/>
      <w:b/>
      <w:bCs/>
      <w:i/>
      <w:iCs/>
      <w:color w:val="5B9BD5" w:themeColor="accent1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6992"/>
    <w:rPr>
      <w:rFonts w:asciiTheme="majorHAnsi" w:eastAsiaTheme="majorEastAsia" w:hAnsiTheme="majorHAnsi" w:cstheme="majorBidi"/>
      <w:color w:val="1F4D78" w:themeColor="accent1" w:themeShade="7F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992"/>
    <w:rPr>
      <w:rFonts w:asciiTheme="majorHAnsi" w:eastAsiaTheme="majorEastAsia" w:hAnsiTheme="majorHAnsi" w:cstheme="majorBidi"/>
      <w:i/>
      <w:iCs/>
      <w:color w:val="1F4D78" w:themeColor="accent1" w:themeShade="7F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6992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6992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699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96992"/>
    <w:pPr>
      <w:tabs>
        <w:tab w:val="center" w:pos="4680"/>
        <w:tab w:val="right" w:pos="8931"/>
      </w:tabs>
    </w:pPr>
    <w:rPr>
      <w:rFonts w:ascii="FoundrySterling-Book" w:hAnsi="FoundrySterling-Book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496992"/>
    <w:rPr>
      <w:rFonts w:ascii="FoundrySterling-Book" w:eastAsia="Calibri" w:hAnsi="FoundrySterling-Book" w:cs="Times New Roman"/>
      <w:color w:val="000000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496992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urce">
    <w:name w:val="Source"/>
    <w:basedOn w:val="Normal"/>
    <w:qFormat/>
    <w:rsid w:val="00496992"/>
    <w:pPr>
      <w:spacing w:before="60"/>
    </w:pPr>
    <w:rPr>
      <w:rFonts w:asciiTheme="minorHAnsi" w:hAnsiTheme="minorHAnsi"/>
      <w:sz w:val="18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3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3E6C"/>
    <w:rPr>
      <w:rFonts w:ascii="Tahoma" w:eastAsia="Calibri" w:hAnsi="Tahoma" w:cs="Tahoma"/>
      <w:color w:val="000000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qeh</dc:creator>
  <cp:keywords/>
  <dc:description/>
  <cp:lastModifiedBy>Real, Francis Frank</cp:lastModifiedBy>
  <cp:revision>4</cp:revision>
  <dcterms:created xsi:type="dcterms:W3CDTF">2015-10-15T11:54:00Z</dcterms:created>
  <dcterms:modified xsi:type="dcterms:W3CDTF">2015-12-03T21:53:00Z</dcterms:modified>
</cp:coreProperties>
</file>