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304F37">
      <w:pPr>
        <w:rPr>
          <w:rFonts w:hint="default" w:ascii="Times New Roman" w:hAnsi="Times New Roman" w:eastAsia="宋体" w:cs="Times New Roman"/>
          <w:i w:val="0"/>
          <w:iCs w:val="0"/>
          <w:caps w:val="0"/>
          <w:color w:val="auto"/>
          <w:spacing w:val="0"/>
          <w:sz w:val="22"/>
          <w:szCs w:val="22"/>
          <w:shd w:val="clear" w:fill="FFFFFF"/>
          <w:lang w:val="en-US" w:eastAsia="zh-CN"/>
        </w:rPr>
      </w:pPr>
      <w:r>
        <w:rPr>
          <w:rFonts w:hint="default" w:ascii="Times New Roman" w:hAnsi="Times New Roman" w:eastAsia="宋体" w:cs="Times New Roman"/>
          <w:i w:val="0"/>
          <w:iCs w:val="0"/>
          <w:caps w:val="0"/>
          <w:color w:val="auto"/>
          <w:spacing w:val="0"/>
          <w:sz w:val="22"/>
          <w:szCs w:val="22"/>
          <w:shd w:val="clear" w:fill="FFFFFF"/>
          <w:lang w:val="en-US" w:eastAsia="zh-CN"/>
        </w:rPr>
        <w:t>First of all, we would like to thank the two referees for their insightful comments</w:t>
      </w:r>
      <w:r>
        <w:rPr>
          <w:rFonts w:hint="default" w:ascii="Times New Roman" w:hAnsi="Times New Roman" w:eastAsia="宋体" w:cs="Times New Roman"/>
          <w:i w:val="0"/>
          <w:iCs w:val="0"/>
          <w:caps w:val="0"/>
          <w:color w:val="auto"/>
          <w:spacing w:val="0"/>
          <w:sz w:val="22"/>
          <w:szCs w:val="22"/>
          <w:shd w:val="clear" w:fill="FFFFFF"/>
          <w:lang w:val="en-US" w:eastAsia="zh-CN"/>
        </w:rPr>
        <w:t xml:space="preserve"> </w:t>
      </w:r>
      <w:r>
        <w:rPr>
          <w:rFonts w:hint="default" w:ascii="Times New Roman" w:hAnsi="Times New Roman" w:eastAsia="宋体" w:cs="Times New Roman"/>
          <w:i w:val="0"/>
          <w:iCs w:val="0"/>
          <w:caps w:val="0"/>
          <w:color w:val="auto"/>
          <w:spacing w:val="0"/>
          <w:sz w:val="22"/>
          <w:szCs w:val="22"/>
          <w:shd w:val="clear" w:fill="FFFFFF"/>
          <w:lang w:val="en-US" w:eastAsia="zh-CN"/>
        </w:rPr>
        <w:t>in the second round</w:t>
      </w:r>
      <w:r>
        <w:rPr>
          <w:rFonts w:hint="default" w:ascii="Times New Roman" w:hAnsi="Times New Roman" w:eastAsia="宋体" w:cs="Times New Roman"/>
          <w:i w:val="0"/>
          <w:iCs w:val="0"/>
          <w:caps w:val="0"/>
          <w:color w:val="auto"/>
          <w:spacing w:val="0"/>
          <w:sz w:val="22"/>
          <w:szCs w:val="22"/>
          <w:shd w:val="clear" w:fill="FFFFFF"/>
          <w:lang w:val="en-US" w:eastAsia="zh-CN"/>
        </w:rPr>
        <w:t>. Our d</w:t>
      </w:r>
      <w:r>
        <w:rPr>
          <w:rFonts w:hint="default" w:ascii="Times New Roman" w:hAnsi="Times New Roman" w:cs="Times New Roman"/>
          <w:sz w:val="22"/>
          <w:szCs w:val="22"/>
          <w:lang w:val="en-US" w:eastAsia="zh-CN"/>
        </w:rPr>
        <w:t>etailed responses to each of the suggestions are listed below.</w:t>
      </w:r>
      <w:r>
        <w:rPr>
          <w:rFonts w:hint="default" w:ascii="Times New Roman" w:hAnsi="Times New Roman" w:cs="Times New Roman"/>
          <w:sz w:val="22"/>
          <w:szCs w:val="22"/>
          <w:lang w:val="en-US" w:eastAsia="zh-CN"/>
        </w:rPr>
        <w:t xml:space="preserve"> </w:t>
      </w:r>
      <w:r>
        <w:rPr>
          <w:rFonts w:hint="default" w:ascii="Times New Roman" w:hAnsi="Times New Roman" w:eastAsia="宋体" w:cs="Times New Roman"/>
          <w:i w:val="0"/>
          <w:iCs w:val="0"/>
          <w:caps w:val="0"/>
          <w:color w:val="auto"/>
          <w:spacing w:val="0"/>
          <w:sz w:val="22"/>
          <w:szCs w:val="22"/>
          <w:shd w:val="clear" w:fill="FFFFFF"/>
          <w:lang w:val="en-US" w:eastAsia="zh-CN"/>
        </w:rPr>
        <w:t xml:space="preserve">Detailed revisions are </w:t>
      </w:r>
      <w:r>
        <w:rPr>
          <w:rFonts w:hint="default" w:ascii="Times New Roman" w:hAnsi="Times New Roman" w:eastAsia="宋体" w:cs="Times New Roman"/>
          <w:i w:val="0"/>
          <w:iCs w:val="0"/>
          <w:caps w:val="0"/>
          <w:color w:val="auto"/>
          <w:spacing w:val="0"/>
          <w:sz w:val="22"/>
          <w:szCs w:val="22"/>
          <w:highlight w:val="none"/>
          <w:shd w:val="clear" w:fill="FFFFFF"/>
          <w:lang w:val="en-US" w:eastAsia="zh-CN"/>
        </w:rPr>
        <w:t>highlighted and new references are added i</w:t>
      </w:r>
      <w:r>
        <w:rPr>
          <w:rFonts w:hint="default" w:ascii="Times New Roman" w:hAnsi="Times New Roman" w:eastAsia="宋体" w:cs="Times New Roman"/>
          <w:i w:val="0"/>
          <w:iCs w:val="0"/>
          <w:caps w:val="0"/>
          <w:color w:val="auto"/>
          <w:spacing w:val="0"/>
          <w:sz w:val="22"/>
          <w:szCs w:val="22"/>
          <w:shd w:val="clear" w:fill="FFFFFF"/>
          <w:lang w:val="en-US" w:eastAsia="zh-CN"/>
        </w:rPr>
        <w:t xml:space="preserve">n the </w:t>
      </w:r>
      <w:r>
        <w:rPr>
          <w:rFonts w:hint="eastAsia" w:ascii="Times New Roman" w:hAnsi="Times New Roman" w:eastAsia="宋体" w:cs="Times New Roman"/>
          <w:i w:val="0"/>
          <w:iCs w:val="0"/>
          <w:caps w:val="0"/>
          <w:color w:val="auto"/>
          <w:spacing w:val="0"/>
          <w:sz w:val="22"/>
          <w:szCs w:val="22"/>
          <w:shd w:val="clear" w:fill="FFFFFF"/>
          <w:lang w:val="en-US" w:eastAsia="zh-CN"/>
        </w:rPr>
        <w:t>manuscript</w:t>
      </w:r>
      <w:r>
        <w:rPr>
          <w:rFonts w:hint="default" w:ascii="Times New Roman" w:hAnsi="Times New Roman" w:eastAsia="宋体" w:cs="Times New Roman"/>
          <w:i w:val="0"/>
          <w:iCs w:val="0"/>
          <w:caps w:val="0"/>
          <w:color w:val="auto"/>
          <w:spacing w:val="0"/>
          <w:sz w:val="22"/>
          <w:szCs w:val="22"/>
          <w:shd w:val="clear" w:fill="FFFFFF"/>
          <w:lang w:val="en-US" w:eastAsia="zh-CN"/>
        </w:rPr>
        <w:t>.</w:t>
      </w:r>
    </w:p>
    <w:p w14:paraId="0BAD56FE">
      <w:pPr>
        <w:rPr>
          <w:rFonts w:hint="default" w:ascii="Times New Roman" w:hAnsi="Times New Roman" w:eastAsia="宋体" w:cs="Times New Roman"/>
          <w:i w:val="0"/>
          <w:iCs w:val="0"/>
          <w:caps w:val="0"/>
          <w:color w:val="auto"/>
          <w:spacing w:val="0"/>
          <w:sz w:val="22"/>
          <w:szCs w:val="22"/>
          <w:shd w:val="clear" w:fill="FFFFFF"/>
          <w:lang w:val="en-US" w:eastAsia="zh-CN"/>
        </w:rPr>
      </w:pPr>
    </w:p>
    <w:p w14:paraId="1E57C223">
      <w:pPr>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Response to Reviewers</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7F52D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2B868B7E">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C</w:t>
            </w:r>
            <w:r>
              <w:rPr>
                <w:rFonts w:hint="default" w:ascii="Times New Roman" w:hAnsi="Times New Roman" w:cs="Times New Roman"/>
                <w:vertAlign w:val="baseline"/>
                <w:lang w:val="en-US" w:eastAsia="zh-CN"/>
              </w:rPr>
              <w:t>omments</w:t>
            </w:r>
          </w:p>
        </w:tc>
        <w:tc>
          <w:tcPr>
            <w:tcW w:w="4261" w:type="dxa"/>
          </w:tcPr>
          <w:p w14:paraId="2553C27B">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R</w:t>
            </w:r>
            <w:r>
              <w:rPr>
                <w:rFonts w:hint="default" w:ascii="Times New Roman" w:hAnsi="Times New Roman" w:cs="Times New Roman"/>
                <w:vertAlign w:val="baseline"/>
                <w:lang w:val="en-US" w:eastAsia="zh-CN"/>
              </w:rPr>
              <w:t>esponses</w:t>
            </w:r>
          </w:p>
        </w:tc>
      </w:tr>
      <w:tr w14:paraId="4EDB8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2A0B174B">
            <w:pP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Reviewer1</w:t>
            </w:r>
          </w:p>
        </w:tc>
        <w:tc>
          <w:tcPr>
            <w:tcW w:w="4261" w:type="dxa"/>
          </w:tcPr>
          <w:p w14:paraId="61DA6037">
            <w:pPr>
              <w:rPr>
                <w:rFonts w:hint="default" w:ascii="Times New Roman" w:hAnsi="Times New Roman" w:cs="Times New Roman"/>
                <w:vertAlign w:val="baseline"/>
                <w:lang w:val="en-US" w:eastAsia="zh-CN"/>
              </w:rPr>
            </w:pPr>
          </w:p>
        </w:tc>
      </w:tr>
      <w:tr w14:paraId="0670E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36944CCA">
            <w:pPr>
              <w:rPr>
                <w:rFonts w:hint="default" w:ascii="Times New Roman" w:hAnsi="Times New Roman" w:eastAsia="Verdana" w:cs="Times New Roman"/>
                <w:i w:val="0"/>
                <w:iCs w:val="0"/>
                <w:caps w:val="0"/>
                <w:color w:val="000000"/>
                <w:spacing w:val="0"/>
                <w:sz w:val="21"/>
                <w:szCs w:val="21"/>
                <w:shd w:val="clear" w:fill="FFFFFF"/>
              </w:rPr>
            </w:pPr>
            <w:r>
              <w:rPr>
                <w:rFonts w:hint="default" w:ascii="Times New Roman" w:hAnsi="Times New Roman" w:eastAsia="Verdana" w:cs="Times New Roman"/>
                <w:i w:val="0"/>
                <w:iCs w:val="0"/>
                <w:caps w:val="0"/>
                <w:color w:val="000000"/>
                <w:spacing w:val="0"/>
                <w:sz w:val="21"/>
                <w:szCs w:val="21"/>
                <w:shd w:val="clear" w:fill="FFFFFF"/>
              </w:rPr>
              <w:t>I would encourage you to consider updating the empirical basis of the research with more recent data, or at least discussing the implications of these more recent hukou reforms in relation to your findings. This would significantly enhance the relevance and applicability of your study in the present day.</w:t>
            </w:r>
          </w:p>
          <w:p w14:paraId="54F68ACF">
            <w:pPr>
              <w:rPr>
                <w:rFonts w:hint="default" w:ascii="Times New Roman" w:hAnsi="Times New Roman" w:eastAsia="宋体" w:cs="Times New Roman"/>
                <w:i w:val="0"/>
                <w:iCs w:val="0"/>
                <w:caps w:val="0"/>
                <w:color w:val="000000"/>
                <w:spacing w:val="0"/>
                <w:sz w:val="21"/>
                <w:szCs w:val="21"/>
                <w:shd w:val="clear" w:fill="FFFFFF"/>
                <w:lang w:val="en-US" w:eastAsia="zh-CN"/>
              </w:rPr>
            </w:pPr>
          </w:p>
        </w:tc>
        <w:tc>
          <w:tcPr>
            <w:tcW w:w="4261" w:type="dxa"/>
          </w:tcPr>
          <w:p w14:paraId="3155C529">
            <w:pPr>
              <w:rPr>
                <w:rFonts w:hint="default" w:ascii="Times New Roman" w:hAnsi="Times New Roman" w:eastAsia="宋体" w:cs="Times New Roman"/>
                <w:color w:val="auto"/>
                <w:sz w:val="22"/>
                <w:szCs w:val="22"/>
                <w:highlight w:val="yellow"/>
                <w:lang w:val="en-US" w:eastAsia="zh-CN"/>
              </w:rPr>
            </w:pPr>
            <w:r>
              <w:rPr>
                <w:rFonts w:hint="default" w:ascii="Times New Roman" w:hAnsi="Times New Roman" w:cs="Times New Roman"/>
                <w:color w:val="auto"/>
                <w:sz w:val="22"/>
                <w:szCs w:val="22"/>
                <w:lang w:val="en-US" w:eastAsia="zh-CN"/>
              </w:rPr>
              <w:t xml:space="preserve">We agree that the data is a little bit outdated, but it is still the latest authoritative and official data. </w:t>
            </w:r>
            <w:r>
              <w:rPr>
                <w:rFonts w:hint="eastAsia" w:ascii="Times New Roman" w:hAnsi="Times New Roman" w:cs="Times New Roman"/>
                <w:color w:val="auto"/>
                <w:sz w:val="22"/>
                <w:szCs w:val="22"/>
                <w:lang w:val="en-US" w:eastAsia="zh-CN"/>
              </w:rPr>
              <w:t xml:space="preserve">There are many papers published on top journals in 2024 using the same data. </w:t>
            </w:r>
            <w:r>
              <w:rPr>
                <w:rFonts w:hint="default" w:ascii="Times New Roman" w:hAnsi="Times New Roman" w:cs="Times New Roman"/>
                <w:color w:val="auto"/>
                <w:sz w:val="22"/>
                <w:szCs w:val="22"/>
                <w:lang w:val="en-US" w:eastAsia="zh-CN"/>
              </w:rPr>
              <w:t>To be honest, the empirical data cannot be updated due to the limitation</w:t>
            </w:r>
            <w:r>
              <w:rPr>
                <w:rFonts w:hint="eastAsia" w:ascii="Times New Roman" w:hAnsi="Times New Roman" w:cs="Times New Roman"/>
                <w:color w:val="auto"/>
                <w:sz w:val="22"/>
                <w:szCs w:val="22"/>
                <w:lang w:val="en-US" w:eastAsia="zh-CN"/>
              </w:rPr>
              <w:t xml:space="preserve"> </w:t>
            </w:r>
            <w:r>
              <w:rPr>
                <w:rFonts w:hint="default" w:ascii="Times New Roman" w:hAnsi="Times New Roman" w:cs="Times New Roman"/>
                <w:color w:val="auto"/>
                <w:sz w:val="22"/>
                <w:szCs w:val="22"/>
                <w:lang w:val="en-US" w:eastAsia="zh-CN"/>
              </w:rPr>
              <w:t xml:space="preserve">at the present stage. </w:t>
            </w:r>
            <w:r>
              <w:rPr>
                <w:rFonts w:hint="eastAsia" w:ascii="Times New Roman" w:hAnsi="Times New Roman" w:cs="Times New Roman"/>
                <w:color w:val="auto"/>
                <w:sz w:val="22"/>
                <w:szCs w:val="22"/>
                <w:lang w:val="en-US" w:eastAsia="zh-CN"/>
              </w:rPr>
              <w:t>W</w:t>
            </w:r>
            <w:r>
              <w:rPr>
                <w:rFonts w:hint="default" w:ascii="Times New Roman" w:hAnsi="Times New Roman" w:cs="Times New Roman"/>
                <w:color w:val="auto"/>
                <w:sz w:val="22"/>
                <w:szCs w:val="22"/>
                <w:lang w:val="en-US" w:eastAsia="zh-CN"/>
              </w:rPr>
              <w:t>e hav</w:t>
            </w:r>
            <w:r>
              <w:rPr>
                <w:rFonts w:hint="default" w:ascii="Times New Roman" w:hAnsi="Times New Roman" w:cs="Times New Roman"/>
                <w:color w:val="auto"/>
                <w:sz w:val="22"/>
                <w:szCs w:val="22"/>
                <w:lang w:val="en-US" w:eastAsia="zh-CN"/>
              </w:rPr>
              <w:t xml:space="preserve">e added some explanation in the </w:t>
            </w:r>
            <w:r>
              <w:rPr>
                <w:rFonts w:hint="eastAsia" w:ascii="Times New Roman" w:hAnsi="Times New Roman" w:cs="Times New Roman"/>
                <w:color w:val="auto"/>
                <w:sz w:val="22"/>
                <w:szCs w:val="22"/>
                <w:lang w:val="en-US" w:eastAsia="zh-CN"/>
              </w:rPr>
              <w:t>manuscript</w:t>
            </w:r>
            <w:r>
              <w:rPr>
                <w:rFonts w:hint="default" w:ascii="Times New Roman" w:hAnsi="Times New Roman" w:cs="Times New Roman"/>
                <w:color w:val="auto"/>
                <w:sz w:val="22"/>
                <w:szCs w:val="22"/>
                <w:lang w:val="en-US" w:eastAsia="zh-CN"/>
              </w:rPr>
              <w:t xml:space="preserve"> about the relationship between the latest reform policies and our conclusions in order to demonstrate the applicability of the results. </w:t>
            </w:r>
            <w:r>
              <w:rPr>
                <w:rFonts w:hint="default" w:ascii="Times New Roman" w:hAnsi="Times New Roman" w:cs="Times New Roman"/>
                <w:color w:val="auto"/>
                <w:sz w:val="22"/>
                <w:szCs w:val="22"/>
                <w:lang w:val="en-US" w:eastAsia="zh-CN"/>
              </w:rPr>
              <w:t xml:space="preserve">Although several years have passed, we suppose the findings are </w:t>
            </w:r>
            <w:r>
              <w:rPr>
                <w:rFonts w:hint="default" w:ascii="Times New Roman" w:hAnsi="Times New Roman" w:cs="Times New Roman"/>
                <w:color w:val="auto"/>
                <w:sz w:val="22"/>
                <w:szCs w:val="22"/>
                <w:lang w:val="en-US" w:eastAsia="zh-CN"/>
              </w:rPr>
              <w:t xml:space="preserve">still </w:t>
            </w:r>
            <w:r>
              <w:rPr>
                <w:rFonts w:hint="default" w:ascii="Times New Roman" w:hAnsi="Times New Roman" w:cs="Times New Roman"/>
                <w:color w:val="auto"/>
                <w:sz w:val="22"/>
                <w:szCs w:val="22"/>
                <w:lang w:val="en-US" w:eastAsia="zh-CN"/>
              </w:rPr>
              <w:t>valid today.</w:t>
            </w:r>
            <w:r>
              <w:rPr>
                <w:rFonts w:hint="default" w:ascii="Times New Roman" w:hAnsi="Times New Roman" w:cs="Times New Roman"/>
                <w:color w:val="auto"/>
                <w:sz w:val="22"/>
                <w:szCs w:val="22"/>
                <w:lang w:val="en-US" w:eastAsia="zh-CN"/>
              </w:rPr>
              <w:t xml:space="preserve"> </w:t>
            </w:r>
            <w:r>
              <w:rPr>
                <w:rFonts w:hint="default" w:ascii="Times New Roman" w:hAnsi="Times New Roman" w:cs="Times New Roman"/>
                <w:color w:val="auto"/>
                <w:sz w:val="22"/>
                <w:szCs w:val="22"/>
                <w:lang w:val="en-US" w:eastAsia="zh-CN"/>
              </w:rPr>
              <w:t>The main contents are as follows</w:t>
            </w:r>
            <w:r>
              <w:rPr>
                <w:rFonts w:hint="default" w:ascii="Times New Roman" w:hAnsi="Times New Roman" w:cs="Times New Roman"/>
                <w:color w:val="auto"/>
                <w:sz w:val="22"/>
                <w:szCs w:val="22"/>
                <w:highlight w:val="none"/>
                <w:lang w:val="en-US" w:eastAsia="zh-CN"/>
              </w:rPr>
              <w:t xml:space="preserve"> and we have added them </w:t>
            </w:r>
            <w:r>
              <w:rPr>
                <w:rFonts w:hint="eastAsia" w:ascii="Times New Roman" w:hAnsi="Times New Roman" w:cs="Times New Roman"/>
                <w:color w:val="auto"/>
                <w:sz w:val="22"/>
                <w:szCs w:val="22"/>
                <w:highlight w:val="none"/>
                <w:lang w:val="en-US" w:eastAsia="zh-CN"/>
              </w:rPr>
              <w:t>at the end of the</w:t>
            </w:r>
            <w:r>
              <w:rPr>
                <w:rFonts w:hint="default" w:ascii="Times New Roman" w:hAnsi="Times New Roman" w:cs="Times New Roman"/>
                <w:color w:val="auto"/>
                <w:sz w:val="22"/>
                <w:szCs w:val="22"/>
                <w:highlight w:val="none"/>
                <w:lang w:val="en-US" w:eastAsia="zh-CN"/>
              </w:rPr>
              <w:t xml:space="preserve"> </w:t>
            </w:r>
            <w:r>
              <w:rPr>
                <w:rFonts w:hint="eastAsia" w:ascii="Times New Roman" w:hAnsi="Times New Roman" w:cs="Times New Roman"/>
                <w:color w:val="auto"/>
                <w:sz w:val="22"/>
                <w:szCs w:val="22"/>
                <w:highlight w:val="none"/>
                <w:lang w:val="en-US" w:eastAsia="zh-CN"/>
              </w:rPr>
              <w:t>results part</w:t>
            </w:r>
            <w:r>
              <w:rPr>
                <w:rFonts w:hint="default" w:ascii="Times New Roman" w:hAnsi="Times New Roman" w:cs="Times New Roman"/>
                <w:color w:val="auto"/>
                <w:sz w:val="22"/>
                <w:szCs w:val="22"/>
                <w:highlight w:val="none"/>
                <w:lang w:val="en-US" w:eastAsia="zh-CN"/>
              </w:rPr>
              <w:t>.</w:t>
            </w:r>
          </w:p>
          <w:p w14:paraId="143CFFC4">
            <w:pPr>
              <w:rPr>
                <w:rFonts w:hint="default" w:ascii="Times New Roman" w:hAnsi="Times New Roman" w:cs="Times New Roman"/>
                <w:color w:val="auto"/>
                <w:sz w:val="22"/>
                <w:szCs w:val="22"/>
                <w:lang w:val="en-US" w:eastAsia="zh-CN"/>
              </w:rPr>
            </w:pPr>
          </w:p>
          <w:p w14:paraId="6EAF2557">
            <w:pP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 xml:space="preserve">Although several years have elapsed since the initial findings, we posit that the results remain valid today. </w:t>
            </w:r>
          </w:p>
          <w:p w14:paraId="7EF058DA">
            <w:pPr>
              <w:rPr>
                <w:rFonts w:hint="default" w:ascii="Times New Roman" w:hAnsi="Times New Roman" w:cs="Times New Roman"/>
                <w:color w:val="000000" w:themeColor="text1"/>
                <w:highlight w:val="none"/>
                <w14:textFill>
                  <w14:solidFill>
                    <w14:schemeClr w14:val="tx1"/>
                  </w14:solidFill>
                </w14:textFill>
              </w:rPr>
            </w:pPr>
          </w:p>
          <w:p w14:paraId="382E98F8">
            <w:pPr>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 xml:space="preserve">In recent years, the government has successively introduced policies to weaken the rights </w:t>
            </w:r>
            <w:r>
              <w:rPr>
                <w:rFonts w:hint="default" w:ascii="Times New Roman" w:hAnsi="Times New Roman" w:cs="Times New Roman"/>
                <w:color w:val="000000" w:themeColor="text1"/>
                <w:highlight w:val="none"/>
                <w14:textFill>
                  <w14:solidFill>
                    <w14:schemeClr w14:val="tx1"/>
                  </w14:solidFill>
                </w14:textFill>
              </w:rPr>
              <w:t>bundled with</w:t>
            </w:r>
            <w:r>
              <w:rPr>
                <w:rFonts w:hint="default" w:ascii="Times New Roman" w:hAnsi="Times New Roman"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i/>
                <w:iCs/>
                <w:color w:val="000000" w:themeColor="text1"/>
                <w:highlight w:val="none"/>
                <w:lang w:val="en-US" w:eastAsia="zh-CN"/>
                <w14:textFill>
                  <w14:solidFill>
                    <w14:schemeClr w14:val="tx1"/>
                  </w14:solidFill>
                </w14:textFill>
              </w:rPr>
              <w:t>hukou</w:t>
            </w:r>
            <w:r>
              <w:rPr>
                <w:rFonts w:hint="default" w:ascii="Times New Roman" w:hAnsi="Times New Roman" w:cs="Times New Roman"/>
                <w:color w:val="000000" w:themeColor="text1"/>
                <w:highlight w:val="none"/>
                <w:lang w:val="en-US" w:eastAsia="zh-CN"/>
                <w14:textFill>
                  <w14:solidFill>
                    <w14:schemeClr w14:val="tx1"/>
                  </w14:solidFill>
                </w14:textFill>
              </w:rPr>
              <w:t xml:space="preserve">, in order to promote urbanization and ensure the equality of basic public services. The </w:t>
            </w:r>
            <w:r>
              <w:rPr>
                <w:rFonts w:hint="default" w:ascii="Times New Roman" w:hAnsi="Times New Roman" w:cs="Times New Roman"/>
                <w:color w:val="000000" w:themeColor="text1"/>
                <w:highlight w:val="none"/>
                <w14:textFill>
                  <w14:solidFill>
                    <w14:schemeClr w14:val="tx1"/>
                  </w14:solidFill>
                </w14:textFill>
              </w:rPr>
              <w:t>Rural Land Contract</w:t>
            </w:r>
            <w:r>
              <w:rPr>
                <w:rFonts w:hint="default" w:ascii="Times New Roman" w:hAnsi="Times New Roman" w:cs="Times New Roman"/>
                <w:color w:val="000000" w:themeColor="text1"/>
                <w:highlight w:val="none"/>
                <w:lang w:val="en-US" w:eastAsia="zh-CN"/>
                <w14:textFill>
                  <w14:solidFill>
                    <w14:schemeClr w14:val="tx1"/>
                  </w14:solidFill>
                </w14:textFill>
              </w:rPr>
              <w:t xml:space="preserve"> law has been revised to let rural migrants put things aside when they make decision of </w:t>
            </w:r>
            <w:r>
              <w:rPr>
                <w:rFonts w:hint="default" w:ascii="Times New Roman" w:hAnsi="Times New Roman" w:cs="Times New Roman"/>
                <w:i/>
                <w:iCs/>
                <w:color w:val="000000" w:themeColor="text1"/>
                <w:highlight w:val="none"/>
                <w:lang w:val="en-US" w:eastAsia="zh-CN"/>
                <w14:textFill>
                  <w14:solidFill>
                    <w14:schemeClr w14:val="tx1"/>
                  </w14:solidFill>
                </w14:textFill>
              </w:rPr>
              <w:t xml:space="preserve">hukou </w:t>
            </w:r>
            <w:r>
              <w:rPr>
                <w:rFonts w:hint="default" w:ascii="Times New Roman" w:hAnsi="Times New Roman" w:cs="Times New Roman"/>
                <w:color w:val="000000" w:themeColor="text1"/>
                <w:highlight w:val="none"/>
                <w:lang w:val="en-US" w:eastAsia="zh-CN"/>
                <w14:textFill>
                  <w14:solidFill>
                    <w14:schemeClr w14:val="tx1"/>
                  </w14:solidFill>
                </w14:textFill>
              </w:rPr>
              <w:t xml:space="preserve">selection. </w:t>
            </w:r>
            <w:r>
              <w:rPr>
                <w:rFonts w:hint="default" w:ascii="Times New Roman" w:hAnsi="Times New Roman" w:cs="Times New Roman"/>
                <w:i/>
                <w:iCs/>
                <w:color w:val="000000" w:themeColor="text1"/>
                <w:highlight w:val="none"/>
                <w:lang w:val="en-US" w:eastAsia="zh-CN"/>
                <w14:textFill>
                  <w14:solidFill>
                    <w14:schemeClr w14:val="tx1"/>
                  </w14:solidFill>
                </w14:textFill>
              </w:rPr>
              <w:t>Urban-hukou</w:t>
            </w:r>
            <w:r>
              <w:rPr>
                <w:rFonts w:hint="default" w:ascii="Times New Roman" w:hAnsi="Times New Roman" w:cs="Times New Roman"/>
                <w:color w:val="000000" w:themeColor="text1"/>
                <w:highlight w:val="none"/>
                <w:lang w:val="en-US" w:eastAsia="zh-CN"/>
                <w14:textFill>
                  <w14:solidFill>
                    <w14:schemeClr w14:val="tx1"/>
                  </w14:solidFill>
                </w14:textFill>
              </w:rPr>
              <w:t xml:space="preserve"> conversion will not make them loss the right of rural land, however, the latest research shows that most rural migrants still don't want to convert to </w:t>
            </w:r>
            <w:r>
              <w:rPr>
                <w:rFonts w:hint="default" w:ascii="Times New Roman" w:hAnsi="Times New Roman" w:cs="Times New Roman"/>
                <w:i/>
                <w:iCs/>
                <w:color w:val="000000" w:themeColor="text1"/>
                <w:highlight w:val="none"/>
                <w:lang w:val="en-US" w:eastAsia="zh-CN"/>
                <w14:textFill>
                  <w14:solidFill>
                    <w14:schemeClr w14:val="tx1"/>
                  </w14:solidFill>
                </w14:textFill>
              </w:rPr>
              <w:t>urban-hukou</w:t>
            </w:r>
            <w:r>
              <w:rPr>
                <w:rFonts w:hint="default" w:ascii="Times New Roman" w:hAnsi="Times New Roman" w:cs="Times New Roman"/>
                <w:color w:val="000000" w:themeColor="text1"/>
                <w:highlight w:val="none"/>
                <w:lang w:val="en-US" w:eastAsia="zh-CN"/>
                <w14:textFill>
                  <w14:solidFill>
                    <w14:schemeClr w14:val="tx1"/>
                  </w14:solidFill>
                </w14:textFill>
              </w:rPr>
              <w:t>, which maybe related to the lack of p</w:t>
            </w:r>
            <w:r>
              <w:rPr>
                <w:rFonts w:hint="default" w:ascii="Times New Roman" w:hAnsi="Times New Roman" w:cs="Times New Roman"/>
                <w:color w:val="000000" w:themeColor="text1"/>
                <w:highlight w:val="none"/>
                <w14:textFill>
                  <w14:solidFill>
                    <w14:schemeClr w14:val="tx1"/>
                  </w14:solidFill>
                </w14:textFill>
              </w:rPr>
              <w:t>olicy advocacy</w:t>
            </w:r>
            <w:r>
              <w:rPr>
                <w:rFonts w:hint="default" w:ascii="Times New Roman" w:hAnsi="Times New Roman" w:cs="Times New Roman"/>
                <w:color w:val="000000" w:themeColor="text1"/>
                <w:highlight w:val="none"/>
                <w:lang w:val="en-US" w:eastAsia="zh-CN"/>
                <w14:textFill>
                  <w14:solidFill>
                    <w14:schemeClr w14:val="tx1"/>
                  </w14:solidFill>
                </w14:textFill>
              </w:rPr>
              <w:t xml:space="preserve"> (Ruan, 2024; Liu et al., 2024). </w:t>
            </w:r>
          </w:p>
          <w:p w14:paraId="2ED64FBD">
            <w:pPr>
              <w:rPr>
                <w:rFonts w:hint="default" w:ascii="Times New Roman" w:hAnsi="Times New Roman" w:cs="Times New Roman"/>
                <w:color w:val="000000" w:themeColor="text1"/>
                <w:highlight w:val="none"/>
                <w:lang w:val="en-US" w:eastAsia="zh-CN"/>
                <w14:textFill>
                  <w14:solidFill>
                    <w14:schemeClr w14:val="tx1"/>
                  </w14:solidFill>
                </w14:textFill>
              </w:rPr>
            </w:pPr>
          </w:p>
          <w:p w14:paraId="3C47F919">
            <w:pPr>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 xml:space="preserve">With ongoing reforms, access to urban welfare has expanded significantly. Benefits associated with </w:t>
            </w:r>
            <w:r>
              <w:rPr>
                <w:rFonts w:hint="default" w:ascii="Times New Roman" w:hAnsi="Times New Roman" w:cs="Times New Roman"/>
                <w:i/>
                <w:iCs/>
                <w:color w:val="000000" w:themeColor="text1"/>
                <w:highlight w:val="none"/>
                <w14:textFill>
                  <w14:solidFill>
                    <w14:schemeClr w14:val="tx1"/>
                  </w14:solidFill>
                </w14:textFill>
              </w:rPr>
              <w:t>hukou</w:t>
            </w:r>
            <w:r>
              <w:rPr>
                <w:rFonts w:hint="default" w:ascii="Times New Roman" w:hAnsi="Times New Roman" w:cs="Times New Roman"/>
                <w:color w:val="000000" w:themeColor="text1"/>
                <w:highlight w:val="none"/>
                <w14:textFill>
                  <w14:solidFill>
                    <w14:schemeClr w14:val="tx1"/>
                  </w14:solidFill>
                </w14:textFill>
              </w:rPr>
              <w:t xml:space="preserve"> status are gradually being diminished, and urban welfare is becoming increasingly accessible to migrants. </w:t>
            </w:r>
            <w:r>
              <w:rPr>
                <w:rFonts w:hint="default" w:ascii="Times New Roman" w:hAnsi="Times New Roman" w:cs="Times New Roman"/>
                <w:color w:val="000000" w:themeColor="text1"/>
                <w:highlight w:val="none"/>
                <w:lang w:val="en-US" w:eastAsia="zh-CN"/>
                <w14:textFill>
                  <w14:solidFill>
                    <w14:schemeClr w14:val="tx1"/>
                  </w14:solidFill>
                </w14:textFill>
              </w:rPr>
              <w:t>The Central Economic Work</w:t>
            </w:r>
            <w:r>
              <w:rPr>
                <w:rFonts w:hint="default" w:ascii="Times New Roman" w:hAnsi="Times New Roman" w:cs="Times New Roman"/>
                <w:color w:val="000000" w:themeColor="text1"/>
                <w:highlight w:val="none"/>
                <w:lang w:val="en-US" w:eastAsia="zh-CN"/>
                <w14:textFill>
                  <w14:solidFill>
                    <w14:schemeClr w14:val="tx1"/>
                  </w14:solidFill>
                </w14:textFill>
              </w:rPr>
              <w:t>ing</w:t>
            </w:r>
            <w:r>
              <w:rPr>
                <w:rFonts w:hint="default" w:ascii="Times New Roman" w:hAnsi="Times New Roman" w:cs="Times New Roman"/>
                <w:color w:val="000000" w:themeColor="text1"/>
                <w:highlight w:val="none"/>
                <w:lang w:val="en-US" w:eastAsia="zh-CN"/>
                <w14:textFill>
                  <w14:solidFill>
                    <w14:schemeClr w14:val="tx1"/>
                  </w14:solidFill>
                </w14:textFill>
              </w:rPr>
              <w:t xml:space="preserve"> Conference in 2020 clearly proposed</w:t>
            </w:r>
            <w:r>
              <w:rPr>
                <w:rFonts w:hint="default" w:ascii="Times New Roman" w:hAnsi="Times New Roman" w:cs="Times New Roman"/>
                <w:color w:val="000000" w:themeColor="text1"/>
                <w:highlight w:val="none"/>
                <w:lang w:val="en-US" w:eastAsia="zh-CN"/>
                <w14:textFill>
                  <w14:solidFill>
                    <w14:schemeClr w14:val="tx1"/>
                  </w14:solidFill>
                </w14:textFill>
              </w:rPr>
              <w:t xml:space="preserve"> that tenants enjoy the same rights like </w:t>
            </w:r>
            <w:r>
              <w:rPr>
                <w:rFonts w:hint="eastAsia" w:ascii="Times New Roman" w:hAnsi="Times New Roman" w:cs="Times New Roman"/>
                <w:color w:val="000000" w:themeColor="text1"/>
                <w:highlight w:val="none"/>
                <w:lang w:val="en-US" w:eastAsia="zh-CN"/>
                <w14:textFill>
                  <w14:solidFill>
                    <w14:schemeClr w14:val="tx1"/>
                  </w14:solidFill>
                </w14:textFill>
              </w:rPr>
              <w:t>c</w:t>
            </w:r>
            <w:r>
              <w:rPr>
                <w:rFonts w:hint="default" w:ascii="Times New Roman" w:hAnsi="Times New Roman" w:cs="Times New Roman"/>
                <w:color w:val="000000" w:themeColor="text1"/>
                <w:highlight w:val="none"/>
                <w:lang w:val="en-US" w:eastAsia="zh-CN"/>
                <w14:textFill>
                  <w14:solidFill>
                    <w14:schemeClr w14:val="tx1"/>
                  </w14:solidFill>
                </w14:textFill>
              </w:rPr>
              <w:t xml:space="preserve">hildren's basic education as home buyers. However, it currently requires not only </w:t>
            </w:r>
            <w:r>
              <w:rPr>
                <w:rFonts w:hint="default" w:ascii="Times New Roman" w:hAnsi="Times New Roman" w:cs="Times New Roman"/>
                <w:i/>
                <w:iCs/>
                <w:color w:val="000000" w:themeColor="text1"/>
                <w:highlight w:val="none"/>
                <w:lang w:val="en-US" w:eastAsia="zh-CN"/>
                <w14:textFill>
                  <w14:solidFill>
                    <w14:schemeClr w14:val="tx1"/>
                  </w14:solidFill>
                </w14:textFill>
              </w:rPr>
              <w:t>hukou</w:t>
            </w:r>
            <w:r>
              <w:rPr>
                <w:rFonts w:hint="default" w:ascii="Times New Roman" w:hAnsi="Times New Roman" w:cs="Times New Roman"/>
                <w:color w:val="000000" w:themeColor="text1"/>
                <w:highlight w:val="none"/>
                <w:lang w:val="en-US" w:eastAsia="zh-CN"/>
                <w14:textFill>
                  <w14:solidFill>
                    <w14:schemeClr w14:val="tx1"/>
                  </w14:solidFill>
                </w14:textFill>
              </w:rPr>
              <w:t xml:space="preserve"> or talent green card, but also need to meet the conditions of p</w:t>
            </w:r>
            <w:r>
              <w:rPr>
                <w:rFonts w:hint="default" w:ascii="Times New Roman" w:hAnsi="Times New Roman" w:cs="Times New Roman"/>
                <w:color w:val="000000" w:themeColor="text1"/>
                <w:highlight w:val="none"/>
                <w:lang w:val="en-US" w:eastAsia="zh-CN"/>
                <w14:textFill>
                  <w14:solidFill>
                    <w14:schemeClr w14:val="tx1"/>
                  </w14:solidFill>
                </w14:textFill>
              </w:rPr>
              <w:t>oints-based</w:t>
            </w:r>
            <w:r>
              <w:rPr>
                <w:rFonts w:hint="default" w:ascii="Times New Roman" w:hAnsi="Times New Roman" w:cs="Times New Roman"/>
                <w:color w:val="000000" w:themeColor="text1"/>
                <w:highlight w:val="none"/>
                <w:lang w:val="en-US" w:eastAsia="zh-CN"/>
                <w14:textFill>
                  <w14:solidFill>
                    <w14:schemeClr w14:val="tx1"/>
                  </w14:solidFill>
                </w14:textFill>
              </w:rPr>
              <w:t xml:space="preserve"> admission.</w:t>
            </w:r>
            <w:r>
              <w:rPr>
                <w:rFonts w:hint="default" w:ascii="Times New Roman" w:hAnsi="Times New Roman" w:eastAsia="微软雅黑" w:cs="Times New Roman"/>
                <w:i w:val="0"/>
                <w:iCs w:val="0"/>
                <w:caps w:val="0"/>
                <w:color w:val="222222"/>
                <w:spacing w:val="0"/>
                <w:sz w:val="27"/>
                <w:szCs w:val="27"/>
                <w:highlight w:val="none"/>
                <w:shd w:val="clear" w:fill="FFFFFF"/>
                <w:lang w:val="en-US" w:eastAsia="zh-CN"/>
              </w:rPr>
              <w:t xml:space="preserve"> </w:t>
            </w:r>
            <w:r>
              <w:rPr>
                <w:rFonts w:hint="default" w:ascii="Times New Roman" w:hAnsi="Times New Roman" w:cs="Times New Roman"/>
                <w:color w:val="000000" w:themeColor="text1"/>
                <w:highlight w:val="none"/>
                <w:lang w:val="en-US" w:eastAsia="zh-CN"/>
                <w14:textFill>
                  <w14:solidFill>
                    <w14:schemeClr w14:val="tx1"/>
                  </w14:solidFill>
                </w14:textFill>
              </w:rPr>
              <w:t xml:space="preserve">This is actually equivalent to rigid requirements of </w:t>
            </w:r>
            <w:r>
              <w:rPr>
                <w:rFonts w:hint="default" w:ascii="Times New Roman" w:hAnsi="Times New Roman" w:cs="Times New Roman"/>
                <w:i/>
                <w:iCs/>
                <w:color w:val="000000" w:themeColor="text1"/>
                <w:highlight w:val="none"/>
                <w:lang w:val="en-US" w:eastAsia="zh-CN"/>
                <w14:textFill>
                  <w14:solidFill>
                    <w14:schemeClr w14:val="tx1"/>
                  </w14:solidFill>
                </w14:textFill>
              </w:rPr>
              <w:t>hukou,</w:t>
            </w:r>
            <w:r>
              <w:rPr>
                <w:rFonts w:hint="default" w:ascii="Times New Roman" w:hAnsi="Times New Roman" w:cs="Times New Roman"/>
                <w:color w:val="000000" w:themeColor="text1"/>
                <w:highlight w:val="none"/>
                <w:lang w:val="en-US" w:eastAsia="zh-CN"/>
                <w14:textFill>
                  <w14:solidFill>
                    <w14:schemeClr w14:val="tx1"/>
                  </w14:solidFill>
                </w14:textFill>
              </w:rPr>
              <w:t xml:space="preserve"> which is far from the concept that tenants enjoy the same rights as home buyers in western countries. The policy needs a long digestion period, and there will be no immediate change in the short term.  </w:t>
            </w:r>
          </w:p>
          <w:p w14:paraId="0981471D">
            <w:pPr>
              <w:rPr>
                <w:rFonts w:hint="default" w:ascii="Times New Roman" w:hAnsi="Times New Roman" w:cs="Times New Roman"/>
                <w:color w:val="000000" w:themeColor="text1"/>
                <w:highlight w:val="none"/>
                <w:lang w:val="en-US" w:eastAsia="zh-CN"/>
                <w14:textFill>
                  <w14:solidFill>
                    <w14:schemeClr w14:val="tx1"/>
                  </w14:solidFill>
                </w14:textFill>
              </w:rPr>
            </w:pPr>
          </w:p>
          <w:p w14:paraId="6BA9979B">
            <w:pPr>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 xml:space="preserve">According to recent policies, migrants in </w:t>
            </w:r>
            <w:r>
              <w:rPr>
                <w:rFonts w:hint="default" w:ascii="Times New Roman" w:hAnsi="Times New Roman" w:cs="Times New Roman"/>
                <w:color w:val="000000" w:themeColor="text1"/>
                <w:highlight w:val="none"/>
                <w:lang w:val="en-US" w:eastAsia="zh-CN"/>
                <w14:textFill>
                  <w14:solidFill>
                    <w14:schemeClr w14:val="tx1"/>
                  </w14:solidFill>
                </w14:textFill>
              </w:rPr>
              <w:t>many</w:t>
            </w:r>
            <w:r>
              <w:rPr>
                <w:rFonts w:hint="default" w:ascii="Times New Roman" w:hAnsi="Times New Roman" w:cs="Times New Roman"/>
                <w:color w:val="000000" w:themeColor="text1"/>
                <w:highlight w:val="none"/>
                <w14:textFill>
                  <w14:solidFill>
                    <w14:schemeClr w14:val="tx1"/>
                  </w14:solidFill>
                </w14:textFill>
              </w:rPr>
              <w:t xml:space="preserve"> Chinese cities can secure educational opportunities and subsidies for their children by purchasing property in the host city without the necessity of formal residency</w:t>
            </w:r>
            <w:r>
              <w:rPr>
                <w:rFonts w:hint="default" w:ascii="Times New Roman" w:hAnsi="Times New Roman"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The practice of obtaining urban welfare through market purchases has become prevalent in recent years.</w:t>
            </w:r>
            <w:r>
              <w:rPr>
                <w:rFonts w:hint="eastAsia" w:ascii="Times New Roman" w:hAnsi="Times New Roman"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lang w:val="en-US" w:eastAsia="zh-CN"/>
                <w14:textFill>
                  <w14:solidFill>
                    <w14:schemeClr w14:val="tx1"/>
                  </w14:solidFill>
                </w14:textFill>
              </w:rPr>
              <w:t xml:space="preserve">House ownership is still the main way to obtain urban welfare through market channels, and the direction of its </w:t>
            </w:r>
            <w:r>
              <w:rPr>
                <w:rFonts w:hint="default" w:ascii="Times New Roman" w:hAnsi="Times New Roman" w:cs="Times New Roman"/>
                <w:color w:val="000000" w:themeColor="text1"/>
                <w:highlight w:val="none"/>
                <w14:textFill>
                  <w14:solidFill>
                    <w14:schemeClr w14:val="tx1"/>
                  </w14:solidFill>
                </w14:textFill>
              </w:rPr>
              <w:t>force</w:t>
            </w:r>
            <w:r>
              <w:rPr>
                <w:rFonts w:hint="default" w:ascii="Times New Roman" w:hAnsi="Times New Roman" w:cs="Times New Roman"/>
                <w:color w:val="000000" w:themeColor="text1"/>
                <w:highlight w:val="none"/>
                <w:lang w:val="en-US" w:eastAsia="zh-CN"/>
                <w14:textFill>
                  <w14:solidFill>
                    <w14:schemeClr w14:val="tx1"/>
                  </w14:solidFill>
                </w14:textFill>
              </w:rPr>
              <w:t xml:space="preserve"> will not change. </w:t>
            </w:r>
            <w:r>
              <w:rPr>
                <w:rFonts w:hint="default" w:ascii="Times New Roman" w:hAnsi="Times New Roman" w:cs="Times New Roman"/>
                <w:color w:val="000000" w:themeColor="text1"/>
                <w:highlight w:val="none"/>
                <w14:textFill>
                  <w14:solidFill>
                    <w14:schemeClr w14:val="tx1"/>
                  </w14:solidFill>
                </w14:textFill>
              </w:rPr>
              <w:t xml:space="preserve">Thus, when urban welfare can be accessed via a spouse or through market transactions, rational families are likely to opt for maintaining their </w:t>
            </w:r>
            <w:r>
              <w:rPr>
                <w:rFonts w:hint="default" w:ascii="Times New Roman" w:hAnsi="Times New Roman" w:cs="Times New Roman"/>
                <w:i/>
                <w:iCs/>
                <w:color w:val="000000" w:themeColor="text1"/>
                <w:highlight w:val="none"/>
                <w14:textFill>
                  <w14:solidFill>
                    <w14:schemeClr w14:val="tx1"/>
                  </w14:solidFill>
                </w14:textFill>
              </w:rPr>
              <w:t>dual-hukou</w:t>
            </w:r>
            <w:r>
              <w:rPr>
                <w:rFonts w:hint="default" w:ascii="Times New Roman" w:hAnsi="Times New Roman" w:cs="Times New Roman"/>
                <w:color w:val="000000" w:themeColor="text1"/>
                <w:highlight w:val="none"/>
                <w14:textFill>
                  <w14:solidFill>
                    <w14:schemeClr w14:val="tx1"/>
                  </w14:solidFill>
                </w14:textFill>
              </w:rPr>
              <w:t xml:space="preserve"> status.</w:t>
            </w:r>
            <w:r>
              <w:rPr>
                <w:rFonts w:hint="default" w:ascii="Times New Roman" w:hAnsi="Times New Roman"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 xml:space="preserve">In light of family strategy theory, these conclusions are expected to hold true in most cases. </w:t>
            </w:r>
          </w:p>
          <w:p w14:paraId="71AC5A5D">
            <w:pPr>
              <w:rPr>
                <w:rFonts w:hint="default" w:ascii="Times New Roman" w:hAnsi="Times New Roman" w:cs="Times New Roman"/>
                <w:color w:val="000000" w:themeColor="text1"/>
                <w:highlight w:val="none"/>
                <w14:textFill>
                  <w14:solidFill>
                    <w14:schemeClr w14:val="tx1"/>
                  </w14:solidFill>
                </w14:textFill>
              </w:rPr>
            </w:pPr>
          </w:p>
          <w:p w14:paraId="7EB93A50">
            <w:pPr>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 xml:space="preserve">Currently, qualification certificates such as residence permits and talent green cards do not fully equate to </w:t>
            </w:r>
            <w:r>
              <w:rPr>
                <w:rFonts w:hint="default" w:ascii="Times New Roman" w:hAnsi="Times New Roman" w:cs="Times New Roman"/>
                <w:i/>
                <w:iCs/>
                <w:color w:val="000000" w:themeColor="text1"/>
                <w:highlight w:val="none"/>
                <w14:textFill>
                  <w14:solidFill>
                    <w14:schemeClr w14:val="tx1"/>
                  </w14:solidFill>
                </w14:textFill>
              </w:rPr>
              <w:t>urban-hukou</w:t>
            </w:r>
            <w:r>
              <w:rPr>
                <w:rFonts w:hint="default" w:ascii="Times New Roman" w:hAnsi="Times New Roman" w:cs="Times New Roman"/>
                <w:color w:val="000000" w:themeColor="text1"/>
                <w:highlight w:val="none"/>
                <w14:textFill>
                  <w14:solidFill>
                    <w14:schemeClr w14:val="tx1"/>
                  </w14:solidFill>
                </w14:textFill>
              </w:rPr>
              <w:t xml:space="preserve"> status, providing only limited urban welfare to migrants, particularly in China's first-tier cities (Dong &amp; Goodburn, 2019; Li, 2021; Hu &amp; Lu, 2023). For instance, concerning children's education, the government prioritizes local registered residents due to limited resources. Consequently, when opportunities arise, this demographic is inclined to convert to local </w:t>
            </w:r>
            <w:r>
              <w:rPr>
                <w:rFonts w:hint="default" w:ascii="Times New Roman" w:hAnsi="Times New Roman" w:cs="Times New Roman"/>
                <w:i/>
                <w:iCs/>
                <w:color w:val="000000" w:themeColor="text1"/>
                <w:highlight w:val="none"/>
                <w14:textFill>
                  <w14:solidFill>
                    <w14:schemeClr w14:val="tx1"/>
                  </w14:solidFill>
                </w14:textFill>
              </w:rPr>
              <w:t>urban-hukou</w:t>
            </w:r>
            <w:r>
              <w:rPr>
                <w:rFonts w:hint="default" w:ascii="Times New Roman" w:hAnsi="Times New Roman" w:cs="Times New Roman"/>
                <w:color w:val="000000" w:themeColor="text1"/>
                <w:highlight w:val="none"/>
                <w14:textFill>
                  <w14:solidFill>
                    <w14:schemeClr w14:val="tx1"/>
                  </w14:solidFill>
                </w14:textFill>
              </w:rPr>
              <w:t xml:space="preserve"> to secure urban welfare more definitively.</w:t>
            </w:r>
            <w:r>
              <w:rPr>
                <w:rFonts w:hint="default" w:ascii="Times New Roman" w:hAnsi="Times New Roman"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 xml:space="preserve">China's first-tier cities, including Beijing, Shanghai, and Guangzhou, are particularly attractive for migrants seeking to settle down, given the high value of </w:t>
            </w:r>
            <w:r>
              <w:rPr>
                <w:rFonts w:hint="default" w:ascii="Times New Roman" w:hAnsi="Times New Roman" w:cs="Times New Roman"/>
                <w:i/>
                <w:iCs/>
                <w:color w:val="000000" w:themeColor="text1"/>
                <w:highlight w:val="none"/>
                <w14:textFill>
                  <w14:solidFill>
                    <w14:schemeClr w14:val="tx1"/>
                  </w14:solidFill>
                </w14:textFill>
              </w:rPr>
              <w:t>hukou</w:t>
            </w:r>
            <w:r>
              <w:rPr>
                <w:rFonts w:hint="default" w:ascii="Times New Roman" w:hAnsi="Times New Roman" w:cs="Times New Roman"/>
                <w:color w:val="000000" w:themeColor="text1"/>
                <w:highlight w:val="none"/>
                <w14:textFill>
                  <w14:solidFill>
                    <w14:schemeClr w14:val="tx1"/>
                  </w14:solidFill>
                </w14:textFill>
              </w:rPr>
              <w:t xml:space="preserve"> in these regions. The persistent allure of cities with elevated </w:t>
            </w:r>
            <w:r>
              <w:rPr>
                <w:rFonts w:hint="default" w:ascii="Times New Roman" w:hAnsi="Times New Roman" w:cs="Times New Roman"/>
                <w:i/>
                <w:iCs/>
                <w:color w:val="000000" w:themeColor="text1"/>
                <w:highlight w:val="none"/>
                <w14:textFill>
                  <w14:solidFill>
                    <w14:schemeClr w14:val="tx1"/>
                  </w14:solidFill>
                </w14:textFill>
              </w:rPr>
              <w:t>hukou</w:t>
            </w:r>
            <w:r>
              <w:rPr>
                <w:rFonts w:hint="default" w:ascii="Times New Roman" w:hAnsi="Times New Roman" w:cs="Times New Roman"/>
                <w:color w:val="000000" w:themeColor="text1"/>
                <w:highlight w:val="none"/>
                <w14:textFill>
                  <w14:solidFill>
                    <w14:schemeClr w14:val="tx1"/>
                  </w14:solidFill>
                </w14:textFill>
              </w:rPr>
              <w:t xml:space="preserve"> values continues to draw rural migrants to convert to </w:t>
            </w:r>
            <w:r>
              <w:rPr>
                <w:rFonts w:hint="default" w:ascii="Times New Roman" w:hAnsi="Times New Roman" w:cs="Times New Roman"/>
                <w:i/>
                <w:iCs/>
                <w:color w:val="000000" w:themeColor="text1"/>
                <w:highlight w:val="none"/>
                <w14:textFill>
                  <w14:solidFill>
                    <w14:schemeClr w14:val="tx1"/>
                  </w14:solidFill>
                </w14:textFill>
              </w:rPr>
              <w:t>urban-hukou</w:t>
            </w:r>
            <w:r>
              <w:rPr>
                <w:rFonts w:hint="default" w:ascii="Times New Roman" w:hAnsi="Times New Roman" w:cs="Times New Roman"/>
                <w:color w:val="000000" w:themeColor="text1"/>
                <w:highlight w:val="none"/>
                <w14:textFill>
                  <w14:solidFill>
                    <w14:schemeClr w14:val="tx1"/>
                  </w14:solidFill>
                </w14:textFill>
              </w:rPr>
              <w:t>. We anticipate that there will be no significant variation in the results, as some cities have yet to fully lift restrictions on household registration, making it challenging to obtain complete</w:t>
            </w:r>
            <w:r>
              <w:rPr>
                <w:rFonts w:hint="eastAsia" w:ascii="Times New Roman" w:hAnsi="Times New Roman"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 xml:space="preserve">urban welfare without local </w:t>
            </w:r>
            <w:r>
              <w:rPr>
                <w:rFonts w:hint="default" w:ascii="Times New Roman" w:hAnsi="Times New Roman" w:cs="Times New Roman"/>
                <w:i/>
                <w:iCs/>
                <w:color w:val="000000" w:themeColor="text1"/>
                <w:highlight w:val="none"/>
                <w14:textFill>
                  <w14:solidFill>
                    <w14:schemeClr w14:val="tx1"/>
                  </w14:solidFill>
                </w14:textFill>
              </w:rPr>
              <w:t>urban-hukou</w:t>
            </w:r>
            <w:r>
              <w:rPr>
                <w:rFonts w:hint="default" w:ascii="Times New Roman" w:hAnsi="Times New Roman" w:cs="Times New Roman"/>
                <w:color w:val="000000" w:themeColor="text1"/>
                <w:highlight w:val="none"/>
                <w14:textFill>
                  <w14:solidFill>
                    <w14:schemeClr w14:val="tx1"/>
                  </w14:solidFill>
                </w14:textFill>
              </w:rPr>
              <w:t>.</w:t>
            </w:r>
          </w:p>
          <w:p w14:paraId="5F3CA737">
            <w:pPr>
              <w:rPr>
                <w:rFonts w:hint="default" w:ascii="Times New Roman" w:hAnsi="Times New Roman" w:cs="Times New Roman"/>
                <w:color w:val="000000" w:themeColor="text1"/>
                <w:highlight w:val="yellow"/>
                <w14:textFill>
                  <w14:solidFill>
                    <w14:schemeClr w14:val="tx1"/>
                  </w14:solidFill>
                </w14:textFill>
              </w:rPr>
            </w:pPr>
          </w:p>
          <w:p w14:paraId="541D6383">
            <w:pPr>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It takes a certain amount of time for the implementation</w:t>
            </w:r>
            <w:r>
              <w:rPr>
                <w:rFonts w:hint="eastAsia" w:ascii="Times New Roman" w:hAnsi="Times New Roman"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lang w:val="en-US" w:eastAsia="zh-CN"/>
                <w14:textFill>
                  <w14:solidFill>
                    <w14:schemeClr w14:val="tx1"/>
                  </w14:solidFill>
                </w14:textFill>
              </w:rPr>
              <w:t xml:space="preserve">of reform and new policies, from their conception to actual deployment and effective results. Despite the introduction of new policies in recent years, the research results are basically consistent with the findings of this </w:t>
            </w:r>
            <w:r>
              <w:rPr>
                <w:rFonts w:hint="eastAsia" w:ascii="Times New Roman" w:hAnsi="Times New Roman" w:cs="Times New Roman"/>
                <w:color w:val="000000" w:themeColor="text1"/>
                <w:highlight w:val="none"/>
                <w:lang w:val="en-US" w:eastAsia="zh-CN"/>
                <w14:textFill>
                  <w14:solidFill>
                    <w14:schemeClr w14:val="tx1"/>
                  </w14:solidFill>
                </w14:textFill>
              </w:rPr>
              <w:t>research</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eastAsia" w:ascii="Times New Roman" w:hAnsi="Times New Roman"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lang w:val="en-US" w:eastAsia="zh-CN"/>
                <w14:textFill>
                  <w14:solidFill>
                    <w14:schemeClr w14:val="tx1"/>
                  </w14:solidFill>
                </w14:textFill>
              </w:rPr>
              <w:t>Consequently, although the data is a little bit out of date, the results of this paper retain relevance and applicability in the current situation.</w:t>
            </w:r>
          </w:p>
          <w:p w14:paraId="72CA56C1">
            <w:pPr>
              <w:rPr>
                <w:rFonts w:hint="default" w:ascii="Times New Roman" w:hAnsi="Times New Roman" w:cs="Times New Roman"/>
                <w:color w:val="000000" w:themeColor="text1"/>
                <w:highlight w:val="none"/>
                <w:lang w:val="en-US" w:eastAsia="zh-CN"/>
                <w14:textFill>
                  <w14:solidFill>
                    <w14:schemeClr w14:val="tx1"/>
                  </w14:solidFill>
                </w14:textFill>
              </w:rPr>
            </w:pPr>
          </w:p>
          <w:p w14:paraId="3019154E">
            <w:pPr>
              <w:rPr>
                <w:rFonts w:hint="default" w:ascii="Times New Roman" w:hAnsi="Times New Roman" w:cs="Times New Roman"/>
                <w:color w:val="000000" w:themeColor="text1"/>
                <w:highlight w:val="none"/>
                <w:lang w:val="en-US" w:eastAsia="zh-CN"/>
                <w14:textFill>
                  <w14:solidFill>
                    <w14:schemeClr w14:val="tx1"/>
                  </w14:solidFill>
                </w14:textFill>
              </w:rPr>
            </w:pPr>
            <w:r>
              <w:rPr>
                <w:rFonts w:hint="default" w:ascii="Times New Roman" w:hAnsi="Times New Roman" w:cs="Times New Roman"/>
                <w:color w:val="000000" w:themeColor="text1"/>
                <w:highlight w:val="none"/>
                <w:lang w:val="en-US" w:eastAsia="zh-CN"/>
                <w14:textFill>
                  <w14:solidFill>
                    <w14:schemeClr w14:val="tx1"/>
                  </w14:solidFill>
                </w14:textFill>
              </w:rPr>
              <w:t>References:</w:t>
            </w:r>
          </w:p>
          <w:p w14:paraId="391CB078">
            <w:pPr>
              <w:rPr>
                <w:rFonts w:hint="default" w:ascii="Times New Roman" w:hAnsi="Times New Roman" w:eastAsia="宋体" w:cs="Times New Roman"/>
                <w:i w:val="0"/>
                <w:iCs w:val="0"/>
                <w:caps w:val="0"/>
                <w:color w:val="auto"/>
                <w:spacing w:val="0"/>
                <w:sz w:val="18"/>
                <w:szCs w:val="18"/>
                <w:shd w:val="clear" w:fill="FFFFFF"/>
                <w:lang w:val="en-US" w:eastAsia="zh-CN"/>
              </w:rPr>
            </w:pPr>
            <w:r>
              <w:rPr>
                <w:rFonts w:hint="default" w:ascii="Times New Roman" w:hAnsi="Times New Roman" w:eastAsia="宋体" w:cs="Times New Roman"/>
                <w:i w:val="0"/>
                <w:iCs w:val="0"/>
                <w:caps w:val="0"/>
                <w:color w:val="auto"/>
                <w:spacing w:val="0"/>
                <w:sz w:val="18"/>
                <w:szCs w:val="18"/>
                <w:shd w:val="clear" w:fill="FFFFFF"/>
                <w:lang w:val="en-US" w:eastAsia="zh-CN"/>
              </w:rPr>
              <w:t xml:space="preserve">Dong, Y., &amp; Goodburn, C. (2019). Residence Permits and Points Systems: New Forms of Educational and Social Stratification in Urban China. Journal of Contemporary China, 29(125), 647–666. </w:t>
            </w:r>
          </w:p>
          <w:p w14:paraId="0CEBE5A9">
            <w:pPr>
              <w:rPr>
                <w:rFonts w:hint="default" w:ascii="Times New Roman" w:hAnsi="Times New Roman" w:eastAsia="宋体" w:cs="Times New Roman"/>
                <w:i w:val="0"/>
                <w:iCs w:val="0"/>
                <w:caps w:val="0"/>
                <w:color w:val="auto"/>
                <w:spacing w:val="0"/>
                <w:sz w:val="18"/>
                <w:szCs w:val="18"/>
                <w:shd w:val="clear" w:fill="FFFFFF"/>
                <w:lang w:val="en-US" w:eastAsia="zh-CN"/>
              </w:rPr>
            </w:pPr>
          </w:p>
          <w:p w14:paraId="2C62DC9B">
            <w:pPr>
              <w:rPr>
                <w:rFonts w:hint="default" w:ascii="Times New Roman" w:hAnsi="Times New Roman" w:eastAsia="宋体" w:cs="Times New Roman"/>
                <w:i w:val="0"/>
                <w:iCs w:val="0"/>
                <w:caps w:val="0"/>
                <w:color w:val="auto"/>
                <w:spacing w:val="0"/>
                <w:sz w:val="18"/>
                <w:szCs w:val="18"/>
                <w:shd w:val="clear" w:fill="FFFFFF"/>
                <w:lang w:val="en-US" w:eastAsia="zh-CN"/>
              </w:rPr>
            </w:pPr>
            <w:r>
              <w:rPr>
                <w:rFonts w:hint="default" w:ascii="Times New Roman" w:hAnsi="Times New Roman" w:eastAsia="宋体" w:cs="Times New Roman"/>
                <w:i w:val="0"/>
                <w:iCs w:val="0"/>
                <w:caps w:val="0"/>
                <w:color w:val="auto"/>
                <w:spacing w:val="0"/>
                <w:sz w:val="18"/>
                <w:szCs w:val="18"/>
                <w:shd w:val="clear" w:fill="FFFFFF"/>
                <w:lang w:val="en-US" w:eastAsia="zh-CN"/>
              </w:rPr>
              <w:t xml:space="preserve">Li, L. (2021). To comply or not to comply? Migrants’ responses to educational barriers in large cities in China. Eurasian Geography and Economics, 63(2), 271–284. </w:t>
            </w:r>
          </w:p>
          <w:p w14:paraId="752F4A18">
            <w:pPr>
              <w:rPr>
                <w:rFonts w:hint="default" w:ascii="Times New Roman" w:hAnsi="Times New Roman" w:eastAsia="宋体" w:cs="Times New Roman"/>
                <w:i w:val="0"/>
                <w:iCs w:val="0"/>
                <w:caps w:val="0"/>
                <w:color w:val="auto"/>
                <w:spacing w:val="0"/>
                <w:sz w:val="18"/>
                <w:szCs w:val="18"/>
                <w:shd w:val="clear" w:fill="FFFFFF"/>
                <w:lang w:val="en-US" w:eastAsia="zh-CN"/>
              </w:rPr>
            </w:pPr>
          </w:p>
          <w:p w14:paraId="198B6A8A">
            <w:pPr>
              <w:rPr>
                <w:rFonts w:hint="default" w:ascii="Times New Roman" w:hAnsi="Times New Roman" w:eastAsia="宋体" w:cs="Times New Roman"/>
                <w:i w:val="0"/>
                <w:iCs w:val="0"/>
                <w:caps w:val="0"/>
                <w:color w:val="auto"/>
                <w:spacing w:val="0"/>
                <w:sz w:val="18"/>
                <w:szCs w:val="18"/>
                <w:shd w:val="clear" w:fill="FFFFFF"/>
                <w:lang w:val="en-US" w:eastAsia="zh-CN"/>
              </w:rPr>
            </w:pPr>
            <w:r>
              <w:rPr>
                <w:rFonts w:hint="default" w:ascii="Times New Roman" w:hAnsi="Times New Roman" w:eastAsia="宋体" w:cs="Times New Roman"/>
                <w:i w:val="0"/>
                <w:iCs w:val="0"/>
                <w:caps w:val="0"/>
                <w:color w:val="auto"/>
                <w:spacing w:val="0"/>
                <w:sz w:val="18"/>
                <w:szCs w:val="18"/>
                <w:shd w:val="clear" w:fill="FFFFFF"/>
                <w:lang w:val="en-US" w:eastAsia="zh-CN"/>
              </w:rPr>
              <w:t xml:space="preserve">Hu, W., &amp; Lu, D. (2023). Educational opportunity and public rental housing choice of rural migrant families in Chongqing, China. Journal of Urban Affairs, 1–19. </w:t>
            </w:r>
          </w:p>
          <w:p w14:paraId="4548799F">
            <w:pPr>
              <w:rPr>
                <w:rFonts w:hint="default" w:ascii="Times New Roman" w:hAnsi="Times New Roman" w:cs="Times New Roman"/>
                <w:color w:val="000000" w:themeColor="text1"/>
                <w:highlight w:val="none"/>
                <w:lang w:val="en-US" w:eastAsia="zh-CN"/>
                <w14:textFill>
                  <w14:solidFill>
                    <w14:schemeClr w14:val="tx1"/>
                  </w14:solidFill>
                </w14:textFill>
              </w:rPr>
            </w:pPr>
          </w:p>
          <w:p w14:paraId="7E3F6225">
            <w:pPr>
              <w:rPr>
                <w:rFonts w:hint="default" w:ascii="Times New Roman" w:hAnsi="Times New Roman" w:eastAsia="宋体" w:cs="Times New Roman"/>
                <w:i w:val="0"/>
                <w:iCs w:val="0"/>
                <w:caps w:val="0"/>
                <w:color w:val="auto"/>
                <w:spacing w:val="0"/>
                <w:sz w:val="18"/>
                <w:szCs w:val="18"/>
                <w:shd w:val="clear" w:fill="FFFFFF"/>
                <w:lang w:val="en-US" w:eastAsia="zh-CN"/>
              </w:rPr>
            </w:pPr>
            <w:r>
              <w:rPr>
                <w:rFonts w:hint="default" w:ascii="Times New Roman" w:hAnsi="Times New Roman" w:eastAsia="宋体" w:cs="Times New Roman"/>
                <w:i w:val="0"/>
                <w:iCs w:val="0"/>
                <w:caps w:val="0"/>
                <w:color w:val="auto"/>
                <w:spacing w:val="0"/>
                <w:sz w:val="18"/>
                <w:szCs w:val="18"/>
                <w:shd w:val="clear" w:fill="FFFFFF"/>
                <w:lang w:val="en-US" w:eastAsia="zh-CN"/>
              </w:rPr>
              <w:t>Liu, D., Yin, C., &amp; Zhou, X. (2024). Are rural people with land in their homes more reluctant to become urbanites? A study from chinese data.</w:t>
            </w:r>
            <w:r>
              <w:rPr>
                <w:rFonts w:hint="default" w:ascii="Times New Roman" w:hAnsi="Times New Roman" w:eastAsia="宋体" w:cs="Times New Roman"/>
                <w:i w:val="0"/>
                <w:iCs w:val="0"/>
                <w:caps w:val="0"/>
                <w:color w:val="auto"/>
                <w:spacing w:val="0"/>
                <w:sz w:val="18"/>
                <w:szCs w:val="18"/>
                <w:shd w:val="clear" w:fill="FFFFFF"/>
                <w:lang w:val="en-US" w:eastAsia="zh-CN"/>
              </w:rPr>
              <w:t xml:space="preserve"> Sage Open, 14(3) </w:t>
            </w:r>
          </w:p>
          <w:p w14:paraId="0C9C5AE6">
            <w:pPr>
              <w:rPr>
                <w:rFonts w:hint="default" w:ascii="Times New Roman" w:hAnsi="Times New Roman" w:eastAsia="宋体" w:cs="Times New Roman"/>
                <w:i w:val="0"/>
                <w:iCs w:val="0"/>
                <w:caps w:val="0"/>
                <w:color w:val="auto"/>
                <w:spacing w:val="0"/>
                <w:sz w:val="18"/>
                <w:szCs w:val="18"/>
                <w:shd w:val="clear" w:fill="FFFFFF"/>
                <w:lang w:val="en-US" w:eastAsia="zh-CN"/>
              </w:rPr>
            </w:pPr>
          </w:p>
          <w:p w14:paraId="4FDDB60D">
            <w:pPr>
              <w:rPr>
                <w:rFonts w:hint="default" w:ascii="Times New Roman" w:hAnsi="Times New Roman" w:cs="Times New Roman"/>
                <w:vertAlign w:val="baseline"/>
                <w:lang w:val="en-US" w:eastAsia="zh-CN"/>
              </w:rPr>
            </w:pPr>
            <w:r>
              <w:rPr>
                <w:rFonts w:hint="default" w:ascii="Times New Roman" w:hAnsi="Times New Roman" w:eastAsia="宋体" w:cs="Times New Roman"/>
                <w:i w:val="0"/>
                <w:iCs w:val="0"/>
                <w:caps w:val="0"/>
                <w:color w:val="auto"/>
                <w:spacing w:val="0"/>
                <w:sz w:val="18"/>
                <w:szCs w:val="18"/>
                <w:shd w:val="clear" w:fill="FFFFFF"/>
                <w:lang w:val="en-US" w:eastAsia="zh-CN"/>
              </w:rPr>
              <w:t>Ruan Z. (2024). Dualist Land Regime, the Hukou System and the Welfare of Migrant Workers in Chinese Cities.</w:t>
            </w:r>
            <w:r>
              <w:rPr>
                <w:rFonts w:hint="default" w:ascii="Times New Roman" w:hAnsi="Times New Roman" w:eastAsia="宋体" w:cs="Times New Roman"/>
                <w:i w:val="0"/>
                <w:iCs w:val="0"/>
                <w:caps w:val="0"/>
                <w:color w:val="auto"/>
                <w:spacing w:val="0"/>
                <w:sz w:val="18"/>
                <w:szCs w:val="18"/>
                <w:shd w:val="clear" w:fill="FFFFFF"/>
                <w:lang w:val="en-US" w:eastAsia="zh-CN"/>
              </w:rPr>
              <w:t> The China Quarterly. Published online 2024:1-16. doi:10.1017/S0305741024000304</w:t>
            </w:r>
          </w:p>
        </w:tc>
      </w:tr>
      <w:tr w14:paraId="471A8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67777BEB">
            <w:pP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Reviewer3</w:t>
            </w:r>
          </w:p>
        </w:tc>
        <w:tc>
          <w:tcPr>
            <w:tcW w:w="4261" w:type="dxa"/>
          </w:tcPr>
          <w:p w14:paraId="3066D887">
            <w:pPr>
              <w:rPr>
                <w:rFonts w:hint="default" w:ascii="Times New Roman" w:hAnsi="Times New Roman" w:cs="Times New Roman"/>
                <w:vertAlign w:val="baseline"/>
                <w:lang w:val="en-US" w:eastAsia="zh-CN"/>
              </w:rPr>
            </w:pPr>
          </w:p>
        </w:tc>
      </w:tr>
      <w:tr w14:paraId="3801A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070FC483">
            <w:pPr>
              <w:numPr>
                <w:ilvl w:val="0"/>
                <w:numId w:val="1"/>
              </w:numPr>
              <w:rPr>
                <w:rFonts w:hint="default" w:ascii="Times New Roman" w:hAnsi="Times New Roman" w:eastAsia="Verdana" w:cs="Times New Roman"/>
                <w:i w:val="0"/>
                <w:iCs w:val="0"/>
                <w:caps w:val="0"/>
                <w:color w:val="000000"/>
                <w:spacing w:val="0"/>
                <w:sz w:val="21"/>
                <w:szCs w:val="21"/>
                <w:shd w:val="clear" w:fill="FFFFFF"/>
              </w:rPr>
            </w:pPr>
            <w:r>
              <w:rPr>
                <w:rFonts w:hint="default" w:ascii="Times New Roman" w:hAnsi="Times New Roman" w:eastAsia="Verdana" w:cs="Times New Roman"/>
                <w:i w:val="0"/>
                <w:iCs w:val="0"/>
                <w:caps w:val="0"/>
                <w:color w:val="000000"/>
                <w:spacing w:val="0"/>
                <w:sz w:val="21"/>
                <w:szCs w:val="21"/>
                <w:shd w:val="clear" w:fill="FFFFFF"/>
              </w:rPr>
              <w:t>The definition of your study's objective, i.e., the hukou selection of rural migrants that belong to dual-hukou families, is not quite clear and convincing to me.</w:t>
            </w:r>
            <w:r>
              <w:rPr>
                <w:rFonts w:hint="default" w:ascii="Times New Roman" w:hAnsi="Times New Roman" w:eastAsia="Verdana" w:cs="Times New Roman"/>
                <w:i w:val="0"/>
                <w:iCs w:val="0"/>
                <w:caps w:val="0"/>
                <w:color w:val="000000"/>
                <w:spacing w:val="0"/>
                <w:sz w:val="21"/>
                <w:szCs w:val="21"/>
                <w:shd w:val="clear" w:fill="FFFFFF"/>
              </w:rPr>
              <w:br w:type="textWrapping"/>
            </w:r>
            <w:r>
              <w:rPr>
                <w:rFonts w:hint="default" w:ascii="Times New Roman" w:hAnsi="Times New Roman" w:eastAsia="Verdana" w:cs="Times New Roman"/>
                <w:i w:val="0"/>
                <w:iCs w:val="0"/>
                <w:caps w:val="0"/>
                <w:color w:val="000000"/>
                <w:spacing w:val="0"/>
                <w:sz w:val="21"/>
                <w:szCs w:val="21"/>
                <w:shd w:val="clear" w:fill="FFFFFF"/>
              </w:rPr>
              <w:br w:type="textWrapping"/>
            </w:r>
            <w:r>
              <w:rPr>
                <w:rFonts w:hint="default" w:ascii="Times New Roman" w:hAnsi="Times New Roman" w:eastAsia="Verdana" w:cs="Times New Roman"/>
                <w:i w:val="0"/>
                <w:iCs w:val="0"/>
                <w:caps w:val="0"/>
                <w:color w:val="000000"/>
                <w:spacing w:val="0"/>
                <w:sz w:val="21"/>
                <w:szCs w:val="21"/>
                <w:shd w:val="clear" w:fill="FFFFFF"/>
              </w:rPr>
              <w:t>China's household registration system differentiates individuals by local and non-local status and rural and urban status. Therefore, as you mentioned, individuals can be categorised into four types: rural local, urban local, rural non-local, and urban non-local. This study focuses on whether rural migrants are willing to obtain a local urban hukou. However, after reading the whole manuscript, for me, it appears that the focus may be less on the rural and urban hukou division, and more on whether migrants would like to obtain a hukou in their destination (i.e., become "locals").</w:t>
            </w:r>
            <w:r>
              <w:rPr>
                <w:rFonts w:hint="default" w:ascii="Times New Roman" w:hAnsi="Times New Roman" w:eastAsia="Verdana" w:cs="Times New Roman"/>
                <w:i w:val="0"/>
                <w:iCs w:val="0"/>
                <w:caps w:val="0"/>
                <w:color w:val="000000"/>
                <w:spacing w:val="0"/>
                <w:sz w:val="21"/>
                <w:szCs w:val="21"/>
                <w:shd w:val="clear" w:fill="FFFFFF"/>
              </w:rPr>
              <w:br w:type="textWrapping"/>
            </w:r>
            <w:r>
              <w:rPr>
                <w:rFonts w:hint="default" w:ascii="Times New Roman" w:hAnsi="Times New Roman" w:eastAsia="Verdana" w:cs="Times New Roman"/>
                <w:i w:val="0"/>
                <w:iCs w:val="0"/>
                <w:caps w:val="0"/>
                <w:color w:val="000000"/>
                <w:spacing w:val="0"/>
                <w:sz w:val="21"/>
                <w:szCs w:val="21"/>
                <w:shd w:val="clear" w:fill="FFFFFF"/>
              </w:rPr>
              <w:br w:type="textWrapping"/>
            </w:r>
            <w:r>
              <w:rPr>
                <w:rFonts w:hint="default" w:ascii="Times New Roman" w:hAnsi="Times New Roman" w:eastAsia="Verdana" w:cs="Times New Roman"/>
                <w:i w:val="0"/>
                <w:iCs w:val="0"/>
                <w:caps w:val="0"/>
                <w:color w:val="000000"/>
                <w:spacing w:val="0"/>
                <w:sz w:val="21"/>
                <w:szCs w:val="21"/>
                <w:shd w:val="clear" w:fill="FFFFFF"/>
              </w:rPr>
              <w:t>Especially, based on my understanding of the China Migrants Dynamic Survey (CMDS), the question used to define your dependent variable is "If you are qualified, would you be willing to obtain local hukou status?". This question does not explicitly mention the rural or urban division. However, on Page 9, it is described as ""If you are qualified for hukou conversion, will you convert your rural-hukou to local urban-hukou?". Please double-check the questionnaire wording to ensure consistency and accuracy.</w:t>
            </w:r>
          </w:p>
          <w:p w14:paraId="173642F8">
            <w:pPr>
              <w:numPr>
                <w:ilvl w:val="0"/>
                <w:numId w:val="0"/>
              </w:numPr>
              <w:rPr>
                <w:rFonts w:hint="default" w:ascii="Times New Roman" w:hAnsi="Times New Roman" w:cs="Times New Roman"/>
                <w:vertAlign w:val="baseline"/>
                <w:lang w:val="en-US" w:eastAsia="zh-CN"/>
              </w:rPr>
            </w:pPr>
            <w:r>
              <w:rPr>
                <w:rFonts w:hint="default" w:ascii="Times New Roman" w:hAnsi="Times New Roman" w:eastAsia="Verdana" w:cs="Times New Roman"/>
                <w:i w:val="0"/>
                <w:iCs w:val="0"/>
                <w:caps w:val="0"/>
                <w:color w:val="000000"/>
                <w:spacing w:val="0"/>
                <w:sz w:val="21"/>
                <w:szCs w:val="21"/>
                <w:shd w:val="clear" w:fill="FFFFFF"/>
              </w:rPr>
              <w:br w:type="textWrapping"/>
            </w:r>
            <w:r>
              <w:rPr>
                <w:rFonts w:hint="default" w:ascii="Times New Roman" w:hAnsi="Times New Roman" w:eastAsia="Verdana" w:cs="Times New Roman"/>
                <w:i w:val="0"/>
                <w:iCs w:val="0"/>
                <w:caps w:val="0"/>
                <w:color w:val="000000"/>
                <w:spacing w:val="0"/>
                <w:sz w:val="21"/>
                <w:szCs w:val="21"/>
                <w:shd w:val="clear" w:fill="FFFFFF"/>
              </w:rPr>
              <w:t>In addition, building on my last comment, could you please clarify what is meant by a "dual-hukou family"? On Page 2, it is described as a family in which one spouse holds a rural-hukou while the other possesses an urban-hukou. However, how does this definition apply to situations where one spouse holds a local hukou and the other does not? Could you please further clarify whether the rural-urban distinction, the local-non-local distinction, or both are central to your analysis? If my understanding is incorrect, please feel free to disregard this, and these points may not necessarily need to be added to the manuscript.</w:t>
            </w:r>
            <w:r>
              <w:rPr>
                <w:rFonts w:hint="default" w:ascii="Times New Roman" w:hAnsi="Times New Roman" w:eastAsia="Verdana" w:cs="Times New Roman"/>
                <w:i w:val="0"/>
                <w:iCs w:val="0"/>
                <w:caps w:val="0"/>
                <w:color w:val="000000"/>
                <w:spacing w:val="0"/>
                <w:sz w:val="21"/>
                <w:szCs w:val="21"/>
                <w:shd w:val="clear" w:fill="FFFFFF"/>
              </w:rPr>
              <w:br w:type="textWrapping"/>
            </w:r>
            <w:r>
              <w:rPr>
                <w:rFonts w:hint="default" w:ascii="Times New Roman" w:hAnsi="Times New Roman" w:eastAsia="Verdana" w:cs="Times New Roman"/>
                <w:i w:val="0"/>
                <w:iCs w:val="0"/>
                <w:caps w:val="0"/>
                <w:color w:val="000000"/>
                <w:spacing w:val="0"/>
                <w:sz w:val="21"/>
                <w:szCs w:val="21"/>
                <w:shd w:val="clear" w:fill="FFFFFF"/>
              </w:rPr>
              <w:br w:type="textWrapping"/>
            </w:r>
            <w:r>
              <w:rPr>
                <w:rFonts w:hint="default" w:ascii="Times New Roman" w:hAnsi="Times New Roman" w:eastAsia="Verdana" w:cs="Times New Roman"/>
                <w:i w:val="0"/>
                <w:iCs w:val="0"/>
                <w:caps w:val="0"/>
                <w:color w:val="000000"/>
                <w:spacing w:val="0"/>
                <w:sz w:val="21"/>
                <w:szCs w:val="21"/>
                <w:shd w:val="clear" w:fill="FFFFFF"/>
              </w:rPr>
              <w:t>Also, the argument on Page 14 "Furthermore, this study observes that even if a spouse within a dual-hukou family holds an urban-hukou status, but not a local urban-hukou, the family may still prefer to forfeit their rural-hukou status and apply for an urban-hukou in the local city to secure certain urban benefits for the family." also seems to suggest that the key issue is not the rural or urban hukous, but rather whether the hukou is local or non-local.</w:t>
            </w:r>
          </w:p>
        </w:tc>
        <w:tc>
          <w:tcPr>
            <w:tcW w:w="4261" w:type="dxa"/>
          </w:tcPr>
          <w:p w14:paraId="1A023354">
            <w:pPr>
              <w:rPr>
                <w:rFonts w:hint="default" w:ascii="Times New Roman" w:hAnsi="Times New Roman" w:eastAsia="宋体" w:cs="Times New Roman"/>
                <w:i w:val="0"/>
                <w:iCs w:val="0"/>
                <w:caps w:val="0"/>
                <w:color w:val="000000"/>
                <w:spacing w:val="0"/>
                <w:sz w:val="21"/>
                <w:szCs w:val="21"/>
                <w:shd w:val="clear" w:fill="FFFFFF"/>
                <w:lang w:val="en-US" w:eastAsia="zh-CN"/>
              </w:rPr>
            </w:pP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We agree that </w:t>
            </w:r>
            <w:r>
              <w:rPr>
                <w:rFonts w:hint="default" w:ascii="Times New Roman" w:hAnsi="Times New Roman" w:eastAsia="Verdana" w:cs="Times New Roman"/>
                <w:i/>
                <w:iCs/>
                <w:caps w:val="0"/>
                <w:color w:val="000000"/>
                <w:spacing w:val="0"/>
                <w:sz w:val="21"/>
                <w:szCs w:val="21"/>
                <w:shd w:val="clear" w:fill="FFFFFF"/>
                <w:lang w:val="en-US" w:eastAsia="zh-CN"/>
              </w:rPr>
              <w:t>hukou</w:t>
            </w:r>
            <w:r>
              <w:rPr>
                <w:rFonts w:hint="default" w:ascii="Times New Roman" w:hAnsi="Times New Roman" w:eastAsia="Verdana" w:cs="Times New Roman"/>
                <w:i/>
                <w:iCs/>
                <w:caps w:val="0"/>
                <w:color w:val="000000"/>
                <w:spacing w:val="0"/>
                <w:sz w:val="21"/>
                <w:szCs w:val="21"/>
                <w:shd w:val="clear" w:fill="FFFFFF"/>
              </w:rPr>
              <w:t>s</w:t>
            </w:r>
            <w:r>
              <w:rPr>
                <w:rFonts w:hint="default" w:ascii="Times New Roman" w:hAnsi="Times New Roman" w:eastAsia="Verdana" w:cs="Times New Roman"/>
                <w:i w:val="0"/>
                <w:iCs w:val="0"/>
                <w:caps w:val="0"/>
                <w:color w:val="000000"/>
                <w:spacing w:val="0"/>
                <w:sz w:val="21"/>
                <w:szCs w:val="21"/>
                <w:shd w:val="clear" w:fill="FFFFFF"/>
              </w:rPr>
              <w:t xml:space="preserve"> can be categori</w:t>
            </w:r>
            <w:r>
              <w:rPr>
                <w:rFonts w:hint="default" w:ascii="Times New Roman" w:hAnsi="Times New Roman" w:eastAsia="Verdana" w:cs="Times New Roman"/>
                <w:i w:val="0"/>
                <w:iCs w:val="0"/>
                <w:caps w:val="0"/>
                <w:color w:val="000000"/>
                <w:spacing w:val="0"/>
                <w:sz w:val="21"/>
                <w:szCs w:val="21"/>
                <w:shd w:val="clear" w:fill="FFFFFF"/>
                <w:lang w:val="en-US" w:eastAsia="zh-CN"/>
              </w:rPr>
              <w:t>z</w:t>
            </w:r>
            <w:r>
              <w:rPr>
                <w:rFonts w:hint="default" w:ascii="Times New Roman" w:hAnsi="Times New Roman" w:eastAsia="Verdana" w:cs="Times New Roman"/>
                <w:i w:val="0"/>
                <w:iCs w:val="0"/>
                <w:caps w:val="0"/>
                <w:color w:val="000000"/>
                <w:spacing w:val="0"/>
                <w:sz w:val="21"/>
                <w:szCs w:val="21"/>
                <w:shd w:val="clear" w:fill="FFFFFF"/>
              </w:rPr>
              <w:t>ed into four types: local</w:t>
            </w: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 </w:t>
            </w:r>
            <w:r>
              <w:rPr>
                <w:rFonts w:hint="default" w:ascii="Times New Roman" w:hAnsi="Times New Roman" w:eastAsia="Verdana" w:cs="Times New Roman"/>
                <w:i/>
                <w:iCs/>
                <w:caps w:val="0"/>
                <w:color w:val="000000"/>
                <w:spacing w:val="0"/>
                <w:sz w:val="21"/>
                <w:szCs w:val="21"/>
                <w:shd w:val="clear" w:fill="FFFFFF"/>
              </w:rPr>
              <w:t>rural</w:t>
            </w:r>
            <w:r>
              <w:rPr>
                <w:rFonts w:hint="default" w:ascii="Times New Roman" w:hAnsi="Times New Roman" w:eastAsia="Verdana" w:cs="Times New Roman"/>
                <w:i/>
                <w:iCs/>
                <w:caps w:val="0"/>
                <w:color w:val="000000"/>
                <w:spacing w:val="0"/>
                <w:sz w:val="21"/>
                <w:szCs w:val="21"/>
                <w:shd w:val="clear" w:fill="FFFFFF"/>
                <w:lang w:val="en-US" w:eastAsia="zh-CN"/>
              </w:rPr>
              <w:t>-hukou</w:t>
            </w:r>
            <w:r>
              <w:rPr>
                <w:rFonts w:hint="default" w:ascii="Times New Roman" w:hAnsi="Times New Roman" w:eastAsia="Verdana" w:cs="Times New Roman"/>
                <w:i w:val="0"/>
                <w:iCs w:val="0"/>
                <w:caps w:val="0"/>
                <w:color w:val="000000"/>
                <w:spacing w:val="0"/>
                <w:sz w:val="21"/>
                <w:szCs w:val="21"/>
                <w:shd w:val="clear" w:fill="FFFFFF"/>
              </w:rPr>
              <w:t>, local</w:t>
            </w: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 </w:t>
            </w:r>
            <w:r>
              <w:rPr>
                <w:rFonts w:hint="default" w:ascii="Times New Roman" w:hAnsi="Times New Roman" w:eastAsia="Verdana" w:cs="Times New Roman"/>
                <w:i/>
                <w:iCs/>
                <w:caps w:val="0"/>
                <w:color w:val="000000"/>
                <w:spacing w:val="0"/>
                <w:sz w:val="21"/>
                <w:szCs w:val="21"/>
                <w:shd w:val="clear" w:fill="FFFFFF"/>
              </w:rPr>
              <w:t>urban</w:t>
            </w:r>
            <w:r>
              <w:rPr>
                <w:rFonts w:hint="default" w:ascii="Times New Roman" w:hAnsi="Times New Roman" w:eastAsia="Verdana" w:cs="Times New Roman"/>
                <w:i/>
                <w:iCs/>
                <w:caps w:val="0"/>
                <w:color w:val="000000"/>
                <w:spacing w:val="0"/>
                <w:sz w:val="21"/>
                <w:szCs w:val="21"/>
                <w:shd w:val="clear" w:fill="FFFFFF"/>
                <w:lang w:val="en-US" w:eastAsia="zh-CN"/>
              </w:rPr>
              <w:t>-hukou</w:t>
            </w:r>
            <w:r>
              <w:rPr>
                <w:rFonts w:hint="default" w:ascii="Times New Roman" w:hAnsi="Times New Roman" w:eastAsia="Verdana" w:cs="Times New Roman"/>
                <w:i w:val="0"/>
                <w:iCs w:val="0"/>
                <w:caps w:val="0"/>
                <w:color w:val="000000"/>
                <w:spacing w:val="0"/>
                <w:sz w:val="21"/>
                <w:szCs w:val="21"/>
                <w:shd w:val="clear" w:fill="FFFFFF"/>
              </w:rPr>
              <w:t>, non-local</w:t>
            </w: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 </w:t>
            </w:r>
            <w:r>
              <w:rPr>
                <w:rFonts w:hint="default" w:ascii="Times New Roman" w:hAnsi="Times New Roman" w:eastAsia="Verdana" w:cs="Times New Roman"/>
                <w:i/>
                <w:iCs/>
                <w:caps w:val="0"/>
                <w:color w:val="000000"/>
                <w:spacing w:val="0"/>
                <w:sz w:val="21"/>
                <w:szCs w:val="21"/>
                <w:shd w:val="clear" w:fill="FFFFFF"/>
              </w:rPr>
              <w:t>rural</w:t>
            </w:r>
            <w:r>
              <w:rPr>
                <w:rFonts w:hint="default" w:ascii="Times New Roman" w:hAnsi="Times New Roman" w:eastAsia="宋体" w:cs="Times New Roman"/>
                <w:i/>
                <w:iCs/>
                <w:caps w:val="0"/>
                <w:color w:val="000000"/>
                <w:spacing w:val="0"/>
                <w:sz w:val="21"/>
                <w:szCs w:val="21"/>
                <w:shd w:val="clear" w:fill="FFFFFF"/>
                <w:lang w:val="en-US" w:eastAsia="zh-CN"/>
              </w:rPr>
              <w:t>-hukou</w:t>
            </w:r>
            <w:r>
              <w:rPr>
                <w:rFonts w:hint="default" w:ascii="Times New Roman" w:hAnsi="Times New Roman" w:eastAsia="Verdana" w:cs="Times New Roman"/>
                <w:i w:val="0"/>
                <w:iCs w:val="0"/>
                <w:caps w:val="0"/>
                <w:color w:val="000000"/>
                <w:spacing w:val="0"/>
                <w:sz w:val="21"/>
                <w:szCs w:val="21"/>
                <w:shd w:val="clear" w:fill="FFFFFF"/>
              </w:rPr>
              <w:t>, and non-local</w:t>
            </w:r>
            <w:r>
              <w:rPr>
                <w:rFonts w:hint="default" w:ascii="Times New Roman" w:hAnsi="Times New Roman" w:eastAsia="宋体" w:cs="Times New Roman"/>
                <w:i w:val="0"/>
                <w:iCs w:val="0"/>
                <w:caps w:val="0"/>
                <w:color w:val="000000"/>
                <w:spacing w:val="0"/>
                <w:sz w:val="21"/>
                <w:szCs w:val="21"/>
                <w:shd w:val="clear" w:fill="FFFFFF"/>
                <w:lang w:val="en-US" w:eastAsia="zh-CN"/>
              </w:rPr>
              <w:t xml:space="preserve"> </w:t>
            </w:r>
            <w:r>
              <w:rPr>
                <w:rFonts w:hint="default" w:ascii="Times New Roman" w:hAnsi="Times New Roman" w:eastAsia="Verdana" w:cs="Times New Roman"/>
                <w:i/>
                <w:iCs/>
                <w:caps w:val="0"/>
                <w:color w:val="000000"/>
                <w:spacing w:val="0"/>
                <w:sz w:val="21"/>
                <w:szCs w:val="21"/>
                <w:shd w:val="clear" w:fill="FFFFFF"/>
              </w:rPr>
              <w:t>urban</w:t>
            </w:r>
            <w:r>
              <w:rPr>
                <w:rFonts w:hint="default" w:ascii="Times New Roman" w:hAnsi="Times New Roman" w:eastAsia="宋体" w:cs="Times New Roman"/>
                <w:i/>
                <w:iCs/>
                <w:caps w:val="0"/>
                <w:color w:val="000000"/>
                <w:spacing w:val="0"/>
                <w:sz w:val="21"/>
                <w:szCs w:val="21"/>
                <w:shd w:val="clear" w:fill="FFFFFF"/>
                <w:lang w:val="en-US" w:eastAsia="zh-CN"/>
              </w:rPr>
              <w:t>-hukou</w:t>
            </w:r>
            <w:r>
              <w:rPr>
                <w:rFonts w:hint="default" w:ascii="Times New Roman" w:hAnsi="Times New Roman" w:eastAsia="Verdana" w:cs="Times New Roman"/>
                <w:i w:val="0"/>
                <w:iCs w:val="0"/>
                <w:caps w:val="0"/>
                <w:color w:val="000000"/>
                <w:spacing w:val="0"/>
                <w:sz w:val="21"/>
                <w:szCs w:val="21"/>
                <w:shd w:val="clear" w:fill="FFFFFF"/>
              </w:rPr>
              <w:t>.</w:t>
            </w:r>
            <w:r>
              <w:rPr>
                <w:rFonts w:hint="default" w:ascii="Times New Roman" w:hAnsi="Times New Roman" w:eastAsia="宋体" w:cs="Times New Roman"/>
                <w:i w:val="0"/>
                <w:iCs w:val="0"/>
                <w:caps w:val="0"/>
                <w:color w:val="000000"/>
                <w:spacing w:val="0"/>
                <w:sz w:val="21"/>
                <w:szCs w:val="21"/>
                <w:shd w:val="clear" w:fill="FFFFFF"/>
                <w:lang w:val="en-US" w:eastAsia="zh-CN"/>
              </w:rPr>
              <w:t xml:space="preserve"> </w:t>
            </w:r>
            <w:r>
              <w:rPr>
                <w:rFonts w:hint="default" w:ascii="Times New Roman" w:hAnsi="Times New Roman" w:eastAsia="宋体" w:cs="Times New Roman"/>
                <w:i w:val="0"/>
                <w:iCs w:val="0"/>
                <w:color w:val="000000"/>
                <w:spacing w:val="0"/>
                <w:sz w:val="21"/>
                <w:szCs w:val="21"/>
                <w:shd w:val="clear" w:fill="FFFFFF"/>
                <w:lang w:val="en-US" w:eastAsia="zh-CN"/>
              </w:rPr>
              <w:t>I</w:t>
            </w:r>
            <w:r>
              <w:rPr>
                <w:rFonts w:hint="default" w:ascii="Times New Roman" w:hAnsi="Times New Roman" w:eastAsia="宋体" w:cs="Times New Roman"/>
                <w:i w:val="0"/>
                <w:iCs w:val="0"/>
                <w:caps w:val="0"/>
                <w:color w:val="000000"/>
                <w:spacing w:val="0"/>
                <w:sz w:val="21"/>
                <w:szCs w:val="21"/>
                <w:shd w:val="clear" w:fill="FFFFFF"/>
                <w:lang w:val="en-US" w:eastAsia="zh-CN"/>
              </w:rPr>
              <w:t xml:space="preserve">n this study, </w:t>
            </w:r>
            <w:r>
              <w:rPr>
                <w:rFonts w:hint="default" w:ascii="Times New Roman" w:hAnsi="Times New Roman" w:eastAsia="宋体" w:cs="Times New Roman"/>
                <w:i/>
                <w:iCs/>
                <w:caps w:val="0"/>
                <w:color w:val="000000"/>
                <w:spacing w:val="0"/>
                <w:sz w:val="21"/>
                <w:szCs w:val="21"/>
                <w:shd w:val="clear" w:fill="FFFFFF"/>
                <w:lang w:val="en-US" w:eastAsia="zh-CN"/>
              </w:rPr>
              <w:t>rural-hukou</w:t>
            </w:r>
            <w:r>
              <w:rPr>
                <w:rFonts w:hint="default" w:ascii="Times New Roman" w:hAnsi="Times New Roman" w:eastAsia="宋体" w:cs="Times New Roman"/>
                <w:i w:val="0"/>
                <w:iCs w:val="0"/>
                <w:caps w:val="0"/>
                <w:color w:val="000000"/>
                <w:spacing w:val="0"/>
                <w:sz w:val="21"/>
                <w:szCs w:val="21"/>
                <w:shd w:val="clear" w:fill="FFFFFF"/>
                <w:lang w:val="en-US" w:eastAsia="zh-CN"/>
              </w:rPr>
              <w:t xml:space="preserve"> includes </w:t>
            </w:r>
            <w:r>
              <w:rPr>
                <w:rFonts w:hint="default" w:ascii="Times New Roman" w:hAnsi="Times New Roman" w:eastAsia="Verdana" w:cs="Times New Roman"/>
                <w:i w:val="0"/>
                <w:iCs w:val="0"/>
                <w:caps w:val="0"/>
                <w:color w:val="000000"/>
                <w:spacing w:val="0"/>
                <w:sz w:val="21"/>
                <w:szCs w:val="21"/>
                <w:shd w:val="clear" w:fill="FFFFFF"/>
              </w:rPr>
              <w:t>local</w:t>
            </w:r>
            <w:r>
              <w:rPr>
                <w:rFonts w:hint="default" w:ascii="Times New Roman" w:hAnsi="Times New Roman" w:eastAsia="宋体" w:cs="Times New Roman"/>
                <w:i w:val="0"/>
                <w:iCs w:val="0"/>
                <w:caps w:val="0"/>
                <w:color w:val="000000"/>
                <w:spacing w:val="0"/>
                <w:sz w:val="21"/>
                <w:szCs w:val="21"/>
                <w:shd w:val="clear" w:fill="FFFFFF"/>
                <w:lang w:val="en-US" w:eastAsia="zh-CN"/>
              </w:rPr>
              <w:t xml:space="preserve"> </w:t>
            </w:r>
            <w:r>
              <w:rPr>
                <w:rFonts w:hint="default" w:ascii="Times New Roman" w:hAnsi="Times New Roman" w:eastAsia="Verdana" w:cs="Times New Roman"/>
                <w:i/>
                <w:iCs/>
                <w:caps w:val="0"/>
                <w:color w:val="000000"/>
                <w:spacing w:val="0"/>
                <w:sz w:val="21"/>
                <w:szCs w:val="21"/>
                <w:shd w:val="clear" w:fill="FFFFFF"/>
              </w:rPr>
              <w:t>rural</w:t>
            </w:r>
            <w:r>
              <w:rPr>
                <w:rFonts w:hint="default" w:ascii="Times New Roman" w:hAnsi="Times New Roman" w:eastAsia="宋体" w:cs="Times New Roman"/>
                <w:i/>
                <w:iCs/>
                <w:caps w:val="0"/>
                <w:color w:val="000000"/>
                <w:spacing w:val="0"/>
                <w:sz w:val="21"/>
                <w:szCs w:val="21"/>
                <w:shd w:val="clear" w:fill="FFFFFF"/>
                <w:lang w:val="en-US" w:eastAsia="zh-CN"/>
              </w:rPr>
              <w:t>-hukou</w:t>
            </w:r>
            <w:r>
              <w:rPr>
                <w:rFonts w:hint="default" w:ascii="Times New Roman" w:hAnsi="Times New Roman" w:eastAsia="宋体" w:cs="Times New Roman"/>
                <w:i w:val="0"/>
                <w:iCs w:val="0"/>
                <w:caps w:val="0"/>
                <w:color w:val="000000"/>
                <w:spacing w:val="0"/>
                <w:sz w:val="21"/>
                <w:szCs w:val="21"/>
                <w:shd w:val="clear" w:fill="FFFFFF"/>
                <w:lang w:val="en-US" w:eastAsia="zh-CN"/>
              </w:rPr>
              <w:t xml:space="preserve"> and </w:t>
            </w:r>
            <w:r>
              <w:rPr>
                <w:rFonts w:hint="default" w:ascii="Times New Roman" w:hAnsi="Times New Roman" w:eastAsia="Verdana" w:cs="Times New Roman"/>
                <w:i w:val="0"/>
                <w:iCs w:val="0"/>
                <w:caps w:val="0"/>
                <w:color w:val="000000"/>
                <w:spacing w:val="0"/>
                <w:sz w:val="21"/>
                <w:szCs w:val="21"/>
                <w:shd w:val="clear" w:fill="FFFFFF"/>
              </w:rPr>
              <w:t>non-local</w:t>
            </w:r>
            <w:r>
              <w:rPr>
                <w:rFonts w:hint="default" w:ascii="Times New Roman" w:hAnsi="Times New Roman" w:eastAsia="宋体" w:cs="Times New Roman"/>
                <w:i w:val="0"/>
                <w:iCs w:val="0"/>
                <w:caps w:val="0"/>
                <w:color w:val="000000"/>
                <w:spacing w:val="0"/>
                <w:sz w:val="21"/>
                <w:szCs w:val="21"/>
                <w:shd w:val="clear" w:fill="FFFFFF"/>
                <w:lang w:val="en-US" w:eastAsia="zh-CN"/>
              </w:rPr>
              <w:t xml:space="preserve"> </w:t>
            </w:r>
            <w:r>
              <w:rPr>
                <w:rFonts w:hint="default" w:ascii="Times New Roman" w:hAnsi="Times New Roman" w:eastAsia="Verdana" w:cs="Times New Roman"/>
                <w:i/>
                <w:iCs/>
                <w:caps w:val="0"/>
                <w:color w:val="000000"/>
                <w:spacing w:val="0"/>
                <w:sz w:val="21"/>
                <w:szCs w:val="21"/>
                <w:shd w:val="clear" w:fill="FFFFFF"/>
              </w:rPr>
              <w:t>rural</w:t>
            </w:r>
            <w:r>
              <w:rPr>
                <w:rFonts w:hint="default" w:ascii="Times New Roman" w:hAnsi="Times New Roman" w:eastAsia="宋体" w:cs="Times New Roman"/>
                <w:i/>
                <w:iCs/>
                <w:caps w:val="0"/>
                <w:color w:val="000000"/>
                <w:spacing w:val="0"/>
                <w:sz w:val="21"/>
                <w:szCs w:val="21"/>
                <w:shd w:val="clear" w:fill="FFFFFF"/>
                <w:lang w:val="en-US" w:eastAsia="zh-CN"/>
              </w:rPr>
              <w:t>-hukou</w:t>
            </w:r>
            <w:r>
              <w:rPr>
                <w:rFonts w:hint="default" w:ascii="Times New Roman" w:hAnsi="Times New Roman" w:eastAsia="宋体" w:cs="Times New Roman"/>
                <w:i w:val="0"/>
                <w:iCs w:val="0"/>
                <w:caps w:val="0"/>
                <w:color w:val="000000"/>
                <w:spacing w:val="0"/>
                <w:sz w:val="21"/>
                <w:szCs w:val="21"/>
                <w:shd w:val="clear" w:fill="FFFFFF"/>
                <w:lang w:val="en-US" w:eastAsia="zh-CN"/>
              </w:rPr>
              <w:t xml:space="preserve">, and </w:t>
            </w:r>
            <w:r>
              <w:rPr>
                <w:rFonts w:hint="default" w:ascii="Times New Roman" w:hAnsi="Times New Roman" w:eastAsia="宋体" w:cs="Times New Roman"/>
                <w:i/>
                <w:iCs/>
                <w:caps w:val="0"/>
                <w:color w:val="000000"/>
                <w:spacing w:val="0"/>
                <w:sz w:val="21"/>
                <w:szCs w:val="21"/>
                <w:shd w:val="clear" w:fill="FFFFFF"/>
                <w:lang w:val="en-US" w:eastAsia="zh-CN"/>
              </w:rPr>
              <w:t>urban-hukou</w:t>
            </w:r>
            <w:r>
              <w:rPr>
                <w:rFonts w:hint="default" w:ascii="Times New Roman" w:hAnsi="Times New Roman" w:eastAsia="宋体" w:cs="Times New Roman"/>
                <w:i w:val="0"/>
                <w:iCs w:val="0"/>
                <w:caps w:val="0"/>
                <w:color w:val="000000"/>
                <w:spacing w:val="0"/>
                <w:sz w:val="21"/>
                <w:szCs w:val="21"/>
                <w:shd w:val="clear" w:fill="FFFFFF"/>
                <w:lang w:val="en-US" w:eastAsia="zh-CN"/>
              </w:rPr>
              <w:t xml:space="preserve"> includes </w:t>
            </w:r>
            <w:r>
              <w:rPr>
                <w:rFonts w:hint="default" w:ascii="Times New Roman" w:hAnsi="Times New Roman" w:eastAsia="Verdana" w:cs="Times New Roman"/>
                <w:i w:val="0"/>
                <w:iCs w:val="0"/>
                <w:caps w:val="0"/>
                <w:color w:val="000000"/>
                <w:spacing w:val="0"/>
                <w:sz w:val="21"/>
                <w:szCs w:val="21"/>
                <w:shd w:val="clear" w:fill="FFFFFF"/>
              </w:rPr>
              <w:t>local</w:t>
            </w:r>
            <w:r>
              <w:rPr>
                <w:rFonts w:hint="default" w:ascii="Times New Roman" w:hAnsi="Times New Roman" w:eastAsia="宋体" w:cs="Times New Roman"/>
                <w:i w:val="0"/>
                <w:iCs w:val="0"/>
                <w:caps w:val="0"/>
                <w:color w:val="000000"/>
                <w:spacing w:val="0"/>
                <w:sz w:val="21"/>
                <w:szCs w:val="21"/>
                <w:shd w:val="clear" w:fill="FFFFFF"/>
                <w:lang w:val="en-US" w:eastAsia="zh-CN"/>
              </w:rPr>
              <w:t xml:space="preserve"> </w:t>
            </w:r>
            <w:r>
              <w:rPr>
                <w:rFonts w:hint="default" w:ascii="Times New Roman" w:hAnsi="Times New Roman" w:eastAsia="Verdana" w:cs="Times New Roman"/>
                <w:i/>
                <w:iCs/>
                <w:caps w:val="0"/>
                <w:color w:val="000000"/>
                <w:spacing w:val="0"/>
                <w:sz w:val="21"/>
                <w:szCs w:val="21"/>
                <w:shd w:val="clear" w:fill="FFFFFF"/>
              </w:rPr>
              <w:t>urban</w:t>
            </w:r>
            <w:r>
              <w:rPr>
                <w:rFonts w:hint="default" w:ascii="Times New Roman" w:hAnsi="Times New Roman" w:eastAsia="宋体" w:cs="Times New Roman"/>
                <w:i/>
                <w:iCs/>
                <w:caps w:val="0"/>
                <w:color w:val="000000"/>
                <w:spacing w:val="0"/>
                <w:sz w:val="21"/>
                <w:szCs w:val="21"/>
                <w:shd w:val="clear" w:fill="FFFFFF"/>
                <w:lang w:val="en-US" w:eastAsia="zh-CN"/>
              </w:rPr>
              <w:t>-hukou</w:t>
            </w:r>
            <w:r>
              <w:rPr>
                <w:rFonts w:hint="default" w:ascii="Times New Roman" w:hAnsi="Times New Roman" w:eastAsia="宋体" w:cs="Times New Roman"/>
                <w:i w:val="0"/>
                <w:iCs w:val="0"/>
                <w:caps w:val="0"/>
                <w:color w:val="000000"/>
                <w:spacing w:val="0"/>
                <w:sz w:val="21"/>
                <w:szCs w:val="21"/>
                <w:shd w:val="clear" w:fill="FFFFFF"/>
                <w:lang w:val="en-US" w:eastAsia="zh-CN"/>
              </w:rPr>
              <w:t xml:space="preserve"> and </w:t>
            </w:r>
            <w:r>
              <w:rPr>
                <w:rFonts w:hint="default" w:ascii="Times New Roman" w:hAnsi="Times New Roman" w:eastAsia="Verdana" w:cs="Times New Roman"/>
                <w:i w:val="0"/>
                <w:iCs w:val="0"/>
                <w:caps w:val="0"/>
                <w:color w:val="000000"/>
                <w:spacing w:val="0"/>
                <w:sz w:val="21"/>
                <w:szCs w:val="21"/>
                <w:shd w:val="clear" w:fill="FFFFFF"/>
              </w:rPr>
              <w:t>non-local</w:t>
            </w:r>
            <w:r>
              <w:rPr>
                <w:rFonts w:hint="default" w:ascii="Times New Roman" w:hAnsi="Times New Roman" w:eastAsia="宋体" w:cs="Times New Roman"/>
                <w:i w:val="0"/>
                <w:iCs w:val="0"/>
                <w:caps w:val="0"/>
                <w:color w:val="000000"/>
                <w:spacing w:val="0"/>
                <w:sz w:val="21"/>
                <w:szCs w:val="21"/>
                <w:shd w:val="clear" w:fill="FFFFFF"/>
                <w:lang w:val="en-US" w:eastAsia="zh-CN"/>
              </w:rPr>
              <w:t xml:space="preserve"> </w:t>
            </w:r>
            <w:r>
              <w:rPr>
                <w:rFonts w:hint="default" w:ascii="Times New Roman" w:hAnsi="Times New Roman" w:eastAsia="Verdana" w:cs="Times New Roman"/>
                <w:i/>
                <w:iCs/>
                <w:caps w:val="0"/>
                <w:color w:val="000000"/>
                <w:spacing w:val="0"/>
                <w:sz w:val="21"/>
                <w:szCs w:val="21"/>
                <w:shd w:val="clear" w:fill="FFFFFF"/>
              </w:rPr>
              <w:t>urban</w:t>
            </w:r>
            <w:r>
              <w:rPr>
                <w:rFonts w:hint="default" w:ascii="Times New Roman" w:hAnsi="Times New Roman" w:eastAsia="宋体" w:cs="Times New Roman"/>
                <w:i/>
                <w:iCs/>
                <w:caps w:val="0"/>
                <w:color w:val="000000"/>
                <w:spacing w:val="0"/>
                <w:sz w:val="21"/>
                <w:szCs w:val="21"/>
                <w:shd w:val="clear" w:fill="FFFFFF"/>
                <w:lang w:val="en-US" w:eastAsia="zh-CN"/>
              </w:rPr>
              <w:t>-hukou.</w:t>
            </w:r>
            <w:r>
              <w:rPr>
                <w:rFonts w:hint="default" w:ascii="Times New Roman" w:hAnsi="Times New Roman" w:eastAsia="宋体" w:cs="Times New Roman"/>
                <w:i w:val="0"/>
                <w:iCs w:val="0"/>
                <w:caps w:val="0"/>
                <w:color w:val="000000"/>
                <w:spacing w:val="0"/>
                <w:sz w:val="21"/>
                <w:szCs w:val="21"/>
                <w:shd w:val="clear" w:fill="FFFFFF"/>
                <w:lang w:val="en-US" w:eastAsia="zh-CN"/>
              </w:rPr>
              <w:t xml:space="preserve"> </w:t>
            </w:r>
            <w:r>
              <w:rPr>
                <w:rFonts w:hint="default" w:ascii="Times New Roman" w:hAnsi="Times New Roman" w:eastAsia="宋体" w:cs="Times New Roman"/>
                <w:i w:val="0"/>
                <w:iCs w:val="0"/>
                <w:color w:val="000000"/>
                <w:spacing w:val="0"/>
                <w:sz w:val="21"/>
                <w:szCs w:val="21"/>
                <w:shd w:val="clear" w:fill="FFFFFF"/>
                <w:lang w:val="en-US" w:eastAsia="zh-CN"/>
              </w:rPr>
              <w:t>W</w:t>
            </w:r>
            <w:r>
              <w:rPr>
                <w:rFonts w:hint="default" w:ascii="Times New Roman" w:hAnsi="Times New Roman" w:eastAsia="宋体" w:cs="Times New Roman"/>
                <w:i w:val="0"/>
                <w:iCs w:val="0"/>
                <w:caps w:val="0"/>
                <w:color w:val="000000"/>
                <w:spacing w:val="0"/>
                <w:sz w:val="21"/>
                <w:szCs w:val="21"/>
                <w:shd w:val="clear" w:fill="FFFFFF"/>
                <w:lang w:val="en-US" w:eastAsia="zh-CN"/>
              </w:rPr>
              <w:t>e focus on the rural members’</w:t>
            </w:r>
            <w:r>
              <w:rPr>
                <w:rFonts w:hint="eastAsia" w:ascii="Times New Roman" w:hAnsi="Times New Roman" w:eastAsia="宋体" w:cs="Times New Roman"/>
                <w:i w:val="0"/>
                <w:iCs w:val="0"/>
                <w:caps w:val="0"/>
                <w:color w:val="000000"/>
                <w:spacing w:val="0"/>
                <w:sz w:val="21"/>
                <w:szCs w:val="21"/>
                <w:shd w:val="clear" w:fill="FFFFFF"/>
                <w:lang w:val="en-US" w:eastAsia="zh-CN"/>
              </w:rPr>
              <w:t xml:space="preserve"> (with </w:t>
            </w:r>
            <w:r>
              <w:rPr>
                <w:rFonts w:hint="default" w:ascii="Times New Roman" w:hAnsi="Times New Roman" w:eastAsia="宋体" w:cs="Times New Roman"/>
                <w:i w:val="0"/>
                <w:iCs w:val="0"/>
                <w:caps w:val="0"/>
                <w:color w:val="000000"/>
                <w:spacing w:val="0"/>
                <w:sz w:val="21"/>
                <w:szCs w:val="21"/>
                <w:shd w:val="clear" w:fill="FFFFFF"/>
                <w:lang w:val="en-US" w:eastAsia="zh-CN"/>
              </w:rPr>
              <w:t xml:space="preserve">local </w:t>
            </w:r>
            <w:r>
              <w:rPr>
                <w:rFonts w:hint="default" w:ascii="Times New Roman" w:hAnsi="Times New Roman" w:eastAsia="宋体" w:cs="Times New Roman"/>
                <w:i/>
                <w:iCs/>
                <w:caps w:val="0"/>
                <w:color w:val="000000"/>
                <w:spacing w:val="0"/>
                <w:sz w:val="21"/>
                <w:szCs w:val="21"/>
                <w:shd w:val="clear" w:fill="FFFFFF"/>
                <w:lang w:val="en-US" w:eastAsia="zh-CN"/>
              </w:rPr>
              <w:t>rural-hukou</w:t>
            </w:r>
            <w:r>
              <w:rPr>
                <w:rFonts w:hint="eastAsia" w:ascii="Times New Roman" w:hAnsi="Times New Roman" w:eastAsia="宋体" w:cs="Times New Roman"/>
                <w:i w:val="0"/>
                <w:iCs w:val="0"/>
                <w:caps w:val="0"/>
                <w:color w:val="000000"/>
                <w:spacing w:val="0"/>
                <w:sz w:val="21"/>
                <w:szCs w:val="21"/>
                <w:shd w:val="clear" w:fill="FFFFFF"/>
                <w:lang w:val="en-US" w:eastAsia="zh-CN"/>
              </w:rPr>
              <w:t xml:space="preserve"> </w:t>
            </w:r>
            <w:r>
              <w:rPr>
                <w:rFonts w:hint="default" w:ascii="Times New Roman" w:hAnsi="Times New Roman" w:eastAsia="宋体" w:cs="Times New Roman"/>
                <w:i w:val="0"/>
                <w:iCs w:val="0"/>
                <w:caps w:val="0"/>
                <w:color w:val="000000"/>
                <w:spacing w:val="0"/>
                <w:sz w:val="21"/>
                <w:szCs w:val="21"/>
                <w:shd w:val="clear" w:fill="FFFFFF"/>
                <w:lang w:val="en-US" w:eastAsia="zh-CN"/>
              </w:rPr>
              <w:t xml:space="preserve">or non-local </w:t>
            </w:r>
            <w:r>
              <w:rPr>
                <w:rFonts w:hint="default" w:ascii="Times New Roman" w:hAnsi="Times New Roman" w:eastAsia="宋体" w:cs="Times New Roman"/>
                <w:i/>
                <w:iCs/>
                <w:caps w:val="0"/>
                <w:color w:val="000000"/>
                <w:spacing w:val="0"/>
                <w:sz w:val="21"/>
                <w:szCs w:val="21"/>
                <w:shd w:val="clear" w:fill="FFFFFF"/>
                <w:lang w:val="en-US" w:eastAsia="zh-CN"/>
              </w:rPr>
              <w:t>rural-hukou</w:t>
            </w:r>
            <w:r>
              <w:rPr>
                <w:rFonts w:hint="eastAsia" w:ascii="Times New Roman" w:hAnsi="Times New Roman" w:eastAsia="宋体" w:cs="Times New Roman"/>
                <w:i w:val="0"/>
                <w:iCs w:val="0"/>
                <w:caps w:val="0"/>
                <w:color w:val="000000"/>
                <w:spacing w:val="0"/>
                <w:sz w:val="21"/>
                <w:szCs w:val="21"/>
                <w:shd w:val="clear" w:fill="FFFFFF"/>
                <w:lang w:val="en-US" w:eastAsia="zh-CN"/>
              </w:rPr>
              <w:t>)</w:t>
            </w:r>
            <w:r>
              <w:rPr>
                <w:rFonts w:hint="default" w:ascii="Times New Roman" w:hAnsi="Times New Roman" w:eastAsia="宋体" w:cs="Times New Roman"/>
                <w:i w:val="0"/>
                <w:iCs w:val="0"/>
                <w:caps w:val="0"/>
                <w:color w:val="000000"/>
                <w:spacing w:val="0"/>
                <w:sz w:val="21"/>
                <w:szCs w:val="21"/>
                <w:shd w:val="clear" w:fill="FFFFFF"/>
                <w:lang w:val="en-US" w:eastAsia="zh-CN"/>
              </w:rPr>
              <w:t xml:space="preserve"> intention of </w:t>
            </w:r>
            <w:r>
              <w:rPr>
                <w:rFonts w:hint="default" w:ascii="Times New Roman" w:hAnsi="Times New Roman" w:eastAsia="宋体" w:cs="Times New Roman"/>
                <w:i/>
                <w:iCs/>
                <w:caps w:val="0"/>
                <w:color w:val="000000"/>
                <w:spacing w:val="0"/>
                <w:sz w:val="21"/>
                <w:szCs w:val="21"/>
                <w:shd w:val="clear" w:fill="FFFFFF"/>
                <w:lang w:val="en-US" w:eastAsia="zh-CN"/>
              </w:rPr>
              <w:t>hukou</w:t>
            </w:r>
            <w:r>
              <w:rPr>
                <w:rFonts w:hint="default" w:ascii="Times New Roman" w:hAnsi="Times New Roman" w:eastAsia="宋体" w:cs="Times New Roman"/>
                <w:i w:val="0"/>
                <w:iCs w:val="0"/>
                <w:caps w:val="0"/>
                <w:color w:val="000000"/>
                <w:spacing w:val="0"/>
                <w:sz w:val="21"/>
                <w:szCs w:val="21"/>
                <w:shd w:val="clear" w:fill="FFFFFF"/>
                <w:lang w:val="en-US" w:eastAsia="zh-CN"/>
              </w:rPr>
              <w:t xml:space="preserve"> </w:t>
            </w:r>
            <w:r>
              <w:rPr>
                <w:rFonts w:hint="eastAsia" w:ascii="Times New Roman" w:hAnsi="Times New Roman" w:eastAsia="宋体" w:cs="Times New Roman"/>
                <w:i w:val="0"/>
                <w:iCs w:val="0"/>
                <w:caps w:val="0"/>
                <w:color w:val="000000"/>
                <w:spacing w:val="0"/>
                <w:sz w:val="21"/>
                <w:szCs w:val="21"/>
                <w:shd w:val="clear" w:fill="FFFFFF"/>
                <w:lang w:val="en-US" w:eastAsia="zh-CN"/>
              </w:rPr>
              <w:t>selection</w:t>
            </w:r>
            <w:r>
              <w:rPr>
                <w:rFonts w:hint="default" w:ascii="Times New Roman" w:hAnsi="Times New Roman" w:eastAsia="宋体" w:cs="Times New Roman"/>
                <w:i w:val="0"/>
                <w:iCs w:val="0"/>
                <w:caps w:val="0"/>
                <w:color w:val="000000"/>
                <w:spacing w:val="0"/>
                <w:sz w:val="21"/>
                <w:szCs w:val="21"/>
                <w:shd w:val="clear" w:fill="FFFFFF"/>
                <w:lang w:val="en-US" w:eastAsia="zh-CN"/>
              </w:rPr>
              <w:t xml:space="preserve"> (</w:t>
            </w:r>
            <w:r>
              <w:rPr>
                <w:rFonts w:hint="eastAsia" w:ascii="Times New Roman" w:hAnsi="Times New Roman" w:eastAsia="宋体" w:cs="Times New Roman"/>
                <w:i w:val="0"/>
                <w:iCs w:val="0"/>
                <w:caps w:val="0"/>
                <w:color w:val="000000"/>
                <w:spacing w:val="0"/>
                <w:sz w:val="21"/>
                <w:szCs w:val="21"/>
                <w:shd w:val="clear" w:fill="FFFFFF"/>
                <w:lang w:val="en-US" w:eastAsia="zh-CN"/>
              </w:rPr>
              <w:t xml:space="preserve">keep </w:t>
            </w:r>
            <w:r>
              <w:rPr>
                <w:rFonts w:hint="eastAsia" w:ascii="Times New Roman" w:hAnsi="Times New Roman" w:eastAsia="宋体" w:cs="Times New Roman"/>
                <w:i/>
                <w:iCs/>
                <w:caps w:val="0"/>
                <w:color w:val="000000"/>
                <w:spacing w:val="0"/>
                <w:sz w:val="21"/>
                <w:szCs w:val="21"/>
                <w:shd w:val="clear" w:fill="FFFFFF"/>
                <w:lang w:val="en-US" w:eastAsia="zh-CN"/>
              </w:rPr>
              <w:t>rural-hukou</w:t>
            </w:r>
            <w:r>
              <w:rPr>
                <w:rFonts w:hint="eastAsia" w:ascii="Times New Roman" w:hAnsi="Times New Roman" w:eastAsia="宋体" w:cs="Times New Roman"/>
                <w:i w:val="0"/>
                <w:iCs w:val="0"/>
                <w:caps w:val="0"/>
                <w:color w:val="000000"/>
                <w:spacing w:val="0"/>
                <w:sz w:val="21"/>
                <w:szCs w:val="21"/>
                <w:shd w:val="clear" w:fill="FFFFFF"/>
                <w:lang w:val="en-US" w:eastAsia="zh-CN"/>
              </w:rPr>
              <w:t xml:space="preserve"> or convert </w:t>
            </w:r>
            <w:r>
              <w:rPr>
                <w:rFonts w:hint="default" w:ascii="Times New Roman" w:hAnsi="Times New Roman" w:eastAsia="宋体" w:cs="Times New Roman"/>
                <w:i w:val="0"/>
                <w:iCs w:val="0"/>
                <w:caps w:val="0"/>
                <w:color w:val="000000"/>
                <w:spacing w:val="0"/>
                <w:sz w:val="21"/>
                <w:szCs w:val="21"/>
                <w:shd w:val="clear" w:fill="FFFFFF"/>
                <w:lang w:val="en-US" w:eastAsia="zh-CN"/>
              </w:rPr>
              <w:t xml:space="preserve">from </w:t>
            </w:r>
            <w:r>
              <w:rPr>
                <w:rFonts w:hint="default" w:ascii="Times New Roman" w:hAnsi="Times New Roman" w:eastAsia="宋体" w:cs="Times New Roman"/>
                <w:i/>
                <w:iCs/>
                <w:caps w:val="0"/>
                <w:color w:val="000000"/>
                <w:spacing w:val="0"/>
                <w:sz w:val="21"/>
                <w:szCs w:val="21"/>
                <w:shd w:val="clear" w:fill="FFFFFF"/>
                <w:lang w:val="en-US" w:eastAsia="zh-CN"/>
              </w:rPr>
              <w:t>rural-hukou</w:t>
            </w:r>
            <w:r>
              <w:rPr>
                <w:rFonts w:hint="default" w:ascii="Times New Roman" w:hAnsi="Times New Roman" w:eastAsia="宋体" w:cs="Times New Roman"/>
                <w:i w:val="0"/>
                <w:iCs w:val="0"/>
                <w:caps w:val="0"/>
                <w:color w:val="000000"/>
                <w:spacing w:val="0"/>
                <w:sz w:val="21"/>
                <w:szCs w:val="21"/>
                <w:shd w:val="clear" w:fill="FFFFFF"/>
                <w:lang w:val="en-US" w:eastAsia="zh-CN"/>
              </w:rPr>
              <w:t xml:space="preserve"> to </w:t>
            </w:r>
            <w:r>
              <w:rPr>
                <w:rFonts w:hint="eastAsia" w:ascii="Times New Roman" w:hAnsi="Times New Roman" w:eastAsia="宋体" w:cs="Times New Roman"/>
                <w:i w:val="0"/>
                <w:iCs w:val="0"/>
                <w:caps w:val="0"/>
                <w:color w:val="000000"/>
                <w:spacing w:val="0"/>
                <w:sz w:val="21"/>
                <w:szCs w:val="21"/>
                <w:shd w:val="clear" w:fill="FFFFFF"/>
                <w:lang w:val="en-US" w:eastAsia="zh-CN"/>
              </w:rPr>
              <w:t xml:space="preserve">local or non-local </w:t>
            </w:r>
            <w:r>
              <w:rPr>
                <w:rFonts w:hint="default" w:ascii="Times New Roman" w:hAnsi="Times New Roman" w:eastAsia="宋体" w:cs="Times New Roman"/>
                <w:i/>
                <w:iCs/>
                <w:caps w:val="0"/>
                <w:color w:val="000000"/>
                <w:spacing w:val="0"/>
                <w:sz w:val="21"/>
                <w:szCs w:val="21"/>
                <w:shd w:val="clear" w:fill="FFFFFF"/>
                <w:lang w:val="en-US" w:eastAsia="zh-CN"/>
              </w:rPr>
              <w:t>urban-hukou</w:t>
            </w:r>
            <w:r>
              <w:rPr>
                <w:rFonts w:hint="default" w:ascii="Times New Roman" w:hAnsi="Times New Roman" w:eastAsia="宋体" w:cs="Times New Roman"/>
                <w:i w:val="0"/>
                <w:iCs w:val="0"/>
                <w:caps w:val="0"/>
                <w:color w:val="000000"/>
                <w:spacing w:val="0"/>
                <w:sz w:val="21"/>
                <w:szCs w:val="21"/>
                <w:shd w:val="clear" w:fill="FFFFFF"/>
                <w:lang w:val="en-US" w:eastAsia="zh-CN"/>
              </w:rPr>
              <w:t xml:space="preserve">) in </w:t>
            </w:r>
            <w:r>
              <w:rPr>
                <w:rFonts w:hint="default" w:ascii="Times New Roman" w:hAnsi="Times New Roman" w:eastAsia="宋体" w:cs="Times New Roman"/>
                <w:i/>
                <w:iCs/>
                <w:caps w:val="0"/>
                <w:color w:val="000000"/>
                <w:spacing w:val="0"/>
                <w:sz w:val="21"/>
                <w:szCs w:val="21"/>
                <w:shd w:val="clear" w:fill="FFFFFF"/>
                <w:lang w:val="en-US" w:eastAsia="zh-CN"/>
              </w:rPr>
              <w:t>dual-hukou</w:t>
            </w:r>
            <w:r>
              <w:rPr>
                <w:rFonts w:hint="default" w:ascii="Times New Roman" w:hAnsi="Times New Roman" w:eastAsia="宋体" w:cs="Times New Roman"/>
                <w:i w:val="0"/>
                <w:iCs w:val="0"/>
                <w:caps w:val="0"/>
                <w:color w:val="000000"/>
                <w:spacing w:val="0"/>
                <w:sz w:val="21"/>
                <w:szCs w:val="21"/>
                <w:shd w:val="clear" w:fill="FFFFFF"/>
                <w:lang w:val="en-US" w:eastAsia="zh-CN"/>
              </w:rPr>
              <w:t xml:space="preserve"> families.</w:t>
            </w:r>
          </w:p>
          <w:p w14:paraId="7A9E05AC">
            <w:pPr>
              <w:rPr>
                <w:rFonts w:hint="default" w:ascii="Times New Roman" w:hAnsi="Times New Roman" w:eastAsia="宋体" w:cs="Times New Roman"/>
                <w:i w:val="0"/>
                <w:iCs w:val="0"/>
                <w:caps w:val="0"/>
                <w:color w:val="000000"/>
                <w:spacing w:val="0"/>
                <w:sz w:val="21"/>
                <w:szCs w:val="21"/>
                <w:shd w:val="clear" w:fill="FFFFFF"/>
                <w:lang w:val="en-US" w:eastAsia="zh-CN"/>
              </w:rPr>
            </w:pPr>
          </w:p>
          <w:p w14:paraId="22CC763E">
            <w:pPr>
              <w:rPr>
                <w:rFonts w:hint="default" w:ascii="Times New Roman" w:hAnsi="Times New Roman" w:eastAsia="Verdana" w:cs="Times New Roman"/>
                <w:i w:val="0"/>
                <w:iCs w:val="0"/>
                <w:caps w:val="0"/>
                <w:color w:val="000000"/>
                <w:spacing w:val="0"/>
                <w:sz w:val="21"/>
                <w:szCs w:val="21"/>
                <w:shd w:val="clear" w:fill="FFFFFF"/>
                <w:lang w:val="en-US" w:eastAsia="zh-CN"/>
              </w:rPr>
            </w:pPr>
            <w:r>
              <w:rPr>
                <w:rFonts w:hint="default" w:ascii="Times New Roman" w:hAnsi="Times New Roman" w:eastAsia="宋体" w:cs="Times New Roman"/>
                <w:i w:val="0"/>
                <w:iCs w:val="0"/>
                <w:caps w:val="0"/>
                <w:color w:val="000000"/>
                <w:spacing w:val="0"/>
                <w:sz w:val="21"/>
                <w:szCs w:val="21"/>
                <w:shd w:val="clear" w:fill="FFFFFF"/>
                <w:lang w:val="en-US" w:eastAsia="zh-CN"/>
              </w:rPr>
              <w:t>A</w:t>
            </w:r>
            <w:r>
              <w:rPr>
                <w:rFonts w:hint="default" w:ascii="Times New Roman" w:hAnsi="Times New Roman" w:eastAsia="Verdana" w:cs="Times New Roman"/>
                <w:i w:val="0"/>
                <w:iCs w:val="0"/>
                <w:caps w:val="0"/>
                <w:color w:val="000000"/>
                <w:spacing w:val="0"/>
                <w:sz w:val="21"/>
                <w:szCs w:val="21"/>
                <w:shd w:val="clear" w:fill="FFFFFF"/>
              </w:rPr>
              <w:t xml:space="preserve"> </w:t>
            </w:r>
            <w:r>
              <w:rPr>
                <w:rFonts w:hint="default" w:ascii="Times New Roman" w:hAnsi="Times New Roman" w:eastAsia="Verdana" w:cs="Times New Roman"/>
                <w:i/>
                <w:iCs/>
                <w:caps w:val="0"/>
                <w:color w:val="000000"/>
                <w:spacing w:val="0"/>
                <w:sz w:val="21"/>
                <w:szCs w:val="21"/>
                <w:shd w:val="clear" w:fill="FFFFFF"/>
              </w:rPr>
              <w:t>dual-hukou</w:t>
            </w:r>
            <w:r>
              <w:rPr>
                <w:rFonts w:hint="default" w:ascii="Times New Roman" w:hAnsi="Times New Roman" w:eastAsia="Verdana" w:cs="Times New Roman"/>
                <w:i w:val="0"/>
                <w:iCs w:val="0"/>
                <w:caps w:val="0"/>
                <w:color w:val="000000"/>
                <w:spacing w:val="0"/>
                <w:sz w:val="21"/>
                <w:szCs w:val="21"/>
                <w:shd w:val="clear" w:fill="FFFFFF"/>
              </w:rPr>
              <w:t xml:space="preserve"> family</w:t>
            </w:r>
            <w:r>
              <w:rPr>
                <w:rFonts w:hint="default" w:ascii="Times New Roman" w:hAnsi="Times New Roman" w:eastAsia="宋体" w:cs="Times New Roman"/>
                <w:i w:val="0"/>
                <w:iCs w:val="0"/>
                <w:caps w:val="0"/>
                <w:color w:val="000000"/>
                <w:spacing w:val="0"/>
                <w:sz w:val="21"/>
                <w:szCs w:val="21"/>
                <w:shd w:val="clear" w:fill="FFFFFF"/>
                <w:lang w:val="en-US" w:eastAsia="zh-CN"/>
              </w:rPr>
              <w:t xml:space="preserve"> means</w:t>
            </w:r>
            <w:r>
              <w:rPr>
                <w:rFonts w:hint="default" w:ascii="Times New Roman" w:hAnsi="Times New Roman" w:eastAsia="Verdana" w:cs="Times New Roman"/>
                <w:i w:val="0"/>
                <w:iCs w:val="0"/>
                <w:caps w:val="0"/>
                <w:color w:val="000000"/>
                <w:spacing w:val="0"/>
                <w:sz w:val="21"/>
                <w:szCs w:val="21"/>
                <w:shd w:val="clear" w:fill="FFFFFF"/>
              </w:rPr>
              <w:t xml:space="preserve"> a family in which one spouse holds a </w:t>
            </w:r>
            <w:r>
              <w:rPr>
                <w:rFonts w:hint="default" w:ascii="Times New Roman" w:hAnsi="Times New Roman" w:eastAsia="Verdana" w:cs="Times New Roman"/>
                <w:i/>
                <w:iCs/>
                <w:caps w:val="0"/>
                <w:color w:val="000000"/>
                <w:spacing w:val="0"/>
                <w:sz w:val="21"/>
                <w:szCs w:val="21"/>
                <w:shd w:val="clear" w:fill="FFFFFF"/>
              </w:rPr>
              <w:t>rural-hukou</w:t>
            </w:r>
            <w:r>
              <w:rPr>
                <w:rFonts w:hint="default" w:ascii="Times New Roman" w:hAnsi="Times New Roman" w:eastAsia="Verdana" w:cs="Times New Roman"/>
                <w:i w:val="0"/>
                <w:iCs w:val="0"/>
                <w:caps w:val="0"/>
                <w:color w:val="000000"/>
                <w:spacing w:val="0"/>
                <w:sz w:val="21"/>
                <w:szCs w:val="21"/>
                <w:shd w:val="clear" w:fill="FFFFFF"/>
              </w:rPr>
              <w:t xml:space="preserve"> </w:t>
            </w:r>
            <w:r>
              <w:rPr>
                <w:rFonts w:hint="eastAsia" w:ascii="Times New Roman" w:hAnsi="Times New Roman" w:eastAsia="宋体" w:cs="Times New Roman"/>
                <w:i w:val="0"/>
                <w:iCs w:val="0"/>
                <w:caps w:val="0"/>
                <w:color w:val="000000"/>
                <w:spacing w:val="0"/>
                <w:sz w:val="21"/>
                <w:szCs w:val="21"/>
                <w:shd w:val="clear" w:fill="FFFFFF"/>
                <w:lang w:val="en-US" w:eastAsia="zh-CN"/>
              </w:rPr>
              <w:t xml:space="preserve">(no matter local or non-local) </w:t>
            </w:r>
            <w:r>
              <w:rPr>
                <w:rFonts w:hint="default" w:ascii="Times New Roman" w:hAnsi="Times New Roman" w:eastAsia="Verdana" w:cs="Times New Roman"/>
                <w:i w:val="0"/>
                <w:iCs w:val="0"/>
                <w:caps w:val="0"/>
                <w:color w:val="000000"/>
                <w:spacing w:val="0"/>
                <w:sz w:val="21"/>
                <w:szCs w:val="21"/>
                <w:shd w:val="clear" w:fill="FFFFFF"/>
              </w:rPr>
              <w:t xml:space="preserve">while the other possesses an </w:t>
            </w:r>
            <w:r>
              <w:rPr>
                <w:rFonts w:hint="default" w:ascii="Times New Roman" w:hAnsi="Times New Roman" w:eastAsia="Verdana" w:cs="Times New Roman"/>
                <w:i/>
                <w:iCs/>
                <w:caps w:val="0"/>
                <w:color w:val="000000"/>
                <w:spacing w:val="0"/>
                <w:sz w:val="21"/>
                <w:szCs w:val="21"/>
                <w:shd w:val="clear" w:fill="FFFFFF"/>
              </w:rPr>
              <w:t>urban-hukou</w:t>
            </w:r>
            <w:r>
              <w:rPr>
                <w:rFonts w:hint="eastAsia" w:ascii="Times New Roman" w:hAnsi="Times New Roman" w:eastAsia="宋体" w:cs="Times New Roman"/>
                <w:i/>
                <w:iCs/>
                <w:caps w:val="0"/>
                <w:color w:val="000000"/>
                <w:spacing w:val="0"/>
                <w:sz w:val="21"/>
                <w:szCs w:val="21"/>
                <w:shd w:val="clear" w:fill="FFFFFF"/>
                <w:lang w:val="en-US" w:eastAsia="zh-CN"/>
              </w:rPr>
              <w:t xml:space="preserve"> </w:t>
            </w:r>
            <w:r>
              <w:rPr>
                <w:rFonts w:hint="eastAsia" w:ascii="Times New Roman" w:hAnsi="Times New Roman" w:eastAsia="宋体" w:cs="Times New Roman"/>
                <w:i w:val="0"/>
                <w:iCs w:val="0"/>
                <w:caps w:val="0"/>
                <w:color w:val="000000"/>
                <w:spacing w:val="0"/>
                <w:sz w:val="21"/>
                <w:szCs w:val="21"/>
                <w:shd w:val="clear" w:fill="FFFFFF"/>
                <w:lang w:val="en-US" w:eastAsia="zh-CN"/>
              </w:rPr>
              <w:t>(no matter local or non-local)</w:t>
            </w:r>
            <w:r>
              <w:rPr>
                <w:rFonts w:hint="default" w:ascii="Times New Roman" w:hAnsi="Times New Roman" w:eastAsia="Verdana" w:cs="Times New Roman"/>
                <w:i w:val="0"/>
                <w:iCs w:val="0"/>
                <w:caps w:val="0"/>
                <w:color w:val="000000"/>
                <w:spacing w:val="0"/>
                <w:sz w:val="21"/>
                <w:szCs w:val="21"/>
                <w:shd w:val="clear" w:fill="FFFFFF"/>
              </w:rPr>
              <w:t>.</w:t>
            </w:r>
            <w:r>
              <w:rPr>
                <w:rFonts w:hint="default" w:ascii="Times New Roman" w:hAnsi="Times New Roman" w:eastAsia="宋体" w:cs="Times New Roman"/>
                <w:i w:val="0"/>
                <w:iCs w:val="0"/>
                <w:caps w:val="0"/>
                <w:color w:val="000000"/>
                <w:spacing w:val="0"/>
                <w:sz w:val="21"/>
                <w:szCs w:val="21"/>
                <w:shd w:val="clear" w:fill="FFFFFF"/>
                <w:lang w:val="en-US" w:eastAsia="zh-CN"/>
              </w:rPr>
              <w:t xml:space="preserve"> </w:t>
            </w:r>
            <w:r>
              <w:rPr>
                <w:rFonts w:hint="default" w:ascii="Times New Roman" w:hAnsi="Times New Roman" w:eastAsia="宋体" w:cs="Times New Roman"/>
                <w:i w:val="0"/>
                <w:iCs w:val="0"/>
                <w:color w:val="000000"/>
                <w:spacing w:val="0"/>
                <w:sz w:val="21"/>
                <w:szCs w:val="21"/>
                <w:shd w:val="clear" w:fill="FFFFFF"/>
                <w:lang w:val="en-US" w:eastAsia="zh-CN"/>
              </w:rPr>
              <w:t>W</w:t>
            </w:r>
            <w:r>
              <w:rPr>
                <w:rFonts w:hint="default" w:ascii="Times New Roman" w:hAnsi="Times New Roman" w:eastAsia="宋体" w:cs="Times New Roman"/>
                <w:i w:val="0"/>
                <w:iCs w:val="0"/>
                <w:caps w:val="0"/>
                <w:color w:val="000000"/>
                <w:spacing w:val="0"/>
                <w:sz w:val="21"/>
                <w:szCs w:val="21"/>
                <w:shd w:val="clear" w:fill="FFFFFF"/>
                <w:lang w:val="en-US" w:eastAsia="zh-CN"/>
              </w:rPr>
              <w:t xml:space="preserve">e don’t focus on “local” or “non-local”. Before the empirical study, the samples are screened step by step by certain questions in CMDS. First, we screen for those with </w:t>
            </w:r>
            <w:r>
              <w:rPr>
                <w:rFonts w:hint="default" w:ascii="Times New Roman" w:hAnsi="Times New Roman" w:eastAsia="宋体" w:cs="Times New Roman"/>
                <w:i/>
                <w:iCs/>
                <w:caps w:val="0"/>
                <w:color w:val="000000"/>
                <w:spacing w:val="0"/>
                <w:sz w:val="21"/>
                <w:szCs w:val="21"/>
                <w:shd w:val="clear" w:fill="FFFFFF"/>
                <w:lang w:val="en-US" w:eastAsia="zh-CN"/>
              </w:rPr>
              <w:t>rural-hukou</w:t>
            </w:r>
            <w:r>
              <w:rPr>
                <w:rFonts w:hint="eastAsia" w:ascii="Times New Roman" w:hAnsi="Times New Roman" w:eastAsia="宋体" w:cs="Times New Roman"/>
                <w:i w:val="0"/>
                <w:iCs w:val="0"/>
                <w:caps w:val="0"/>
                <w:color w:val="000000"/>
                <w:spacing w:val="0"/>
                <w:sz w:val="21"/>
                <w:szCs w:val="21"/>
                <w:shd w:val="clear" w:fill="FFFFFF"/>
                <w:lang w:val="en-US" w:eastAsia="zh-CN"/>
              </w:rPr>
              <w:t xml:space="preserve"> </w:t>
            </w:r>
            <w:r>
              <w:rPr>
                <w:rFonts w:hint="default" w:ascii="Times New Roman" w:hAnsi="Times New Roman" w:eastAsia="宋体" w:cs="Times New Roman"/>
                <w:i w:val="0"/>
                <w:iCs w:val="0"/>
                <w:caps w:val="0"/>
                <w:color w:val="000000"/>
                <w:spacing w:val="0"/>
                <w:sz w:val="21"/>
                <w:szCs w:val="21"/>
                <w:shd w:val="clear" w:fill="FFFFFF"/>
                <w:lang w:val="en-US" w:eastAsia="zh-CN"/>
              </w:rPr>
              <w:t xml:space="preserve">(local </w:t>
            </w:r>
            <w:r>
              <w:rPr>
                <w:rFonts w:hint="default" w:ascii="Times New Roman" w:hAnsi="Times New Roman" w:eastAsia="宋体" w:cs="Times New Roman"/>
                <w:i/>
                <w:iCs/>
                <w:caps w:val="0"/>
                <w:color w:val="000000"/>
                <w:spacing w:val="0"/>
                <w:sz w:val="21"/>
                <w:szCs w:val="21"/>
                <w:shd w:val="clear" w:fill="FFFFFF"/>
                <w:lang w:val="en-US" w:eastAsia="zh-CN"/>
              </w:rPr>
              <w:t>rural-hukou</w:t>
            </w:r>
            <w:r>
              <w:rPr>
                <w:rFonts w:hint="default" w:ascii="Times New Roman" w:hAnsi="Times New Roman" w:eastAsia="宋体" w:cs="Times New Roman"/>
                <w:i w:val="0"/>
                <w:iCs w:val="0"/>
                <w:caps w:val="0"/>
                <w:color w:val="000000"/>
                <w:spacing w:val="0"/>
                <w:sz w:val="21"/>
                <w:szCs w:val="21"/>
                <w:shd w:val="clear" w:fill="FFFFFF"/>
                <w:lang w:val="en-US" w:eastAsia="zh-CN"/>
              </w:rPr>
              <w:t xml:space="preserve"> or non-local </w:t>
            </w:r>
            <w:r>
              <w:rPr>
                <w:rFonts w:hint="default" w:ascii="Times New Roman" w:hAnsi="Times New Roman" w:eastAsia="宋体" w:cs="Times New Roman"/>
                <w:i/>
                <w:iCs/>
                <w:caps w:val="0"/>
                <w:color w:val="000000"/>
                <w:spacing w:val="0"/>
                <w:sz w:val="21"/>
                <w:szCs w:val="21"/>
                <w:shd w:val="clear" w:fill="FFFFFF"/>
                <w:lang w:val="en-US" w:eastAsia="zh-CN"/>
              </w:rPr>
              <w:t>rural-hukou</w:t>
            </w:r>
            <w:r>
              <w:rPr>
                <w:rFonts w:hint="default" w:ascii="Times New Roman" w:hAnsi="Times New Roman" w:eastAsia="宋体" w:cs="Times New Roman"/>
                <w:i w:val="0"/>
                <w:iCs w:val="0"/>
                <w:caps w:val="0"/>
                <w:color w:val="000000"/>
                <w:spacing w:val="0"/>
                <w:sz w:val="21"/>
                <w:szCs w:val="21"/>
                <w:shd w:val="clear" w:fill="FFFFFF"/>
                <w:lang w:val="en-US" w:eastAsia="zh-CN"/>
              </w:rPr>
              <w:t xml:space="preserve">). Second, we screen for those migrants whose spouse has </w:t>
            </w:r>
            <w:r>
              <w:rPr>
                <w:rFonts w:hint="default" w:ascii="Times New Roman" w:hAnsi="Times New Roman" w:eastAsia="宋体" w:cs="Times New Roman"/>
                <w:i/>
                <w:iCs/>
                <w:caps w:val="0"/>
                <w:color w:val="000000"/>
                <w:spacing w:val="0"/>
                <w:sz w:val="21"/>
                <w:szCs w:val="21"/>
                <w:shd w:val="clear" w:fill="FFFFFF"/>
                <w:lang w:val="en-US" w:eastAsia="zh-CN"/>
              </w:rPr>
              <w:t>urban-hukou</w:t>
            </w:r>
            <w:r>
              <w:rPr>
                <w:rFonts w:hint="default" w:ascii="Times New Roman" w:hAnsi="Times New Roman" w:eastAsia="宋体" w:cs="Times New Roman"/>
                <w:i w:val="0"/>
                <w:iCs w:val="0"/>
                <w:caps w:val="0"/>
                <w:color w:val="000000"/>
                <w:spacing w:val="0"/>
                <w:sz w:val="21"/>
                <w:szCs w:val="21"/>
                <w:shd w:val="clear" w:fill="FFFFFF"/>
                <w:lang w:val="en-US" w:eastAsia="zh-CN"/>
              </w:rPr>
              <w:t xml:space="preserve"> (local </w:t>
            </w:r>
            <w:r>
              <w:rPr>
                <w:rFonts w:hint="default" w:ascii="Times New Roman" w:hAnsi="Times New Roman" w:eastAsia="宋体" w:cs="Times New Roman"/>
                <w:i/>
                <w:iCs/>
                <w:caps w:val="0"/>
                <w:color w:val="000000"/>
                <w:spacing w:val="0"/>
                <w:sz w:val="21"/>
                <w:szCs w:val="21"/>
                <w:shd w:val="clear" w:fill="FFFFFF"/>
                <w:lang w:val="en-US" w:eastAsia="zh-CN"/>
              </w:rPr>
              <w:t>urban-hukou</w:t>
            </w:r>
            <w:r>
              <w:rPr>
                <w:rFonts w:hint="default" w:ascii="Times New Roman" w:hAnsi="Times New Roman" w:eastAsia="宋体" w:cs="Times New Roman"/>
                <w:i w:val="0"/>
                <w:iCs w:val="0"/>
                <w:caps w:val="0"/>
                <w:color w:val="000000"/>
                <w:spacing w:val="0"/>
                <w:sz w:val="21"/>
                <w:szCs w:val="21"/>
                <w:shd w:val="clear" w:fill="FFFFFF"/>
                <w:lang w:val="en-US" w:eastAsia="zh-CN"/>
              </w:rPr>
              <w:t xml:space="preserve"> or non-local </w:t>
            </w:r>
            <w:r>
              <w:rPr>
                <w:rFonts w:hint="default" w:ascii="Times New Roman" w:hAnsi="Times New Roman" w:eastAsia="宋体" w:cs="Times New Roman"/>
                <w:i/>
                <w:iCs/>
                <w:caps w:val="0"/>
                <w:color w:val="000000"/>
                <w:spacing w:val="0"/>
                <w:sz w:val="21"/>
                <w:szCs w:val="21"/>
                <w:shd w:val="clear" w:fill="FFFFFF"/>
                <w:lang w:val="en-US" w:eastAsia="zh-CN"/>
              </w:rPr>
              <w:t>urb</w:t>
            </w:r>
            <w:r>
              <w:rPr>
                <w:rFonts w:hint="default" w:ascii="Times New Roman" w:hAnsi="Times New Roman" w:eastAsia="Verdana" w:cs="Times New Roman"/>
                <w:i/>
                <w:iCs/>
                <w:caps w:val="0"/>
                <w:color w:val="000000"/>
                <w:spacing w:val="0"/>
                <w:sz w:val="21"/>
                <w:szCs w:val="21"/>
                <w:shd w:val="clear" w:fill="FFFFFF"/>
                <w:lang w:val="en-US" w:eastAsia="zh-CN"/>
              </w:rPr>
              <w:t>an-hukou</w:t>
            </w: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 Third, we screen for those who intend to reside locally. Then we get the samples </w:t>
            </w:r>
            <w:r>
              <w:rPr>
                <w:rFonts w:hint="eastAsia" w:ascii="Times New Roman" w:hAnsi="Times New Roman" w:eastAsia="Verdana" w:cs="Times New Roman"/>
                <w:i w:val="0"/>
                <w:iCs w:val="0"/>
                <w:caps w:val="0"/>
                <w:color w:val="000000"/>
                <w:spacing w:val="0"/>
                <w:sz w:val="21"/>
                <w:szCs w:val="21"/>
                <w:shd w:val="clear" w:fill="FFFFFF"/>
                <w:lang w:val="en-US" w:eastAsia="zh-CN"/>
              </w:rPr>
              <w:t xml:space="preserve">of </w:t>
            </w: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rural members who belong to the </w:t>
            </w:r>
            <w:r>
              <w:rPr>
                <w:rFonts w:hint="default" w:ascii="Times New Roman" w:hAnsi="Times New Roman" w:eastAsia="Verdana" w:cs="Times New Roman"/>
                <w:i/>
                <w:iCs/>
                <w:caps w:val="0"/>
                <w:color w:val="000000"/>
                <w:spacing w:val="0"/>
                <w:sz w:val="21"/>
                <w:szCs w:val="21"/>
                <w:shd w:val="clear" w:fill="FFFFFF"/>
                <w:lang w:val="en-US" w:eastAsia="zh-CN"/>
              </w:rPr>
              <w:t>dual-hukou</w:t>
            </w: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 families</w:t>
            </w:r>
            <w:r>
              <w:rPr>
                <w:rFonts w:hint="eastAsia" w:ascii="Times New Roman" w:hAnsi="Times New Roman" w:eastAsia="Verdana" w:cs="Times New Roman"/>
                <w:i w:val="0"/>
                <w:iCs w:val="0"/>
                <w:caps w:val="0"/>
                <w:color w:val="000000"/>
                <w:spacing w:val="0"/>
                <w:sz w:val="21"/>
                <w:szCs w:val="21"/>
                <w:shd w:val="clear" w:fill="FFFFFF"/>
                <w:lang w:val="en-US" w:eastAsia="zh-CN"/>
              </w:rPr>
              <w:t xml:space="preserve"> and try to answer the question why they plan to </w:t>
            </w:r>
            <w:r>
              <w:rPr>
                <w:rFonts w:hint="default" w:ascii="Times New Roman" w:hAnsi="Times New Roman" w:cs="Times New Roman"/>
                <w:color w:val="000000"/>
                <w:sz w:val="22"/>
                <w:szCs w:val="22"/>
                <w:highlight w:val="none"/>
                <w:lang w:val="en-US" w:eastAsia="zh-CN"/>
              </w:rPr>
              <w:t>settle down</w:t>
            </w:r>
            <w:r>
              <w:rPr>
                <w:rFonts w:hint="eastAsia" w:ascii="Times New Roman" w:hAnsi="Times New Roman" w:cs="Times New Roman"/>
                <w:color w:val="000000"/>
                <w:sz w:val="22"/>
                <w:szCs w:val="22"/>
                <w:highlight w:val="none"/>
                <w:lang w:val="en-US" w:eastAsia="zh-CN"/>
              </w:rPr>
              <w:t xml:space="preserve"> in</w:t>
            </w:r>
            <w:r>
              <w:rPr>
                <w:rFonts w:hint="default" w:ascii="Times New Roman" w:hAnsi="Times New Roman" w:cs="Times New Roman"/>
                <w:color w:val="000000"/>
                <w:sz w:val="22"/>
                <w:szCs w:val="22"/>
                <w:highlight w:val="none"/>
                <w:lang w:val="en-US" w:eastAsia="zh-CN"/>
              </w:rPr>
              <w:t xml:space="preserve"> </w:t>
            </w:r>
            <w:r>
              <w:rPr>
                <w:rFonts w:hint="eastAsia" w:ascii="Times New Roman" w:hAnsi="Times New Roman" w:cs="Times New Roman"/>
                <w:color w:val="000000"/>
                <w:sz w:val="22"/>
                <w:szCs w:val="22"/>
                <w:highlight w:val="none"/>
                <w:lang w:val="en-US" w:eastAsia="zh-CN"/>
              </w:rPr>
              <w:t>cities</w:t>
            </w:r>
            <w:r>
              <w:rPr>
                <w:rFonts w:hint="default" w:ascii="Times New Roman" w:hAnsi="Times New Roman" w:cs="Times New Roman"/>
                <w:color w:val="000000"/>
                <w:sz w:val="22"/>
                <w:szCs w:val="22"/>
                <w:highlight w:val="none"/>
                <w:lang w:val="en-US" w:eastAsia="zh-CN"/>
              </w:rPr>
              <w:t xml:space="preserve"> as permanent residents</w:t>
            </w:r>
            <w:r>
              <w:rPr>
                <w:rFonts w:hint="eastAsia" w:ascii="Times New Roman" w:hAnsi="Times New Roman" w:cs="Times New Roman"/>
                <w:color w:val="000000"/>
                <w:sz w:val="22"/>
                <w:szCs w:val="22"/>
                <w:highlight w:val="none"/>
                <w:lang w:val="en-US" w:eastAsia="zh-CN"/>
              </w:rPr>
              <w:t xml:space="preserve"> but </w:t>
            </w:r>
            <w:r>
              <w:rPr>
                <w:rFonts w:hint="default" w:ascii="Times New Roman" w:hAnsi="Times New Roman" w:cs="Times New Roman"/>
                <w:color w:val="000000"/>
                <w:sz w:val="22"/>
                <w:szCs w:val="22"/>
                <w:highlight w:val="none"/>
                <w:lang w:val="en-US" w:eastAsia="zh-CN"/>
              </w:rPr>
              <w:t xml:space="preserve">are </w:t>
            </w:r>
            <w:r>
              <w:rPr>
                <w:rFonts w:hint="eastAsia" w:ascii="Times New Roman" w:hAnsi="Times New Roman" w:cs="Times New Roman"/>
                <w:color w:val="000000"/>
                <w:sz w:val="22"/>
                <w:szCs w:val="22"/>
                <w:highlight w:val="none"/>
                <w:lang w:val="en-US" w:eastAsia="zh-CN"/>
              </w:rPr>
              <w:t xml:space="preserve">not </w:t>
            </w:r>
            <w:r>
              <w:rPr>
                <w:rFonts w:hint="default" w:ascii="Times New Roman" w:hAnsi="Times New Roman" w:cs="Times New Roman"/>
                <w:color w:val="000000"/>
                <w:sz w:val="22"/>
                <w:szCs w:val="22"/>
                <w:highlight w:val="none"/>
                <w:lang w:val="en-US" w:eastAsia="zh-CN"/>
              </w:rPr>
              <w:t xml:space="preserve">willing to convert to </w:t>
            </w:r>
            <w:r>
              <w:rPr>
                <w:rFonts w:hint="default" w:ascii="Times New Roman" w:hAnsi="Times New Roman" w:cs="Times New Roman"/>
                <w:i/>
                <w:iCs/>
                <w:color w:val="000000"/>
                <w:sz w:val="22"/>
                <w:szCs w:val="22"/>
                <w:highlight w:val="none"/>
                <w:lang w:val="en-US" w:eastAsia="zh-CN"/>
              </w:rPr>
              <w:t>urban-hukou</w:t>
            </w:r>
            <w:r>
              <w:rPr>
                <w:rFonts w:hint="eastAsia" w:ascii="Times New Roman" w:hAnsi="Times New Roman" w:cs="Times New Roman"/>
                <w:i/>
                <w:iCs/>
                <w:color w:val="000000"/>
                <w:sz w:val="22"/>
                <w:szCs w:val="22"/>
                <w:highlight w:val="none"/>
                <w:lang w:val="en-US" w:eastAsia="zh-CN"/>
              </w:rPr>
              <w:t xml:space="preserve"> </w:t>
            </w:r>
            <w:r>
              <w:rPr>
                <w:rFonts w:hint="eastAsia" w:ascii="Times New Roman" w:hAnsi="Times New Roman" w:cs="Times New Roman"/>
                <w:i w:val="0"/>
                <w:iCs w:val="0"/>
                <w:color w:val="000000"/>
                <w:sz w:val="22"/>
                <w:szCs w:val="22"/>
                <w:highlight w:val="none"/>
                <w:lang w:val="en-US" w:eastAsia="zh-CN"/>
              </w:rPr>
              <w:t>from the perspective of urban welfare.</w:t>
            </w:r>
          </w:p>
          <w:p w14:paraId="602A1587">
            <w:pPr>
              <w:rPr>
                <w:rFonts w:hint="default" w:ascii="Times New Roman" w:hAnsi="Times New Roman" w:eastAsia="宋体" w:cs="Times New Roman"/>
                <w:i w:val="0"/>
                <w:iCs w:val="0"/>
                <w:caps w:val="0"/>
                <w:color w:val="000000"/>
                <w:spacing w:val="0"/>
                <w:sz w:val="21"/>
                <w:szCs w:val="21"/>
                <w:shd w:val="clear" w:fill="FFFFFF"/>
                <w:lang w:val="en-US" w:eastAsia="zh-CN"/>
              </w:rPr>
            </w:pPr>
          </w:p>
          <w:p w14:paraId="4C7309AC">
            <w:pPr>
              <w:rPr>
                <w:rFonts w:hint="default" w:ascii="Times New Roman" w:hAnsi="Times New Roman" w:eastAsia="宋体" w:cs="Times New Roman"/>
                <w:i w:val="0"/>
                <w:iCs w:val="0"/>
                <w:caps w:val="0"/>
                <w:color w:val="000000"/>
                <w:spacing w:val="0"/>
                <w:sz w:val="21"/>
                <w:szCs w:val="21"/>
                <w:shd w:val="clear" w:fill="FFFFFF"/>
                <w:lang w:val="en-US" w:eastAsia="zh-CN"/>
              </w:rPr>
            </w:pPr>
            <w:r>
              <w:rPr>
                <w:rFonts w:hint="default" w:ascii="Times New Roman" w:hAnsi="Times New Roman" w:eastAsia="宋体" w:cs="Times New Roman"/>
                <w:i w:val="0"/>
                <w:iCs w:val="0"/>
                <w:color w:val="000000"/>
                <w:spacing w:val="0"/>
                <w:sz w:val="21"/>
                <w:szCs w:val="21"/>
                <w:shd w:val="clear" w:fill="FFFFFF"/>
                <w:lang w:val="en-US" w:eastAsia="zh-CN"/>
              </w:rPr>
              <w:t>I</w:t>
            </w:r>
            <w:r>
              <w:rPr>
                <w:rFonts w:hint="default" w:ascii="Times New Roman" w:hAnsi="Times New Roman" w:eastAsia="宋体" w:cs="Times New Roman"/>
                <w:i w:val="0"/>
                <w:iCs w:val="0"/>
                <w:caps w:val="0"/>
                <w:color w:val="000000"/>
                <w:spacing w:val="0"/>
                <w:sz w:val="21"/>
                <w:szCs w:val="21"/>
                <w:shd w:val="clear" w:fill="FFFFFF"/>
                <w:lang w:val="en-US" w:eastAsia="zh-CN"/>
              </w:rPr>
              <w:t>n view of the limitation of data collection, the data is only available according to the question Q313 (</w:t>
            </w:r>
            <w:r>
              <w:rPr>
                <w:rFonts w:hint="default" w:ascii="Times New Roman" w:hAnsi="Times New Roman" w:eastAsia="Verdana" w:cs="Times New Roman"/>
                <w:i w:val="0"/>
                <w:iCs w:val="0"/>
                <w:caps w:val="0"/>
                <w:color w:val="000000"/>
                <w:spacing w:val="0"/>
                <w:sz w:val="21"/>
                <w:szCs w:val="21"/>
                <w:shd w:val="clear" w:fill="FFFFFF"/>
              </w:rPr>
              <w:t>If you are qualified, would you be willing to obtain local</w:t>
            </w:r>
            <w:r>
              <w:rPr>
                <w:rFonts w:hint="default" w:ascii="Times New Roman" w:hAnsi="Times New Roman" w:eastAsia="Verdana" w:cs="Times New Roman"/>
                <w:i/>
                <w:iCs/>
                <w:caps w:val="0"/>
                <w:color w:val="000000"/>
                <w:spacing w:val="0"/>
                <w:sz w:val="21"/>
                <w:szCs w:val="21"/>
                <w:shd w:val="clear" w:fill="FFFFFF"/>
              </w:rPr>
              <w:t xml:space="preserve"> hukou</w:t>
            </w:r>
            <w:r>
              <w:rPr>
                <w:rFonts w:hint="default" w:ascii="Times New Roman" w:hAnsi="Times New Roman" w:eastAsia="Verdana" w:cs="Times New Roman"/>
                <w:i w:val="0"/>
                <w:iCs w:val="0"/>
                <w:caps w:val="0"/>
                <w:color w:val="000000"/>
                <w:spacing w:val="0"/>
                <w:sz w:val="21"/>
                <w:szCs w:val="21"/>
                <w:shd w:val="clear" w:fill="FFFFFF"/>
              </w:rPr>
              <w:t xml:space="preserve"> status?</w:t>
            </w: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 in the CMDS. The </w:t>
            </w:r>
            <w:r>
              <w:rPr>
                <w:rFonts w:hint="default" w:ascii="Times New Roman" w:hAnsi="Times New Roman" w:eastAsia="Verdana" w:cs="Times New Roman"/>
                <w:i w:val="0"/>
                <w:iCs w:val="0"/>
                <w:caps w:val="0"/>
                <w:color w:val="000000"/>
                <w:spacing w:val="0"/>
                <w:sz w:val="21"/>
                <w:szCs w:val="21"/>
                <w:shd w:val="clear" w:fill="FFFFFF"/>
              </w:rPr>
              <w:t>dependent variable is</w:t>
            </w: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 whether the </w:t>
            </w:r>
            <w:r>
              <w:rPr>
                <w:rFonts w:hint="default" w:ascii="Times New Roman" w:hAnsi="Times New Roman" w:eastAsia="Verdana" w:cs="Times New Roman"/>
                <w:i w:val="0"/>
                <w:iCs w:val="0"/>
                <w:caps w:val="0"/>
                <w:color w:val="000000"/>
                <w:spacing w:val="0"/>
                <w:sz w:val="21"/>
                <w:szCs w:val="21"/>
                <w:shd w:val="clear" w:fill="FFFFFF"/>
              </w:rPr>
              <w:t xml:space="preserve">rural migrants </w:t>
            </w: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(holding </w:t>
            </w:r>
            <w:r>
              <w:rPr>
                <w:rFonts w:hint="default" w:ascii="Times New Roman" w:hAnsi="Times New Roman" w:eastAsia="Verdana" w:cs="Times New Roman"/>
                <w:i w:val="0"/>
                <w:iCs w:val="0"/>
                <w:caps w:val="0"/>
                <w:color w:val="000000"/>
                <w:spacing w:val="0"/>
                <w:sz w:val="21"/>
                <w:szCs w:val="21"/>
                <w:shd w:val="clear" w:fill="FFFFFF"/>
              </w:rPr>
              <w:t>local</w:t>
            </w: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 </w:t>
            </w:r>
            <w:r>
              <w:rPr>
                <w:rFonts w:hint="default" w:ascii="Times New Roman" w:hAnsi="Times New Roman" w:eastAsia="Verdana" w:cs="Times New Roman"/>
                <w:i/>
                <w:iCs/>
                <w:caps w:val="0"/>
                <w:color w:val="000000"/>
                <w:spacing w:val="0"/>
                <w:sz w:val="21"/>
                <w:szCs w:val="21"/>
                <w:shd w:val="clear" w:fill="FFFFFF"/>
              </w:rPr>
              <w:t>rural</w:t>
            </w:r>
            <w:r>
              <w:rPr>
                <w:rFonts w:hint="default" w:ascii="Times New Roman" w:hAnsi="Times New Roman" w:eastAsia="Verdana" w:cs="Times New Roman"/>
                <w:i/>
                <w:iCs/>
                <w:caps w:val="0"/>
                <w:color w:val="000000"/>
                <w:spacing w:val="0"/>
                <w:sz w:val="21"/>
                <w:szCs w:val="21"/>
                <w:shd w:val="clear" w:fill="FFFFFF"/>
                <w:lang w:val="en-US" w:eastAsia="zh-CN"/>
              </w:rPr>
              <w:t>-hukou</w:t>
            </w: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 or </w:t>
            </w:r>
            <w:r>
              <w:rPr>
                <w:rFonts w:hint="default" w:ascii="Times New Roman" w:hAnsi="Times New Roman" w:eastAsia="Verdana" w:cs="Times New Roman"/>
                <w:i w:val="0"/>
                <w:iCs w:val="0"/>
                <w:caps w:val="0"/>
                <w:color w:val="000000"/>
                <w:spacing w:val="0"/>
                <w:sz w:val="21"/>
                <w:szCs w:val="21"/>
                <w:shd w:val="clear" w:fill="FFFFFF"/>
              </w:rPr>
              <w:t>non-local</w:t>
            </w:r>
            <w:r>
              <w:rPr>
                <w:rFonts w:hint="eastAsia" w:ascii="Times New Roman" w:hAnsi="Times New Roman" w:eastAsia="Verdana" w:cs="Times New Roman"/>
                <w:i w:val="0"/>
                <w:iCs w:val="0"/>
                <w:caps w:val="0"/>
                <w:color w:val="000000"/>
                <w:spacing w:val="0"/>
                <w:sz w:val="21"/>
                <w:szCs w:val="21"/>
                <w:shd w:val="clear" w:fill="FFFFFF"/>
                <w:lang w:val="en-US" w:eastAsia="zh-CN"/>
              </w:rPr>
              <w:t xml:space="preserve"> </w:t>
            </w:r>
            <w:bookmarkStart w:id="0" w:name="_GoBack"/>
            <w:bookmarkEnd w:id="0"/>
            <w:r>
              <w:rPr>
                <w:rFonts w:hint="default" w:ascii="Times New Roman" w:hAnsi="Times New Roman" w:eastAsia="Verdana" w:cs="Times New Roman"/>
                <w:i/>
                <w:iCs/>
                <w:caps w:val="0"/>
                <w:color w:val="000000"/>
                <w:spacing w:val="0"/>
                <w:sz w:val="21"/>
                <w:szCs w:val="21"/>
                <w:shd w:val="clear" w:fill="FFFFFF"/>
              </w:rPr>
              <w:t>rural</w:t>
            </w:r>
            <w:r>
              <w:rPr>
                <w:rFonts w:hint="default" w:ascii="Times New Roman" w:hAnsi="Times New Roman" w:eastAsia="Verdana" w:cs="Times New Roman"/>
                <w:i/>
                <w:iCs/>
                <w:caps w:val="0"/>
                <w:color w:val="000000"/>
                <w:spacing w:val="0"/>
                <w:sz w:val="21"/>
                <w:szCs w:val="21"/>
                <w:shd w:val="clear" w:fill="FFFFFF"/>
                <w:lang w:val="en-US" w:eastAsia="zh-CN"/>
              </w:rPr>
              <w:t>-hukou</w:t>
            </w:r>
            <w:r>
              <w:rPr>
                <w:rFonts w:hint="default" w:ascii="Times New Roman" w:hAnsi="Times New Roman" w:eastAsia="Verdana" w:cs="Times New Roman"/>
                <w:i w:val="0"/>
                <w:iCs w:val="0"/>
                <w:caps w:val="0"/>
                <w:color w:val="000000"/>
                <w:spacing w:val="0"/>
                <w:sz w:val="21"/>
                <w:szCs w:val="21"/>
                <w:shd w:val="clear" w:fill="FFFFFF"/>
                <w:lang w:val="en-US" w:eastAsia="zh-CN"/>
              </w:rPr>
              <w:t>)</w:t>
            </w:r>
            <w:r>
              <w:rPr>
                <w:rFonts w:hint="eastAsia" w:ascii="Times New Roman" w:hAnsi="Times New Roman" w:eastAsia="Verdana" w:cs="Times New Roman"/>
                <w:i w:val="0"/>
                <w:iCs w:val="0"/>
                <w:caps w:val="0"/>
                <w:color w:val="000000"/>
                <w:spacing w:val="0"/>
                <w:sz w:val="21"/>
                <w:szCs w:val="21"/>
                <w:shd w:val="clear" w:fill="FFFFFF"/>
                <w:lang w:val="en-US" w:eastAsia="zh-CN"/>
              </w:rPr>
              <w:t xml:space="preserve"> </w:t>
            </w:r>
            <w:r>
              <w:rPr>
                <w:rFonts w:hint="default" w:ascii="Times New Roman" w:hAnsi="Times New Roman" w:eastAsia="Verdana" w:cs="Times New Roman"/>
                <w:i w:val="0"/>
                <w:iCs w:val="0"/>
                <w:caps w:val="0"/>
                <w:color w:val="000000"/>
                <w:spacing w:val="0"/>
                <w:sz w:val="21"/>
                <w:szCs w:val="21"/>
                <w:shd w:val="clear" w:fill="FFFFFF"/>
              </w:rPr>
              <w:t>that</w:t>
            </w:r>
            <w:r>
              <w:rPr>
                <w:rFonts w:hint="eastAsia" w:ascii="Times New Roman" w:hAnsi="Times New Roman" w:eastAsia="宋体" w:cs="Times New Roman"/>
                <w:i w:val="0"/>
                <w:iCs w:val="0"/>
                <w:caps w:val="0"/>
                <w:color w:val="000000"/>
                <w:spacing w:val="0"/>
                <w:sz w:val="21"/>
                <w:szCs w:val="21"/>
                <w:shd w:val="clear" w:fill="FFFFFF"/>
                <w:lang w:val="en-US" w:eastAsia="zh-CN"/>
              </w:rPr>
              <w:t xml:space="preserve"> </w:t>
            </w:r>
            <w:r>
              <w:rPr>
                <w:rFonts w:hint="default" w:ascii="Times New Roman" w:hAnsi="Times New Roman" w:eastAsia="Verdana" w:cs="Times New Roman"/>
                <w:i w:val="0"/>
                <w:iCs w:val="0"/>
                <w:caps w:val="0"/>
                <w:color w:val="000000"/>
                <w:spacing w:val="0"/>
                <w:sz w:val="21"/>
                <w:szCs w:val="21"/>
                <w:shd w:val="clear" w:fill="FFFFFF"/>
              </w:rPr>
              <w:t>belong</w:t>
            </w:r>
            <w:r>
              <w:rPr>
                <w:rFonts w:hint="eastAsia" w:ascii="Times New Roman" w:hAnsi="Times New Roman" w:eastAsia="宋体" w:cs="Times New Roman"/>
                <w:i w:val="0"/>
                <w:iCs w:val="0"/>
                <w:caps w:val="0"/>
                <w:color w:val="000000"/>
                <w:spacing w:val="0"/>
                <w:sz w:val="21"/>
                <w:szCs w:val="21"/>
                <w:shd w:val="clear" w:fill="FFFFFF"/>
                <w:lang w:val="en-US" w:eastAsia="zh-CN"/>
              </w:rPr>
              <w:t xml:space="preserve"> </w:t>
            </w:r>
            <w:r>
              <w:rPr>
                <w:rFonts w:hint="default" w:ascii="Times New Roman" w:hAnsi="Times New Roman" w:eastAsia="Verdana" w:cs="Times New Roman"/>
                <w:i w:val="0"/>
                <w:iCs w:val="0"/>
                <w:caps w:val="0"/>
                <w:color w:val="000000"/>
                <w:spacing w:val="0"/>
                <w:sz w:val="21"/>
                <w:szCs w:val="21"/>
                <w:shd w:val="clear" w:fill="FFFFFF"/>
              </w:rPr>
              <w:t xml:space="preserve">to </w:t>
            </w:r>
            <w:r>
              <w:rPr>
                <w:rFonts w:hint="default" w:ascii="Times New Roman" w:hAnsi="Times New Roman" w:eastAsia="Verdana" w:cs="Times New Roman"/>
                <w:i/>
                <w:iCs/>
                <w:caps w:val="0"/>
                <w:color w:val="000000"/>
                <w:spacing w:val="0"/>
                <w:sz w:val="21"/>
                <w:szCs w:val="21"/>
                <w:shd w:val="clear" w:fill="FFFFFF"/>
              </w:rPr>
              <w:t>dual-hukou</w:t>
            </w:r>
            <w:r>
              <w:rPr>
                <w:rFonts w:hint="default" w:ascii="Times New Roman" w:hAnsi="Times New Roman" w:eastAsia="Verdana" w:cs="Times New Roman"/>
                <w:i w:val="0"/>
                <w:iCs w:val="0"/>
                <w:caps w:val="0"/>
                <w:color w:val="000000"/>
                <w:spacing w:val="0"/>
                <w:sz w:val="21"/>
                <w:szCs w:val="21"/>
                <w:shd w:val="clear" w:fill="FFFFFF"/>
              </w:rPr>
              <w:t xml:space="preserve"> families</w:t>
            </w: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 want to convert to local </w:t>
            </w:r>
            <w:r>
              <w:rPr>
                <w:rFonts w:hint="default" w:ascii="Times New Roman" w:hAnsi="Times New Roman" w:eastAsia="Verdana" w:cs="Times New Roman"/>
                <w:i/>
                <w:iCs/>
                <w:caps w:val="0"/>
                <w:color w:val="000000"/>
                <w:spacing w:val="0"/>
                <w:sz w:val="21"/>
                <w:szCs w:val="21"/>
                <w:shd w:val="clear" w:fill="FFFFFF"/>
                <w:lang w:val="en-US" w:eastAsia="zh-CN"/>
              </w:rPr>
              <w:t>urban-hukou</w:t>
            </w: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 or not?</w:t>
            </w:r>
            <w:r>
              <w:rPr>
                <w:rFonts w:hint="eastAsia" w:ascii="Times New Roman" w:hAnsi="Times New Roman" w:eastAsia="Verdana" w:cs="Times New Roman"/>
                <w:i w:val="0"/>
                <w:iCs w:val="0"/>
                <w:caps w:val="0"/>
                <w:color w:val="000000"/>
                <w:spacing w:val="0"/>
                <w:sz w:val="21"/>
                <w:szCs w:val="21"/>
                <w:shd w:val="clear" w:fill="FFFFFF"/>
                <w:lang w:val="en-US" w:eastAsia="zh-CN"/>
              </w:rPr>
              <w:t xml:space="preserve"> </w:t>
            </w: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We agree that if the samples include </w:t>
            </w:r>
            <w:r>
              <w:rPr>
                <w:rFonts w:hint="default" w:ascii="Times New Roman" w:hAnsi="Times New Roman" w:eastAsia="Verdana" w:cs="Times New Roman"/>
                <w:i w:val="0"/>
                <w:iCs w:val="0"/>
                <w:caps w:val="0"/>
                <w:color w:val="000000"/>
                <w:spacing w:val="0"/>
                <w:sz w:val="21"/>
                <w:szCs w:val="21"/>
                <w:shd w:val="clear" w:fill="FFFFFF"/>
              </w:rPr>
              <w:t>non-local</w:t>
            </w:r>
            <w:r>
              <w:rPr>
                <w:rFonts w:hint="default" w:ascii="Times New Roman" w:hAnsi="Times New Roman" w:eastAsia="宋体" w:cs="Times New Roman"/>
                <w:i w:val="0"/>
                <w:iCs w:val="0"/>
                <w:caps w:val="0"/>
                <w:color w:val="000000"/>
                <w:spacing w:val="0"/>
                <w:sz w:val="21"/>
                <w:szCs w:val="21"/>
                <w:shd w:val="clear" w:fill="FFFFFF"/>
                <w:lang w:val="en-US" w:eastAsia="zh-CN"/>
              </w:rPr>
              <w:t xml:space="preserve"> </w:t>
            </w:r>
            <w:r>
              <w:rPr>
                <w:rFonts w:hint="default" w:ascii="Times New Roman" w:hAnsi="Times New Roman" w:eastAsia="Verdana" w:cs="Times New Roman"/>
                <w:i/>
                <w:iCs/>
                <w:caps w:val="0"/>
                <w:color w:val="000000"/>
                <w:spacing w:val="0"/>
                <w:sz w:val="21"/>
                <w:szCs w:val="21"/>
                <w:shd w:val="clear" w:fill="FFFFFF"/>
              </w:rPr>
              <w:t>urban</w:t>
            </w:r>
            <w:r>
              <w:rPr>
                <w:rFonts w:hint="default" w:ascii="Times New Roman" w:hAnsi="Times New Roman" w:eastAsia="宋体" w:cs="Times New Roman"/>
                <w:i/>
                <w:iCs/>
                <w:caps w:val="0"/>
                <w:color w:val="000000"/>
                <w:spacing w:val="0"/>
                <w:sz w:val="21"/>
                <w:szCs w:val="21"/>
                <w:shd w:val="clear" w:fill="FFFFFF"/>
                <w:lang w:val="en-US" w:eastAsia="zh-CN"/>
              </w:rPr>
              <w:t>-hukou</w:t>
            </w:r>
            <w:r>
              <w:rPr>
                <w:rFonts w:hint="default" w:ascii="Times New Roman" w:hAnsi="Times New Roman" w:eastAsia="宋体" w:cs="Times New Roman"/>
                <w:i w:val="0"/>
                <w:iCs w:val="0"/>
                <w:caps w:val="0"/>
                <w:color w:val="000000"/>
                <w:spacing w:val="0"/>
                <w:sz w:val="21"/>
                <w:szCs w:val="21"/>
                <w:shd w:val="clear" w:fill="FFFFFF"/>
                <w:lang w:val="en-US" w:eastAsia="zh-CN"/>
              </w:rPr>
              <w:t xml:space="preserve">, the conclusions will be more powerful. However, to be honest, we cannot acquire the additional data right now. We will try to improve it in the further research. </w:t>
            </w:r>
          </w:p>
          <w:p w14:paraId="3F158AEC">
            <w:pPr>
              <w:rPr>
                <w:rFonts w:hint="default" w:ascii="Times New Roman" w:hAnsi="Times New Roman" w:eastAsia="宋体" w:cs="Times New Roman"/>
                <w:i w:val="0"/>
                <w:iCs w:val="0"/>
                <w:caps w:val="0"/>
                <w:color w:val="000000"/>
                <w:spacing w:val="0"/>
                <w:sz w:val="21"/>
                <w:szCs w:val="21"/>
                <w:shd w:val="clear" w:fill="FFFFFF"/>
                <w:lang w:val="en-US" w:eastAsia="zh-CN"/>
              </w:rPr>
            </w:pPr>
          </w:p>
          <w:p w14:paraId="364856FB">
            <w:pPr>
              <w:rPr>
                <w:rFonts w:hint="default" w:ascii="Times New Roman" w:hAnsi="Times New Roman" w:eastAsia="宋体" w:cs="Times New Roman"/>
                <w:i w:val="0"/>
                <w:iCs w:val="0"/>
                <w:caps w:val="0"/>
                <w:color w:val="000000"/>
                <w:spacing w:val="0"/>
                <w:sz w:val="21"/>
                <w:szCs w:val="21"/>
                <w:highlight w:val="none"/>
                <w:shd w:val="clear" w:fill="FFFFFF"/>
                <w:lang w:val="en-US" w:eastAsia="zh-CN"/>
              </w:rPr>
            </w:pPr>
            <w:r>
              <w:rPr>
                <w:rFonts w:hint="default" w:ascii="Times New Roman" w:hAnsi="Times New Roman" w:eastAsia="宋体" w:cs="Times New Roman"/>
                <w:i w:val="0"/>
                <w:iCs w:val="0"/>
                <w:caps w:val="0"/>
                <w:color w:val="000000"/>
                <w:spacing w:val="0"/>
                <w:sz w:val="21"/>
                <w:szCs w:val="21"/>
                <w:highlight w:val="none"/>
                <w:shd w:val="clear" w:fill="FFFFFF"/>
                <w:lang w:val="en-US" w:eastAsia="zh-CN"/>
              </w:rPr>
              <w:t xml:space="preserve">We have modified the expression of Question </w:t>
            </w:r>
            <w:r>
              <w:rPr>
                <w:rFonts w:hint="eastAsia" w:ascii="Times New Roman" w:hAnsi="Times New Roman" w:eastAsia="宋体" w:cs="Times New Roman"/>
                <w:i w:val="0"/>
                <w:iCs w:val="0"/>
                <w:caps w:val="0"/>
                <w:color w:val="000000"/>
                <w:spacing w:val="0"/>
                <w:sz w:val="21"/>
                <w:szCs w:val="21"/>
                <w:highlight w:val="none"/>
                <w:shd w:val="clear" w:fill="FFFFFF"/>
                <w:lang w:val="en-US" w:eastAsia="zh-CN"/>
              </w:rPr>
              <w:t>Q</w:t>
            </w:r>
            <w:r>
              <w:rPr>
                <w:rFonts w:hint="default" w:ascii="Times New Roman" w:hAnsi="Times New Roman" w:eastAsia="宋体" w:cs="Times New Roman"/>
                <w:i w:val="0"/>
                <w:iCs w:val="0"/>
                <w:caps w:val="0"/>
                <w:color w:val="000000"/>
                <w:spacing w:val="0"/>
                <w:sz w:val="21"/>
                <w:szCs w:val="21"/>
                <w:highlight w:val="none"/>
                <w:shd w:val="clear" w:fill="FFFFFF"/>
                <w:lang w:val="en-US" w:eastAsia="zh-CN"/>
              </w:rPr>
              <w:t xml:space="preserve">313 from CMDS in the manuscript. It should be </w:t>
            </w:r>
            <w:r>
              <w:rPr>
                <w:rFonts w:hint="default" w:ascii="Times New Roman" w:hAnsi="Times New Roman" w:eastAsia="Verdana" w:cs="Times New Roman"/>
                <w:i w:val="0"/>
                <w:iCs w:val="0"/>
                <w:caps w:val="0"/>
                <w:color w:val="000000"/>
                <w:spacing w:val="0"/>
                <w:sz w:val="21"/>
                <w:szCs w:val="21"/>
                <w:highlight w:val="none"/>
                <w:shd w:val="clear" w:fill="FFFFFF"/>
              </w:rPr>
              <w:t xml:space="preserve">"If you are qualified, would you be willing to obtain local </w:t>
            </w:r>
            <w:r>
              <w:rPr>
                <w:rFonts w:hint="default" w:ascii="Times New Roman" w:hAnsi="Times New Roman" w:eastAsia="Verdana" w:cs="Times New Roman"/>
                <w:i/>
                <w:iCs/>
                <w:caps w:val="0"/>
                <w:color w:val="000000"/>
                <w:spacing w:val="0"/>
                <w:sz w:val="21"/>
                <w:szCs w:val="21"/>
                <w:highlight w:val="none"/>
                <w:shd w:val="clear" w:fill="FFFFFF"/>
              </w:rPr>
              <w:t>hukou</w:t>
            </w:r>
            <w:r>
              <w:rPr>
                <w:rFonts w:hint="default" w:ascii="Times New Roman" w:hAnsi="Times New Roman" w:eastAsia="Verdana" w:cs="Times New Roman"/>
                <w:i w:val="0"/>
                <w:iCs w:val="0"/>
                <w:caps w:val="0"/>
                <w:color w:val="000000"/>
                <w:spacing w:val="0"/>
                <w:sz w:val="21"/>
                <w:szCs w:val="21"/>
                <w:highlight w:val="none"/>
                <w:shd w:val="clear" w:fill="FFFFFF"/>
              </w:rPr>
              <w:t xml:space="preserve"> status?"</w:t>
            </w:r>
            <w:r>
              <w:rPr>
                <w:rFonts w:hint="default" w:ascii="Times New Roman" w:hAnsi="Times New Roman" w:eastAsia="宋体" w:cs="Times New Roman"/>
                <w:i w:val="0"/>
                <w:iCs w:val="0"/>
                <w:caps w:val="0"/>
                <w:color w:val="000000"/>
                <w:spacing w:val="0"/>
                <w:sz w:val="21"/>
                <w:szCs w:val="21"/>
                <w:highlight w:val="none"/>
                <w:shd w:val="clear" w:fill="FFFFFF"/>
                <w:lang w:val="en-US" w:eastAsia="zh-CN"/>
              </w:rPr>
              <w:t>.</w:t>
            </w:r>
          </w:p>
          <w:p w14:paraId="76222759">
            <w:pPr>
              <w:rPr>
                <w:rFonts w:hint="default" w:ascii="Times New Roman" w:hAnsi="Times New Roman" w:eastAsia="Verdana" w:cs="Times New Roman"/>
                <w:i w:val="0"/>
                <w:iCs w:val="0"/>
                <w:caps w:val="0"/>
                <w:color w:val="000000"/>
                <w:spacing w:val="0"/>
                <w:sz w:val="21"/>
                <w:szCs w:val="21"/>
                <w:shd w:val="clear" w:fill="FFFFFF"/>
                <w:lang w:val="en-US" w:eastAsia="zh-CN"/>
              </w:rPr>
            </w:pPr>
          </w:p>
          <w:p w14:paraId="51195173">
            <w:pPr>
              <w:rPr>
                <w:rFonts w:hint="default" w:ascii="Times New Roman" w:hAnsi="Times New Roman" w:cs="Times New Roman"/>
                <w:vertAlign w:val="baseline"/>
                <w:lang w:val="en-US" w:eastAsia="zh-CN"/>
              </w:rPr>
            </w:pPr>
          </w:p>
        </w:tc>
      </w:tr>
      <w:tr w14:paraId="376D3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182D6A63">
            <w:pPr>
              <w:rPr>
                <w:rFonts w:hint="default" w:ascii="Times New Roman" w:hAnsi="Times New Roman" w:cs="Times New Roman"/>
                <w:vertAlign w:val="baseline"/>
                <w:lang w:val="en-US" w:eastAsia="zh-CN"/>
              </w:rPr>
            </w:pPr>
            <w:r>
              <w:rPr>
                <w:rFonts w:hint="default" w:ascii="Times New Roman" w:hAnsi="Times New Roman" w:eastAsia="Verdana" w:cs="Times New Roman"/>
                <w:i w:val="0"/>
                <w:iCs w:val="0"/>
                <w:caps w:val="0"/>
                <w:color w:val="000000"/>
                <w:spacing w:val="0"/>
                <w:sz w:val="21"/>
                <w:szCs w:val="21"/>
                <w:shd w:val="clear" w:fill="FFFFFF"/>
              </w:rPr>
              <w:t>2. In terms of the analytical framework, the welfare acquisition willingness of rural members is primarily driven by the perceived value of urban-hukou (Zhu, 2007) (on Page 5). From my perspective, the willingness may depend not only on the perceived value of an urban hukou but also that of rural hukou (e.g., connections with hometown, land ownership, and house ownership mentioned in later sections). I may suggest the authors considering integrating this aspect into the framework, if feasible.</w:t>
            </w:r>
          </w:p>
        </w:tc>
        <w:tc>
          <w:tcPr>
            <w:tcW w:w="4261" w:type="dxa"/>
          </w:tcPr>
          <w:p w14:paraId="0F210523">
            <w:pPr>
              <w:rPr>
                <w:rFonts w:hint="default" w:ascii="Times New Roman" w:hAnsi="Times New Roman" w:eastAsia="Verdana" w:cs="Times New Roman"/>
                <w:i w:val="0"/>
                <w:iCs w:val="0"/>
                <w:caps w:val="0"/>
                <w:color w:val="000000"/>
                <w:spacing w:val="0"/>
                <w:sz w:val="21"/>
                <w:szCs w:val="21"/>
                <w:shd w:val="clear" w:fill="FFFFFF"/>
                <w:lang w:val="en-US" w:eastAsia="zh-CN"/>
              </w:rPr>
            </w:pP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We totally agree that the welfare acquisition willingness depends not only on the perceived value of an </w:t>
            </w:r>
            <w:r>
              <w:rPr>
                <w:rFonts w:hint="default" w:ascii="Times New Roman" w:hAnsi="Times New Roman" w:eastAsia="Verdana" w:cs="Times New Roman"/>
                <w:i/>
                <w:iCs/>
                <w:caps w:val="0"/>
                <w:color w:val="000000"/>
                <w:spacing w:val="0"/>
                <w:sz w:val="21"/>
                <w:szCs w:val="21"/>
                <w:shd w:val="clear" w:fill="FFFFFF"/>
                <w:lang w:val="en-US" w:eastAsia="zh-CN"/>
              </w:rPr>
              <w:t>urban</w:t>
            </w:r>
            <w:r>
              <w:rPr>
                <w:rFonts w:hint="eastAsia" w:ascii="Times New Roman" w:hAnsi="Times New Roman" w:eastAsia="Verdana" w:cs="Times New Roman"/>
                <w:i/>
                <w:iCs/>
                <w:caps w:val="0"/>
                <w:color w:val="000000"/>
                <w:spacing w:val="0"/>
                <w:sz w:val="21"/>
                <w:szCs w:val="21"/>
                <w:shd w:val="clear" w:fill="FFFFFF"/>
                <w:lang w:val="en-US" w:eastAsia="zh-CN"/>
              </w:rPr>
              <w:t>-</w:t>
            </w:r>
            <w:r>
              <w:rPr>
                <w:rFonts w:hint="default" w:ascii="Times New Roman" w:hAnsi="Times New Roman" w:eastAsia="Verdana" w:cs="Times New Roman"/>
                <w:i/>
                <w:iCs/>
                <w:caps w:val="0"/>
                <w:color w:val="000000"/>
                <w:spacing w:val="0"/>
                <w:sz w:val="21"/>
                <w:szCs w:val="21"/>
                <w:shd w:val="clear" w:fill="FFFFFF"/>
                <w:lang w:val="en-US" w:eastAsia="zh-CN"/>
              </w:rPr>
              <w:t>hukou</w:t>
            </w: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 but also that of </w:t>
            </w:r>
            <w:r>
              <w:rPr>
                <w:rFonts w:hint="default" w:ascii="Times New Roman" w:hAnsi="Times New Roman" w:eastAsia="Verdana" w:cs="Times New Roman"/>
                <w:i/>
                <w:iCs/>
                <w:caps w:val="0"/>
                <w:color w:val="000000"/>
                <w:spacing w:val="0"/>
                <w:sz w:val="21"/>
                <w:szCs w:val="21"/>
                <w:shd w:val="clear" w:fill="FFFFFF"/>
                <w:lang w:val="en-US" w:eastAsia="zh-CN"/>
              </w:rPr>
              <w:t>rural</w:t>
            </w:r>
            <w:r>
              <w:rPr>
                <w:rFonts w:hint="eastAsia" w:ascii="Times New Roman" w:hAnsi="Times New Roman" w:eastAsia="Verdana" w:cs="Times New Roman"/>
                <w:i/>
                <w:iCs/>
                <w:caps w:val="0"/>
                <w:color w:val="000000"/>
                <w:spacing w:val="0"/>
                <w:sz w:val="21"/>
                <w:szCs w:val="21"/>
                <w:shd w:val="clear" w:fill="FFFFFF"/>
                <w:lang w:val="en-US" w:eastAsia="zh-CN"/>
              </w:rPr>
              <w:t>-</w:t>
            </w:r>
            <w:r>
              <w:rPr>
                <w:rFonts w:hint="default" w:ascii="Times New Roman" w:hAnsi="Times New Roman" w:eastAsia="Verdana" w:cs="Times New Roman"/>
                <w:i/>
                <w:iCs/>
                <w:caps w:val="0"/>
                <w:color w:val="000000"/>
                <w:spacing w:val="0"/>
                <w:sz w:val="21"/>
                <w:szCs w:val="21"/>
                <w:shd w:val="clear" w:fill="FFFFFF"/>
                <w:lang w:val="en-US" w:eastAsia="zh-CN"/>
              </w:rPr>
              <w:t>hukou</w:t>
            </w: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 However, this study focuses on </w:t>
            </w:r>
            <w:r>
              <w:rPr>
                <w:rFonts w:hint="default" w:ascii="Times New Roman" w:hAnsi="Times New Roman" w:eastAsia="Verdana" w:cs="Times New Roman"/>
                <w:i w:val="0"/>
                <w:iCs w:val="0"/>
                <w:caps w:val="0"/>
                <w:color w:val="000000"/>
                <w:spacing w:val="0"/>
                <w:sz w:val="21"/>
                <w:szCs w:val="21"/>
                <w:u w:val="single"/>
                <w:shd w:val="clear" w:fill="FFFFFF"/>
                <w:lang w:val="en-US" w:eastAsia="zh-CN"/>
              </w:rPr>
              <w:t>the effect of urban welfare</w:t>
            </w: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 on the </w:t>
            </w:r>
            <w:r>
              <w:rPr>
                <w:rFonts w:hint="default" w:ascii="Times New Roman" w:hAnsi="Times New Roman" w:eastAsia="Verdana" w:cs="Times New Roman"/>
                <w:i/>
                <w:iCs/>
                <w:caps w:val="0"/>
                <w:color w:val="000000"/>
                <w:spacing w:val="0"/>
                <w:sz w:val="21"/>
                <w:szCs w:val="21"/>
                <w:shd w:val="clear" w:fill="FFFFFF"/>
                <w:lang w:val="en-US" w:eastAsia="zh-CN"/>
              </w:rPr>
              <w:t>hukou</w:t>
            </w: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 selection of rural migrants that belong to </w:t>
            </w:r>
            <w:r>
              <w:rPr>
                <w:rFonts w:hint="default" w:ascii="Times New Roman" w:hAnsi="Times New Roman" w:eastAsia="Verdana" w:cs="Times New Roman"/>
                <w:i/>
                <w:iCs/>
                <w:caps w:val="0"/>
                <w:color w:val="000000"/>
                <w:spacing w:val="0"/>
                <w:sz w:val="21"/>
                <w:szCs w:val="21"/>
                <w:shd w:val="clear" w:fill="FFFFFF"/>
                <w:lang w:val="en-US" w:eastAsia="zh-CN"/>
              </w:rPr>
              <w:t>dual-hukou</w:t>
            </w: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 families</w:t>
            </w:r>
            <w:r>
              <w:rPr>
                <w:rFonts w:hint="eastAsia" w:ascii="Times New Roman" w:hAnsi="Times New Roman" w:eastAsia="Verdana" w:cs="Times New Roman"/>
                <w:i w:val="0"/>
                <w:iCs w:val="0"/>
                <w:caps w:val="0"/>
                <w:color w:val="000000"/>
                <w:spacing w:val="0"/>
                <w:sz w:val="21"/>
                <w:szCs w:val="21"/>
                <w:shd w:val="clear" w:fill="FFFFFF"/>
                <w:lang w:val="en-US" w:eastAsia="zh-CN"/>
              </w:rPr>
              <w:t xml:space="preserve">. </w:t>
            </w:r>
            <w:r>
              <w:rPr>
                <w:rFonts w:hint="eastAsia" w:ascii="Times New Roman" w:hAnsi="Times New Roman" w:eastAsia="Verdana" w:cs="Times New Roman"/>
                <w:i w:val="0"/>
                <w:iCs w:val="0"/>
                <w:caps w:val="0"/>
                <w:color w:val="000000"/>
                <w:spacing w:val="0"/>
                <w:sz w:val="21"/>
                <w:szCs w:val="21"/>
                <w:u w:val="single"/>
                <w:shd w:val="clear" w:fill="FFFFFF"/>
                <w:lang w:val="en-US" w:eastAsia="zh-CN"/>
              </w:rPr>
              <w:t>The</w:t>
            </w:r>
            <w:r>
              <w:rPr>
                <w:rFonts w:hint="default" w:ascii="Times New Roman" w:hAnsi="Times New Roman" w:eastAsia="Verdana" w:cs="Times New Roman"/>
                <w:i w:val="0"/>
                <w:iCs w:val="0"/>
                <w:caps w:val="0"/>
                <w:color w:val="000000"/>
                <w:spacing w:val="0"/>
                <w:sz w:val="21"/>
                <w:szCs w:val="21"/>
                <w:u w:val="single"/>
                <w:shd w:val="clear" w:fill="FFFFFF"/>
                <w:lang w:val="en-US" w:eastAsia="zh-CN"/>
              </w:rPr>
              <w:t xml:space="preserve"> rural welfare is not the point</w:t>
            </w:r>
            <w:r>
              <w:rPr>
                <w:rFonts w:hint="default" w:ascii="Times New Roman" w:hAnsi="Times New Roman" w:eastAsia="Verdana" w:cs="Times New Roman"/>
                <w:i w:val="0"/>
                <w:iCs w:val="0"/>
                <w:caps w:val="0"/>
                <w:color w:val="000000"/>
                <w:spacing w:val="0"/>
                <w:sz w:val="21"/>
                <w:szCs w:val="21"/>
                <w:shd w:val="clear" w:fill="FFFFFF"/>
                <w:lang w:val="en-US" w:eastAsia="zh-CN"/>
              </w:rPr>
              <w:t>, so we didn</w:t>
            </w:r>
            <w:r>
              <w:rPr>
                <w:rFonts w:hint="default" w:ascii="Times New Roman" w:hAnsi="Times New Roman" w:eastAsia="Verdana" w:cs="Times New Roman"/>
                <w:i w:val="0"/>
                <w:iCs w:val="0"/>
                <w:caps w:val="0"/>
                <w:color w:val="000000"/>
                <w:spacing w:val="0"/>
                <w:sz w:val="21"/>
                <w:szCs w:val="21"/>
                <w:shd w:val="clear" w:fill="FFFFFF"/>
                <w:lang w:val="en-US" w:eastAsia="zh-CN"/>
              </w:rPr>
              <w:t>’</w:t>
            </w:r>
            <w:r>
              <w:rPr>
                <w:rFonts w:hint="default" w:ascii="Times New Roman" w:hAnsi="Times New Roman" w:eastAsia="Verdana" w:cs="Times New Roman"/>
                <w:i w:val="0"/>
                <w:iCs w:val="0"/>
                <w:caps w:val="0"/>
                <w:color w:val="000000"/>
                <w:spacing w:val="0"/>
                <w:sz w:val="21"/>
                <w:szCs w:val="21"/>
                <w:shd w:val="clear" w:fill="FFFFFF"/>
                <w:lang w:val="en-US" w:eastAsia="zh-CN"/>
              </w:rPr>
              <w:t>t put it in the theoretical framework.</w:t>
            </w:r>
          </w:p>
          <w:p w14:paraId="378D02F4">
            <w:pPr>
              <w:rPr>
                <w:rFonts w:hint="default" w:ascii="Times New Roman" w:hAnsi="Times New Roman" w:eastAsia="Verdana" w:cs="Times New Roman"/>
                <w:i w:val="0"/>
                <w:iCs w:val="0"/>
                <w:caps w:val="0"/>
                <w:color w:val="000000"/>
                <w:spacing w:val="0"/>
                <w:sz w:val="21"/>
                <w:szCs w:val="21"/>
                <w:shd w:val="clear" w:fill="FFFFFF"/>
                <w:lang w:val="en-US" w:eastAsia="zh-CN"/>
              </w:rPr>
            </w:pPr>
          </w:p>
          <w:p w14:paraId="1E9EC6C0">
            <w:pPr>
              <w:rPr>
                <w:rFonts w:hint="default" w:ascii="Times New Roman" w:hAnsi="Times New Roman" w:eastAsia="Verdana" w:cs="Times New Roman"/>
                <w:i w:val="0"/>
                <w:iCs w:val="0"/>
                <w:caps w:val="0"/>
                <w:color w:val="000000"/>
                <w:spacing w:val="0"/>
                <w:sz w:val="21"/>
                <w:szCs w:val="21"/>
                <w:shd w:val="clear" w:fill="FFFFFF"/>
                <w:lang w:val="en-US" w:eastAsia="zh-CN"/>
              </w:rPr>
            </w:pP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We take </w:t>
            </w: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the </w:t>
            </w:r>
            <w:r>
              <w:rPr>
                <w:rFonts w:hint="default" w:ascii="Times New Roman" w:hAnsi="Times New Roman" w:eastAsia="Verdana" w:cs="Times New Roman"/>
                <w:i w:val="0"/>
                <w:iCs w:val="0"/>
                <w:caps w:val="0"/>
                <w:color w:val="000000"/>
                <w:spacing w:val="0"/>
                <w:sz w:val="21"/>
                <w:szCs w:val="21"/>
                <w:shd w:val="clear" w:fill="FFFFFF"/>
                <w:lang w:val="en-US" w:eastAsia="zh-CN"/>
              </w:rPr>
              <w:t>perceived value</w:t>
            </w: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 of </w:t>
            </w:r>
            <w:r>
              <w:rPr>
                <w:rFonts w:hint="default" w:ascii="Times New Roman" w:hAnsi="Times New Roman" w:eastAsia="Verdana" w:cs="Times New Roman"/>
                <w:i/>
                <w:iCs/>
                <w:caps w:val="0"/>
                <w:color w:val="000000"/>
                <w:spacing w:val="0"/>
                <w:sz w:val="21"/>
                <w:szCs w:val="21"/>
                <w:shd w:val="clear" w:fill="FFFFFF"/>
                <w:lang w:val="en-US" w:eastAsia="zh-CN"/>
              </w:rPr>
              <w:t>rural-hukou</w:t>
            </w: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 </w:t>
            </w:r>
            <w:r>
              <w:rPr>
                <w:rFonts w:hint="default" w:ascii="Times New Roman" w:hAnsi="Times New Roman" w:eastAsia="Verdana" w:cs="Times New Roman"/>
                <w:i w:val="0"/>
                <w:iCs w:val="0"/>
                <w:caps w:val="0"/>
                <w:color w:val="000000"/>
                <w:spacing w:val="0"/>
                <w:sz w:val="21"/>
                <w:szCs w:val="21"/>
                <w:shd w:val="clear" w:fill="FFFFFF"/>
                <w:lang w:val="en-US" w:eastAsia="zh-CN"/>
              </w:rPr>
              <w:t>into account</w:t>
            </w: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 </w:t>
            </w: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and </w:t>
            </w:r>
            <w:r>
              <w:rPr>
                <w:rFonts w:hint="default" w:ascii="Times New Roman" w:hAnsi="Times New Roman" w:eastAsia="Verdana" w:cs="Times New Roman"/>
                <w:i w:val="0"/>
                <w:iCs w:val="0"/>
                <w:caps w:val="0"/>
                <w:color w:val="000000"/>
                <w:spacing w:val="0"/>
                <w:sz w:val="21"/>
                <w:szCs w:val="21"/>
                <w:shd w:val="clear" w:fill="FFFFFF"/>
                <w:lang w:val="en-US" w:eastAsia="zh-CN"/>
              </w:rPr>
              <w:t>they are included in the</w:t>
            </w: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 control variables, and the empirical results show that these factors related to </w:t>
            </w:r>
            <w:r>
              <w:rPr>
                <w:rFonts w:hint="default" w:ascii="Times New Roman" w:hAnsi="Times New Roman" w:eastAsia="Verdana" w:cs="Times New Roman"/>
                <w:i/>
                <w:iCs/>
                <w:caps w:val="0"/>
                <w:color w:val="000000"/>
                <w:spacing w:val="0"/>
                <w:sz w:val="21"/>
                <w:szCs w:val="21"/>
                <w:shd w:val="clear" w:fill="FFFFFF"/>
                <w:lang w:val="en-US" w:eastAsia="zh-CN"/>
              </w:rPr>
              <w:t>rural-hukou</w:t>
            </w: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 </w:t>
            </w: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value </w:t>
            </w: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and welfare have positive </w:t>
            </w:r>
            <w:r>
              <w:rPr>
                <w:rFonts w:hint="default" w:ascii="Times New Roman" w:hAnsi="Times New Roman" w:eastAsia="Verdana" w:cs="Times New Roman"/>
                <w:i w:val="0"/>
                <w:iCs w:val="0"/>
                <w:caps w:val="0"/>
                <w:color w:val="000000"/>
                <w:spacing w:val="0"/>
                <w:sz w:val="21"/>
                <w:szCs w:val="21"/>
                <w:shd w:val="clear" w:fill="FFFFFF"/>
                <w:lang w:val="en-US" w:eastAsia="zh-CN"/>
              </w:rPr>
              <w:t>effects</w:t>
            </w: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 on the </w:t>
            </w:r>
            <w:r>
              <w:rPr>
                <w:rFonts w:hint="default" w:ascii="Times New Roman" w:hAnsi="Times New Roman" w:eastAsia="Verdana" w:cs="Times New Roman"/>
                <w:i w:val="0"/>
                <w:iCs w:val="0"/>
                <w:caps w:val="0"/>
                <w:color w:val="000000"/>
                <w:spacing w:val="0"/>
                <w:sz w:val="21"/>
                <w:szCs w:val="21"/>
                <w:shd w:val="clear" w:fill="FFFFFF"/>
                <w:lang w:val="en-US" w:eastAsia="zh-CN"/>
              </w:rPr>
              <w:t>selection</w:t>
            </w: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 of </w:t>
            </w:r>
            <w:r>
              <w:rPr>
                <w:rFonts w:hint="default" w:ascii="Times New Roman" w:hAnsi="Times New Roman" w:eastAsia="Verdana" w:cs="Times New Roman"/>
                <w:i/>
                <w:iCs/>
                <w:caps w:val="0"/>
                <w:color w:val="000000"/>
                <w:spacing w:val="0"/>
                <w:sz w:val="21"/>
                <w:szCs w:val="21"/>
                <w:shd w:val="clear" w:fill="FFFFFF"/>
                <w:lang w:val="en-US" w:eastAsia="zh-CN"/>
              </w:rPr>
              <w:t>rural-hukou</w:t>
            </w:r>
            <w:r>
              <w:rPr>
                <w:rFonts w:hint="default" w:ascii="Times New Roman" w:hAnsi="Times New Roman" w:eastAsia="Verdana" w:cs="Times New Roman"/>
                <w:i w:val="0"/>
                <w:iCs w:val="0"/>
                <w:caps w:val="0"/>
                <w:color w:val="000000"/>
                <w:spacing w:val="0"/>
                <w:sz w:val="21"/>
                <w:szCs w:val="21"/>
                <w:shd w:val="clear" w:fill="FFFFFF"/>
                <w:lang w:val="en-US" w:eastAsia="zh-CN"/>
              </w:rPr>
              <w:t>.</w:t>
            </w:r>
          </w:p>
        </w:tc>
      </w:tr>
      <w:tr w14:paraId="53E6B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6EDB4F7E">
            <w:pPr>
              <w:rPr>
                <w:rFonts w:hint="default" w:ascii="Times New Roman" w:hAnsi="Times New Roman" w:cs="Times New Roman"/>
                <w:vertAlign w:val="baseline"/>
                <w:lang w:val="en-US" w:eastAsia="zh-CN"/>
              </w:rPr>
            </w:pPr>
            <w:r>
              <w:rPr>
                <w:rFonts w:hint="default" w:ascii="Times New Roman" w:hAnsi="Times New Roman" w:eastAsia="Verdana" w:cs="Times New Roman"/>
                <w:i w:val="0"/>
                <w:iCs w:val="0"/>
                <w:caps w:val="0"/>
                <w:color w:val="000000"/>
                <w:spacing w:val="0"/>
                <w:sz w:val="21"/>
                <w:szCs w:val="21"/>
                <w:shd w:val="clear" w:fill="FFFFFF"/>
              </w:rPr>
              <w:t>3. For Table 1, I suggest revising the description of the variable "Distance of migration (Dism)" as "interprovincial migration", "intra-provincial but intercity migration", and "intracity migration".</w:t>
            </w:r>
          </w:p>
        </w:tc>
        <w:tc>
          <w:tcPr>
            <w:tcW w:w="4261" w:type="dxa"/>
          </w:tcPr>
          <w:p w14:paraId="6888440D">
            <w:pPr>
              <w:rPr>
                <w:rFonts w:hint="default" w:ascii="Times New Roman" w:hAnsi="Times New Roman" w:eastAsia="Verdana" w:cs="Times New Roman"/>
                <w:i w:val="0"/>
                <w:iCs w:val="0"/>
                <w:caps w:val="0"/>
                <w:color w:val="000000"/>
                <w:spacing w:val="0"/>
                <w:sz w:val="21"/>
                <w:szCs w:val="21"/>
                <w:highlight w:val="none"/>
                <w:shd w:val="clear" w:fill="FFFFFF"/>
                <w:lang w:val="en-US" w:eastAsia="zh-CN"/>
              </w:rPr>
            </w:pPr>
            <w:r>
              <w:rPr>
                <w:rFonts w:hint="default" w:ascii="Times New Roman" w:hAnsi="Times New Roman" w:eastAsia="Verdana" w:cs="Times New Roman"/>
                <w:i w:val="0"/>
                <w:iCs w:val="0"/>
                <w:caps w:val="0"/>
                <w:color w:val="000000"/>
                <w:spacing w:val="0"/>
                <w:sz w:val="21"/>
                <w:szCs w:val="21"/>
                <w:highlight w:val="none"/>
                <w:shd w:val="clear" w:fill="FFFFFF"/>
                <w:lang w:val="en-US" w:eastAsia="zh-CN"/>
              </w:rPr>
              <w:t>We have revised the description of the variable "Distance of migration" as "interprovincial migration", "intra-provincial but intercity migration", and "intracity migration".</w:t>
            </w:r>
          </w:p>
          <w:p w14:paraId="60C71AEC">
            <w:pPr>
              <w:rPr>
                <w:rFonts w:hint="default" w:ascii="Times New Roman" w:hAnsi="Times New Roman" w:eastAsia="Verdana" w:cs="Times New Roman"/>
                <w:i w:val="0"/>
                <w:iCs w:val="0"/>
                <w:caps w:val="0"/>
                <w:color w:val="000000"/>
                <w:spacing w:val="0"/>
                <w:sz w:val="21"/>
                <w:szCs w:val="21"/>
                <w:highlight w:val="none"/>
                <w:shd w:val="clear" w:fill="FFFFFF"/>
                <w:lang w:val="en-US" w:eastAsia="zh-CN"/>
              </w:rPr>
            </w:pPr>
          </w:p>
          <w:p w14:paraId="6FBD1DE5">
            <w:pPr>
              <w:rPr>
                <w:rFonts w:hint="default" w:ascii="Times New Roman" w:hAnsi="Times New Roman" w:eastAsia="宋体" w:cs="Times New Roman"/>
                <w:i w:val="0"/>
                <w:iCs w:val="0"/>
                <w:caps w:val="0"/>
                <w:color w:val="000000"/>
                <w:spacing w:val="0"/>
                <w:sz w:val="21"/>
                <w:szCs w:val="21"/>
                <w:shd w:val="clear" w:fill="FFFFFF"/>
                <w:lang w:val="en-US" w:eastAsia="zh-CN"/>
              </w:rPr>
            </w:pPr>
            <w:r>
              <w:rPr>
                <w:rFonts w:hint="default" w:ascii="Times New Roman" w:hAnsi="Times New Roman" w:eastAsia="Verdana" w:cs="Times New Roman"/>
                <w:i w:val="0"/>
                <w:iCs w:val="0"/>
                <w:caps w:val="0"/>
                <w:color w:val="000000"/>
                <w:spacing w:val="0"/>
                <w:sz w:val="21"/>
                <w:szCs w:val="21"/>
                <w:highlight w:val="none"/>
                <w:shd w:val="clear" w:fill="FFFFFF"/>
                <w:lang w:val="en-US" w:eastAsia="zh-CN"/>
              </w:rPr>
              <w:t>We use the full name of variables both in the tables and descriptions of the results because the abbreviation of variables is not intuitive.</w:t>
            </w:r>
          </w:p>
        </w:tc>
      </w:tr>
      <w:tr w14:paraId="273B4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729DB55B">
            <w:pPr>
              <w:rPr>
                <w:rFonts w:hint="default" w:ascii="Times New Roman" w:hAnsi="Times New Roman" w:cs="Times New Roman"/>
                <w:vertAlign w:val="baseline"/>
                <w:lang w:val="en-US" w:eastAsia="zh-CN"/>
              </w:rPr>
            </w:pPr>
            <w:r>
              <w:rPr>
                <w:rFonts w:hint="default" w:ascii="Times New Roman" w:hAnsi="Times New Roman" w:eastAsia="Verdana" w:cs="Times New Roman"/>
                <w:i w:val="0"/>
                <w:iCs w:val="0"/>
                <w:caps w:val="0"/>
                <w:color w:val="000000"/>
                <w:spacing w:val="0"/>
                <w:sz w:val="21"/>
                <w:szCs w:val="21"/>
                <w:shd w:val="clear" w:fill="FFFFFF"/>
              </w:rPr>
              <w:t>4. The authors also mentioned "migration/migrant family" (e.g., on Page 6). It would be helpful to clarify whether this term refers to families where both spouses are migrants or where at least one spouse is a migrant.</w:t>
            </w:r>
          </w:p>
        </w:tc>
        <w:tc>
          <w:tcPr>
            <w:tcW w:w="4261" w:type="dxa"/>
          </w:tcPr>
          <w:p w14:paraId="53E967E1">
            <w:pPr>
              <w:rPr>
                <w:rFonts w:hint="default" w:ascii="Times New Roman" w:hAnsi="Times New Roman" w:eastAsia="宋体" w:cs="Times New Roman"/>
                <w:vertAlign w:val="baseline"/>
                <w:lang w:val="en-US" w:eastAsia="zh-CN"/>
              </w:rPr>
            </w:pPr>
            <w:r>
              <w:rPr>
                <w:rFonts w:hint="default" w:ascii="Times New Roman" w:hAnsi="Times New Roman" w:eastAsia="Verdana" w:cs="Times New Roman"/>
                <w:i w:val="0"/>
                <w:iCs w:val="0"/>
                <w:caps w:val="0"/>
                <w:color w:val="000000"/>
                <w:spacing w:val="0"/>
                <w:sz w:val="21"/>
                <w:szCs w:val="21"/>
                <w:highlight w:val="none"/>
                <w:shd w:val="clear" w:fill="FFFFFF"/>
                <w:lang w:val="en-US" w:eastAsia="zh-CN"/>
              </w:rPr>
              <w:t xml:space="preserve">We have revised it to a unified expression of “migrant family” in the manuscript. </w:t>
            </w:r>
            <w:r>
              <w:rPr>
                <w:rFonts w:hint="eastAsia" w:ascii="Times New Roman" w:hAnsi="Times New Roman" w:eastAsia="Verdana" w:cs="Times New Roman"/>
                <w:i w:val="0"/>
                <w:iCs w:val="0"/>
                <w:caps w:val="0"/>
                <w:color w:val="000000"/>
                <w:spacing w:val="0"/>
                <w:sz w:val="21"/>
                <w:szCs w:val="21"/>
                <w:highlight w:val="none"/>
                <w:shd w:val="clear" w:fill="FFFFFF"/>
                <w:lang w:val="en-US" w:eastAsia="zh-CN"/>
              </w:rPr>
              <w:t>W</w:t>
            </w:r>
            <w:r>
              <w:rPr>
                <w:rFonts w:hint="default" w:ascii="Times New Roman" w:hAnsi="Times New Roman" w:eastAsia="Verdana" w:cs="Times New Roman"/>
                <w:i w:val="0"/>
                <w:iCs w:val="0"/>
                <w:caps w:val="0"/>
                <w:color w:val="000000"/>
                <w:spacing w:val="0"/>
                <w:sz w:val="21"/>
                <w:szCs w:val="21"/>
                <w:highlight w:val="none"/>
                <w:shd w:val="clear" w:fill="FFFFFF"/>
                <w:lang w:val="en-US" w:eastAsia="zh-CN"/>
              </w:rPr>
              <w:t xml:space="preserve">e </w:t>
            </w:r>
            <w:r>
              <w:rPr>
                <w:rFonts w:hint="eastAsia" w:ascii="Times New Roman" w:hAnsi="Times New Roman" w:eastAsia="Verdana" w:cs="Times New Roman"/>
                <w:i w:val="0"/>
                <w:iCs w:val="0"/>
                <w:caps w:val="0"/>
                <w:color w:val="000000"/>
                <w:spacing w:val="0"/>
                <w:sz w:val="21"/>
                <w:szCs w:val="21"/>
                <w:highlight w:val="none"/>
                <w:shd w:val="clear" w:fill="FFFFFF"/>
                <w:lang w:val="en-US" w:eastAsia="zh-CN"/>
              </w:rPr>
              <w:t xml:space="preserve">have </w:t>
            </w:r>
            <w:r>
              <w:rPr>
                <w:rFonts w:hint="default" w:ascii="Times New Roman" w:hAnsi="Times New Roman" w:eastAsia="Verdana" w:cs="Times New Roman"/>
                <w:i w:val="0"/>
                <w:iCs w:val="0"/>
                <w:caps w:val="0"/>
                <w:color w:val="000000"/>
                <w:spacing w:val="0"/>
                <w:sz w:val="21"/>
                <w:szCs w:val="21"/>
                <w:highlight w:val="none"/>
                <w:shd w:val="clear" w:fill="FFFFFF"/>
                <w:lang w:val="en-US" w:eastAsia="zh-CN"/>
              </w:rPr>
              <w:t>clarif</w:t>
            </w:r>
            <w:r>
              <w:rPr>
                <w:rFonts w:hint="eastAsia" w:ascii="Times New Roman" w:hAnsi="Times New Roman" w:eastAsia="Verdana" w:cs="Times New Roman"/>
                <w:i w:val="0"/>
                <w:iCs w:val="0"/>
                <w:caps w:val="0"/>
                <w:color w:val="000000"/>
                <w:spacing w:val="0"/>
                <w:sz w:val="21"/>
                <w:szCs w:val="21"/>
                <w:highlight w:val="none"/>
                <w:shd w:val="clear" w:fill="FFFFFF"/>
                <w:lang w:val="en-US" w:eastAsia="zh-CN"/>
              </w:rPr>
              <w:t>ied</w:t>
            </w:r>
            <w:r>
              <w:rPr>
                <w:rFonts w:hint="default" w:ascii="Times New Roman" w:hAnsi="Times New Roman" w:eastAsia="Verdana" w:cs="Times New Roman"/>
                <w:i w:val="0"/>
                <w:iCs w:val="0"/>
                <w:caps w:val="0"/>
                <w:color w:val="000000"/>
                <w:spacing w:val="0"/>
                <w:sz w:val="21"/>
                <w:szCs w:val="21"/>
                <w:highlight w:val="none"/>
                <w:shd w:val="clear" w:fill="FFFFFF"/>
                <w:lang w:val="en-US" w:eastAsia="zh-CN"/>
              </w:rPr>
              <w:t xml:space="preserve"> “migrant family” refers to</w:t>
            </w:r>
            <w:r>
              <w:rPr>
                <w:rFonts w:hint="eastAsia" w:ascii="Times New Roman" w:hAnsi="Times New Roman" w:eastAsia="Verdana" w:cs="Times New Roman"/>
                <w:i w:val="0"/>
                <w:iCs w:val="0"/>
                <w:caps w:val="0"/>
                <w:color w:val="000000"/>
                <w:spacing w:val="0"/>
                <w:sz w:val="21"/>
                <w:szCs w:val="21"/>
                <w:highlight w:val="none"/>
                <w:shd w:val="clear" w:fill="FFFFFF"/>
                <w:lang w:val="en-US" w:eastAsia="zh-CN"/>
              </w:rPr>
              <w:t xml:space="preserve"> a</w:t>
            </w:r>
            <w:r>
              <w:rPr>
                <w:rFonts w:hint="default" w:ascii="Times New Roman" w:hAnsi="Times New Roman" w:eastAsia="Verdana" w:cs="Times New Roman"/>
                <w:i w:val="0"/>
                <w:iCs w:val="0"/>
                <w:caps w:val="0"/>
                <w:color w:val="000000"/>
                <w:spacing w:val="0"/>
                <w:sz w:val="21"/>
                <w:szCs w:val="21"/>
                <w:highlight w:val="none"/>
                <w:shd w:val="clear" w:fill="FFFFFF"/>
                <w:lang w:val="en-US" w:eastAsia="zh-CN"/>
              </w:rPr>
              <w:t xml:space="preserve"> famil</w:t>
            </w:r>
            <w:r>
              <w:rPr>
                <w:rFonts w:hint="eastAsia" w:ascii="Times New Roman" w:hAnsi="Times New Roman" w:eastAsia="Verdana" w:cs="Times New Roman"/>
                <w:i w:val="0"/>
                <w:iCs w:val="0"/>
                <w:caps w:val="0"/>
                <w:color w:val="000000"/>
                <w:spacing w:val="0"/>
                <w:sz w:val="21"/>
                <w:szCs w:val="21"/>
                <w:highlight w:val="none"/>
                <w:shd w:val="clear" w:fill="FFFFFF"/>
                <w:lang w:val="en-US" w:eastAsia="zh-CN"/>
              </w:rPr>
              <w:t>y</w:t>
            </w:r>
            <w:r>
              <w:rPr>
                <w:rFonts w:hint="default" w:ascii="Times New Roman" w:hAnsi="Times New Roman" w:eastAsia="Verdana" w:cs="Times New Roman"/>
                <w:i w:val="0"/>
                <w:iCs w:val="0"/>
                <w:caps w:val="0"/>
                <w:color w:val="000000"/>
                <w:spacing w:val="0"/>
                <w:sz w:val="21"/>
                <w:szCs w:val="21"/>
                <w:highlight w:val="none"/>
                <w:shd w:val="clear" w:fill="FFFFFF"/>
                <w:lang w:val="en-US" w:eastAsia="zh-CN"/>
              </w:rPr>
              <w:t xml:space="preserve"> in which at least one spouse is a migrant</w:t>
            </w:r>
            <w:r>
              <w:rPr>
                <w:rFonts w:hint="eastAsia" w:ascii="Times New Roman" w:hAnsi="Times New Roman" w:eastAsia="Verdana" w:cs="Times New Roman"/>
                <w:i w:val="0"/>
                <w:iCs w:val="0"/>
                <w:caps w:val="0"/>
                <w:color w:val="000000"/>
                <w:spacing w:val="0"/>
                <w:sz w:val="21"/>
                <w:szCs w:val="21"/>
                <w:highlight w:val="none"/>
                <w:shd w:val="clear" w:fill="FFFFFF"/>
                <w:lang w:val="en-US" w:eastAsia="zh-CN"/>
              </w:rPr>
              <w:t xml:space="preserve"> in the manuscript</w:t>
            </w:r>
            <w:r>
              <w:rPr>
                <w:rFonts w:hint="default" w:ascii="Times New Roman" w:hAnsi="Times New Roman" w:eastAsia="Verdana" w:cs="Times New Roman"/>
                <w:i w:val="0"/>
                <w:iCs w:val="0"/>
                <w:caps w:val="0"/>
                <w:color w:val="000000"/>
                <w:spacing w:val="0"/>
                <w:sz w:val="21"/>
                <w:szCs w:val="21"/>
                <w:highlight w:val="none"/>
                <w:shd w:val="clear" w:fill="FFFFFF"/>
                <w:lang w:val="en-US" w:eastAsia="zh-CN"/>
              </w:rPr>
              <w:t>.</w:t>
            </w:r>
          </w:p>
        </w:tc>
      </w:tr>
      <w:tr w14:paraId="63D5F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1534F1E7">
            <w:pPr>
              <w:rPr>
                <w:rFonts w:hint="default" w:ascii="Times New Roman" w:hAnsi="Times New Roman" w:cs="Times New Roman"/>
                <w:vertAlign w:val="baseline"/>
                <w:lang w:val="en-US" w:eastAsia="zh-CN"/>
              </w:rPr>
            </w:pPr>
            <w:r>
              <w:rPr>
                <w:rFonts w:hint="default" w:ascii="Times New Roman" w:hAnsi="Times New Roman" w:eastAsia="Verdana" w:cs="Times New Roman"/>
                <w:i w:val="0"/>
                <w:iCs w:val="0"/>
                <w:caps w:val="0"/>
                <w:color w:val="000000"/>
                <w:spacing w:val="0"/>
                <w:sz w:val="21"/>
                <w:szCs w:val="21"/>
                <w:shd w:val="clear" w:fill="FFFFFF"/>
              </w:rPr>
              <w:t>5. In Section 6.2.1, "we remove samples based on a specific question from the CMDS, which asks, "Is the location of your household registration in a rural area?" The sub-sample consists of migrants who responded "yes", resulting in a reduction of the sample size from 4,610 to 3,873". This implies that the samples in your main model include both migrants with rural hukou origins and migrants with urban hukou origins. However, your focus is on the hukou selection of rural migrants. Please further clarify this inconsistency.</w:t>
            </w:r>
          </w:p>
        </w:tc>
        <w:tc>
          <w:tcPr>
            <w:tcW w:w="4261" w:type="dxa"/>
          </w:tcPr>
          <w:p w14:paraId="1D2A8724">
            <w:pPr>
              <w:rPr>
                <w:rFonts w:hint="default" w:ascii="Times New Roman" w:hAnsi="Times New Roman" w:eastAsia="宋体" w:cs="Times New Roman"/>
                <w:i w:val="0"/>
                <w:iCs w:val="0"/>
                <w:caps w:val="0"/>
                <w:color w:val="auto"/>
                <w:spacing w:val="0"/>
                <w:sz w:val="22"/>
                <w:szCs w:val="22"/>
                <w:shd w:val="clear" w:color="auto" w:fill="FFFFFF"/>
                <w:lang w:val="en-US" w:eastAsia="zh-CN"/>
              </w:rPr>
            </w:pPr>
            <w:r>
              <w:rPr>
                <w:rFonts w:hint="default" w:ascii="Times New Roman" w:hAnsi="Times New Roman" w:eastAsia="宋体" w:cs="Times New Roman"/>
                <w:i w:val="0"/>
                <w:iCs w:val="0"/>
                <w:caps w:val="0"/>
                <w:color w:val="auto"/>
                <w:spacing w:val="0"/>
                <w:sz w:val="22"/>
                <w:szCs w:val="22"/>
                <w:shd w:val="clear" w:color="auto" w:fill="FFFFFF"/>
                <w:lang w:val="en-US" w:eastAsia="zh-CN"/>
              </w:rPr>
              <w:t>Special samples elimination is a method of robustness test which is to examine the stability of the results by deleting data from particular years, regions or individuals. We delete the sample according to a question in the survey of CMDS which is “is the location of your household registration in rural area?” Here the sub-sample is from those migrants who choose the option “yes” (from 4610 to 3873).</w:t>
            </w:r>
          </w:p>
          <w:p w14:paraId="78C967B7">
            <w:pPr>
              <w:rPr>
                <w:rFonts w:hint="default" w:ascii="Times New Roman" w:hAnsi="Times New Roman" w:eastAsia="宋体" w:cs="Times New Roman"/>
                <w:i w:val="0"/>
                <w:iCs w:val="0"/>
                <w:caps w:val="0"/>
                <w:color w:val="auto"/>
                <w:spacing w:val="0"/>
                <w:sz w:val="22"/>
                <w:szCs w:val="22"/>
                <w:shd w:val="clear" w:color="auto" w:fill="FFFFFF"/>
                <w:lang w:val="en-US" w:eastAsia="zh-CN"/>
              </w:rPr>
            </w:pPr>
          </w:p>
          <w:p w14:paraId="4C58E8D6">
            <w:pPr>
              <w:rPr>
                <w:rFonts w:hint="default" w:ascii="Times New Roman" w:hAnsi="Times New Roman" w:eastAsia="宋体" w:cs="Times New Roman"/>
                <w:i w:val="0"/>
                <w:iCs w:val="0"/>
                <w:caps w:val="0"/>
                <w:color w:val="auto"/>
                <w:spacing w:val="0"/>
                <w:sz w:val="22"/>
                <w:szCs w:val="22"/>
                <w:shd w:val="clear" w:color="auto" w:fill="FFFFFF"/>
                <w:lang w:val="en-US" w:eastAsia="zh-CN"/>
              </w:rPr>
            </w:pPr>
            <w:r>
              <w:rPr>
                <w:rFonts w:hint="default" w:ascii="Times New Roman" w:hAnsi="Times New Roman" w:eastAsia="宋体" w:cs="Times New Roman"/>
                <w:i w:val="0"/>
                <w:iCs w:val="0"/>
                <w:caps w:val="0"/>
                <w:color w:val="auto"/>
                <w:spacing w:val="0"/>
                <w:sz w:val="22"/>
                <w:szCs w:val="22"/>
                <w:shd w:val="clear" w:color="auto" w:fill="FFFFFF"/>
                <w:lang w:val="en-US" w:eastAsia="zh-CN"/>
              </w:rPr>
              <w:t xml:space="preserve">In some areas of China, it is possible that people still reserve </w:t>
            </w:r>
            <w:r>
              <w:rPr>
                <w:rFonts w:hint="default" w:ascii="Times New Roman" w:hAnsi="Times New Roman" w:eastAsia="宋体" w:cs="Times New Roman"/>
                <w:i/>
                <w:iCs/>
                <w:caps w:val="0"/>
                <w:color w:val="auto"/>
                <w:spacing w:val="0"/>
                <w:sz w:val="22"/>
                <w:szCs w:val="22"/>
                <w:shd w:val="clear" w:color="auto" w:fill="FFFFFF"/>
                <w:lang w:val="en-US" w:eastAsia="zh-CN"/>
              </w:rPr>
              <w:t>rural-hukou</w:t>
            </w:r>
            <w:r>
              <w:rPr>
                <w:rFonts w:hint="default" w:ascii="Times New Roman" w:hAnsi="Times New Roman" w:eastAsia="宋体" w:cs="Times New Roman"/>
                <w:i w:val="0"/>
                <w:iCs w:val="0"/>
                <w:caps w:val="0"/>
                <w:color w:val="auto"/>
                <w:spacing w:val="0"/>
                <w:sz w:val="22"/>
                <w:szCs w:val="22"/>
                <w:shd w:val="clear" w:color="auto" w:fill="FFFFFF"/>
                <w:lang w:val="en-US" w:eastAsia="zh-CN"/>
              </w:rPr>
              <w:t xml:space="preserve"> but their remote villages are just incorporated into urbanized areas in recent years. The administrative division of hometown is not rural area, but the type of household registration is </w:t>
            </w:r>
            <w:r>
              <w:rPr>
                <w:rFonts w:hint="default" w:ascii="Times New Roman" w:hAnsi="Times New Roman" w:eastAsia="宋体" w:cs="Times New Roman"/>
                <w:i/>
                <w:iCs/>
                <w:caps w:val="0"/>
                <w:color w:val="auto"/>
                <w:spacing w:val="0"/>
                <w:sz w:val="22"/>
                <w:szCs w:val="22"/>
                <w:shd w:val="clear" w:color="auto" w:fill="FFFFFF"/>
                <w:lang w:val="en-US" w:eastAsia="zh-CN"/>
              </w:rPr>
              <w:t>rural-hukou.</w:t>
            </w:r>
            <w:r>
              <w:rPr>
                <w:rFonts w:hint="default" w:ascii="Times New Roman" w:hAnsi="Times New Roman" w:eastAsia="宋体" w:cs="Times New Roman"/>
                <w:i w:val="0"/>
                <w:iCs w:val="0"/>
                <w:caps w:val="0"/>
                <w:color w:val="auto"/>
                <w:spacing w:val="0"/>
                <w:sz w:val="22"/>
                <w:szCs w:val="22"/>
                <w:shd w:val="clear" w:color="auto" w:fill="FFFFFF"/>
                <w:lang w:val="en-US" w:eastAsia="zh-CN"/>
              </w:rPr>
              <w:t xml:space="preserve"> We suppose this group of people are special samples, so they are deleted in robustness test section.</w:t>
            </w:r>
            <w:r>
              <w:rPr>
                <w:rFonts w:hint="eastAsia" w:ascii="Times New Roman" w:hAnsi="Times New Roman" w:eastAsia="宋体" w:cs="Times New Roman"/>
                <w:i w:val="0"/>
                <w:iCs w:val="0"/>
                <w:caps w:val="0"/>
                <w:color w:val="auto"/>
                <w:spacing w:val="0"/>
                <w:sz w:val="22"/>
                <w:szCs w:val="22"/>
                <w:shd w:val="clear" w:color="auto" w:fill="FFFFFF"/>
                <w:lang w:val="en-US" w:eastAsia="zh-CN"/>
              </w:rPr>
              <w:t xml:space="preserve"> </w:t>
            </w:r>
            <w:r>
              <w:rPr>
                <w:rFonts w:hint="eastAsia" w:ascii="Times New Roman" w:hAnsi="Times New Roman" w:eastAsia="宋体" w:cs="Times New Roman"/>
                <w:i w:val="0"/>
                <w:iCs w:val="0"/>
                <w:color w:val="auto"/>
                <w:spacing w:val="0"/>
                <w:sz w:val="22"/>
                <w:szCs w:val="22"/>
                <w:shd w:val="clear" w:color="auto" w:fill="FFFFFF"/>
                <w:lang w:val="en-US" w:eastAsia="zh-CN"/>
              </w:rPr>
              <w:t>T</w:t>
            </w:r>
            <w:r>
              <w:rPr>
                <w:rFonts w:hint="eastAsia" w:ascii="Times New Roman" w:hAnsi="Times New Roman" w:eastAsia="宋体" w:cs="Times New Roman"/>
                <w:i w:val="0"/>
                <w:iCs w:val="0"/>
                <w:caps w:val="0"/>
                <w:color w:val="auto"/>
                <w:spacing w:val="0"/>
                <w:sz w:val="22"/>
                <w:szCs w:val="22"/>
                <w:shd w:val="clear" w:color="auto" w:fill="FFFFFF"/>
                <w:lang w:val="en-US" w:eastAsia="zh-CN"/>
              </w:rPr>
              <w:t>he corresponding explanation has been added in the manuscript.</w:t>
            </w:r>
          </w:p>
          <w:p w14:paraId="7C1523DC">
            <w:pPr>
              <w:rPr>
                <w:rFonts w:hint="default" w:ascii="Times New Roman" w:hAnsi="Times New Roman" w:cs="Times New Roman"/>
                <w:vertAlign w:val="baseline"/>
                <w:lang w:val="en-US" w:eastAsia="zh-CN"/>
              </w:rPr>
            </w:pPr>
          </w:p>
        </w:tc>
      </w:tr>
      <w:tr w14:paraId="4707B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1272AAB4">
            <w:pPr>
              <w:rPr>
                <w:rFonts w:hint="default" w:ascii="Times New Roman" w:hAnsi="Times New Roman" w:eastAsia="Verdana" w:cs="Times New Roman"/>
                <w:i w:val="0"/>
                <w:iCs w:val="0"/>
                <w:caps w:val="0"/>
                <w:color w:val="000000"/>
                <w:spacing w:val="0"/>
                <w:sz w:val="21"/>
                <w:szCs w:val="21"/>
                <w:shd w:val="clear" w:fill="FFFFFF"/>
              </w:rPr>
            </w:pPr>
            <w:r>
              <w:rPr>
                <w:rFonts w:hint="default" w:ascii="Times New Roman" w:hAnsi="Times New Roman" w:eastAsia="Verdana" w:cs="Times New Roman"/>
                <w:i w:val="0"/>
                <w:iCs w:val="0"/>
                <w:caps w:val="0"/>
                <w:color w:val="000000"/>
                <w:spacing w:val="0"/>
                <w:sz w:val="21"/>
                <w:szCs w:val="21"/>
                <w:shd w:val="clear" w:fill="FFFFFF"/>
              </w:rPr>
              <w:t>6. On Page 14, "Furthermore, this study observes that even if a spouse within a dual-hukou family holds an urban-hukou status, but not a local urban-hukou, the family may still prefer to forfeit their rural-hukou status and apply for an urban-hukou in the local city to secure certain urban benefits for the family." Could the authors please clarify how they reach this conclusion?</w:t>
            </w:r>
          </w:p>
        </w:tc>
        <w:tc>
          <w:tcPr>
            <w:tcW w:w="4261" w:type="dxa"/>
          </w:tcPr>
          <w:p w14:paraId="678493DC">
            <w:pPr>
              <w:rPr>
                <w:rFonts w:hint="default" w:ascii="Times New Roman" w:hAnsi="Times New Roman" w:eastAsia="Verdana" w:cs="Times New Roman"/>
                <w:i w:val="0"/>
                <w:iCs w:val="0"/>
                <w:caps w:val="0"/>
                <w:color w:val="000000"/>
                <w:spacing w:val="0"/>
                <w:sz w:val="21"/>
                <w:szCs w:val="21"/>
                <w:shd w:val="clear" w:fill="FFFFFF"/>
                <w:lang w:val="en-US" w:eastAsia="zh-CN"/>
              </w:rPr>
            </w:pPr>
            <w:r>
              <w:rPr>
                <w:rFonts w:hint="default" w:ascii="Times New Roman" w:hAnsi="Times New Roman" w:eastAsia="Verdana" w:cs="Times New Roman"/>
                <w:i w:val="0"/>
                <w:iCs w:val="0"/>
                <w:caps w:val="0"/>
                <w:color w:val="000000"/>
                <w:spacing w:val="0"/>
                <w:sz w:val="21"/>
                <w:szCs w:val="21"/>
                <w:shd w:val="clear" w:fill="FFFFFF"/>
                <w:lang w:val="en-US" w:eastAsia="zh-CN"/>
              </w:rPr>
              <w:t>Based on the statistic results in table 2, we can only conclude</w:t>
            </w:r>
            <w:r>
              <w:rPr>
                <w:rFonts w:hint="eastAsia" w:ascii="Times New Roman" w:hAnsi="Times New Roman" w:eastAsia="Verdana" w:cs="Times New Roman"/>
                <w:i w:val="0"/>
                <w:iCs w:val="0"/>
                <w:caps w:val="0"/>
                <w:color w:val="000000"/>
                <w:spacing w:val="0"/>
                <w:sz w:val="21"/>
                <w:szCs w:val="21"/>
                <w:shd w:val="clear" w:fill="FFFFFF"/>
                <w:lang w:val="en-US" w:eastAsia="zh-CN"/>
              </w:rPr>
              <w:t xml:space="preserve"> directly</w:t>
            </w: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 that for </w:t>
            </w:r>
            <w:r>
              <w:rPr>
                <w:rFonts w:hint="default" w:ascii="Times New Roman" w:hAnsi="Times New Roman" w:eastAsia="Verdana" w:cs="Times New Roman"/>
                <w:i/>
                <w:iCs/>
                <w:caps w:val="0"/>
                <w:color w:val="000000"/>
                <w:spacing w:val="0"/>
                <w:sz w:val="21"/>
                <w:szCs w:val="21"/>
                <w:shd w:val="clear" w:fill="FFFFFF"/>
                <w:lang w:val="en-US" w:eastAsia="zh-CN"/>
              </w:rPr>
              <w:t>dual-hukou</w:t>
            </w: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 families, if rural members have the ability to acquire urban welfare through family channels, they demonstrate a strong willingness to maintain their </w:t>
            </w:r>
            <w:r>
              <w:rPr>
                <w:rFonts w:hint="default" w:ascii="Times New Roman" w:hAnsi="Times New Roman" w:eastAsia="Verdana" w:cs="Times New Roman"/>
                <w:i/>
                <w:iCs/>
                <w:caps w:val="0"/>
                <w:color w:val="000000"/>
                <w:spacing w:val="0"/>
                <w:sz w:val="21"/>
                <w:szCs w:val="21"/>
                <w:shd w:val="clear" w:fill="FFFFFF"/>
                <w:lang w:val="en-US" w:eastAsia="zh-CN"/>
              </w:rPr>
              <w:t>rural-hukou</w:t>
            </w: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 status. Based on the measurement of </w:t>
            </w:r>
            <w:r>
              <w:rPr>
                <w:rFonts w:hint="default" w:ascii="Times New Roman" w:hAnsi="Times New Roman" w:eastAsia="Verdana" w:cs="Times New Roman"/>
                <w:i/>
                <w:iCs/>
                <w:caps w:val="0"/>
                <w:color w:val="000000"/>
                <w:spacing w:val="0"/>
                <w:sz w:val="21"/>
                <w:szCs w:val="21"/>
                <w:shd w:val="clear" w:fill="FFFFFF"/>
                <w:lang w:val="en-US" w:eastAsia="zh-CN"/>
              </w:rPr>
              <w:t>Urban-hukou of Spouse</w:t>
            </w: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 (1 = The rural migrant's spouse possesses local </w:t>
            </w:r>
            <w:r>
              <w:rPr>
                <w:rFonts w:hint="default" w:ascii="Times New Roman" w:hAnsi="Times New Roman" w:eastAsia="Verdana" w:cs="Times New Roman"/>
                <w:i/>
                <w:iCs/>
                <w:caps w:val="0"/>
                <w:color w:val="000000"/>
                <w:spacing w:val="0"/>
                <w:sz w:val="21"/>
                <w:szCs w:val="21"/>
                <w:shd w:val="clear" w:fill="FFFFFF"/>
                <w:lang w:val="en-US" w:eastAsia="zh-CN"/>
              </w:rPr>
              <w:t>urban-hukou</w:t>
            </w: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 status, 0 = The rural migrant's spouse doesn't possess local </w:t>
            </w:r>
            <w:r>
              <w:rPr>
                <w:rFonts w:hint="default" w:ascii="Times New Roman" w:hAnsi="Times New Roman" w:eastAsia="Verdana" w:cs="Times New Roman"/>
                <w:i/>
                <w:iCs/>
                <w:caps w:val="0"/>
                <w:color w:val="000000"/>
                <w:spacing w:val="0"/>
                <w:sz w:val="21"/>
                <w:szCs w:val="21"/>
                <w:shd w:val="clear" w:fill="FFFFFF"/>
                <w:lang w:val="en-US" w:eastAsia="zh-CN"/>
              </w:rPr>
              <w:t>urban-hukou</w:t>
            </w: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 status) and the principal of family benefit maximization</w:t>
            </w: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 we suppose </w:t>
            </w: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if </w:t>
            </w:r>
            <w:r>
              <w:rPr>
                <w:rFonts w:hint="default" w:ascii="Times New Roman" w:hAnsi="Times New Roman" w:eastAsia="Verdana" w:cs="Times New Roman"/>
                <w:i w:val="0"/>
                <w:iCs w:val="0"/>
                <w:caps w:val="0"/>
                <w:color w:val="000000"/>
                <w:spacing w:val="0"/>
                <w:sz w:val="21"/>
                <w:szCs w:val="21"/>
                <w:shd w:val="clear" w:fill="FFFFFF"/>
                <w:lang w:val="en-US" w:eastAsia="zh-CN"/>
              </w:rPr>
              <w:t>a spouse within a dual-hukou family</w:t>
            </w: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 who plan to settle permanently </w:t>
            </w: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holds a </w:t>
            </w: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non-local </w:t>
            </w:r>
            <w:r>
              <w:rPr>
                <w:rFonts w:hint="default" w:ascii="Times New Roman" w:hAnsi="Times New Roman" w:eastAsia="Verdana" w:cs="Times New Roman"/>
                <w:i/>
                <w:iCs/>
                <w:caps w:val="0"/>
                <w:color w:val="000000"/>
                <w:spacing w:val="0"/>
                <w:sz w:val="21"/>
                <w:szCs w:val="21"/>
                <w:shd w:val="clear" w:fill="FFFFFF"/>
                <w:lang w:val="en-US" w:eastAsia="zh-CN"/>
              </w:rPr>
              <w:t>urban-hukou</w:t>
            </w: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 status</w:t>
            </w: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 </w:t>
            </w: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the family may prefer to apply for </w:t>
            </w:r>
            <w:r>
              <w:rPr>
                <w:rFonts w:hint="default" w:ascii="Times New Roman" w:hAnsi="Times New Roman" w:eastAsia="Verdana" w:cs="Times New Roman"/>
                <w:i w:val="0"/>
                <w:iCs w:val="0"/>
                <w:caps w:val="0"/>
                <w:color w:val="000000"/>
                <w:spacing w:val="0"/>
                <w:sz w:val="21"/>
                <w:szCs w:val="21"/>
                <w:shd w:val="clear" w:fill="FFFFFF"/>
                <w:lang w:val="en-US" w:eastAsia="zh-CN"/>
              </w:rPr>
              <w:t>a local</w:t>
            </w: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 </w:t>
            </w:r>
            <w:r>
              <w:rPr>
                <w:rFonts w:hint="default" w:ascii="Times New Roman" w:hAnsi="Times New Roman" w:eastAsia="Verdana" w:cs="Times New Roman"/>
                <w:i/>
                <w:iCs/>
                <w:caps w:val="0"/>
                <w:color w:val="000000"/>
                <w:spacing w:val="0"/>
                <w:sz w:val="21"/>
                <w:szCs w:val="21"/>
                <w:shd w:val="clear" w:fill="FFFFFF"/>
                <w:lang w:val="en-US" w:eastAsia="zh-CN"/>
              </w:rPr>
              <w:t>urban-hukou</w:t>
            </w: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 for him/her</w:t>
            </w: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 </w:t>
            </w:r>
            <w:r>
              <w:rPr>
                <w:rFonts w:hint="default" w:ascii="Times New Roman" w:hAnsi="Times New Roman" w:eastAsia="Verdana" w:cs="Times New Roman"/>
                <w:i w:val="0"/>
                <w:iCs w:val="0"/>
                <w:caps w:val="0"/>
                <w:color w:val="000000"/>
                <w:spacing w:val="0"/>
                <w:sz w:val="21"/>
                <w:szCs w:val="21"/>
                <w:shd w:val="clear" w:fill="FFFFFF"/>
                <w:lang w:val="en-US" w:eastAsia="zh-CN"/>
              </w:rPr>
              <w:t>in order</w:t>
            </w: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 to secure </w:t>
            </w:r>
            <w:r>
              <w:rPr>
                <w:rFonts w:hint="default" w:ascii="Times New Roman" w:hAnsi="Times New Roman" w:eastAsia="Verdana" w:cs="Times New Roman"/>
                <w:i w:val="0"/>
                <w:iCs w:val="0"/>
                <w:caps w:val="0"/>
                <w:color w:val="000000"/>
                <w:spacing w:val="0"/>
                <w:sz w:val="21"/>
                <w:szCs w:val="21"/>
                <w:shd w:val="clear" w:fill="FFFFFF"/>
                <w:lang w:val="en-US" w:eastAsia="zh-CN"/>
              </w:rPr>
              <w:t>local</w:t>
            </w:r>
            <w:r>
              <w:rPr>
                <w:rFonts w:hint="default" w:ascii="Times New Roman" w:hAnsi="Times New Roman" w:eastAsia="Verdana" w:cs="Times New Roman"/>
                <w:i w:val="0"/>
                <w:iCs w:val="0"/>
                <w:caps w:val="0"/>
                <w:color w:val="000000"/>
                <w:spacing w:val="0"/>
                <w:sz w:val="21"/>
                <w:szCs w:val="21"/>
                <w:shd w:val="clear" w:fill="FFFFFF"/>
                <w:lang w:val="en-US" w:eastAsia="zh-CN"/>
              </w:rPr>
              <w:t xml:space="preserve"> urban benefits for the family</w:t>
            </w:r>
            <w:r>
              <w:rPr>
                <w:rFonts w:hint="default" w:ascii="Times New Roman" w:hAnsi="Times New Roman" w:eastAsia="Verdana" w:cs="Times New Roman"/>
                <w:i w:val="0"/>
                <w:iCs w:val="0"/>
                <w:caps w:val="0"/>
                <w:color w:val="000000"/>
                <w:spacing w:val="0"/>
                <w:sz w:val="21"/>
                <w:szCs w:val="21"/>
                <w:shd w:val="clear" w:fill="FFFFFF"/>
                <w:lang w:val="en-US" w:eastAsia="zh-CN"/>
              </w:rPr>
              <w:t>.</w:t>
            </w:r>
          </w:p>
          <w:p w14:paraId="47E92A83">
            <w:pPr>
              <w:rPr>
                <w:rFonts w:hint="default" w:ascii="Times New Roman" w:hAnsi="Times New Roman" w:eastAsia="Verdana" w:cs="Times New Roman"/>
                <w:i w:val="0"/>
                <w:iCs w:val="0"/>
                <w:caps w:val="0"/>
                <w:color w:val="000000"/>
                <w:spacing w:val="0"/>
                <w:sz w:val="21"/>
                <w:szCs w:val="21"/>
                <w:shd w:val="clear" w:fill="FFFFFF"/>
                <w:lang w:val="en-US" w:eastAsia="zh-CN"/>
              </w:rPr>
            </w:pPr>
          </w:p>
          <w:p w14:paraId="68145394">
            <w:pPr>
              <w:rPr>
                <w:rFonts w:hint="default" w:ascii="Times New Roman" w:hAnsi="Times New Roman" w:eastAsia="宋体" w:cs="Times New Roman"/>
                <w:i w:val="0"/>
                <w:iCs w:val="0"/>
                <w:caps w:val="0"/>
                <w:color w:val="000000"/>
                <w:spacing w:val="0"/>
                <w:sz w:val="21"/>
                <w:szCs w:val="21"/>
                <w:shd w:val="clear" w:fill="FFFFFF"/>
                <w:lang w:val="en-US" w:eastAsia="zh-CN"/>
              </w:rPr>
            </w:pPr>
            <w:r>
              <w:rPr>
                <w:rFonts w:hint="default" w:ascii="Times New Roman" w:hAnsi="Times New Roman" w:eastAsia="Verdana" w:cs="Times New Roman"/>
                <w:i w:val="0"/>
                <w:iCs w:val="0"/>
                <w:caps w:val="0"/>
                <w:color w:val="000000"/>
                <w:spacing w:val="0"/>
                <w:sz w:val="21"/>
                <w:szCs w:val="21"/>
                <w:shd w:val="clear" w:fill="FFFFFF"/>
                <w:lang w:val="en-US" w:eastAsia="zh-CN"/>
              </w:rPr>
              <w:t>The improper expression has been revised in the manuscript.</w:t>
            </w:r>
          </w:p>
        </w:tc>
      </w:tr>
    </w:tbl>
    <w:p w14:paraId="54E7B383">
      <w:pPr>
        <w:rPr>
          <w:rFonts w:hint="default" w:ascii="Times New Roman" w:hAnsi="Times New Roman" w:cs="Times New Roman"/>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auto"/>
    <w:pitch w:val="default"/>
    <w:sig w:usb0="A00006FF" w:usb1="4000205B" w:usb2="00000010" w:usb3="00000000" w:csb0="2000019F" w:csb1="00000000"/>
  </w:font>
  <w:font w:name="微软雅黑">
    <w:panose1 w:val="020B0503020204020204"/>
    <w:charset w:val="86"/>
    <w:family w:val="auto"/>
    <w:pitch w:val="default"/>
    <w:sig w:usb0="80000287" w:usb1="2ACF3C50" w:usb2="00000016" w:usb3="00000000" w:csb0="0004001F" w:csb1="00000000"/>
  </w:font>
  <w:font w:name="Poppins-Medium">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PingFang SC">
    <w:altName w:val="Segoe Print"/>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0842F3"/>
    <w:multiLevelType w:val="singleLevel"/>
    <w:tmpl w:val="830842F3"/>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dkODAyMDFlMDdkNDAzOTgzMTg5MTA1YzMzZGRlNTkifQ=="/>
  </w:docVars>
  <w:rsids>
    <w:rsidRoot w:val="00000000"/>
    <w:rsid w:val="01AC3A93"/>
    <w:rsid w:val="01B370EF"/>
    <w:rsid w:val="02636F1A"/>
    <w:rsid w:val="042876BE"/>
    <w:rsid w:val="055062F4"/>
    <w:rsid w:val="069E06D7"/>
    <w:rsid w:val="06C9564F"/>
    <w:rsid w:val="06F029FD"/>
    <w:rsid w:val="07021D5D"/>
    <w:rsid w:val="078828AD"/>
    <w:rsid w:val="0B5331D2"/>
    <w:rsid w:val="0D7416D6"/>
    <w:rsid w:val="0EFA1939"/>
    <w:rsid w:val="11927603"/>
    <w:rsid w:val="127C4DBC"/>
    <w:rsid w:val="13CB7752"/>
    <w:rsid w:val="15182C25"/>
    <w:rsid w:val="156246C8"/>
    <w:rsid w:val="18E641A6"/>
    <w:rsid w:val="19367DF1"/>
    <w:rsid w:val="1BB51A30"/>
    <w:rsid w:val="1C442CD2"/>
    <w:rsid w:val="1F7F0C93"/>
    <w:rsid w:val="1F881718"/>
    <w:rsid w:val="1FD737FD"/>
    <w:rsid w:val="20FC3C98"/>
    <w:rsid w:val="21425423"/>
    <w:rsid w:val="21555156"/>
    <w:rsid w:val="220C1BF1"/>
    <w:rsid w:val="265A75A7"/>
    <w:rsid w:val="2939032C"/>
    <w:rsid w:val="29657DEC"/>
    <w:rsid w:val="2B944ACD"/>
    <w:rsid w:val="2D325621"/>
    <w:rsid w:val="2F9F0B61"/>
    <w:rsid w:val="31CF2A8A"/>
    <w:rsid w:val="32B67A1F"/>
    <w:rsid w:val="337C1FC6"/>
    <w:rsid w:val="35723AD3"/>
    <w:rsid w:val="358617E5"/>
    <w:rsid w:val="38636B30"/>
    <w:rsid w:val="38A566CE"/>
    <w:rsid w:val="38E54054"/>
    <w:rsid w:val="391E365F"/>
    <w:rsid w:val="3A5A15BC"/>
    <w:rsid w:val="3B0F5760"/>
    <w:rsid w:val="3BF743DB"/>
    <w:rsid w:val="4094204E"/>
    <w:rsid w:val="41055DF9"/>
    <w:rsid w:val="41683447"/>
    <w:rsid w:val="439465DA"/>
    <w:rsid w:val="44E7409E"/>
    <w:rsid w:val="458E5935"/>
    <w:rsid w:val="46277EAD"/>
    <w:rsid w:val="478E5615"/>
    <w:rsid w:val="4BF2341E"/>
    <w:rsid w:val="53DD49B3"/>
    <w:rsid w:val="563665FD"/>
    <w:rsid w:val="57B10631"/>
    <w:rsid w:val="58E15F6B"/>
    <w:rsid w:val="592825C8"/>
    <w:rsid w:val="5C0351D3"/>
    <w:rsid w:val="5F28709D"/>
    <w:rsid w:val="5FF576A4"/>
    <w:rsid w:val="658402C5"/>
    <w:rsid w:val="662D3578"/>
    <w:rsid w:val="670E39F5"/>
    <w:rsid w:val="6AC124E1"/>
    <w:rsid w:val="6B482C03"/>
    <w:rsid w:val="6C384796"/>
    <w:rsid w:val="6FEC3441"/>
    <w:rsid w:val="72E2056F"/>
    <w:rsid w:val="72F316A6"/>
    <w:rsid w:val="772F4EDB"/>
    <w:rsid w:val="77AB254F"/>
    <w:rsid w:val="79443090"/>
    <w:rsid w:val="7A49604F"/>
    <w:rsid w:val="7B971768"/>
    <w:rsid w:val="7C5B68B2"/>
    <w:rsid w:val="7CC30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1631</Words>
  <Characters>7873</Characters>
  <Lines>0</Lines>
  <Paragraphs>0</Paragraphs>
  <TotalTime>1</TotalTime>
  <ScaleCrop>false</ScaleCrop>
  <LinksUpToDate>false</LinksUpToDate>
  <CharactersWithSpaces>9268</CharactersWithSpaces>
  <Application>WPS Office_12.1.0.18345_F1E327BC-269C-435d-A152-05C5408002CA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2024-10-28T06:26:00Z</dcterms:created>
  <dc:creator>luche</dc:creator>
  <cp:lastModifiedBy>LU Chen</cp:lastModifiedBy>
  <dcterms:modified xsi:type="dcterms:W3CDTF">2024-11-23T13:05:10Z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2052-12.1.0.18345</vt:lpwstr>
  </property>
  <property fmtid="{D5CDD505-2E9C-101B-9397-08002B2CF9AE}" pid="3" name="ICV">
    <vt:lpwstr>815D9EBE588E420D83EA3A9D20EA838B_12</vt:lpwstr>
  </property>
</Properties>
</file>