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B804F" w14:textId="0FFD1F6B" w:rsidR="00BB4371" w:rsidRPr="007A238C" w:rsidRDefault="00953E54" w:rsidP="00FE31A4">
      <w:pPr>
        <w:spacing w:before="60" w:after="60"/>
        <w:contextualSpacing/>
        <w:rPr>
          <w:b/>
        </w:rPr>
      </w:pPr>
      <w:r>
        <w:rPr>
          <w:b/>
        </w:rPr>
        <w:t>S2</w:t>
      </w:r>
      <w:r w:rsidR="00BB4371" w:rsidRPr="007A238C">
        <w:rPr>
          <w:b/>
        </w:rPr>
        <w:t xml:space="preserve"> Table. Overview of </w:t>
      </w:r>
      <w:r w:rsidR="007A238C" w:rsidRPr="007A238C">
        <w:rPr>
          <w:b/>
        </w:rPr>
        <w:t>the co-</w:t>
      </w:r>
      <w:r w:rsidR="00654901" w:rsidRPr="007A238C">
        <w:rPr>
          <w:b/>
        </w:rPr>
        <w:t>creation</w:t>
      </w:r>
      <w:r w:rsidR="00AB6FC8">
        <w:rPr>
          <w:b/>
        </w:rPr>
        <w:t>,</w:t>
      </w:r>
      <w:bookmarkStart w:id="0" w:name="_GoBack"/>
      <w:bookmarkEnd w:id="0"/>
      <w:r w:rsidR="007A238C" w:rsidRPr="007A238C">
        <w:rPr>
          <w:b/>
        </w:rPr>
        <w:t xml:space="preserve"> </w:t>
      </w:r>
      <w:r w:rsidR="00EE68A5">
        <w:rPr>
          <w:b/>
        </w:rPr>
        <w:t xml:space="preserve">one-day </w:t>
      </w:r>
      <w:r w:rsidR="007A238C" w:rsidRPr="007A238C">
        <w:rPr>
          <w:b/>
        </w:rPr>
        <w:t xml:space="preserve">workshops’ </w:t>
      </w:r>
      <w:r w:rsidR="00444EFA">
        <w:rPr>
          <w:b/>
        </w:rPr>
        <w:t>design: participants, sessions</w:t>
      </w:r>
      <w:r w:rsidR="007963EC">
        <w:rPr>
          <w:b/>
        </w:rPr>
        <w:t>,</w:t>
      </w:r>
      <w:r w:rsidR="00EE68A5">
        <w:rPr>
          <w:b/>
        </w:rPr>
        <w:t xml:space="preserve"> </w:t>
      </w:r>
      <w:r w:rsidR="007A238C" w:rsidRPr="007A238C">
        <w:rPr>
          <w:b/>
        </w:rPr>
        <w:t>methods</w:t>
      </w:r>
      <w:r w:rsidR="007963EC">
        <w:rPr>
          <w:b/>
        </w:rPr>
        <w:t xml:space="preserve">, and </w:t>
      </w:r>
      <w:r w:rsidR="00CE74E9">
        <w:rPr>
          <w:b/>
        </w:rPr>
        <w:t>documentation</w:t>
      </w:r>
      <w:r w:rsidR="007A238C" w:rsidRPr="007A238C">
        <w:rPr>
          <w:b/>
        </w:rPr>
        <w:t xml:space="preserve">. </w:t>
      </w:r>
    </w:p>
    <w:p w14:paraId="6D563BDA" w14:textId="77777777" w:rsidR="007A238C" w:rsidRDefault="007A238C" w:rsidP="00FE31A4">
      <w:pPr>
        <w:spacing w:before="60" w:after="60"/>
        <w:contextualSpacing/>
      </w:pPr>
    </w:p>
    <w:tbl>
      <w:tblPr>
        <w:tblStyle w:val="Tabellenraster"/>
        <w:tblW w:w="14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5954"/>
        <w:gridCol w:w="3686"/>
        <w:gridCol w:w="2125"/>
      </w:tblGrid>
      <w:tr w:rsidR="002A0C0E" w:rsidRPr="005B7AA6" w14:paraId="411066F0" w14:textId="1E5CF859" w:rsidTr="00247AD0">
        <w:tc>
          <w:tcPr>
            <w:tcW w:w="817" w:type="dxa"/>
            <w:tcBorders>
              <w:top w:val="single" w:sz="12" w:space="0" w:color="auto"/>
              <w:bottom w:val="single" w:sz="6" w:space="0" w:color="auto"/>
            </w:tcBorders>
          </w:tcPr>
          <w:p w14:paraId="205C3116" w14:textId="689E2AAF" w:rsidR="002A0C0E" w:rsidRPr="005B7AA6" w:rsidRDefault="002A0C0E" w:rsidP="00371AE1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5B7AA6">
              <w:rPr>
                <w:b/>
                <w:sz w:val="22"/>
                <w:szCs w:val="22"/>
              </w:rPr>
              <w:t>WS</w:t>
            </w:r>
            <w:r w:rsidR="00371AE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5716BEEE" w14:textId="43A0CD79" w:rsidR="002A0C0E" w:rsidRPr="005B7AA6" w:rsidRDefault="002A0C0E" w:rsidP="005B7AA6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5B7AA6">
              <w:rPr>
                <w:b/>
                <w:sz w:val="22"/>
                <w:szCs w:val="22"/>
              </w:rPr>
              <w:t>Participants</w:t>
            </w:r>
          </w:p>
        </w:tc>
        <w:tc>
          <w:tcPr>
            <w:tcW w:w="5954" w:type="dxa"/>
            <w:tcBorders>
              <w:top w:val="single" w:sz="12" w:space="0" w:color="auto"/>
              <w:bottom w:val="single" w:sz="6" w:space="0" w:color="auto"/>
            </w:tcBorders>
          </w:tcPr>
          <w:p w14:paraId="0BD3CF52" w14:textId="32186AB0" w:rsidR="002A0C0E" w:rsidRPr="005B7AA6" w:rsidRDefault="00444EFA" w:rsidP="00444EFA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Workshop </w:t>
            </w:r>
            <w:r w:rsidR="006F0E00">
              <w:rPr>
                <w:b/>
                <w:sz w:val="22"/>
                <w:szCs w:val="22"/>
              </w:rPr>
              <w:t>sessions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6" w:space="0" w:color="auto"/>
            </w:tcBorders>
          </w:tcPr>
          <w:p w14:paraId="57C5245A" w14:textId="11E0F7C7" w:rsidR="002A0C0E" w:rsidRPr="005B7AA6" w:rsidRDefault="002A0C0E" w:rsidP="005B7AA6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5B7AA6">
              <w:rPr>
                <w:b/>
                <w:sz w:val="22"/>
                <w:szCs w:val="22"/>
              </w:rPr>
              <w:t>Method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6" w:space="0" w:color="auto"/>
            </w:tcBorders>
          </w:tcPr>
          <w:p w14:paraId="6FB02507" w14:textId="505A22FC" w:rsidR="002A0C0E" w:rsidRPr="005B7AA6" w:rsidRDefault="002A0C0E" w:rsidP="005B7AA6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5B7AA6">
              <w:rPr>
                <w:b/>
                <w:sz w:val="22"/>
                <w:szCs w:val="22"/>
              </w:rPr>
              <w:t>Documentation</w:t>
            </w:r>
          </w:p>
        </w:tc>
      </w:tr>
      <w:tr w:rsidR="002A0C0E" w:rsidRPr="005B7AA6" w14:paraId="091005D6" w14:textId="53896E4F" w:rsidTr="00247AD0">
        <w:tc>
          <w:tcPr>
            <w:tcW w:w="817" w:type="dxa"/>
            <w:vMerge w:val="restart"/>
            <w:tcBorders>
              <w:top w:val="single" w:sz="6" w:space="0" w:color="auto"/>
            </w:tcBorders>
          </w:tcPr>
          <w:p w14:paraId="2D49E1A7" w14:textId="22DE0493" w:rsidR="002A0C0E" w:rsidRPr="005B7AA6" w:rsidRDefault="002A0C0E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1EC762BF" w14:textId="738D4F1F" w:rsidR="002A0C0E" w:rsidRPr="005B7AA6" w:rsidRDefault="00520A7B" w:rsidP="005B7AA6">
            <w:pPr>
              <w:spacing w:after="60"/>
              <w:ind w:left="34" w:hanging="34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 LBG </w:t>
            </w:r>
            <w:r w:rsidR="002A0C0E" w:rsidRPr="005B7AA6">
              <w:rPr>
                <w:sz w:val="22"/>
                <w:szCs w:val="22"/>
              </w:rPr>
              <w:t>Researchers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14:paraId="6B6FED45" w14:textId="00E4764E" w:rsidR="002A0C0E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2A0C0E" w:rsidRPr="005B7AA6">
              <w:rPr>
                <w:sz w:val="22"/>
                <w:szCs w:val="22"/>
              </w:rPr>
              <w:t xml:space="preserve">Welcome &amp; orientation of participants: </w:t>
            </w:r>
          </w:p>
          <w:p w14:paraId="7C0CC855" w14:textId="1B9B1BA8" w:rsidR="002A0C0E" w:rsidRPr="005B7AA6" w:rsidRDefault="002A0C0E" w:rsidP="00EC273E">
            <w:pPr>
              <w:pStyle w:val="Listenabsatz"/>
              <w:numPr>
                <w:ilvl w:val="0"/>
                <w:numId w:val="23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Introduction of person and organisation</w:t>
            </w:r>
          </w:p>
          <w:p w14:paraId="06627CB1" w14:textId="2880BD85" w:rsidR="002A0C0E" w:rsidRPr="005B7AA6" w:rsidRDefault="002A0C0E" w:rsidP="00EC273E">
            <w:pPr>
              <w:pStyle w:val="Listenabsatz"/>
              <w:numPr>
                <w:ilvl w:val="0"/>
                <w:numId w:val="23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Interest in research area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0B564E8C" w14:textId="46D10BDA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Brief introduction </w:t>
            </w:r>
          </w:p>
        </w:tc>
        <w:tc>
          <w:tcPr>
            <w:tcW w:w="2125" w:type="dxa"/>
            <w:tcBorders>
              <w:top w:val="single" w:sz="6" w:space="0" w:color="auto"/>
            </w:tcBorders>
          </w:tcPr>
          <w:p w14:paraId="5A59B4C6" w14:textId="4ABFC6F1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Photo protocol</w:t>
            </w:r>
          </w:p>
        </w:tc>
      </w:tr>
      <w:tr w:rsidR="002A0C0E" w:rsidRPr="005B7AA6" w14:paraId="5EEE7335" w14:textId="77777777" w:rsidTr="00247AD0">
        <w:tc>
          <w:tcPr>
            <w:tcW w:w="817" w:type="dxa"/>
            <w:vMerge/>
          </w:tcPr>
          <w:p w14:paraId="51EB5FC7" w14:textId="04B316EF" w:rsidR="002A0C0E" w:rsidRPr="005B7AA6" w:rsidRDefault="002A0C0E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AF74148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4DC62DA2" w14:textId="579B46E8" w:rsidR="002A0C0E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2A0C0E" w:rsidRPr="005B7AA6">
              <w:rPr>
                <w:sz w:val="22"/>
                <w:szCs w:val="22"/>
              </w:rPr>
              <w:t>Short introduction to the PPIE project, Q&amp;A</w:t>
            </w:r>
          </w:p>
        </w:tc>
        <w:tc>
          <w:tcPr>
            <w:tcW w:w="3686" w:type="dxa"/>
          </w:tcPr>
          <w:p w14:paraId="46D17F9C" w14:textId="5DCBF075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Power Point presentation &amp; facilitated discussion</w:t>
            </w:r>
          </w:p>
        </w:tc>
        <w:tc>
          <w:tcPr>
            <w:tcW w:w="2125" w:type="dxa"/>
          </w:tcPr>
          <w:p w14:paraId="6E1962C1" w14:textId="1DC4DB1C" w:rsidR="002A0C0E" w:rsidRPr="005B7AA6" w:rsidRDefault="004E2C91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Slides in </w:t>
            </w:r>
            <w:r w:rsidR="002A0C0E" w:rsidRPr="005B7AA6">
              <w:rPr>
                <w:sz w:val="22"/>
                <w:szCs w:val="22"/>
              </w:rPr>
              <w:t>protocol</w:t>
            </w:r>
          </w:p>
        </w:tc>
      </w:tr>
      <w:tr w:rsidR="002A0C0E" w:rsidRPr="005B7AA6" w14:paraId="031EF121" w14:textId="77777777" w:rsidTr="00247AD0">
        <w:tc>
          <w:tcPr>
            <w:tcW w:w="817" w:type="dxa"/>
            <w:vMerge/>
          </w:tcPr>
          <w:p w14:paraId="77BDB427" w14:textId="77777777" w:rsidR="002A0C0E" w:rsidRPr="005B7AA6" w:rsidRDefault="002A0C0E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873E6D5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7060F3B6" w14:textId="7AFC1170" w:rsidR="002A0C0E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2A0C0E" w:rsidRPr="005B7AA6">
              <w:rPr>
                <w:sz w:val="22"/>
                <w:szCs w:val="22"/>
              </w:rPr>
              <w:t>Breakout session: co-creation of three topics</w:t>
            </w:r>
          </w:p>
          <w:p w14:paraId="5272762A" w14:textId="77777777" w:rsidR="002A0C0E" w:rsidRPr="005B7AA6" w:rsidRDefault="002A0C0E" w:rsidP="00EC273E">
            <w:pPr>
              <w:pStyle w:val="Listenabsatz"/>
              <w:numPr>
                <w:ilvl w:val="0"/>
                <w:numId w:val="21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What are researchers’ expectations and needs regarding public involvement?</w:t>
            </w:r>
          </w:p>
          <w:p w14:paraId="0C2C1C93" w14:textId="77777777" w:rsidR="002A0C0E" w:rsidRPr="005B7AA6" w:rsidRDefault="002A0C0E" w:rsidP="00EC273E">
            <w:pPr>
              <w:pStyle w:val="Listenabsatz"/>
              <w:numPr>
                <w:ilvl w:val="0"/>
                <w:numId w:val="21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What is your personal and organisational benefits implementing public involvement in research?</w:t>
            </w:r>
          </w:p>
          <w:p w14:paraId="43B5291D" w14:textId="5B8F341C" w:rsidR="002A0C0E" w:rsidRPr="005B7AA6" w:rsidRDefault="002A0C0E" w:rsidP="00EC273E">
            <w:pPr>
              <w:pStyle w:val="Listenabsatz"/>
              <w:numPr>
                <w:ilvl w:val="0"/>
                <w:numId w:val="21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What kind of resources do you need to implement public involvement in research? My contribution to the project?</w:t>
            </w:r>
          </w:p>
        </w:tc>
        <w:tc>
          <w:tcPr>
            <w:tcW w:w="3686" w:type="dxa"/>
          </w:tcPr>
          <w:p w14:paraId="31024C7F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Open Space method:</w:t>
            </w:r>
          </w:p>
          <w:p w14:paraId="1C7AFCFC" w14:textId="4BA9083E" w:rsidR="002A0C0E" w:rsidRPr="005B7AA6" w:rsidRDefault="002A0C0E" w:rsidP="005B7AA6">
            <w:pPr>
              <w:pStyle w:val="Listenabsatz"/>
              <w:numPr>
                <w:ilvl w:val="0"/>
                <w:numId w:val="22"/>
              </w:numPr>
              <w:spacing w:after="60"/>
              <w:ind w:left="317" w:hanging="21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Hosts stay at stations</w:t>
            </w:r>
          </w:p>
          <w:p w14:paraId="6A05ECC8" w14:textId="6400B5C5" w:rsidR="002A0C0E" w:rsidRPr="005B7AA6" w:rsidRDefault="002A0C0E" w:rsidP="005B7AA6">
            <w:pPr>
              <w:pStyle w:val="Listenabsatz"/>
              <w:numPr>
                <w:ilvl w:val="0"/>
                <w:numId w:val="22"/>
              </w:numPr>
              <w:spacing w:after="60"/>
              <w:ind w:left="317" w:hanging="21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Participants rotate between stations</w:t>
            </w:r>
          </w:p>
          <w:p w14:paraId="78069913" w14:textId="5767A840" w:rsidR="002A0C0E" w:rsidRPr="005B7AA6" w:rsidRDefault="002A0C0E" w:rsidP="005B7AA6">
            <w:pPr>
              <w:pStyle w:val="Listenabsatz"/>
              <w:numPr>
                <w:ilvl w:val="0"/>
                <w:numId w:val="22"/>
              </w:numPr>
              <w:spacing w:after="60"/>
              <w:ind w:left="317" w:hanging="21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Host facilitates and documents output of small group discussions</w:t>
            </w:r>
          </w:p>
          <w:p w14:paraId="17F71B93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D6DBAF4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  <w:p w14:paraId="7DE9884D" w14:textId="77777777" w:rsidR="002A0C0E" w:rsidRPr="005B7AA6" w:rsidRDefault="002A0C0E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</w:tc>
      </w:tr>
      <w:tr w:rsidR="002A0C0E" w:rsidRPr="005B7AA6" w14:paraId="0C58EB43" w14:textId="77777777" w:rsidTr="00247AD0">
        <w:tc>
          <w:tcPr>
            <w:tcW w:w="817" w:type="dxa"/>
            <w:vMerge/>
          </w:tcPr>
          <w:p w14:paraId="79C21C69" w14:textId="35481B3A" w:rsidR="002A0C0E" w:rsidRPr="005B7AA6" w:rsidRDefault="002A0C0E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998C8BB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26C8D5D7" w14:textId="3335F537" w:rsidR="002A0C0E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 w:rsidR="002A0C0E" w:rsidRPr="005B7AA6">
              <w:rPr>
                <w:sz w:val="22"/>
                <w:szCs w:val="22"/>
              </w:rPr>
              <w:t>Presentation of small group discussions to all stakeholders</w:t>
            </w:r>
          </w:p>
        </w:tc>
        <w:tc>
          <w:tcPr>
            <w:tcW w:w="3686" w:type="dxa"/>
          </w:tcPr>
          <w:p w14:paraId="01C06FF4" w14:textId="4F88DA3A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Facilitated discussion in plenum</w:t>
            </w:r>
          </w:p>
        </w:tc>
        <w:tc>
          <w:tcPr>
            <w:tcW w:w="2125" w:type="dxa"/>
          </w:tcPr>
          <w:p w14:paraId="4E9384C2" w14:textId="77777777" w:rsidR="002A0C0E" w:rsidRPr="005B7AA6" w:rsidRDefault="002A0C0E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</w:tc>
      </w:tr>
      <w:tr w:rsidR="002A0C0E" w:rsidRPr="005B7AA6" w14:paraId="5717687A" w14:textId="77777777" w:rsidTr="00247AD0">
        <w:tc>
          <w:tcPr>
            <w:tcW w:w="817" w:type="dxa"/>
            <w:vMerge/>
          </w:tcPr>
          <w:p w14:paraId="55A46A7C" w14:textId="77777777" w:rsidR="002A0C0E" w:rsidRPr="005B7AA6" w:rsidRDefault="002A0C0E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2AFC2AA" w14:textId="77777777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7E0EB66A" w14:textId="380D1ED1" w:rsidR="002A0C0E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r w:rsidR="002A0C0E" w:rsidRPr="005B7AA6">
              <w:rPr>
                <w:sz w:val="22"/>
                <w:szCs w:val="22"/>
              </w:rPr>
              <w:t>Organisational issues:</w:t>
            </w:r>
          </w:p>
          <w:p w14:paraId="1578EDFB" w14:textId="77777777" w:rsidR="002A0C0E" w:rsidRPr="005B7AA6" w:rsidRDefault="002A0C0E" w:rsidP="00EC273E">
            <w:pPr>
              <w:pStyle w:val="Listenabsatz"/>
              <w:numPr>
                <w:ilvl w:val="0"/>
                <w:numId w:val="20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Recruiting of participants to core team</w:t>
            </w:r>
          </w:p>
          <w:p w14:paraId="5B4E7832" w14:textId="77777777" w:rsidR="002A0C0E" w:rsidRPr="005B7AA6" w:rsidRDefault="002A0C0E" w:rsidP="00EC273E">
            <w:pPr>
              <w:pStyle w:val="Listenabsatz"/>
              <w:numPr>
                <w:ilvl w:val="0"/>
                <w:numId w:val="20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Tasks of project management team</w:t>
            </w:r>
          </w:p>
          <w:p w14:paraId="1F95FCE0" w14:textId="4F0B40EC" w:rsidR="002A0C0E" w:rsidRPr="005B7AA6" w:rsidRDefault="002A0C0E" w:rsidP="00EC273E">
            <w:pPr>
              <w:pStyle w:val="Listenabsatz"/>
              <w:numPr>
                <w:ilvl w:val="0"/>
                <w:numId w:val="20"/>
              </w:numPr>
              <w:spacing w:after="60"/>
              <w:ind w:left="601" w:hanging="284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Communication structure in the PPIE project</w:t>
            </w:r>
          </w:p>
        </w:tc>
        <w:tc>
          <w:tcPr>
            <w:tcW w:w="3686" w:type="dxa"/>
          </w:tcPr>
          <w:p w14:paraId="5812F172" w14:textId="4180DD32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Facilitated discussion in plenum</w:t>
            </w:r>
          </w:p>
        </w:tc>
        <w:tc>
          <w:tcPr>
            <w:tcW w:w="2125" w:type="dxa"/>
          </w:tcPr>
          <w:p w14:paraId="69C5749C" w14:textId="4B8F00F9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2A0C0E" w:rsidRPr="005B7AA6" w14:paraId="5603CE26" w14:textId="77777777" w:rsidTr="00247AD0">
        <w:tc>
          <w:tcPr>
            <w:tcW w:w="817" w:type="dxa"/>
            <w:vMerge/>
            <w:tcBorders>
              <w:bottom w:val="single" w:sz="6" w:space="0" w:color="auto"/>
            </w:tcBorders>
          </w:tcPr>
          <w:p w14:paraId="44916AD7" w14:textId="77777777" w:rsidR="002A0C0E" w:rsidRPr="005B7AA6" w:rsidRDefault="002A0C0E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</w:tcPr>
          <w:p w14:paraId="4F17D7C1" w14:textId="77777777" w:rsidR="002A0C0E" w:rsidRPr="005B7AA6" w:rsidRDefault="002A0C0E" w:rsidP="005B7AA6">
            <w:pPr>
              <w:pStyle w:val="Listenabsatz"/>
              <w:spacing w:after="60"/>
              <w:ind w:left="-21"/>
              <w:rPr>
                <w:sz w:val="22"/>
                <w:szCs w:val="22"/>
              </w:rPr>
            </w:pP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14:paraId="19BC87A9" w14:textId="6A63F79D" w:rsidR="002A0C0E" w:rsidRPr="005B7AA6" w:rsidRDefault="00EC273E" w:rsidP="005B7AA6">
            <w:pPr>
              <w:pStyle w:val="Listenabsatz"/>
              <w:spacing w:after="60"/>
              <w:ind w:left="-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r w:rsidR="002A0C0E" w:rsidRPr="005B7AA6">
              <w:rPr>
                <w:sz w:val="22"/>
                <w:szCs w:val="22"/>
              </w:rPr>
              <w:t>Outlook and closing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70AD11CB" w14:textId="4A215483" w:rsidR="002A0C0E" w:rsidRPr="005B7AA6" w:rsidRDefault="002A0C0E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6" w:space="0" w:color="auto"/>
            </w:tcBorders>
          </w:tcPr>
          <w:p w14:paraId="3A9089D0" w14:textId="77777777" w:rsidR="002A0C0E" w:rsidRPr="005B7AA6" w:rsidRDefault="002A0C0E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</w:tc>
      </w:tr>
      <w:tr w:rsidR="008D1CDF" w:rsidRPr="005B7AA6" w14:paraId="4277464A" w14:textId="3E78F53C" w:rsidTr="00247AD0">
        <w:tc>
          <w:tcPr>
            <w:tcW w:w="817" w:type="dxa"/>
            <w:vMerge w:val="restart"/>
            <w:tcBorders>
              <w:top w:val="single" w:sz="6" w:space="0" w:color="auto"/>
            </w:tcBorders>
          </w:tcPr>
          <w:p w14:paraId="46BCA654" w14:textId="7245AF45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4787D3E7" w14:textId="5F7A4CC6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LBG Researchers &amp; stakeholders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14:paraId="48EF6FB7" w14:textId="181F2B03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8D1CDF" w:rsidRPr="005B7AA6">
              <w:rPr>
                <w:sz w:val="22"/>
                <w:szCs w:val="22"/>
              </w:rPr>
              <w:t xml:space="preserve">Welcome &amp; orientation of participants: </w:t>
            </w:r>
          </w:p>
          <w:p w14:paraId="24201CF0" w14:textId="77777777" w:rsidR="008D1CDF" w:rsidRPr="005B7AA6" w:rsidRDefault="008D1CDF" w:rsidP="00EC273E">
            <w:pPr>
              <w:pStyle w:val="Listenabsatz"/>
              <w:numPr>
                <w:ilvl w:val="0"/>
                <w:numId w:val="1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Introduction of person and organisation</w:t>
            </w:r>
          </w:p>
          <w:p w14:paraId="4E45B836" w14:textId="7F02FB86" w:rsidR="008D1CDF" w:rsidRPr="005B7AA6" w:rsidRDefault="008D1CDF" w:rsidP="00EC273E">
            <w:pPr>
              <w:pStyle w:val="Listenabsatz"/>
              <w:numPr>
                <w:ilvl w:val="0"/>
                <w:numId w:val="1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Interest in research area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63B8C555" w14:textId="50A9CD35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Brief introduction </w:t>
            </w:r>
          </w:p>
        </w:tc>
        <w:tc>
          <w:tcPr>
            <w:tcW w:w="2125" w:type="dxa"/>
            <w:tcBorders>
              <w:top w:val="single" w:sz="6" w:space="0" w:color="auto"/>
            </w:tcBorders>
          </w:tcPr>
          <w:p w14:paraId="4164C874" w14:textId="4172C85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Photo protocol</w:t>
            </w:r>
          </w:p>
        </w:tc>
      </w:tr>
      <w:tr w:rsidR="008D1CDF" w:rsidRPr="005B7AA6" w14:paraId="656D33F4" w14:textId="77777777" w:rsidTr="00247AD0">
        <w:tc>
          <w:tcPr>
            <w:tcW w:w="817" w:type="dxa"/>
            <w:vMerge/>
          </w:tcPr>
          <w:p w14:paraId="75567FC3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22DA4CA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127053F4" w14:textId="7EC1D7EB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8D1CDF" w:rsidRPr="005B7AA6">
              <w:rPr>
                <w:sz w:val="22"/>
                <w:szCs w:val="22"/>
              </w:rPr>
              <w:t>Short introduction to the PPIE project, Q&amp;A</w:t>
            </w:r>
          </w:p>
        </w:tc>
        <w:tc>
          <w:tcPr>
            <w:tcW w:w="3686" w:type="dxa"/>
          </w:tcPr>
          <w:p w14:paraId="7A5171B5" w14:textId="29BF5973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Power Point presentation &amp; facilitated discussion</w:t>
            </w:r>
          </w:p>
        </w:tc>
        <w:tc>
          <w:tcPr>
            <w:tcW w:w="2125" w:type="dxa"/>
          </w:tcPr>
          <w:p w14:paraId="21842431" w14:textId="6B249018" w:rsidR="008D1CDF" w:rsidRPr="005B7AA6" w:rsidRDefault="004E2C91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Slides in protocol</w:t>
            </w:r>
          </w:p>
        </w:tc>
      </w:tr>
      <w:tr w:rsidR="008D1CDF" w:rsidRPr="005B7AA6" w14:paraId="64D79714" w14:textId="77777777" w:rsidTr="00247AD0">
        <w:tc>
          <w:tcPr>
            <w:tcW w:w="817" w:type="dxa"/>
            <w:vMerge/>
          </w:tcPr>
          <w:p w14:paraId="290C12B3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4EFDBA0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0E848791" w14:textId="6D855DA9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8D1CDF" w:rsidRPr="005B7AA6">
              <w:rPr>
                <w:sz w:val="22"/>
                <w:szCs w:val="22"/>
              </w:rPr>
              <w:t>Breakout session: co-creation of three topics</w:t>
            </w:r>
          </w:p>
          <w:p w14:paraId="0D516E97" w14:textId="77777777" w:rsidR="008D1CDF" w:rsidRPr="005B7AA6" w:rsidRDefault="008D1CDF" w:rsidP="00EC273E">
            <w:pPr>
              <w:pStyle w:val="Listenabsatz"/>
              <w:numPr>
                <w:ilvl w:val="0"/>
                <w:numId w:val="24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How does the interaction between researchers and citizens/patients need to be structured, so that I can actively participate in research activities?</w:t>
            </w:r>
          </w:p>
          <w:p w14:paraId="080C5114" w14:textId="77777777" w:rsidR="008D1CDF" w:rsidRPr="005B7AA6" w:rsidRDefault="008D1CDF" w:rsidP="00EC273E">
            <w:pPr>
              <w:pStyle w:val="Listenabsatz"/>
              <w:numPr>
                <w:ilvl w:val="0"/>
                <w:numId w:val="24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What quality criteria need to be fulfilled, so that I can </w:t>
            </w:r>
            <w:r w:rsidRPr="005B7AA6">
              <w:rPr>
                <w:sz w:val="22"/>
                <w:szCs w:val="22"/>
              </w:rPr>
              <w:lastRenderedPageBreak/>
              <w:t>actively participate in research activities over a longer period?</w:t>
            </w:r>
          </w:p>
          <w:p w14:paraId="4F36287B" w14:textId="5B8F24E9" w:rsidR="008D1CDF" w:rsidRPr="005B7AA6" w:rsidRDefault="008D1CDF" w:rsidP="00EC273E">
            <w:pPr>
              <w:pStyle w:val="Listenabsatz"/>
              <w:numPr>
                <w:ilvl w:val="0"/>
                <w:numId w:val="24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Which resources and conditions have to be provided, so that I can actively take part in research activities?</w:t>
            </w:r>
          </w:p>
        </w:tc>
        <w:tc>
          <w:tcPr>
            <w:tcW w:w="3686" w:type="dxa"/>
          </w:tcPr>
          <w:p w14:paraId="2219D72C" w14:textId="7E74158F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lastRenderedPageBreak/>
              <w:t>Open Space method</w:t>
            </w:r>
          </w:p>
          <w:p w14:paraId="54607405" w14:textId="77777777" w:rsidR="008D1CDF" w:rsidRPr="005B7AA6" w:rsidRDefault="008D1CDF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  <w:p w14:paraId="6BBBCD26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EBA1C2C" w14:textId="386ED56F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8D1CDF" w:rsidRPr="005B7AA6" w14:paraId="69B6B652" w14:textId="77777777" w:rsidTr="00247AD0">
        <w:tc>
          <w:tcPr>
            <w:tcW w:w="817" w:type="dxa"/>
            <w:vMerge/>
          </w:tcPr>
          <w:p w14:paraId="6A38B10B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0860FE1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1BECD0BC" w14:textId="30671003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 w:rsidR="008D1CDF" w:rsidRPr="005B7AA6">
              <w:rPr>
                <w:sz w:val="22"/>
                <w:szCs w:val="22"/>
              </w:rPr>
              <w:t>Presentation of small group discussions to all stakeholders</w:t>
            </w:r>
          </w:p>
        </w:tc>
        <w:tc>
          <w:tcPr>
            <w:tcW w:w="3686" w:type="dxa"/>
          </w:tcPr>
          <w:p w14:paraId="671078B0" w14:textId="040AC4F0" w:rsidR="008D1CDF" w:rsidRPr="005B7AA6" w:rsidRDefault="00CB62C4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presentation &amp; discussion</w:t>
            </w:r>
          </w:p>
        </w:tc>
        <w:tc>
          <w:tcPr>
            <w:tcW w:w="2125" w:type="dxa"/>
          </w:tcPr>
          <w:p w14:paraId="7DF2E135" w14:textId="77777777" w:rsidR="008D1CDF" w:rsidRPr="005B7AA6" w:rsidRDefault="008D1CDF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</w:tc>
      </w:tr>
      <w:tr w:rsidR="008D1CDF" w:rsidRPr="005B7AA6" w14:paraId="5CD4D9B9" w14:textId="77777777" w:rsidTr="00247AD0">
        <w:tc>
          <w:tcPr>
            <w:tcW w:w="817" w:type="dxa"/>
            <w:vMerge/>
          </w:tcPr>
          <w:p w14:paraId="5E10D47F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8A076A0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0A620CF" w14:textId="7CDE010D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r w:rsidR="008D1CDF" w:rsidRPr="005B7AA6">
              <w:rPr>
                <w:sz w:val="22"/>
                <w:szCs w:val="22"/>
              </w:rPr>
              <w:t>Organisational issues:</w:t>
            </w:r>
          </w:p>
          <w:p w14:paraId="604599B6" w14:textId="77777777" w:rsidR="008D1CDF" w:rsidRPr="005B7AA6" w:rsidRDefault="008D1CDF" w:rsidP="00EC273E">
            <w:pPr>
              <w:pStyle w:val="Listenabsatz"/>
              <w:numPr>
                <w:ilvl w:val="0"/>
                <w:numId w:val="20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Recruiting of participants to core team</w:t>
            </w:r>
          </w:p>
          <w:p w14:paraId="2F1562BF" w14:textId="77777777" w:rsidR="008D1CDF" w:rsidRPr="005B7AA6" w:rsidRDefault="008D1CDF" w:rsidP="00EC273E">
            <w:pPr>
              <w:pStyle w:val="Listenabsatz"/>
              <w:numPr>
                <w:ilvl w:val="0"/>
                <w:numId w:val="20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Tasks of project management team</w:t>
            </w:r>
          </w:p>
          <w:p w14:paraId="46B4F1E4" w14:textId="6279FA0C" w:rsidR="008D1CDF" w:rsidRPr="005B7AA6" w:rsidRDefault="008D1CDF" w:rsidP="00EC273E">
            <w:pPr>
              <w:pStyle w:val="Listenabsatz"/>
              <w:numPr>
                <w:ilvl w:val="0"/>
                <w:numId w:val="20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Communication structure in the PPIE project</w:t>
            </w:r>
          </w:p>
        </w:tc>
        <w:tc>
          <w:tcPr>
            <w:tcW w:w="3686" w:type="dxa"/>
          </w:tcPr>
          <w:p w14:paraId="26B084EE" w14:textId="46260EFB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Facilitated discussion in plenum</w:t>
            </w:r>
          </w:p>
        </w:tc>
        <w:tc>
          <w:tcPr>
            <w:tcW w:w="2125" w:type="dxa"/>
          </w:tcPr>
          <w:p w14:paraId="5CE874C7" w14:textId="3D198B3A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8D1CDF" w:rsidRPr="005B7AA6" w14:paraId="2BF36531" w14:textId="77777777" w:rsidTr="00247AD0">
        <w:tc>
          <w:tcPr>
            <w:tcW w:w="817" w:type="dxa"/>
            <w:vMerge/>
            <w:tcBorders>
              <w:bottom w:val="single" w:sz="6" w:space="0" w:color="auto"/>
            </w:tcBorders>
          </w:tcPr>
          <w:p w14:paraId="51C05A44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</w:tcPr>
          <w:p w14:paraId="6575289C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14:paraId="5B53C96E" w14:textId="6BDB583D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r w:rsidR="008D1CDF" w:rsidRPr="005B7AA6">
              <w:rPr>
                <w:sz w:val="22"/>
                <w:szCs w:val="22"/>
              </w:rPr>
              <w:t>Outlook and closing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38635BED" w14:textId="4BCB1CEC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6" w:space="0" w:color="auto"/>
            </w:tcBorders>
          </w:tcPr>
          <w:p w14:paraId="56CA5A34" w14:textId="77777777" w:rsidR="008D1CDF" w:rsidRPr="005B7AA6" w:rsidRDefault="008D1CDF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</w:tc>
      </w:tr>
      <w:tr w:rsidR="008D1CDF" w:rsidRPr="005B7AA6" w14:paraId="59D8E076" w14:textId="77777777" w:rsidTr="00247AD0">
        <w:tc>
          <w:tcPr>
            <w:tcW w:w="817" w:type="dxa"/>
            <w:vMerge w:val="restart"/>
            <w:tcBorders>
              <w:top w:val="single" w:sz="6" w:space="0" w:color="auto"/>
            </w:tcBorders>
          </w:tcPr>
          <w:p w14:paraId="4489E4F1" w14:textId="1644B35F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5844636F" w14:textId="6D61036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LBG Researchers 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14:paraId="5D1F545E" w14:textId="58D51A90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8D1CDF" w:rsidRPr="005B7AA6">
              <w:rPr>
                <w:sz w:val="22"/>
                <w:szCs w:val="22"/>
              </w:rPr>
              <w:t>Welcome &amp; orientation of participants</w:t>
            </w:r>
          </w:p>
          <w:p w14:paraId="15F49243" w14:textId="0C6A88B7" w:rsidR="008D1CDF" w:rsidRPr="005B7AA6" w:rsidRDefault="008D1CDF" w:rsidP="00EC273E">
            <w:pPr>
              <w:pStyle w:val="Listenabsatz"/>
              <w:numPr>
                <w:ilvl w:val="0"/>
                <w:numId w:val="25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Introduction of person and organisation</w:t>
            </w:r>
          </w:p>
          <w:p w14:paraId="7920B834" w14:textId="636C5F7A" w:rsidR="008D1CDF" w:rsidRPr="005B7AA6" w:rsidRDefault="008D1CDF" w:rsidP="00EC273E">
            <w:pPr>
              <w:pStyle w:val="Listenabsatz"/>
              <w:numPr>
                <w:ilvl w:val="0"/>
                <w:numId w:val="25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Expectations for the workshop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70D6DF46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Brief introduction </w:t>
            </w:r>
          </w:p>
          <w:p w14:paraId="7747AE1B" w14:textId="77777777" w:rsidR="008D1CDF" w:rsidRPr="005B7AA6" w:rsidRDefault="008D1CDF" w:rsidP="005B7AA6">
            <w:pPr>
              <w:pStyle w:val="Listenabsatz"/>
              <w:spacing w:after="60"/>
              <w:ind w:left="404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</w:tcBorders>
          </w:tcPr>
          <w:p w14:paraId="13EF2E88" w14:textId="7E407B15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Photo protocol</w:t>
            </w:r>
          </w:p>
        </w:tc>
      </w:tr>
      <w:tr w:rsidR="008D1CDF" w:rsidRPr="005B7AA6" w14:paraId="77F0E269" w14:textId="526AD2D2" w:rsidTr="00247AD0">
        <w:tc>
          <w:tcPr>
            <w:tcW w:w="817" w:type="dxa"/>
            <w:vMerge/>
          </w:tcPr>
          <w:p w14:paraId="74D05ABF" w14:textId="4A6B6D16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BF72F91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C455671" w14:textId="77777777" w:rsidR="00EC273E" w:rsidRDefault="00EC273E" w:rsidP="00EC273E">
            <w:pPr>
              <w:spacing w:after="60"/>
              <w:ind w:left="34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8D1CDF" w:rsidRPr="005B7AA6">
              <w:rPr>
                <w:sz w:val="22"/>
                <w:szCs w:val="22"/>
              </w:rPr>
              <w:t xml:space="preserve">Presentation of ‘strengthening research through meaningful </w:t>
            </w:r>
            <w:r>
              <w:rPr>
                <w:sz w:val="22"/>
                <w:szCs w:val="22"/>
              </w:rPr>
              <w:t xml:space="preserve"> </w:t>
            </w:r>
          </w:p>
          <w:p w14:paraId="773D29AB" w14:textId="402E8D17" w:rsidR="008D1CDF" w:rsidRPr="005B7AA6" w:rsidRDefault="00EC273E" w:rsidP="00EC273E">
            <w:pPr>
              <w:spacing w:after="60"/>
              <w:ind w:left="34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proofErr w:type="gramStart"/>
            <w:r w:rsidR="008D1CDF" w:rsidRPr="005B7AA6">
              <w:rPr>
                <w:sz w:val="22"/>
                <w:szCs w:val="22"/>
              </w:rPr>
              <w:t>public</w:t>
            </w:r>
            <w:proofErr w:type="gramEnd"/>
            <w:r w:rsidR="008D1CDF" w:rsidRPr="005B7AA6">
              <w:rPr>
                <w:sz w:val="22"/>
                <w:szCs w:val="22"/>
              </w:rPr>
              <w:t xml:space="preserve"> and patient involvement in research’ </w:t>
            </w:r>
          </w:p>
          <w:p w14:paraId="686287C5" w14:textId="77777777" w:rsidR="008D1CDF" w:rsidRPr="005B7AA6" w:rsidRDefault="008D1CDF" w:rsidP="00EC273E">
            <w:pPr>
              <w:pStyle w:val="Listenabsatz"/>
              <w:numPr>
                <w:ilvl w:val="0"/>
                <w:numId w:val="26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Q&amp;A</w:t>
            </w:r>
          </w:p>
          <w:p w14:paraId="5176CBA3" w14:textId="77777777" w:rsidR="008D1CDF" w:rsidRPr="005B7AA6" w:rsidRDefault="008D1CDF" w:rsidP="00EC273E">
            <w:pPr>
              <w:pStyle w:val="Listenabsatz"/>
              <w:numPr>
                <w:ilvl w:val="0"/>
                <w:numId w:val="26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Self-assessment of public involvement activities</w:t>
            </w:r>
          </w:p>
          <w:p w14:paraId="783657BB" w14:textId="7BCD0F82" w:rsidR="008D1CDF" w:rsidRPr="005B7AA6" w:rsidRDefault="008D1CDF" w:rsidP="00EC273E">
            <w:pPr>
              <w:pStyle w:val="Listenabsatz"/>
              <w:numPr>
                <w:ilvl w:val="0"/>
                <w:numId w:val="26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Discussion</w:t>
            </w:r>
          </w:p>
        </w:tc>
        <w:tc>
          <w:tcPr>
            <w:tcW w:w="3686" w:type="dxa"/>
          </w:tcPr>
          <w:p w14:paraId="753537E7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Power Point presentation </w:t>
            </w:r>
          </w:p>
          <w:p w14:paraId="6F5AF3ED" w14:textId="44F31E45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&amp; </w:t>
            </w:r>
            <w:proofErr w:type="gramStart"/>
            <w:r w:rsidRPr="005B7AA6">
              <w:rPr>
                <w:sz w:val="22"/>
                <w:szCs w:val="22"/>
              </w:rPr>
              <w:t>facilitated</w:t>
            </w:r>
            <w:proofErr w:type="gramEnd"/>
            <w:r w:rsidRPr="005B7AA6">
              <w:rPr>
                <w:sz w:val="22"/>
                <w:szCs w:val="22"/>
              </w:rPr>
              <w:t xml:space="preserve"> discussion in plenum</w:t>
            </w:r>
          </w:p>
          <w:p w14:paraId="57D094FF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726A378" w14:textId="72D56E09" w:rsidR="008D1CDF" w:rsidRPr="005B7AA6" w:rsidRDefault="004E2C91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Slides in protocol</w:t>
            </w:r>
          </w:p>
        </w:tc>
      </w:tr>
      <w:tr w:rsidR="008D1CDF" w:rsidRPr="005B7AA6" w14:paraId="759DB44A" w14:textId="77777777" w:rsidTr="00247AD0">
        <w:tc>
          <w:tcPr>
            <w:tcW w:w="817" w:type="dxa"/>
            <w:vMerge/>
            <w:tcBorders>
              <w:bottom w:val="single" w:sz="6" w:space="0" w:color="auto"/>
            </w:tcBorders>
          </w:tcPr>
          <w:p w14:paraId="16231219" w14:textId="3B1217F9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</w:tcPr>
          <w:p w14:paraId="00351940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14:paraId="5A7A14E8" w14:textId="0EE46D64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8D1CDF" w:rsidRPr="005B7AA6">
              <w:rPr>
                <w:sz w:val="22"/>
                <w:szCs w:val="22"/>
              </w:rPr>
              <w:t>Debrief and closing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18810198" w14:textId="77777777" w:rsidR="008D1CDF" w:rsidRPr="005B7AA6" w:rsidRDefault="008D1CDF" w:rsidP="005B7AA6">
            <w:pPr>
              <w:pStyle w:val="Listenabsatz"/>
              <w:spacing w:after="60"/>
              <w:ind w:left="404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6" w:space="0" w:color="auto"/>
            </w:tcBorders>
          </w:tcPr>
          <w:p w14:paraId="2826DA9E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</w:tr>
      <w:tr w:rsidR="002A0C0E" w:rsidRPr="005B7AA6" w14:paraId="47F2B25F" w14:textId="77777777" w:rsidTr="00247AD0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25A6ED19" w14:textId="3087C5F1" w:rsidR="002A0C0E" w:rsidRPr="005B7AA6" w:rsidRDefault="002A0C0E" w:rsidP="005B7AA6">
            <w:pPr>
              <w:spacing w:after="60"/>
              <w:contextualSpacing/>
              <w:jc w:val="center"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PPIE Guide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45D34F33" w14:textId="3FA45FBE" w:rsidR="002A0C0E" w:rsidRPr="005B7AA6" w:rsidRDefault="00547391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Core team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</w:tcPr>
          <w:p w14:paraId="569B40B0" w14:textId="101662A7" w:rsidR="002A0C0E" w:rsidRPr="005B7AA6" w:rsidRDefault="002A0C0E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Co-write the PPIE ‘How to’ Guide for Researchers:</w:t>
            </w:r>
          </w:p>
          <w:p w14:paraId="30A3DC43" w14:textId="4242A4F9" w:rsidR="002A0C0E" w:rsidRPr="005B7AA6" w:rsidRDefault="002A0C0E" w:rsidP="00EC273E">
            <w:pPr>
              <w:pStyle w:val="Listenabsatz"/>
              <w:numPr>
                <w:ilvl w:val="0"/>
                <w:numId w:val="32"/>
              </w:numPr>
              <w:spacing w:after="60"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Structure topics from workshops 1-3</w:t>
            </w:r>
          </w:p>
          <w:p w14:paraId="0FE2B0E0" w14:textId="4368F5BE" w:rsidR="002A0C0E" w:rsidRPr="005B7AA6" w:rsidRDefault="002A0C0E" w:rsidP="00EC273E">
            <w:pPr>
              <w:pStyle w:val="Listenabsatz"/>
              <w:numPr>
                <w:ilvl w:val="0"/>
                <w:numId w:val="32"/>
              </w:numPr>
              <w:spacing w:after="60"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Add outcomes from workshops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</w:tcBorders>
          </w:tcPr>
          <w:p w14:paraId="06A83E38" w14:textId="50E4360E" w:rsidR="002A0C0E" w:rsidRPr="005B7AA6" w:rsidRDefault="002A0C0E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Onlin</w:t>
            </w:r>
            <w:r w:rsidR="00547391" w:rsidRPr="005B7AA6">
              <w:rPr>
                <w:i/>
                <w:sz w:val="22"/>
                <w:szCs w:val="22"/>
              </w:rPr>
              <w:t xml:space="preserve">e discussion with core team &amp; </w:t>
            </w:r>
            <w:r w:rsidRPr="005B7AA6">
              <w:rPr>
                <w:i/>
                <w:sz w:val="22"/>
                <w:szCs w:val="22"/>
              </w:rPr>
              <w:t>collaborative writing</w:t>
            </w:r>
          </w:p>
        </w:tc>
        <w:tc>
          <w:tcPr>
            <w:tcW w:w="2125" w:type="dxa"/>
            <w:tcBorders>
              <w:top w:val="single" w:sz="6" w:space="0" w:color="auto"/>
              <w:bottom w:val="single" w:sz="6" w:space="0" w:color="auto"/>
            </w:tcBorders>
          </w:tcPr>
          <w:p w14:paraId="7F67B0B3" w14:textId="67ADE096" w:rsidR="002A0C0E" w:rsidRPr="005B7AA6" w:rsidRDefault="002A0C0E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Google Docs</w:t>
            </w:r>
          </w:p>
        </w:tc>
      </w:tr>
      <w:tr w:rsidR="008D1CDF" w:rsidRPr="005B7AA6" w14:paraId="7F71A1FB" w14:textId="77777777" w:rsidTr="00247AD0">
        <w:tc>
          <w:tcPr>
            <w:tcW w:w="817" w:type="dxa"/>
            <w:vMerge w:val="restart"/>
            <w:tcBorders>
              <w:top w:val="single" w:sz="6" w:space="0" w:color="auto"/>
            </w:tcBorders>
          </w:tcPr>
          <w:p w14:paraId="7D8B5339" w14:textId="742977FA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427BD15D" w14:textId="2E7F7E2E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LBG Researchers &amp; stakeholders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14:paraId="2AC905FA" w14:textId="54E778D5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8D1CDF" w:rsidRPr="005B7AA6">
              <w:rPr>
                <w:sz w:val="22"/>
                <w:szCs w:val="22"/>
              </w:rPr>
              <w:t>Welcome &amp; orientation of participants</w:t>
            </w:r>
          </w:p>
          <w:p w14:paraId="0F47B10C" w14:textId="3774BC37" w:rsidR="008D1CDF" w:rsidRPr="005B7AA6" w:rsidRDefault="008D1CDF" w:rsidP="00EC273E">
            <w:pPr>
              <w:pStyle w:val="Listenabsatz"/>
              <w:numPr>
                <w:ilvl w:val="0"/>
                <w:numId w:val="28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What does public involvement mean for me?</w:t>
            </w:r>
          </w:p>
          <w:p w14:paraId="156C9AF2" w14:textId="1F959BB5" w:rsidR="008D1CDF" w:rsidRPr="005B7AA6" w:rsidRDefault="008D1CDF" w:rsidP="00EC273E">
            <w:pPr>
              <w:pStyle w:val="Listenabsatz"/>
              <w:numPr>
                <w:ilvl w:val="0"/>
                <w:numId w:val="28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What is interesting about this project?</w:t>
            </w:r>
          </w:p>
          <w:p w14:paraId="6504BE1F" w14:textId="7EE19C54" w:rsidR="008D1CDF" w:rsidRPr="005B7AA6" w:rsidRDefault="008D1CDF" w:rsidP="00EC273E">
            <w:pPr>
              <w:pStyle w:val="Listenabsatz"/>
              <w:numPr>
                <w:ilvl w:val="0"/>
                <w:numId w:val="28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What is my research interest?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6568DBD5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‘Speed dating’ activity:</w:t>
            </w:r>
          </w:p>
          <w:p w14:paraId="2A82D997" w14:textId="77777777" w:rsidR="008D1CDF" w:rsidRPr="005B7AA6" w:rsidRDefault="008D1CDF" w:rsidP="005B7AA6">
            <w:pPr>
              <w:pStyle w:val="Listenabsatz"/>
              <w:numPr>
                <w:ilvl w:val="0"/>
                <w:numId w:val="29"/>
              </w:numPr>
              <w:spacing w:after="60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Tandems </w:t>
            </w:r>
          </w:p>
          <w:p w14:paraId="6CEEE8A3" w14:textId="77777777" w:rsidR="008D1CDF" w:rsidRPr="005B7AA6" w:rsidRDefault="008D1CDF" w:rsidP="005B7AA6">
            <w:pPr>
              <w:pStyle w:val="Listenabsatz"/>
              <w:numPr>
                <w:ilvl w:val="0"/>
                <w:numId w:val="29"/>
              </w:numPr>
              <w:spacing w:after="60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2 minutes discussions </w:t>
            </w:r>
          </w:p>
          <w:p w14:paraId="01FE9464" w14:textId="6664969A" w:rsidR="008D1CDF" w:rsidRPr="005B7AA6" w:rsidRDefault="008D1CDF" w:rsidP="005B7AA6">
            <w:pPr>
              <w:pStyle w:val="Listenabsatz"/>
              <w:numPr>
                <w:ilvl w:val="0"/>
                <w:numId w:val="29"/>
              </w:numPr>
              <w:spacing w:after="60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Switch to next participant</w:t>
            </w:r>
          </w:p>
        </w:tc>
        <w:tc>
          <w:tcPr>
            <w:tcW w:w="2125" w:type="dxa"/>
            <w:tcBorders>
              <w:top w:val="single" w:sz="6" w:space="0" w:color="auto"/>
            </w:tcBorders>
          </w:tcPr>
          <w:p w14:paraId="1E8F6DBD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</w:tr>
      <w:tr w:rsidR="008D1CDF" w:rsidRPr="005B7AA6" w14:paraId="68CCDE94" w14:textId="77777777" w:rsidTr="00247AD0">
        <w:tc>
          <w:tcPr>
            <w:tcW w:w="817" w:type="dxa"/>
            <w:vMerge/>
          </w:tcPr>
          <w:p w14:paraId="13B976B3" w14:textId="02C67471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65A0AE7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4D0B6627" w14:textId="4F13562D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8D1CDF" w:rsidRPr="005B7AA6">
              <w:rPr>
                <w:sz w:val="22"/>
                <w:szCs w:val="22"/>
              </w:rPr>
              <w:t xml:space="preserve">Feedback to PPIE </w:t>
            </w:r>
            <w:r w:rsidR="00CB62C4" w:rsidRPr="005B7AA6">
              <w:rPr>
                <w:sz w:val="22"/>
                <w:szCs w:val="22"/>
              </w:rPr>
              <w:t>‘How to’ Guide for Researchers</w:t>
            </w:r>
          </w:p>
        </w:tc>
        <w:tc>
          <w:tcPr>
            <w:tcW w:w="3686" w:type="dxa"/>
          </w:tcPr>
          <w:p w14:paraId="495AB7B1" w14:textId="42A5F0DD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Facilitated discussion in plenum</w:t>
            </w:r>
          </w:p>
        </w:tc>
        <w:tc>
          <w:tcPr>
            <w:tcW w:w="2125" w:type="dxa"/>
          </w:tcPr>
          <w:p w14:paraId="3845CCC1" w14:textId="12784B18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8D1CDF" w:rsidRPr="005B7AA6" w14:paraId="7AB65A60" w14:textId="77777777" w:rsidTr="00247AD0">
        <w:tc>
          <w:tcPr>
            <w:tcW w:w="817" w:type="dxa"/>
            <w:vMerge/>
          </w:tcPr>
          <w:p w14:paraId="2C304440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5F498E4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153D5218" w14:textId="33DDCB2C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8D1CDF" w:rsidRPr="005B7AA6">
              <w:rPr>
                <w:sz w:val="22"/>
                <w:szCs w:val="22"/>
              </w:rPr>
              <w:t>Breakout session: co-creation of three topics</w:t>
            </w:r>
          </w:p>
          <w:p w14:paraId="6C831212" w14:textId="77777777" w:rsidR="008D1CDF" w:rsidRPr="005B7AA6" w:rsidRDefault="008D1CDF" w:rsidP="00EC273E">
            <w:pPr>
              <w:pStyle w:val="Listenabsatz"/>
              <w:numPr>
                <w:ilvl w:val="0"/>
                <w:numId w:val="27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Assessment of interactions between researcher and citizens</w:t>
            </w:r>
          </w:p>
          <w:p w14:paraId="7B5934F2" w14:textId="77777777" w:rsidR="008D1CDF" w:rsidRPr="005B7AA6" w:rsidRDefault="008D1CDF" w:rsidP="00EC273E">
            <w:pPr>
              <w:pStyle w:val="Listenabsatz"/>
              <w:numPr>
                <w:ilvl w:val="0"/>
                <w:numId w:val="27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Monitoring structure for PPIE activities</w:t>
            </w:r>
          </w:p>
          <w:p w14:paraId="52B71847" w14:textId="41845AA2" w:rsidR="008D1CDF" w:rsidRPr="005B7AA6" w:rsidRDefault="005B7AA6" w:rsidP="00EC273E">
            <w:pPr>
              <w:pStyle w:val="Listenabsatz"/>
              <w:numPr>
                <w:ilvl w:val="0"/>
                <w:numId w:val="27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lastRenderedPageBreak/>
              <w:t>On boarding</w:t>
            </w:r>
            <w:r w:rsidR="008D1CDF" w:rsidRPr="005B7AA6">
              <w:rPr>
                <w:sz w:val="22"/>
                <w:szCs w:val="22"/>
              </w:rPr>
              <w:t xml:space="preserve"> and training concepts for researchers </w:t>
            </w:r>
            <w:r w:rsidR="00EC273E">
              <w:rPr>
                <w:sz w:val="22"/>
                <w:szCs w:val="22"/>
              </w:rPr>
              <w:t>&amp;</w:t>
            </w:r>
            <w:r w:rsidR="008D1CDF" w:rsidRPr="005B7AA6">
              <w:rPr>
                <w:sz w:val="22"/>
                <w:szCs w:val="22"/>
              </w:rPr>
              <w:t xml:space="preserve"> citizens</w:t>
            </w:r>
          </w:p>
        </w:tc>
        <w:tc>
          <w:tcPr>
            <w:tcW w:w="3686" w:type="dxa"/>
          </w:tcPr>
          <w:p w14:paraId="552B2B24" w14:textId="15BB85FD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lastRenderedPageBreak/>
              <w:t>Open Space method</w:t>
            </w:r>
          </w:p>
        </w:tc>
        <w:tc>
          <w:tcPr>
            <w:tcW w:w="2125" w:type="dxa"/>
          </w:tcPr>
          <w:p w14:paraId="47B30575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  <w:p w14:paraId="7422EBA0" w14:textId="77777777" w:rsidR="008D1CDF" w:rsidRPr="005B7AA6" w:rsidRDefault="008D1CDF" w:rsidP="005B7AA6">
            <w:pPr>
              <w:spacing w:after="60"/>
              <w:ind w:left="459" w:hanging="360"/>
              <w:contextualSpacing/>
              <w:rPr>
                <w:sz w:val="22"/>
                <w:szCs w:val="22"/>
              </w:rPr>
            </w:pPr>
          </w:p>
        </w:tc>
      </w:tr>
      <w:tr w:rsidR="008D1CDF" w:rsidRPr="005B7AA6" w14:paraId="2F85FDF6" w14:textId="77777777" w:rsidTr="00247AD0">
        <w:tc>
          <w:tcPr>
            <w:tcW w:w="817" w:type="dxa"/>
            <w:vMerge/>
          </w:tcPr>
          <w:p w14:paraId="6C632808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0E7E8D9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33039DE3" w14:textId="0D95DCBC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 w:rsidR="008D1CDF" w:rsidRPr="005B7AA6">
              <w:rPr>
                <w:sz w:val="22"/>
                <w:szCs w:val="22"/>
              </w:rPr>
              <w:t>Presentation of group discussions to all stakeholders</w:t>
            </w:r>
            <w:r w:rsidR="00CB62C4" w:rsidRPr="005B7A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</w:tcPr>
          <w:p w14:paraId="2CCCE55B" w14:textId="1201CC1A" w:rsidR="008D1CDF" w:rsidRPr="005B7AA6" w:rsidRDefault="00CB62C4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presentation &amp; discussion</w:t>
            </w:r>
          </w:p>
        </w:tc>
        <w:tc>
          <w:tcPr>
            <w:tcW w:w="2125" w:type="dxa"/>
          </w:tcPr>
          <w:p w14:paraId="4B87B05F" w14:textId="5D1E34AB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</w:tr>
      <w:tr w:rsidR="008D1CDF" w:rsidRPr="005B7AA6" w14:paraId="602A40BE" w14:textId="77777777" w:rsidTr="00247AD0">
        <w:tc>
          <w:tcPr>
            <w:tcW w:w="817" w:type="dxa"/>
            <w:vMerge/>
            <w:tcBorders>
              <w:bottom w:val="single" w:sz="6" w:space="0" w:color="auto"/>
            </w:tcBorders>
          </w:tcPr>
          <w:p w14:paraId="4788A8E1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</w:tcPr>
          <w:p w14:paraId="32D1C3CA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14:paraId="60C3959B" w14:textId="4941D0A5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r w:rsidR="008D1CDF" w:rsidRPr="005B7AA6">
              <w:rPr>
                <w:sz w:val="22"/>
                <w:szCs w:val="22"/>
              </w:rPr>
              <w:t>Outlook and closing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4A4F3B4B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6" w:space="0" w:color="auto"/>
            </w:tcBorders>
          </w:tcPr>
          <w:p w14:paraId="5CA279DF" w14:textId="77777777" w:rsidR="008D1CDF" w:rsidRPr="005B7AA6" w:rsidRDefault="008D1CDF" w:rsidP="005B7AA6">
            <w:pPr>
              <w:spacing w:after="60"/>
              <w:ind w:left="459" w:hanging="360"/>
              <w:contextualSpacing/>
              <w:rPr>
                <w:sz w:val="22"/>
                <w:szCs w:val="22"/>
              </w:rPr>
            </w:pPr>
          </w:p>
        </w:tc>
      </w:tr>
      <w:tr w:rsidR="002A0C0E" w:rsidRPr="005B7AA6" w14:paraId="6E81878C" w14:textId="77777777" w:rsidTr="00247AD0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3E703A12" w14:textId="0F9936A6" w:rsidR="002A0C0E" w:rsidRPr="005B7AA6" w:rsidRDefault="002A0C0E" w:rsidP="005B7AA6">
            <w:pPr>
              <w:spacing w:after="60"/>
              <w:contextualSpacing/>
              <w:jc w:val="center"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PPIE Guide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215BD65F" w14:textId="01AC7AD4" w:rsidR="002A0C0E" w:rsidRPr="005B7AA6" w:rsidRDefault="00547391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Core team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</w:tcPr>
          <w:p w14:paraId="7270A8CA" w14:textId="0526CFE1" w:rsidR="002A0C0E" w:rsidRPr="005B7AA6" w:rsidRDefault="002A0C0E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Continue co-writing the PPIE ‘How to’ Guide for Researchers:</w:t>
            </w:r>
            <w:r w:rsidR="00547391" w:rsidRPr="005B7AA6">
              <w:rPr>
                <w:i/>
                <w:sz w:val="22"/>
                <w:szCs w:val="22"/>
              </w:rPr>
              <w:t xml:space="preserve"> </w:t>
            </w:r>
            <w:r w:rsidRPr="005B7AA6">
              <w:rPr>
                <w:i/>
                <w:sz w:val="22"/>
                <w:szCs w:val="22"/>
              </w:rPr>
              <w:t>Add outcomes from workshop 4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</w:tcBorders>
          </w:tcPr>
          <w:p w14:paraId="67084EEF" w14:textId="67DAD845" w:rsidR="002A0C0E" w:rsidRPr="005B7AA6" w:rsidRDefault="002A0C0E" w:rsidP="005B7AA6">
            <w:pPr>
              <w:spacing w:after="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Collaborative writing</w:t>
            </w:r>
          </w:p>
        </w:tc>
        <w:tc>
          <w:tcPr>
            <w:tcW w:w="2125" w:type="dxa"/>
            <w:tcBorders>
              <w:top w:val="single" w:sz="6" w:space="0" w:color="auto"/>
              <w:bottom w:val="single" w:sz="6" w:space="0" w:color="auto"/>
            </w:tcBorders>
          </w:tcPr>
          <w:p w14:paraId="44C902E9" w14:textId="1CFB1F28" w:rsidR="002A0C0E" w:rsidRPr="005B7AA6" w:rsidRDefault="002A0C0E" w:rsidP="005B7AA6">
            <w:pPr>
              <w:spacing w:after="60"/>
              <w:ind w:left="459" w:hanging="360"/>
              <w:contextualSpacing/>
              <w:rPr>
                <w:i/>
                <w:sz w:val="22"/>
                <w:szCs w:val="22"/>
              </w:rPr>
            </w:pPr>
            <w:r w:rsidRPr="005B7AA6">
              <w:rPr>
                <w:i/>
                <w:sz w:val="22"/>
                <w:szCs w:val="22"/>
              </w:rPr>
              <w:t>Google Docs</w:t>
            </w:r>
          </w:p>
        </w:tc>
      </w:tr>
      <w:tr w:rsidR="008D1CDF" w:rsidRPr="005B7AA6" w14:paraId="69989C32" w14:textId="77777777" w:rsidTr="00247AD0">
        <w:tc>
          <w:tcPr>
            <w:tcW w:w="817" w:type="dxa"/>
            <w:vMerge w:val="restart"/>
            <w:tcBorders>
              <w:top w:val="single" w:sz="6" w:space="0" w:color="auto"/>
            </w:tcBorders>
          </w:tcPr>
          <w:p w14:paraId="3840B691" w14:textId="27B94A4C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1F574900" w14:textId="37CE20CE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LBG Researchers &amp; stakeholders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14:paraId="4C24D18A" w14:textId="7CEE1431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8D1CDF" w:rsidRPr="005B7AA6">
              <w:rPr>
                <w:sz w:val="22"/>
                <w:szCs w:val="22"/>
              </w:rPr>
              <w:t>Welcome &amp; orientation of participants</w:t>
            </w:r>
          </w:p>
          <w:p w14:paraId="3BD69CAE" w14:textId="372A8107" w:rsidR="008D1CDF" w:rsidRPr="005B7AA6" w:rsidRDefault="008D1CDF" w:rsidP="00EC273E">
            <w:pPr>
              <w:pStyle w:val="Listenabsatz"/>
              <w:numPr>
                <w:ilvl w:val="0"/>
                <w:numId w:val="9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My research interest/area</w:t>
            </w:r>
          </w:p>
          <w:p w14:paraId="756F0029" w14:textId="77777777" w:rsidR="008D1CDF" w:rsidRPr="005B7AA6" w:rsidRDefault="008D1CDF" w:rsidP="00EC273E">
            <w:pPr>
              <w:pStyle w:val="Listenabsatz"/>
              <w:numPr>
                <w:ilvl w:val="0"/>
                <w:numId w:val="9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My organisational role</w:t>
            </w:r>
          </w:p>
          <w:p w14:paraId="25A8A82D" w14:textId="22182428" w:rsidR="008D1CDF" w:rsidRPr="005B7AA6" w:rsidRDefault="008D1CDF" w:rsidP="00EC273E">
            <w:pPr>
              <w:pStyle w:val="Listenabsatz"/>
              <w:numPr>
                <w:ilvl w:val="0"/>
                <w:numId w:val="9"/>
              </w:numPr>
              <w:spacing w:after="60"/>
              <w:ind w:left="601" w:hanging="283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My satisfaction with the PPIE project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52489579" w14:textId="26BA119A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Brief introduction</w:t>
            </w:r>
          </w:p>
        </w:tc>
        <w:tc>
          <w:tcPr>
            <w:tcW w:w="2125" w:type="dxa"/>
            <w:tcBorders>
              <w:top w:val="single" w:sz="6" w:space="0" w:color="auto"/>
            </w:tcBorders>
          </w:tcPr>
          <w:p w14:paraId="459B159A" w14:textId="17AE9774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Photo protocol</w:t>
            </w:r>
          </w:p>
        </w:tc>
      </w:tr>
      <w:tr w:rsidR="008D1CDF" w:rsidRPr="005B7AA6" w14:paraId="06775CE1" w14:textId="77777777" w:rsidTr="00247AD0">
        <w:tc>
          <w:tcPr>
            <w:tcW w:w="817" w:type="dxa"/>
            <w:vMerge/>
          </w:tcPr>
          <w:p w14:paraId="5624533B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941DDDF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4A99DB32" w14:textId="54899C3A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8D1CDF" w:rsidRPr="005B7AA6">
              <w:rPr>
                <w:sz w:val="22"/>
                <w:szCs w:val="22"/>
              </w:rPr>
              <w:t>Short presentation of public involvement funding models</w:t>
            </w:r>
          </w:p>
        </w:tc>
        <w:tc>
          <w:tcPr>
            <w:tcW w:w="3686" w:type="dxa"/>
          </w:tcPr>
          <w:p w14:paraId="0B7AE210" w14:textId="56257E1B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Power Point presentation &amp; discussion </w:t>
            </w:r>
          </w:p>
        </w:tc>
        <w:tc>
          <w:tcPr>
            <w:tcW w:w="2125" w:type="dxa"/>
          </w:tcPr>
          <w:p w14:paraId="043F2B93" w14:textId="1FF4EB86" w:rsidR="008D1CDF" w:rsidRPr="005B7AA6" w:rsidRDefault="008D1CDF" w:rsidP="005B7AA6">
            <w:pPr>
              <w:spacing w:after="60"/>
              <w:ind w:left="33" w:hanging="33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8D1CDF" w:rsidRPr="005B7AA6" w14:paraId="36128026" w14:textId="77777777" w:rsidTr="00247AD0">
        <w:tc>
          <w:tcPr>
            <w:tcW w:w="817" w:type="dxa"/>
            <w:vMerge/>
          </w:tcPr>
          <w:p w14:paraId="52ADA1E8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4F8C791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A293498" w14:textId="0602D403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8D1CDF" w:rsidRPr="005B7AA6">
              <w:rPr>
                <w:sz w:val="22"/>
                <w:szCs w:val="22"/>
              </w:rPr>
              <w:t xml:space="preserve">Feedback to PPIE </w:t>
            </w:r>
            <w:r w:rsidR="008C3BE5" w:rsidRPr="005B7AA6">
              <w:rPr>
                <w:sz w:val="22"/>
                <w:szCs w:val="22"/>
              </w:rPr>
              <w:t xml:space="preserve">‘How to’ </w:t>
            </w:r>
            <w:r w:rsidR="008D1CDF" w:rsidRPr="005B7AA6">
              <w:rPr>
                <w:sz w:val="22"/>
                <w:szCs w:val="22"/>
              </w:rPr>
              <w:t xml:space="preserve">Guide </w:t>
            </w:r>
            <w:r w:rsidR="008C3BE5" w:rsidRPr="005B7AA6">
              <w:rPr>
                <w:sz w:val="22"/>
                <w:szCs w:val="22"/>
              </w:rPr>
              <w:t>for Researchers</w:t>
            </w:r>
          </w:p>
        </w:tc>
        <w:tc>
          <w:tcPr>
            <w:tcW w:w="3686" w:type="dxa"/>
          </w:tcPr>
          <w:p w14:paraId="49D399F6" w14:textId="34B95C92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Facilitated discussion in plenum</w:t>
            </w:r>
          </w:p>
        </w:tc>
        <w:tc>
          <w:tcPr>
            <w:tcW w:w="2125" w:type="dxa"/>
          </w:tcPr>
          <w:p w14:paraId="55C65E0A" w14:textId="5A0B1017" w:rsidR="008D1CDF" w:rsidRPr="005B7AA6" w:rsidRDefault="004E2C91" w:rsidP="005B7AA6">
            <w:pPr>
              <w:spacing w:after="60"/>
              <w:ind w:left="33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8D1CDF" w:rsidRPr="005B7AA6" w14:paraId="52F96B8C" w14:textId="77777777" w:rsidTr="00247AD0">
        <w:tc>
          <w:tcPr>
            <w:tcW w:w="817" w:type="dxa"/>
            <w:vMerge/>
          </w:tcPr>
          <w:p w14:paraId="477C01F7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6F57987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7F9DED95" w14:textId="358C3908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 w:rsidR="008D1CDF" w:rsidRPr="005B7AA6">
              <w:rPr>
                <w:sz w:val="22"/>
                <w:szCs w:val="22"/>
              </w:rPr>
              <w:t>Breakout session: co-creation of three topics</w:t>
            </w:r>
          </w:p>
          <w:p w14:paraId="68B05919" w14:textId="77777777" w:rsidR="008D1CDF" w:rsidRPr="005B7AA6" w:rsidRDefault="008D1CDF" w:rsidP="00EC273E">
            <w:pPr>
              <w:pStyle w:val="Listenabsatz"/>
              <w:numPr>
                <w:ilvl w:val="0"/>
                <w:numId w:val="30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Public involvement funding models</w:t>
            </w:r>
          </w:p>
          <w:p w14:paraId="50570A8B" w14:textId="77777777" w:rsidR="008D1CDF" w:rsidRPr="005B7AA6" w:rsidRDefault="008D1CDF" w:rsidP="00EC273E">
            <w:pPr>
              <w:pStyle w:val="Listenabsatz"/>
              <w:numPr>
                <w:ilvl w:val="0"/>
                <w:numId w:val="30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Institutionalised support of public involvement activities</w:t>
            </w:r>
          </w:p>
          <w:p w14:paraId="7B642CEE" w14:textId="363C5701" w:rsidR="008D1CDF" w:rsidRPr="005B7AA6" w:rsidRDefault="008D1CDF" w:rsidP="00EC273E">
            <w:pPr>
              <w:pStyle w:val="Listenabsatz"/>
              <w:numPr>
                <w:ilvl w:val="0"/>
                <w:numId w:val="30"/>
              </w:numPr>
              <w:spacing w:after="60"/>
              <w:ind w:left="601" w:hanging="228"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Monitoring of and learning from public involvement activities</w:t>
            </w:r>
          </w:p>
        </w:tc>
        <w:tc>
          <w:tcPr>
            <w:tcW w:w="3686" w:type="dxa"/>
          </w:tcPr>
          <w:p w14:paraId="4D1C9C3F" w14:textId="49893091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Open Space method</w:t>
            </w:r>
          </w:p>
        </w:tc>
        <w:tc>
          <w:tcPr>
            <w:tcW w:w="2125" w:type="dxa"/>
          </w:tcPr>
          <w:p w14:paraId="5DA30B68" w14:textId="0D707786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>Flip chart protocol</w:t>
            </w:r>
          </w:p>
        </w:tc>
      </w:tr>
      <w:tr w:rsidR="008D1CDF" w:rsidRPr="005B7AA6" w14:paraId="39BAAF8F" w14:textId="77777777" w:rsidTr="00247AD0">
        <w:tc>
          <w:tcPr>
            <w:tcW w:w="817" w:type="dxa"/>
            <w:vMerge/>
          </w:tcPr>
          <w:p w14:paraId="52356B30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1345A38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65DFF2E" w14:textId="5F74AC61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r w:rsidR="008D1CDF" w:rsidRPr="005B7AA6">
              <w:rPr>
                <w:sz w:val="22"/>
                <w:szCs w:val="22"/>
              </w:rPr>
              <w:t>Presentation of group discussions to all stakeholders</w:t>
            </w:r>
          </w:p>
        </w:tc>
        <w:tc>
          <w:tcPr>
            <w:tcW w:w="3686" w:type="dxa"/>
          </w:tcPr>
          <w:p w14:paraId="3F137362" w14:textId="1180F398" w:rsidR="008D1CDF" w:rsidRPr="005B7AA6" w:rsidRDefault="00B86C8F" w:rsidP="005B7AA6">
            <w:pPr>
              <w:spacing w:after="60"/>
              <w:contextualSpacing/>
              <w:rPr>
                <w:sz w:val="22"/>
                <w:szCs w:val="22"/>
              </w:rPr>
            </w:pPr>
            <w:r w:rsidRPr="005B7AA6">
              <w:rPr>
                <w:sz w:val="22"/>
                <w:szCs w:val="22"/>
              </w:rPr>
              <w:t xml:space="preserve">Flip chart presentation </w:t>
            </w:r>
            <w:r w:rsidR="00CB62C4" w:rsidRPr="005B7AA6">
              <w:rPr>
                <w:sz w:val="22"/>
                <w:szCs w:val="22"/>
              </w:rPr>
              <w:t>&amp; discussion</w:t>
            </w:r>
          </w:p>
        </w:tc>
        <w:tc>
          <w:tcPr>
            <w:tcW w:w="2125" w:type="dxa"/>
          </w:tcPr>
          <w:p w14:paraId="683E511D" w14:textId="77777777" w:rsidR="008D1CDF" w:rsidRPr="005B7AA6" w:rsidRDefault="008D1CDF" w:rsidP="005B7AA6">
            <w:pPr>
              <w:spacing w:after="60"/>
              <w:ind w:left="459" w:hanging="360"/>
              <w:contextualSpacing/>
              <w:rPr>
                <w:sz w:val="22"/>
                <w:szCs w:val="22"/>
              </w:rPr>
            </w:pPr>
          </w:p>
        </w:tc>
      </w:tr>
      <w:tr w:rsidR="008D1CDF" w:rsidRPr="005B7AA6" w14:paraId="2F73AD3E" w14:textId="77777777" w:rsidTr="00247AD0">
        <w:tc>
          <w:tcPr>
            <w:tcW w:w="817" w:type="dxa"/>
            <w:vMerge/>
            <w:tcBorders>
              <w:bottom w:val="single" w:sz="12" w:space="0" w:color="auto"/>
            </w:tcBorders>
          </w:tcPr>
          <w:p w14:paraId="25B474AC" w14:textId="77777777" w:rsidR="008D1CDF" w:rsidRPr="005B7AA6" w:rsidRDefault="008D1CDF" w:rsidP="005B7AA6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3B6BC021" w14:textId="77777777" w:rsidR="008D1CDF" w:rsidRPr="005B7AA6" w:rsidRDefault="008D1CDF" w:rsidP="005B7AA6">
            <w:pPr>
              <w:spacing w:after="60"/>
              <w:contextualSpacing/>
              <w:rPr>
                <w:sz w:val="22"/>
                <w:szCs w:val="22"/>
              </w:rPr>
            </w:pPr>
          </w:p>
        </w:tc>
        <w:tc>
          <w:tcPr>
            <w:tcW w:w="5954" w:type="dxa"/>
            <w:tcBorders>
              <w:bottom w:val="single" w:sz="12" w:space="0" w:color="auto"/>
            </w:tcBorders>
          </w:tcPr>
          <w:p w14:paraId="16ECB9FC" w14:textId="1A05F6E8" w:rsidR="008D1CDF" w:rsidRPr="005B7AA6" w:rsidRDefault="00EC273E" w:rsidP="005B7AA6">
            <w:pPr>
              <w:spacing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r w:rsidR="008D1CDF" w:rsidRPr="005B7AA6">
              <w:rPr>
                <w:sz w:val="22"/>
                <w:szCs w:val="22"/>
              </w:rPr>
              <w:t>Outlook and closing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14:paraId="12A7C7AD" w14:textId="77777777" w:rsidR="008D1CDF" w:rsidRPr="005B7AA6" w:rsidRDefault="008D1CDF" w:rsidP="005B7AA6">
            <w:pPr>
              <w:pStyle w:val="Listenabsatz"/>
              <w:spacing w:after="60"/>
              <w:ind w:left="459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12" w:space="0" w:color="auto"/>
            </w:tcBorders>
          </w:tcPr>
          <w:p w14:paraId="49A3E421" w14:textId="77777777" w:rsidR="008D1CDF" w:rsidRPr="005B7AA6" w:rsidRDefault="008D1CDF" w:rsidP="005B7AA6">
            <w:pPr>
              <w:spacing w:after="60"/>
              <w:ind w:left="459" w:hanging="360"/>
              <w:contextualSpacing/>
              <w:rPr>
                <w:sz w:val="22"/>
                <w:szCs w:val="22"/>
              </w:rPr>
            </w:pPr>
          </w:p>
        </w:tc>
      </w:tr>
    </w:tbl>
    <w:p w14:paraId="2042FC47" w14:textId="6932E062" w:rsidR="007A238C" w:rsidRDefault="0099712E" w:rsidP="00FE31A4">
      <w:pPr>
        <w:spacing w:before="60" w:after="60"/>
        <w:contextualSpacing/>
      </w:pPr>
      <w:r w:rsidRPr="0099712E">
        <w:rPr>
          <w:i/>
        </w:rPr>
        <w:t>Note.</w:t>
      </w:r>
      <w:r>
        <w:t xml:space="preserve"> WS = Workshop</w:t>
      </w:r>
      <w:r w:rsidR="00FC352B">
        <w:t>.</w:t>
      </w:r>
    </w:p>
    <w:sectPr w:rsidR="007A238C" w:rsidSect="00EE68A5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16A"/>
    <w:multiLevelType w:val="hybridMultilevel"/>
    <w:tmpl w:val="9376B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71986"/>
    <w:multiLevelType w:val="hybridMultilevel"/>
    <w:tmpl w:val="B68816EC"/>
    <w:lvl w:ilvl="0" w:tplc="0407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02884"/>
    <w:multiLevelType w:val="hybridMultilevel"/>
    <w:tmpl w:val="18024A0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E1731F"/>
    <w:multiLevelType w:val="hybridMultilevel"/>
    <w:tmpl w:val="7BF24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B7F81"/>
    <w:multiLevelType w:val="hybridMultilevel"/>
    <w:tmpl w:val="8162FF68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D17C7"/>
    <w:multiLevelType w:val="hybridMultilevel"/>
    <w:tmpl w:val="D45C7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479CA"/>
    <w:multiLevelType w:val="hybridMultilevel"/>
    <w:tmpl w:val="110C6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D4CDE"/>
    <w:multiLevelType w:val="hybridMultilevel"/>
    <w:tmpl w:val="5F246F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239CB"/>
    <w:multiLevelType w:val="hybridMultilevel"/>
    <w:tmpl w:val="DA2EBDC2"/>
    <w:lvl w:ilvl="0" w:tplc="69D6AD90">
      <w:numFmt w:val="bullet"/>
      <w:lvlText w:val="-"/>
      <w:lvlJc w:val="left"/>
      <w:pPr>
        <w:ind w:left="1179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>
    <w:nsid w:val="1D9A4E64"/>
    <w:multiLevelType w:val="hybridMultilevel"/>
    <w:tmpl w:val="1604EC22"/>
    <w:lvl w:ilvl="0" w:tplc="69D6AD90"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F92BCB"/>
    <w:multiLevelType w:val="hybridMultilevel"/>
    <w:tmpl w:val="7730E772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E278A"/>
    <w:multiLevelType w:val="hybridMultilevel"/>
    <w:tmpl w:val="08FE43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33D42"/>
    <w:multiLevelType w:val="hybridMultilevel"/>
    <w:tmpl w:val="928476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C0EE5"/>
    <w:multiLevelType w:val="hybridMultilevel"/>
    <w:tmpl w:val="4EAC70AA"/>
    <w:lvl w:ilvl="0" w:tplc="0407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4">
    <w:nsid w:val="2E676730"/>
    <w:multiLevelType w:val="hybridMultilevel"/>
    <w:tmpl w:val="CF54730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EE95E39"/>
    <w:multiLevelType w:val="hybridMultilevel"/>
    <w:tmpl w:val="D8CA7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705F8F"/>
    <w:multiLevelType w:val="hybridMultilevel"/>
    <w:tmpl w:val="C4D0F8BA"/>
    <w:lvl w:ilvl="0" w:tplc="69D6AD90"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932021E"/>
    <w:multiLevelType w:val="hybridMultilevel"/>
    <w:tmpl w:val="D2383016"/>
    <w:lvl w:ilvl="0" w:tplc="69D6AD90"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704AB7"/>
    <w:multiLevelType w:val="hybridMultilevel"/>
    <w:tmpl w:val="4EF21178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3759A"/>
    <w:multiLevelType w:val="hybridMultilevel"/>
    <w:tmpl w:val="CC823A9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302230"/>
    <w:multiLevelType w:val="hybridMultilevel"/>
    <w:tmpl w:val="752A5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CF6D37"/>
    <w:multiLevelType w:val="hybridMultilevel"/>
    <w:tmpl w:val="57AA99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83381C"/>
    <w:multiLevelType w:val="hybridMultilevel"/>
    <w:tmpl w:val="9CB68B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96175"/>
    <w:multiLevelType w:val="hybridMultilevel"/>
    <w:tmpl w:val="FCF02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86161"/>
    <w:multiLevelType w:val="hybridMultilevel"/>
    <w:tmpl w:val="4080D2C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82045A"/>
    <w:multiLevelType w:val="hybridMultilevel"/>
    <w:tmpl w:val="020E154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E466356"/>
    <w:multiLevelType w:val="hybridMultilevel"/>
    <w:tmpl w:val="6688C6C8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F47E37"/>
    <w:multiLevelType w:val="hybridMultilevel"/>
    <w:tmpl w:val="B824C97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8722E42"/>
    <w:multiLevelType w:val="hybridMultilevel"/>
    <w:tmpl w:val="B914C2DE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C7766D"/>
    <w:multiLevelType w:val="hybridMultilevel"/>
    <w:tmpl w:val="F6E8B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DD6985"/>
    <w:multiLevelType w:val="hybridMultilevel"/>
    <w:tmpl w:val="A9B2885C"/>
    <w:lvl w:ilvl="0" w:tplc="69D6AD90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9C77C7"/>
    <w:multiLevelType w:val="hybridMultilevel"/>
    <w:tmpl w:val="B512E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2"/>
  </w:num>
  <w:num w:numId="5">
    <w:abstractNumId w:val="17"/>
  </w:num>
  <w:num w:numId="6">
    <w:abstractNumId w:val="25"/>
  </w:num>
  <w:num w:numId="7">
    <w:abstractNumId w:val="18"/>
  </w:num>
  <w:num w:numId="8">
    <w:abstractNumId w:val="15"/>
  </w:num>
  <w:num w:numId="9">
    <w:abstractNumId w:val="29"/>
  </w:num>
  <w:num w:numId="10">
    <w:abstractNumId w:val="21"/>
  </w:num>
  <w:num w:numId="11">
    <w:abstractNumId w:val="10"/>
  </w:num>
  <w:num w:numId="12">
    <w:abstractNumId w:val="26"/>
  </w:num>
  <w:num w:numId="13">
    <w:abstractNumId w:val="20"/>
  </w:num>
  <w:num w:numId="14">
    <w:abstractNumId w:val="28"/>
  </w:num>
  <w:num w:numId="15">
    <w:abstractNumId w:val="4"/>
  </w:num>
  <w:num w:numId="16">
    <w:abstractNumId w:val="8"/>
  </w:num>
  <w:num w:numId="17">
    <w:abstractNumId w:val="23"/>
  </w:num>
  <w:num w:numId="18">
    <w:abstractNumId w:val="24"/>
  </w:num>
  <w:num w:numId="19">
    <w:abstractNumId w:val="11"/>
  </w:num>
  <w:num w:numId="20">
    <w:abstractNumId w:val="27"/>
  </w:num>
  <w:num w:numId="21">
    <w:abstractNumId w:val="14"/>
  </w:num>
  <w:num w:numId="22">
    <w:abstractNumId w:val="6"/>
  </w:num>
  <w:num w:numId="23">
    <w:abstractNumId w:val="19"/>
  </w:num>
  <w:num w:numId="24">
    <w:abstractNumId w:val="31"/>
  </w:num>
  <w:num w:numId="25">
    <w:abstractNumId w:val="13"/>
  </w:num>
  <w:num w:numId="26">
    <w:abstractNumId w:val="0"/>
  </w:num>
  <w:num w:numId="27">
    <w:abstractNumId w:val="7"/>
  </w:num>
  <w:num w:numId="28">
    <w:abstractNumId w:val="12"/>
  </w:num>
  <w:num w:numId="29">
    <w:abstractNumId w:val="5"/>
  </w:num>
  <w:num w:numId="30">
    <w:abstractNumId w:val="3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71"/>
    <w:rsid w:val="00036D65"/>
    <w:rsid w:val="00043E29"/>
    <w:rsid w:val="00044610"/>
    <w:rsid w:val="000547F2"/>
    <w:rsid w:val="000C4903"/>
    <w:rsid w:val="000F5EB8"/>
    <w:rsid w:val="001300F3"/>
    <w:rsid w:val="00144289"/>
    <w:rsid w:val="00153310"/>
    <w:rsid w:val="00162698"/>
    <w:rsid w:val="0017031E"/>
    <w:rsid w:val="001942AD"/>
    <w:rsid w:val="001E0E05"/>
    <w:rsid w:val="002035C2"/>
    <w:rsid w:val="0022467E"/>
    <w:rsid w:val="00247AD0"/>
    <w:rsid w:val="00290C0C"/>
    <w:rsid w:val="002A0C0E"/>
    <w:rsid w:val="002C0816"/>
    <w:rsid w:val="00324FD9"/>
    <w:rsid w:val="003354BD"/>
    <w:rsid w:val="00341E7D"/>
    <w:rsid w:val="00371AE1"/>
    <w:rsid w:val="0038154A"/>
    <w:rsid w:val="00397FBB"/>
    <w:rsid w:val="003E3CE3"/>
    <w:rsid w:val="003F3F52"/>
    <w:rsid w:val="00406C7B"/>
    <w:rsid w:val="00441E17"/>
    <w:rsid w:val="00444EFA"/>
    <w:rsid w:val="00492E59"/>
    <w:rsid w:val="00496EBB"/>
    <w:rsid w:val="004A7488"/>
    <w:rsid w:val="004E2C91"/>
    <w:rsid w:val="00520A7B"/>
    <w:rsid w:val="0053218D"/>
    <w:rsid w:val="00547391"/>
    <w:rsid w:val="005B7AA6"/>
    <w:rsid w:val="005E287D"/>
    <w:rsid w:val="006020B2"/>
    <w:rsid w:val="00612A04"/>
    <w:rsid w:val="006351FB"/>
    <w:rsid w:val="00654901"/>
    <w:rsid w:val="006558E4"/>
    <w:rsid w:val="00684840"/>
    <w:rsid w:val="006C265D"/>
    <w:rsid w:val="006D4B29"/>
    <w:rsid w:val="006E6348"/>
    <w:rsid w:val="006F0E00"/>
    <w:rsid w:val="00707BEE"/>
    <w:rsid w:val="00724038"/>
    <w:rsid w:val="00725373"/>
    <w:rsid w:val="00753AEB"/>
    <w:rsid w:val="007921A1"/>
    <w:rsid w:val="007963EC"/>
    <w:rsid w:val="007A238C"/>
    <w:rsid w:val="007E0761"/>
    <w:rsid w:val="0086478D"/>
    <w:rsid w:val="008814A1"/>
    <w:rsid w:val="008A2159"/>
    <w:rsid w:val="008C3BE5"/>
    <w:rsid w:val="008D1CDF"/>
    <w:rsid w:val="00941129"/>
    <w:rsid w:val="009425A9"/>
    <w:rsid w:val="00953E54"/>
    <w:rsid w:val="009569EC"/>
    <w:rsid w:val="0097294F"/>
    <w:rsid w:val="0099712E"/>
    <w:rsid w:val="009B0D68"/>
    <w:rsid w:val="009D7DC7"/>
    <w:rsid w:val="009E72EC"/>
    <w:rsid w:val="009F105C"/>
    <w:rsid w:val="00AB13B4"/>
    <w:rsid w:val="00AB6FC8"/>
    <w:rsid w:val="00AC458A"/>
    <w:rsid w:val="00AF559F"/>
    <w:rsid w:val="00B70BD5"/>
    <w:rsid w:val="00B72CEB"/>
    <w:rsid w:val="00B86C8F"/>
    <w:rsid w:val="00B93A01"/>
    <w:rsid w:val="00BB4371"/>
    <w:rsid w:val="00BC3927"/>
    <w:rsid w:val="00C132A9"/>
    <w:rsid w:val="00C57A1B"/>
    <w:rsid w:val="00C640D9"/>
    <w:rsid w:val="00C660E5"/>
    <w:rsid w:val="00CB62C4"/>
    <w:rsid w:val="00CE730F"/>
    <w:rsid w:val="00CE74E9"/>
    <w:rsid w:val="00D3247A"/>
    <w:rsid w:val="00D409F4"/>
    <w:rsid w:val="00D655A8"/>
    <w:rsid w:val="00D72BB7"/>
    <w:rsid w:val="00D808F7"/>
    <w:rsid w:val="00D8488D"/>
    <w:rsid w:val="00E2773F"/>
    <w:rsid w:val="00E3095E"/>
    <w:rsid w:val="00E53422"/>
    <w:rsid w:val="00E93300"/>
    <w:rsid w:val="00EA6CAB"/>
    <w:rsid w:val="00EB157E"/>
    <w:rsid w:val="00EC273E"/>
    <w:rsid w:val="00EE68A5"/>
    <w:rsid w:val="00F262FC"/>
    <w:rsid w:val="00F41A8F"/>
    <w:rsid w:val="00F66C4E"/>
    <w:rsid w:val="00F760C5"/>
    <w:rsid w:val="00FC352B"/>
    <w:rsid w:val="00F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8C2C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371"/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441E17"/>
    <w:pPr>
      <w:keepNext/>
      <w:keepLines/>
      <w:spacing w:before="480" w:after="240" w:line="276" w:lineRule="auto"/>
      <w:ind w:firstLine="284"/>
      <w:outlineLvl w:val="0"/>
    </w:pPr>
    <w:rPr>
      <w:rFonts w:eastAsiaTheme="majorEastAsia" w:cstheme="majorBidi"/>
      <w:b/>
      <w:bCs/>
      <w:caps/>
      <w:szCs w:val="28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441E17"/>
    <w:rPr>
      <w:rFonts w:ascii="Times New Roman" w:eastAsiaTheme="majorEastAsia" w:hAnsi="Times New Roman" w:cstheme="majorBidi"/>
      <w:b/>
      <w:bCs/>
      <w:caps/>
      <w:szCs w:val="28"/>
    </w:rPr>
  </w:style>
  <w:style w:type="paragraph" w:customStyle="1" w:styleId="AF">
    <w:name w:val="AF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">
    <w:name w:val="ABKW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H">
    <w:name w:val="ABKWH"/>
    <w:basedOn w:val="Standard"/>
    <w:rsid w:val="009E72EC"/>
    <w:pPr>
      <w:spacing w:before="120" w:after="120"/>
    </w:pPr>
    <w:rPr>
      <w:rFonts w:eastAsia="Times New Roman" w:cs="Times New Roman"/>
      <w:color w:val="9E3A3A"/>
      <w:sz w:val="32"/>
      <w:lang w:val="en-US" w:eastAsia="en-US"/>
    </w:rPr>
  </w:style>
  <w:style w:type="paragraph" w:customStyle="1" w:styleId="AN">
    <w:name w:val="AN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AS">
    <w:name w:val="AS"/>
    <w:basedOn w:val="Standard"/>
    <w:rsid w:val="009E72EC"/>
    <w:rPr>
      <w:rFonts w:eastAsia="Times New Roman" w:cs="Times New Roman"/>
      <w:color w:val="4BACC6" w:themeColor="accent5"/>
      <w:sz w:val="36"/>
      <w:lang w:val="en-US" w:eastAsia="en-US"/>
    </w:rPr>
  </w:style>
  <w:style w:type="paragraph" w:customStyle="1" w:styleId="AT">
    <w:name w:val="AT"/>
    <w:basedOn w:val="Standard"/>
    <w:rsid w:val="009E72EC"/>
    <w:pPr>
      <w:spacing w:before="120" w:after="300"/>
    </w:pPr>
    <w:rPr>
      <w:rFonts w:eastAsia="Times New Roman" w:cs="Times New Roman"/>
      <w:b/>
      <w:color w:val="007474"/>
      <w:sz w:val="48"/>
      <w:lang w:val="en-US" w:eastAsia="en-US"/>
    </w:rPr>
  </w:style>
  <w:style w:type="paragraph" w:customStyle="1" w:styleId="AU">
    <w:name w:val="AU"/>
    <w:basedOn w:val="Standard"/>
    <w:rsid w:val="009E72EC"/>
    <w:pPr>
      <w:spacing w:before="120" w:after="120"/>
    </w:pPr>
    <w:rPr>
      <w:rFonts w:eastAsia="Times New Roman" w:cs="Times New Roman"/>
      <w:color w:val="00823B"/>
      <w:sz w:val="32"/>
      <w:lang w:val="en-US" w:eastAsia="en-US"/>
    </w:rPr>
  </w:style>
  <w:style w:type="paragraph" w:customStyle="1" w:styleId="CP">
    <w:name w:val="CP"/>
    <w:basedOn w:val="Standard"/>
    <w:rsid w:val="009E72EC"/>
    <w:pPr>
      <w:spacing w:before="120" w:after="120"/>
    </w:pPr>
    <w:rPr>
      <w:rFonts w:eastAsia="Times New Roman" w:cs="Times New Roman"/>
      <w:color w:val="6D4321"/>
      <w:lang w:val="en-US" w:eastAsia="en-US"/>
    </w:rPr>
  </w:style>
  <w:style w:type="paragraph" w:customStyle="1" w:styleId="CPB">
    <w:name w:val="CPB"/>
    <w:basedOn w:val="Standard"/>
    <w:rsid w:val="009E72EC"/>
    <w:pPr>
      <w:spacing w:before="360" w:after="120"/>
    </w:pPr>
    <w:rPr>
      <w:rFonts w:eastAsia="Times New Roman" w:cs="Times New Roman"/>
      <w:color w:val="E36C0A" w:themeColor="accent6" w:themeShade="BF"/>
      <w:sz w:val="28"/>
      <w:lang w:val="en-US" w:eastAsia="en-US"/>
    </w:rPr>
  </w:style>
  <w:style w:type="paragraph" w:customStyle="1" w:styleId="EH">
    <w:name w:val="EH"/>
    <w:basedOn w:val="Standard"/>
    <w:rsid w:val="009E72EC"/>
    <w:pPr>
      <w:spacing w:before="240" w:after="240"/>
    </w:pPr>
    <w:rPr>
      <w:rFonts w:eastAsia="Times New Roman" w:cs="Times New Roman"/>
      <w:color w:val="516529"/>
      <w:sz w:val="36"/>
      <w:lang w:val="en-US" w:eastAsia="en-US"/>
    </w:rPr>
  </w:style>
  <w:style w:type="paragraph" w:customStyle="1" w:styleId="H1">
    <w:name w:val="H1"/>
    <w:basedOn w:val="Standard"/>
    <w:rsid w:val="009E72EC"/>
    <w:pPr>
      <w:spacing w:before="240" w:after="240"/>
    </w:pPr>
    <w:rPr>
      <w:rFonts w:eastAsia="Times New Roman" w:cs="Times New Roman"/>
      <w:color w:val="31849B"/>
      <w:sz w:val="36"/>
      <w:lang w:val="en-US" w:eastAsia="en-US"/>
    </w:rPr>
  </w:style>
  <w:style w:type="paragraph" w:customStyle="1" w:styleId="H2">
    <w:name w:val="H2"/>
    <w:basedOn w:val="Standard"/>
    <w:rsid w:val="009E72EC"/>
    <w:pPr>
      <w:spacing w:before="240" w:after="240"/>
    </w:pPr>
    <w:rPr>
      <w:rFonts w:eastAsia="Times New Roman" w:cs="Times New Roman"/>
      <w:color w:val="C0504D" w:themeColor="accent2"/>
      <w:sz w:val="32"/>
      <w:lang w:val="en-US" w:eastAsia="en-US"/>
    </w:rPr>
  </w:style>
  <w:style w:type="paragraph" w:customStyle="1" w:styleId="H3">
    <w:name w:val="H3"/>
    <w:basedOn w:val="Standard"/>
    <w:rsid w:val="009E72EC"/>
    <w:rPr>
      <w:rFonts w:eastAsia="Times New Roman" w:cs="Times New Roman"/>
      <w:color w:val="007434"/>
      <w:sz w:val="28"/>
      <w:lang w:val="en-US" w:eastAsia="en-US"/>
    </w:rPr>
  </w:style>
  <w:style w:type="paragraph" w:customStyle="1" w:styleId="H4">
    <w:name w:val="H4"/>
    <w:basedOn w:val="Standard"/>
    <w:rsid w:val="009E72EC"/>
    <w:rPr>
      <w:rFonts w:eastAsia="Times New Roman" w:cs="Times New Roman"/>
      <w:color w:val="3C2D65"/>
      <w:lang w:val="en-US" w:eastAsia="en-US"/>
    </w:rPr>
  </w:style>
  <w:style w:type="paragraph" w:customStyle="1" w:styleId="NNUM">
    <w:name w:val="NNUM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REF">
    <w:name w:val="REF"/>
    <w:basedOn w:val="Standard"/>
    <w:rsid w:val="009E72EC"/>
    <w:pPr>
      <w:spacing w:before="280" w:after="280" w:line="360" w:lineRule="auto"/>
      <w:ind w:left="432" w:hanging="432"/>
    </w:pPr>
    <w:rPr>
      <w:rFonts w:eastAsia="Times New Roman" w:cs="Times New Roman"/>
      <w:lang w:val="en-US" w:eastAsia="en-US"/>
    </w:rPr>
  </w:style>
  <w:style w:type="paragraph" w:customStyle="1" w:styleId="TEXT">
    <w:name w:val="TEXT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TEXTIND">
    <w:name w:val="TEXT IND"/>
    <w:basedOn w:val="Standard"/>
    <w:rsid w:val="009E72EC"/>
    <w:pPr>
      <w:spacing w:before="240" w:after="240"/>
      <w:ind w:firstLine="720"/>
    </w:pPr>
    <w:rPr>
      <w:rFonts w:eastAsia="Times New Roman" w:cs="Times New Roman"/>
      <w:lang w:val="en-US" w:eastAsia="en-US"/>
    </w:rPr>
  </w:style>
  <w:style w:type="paragraph" w:customStyle="1" w:styleId="TT">
    <w:name w:val="TT"/>
    <w:basedOn w:val="Standard"/>
    <w:rsid w:val="009E72EC"/>
    <w:pPr>
      <w:spacing w:before="120" w:after="120"/>
    </w:pPr>
    <w:rPr>
      <w:rFonts w:eastAsia="Times New Roman" w:cs="Times New Roman"/>
      <w:color w:val="007474"/>
      <w:lang w:val="en-US" w:eastAsia="en-US"/>
    </w:rPr>
  </w:style>
  <w:style w:type="paragraph" w:customStyle="1" w:styleId="UL">
    <w:name w:val="UL"/>
    <w:basedOn w:val="Standard"/>
    <w:rsid w:val="009E72EC"/>
    <w:rPr>
      <w:rFonts w:eastAsia="Times New Roman" w:cs="Times New Roman"/>
      <w:color w:val="666633"/>
      <w:lang w:val="en-US" w:eastAsia="en-US"/>
    </w:rPr>
  </w:style>
  <w:style w:type="paragraph" w:customStyle="1" w:styleId="TY">
    <w:name w:val="TY"/>
    <w:basedOn w:val="Standard"/>
    <w:rsid w:val="009E72EC"/>
    <w:pPr>
      <w:spacing w:before="120" w:after="120"/>
    </w:pPr>
    <w:rPr>
      <w:rFonts w:eastAsia="Times New Roman" w:cs="Times New Roman"/>
      <w:color w:val="3C2D65"/>
      <w:lang w:val="en-US" w:eastAsia="en-US"/>
    </w:rPr>
  </w:style>
  <w:style w:type="table" w:styleId="Tabellenraster">
    <w:name w:val="Table Grid"/>
    <w:basedOn w:val="NormaleTabelle"/>
    <w:uiPriority w:val="59"/>
    <w:rsid w:val="00654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72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371"/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441E17"/>
    <w:pPr>
      <w:keepNext/>
      <w:keepLines/>
      <w:spacing w:before="480" w:after="240" w:line="276" w:lineRule="auto"/>
      <w:ind w:firstLine="284"/>
      <w:outlineLvl w:val="0"/>
    </w:pPr>
    <w:rPr>
      <w:rFonts w:eastAsiaTheme="majorEastAsia" w:cstheme="majorBidi"/>
      <w:b/>
      <w:bCs/>
      <w:caps/>
      <w:szCs w:val="28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441E17"/>
    <w:rPr>
      <w:rFonts w:ascii="Times New Roman" w:eastAsiaTheme="majorEastAsia" w:hAnsi="Times New Roman" w:cstheme="majorBidi"/>
      <w:b/>
      <w:bCs/>
      <w:caps/>
      <w:szCs w:val="28"/>
    </w:rPr>
  </w:style>
  <w:style w:type="paragraph" w:customStyle="1" w:styleId="AF">
    <w:name w:val="AF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">
    <w:name w:val="ABKW"/>
    <w:basedOn w:val="Standard"/>
    <w:rsid w:val="009E72EC"/>
    <w:pPr>
      <w:spacing w:before="120" w:after="120"/>
    </w:pPr>
    <w:rPr>
      <w:rFonts w:eastAsia="Times New Roman" w:cs="Times New Roman"/>
      <w:lang w:val="en-US" w:eastAsia="en-US"/>
    </w:rPr>
  </w:style>
  <w:style w:type="paragraph" w:customStyle="1" w:styleId="ABKWH">
    <w:name w:val="ABKWH"/>
    <w:basedOn w:val="Standard"/>
    <w:rsid w:val="009E72EC"/>
    <w:pPr>
      <w:spacing w:before="120" w:after="120"/>
    </w:pPr>
    <w:rPr>
      <w:rFonts w:eastAsia="Times New Roman" w:cs="Times New Roman"/>
      <w:color w:val="9E3A3A"/>
      <w:sz w:val="32"/>
      <w:lang w:val="en-US" w:eastAsia="en-US"/>
    </w:rPr>
  </w:style>
  <w:style w:type="paragraph" w:customStyle="1" w:styleId="AN">
    <w:name w:val="AN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AS">
    <w:name w:val="AS"/>
    <w:basedOn w:val="Standard"/>
    <w:rsid w:val="009E72EC"/>
    <w:rPr>
      <w:rFonts w:eastAsia="Times New Roman" w:cs="Times New Roman"/>
      <w:color w:val="4BACC6" w:themeColor="accent5"/>
      <w:sz w:val="36"/>
      <w:lang w:val="en-US" w:eastAsia="en-US"/>
    </w:rPr>
  </w:style>
  <w:style w:type="paragraph" w:customStyle="1" w:styleId="AT">
    <w:name w:val="AT"/>
    <w:basedOn w:val="Standard"/>
    <w:rsid w:val="009E72EC"/>
    <w:pPr>
      <w:spacing w:before="120" w:after="300"/>
    </w:pPr>
    <w:rPr>
      <w:rFonts w:eastAsia="Times New Roman" w:cs="Times New Roman"/>
      <w:b/>
      <w:color w:val="007474"/>
      <w:sz w:val="48"/>
      <w:lang w:val="en-US" w:eastAsia="en-US"/>
    </w:rPr>
  </w:style>
  <w:style w:type="paragraph" w:customStyle="1" w:styleId="AU">
    <w:name w:val="AU"/>
    <w:basedOn w:val="Standard"/>
    <w:rsid w:val="009E72EC"/>
    <w:pPr>
      <w:spacing w:before="120" w:after="120"/>
    </w:pPr>
    <w:rPr>
      <w:rFonts w:eastAsia="Times New Roman" w:cs="Times New Roman"/>
      <w:color w:val="00823B"/>
      <w:sz w:val="32"/>
      <w:lang w:val="en-US" w:eastAsia="en-US"/>
    </w:rPr>
  </w:style>
  <w:style w:type="paragraph" w:customStyle="1" w:styleId="CP">
    <w:name w:val="CP"/>
    <w:basedOn w:val="Standard"/>
    <w:rsid w:val="009E72EC"/>
    <w:pPr>
      <w:spacing w:before="120" w:after="120"/>
    </w:pPr>
    <w:rPr>
      <w:rFonts w:eastAsia="Times New Roman" w:cs="Times New Roman"/>
      <w:color w:val="6D4321"/>
      <w:lang w:val="en-US" w:eastAsia="en-US"/>
    </w:rPr>
  </w:style>
  <w:style w:type="paragraph" w:customStyle="1" w:styleId="CPB">
    <w:name w:val="CPB"/>
    <w:basedOn w:val="Standard"/>
    <w:rsid w:val="009E72EC"/>
    <w:pPr>
      <w:spacing w:before="360" w:after="120"/>
    </w:pPr>
    <w:rPr>
      <w:rFonts w:eastAsia="Times New Roman" w:cs="Times New Roman"/>
      <w:color w:val="E36C0A" w:themeColor="accent6" w:themeShade="BF"/>
      <w:sz w:val="28"/>
      <w:lang w:val="en-US" w:eastAsia="en-US"/>
    </w:rPr>
  </w:style>
  <w:style w:type="paragraph" w:customStyle="1" w:styleId="EH">
    <w:name w:val="EH"/>
    <w:basedOn w:val="Standard"/>
    <w:rsid w:val="009E72EC"/>
    <w:pPr>
      <w:spacing w:before="240" w:after="240"/>
    </w:pPr>
    <w:rPr>
      <w:rFonts w:eastAsia="Times New Roman" w:cs="Times New Roman"/>
      <w:color w:val="516529"/>
      <w:sz w:val="36"/>
      <w:lang w:val="en-US" w:eastAsia="en-US"/>
    </w:rPr>
  </w:style>
  <w:style w:type="paragraph" w:customStyle="1" w:styleId="H1">
    <w:name w:val="H1"/>
    <w:basedOn w:val="Standard"/>
    <w:rsid w:val="009E72EC"/>
    <w:pPr>
      <w:spacing w:before="240" w:after="240"/>
    </w:pPr>
    <w:rPr>
      <w:rFonts w:eastAsia="Times New Roman" w:cs="Times New Roman"/>
      <w:color w:val="31849B"/>
      <w:sz w:val="36"/>
      <w:lang w:val="en-US" w:eastAsia="en-US"/>
    </w:rPr>
  </w:style>
  <w:style w:type="paragraph" w:customStyle="1" w:styleId="H2">
    <w:name w:val="H2"/>
    <w:basedOn w:val="Standard"/>
    <w:rsid w:val="009E72EC"/>
    <w:pPr>
      <w:spacing w:before="240" w:after="240"/>
    </w:pPr>
    <w:rPr>
      <w:rFonts w:eastAsia="Times New Roman" w:cs="Times New Roman"/>
      <w:color w:val="C0504D" w:themeColor="accent2"/>
      <w:sz w:val="32"/>
      <w:lang w:val="en-US" w:eastAsia="en-US"/>
    </w:rPr>
  </w:style>
  <w:style w:type="paragraph" w:customStyle="1" w:styleId="H3">
    <w:name w:val="H3"/>
    <w:basedOn w:val="Standard"/>
    <w:rsid w:val="009E72EC"/>
    <w:rPr>
      <w:rFonts w:eastAsia="Times New Roman" w:cs="Times New Roman"/>
      <w:color w:val="007434"/>
      <w:sz w:val="28"/>
      <w:lang w:val="en-US" w:eastAsia="en-US"/>
    </w:rPr>
  </w:style>
  <w:style w:type="paragraph" w:customStyle="1" w:styleId="H4">
    <w:name w:val="H4"/>
    <w:basedOn w:val="Standard"/>
    <w:rsid w:val="009E72EC"/>
    <w:rPr>
      <w:rFonts w:eastAsia="Times New Roman" w:cs="Times New Roman"/>
      <w:color w:val="3C2D65"/>
      <w:lang w:val="en-US" w:eastAsia="en-US"/>
    </w:rPr>
  </w:style>
  <w:style w:type="paragraph" w:customStyle="1" w:styleId="NNUM">
    <w:name w:val="NNUM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REF">
    <w:name w:val="REF"/>
    <w:basedOn w:val="Standard"/>
    <w:rsid w:val="009E72EC"/>
    <w:pPr>
      <w:spacing w:before="280" w:after="280" w:line="360" w:lineRule="auto"/>
      <w:ind w:left="432" w:hanging="432"/>
    </w:pPr>
    <w:rPr>
      <w:rFonts w:eastAsia="Times New Roman" w:cs="Times New Roman"/>
      <w:lang w:val="en-US" w:eastAsia="en-US"/>
    </w:rPr>
  </w:style>
  <w:style w:type="paragraph" w:customStyle="1" w:styleId="TEXT">
    <w:name w:val="TEXT"/>
    <w:basedOn w:val="Standard"/>
    <w:rsid w:val="009E72EC"/>
    <w:rPr>
      <w:rFonts w:eastAsia="Times New Roman" w:cs="Times New Roman"/>
      <w:lang w:val="en-US" w:eastAsia="en-US"/>
    </w:rPr>
  </w:style>
  <w:style w:type="paragraph" w:customStyle="1" w:styleId="TEXTIND">
    <w:name w:val="TEXT IND"/>
    <w:basedOn w:val="Standard"/>
    <w:rsid w:val="009E72EC"/>
    <w:pPr>
      <w:spacing w:before="240" w:after="240"/>
      <w:ind w:firstLine="720"/>
    </w:pPr>
    <w:rPr>
      <w:rFonts w:eastAsia="Times New Roman" w:cs="Times New Roman"/>
      <w:lang w:val="en-US" w:eastAsia="en-US"/>
    </w:rPr>
  </w:style>
  <w:style w:type="paragraph" w:customStyle="1" w:styleId="TT">
    <w:name w:val="TT"/>
    <w:basedOn w:val="Standard"/>
    <w:rsid w:val="009E72EC"/>
    <w:pPr>
      <w:spacing w:before="120" w:after="120"/>
    </w:pPr>
    <w:rPr>
      <w:rFonts w:eastAsia="Times New Roman" w:cs="Times New Roman"/>
      <w:color w:val="007474"/>
      <w:lang w:val="en-US" w:eastAsia="en-US"/>
    </w:rPr>
  </w:style>
  <w:style w:type="paragraph" w:customStyle="1" w:styleId="UL">
    <w:name w:val="UL"/>
    <w:basedOn w:val="Standard"/>
    <w:rsid w:val="009E72EC"/>
    <w:rPr>
      <w:rFonts w:eastAsia="Times New Roman" w:cs="Times New Roman"/>
      <w:color w:val="666633"/>
      <w:lang w:val="en-US" w:eastAsia="en-US"/>
    </w:rPr>
  </w:style>
  <w:style w:type="paragraph" w:customStyle="1" w:styleId="TY">
    <w:name w:val="TY"/>
    <w:basedOn w:val="Standard"/>
    <w:rsid w:val="009E72EC"/>
    <w:pPr>
      <w:spacing w:before="120" w:after="120"/>
    </w:pPr>
    <w:rPr>
      <w:rFonts w:eastAsia="Times New Roman" w:cs="Times New Roman"/>
      <w:color w:val="3C2D65"/>
      <w:lang w:val="en-US" w:eastAsia="en-US"/>
    </w:rPr>
  </w:style>
  <w:style w:type="table" w:styleId="Tabellenraster">
    <w:name w:val="Table Grid"/>
    <w:basedOn w:val="NormaleTabelle"/>
    <w:uiPriority w:val="59"/>
    <w:rsid w:val="00654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72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4117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Kaisler</dc:creator>
  <cp:keywords/>
  <dc:description/>
  <cp:lastModifiedBy>Raphaela Kaisler</cp:lastModifiedBy>
  <cp:revision>42</cp:revision>
  <dcterms:created xsi:type="dcterms:W3CDTF">2020-05-04T12:51:00Z</dcterms:created>
  <dcterms:modified xsi:type="dcterms:W3CDTF">2020-05-28T10:02:00Z</dcterms:modified>
</cp:coreProperties>
</file>