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2FA8C8" w14:textId="3120E526" w:rsidR="00853F22" w:rsidRPr="00862840" w:rsidRDefault="00853F22" w:rsidP="00853F22">
      <w:pPr>
        <w:pStyle w:val="PlainText"/>
        <w:rPr>
          <w:rFonts w:ascii="Times New Roman" w:hAnsi="Times New Roman" w:cs="Times New Roman"/>
          <w:szCs w:val="24"/>
        </w:rPr>
      </w:pPr>
      <w:r w:rsidRPr="00862840">
        <w:rPr>
          <w:rFonts w:ascii="Times New Roman" w:hAnsi="Times New Roman" w:cs="Times New Roman"/>
          <w:szCs w:val="24"/>
        </w:rPr>
        <w:t xml:space="preserve">Response to Reviewers – </w:t>
      </w:r>
      <w:r w:rsidR="00C51B7D" w:rsidRPr="00862840">
        <w:rPr>
          <w:rFonts w:ascii="Times New Roman" w:hAnsi="Times New Roman" w:cs="Times New Roman"/>
          <w:szCs w:val="24"/>
        </w:rPr>
        <w:t xml:space="preserve">October </w:t>
      </w:r>
      <w:r w:rsidR="001A6E40">
        <w:rPr>
          <w:rFonts w:ascii="Times New Roman" w:hAnsi="Times New Roman" w:cs="Times New Roman"/>
          <w:szCs w:val="24"/>
        </w:rPr>
        <w:t>31</w:t>
      </w:r>
      <w:r w:rsidRPr="00862840">
        <w:rPr>
          <w:rFonts w:ascii="Times New Roman" w:hAnsi="Times New Roman" w:cs="Times New Roman"/>
          <w:szCs w:val="24"/>
        </w:rPr>
        <w:t>, 2024</w:t>
      </w:r>
    </w:p>
    <w:p w14:paraId="42120A9B" w14:textId="77777777" w:rsidR="00853F22" w:rsidRPr="00862840" w:rsidRDefault="00853F22" w:rsidP="003E33BC">
      <w:pPr>
        <w:pStyle w:val="PlainText"/>
        <w:rPr>
          <w:rFonts w:ascii="Times New Roman" w:hAnsi="Times New Roman" w:cs="Times New Roman"/>
          <w:szCs w:val="24"/>
        </w:rPr>
      </w:pPr>
    </w:p>
    <w:p w14:paraId="350B48A5" w14:textId="1C6AA393" w:rsidR="008200A0" w:rsidRPr="00862840" w:rsidRDefault="008200A0" w:rsidP="003E33BC">
      <w:pPr>
        <w:pStyle w:val="PlainText"/>
        <w:rPr>
          <w:rFonts w:ascii="Times New Roman" w:hAnsi="Times New Roman" w:cs="Times New Roman"/>
          <w:b/>
          <w:bCs/>
          <w:szCs w:val="24"/>
        </w:rPr>
      </w:pPr>
      <w:r w:rsidRPr="00862840">
        <w:rPr>
          <w:rFonts w:ascii="Times New Roman" w:hAnsi="Times New Roman" w:cs="Times New Roman"/>
          <w:b/>
          <w:bCs/>
          <w:szCs w:val="24"/>
        </w:rPr>
        <w:t>Ref: Submission ID 5009f2ee-6903-4f41-beb8-6c850f49e10c</w:t>
      </w:r>
    </w:p>
    <w:p w14:paraId="2D0269FC" w14:textId="63071D0B" w:rsidR="008200A0" w:rsidRPr="00862840" w:rsidRDefault="008200A0" w:rsidP="003E33BC">
      <w:pPr>
        <w:pStyle w:val="PlainText"/>
        <w:rPr>
          <w:rFonts w:ascii="Times New Roman" w:hAnsi="Times New Roman" w:cs="Times New Roman"/>
          <w:b/>
          <w:bCs/>
          <w:szCs w:val="24"/>
        </w:rPr>
      </w:pPr>
      <w:r w:rsidRPr="00862840">
        <w:rPr>
          <w:rFonts w:ascii="Times New Roman" w:hAnsi="Times New Roman" w:cs="Times New Roman"/>
          <w:b/>
          <w:bCs/>
          <w:szCs w:val="24"/>
        </w:rPr>
        <w:t>"Solutions for Kids in Pain: A Knowledge Mobilization Network Built on a Foundation of Patient Partnership"</w:t>
      </w:r>
    </w:p>
    <w:p w14:paraId="79DB4F90" w14:textId="77777777" w:rsidR="00853F22" w:rsidRPr="00862840" w:rsidRDefault="00853F22" w:rsidP="003E33BC">
      <w:pPr>
        <w:pStyle w:val="PlainText"/>
        <w:rPr>
          <w:rFonts w:ascii="Times New Roman" w:hAnsi="Times New Roman" w:cs="Times New Roman"/>
          <w:szCs w:val="24"/>
        </w:rPr>
      </w:pPr>
    </w:p>
    <w:p w14:paraId="64860111" w14:textId="492DB73C" w:rsidR="00D1147F" w:rsidRPr="00862840" w:rsidRDefault="00D1147F" w:rsidP="003E33BC">
      <w:pPr>
        <w:pStyle w:val="PlainText"/>
        <w:rPr>
          <w:rFonts w:ascii="Times New Roman" w:hAnsi="Times New Roman" w:cs="Times New Roman"/>
          <w:szCs w:val="24"/>
        </w:rPr>
      </w:pPr>
      <w:r w:rsidRPr="00862840">
        <w:rPr>
          <w:rFonts w:ascii="Times New Roman" w:hAnsi="Times New Roman" w:cs="Times New Roman"/>
          <w:szCs w:val="24"/>
        </w:rPr>
        <w:t>Dawn P. Richards, Christine T. Chambers, Isabel Jordan, Kimberly Strain, Raad Fadaak, Louise Tunnah, Emily Gruenwoldt, Kathryn A. Birnie</w:t>
      </w:r>
    </w:p>
    <w:p w14:paraId="1C60D06A" w14:textId="77777777" w:rsidR="00853F22" w:rsidRPr="00862840" w:rsidRDefault="00853F22" w:rsidP="003E33BC">
      <w:pPr>
        <w:pStyle w:val="PlainText"/>
        <w:rPr>
          <w:rFonts w:ascii="Times New Roman" w:hAnsi="Times New Roman" w:cs="Times New Roman"/>
          <w:szCs w:val="24"/>
        </w:rPr>
      </w:pPr>
    </w:p>
    <w:p w14:paraId="517C2A41" w14:textId="6D882E30" w:rsidR="00D1147F" w:rsidRPr="00862840" w:rsidRDefault="00D1147F" w:rsidP="003E33BC">
      <w:pPr>
        <w:pStyle w:val="PlainText"/>
        <w:rPr>
          <w:rFonts w:ascii="Times New Roman" w:hAnsi="Times New Roman" w:cs="Times New Roman"/>
          <w:szCs w:val="24"/>
        </w:rPr>
      </w:pPr>
      <w:r w:rsidRPr="00862840">
        <w:rPr>
          <w:rFonts w:ascii="Times New Roman" w:hAnsi="Times New Roman" w:cs="Times New Roman"/>
          <w:szCs w:val="24"/>
        </w:rPr>
        <w:t>Research Involvement and Engagement</w:t>
      </w:r>
    </w:p>
    <w:p w14:paraId="2F6FF09D" w14:textId="68BD421E" w:rsidR="00D1147F" w:rsidRPr="00862840" w:rsidRDefault="00D1147F" w:rsidP="003E33BC">
      <w:pPr>
        <w:pStyle w:val="PlainText"/>
        <w:rPr>
          <w:rFonts w:ascii="Times New Roman" w:hAnsi="Times New Roman" w:cs="Times New Roman"/>
          <w:szCs w:val="24"/>
        </w:rPr>
      </w:pPr>
    </w:p>
    <w:p w14:paraId="3F9E6F5C" w14:textId="18E80484" w:rsidR="00D1147F" w:rsidRPr="00862840" w:rsidRDefault="00D1147F" w:rsidP="003E33BC">
      <w:pPr>
        <w:pStyle w:val="PlainText"/>
        <w:rPr>
          <w:rFonts w:ascii="Times New Roman" w:hAnsi="Times New Roman" w:cs="Times New Roman"/>
          <w:i/>
          <w:iCs/>
          <w:szCs w:val="24"/>
        </w:rPr>
      </w:pPr>
      <w:r w:rsidRPr="00862840">
        <w:rPr>
          <w:rFonts w:ascii="Times New Roman" w:hAnsi="Times New Roman" w:cs="Times New Roman"/>
          <w:i/>
          <w:iCs/>
          <w:szCs w:val="24"/>
        </w:rPr>
        <w:t>We thank all reviewers for taking the time to read our manuscript, review, and provide comments. Below we have listed all reviewer comments</w:t>
      </w:r>
      <w:r w:rsidR="00853F22" w:rsidRPr="00862840">
        <w:rPr>
          <w:rFonts w:ascii="Times New Roman" w:hAnsi="Times New Roman" w:cs="Times New Roman"/>
          <w:i/>
          <w:iCs/>
          <w:szCs w:val="24"/>
        </w:rPr>
        <w:t>, as noted with</w:t>
      </w:r>
      <w:r w:rsidRPr="00862840">
        <w:rPr>
          <w:rFonts w:ascii="Times New Roman" w:hAnsi="Times New Roman" w:cs="Times New Roman"/>
          <w:i/>
          <w:iCs/>
          <w:szCs w:val="24"/>
        </w:rPr>
        <w:t xml:space="preserve"> quotation marks</w:t>
      </w:r>
      <w:r w:rsidR="00853F22" w:rsidRPr="00862840">
        <w:rPr>
          <w:rFonts w:ascii="Times New Roman" w:hAnsi="Times New Roman" w:cs="Times New Roman"/>
          <w:i/>
          <w:iCs/>
          <w:szCs w:val="24"/>
        </w:rPr>
        <w:t xml:space="preserve">, followed by </w:t>
      </w:r>
      <w:r w:rsidRPr="00862840">
        <w:rPr>
          <w:rFonts w:ascii="Times New Roman" w:hAnsi="Times New Roman" w:cs="Times New Roman"/>
          <w:i/>
          <w:iCs/>
          <w:szCs w:val="24"/>
        </w:rPr>
        <w:t>our respective responses</w:t>
      </w:r>
      <w:r w:rsidR="00853F22" w:rsidRPr="00862840">
        <w:rPr>
          <w:rFonts w:ascii="Times New Roman" w:hAnsi="Times New Roman" w:cs="Times New Roman"/>
          <w:i/>
          <w:iCs/>
          <w:szCs w:val="24"/>
        </w:rPr>
        <w:t>,</w:t>
      </w:r>
      <w:r w:rsidRPr="00862840">
        <w:rPr>
          <w:rFonts w:ascii="Times New Roman" w:hAnsi="Times New Roman" w:cs="Times New Roman"/>
          <w:i/>
          <w:iCs/>
          <w:szCs w:val="24"/>
        </w:rPr>
        <w:t xml:space="preserve"> in italics.</w:t>
      </w:r>
    </w:p>
    <w:p w14:paraId="2519D5DD" w14:textId="77777777" w:rsidR="008200A0" w:rsidRPr="00862840" w:rsidRDefault="008200A0" w:rsidP="003E33BC">
      <w:pPr>
        <w:pStyle w:val="PlainText"/>
        <w:rPr>
          <w:rFonts w:ascii="Times New Roman" w:hAnsi="Times New Roman" w:cs="Times New Roman"/>
          <w:szCs w:val="24"/>
        </w:rPr>
      </w:pPr>
    </w:p>
    <w:p w14:paraId="6B2E43EB" w14:textId="77777777" w:rsidR="008200A0" w:rsidRPr="00862840" w:rsidRDefault="008200A0" w:rsidP="003E33BC">
      <w:pPr>
        <w:pStyle w:val="PlainText"/>
        <w:rPr>
          <w:rFonts w:ascii="Times New Roman" w:hAnsi="Times New Roman" w:cs="Times New Roman"/>
          <w:b/>
          <w:bCs/>
          <w:szCs w:val="24"/>
        </w:rPr>
      </w:pPr>
      <w:r w:rsidRPr="00862840">
        <w:rPr>
          <w:rFonts w:ascii="Times New Roman" w:hAnsi="Times New Roman" w:cs="Times New Roman"/>
          <w:b/>
          <w:bCs/>
          <w:szCs w:val="24"/>
        </w:rPr>
        <w:t>Reviewer Comments:</w:t>
      </w:r>
    </w:p>
    <w:p w14:paraId="68F076E5" w14:textId="77777777" w:rsidR="008200A0" w:rsidRPr="00862840" w:rsidRDefault="008200A0" w:rsidP="003E33BC">
      <w:pPr>
        <w:pStyle w:val="PlainText"/>
        <w:rPr>
          <w:rFonts w:ascii="Times New Roman" w:hAnsi="Times New Roman" w:cs="Times New Roman"/>
          <w:b/>
          <w:bCs/>
          <w:szCs w:val="24"/>
        </w:rPr>
      </w:pPr>
    </w:p>
    <w:p w14:paraId="6C0E1804" w14:textId="77777777" w:rsidR="008200A0" w:rsidRPr="00862840" w:rsidRDefault="008200A0" w:rsidP="003E33BC">
      <w:pPr>
        <w:pStyle w:val="PlainText"/>
        <w:rPr>
          <w:rFonts w:ascii="Times New Roman" w:hAnsi="Times New Roman" w:cs="Times New Roman"/>
          <w:b/>
          <w:bCs/>
          <w:szCs w:val="24"/>
          <w:u w:val="single"/>
        </w:rPr>
      </w:pPr>
      <w:r w:rsidRPr="00862840">
        <w:rPr>
          <w:rFonts w:ascii="Times New Roman" w:hAnsi="Times New Roman" w:cs="Times New Roman"/>
          <w:b/>
          <w:bCs/>
          <w:szCs w:val="24"/>
          <w:u w:val="single"/>
        </w:rPr>
        <w:t>Reviewer 1</w:t>
      </w:r>
    </w:p>
    <w:p w14:paraId="27C01A6F" w14:textId="77777777" w:rsidR="003B53B8" w:rsidRPr="00862840" w:rsidRDefault="003B53B8" w:rsidP="003E33BC">
      <w:pPr>
        <w:pStyle w:val="PlainText"/>
        <w:rPr>
          <w:rFonts w:ascii="Times New Roman" w:hAnsi="Times New Roman" w:cs="Times New Roman"/>
          <w:szCs w:val="24"/>
        </w:rPr>
      </w:pPr>
    </w:p>
    <w:p w14:paraId="73BC2FB6" w14:textId="09554837" w:rsidR="008200A0" w:rsidRPr="00862840" w:rsidRDefault="00D1147F" w:rsidP="003E33BC">
      <w:pPr>
        <w:pStyle w:val="PlainText"/>
        <w:rPr>
          <w:rFonts w:ascii="Times New Roman" w:hAnsi="Times New Roman" w:cs="Times New Roman"/>
          <w:szCs w:val="24"/>
        </w:rPr>
      </w:pPr>
      <w:r w:rsidRPr="00862840">
        <w:rPr>
          <w:rFonts w:ascii="Times New Roman" w:hAnsi="Times New Roman" w:cs="Times New Roman"/>
          <w:szCs w:val="24"/>
        </w:rPr>
        <w:t>“</w:t>
      </w:r>
      <w:r w:rsidR="008200A0" w:rsidRPr="00862840">
        <w:rPr>
          <w:rFonts w:ascii="Times New Roman" w:hAnsi="Times New Roman" w:cs="Times New Roman"/>
          <w:szCs w:val="24"/>
        </w:rPr>
        <w:t>Thank you for the opportunity to serve as a peer reviewer for this article entitled 'Solutions for Kids in Pain: A Knowledge Mobilization Network Built on a Foundation of Patient Partnership'. I would like to convey my thanks to the authors for their valuable contribution to the scholarly discourse within the field of patient and public involvement and engagement in research, drawing on their examples of patient partnership at SKIP. The innovative approaches and findings presented in this discussion paper will no doubt inspire further exploration and drive towards advancing the field.</w:t>
      </w:r>
    </w:p>
    <w:p w14:paraId="157F4671" w14:textId="77777777" w:rsidR="008200A0" w:rsidRPr="00862840" w:rsidRDefault="008200A0" w:rsidP="003E33BC">
      <w:pPr>
        <w:pStyle w:val="PlainText"/>
        <w:rPr>
          <w:rFonts w:ascii="Times New Roman" w:hAnsi="Times New Roman" w:cs="Times New Roman"/>
          <w:szCs w:val="24"/>
        </w:rPr>
      </w:pPr>
    </w:p>
    <w:p w14:paraId="4EBE1120" w14:textId="77777777" w:rsidR="008200A0" w:rsidRPr="00862840" w:rsidRDefault="008200A0" w:rsidP="003E33BC">
      <w:pPr>
        <w:pStyle w:val="PlainText"/>
        <w:rPr>
          <w:rFonts w:ascii="Times New Roman" w:hAnsi="Times New Roman" w:cs="Times New Roman"/>
          <w:szCs w:val="24"/>
        </w:rPr>
      </w:pPr>
      <w:r w:rsidRPr="00862840">
        <w:rPr>
          <w:rFonts w:ascii="Times New Roman" w:hAnsi="Times New Roman" w:cs="Times New Roman"/>
          <w:szCs w:val="24"/>
        </w:rPr>
        <w:t>Please see my comments for authors consideration</w:t>
      </w:r>
    </w:p>
    <w:p w14:paraId="6CA3DBAE" w14:textId="77777777" w:rsidR="008200A0" w:rsidRPr="00862840" w:rsidRDefault="008200A0" w:rsidP="003E33BC">
      <w:pPr>
        <w:pStyle w:val="PlainText"/>
        <w:rPr>
          <w:rFonts w:ascii="Times New Roman" w:hAnsi="Times New Roman" w:cs="Times New Roman"/>
          <w:szCs w:val="24"/>
        </w:rPr>
      </w:pPr>
    </w:p>
    <w:p w14:paraId="652F80FE" w14:textId="6CF545C3" w:rsidR="008200A0" w:rsidRPr="00862840" w:rsidRDefault="008200A0" w:rsidP="003E33BC">
      <w:pPr>
        <w:pStyle w:val="PlainText"/>
        <w:rPr>
          <w:rFonts w:ascii="Times New Roman" w:hAnsi="Times New Roman" w:cs="Times New Roman"/>
          <w:szCs w:val="24"/>
        </w:rPr>
      </w:pPr>
      <w:r w:rsidRPr="00862840">
        <w:rPr>
          <w:rFonts w:ascii="Times New Roman" w:hAnsi="Times New Roman" w:cs="Times New Roman"/>
          <w:szCs w:val="24"/>
        </w:rPr>
        <w:t>Plain Language Summary/Abstract/Background The authors have presented a well-crafted background, providing a comprehensive overview of SKIP's inception, reach, scope and objectives. SKIP's significance and potential impact are clearly articulated.</w:t>
      </w:r>
      <w:r w:rsidR="00D1147F" w:rsidRPr="00862840">
        <w:rPr>
          <w:rFonts w:ascii="Times New Roman" w:hAnsi="Times New Roman" w:cs="Times New Roman"/>
          <w:szCs w:val="24"/>
        </w:rPr>
        <w:t>”</w:t>
      </w:r>
    </w:p>
    <w:p w14:paraId="3F524B51" w14:textId="77777777" w:rsidR="003B53B8" w:rsidRPr="00862840" w:rsidRDefault="003B53B8" w:rsidP="003E33BC">
      <w:pPr>
        <w:pStyle w:val="PlainText"/>
        <w:rPr>
          <w:rFonts w:ascii="Times New Roman" w:hAnsi="Times New Roman" w:cs="Times New Roman"/>
          <w:i/>
          <w:iCs/>
          <w:szCs w:val="24"/>
        </w:rPr>
      </w:pPr>
    </w:p>
    <w:p w14:paraId="18822EB2" w14:textId="15B21A04" w:rsidR="00D1147F" w:rsidRPr="00862840" w:rsidRDefault="00D1147F" w:rsidP="003E33BC">
      <w:pPr>
        <w:pStyle w:val="PlainText"/>
        <w:rPr>
          <w:rFonts w:ascii="Times New Roman" w:hAnsi="Times New Roman" w:cs="Times New Roman"/>
          <w:i/>
          <w:iCs/>
          <w:szCs w:val="24"/>
        </w:rPr>
      </w:pPr>
      <w:r w:rsidRPr="00862840">
        <w:rPr>
          <w:rFonts w:ascii="Times New Roman" w:hAnsi="Times New Roman" w:cs="Times New Roman"/>
          <w:i/>
          <w:iCs/>
          <w:szCs w:val="24"/>
        </w:rPr>
        <w:t>We thank the reviewer for these kind comments.</w:t>
      </w:r>
    </w:p>
    <w:p w14:paraId="1BDE7921" w14:textId="77777777" w:rsidR="00773097" w:rsidRPr="00862840" w:rsidRDefault="00773097" w:rsidP="003E33BC">
      <w:pPr>
        <w:pStyle w:val="PlainText"/>
        <w:rPr>
          <w:rFonts w:ascii="Times New Roman" w:hAnsi="Times New Roman" w:cs="Times New Roman"/>
          <w:szCs w:val="24"/>
        </w:rPr>
      </w:pPr>
    </w:p>
    <w:p w14:paraId="138FB8BD" w14:textId="2BD92728" w:rsidR="008200A0" w:rsidRPr="00862840" w:rsidRDefault="003B53B8" w:rsidP="003E33BC">
      <w:pPr>
        <w:pStyle w:val="PlainText"/>
        <w:rPr>
          <w:rFonts w:ascii="Times New Roman" w:hAnsi="Times New Roman" w:cs="Times New Roman"/>
          <w:szCs w:val="24"/>
        </w:rPr>
      </w:pPr>
      <w:r w:rsidRPr="00862840">
        <w:rPr>
          <w:rFonts w:ascii="Times New Roman" w:hAnsi="Times New Roman" w:cs="Times New Roman"/>
          <w:szCs w:val="24"/>
        </w:rPr>
        <w:t>“</w:t>
      </w:r>
      <w:r w:rsidR="008200A0" w:rsidRPr="00862840">
        <w:rPr>
          <w:rFonts w:ascii="Times New Roman" w:hAnsi="Times New Roman" w:cs="Times New Roman"/>
          <w:szCs w:val="24"/>
        </w:rPr>
        <w:t>As I read these first parts of the paper, I got the impression that SKIP was no longer an active initiative - this stemmed from the use of past tense language 'SKIP’s foundation WAS' SKIP’s mission WAS to improve.  I would encourage the authors to determine where it would be appropriate to restructure these writing to reflect that SKIP remains an active initiative, despite initial funding term having lapsed.</w:t>
      </w:r>
    </w:p>
    <w:p w14:paraId="0BAEE721" w14:textId="77777777" w:rsidR="008200A0" w:rsidRPr="00862840" w:rsidRDefault="008200A0" w:rsidP="003E33BC">
      <w:pPr>
        <w:pStyle w:val="PlainText"/>
        <w:rPr>
          <w:rFonts w:ascii="Times New Roman" w:hAnsi="Times New Roman" w:cs="Times New Roman"/>
          <w:szCs w:val="24"/>
        </w:rPr>
      </w:pPr>
    </w:p>
    <w:p w14:paraId="19A26EAC" w14:textId="274E0107" w:rsidR="004700E7" w:rsidRPr="00862840" w:rsidRDefault="004700E7" w:rsidP="003E33BC">
      <w:pPr>
        <w:pStyle w:val="PlainText"/>
        <w:rPr>
          <w:rFonts w:ascii="Times New Roman" w:hAnsi="Times New Roman" w:cs="Times New Roman"/>
          <w:i/>
          <w:iCs/>
          <w:szCs w:val="24"/>
        </w:rPr>
      </w:pPr>
      <w:r w:rsidRPr="00862840">
        <w:rPr>
          <w:rFonts w:ascii="Times New Roman" w:hAnsi="Times New Roman" w:cs="Times New Roman"/>
          <w:i/>
          <w:iCs/>
          <w:szCs w:val="24"/>
        </w:rPr>
        <w:t xml:space="preserve">We have updated the text to be clearer that the paper predominantly refers to SKIP’s inception and tenure as a Networks of </w:t>
      </w:r>
      <w:proofErr w:type="spellStart"/>
      <w:r w:rsidRPr="00862840">
        <w:rPr>
          <w:rFonts w:ascii="Times New Roman" w:hAnsi="Times New Roman" w:cs="Times New Roman"/>
          <w:i/>
          <w:iCs/>
          <w:szCs w:val="24"/>
        </w:rPr>
        <w:t>Centres</w:t>
      </w:r>
      <w:proofErr w:type="spellEnd"/>
      <w:r w:rsidRPr="00862840">
        <w:rPr>
          <w:rFonts w:ascii="Times New Roman" w:hAnsi="Times New Roman" w:cs="Times New Roman"/>
          <w:i/>
          <w:iCs/>
          <w:szCs w:val="24"/>
        </w:rPr>
        <w:t xml:space="preserve"> of Excellence – Knowledge Mobilization (NCE-KM) network from 2019-2024. In 2024, SKIP’s funding from NCE ended and the organization has continued in a new structure as a university-based </w:t>
      </w:r>
      <w:proofErr w:type="spellStart"/>
      <w:r w:rsidRPr="00862840">
        <w:rPr>
          <w:rFonts w:ascii="Times New Roman" w:hAnsi="Times New Roman" w:cs="Times New Roman"/>
          <w:i/>
          <w:iCs/>
          <w:szCs w:val="24"/>
        </w:rPr>
        <w:t>centre</w:t>
      </w:r>
      <w:proofErr w:type="spellEnd"/>
      <w:r w:rsidRPr="00862840">
        <w:rPr>
          <w:rFonts w:ascii="Times New Roman" w:hAnsi="Times New Roman" w:cs="Times New Roman"/>
          <w:i/>
          <w:iCs/>
          <w:szCs w:val="24"/>
        </w:rPr>
        <w:t xml:space="preserve">. The timing of this paper, and its contents, are primarily focused on SKIP’s time as an NCE-KM. As such, at times we use past </w:t>
      </w:r>
      <w:r w:rsidRPr="00862840">
        <w:rPr>
          <w:rFonts w:ascii="Times New Roman" w:hAnsi="Times New Roman" w:cs="Times New Roman"/>
          <w:i/>
          <w:iCs/>
          <w:szCs w:val="24"/>
        </w:rPr>
        <w:lastRenderedPageBreak/>
        <w:t xml:space="preserve">tense to accurately reflect that, while also clarifying that SKIP continues as an organization in a new structure with a continued commitment to patient partnership. </w:t>
      </w:r>
    </w:p>
    <w:p w14:paraId="2CE10AF8" w14:textId="77777777" w:rsidR="004700E7" w:rsidRPr="00862840" w:rsidRDefault="004700E7" w:rsidP="003E33BC">
      <w:pPr>
        <w:pStyle w:val="PlainText"/>
        <w:rPr>
          <w:rFonts w:ascii="Times New Roman" w:hAnsi="Times New Roman" w:cs="Times New Roman"/>
          <w:i/>
          <w:iCs/>
          <w:szCs w:val="24"/>
        </w:rPr>
      </w:pPr>
    </w:p>
    <w:p w14:paraId="40704D08" w14:textId="476259FE" w:rsidR="004700E7" w:rsidRPr="00862840" w:rsidRDefault="004700E7" w:rsidP="003E33BC">
      <w:pPr>
        <w:pStyle w:val="PlainText"/>
        <w:rPr>
          <w:rFonts w:ascii="Times New Roman" w:hAnsi="Times New Roman" w:cs="Times New Roman"/>
          <w:i/>
          <w:iCs/>
          <w:szCs w:val="24"/>
        </w:rPr>
      </w:pPr>
      <w:r w:rsidRPr="00862840">
        <w:rPr>
          <w:rFonts w:ascii="Times New Roman" w:hAnsi="Times New Roman" w:cs="Times New Roman"/>
          <w:i/>
          <w:iCs/>
          <w:szCs w:val="24"/>
        </w:rPr>
        <w:t xml:space="preserve">We have added text </w:t>
      </w:r>
      <w:r w:rsidR="003C62C5" w:rsidRPr="00862840">
        <w:rPr>
          <w:rFonts w:ascii="Times New Roman" w:hAnsi="Times New Roman" w:cs="Times New Roman"/>
          <w:i/>
          <w:iCs/>
          <w:szCs w:val="24"/>
        </w:rPr>
        <w:t>in the abstract and throughout the manuscript</w:t>
      </w:r>
      <w:r w:rsidRPr="00862840">
        <w:rPr>
          <w:rFonts w:ascii="Times New Roman" w:hAnsi="Times New Roman" w:cs="Times New Roman"/>
          <w:i/>
          <w:iCs/>
          <w:szCs w:val="24"/>
        </w:rPr>
        <w:t xml:space="preserve"> to clarify this focus, and edited to paper in its entirety to ensure accuracy in the tense (past or present) that is used. </w:t>
      </w:r>
    </w:p>
    <w:p w14:paraId="4B3F0948" w14:textId="77777777" w:rsidR="004700E7" w:rsidRPr="00862840" w:rsidRDefault="004700E7" w:rsidP="003E33BC">
      <w:pPr>
        <w:pStyle w:val="PlainText"/>
        <w:rPr>
          <w:rFonts w:ascii="Times New Roman" w:hAnsi="Times New Roman" w:cs="Times New Roman"/>
          <w:i/>
          <w:iCs/>
          <w:szCs w:val="24"/>
        </w:rPr>
      </w:pPr>
    </w:p>
    <w:p w14:paraId="3AB5D13E" w14:textId="77777777" w:rsidR="00773097" w:rsidRPr="00862840" w:rsidRDefault="00773097" w:rsidP="003E33BC">
      <w:pPr>
        <w:pStyle w:val="PlainText"/>
        <w:rPr>
          <w:rFonts w:ascii="Times New Roman" w:hAnsi="Times New Roman" w:cs="Times New Roman"/>
          <w:szCs w:val="24"/>
        </w:rPr>
      </w:pPr>
    </w:p>
    <w:p w14:paraId="4FE5A6DE" w14:textId="44BFEA1F" w:rsidR="008200A0" w:rsidRPr="00862840" w:rsidRDefault="008200A0" w:rsidP="003E33BC">
      <w:pPr>
        <w:pStyle w:val="PlainText"/>
        <w:rPr>
          <w:rFonts w:ascii="Times New Roman" w:hAnsi="Times New Roman" w:cs="Times New Roman"/>
          <w:szCs w:val="24"/>
        </w:rPr>
      </w:pPr>
      <w:r w:rsidRPr="00862840">
        <w:rPr>
          <w:rFonts w:ascii="Times New Roman" w:hAnsi="Times New Roman" w:cs="Times New Roman"/>
          <w:szCs w:val="24"/>
        </w:rPr>
        <w:t>HUBS: Central host and hub locations are detailed and demonstrate pan-Canadian coverage. I think the readers would be interested to learn more about how these hubs were identified, engaged, coordinated to maximize impact. Some points that might be of interest are how hubs were; 1) mapped, 2) whether there was criteria development to establishing the hubs (relevant to SKIPS objectives, capacity to serve the hub, geographic coverage, resources, commitment) identified, 3) How the hubs were engaged/selected 4) mechanisms to monitor and evaluate the performance/impact of hubs to track progress towards objectives.</w:t>
      </w:r>
      <w:r w:rsidR="00EA06DE" w:rsidRPr="00862840">
        <w:rPr>
          <w:rFonts w:ascii="Times New Roman" w:hAnsi="Times New Roman" w:cs="Times New Roman"/>
          <w:szCs w:val="24"/>
        </w:rPr>
        <w:t>”</w:t>
      </w:r>
    </w:p>
    <w:p w14:paraId="4743F04F" w14:textId="77777777" w:rsidR="003B53B8" w:rsidRPr="00862840" w:rsidRDefault="003B53B8" w:rsidP="003E33BC">
      <w:pPr>
        <w:pStyle w:val="PlainText"/>
        <w:rPr>
          <w:rFonts w:ascii="Times New Roman" w:hAnsi="Times New Roman" w:cs="Times New Roman"/>
          <w:i/>
          <w:iCs/>
          <w:szCs w:val="24"/>
        </w:rPr>
      </w:pPr>
    </w:p>
    <w:p w14:paraId="171EE6D3" w14:textId="1C409735" w:rsidR="00EA06DE" w:rsidRPr="00862840" w:rsidRDefault="00195BB4" w:rsidP="003E33BC">
      <w:pPr>
        <w:pStyle w:val="PlainText"/>
        <w:rPr>
          <w:rFonts w:ascii="Times New Roman" w:hAnsi="Times New Roman" w:cs="Times New Roman"/>
          <w:szCs w:val="24"/>
        </w:rPr>
      </w:pPr>
      <w:r w:rsidRPr="00862840">
        <w:rPr>
          <w:rFonts w:ascii="Times New Roman" w:hAnsi="Times New Roman" w:cs="Times New Roman"/>
          <w:i/>
          <w:iCs/>
          <w:szCs w:val="24"/>
        </w:rPr>
        <w:t xml:space="preserve">Thank you and we agree that this is a unique feature of SKIP </w:t>
      </w:r>
      <w:r w:rsidR="002C70E9" w:rsidRPr="00862840">
        <w:rPr>
          <w:rFonts w:ascii="Times New Roman" w:hAnsi="Times New Roman" w:cs="Times New Roman"/>
          <w:i/>
          <w:iCs/>
          <w:szCs w:val="24"/>
        </w:rPr>
        <w:t>and valuable to share with</w:t>
      </w:r>
      <w:r w:rsidRPr="00862840">
        <w:rPr>
          <w:rFonts w:ascii="Times New Roman" w:hAnsi="Times New Roman" w:cs="Times New Roman"/>
          <w:i/>
          <w:iCs/>
          <w:szCs w:val="24"/>
        </w:rPr>
        <w:t xml:space="preserve"> readers. </w:t>
      </w:r>
      <w:r w:rsidR="002C70E9" w:rsidRPr="00862840">
        <w:rPr>
          <w:rFonts w:ascii="Times New Roman" w:hAnsi="Times New Roman" w:cs="Times New Roman"/>
          <w:i/>
          <w:iCs/>
          <w:szCs w:val="24"/>
        </w:rPr>
        <w:t>As t</w:t>
      </w:r>
      <w:r w:rsidRPr="00862840">
        <w:rPr>
          <w:rFonts w:ascii="Times New Roman" w:hAnsi="Times New Roman" w:cs="Times New Roman"/>
          <w:i/>
          <w:iCs/>
          <w:szCs w:val="24"/>
        </w:rPr>
        <w:t xml:space="preserve">he aims of this manuscript are focused on </w:t>
      </w:r>
      <w:r w:rsidR="002C70E9" w:rsidRPr="00862840">
        <w:rPr>
          <w:rFonts w:ascii="Times New Roman" w:hAnsi="Times New Roman" w:cs="Times New Roman"/>
          <w:i/>
          <w:iCs/>
          <w:szCs w:val="24"/>
        </w:rPr>
        <w:t xml:space="preserve">SKIP’s foundation of engaging with patients and caregivers and </w:t>
      </w:r>
      <w:r w:rsidR="00561B27" w:rsidRPr="00862840">
        <w:rPr>
          <w:rFonts w:ascii="Times New Roman" w:hAnsi="Times New Roman" w:cs="Times New Roman"/>
          <w:i/>
          <w:iCs/>
          <w:szCs w:val="24"/>
        </w:rPr>
        <w:t xml:space="preserve">its </w:t>
      </w:r>
      <w:r w:rsidR="002C70E9" w:rsidRPr="00862840">
        <w:rPr>
          <w:rFonts w:ascii="Times New Roman" w:hAnsi="Times New Roman" w:cs="Times New Roman"/>
          <w:i/>
          <w:iCs/>
          <w:szCs w:val="24"/>
        </w:rPr>
        <w:t xml:space="preserve">tailored approach to patient partnership, we are not able to </w:t>
      </w:r>
      <w:r w:rsidR="00561B27" w:rsidRPr="00862840">
        <w:rPr>
          <w:rFonts w:ascii="Times New Roman" w:hAnsi="Times New Roman" w:cs="Times New Roman"/>
          <w:i/>
          <w:iCs/>
          <w:szCs w:val="24"/>
        </w:rPr>
        <w:t>explore the</w:t>
      </w:r>
      <w:r w:rsidR="002B17B3" w:rsidRPr="00862840">
        <w:rPr>
          <w:rFonts w:ascii="Times New Roman" w:hAnsi="Times New Roman" w:cs="Times New Roman"/>
          <w:i/>
          <w:iCs/>
          <w:szCs w:val="24"/>
        </w:rPr>
        <w:t>se additional</w:t>
      </w:r>
      <w:r w:rsidR="002C70E9" w:rsidRPr="00862840">
        <w:rPr>
          <w:rFonts w:ascii="Times New Roman" w:hAnsi="Times New Roman" w:cs="Times New Roman"/>
          <w:i/>
          <w:iCs/>
          <w:szCs w:val="24"/>
        </w:rPr>
        <w:t xml:space="preserve"> aspects of SKIP’s</w:t>
      </w:r>
      <w:r w:rsidR="002B17B3" w:rsidRPr="00862840">
        <w:rPr>
          <w:rFonts w:ascii="Times New Roman" w:hAnsi="Times New Roman" w:cs="Times New Roman"/>
          <w:i/>
          <w:iCs/>
          <w:szCs w:val="24"/>
        </w:rPr>
        <w:t xml:space="preserve"> organizational</w:t>
      </w:r>
      <w:r w:rsidR="002C70E9" w:rsidRPr="00862840">
        <w:rPr>
          <w:rFonts w:ascii="Times New Roman" w:hAnsi="Times New Roman" w:cs="Times New Roman"/>
          <w:i/>
          <w:iCs/>
          <w:szCs w:val="24"/>
        </w:rPr>
        <w:t xml:space="preserve"> development, structure, and</w:t>
      </w:r>
      <w:r w:rsidR="002B17B3" w:rsidRPr="00862840">
        <w:rPr>
          <w:rFonts w:ascii="Times New Roman" w:hAnsi="Times New Roman" w:cs="Times New Roman"/>
          <w:i/>
          <w:iCs/>
          <w:szCs w:val="24"/>
        </w:rPr>
        <w:t>/or</w:t>
      </w:r>
      <w:r w:rsidR="002C70E9" w:rsidRPr="00862840">
        <w:rPr>
          <w:rFonts w:ascii="Times New Roman" w:hAnsi="Times New Roman" w:cs="Times New Roman"/>
          <w:i/>
          <w:iCs/>
          <w:szCs w:val="24"/>
        </w:rPr>
        <w:t xml:space="preserve"> operations</w:t>
      </w:r>
      <w:r w:rsidR="002B17B3" w:rsidRPr="00862840">
        <w:rPr>
          <w:rFonts w:ascii="Times New Roman" w:hAnsi="Times New Roman" w:cs="Times New Roman"/>
          <w:i/>
          <w:iCs/>
          <w:szCs w:val="24"/>
        </w:rPr>
        <w:t>.</w:t>
      </w:r>
      <w:r w:rsidR="00561B27" w:rsidRPr="00862840">
        <w:rPr>
          <w:rFonts w:ascii="Times New Roman" w:hAnsi="Times New Roman" w:cs="Times New Roman"/>
          <w:i/>
          <w:iCs/>
          <w:szCs w:val="24"/>
        </w:rPr>
        <w:t xml:space="preserve"> That said, </w:t>
      </w:r>
      <w:r w:rsidR="002C70E9" w:rsidRPr="00862840">
        <w:rPr>
          <w:rFonts w:ascii="Times New Roman" w:hAnsi="Times New Roman" w:cs="Times New Roman"/>
          <w:i/>
          <w:iCs/>
          <w:szCs w:val="24"/>
        </w:rPr>
        <w:t xml:space="preserve">we </w:t>
      </w:r>
      <w:r w:rsidR="00311CC5" w:rsidRPr="00862840">
        <w:rPr>
          <w:rFonts w:ascii="Times New Roman" w:hAnsi="Times New Roman" w:cs="Times New Roman"/>
          <w:i/>
          <w:iCs/>
          <w:szCs w:val="24"/>
        </w:rPr>
        <w:t>will ensure</w:t>
      </w:r>
      <w:r w:rsidR="002C70E9" w:rsidRPr="00862840">
        <w:rPr>
          <w:rFonts w:ascii="Times New Roman" w:hAnsi="Times New Roman" w:cs="Times New Roman"/>
          <w:i/>
          <w:iCs/>
          <w:szCs w:val="24"/>
        </w:rPr>
        <w:t xml:space="preserve"> that this</w:t>
      </w:r>
      <w:r w:rsidR="00561B27" w:rsidRPr="00862840">
        <w:rPr>
          <w:rFonts w:ascii="Times New Roman" w:hAnsi="Times New Roman" w:cs="Times New Roman"/>
          <w:i/>
          <w:iCs/>
          <w:szCs w:val="24"/>
        </w:rPr>
        <w:t xml:space="preserve"> type of </w:t>
      </w:r>
      <w:r w:rsidR="002C70E9" w:rsidRPr="00862840">
        <w:rPr>
          <w:rFonts w:ascii="Times New Roman" w:hAnsi="Times New Roman" w:cs="Times New Roman"/>
          <w:i/>
          <w:iCs/>
          <w:szCs w:val="24"/>
        </w:rPr>
        <w:t xml:space="preserve">information will be </w:t>
      </w:r>
      <w:r w:rsidR="00311CC5" w:rsidRPr="00862840">
        <w:rPr>
          <w:rFonts w:ascii="Times New Roman" w:hAnsi="Times New Roman" w:cs="Times New Roman"/>
          <w:i/>
          <w:iCs/>
          <w:szCs w:val="24"/>
        </w:rPr>
        <w:t>shared</w:t>
      </w:r>
      <w:r w:rsidR="002C70E9" w:rsidRPr="00862840">
        <w:rPr>
          <w:rFonts w:ascii="Times New Roman" w:hAnsi="Times New Roman" w:cs="Times New Roman"/>
          <w:i/>
          <w:iCs/>
          <w:szCs w:val="24"/>
        </w:rPr>
        <w:t xml:space="preserve"> in </w:t>
      </w:r>
      <w:r w:rsidR="00EA06DE" w:rsidRPr="00862840">
        <w:rPr>
          <w:rFonts w:ascii="Times New Roman" w:hAnsi="Times New Roman" w:cs="Times New Roman"/>
          <w:i/>
          <w:iCs/>
          <w:szCs w:val="24"/>
        </w:rPr>
        <w:t>another manuscript</w:t>
      </w:r>
      <w:r w:rsidR="00311CC5" w:rsidRPr="00862840">
        <w:rPr>
          <w:rFonts w:ascii="Times New Roman" w:hAnsi="Times New Roman" w:cs="Times New Roman"/>
          <w:i/>
          <w:iCs/>
          <w:szCs w:val="24"/>
        </w:rPr>
        <w:t xml:space="preserve"> focused on SKIP as an organization</w:t>
      </w:r>
      <w:r w:rsidR="00561B27" w:rsidRPr="00862840">
        <w:rPr>
          <w:rFonts w:ascii="Times New Roman" w:hAnsi="Times New Roman" w:cs="Times New Roman"/>
          <w:i/>
          <w:iCs/>
          <w:szCs w:val="24"/>
        </w:rPr>
        <w:t>, which</w:t>
      </w:r>
      <w:r w:rsidR="00EA06DE" w:rsidRPr="00862840">
        <w:rPr>
          <w:rFonts w:ascii="Times New Roman" w:hAnsi="Times New Roman" w:cs="Times New Roman"/>
          <w:i/>
          <w:iCs/>
          <w:szCs w:val="24"/>
        </w:rPr>
        <w:t xml:space="preserve"> is </w:t>
      </w:r>
      <w:r w:rsidR="002C70E9" w:rsidRPr="00862840">
        <w:rPr>
          <w:rFonts w:ascii="Times New Roman" w:hAnsi="Times New Roman" w:cs="Times New Roman"/>
          <w:i/>
          <w:iCs/>
          <w:szCs w:val="24"/>
        </w:rPr>
        <w:t>already underway.</w:t>
      </w:r>
      <w:r w:rsidR="00561B27" w:rsidRPr="00862840">
        <w:rPr>
          <w:rFonts w:ascii="Times New Roman" w:hAnsi="Times New Roman" w:cs="Times New Roman"/>
          <w:i/>
          <w:iCs/>
          <w:szCs w:val="24"/>
        </w:rPr>
        <w:t xml:space="preserve"> </w:t>
      </w:r>
      <w:r w:rsidR="00A834EB" w:rsidRPr="00862840">
        <w:rPr>
          <w:rFonts w:ascii="Times New Roman" w:hAnsi="Times New Roman" w:cs="Times New Roman"/>
          <w:i/>
          <w:iCs/>
          <w:szCs w:val="24"/>
        </w:rPr>
        <w:t xml:space="preserve">We have revised the title of the paper to center its focus on patient partnership. </w:t>
      </w:r>
    </w:p>
    <w:p w14:paraId="76B6F0B3" w14:textId="77777777" w:rsidR="002C70E9" w:rsidRPr="00862840" w:rsidRDefault="002C70E9" w:rsidP="003E33BC">
      <w:pPr>
        <w:pStyle w:val="PlainText"/>
        <w:rPr>
          <w:rFonts w:ascii="Times New Roman" w:hAnsi="Times New Roman" w:cs="Times New Roman"/>
          <w:szCs w:val="24"/>
        </w:rPr>
      </w:pPr>
    </w:p>
    <w:p w14:paraId="7D979972" w14:textId="77777777" w:rsidR="00773097" w:rsidRPr="00862840" w:rsidRDefault="00773097" w:rsidP="003E33BC">
      <w:pPr>
        <w:pStyle w:val="PlainText"/>
        <w:rPr>
          <w:rFonts w:ascii="Times New Roman" w:hAnsi="Times New Roman" w:cs="Times New Roman"/>
          <w:szCs w:val="24"/>
        </w:rPr>
      </w:pPr>
    </w:p>
    <w:p w14:paraId="74C1829D" w14:textId="11D37041" w:rsidR="008200A0" w:rsidRPr="00862840" w:rsidRDefault="00EA06DE" w:rsidP="003E33BC">
      <w:pPr>
        <w:pStyle w:val="PlainText"/>
        <w:rPr>
          <w:rFonts w:ascii="Times New Roman" w:hAnsi="Times New Roman" w:cs="Times New Roman"/>
          <w:szCs w:val="24"/>
        </w:rPr>
      </w:pPr>
      <w:r w:rsidRPr="00862840">
        <w:rPr>
          <w:rFonts w:ascii="Times New Roman" w:hAnsi="Times New Roman" w:cs="Times New Roman"/>
          <w:szCs w:val="24"/>
        </w:rPr>
        <w:t>“</w:t>
      </w:r>
      <w:r w:rsidR="008200A0" w:rsidRPr="00862840">
        <w:rPr>
          <w:rFonts w:ascii="Times New Roman" w:hAnsi="Times New Roman" w:cs="Times New Roman"/>
          <w:szCs w:val="24"/>
        </w:rPr>
        <w:t>ROLES:  There are several roles within the SKIP network (i.e., Engagement and Impact Coordinator, Patient Partnership Advisor etc.)  The authors might like to incorporate a table/figure to identify the roles and responsibilities of each role to provide a brief snapshot overview of their contributions to the initiative.  The authors might also like to consider including detail around recruitment calls, procedures/processes/criteria for each of the roles.  This might be included in the table/visual, or within the main text.</w:t>
      </w:r>
      <w:r w:rsidRPr="00862840">
        <w:rPr>
          <w:rFonts w:ascii="Times New Roman" w:hAnsi="Times New Roman" w:cs="Times New Roman"/>
          <w:szCs w:val="24"/>
        </w:rPr>
        <w:t>”</w:t>
      </w:r>
    </w:p>
    <w:p w14:paraId="3EBCB28D" w14:textId="77777777" w:rsidR="008200A0" w:rsidRPr="00862840" w:rsidRDefault="008200A0" w:rsidP="003E33BC">
      <w:pPr>
        <w:pStyle w:val="PlainText"/>
        <w:rPr>
          <w:rFonts w:ascii="Times New Roman" w:hAnsi="Times New Roman" w:cs="Times New Roman"/>
          <w:szCs w:val="24"/>
        </w:rPr>
      </w:pPr>
    </w:p>
    <w:p w14:paraId="1993CBD5" w14:textId="621766EA" w:rsidR="002C70E9" w:rsidRPr="00862840" w:rsidRDefault="00561B27" w:rsidP="003E33BC">
      <w:pPr>
        <w:pStyle w:val="PlainText"/>
        <w:rPr>
          <w:rFonts w:ascii="Times New Roman" w:hAnsi="Times New Roman" w:cs="Times New Roman"/>
          <w:i/>
          <w:iCs/>
          <w:szCs w:val="24"/>
        </w:rPr>
      </w:pPr>
      <w:r w:rsidRPr="00862840">
        <w:rPr>
          <w:rFonts w:ascii="Times New Roman" w:hAnsi="Times New Roman" w:cs="Times New Roman"/>
          <w:i/>
          <w:iCs/>
          <w:szCs w:val="24"/>
        </w:rPr>
        <w:t>We agree that a clearer description of the roles and responsibilities related specifically to SKIP’s Patients Included approach are needed. Please see Table</w:t>
      </w:r>
      <w:r w:rsidR="00C91616" w:rsidRPr="00862840">
        <w:rPr>
          <w:rFonts w:ascii="Times New Roman" w:hAnsi="Times New Roman" w:cs="Times New Roman"/>
          <w:i/>
          <w:iCs/>
          <w:szCs w:val="24"/>
        </w:rPr>
        <w:t xml:space="preserve"> 1</w:t>
      </w:r>
      <w:r w:rsidRPr="00862840">
        <w:rPr>
          <w:rFonts w:ascii="Times New Roman" w:hAnsi="Times New Roman" w:cs="Times New Roman"/>
          <w:i/>
          <w:iCs/>
          <w:szCs w:val="24"/>
        </w:rPr>
        <w:t xml:space="preserve"> for more information</w:t>
      </w:r>
      <w:r w:rsidR="00C91616" w:rsidRPr="00862840">
        <w:rPr>
          <w:rFonts w:ascii="Times New Roman" w:hAnsi="Times New Roman" w:cs="Times New Roman"/>
          <w:i/>
          <w:iCs/>
          <w:szCs w:val="24"/>
        </w:rPr>
        <w:t>, which covers the major roles and responsibilities within the organization related to patient partnership and engagement</w:t>
      </w:r>
      <w:r w:rsidRPr="00862840">
        <w:rPr>
          <w:rFonts w:ascii="Times New Roman" w:hAnsi="Times New Roman" w:cs="Times New Roman"/>
          <w:i/>
          <w:iCs/>
          <w:szCs w:val="24"/>
        </w:rPr>
        <w:t xml:space="preserve">. Of note, we limited the information in this table/figure to those that focus on engagement with patient partners; </w:t>
      </w:r>
      <w:r w:rsidR="00AB64DB" w:rsidRPr="00862840">
        <w:rPr>
          <w:rFonts w:ascii="Times New Roman" w:hAnsi="Times New Roman" w:cs="Times New Roman"/>
          <w:i/>
          <w:iCs/>
          <w:szCs w:val="24"/>
        </w:rPr>
        <w:t xml:space="preserve">additional </w:t>
      </w:r>
      <w:r w:rsidRPr="00862840">
        <w:rPr>
          <w:rFonts w:ascii="Times New Roman" w:hAnsi="Times New Roman" w:cs="Times New Roman"/>
          <w:i/>
          <w:iCs/>
          <w:szCs w:val="24"/>
        </w:rPr>
        <w:t xml:space="preserve">information on the </w:t>
      </w:r>
      <w:r w:rsidR="00AB64DB" w:rsidRPr="00862840">
        <w:rPr>
          <w:rFonts w:ascii="Times New Roman" w:hAnsi="Times New Roman" w:cs="Times New Roman"/>
          <w:i/>
          <w:iCs/>
          <w:szCs w:val="24"/>
        </w:rPr>
        <w:t>roles and structure of the broader</w:t>
      </w:r>
      <w:r w:rsidRPr="00862840">
        <w:rPr>
          <w:rFonts w:ascii="Times New Roman" w:hAnsi="Times New Roman" w:cs="Times New Roman"/>
          <w:i/>
          <w:iCs/>
          <w:szCs w:val="24"/>
        </w:rPr>
        <w:t xml:space="preserve"> SKIP network</w:t>
      </w:r>
      <w:r w:rsidR="00AB64DB" w:rsidRPr="00862840">
        <w:rPr>
          <w:rFonts w:ascii="Times New Roman" w:hAnsi="Times New Roman" w:cs="Times New Roman"/>
          <w:i/>
          <w:iCs/>
          <w:szCs w:val="24"/>
        </w:rPr>
        <w:t xml:space="preserve"> will be contained within a separate manuscript that </w:t>
      </w:r>
      <w:r w:rsidR="00C91616" w:rsidRPr="00862840">
        <w:rPr>
          <w:rFonts w:ascii="Times New Roman" w:hAnsi="Times New Roman" w:cs="Times New Roman"/>
          <w:i/>
          <w:iCs/>
          <w:szCs w:val="24"/>
        </w:rPr>
        <w:t>focuses on wider organizational structures and functions.</w:t>
      </w:r>
    </w:p>
    <w:p w14:paraId="60742C25" w14:textId="77777777" w:rsidR="002C70E9" w:rsidRPr="00862840" w:rsidRDefault="002C70E9" w:rsidP="003E33BC">
      <w:pPr>
        <w:pStyle w:val="PlainText"/>
        <w:rPr>
          <w:rFonts w:ascii="Times New Roman" w:hAnsi="Times New Roman" w:cs="Times New Roman"/>
          <w:szCs w:val="24"/>
        </w:rPr>
      </w:pPr>
    </w:p>
    <w:p w14:paraId="021272F4" w14:textId="77777777" w:rsidR="00AB64DB" w:rsidRPr="00862840" w:rsidRDefault="00AB64DB" w:rsidP="003E33BC">
      <w:pPr>
        <w:pStyle w:val="PlainText"/>
        <w:rPr>
          <w:rFonts w:ascii="Times New Roman" w:hAnsi="Times New Roman" w:cs="Times New Roman"/>
          <w:szCs w:val="24"/>
        </w:rPr>
      </w:pPr>
    </w:p>
    <w:p w14:paraId="681AAC41" w14:textId="7F0791E0" w:rsidR="008200A0" w:rsidRPr="00862840" w:rsidRDefault="00EA06DE" w:rsidP="003E33BC">
      <w:pPr>
        <w:pStyle w:val="PlainText"/>
        <w:rPr>
          <w:rFonts w:ascii="Times New Roman" w:hAnsi="Times New Roman" w:cs="Times New Roman"/>
          <w:szCs w:val="24"/>
        </w:rPr>
      </w:pPr>
      <w:r w:rsidRPr="00862840">
        <w:rPr>
          <w:rFonts w:ascii="Times New Roman" w:hAnsi="Times New Roman" w:cs="Times New Roman"/>
          <w:szCs w:val="24"/>
        </w:rPr>
        <w:t>“</w:t>
      </w:r>
      <w:r w:rsidR="008200A0" w:rsidRPr="00862840">
        <w:rPr>
          <w:rFonts w:ascii="Times New Roman" w:hAnsi="Times New Roman" w:cs="Times New Roman"/>
          <w:szCs w:val="24"/>
        </w:rPr>
        <w:t>LINE 207: The readers may benefit from gaining insight into the tools and processes for collecting information about patient partners and how the database was operationalized and maintained. How was the database information maintained to ensure that the information was up to date? Were there measures to safeguard the confidentiality and integrity of these data? Were there any relevant data privacy regulations? Ethics processes? How did the authors 'intentionally recruit for greater diversity'?</w:t>
      </w:r>
      <w:r w:rsidRPr="00862840">
        <w:rPr>
          <w:rFonts w:ascii="Times New Roman" w:hAnsi="Times New Roman" w:cs="Times New Roman"/>
          <w:szCs w:val="24"/>
        </w:rPr>
        <w:t>”</w:t>
      </w:r>
    </w:p>
    <w:p w14:paraId="624F1C11" w14:textId="77777777" w:rsidR="008200A0" w:rsidRPr="00862840" w:rsidRDefault="008200A0" w:rsidP="003E33BC">
      <w:pPr>
        <w:pStyle w:val="PlainText"/>
        <w:rPr>
          <w:rFonts w:ascii="Times New Roman" w:hAnsi="Times New Roman" w:cs="Times New Roman"/>
          <w:szCs w:val="24"/>
        </w:rPr>
      </w:pPr>
    </w:p>
    <w:p w14:paraId="429495E7" w14:textId="63B98182" w:rsidR="00AB64DB" w:rsidRPr="008F4FC2" w:rsidRDefault="00AB64DB" w:rsidP="002C70E9">
      <w:pPr>
        <w:pStyle w:val="PlainText"/>
        <w:rPr>
          <w:rFonts w:ascii="Times New Roman" w:hAnsi="Times New Roman" w:cs="Times New Roman"/>
          <w:i/>
          <w:iCs/>
          <w:szCs w:val="24"/>
        </w:rPr>
      </w:pPr>
      <w:r w:rsidRPr="00862840">
        <w:rPr>
          <w:rFonts w:ascii="Times New Roman" w:hAnsi="Times New Roman" w:cs="Times New Roman"/>
          <w:i/>
          <w:iCs/>
          <w:szCs w:val="24"/>
        </w:rPr>
        <w:t xml:space="preserve">We agree that this would be of interest to readers and is valuable to include. </w:t>
      </w:r>
      <w:r w:rsidR="00BF7789" w:rsidRPr="00862840">
        <w:rPr>
          <w:rFonts w:ascii="Times New Roman" w:hAnsi="Times New Roman" w:cs="Times New Roman"/>
          <w:i/>
          <w:iCs/>
          <w:szCs w:val="24"/>
        </w:rPr>
        <w:t>We have now indicated in the manuscript that following</w:t>
      </w:r>
      <w:r w:rsidRPr="00862840">
        <w:rPr>
          <w:rFonts w:ascii="Times New Roman" w:hAnsi="Times New Roman" w:cs="Times New Roman"/>
          <w:i/>
          <w:iCs/>
          <w:szCs w:val="24"/>
        </w:rPr>
        <w:t xml:space="preserve"> consultation with Dalhousie University’s Research Ethics Board, it was determined that SKIP and its </w:t>
      </w:r>
      <w:r w:rsidR="000633AB" w:rsidRPr="00862840">
        <w:rPr>
          <w:rFonts w:ascii="Times New Roman" w:hAnsi="Times New Roman" w:cs="Times New Roman"/>
          <w:i/>
          <w:iCs/>
          <w:szCs w:val="24"/>
        </w:rPr>
        <w:t xml:space="preserve">knowledge mobilization </w:t>
      </w:r>
      <w:r w:rsidRPr="00862840">
        <w:rPr>
          <w:rFonts w:ascii="Times New Roman" w:hAnsi="Times New Roman" w:cs="Times New Roman"/>
          <w:i/>
          <w:iCs/>
          <w:szCs w:val="24"/>
        </w:rPr>
        <w:t xml:space="preserve">activities did not constitute research and would be exempt from needing REB approval (TCPS Article 2.5). </w:t>
      </w:r>
      <w:r w:rsidR="008F4FC2">
        <w:rPr>
          <w:rFonts w:ascii="Times New Roman" w:hAnsi="Times New Roman" w:cs="Times New Roman"/>
          <w:i/>
          <w:iCs/>
          <w:szCs w:val="24"/>
        </w:rPr>
        <w:t xml:space="preserve">We have also added in a sentence about confidential storing of information from patient partners. See </w:t>
      </w:r>
      <w:r w:rsidRPr="00862840">
        <w:rPr>
          <w:rFonts w:ascii="Times New Roman" w:hAnsi="Times New Roman" w:cs="Times New Roman"/>
          <w:i/>
          <w:iCs/>
          <w:szCs w:val="24"/>
        </w:rPr>
        <w:t>Line</w:t>
      </w:r>
      <w:r w:rsidR="008F4FC2">
        <w:rPr>
          <w:rFonts w:ascii="Times New Roman" w:hAnsi="Times New Roman" w:cs="Times New Roman"/>
          <w:i/>
          <w:iCs/>
          <w:szCs w:val="24"/>
        </w:rPr>
        <w:t>s</w:t>
      </w:r>
      <w:r w:rsidRPr="00862840">
        <w:rPr>
          <w:rFonts w:ascii="Times New Roman" w:hAnsi="Times New Roman" w:cs="Times New Roman"/>
          <w:i/>
          <w:iCs/>
          <w:szCs w:val="24"/>
        </w:rPr>
        <w:t xml:space="preserve"> </w:t>
      </w:r>
      <w:r w:rsidR="007C4694" w:rsidRPr="00862840">
        <w:rPr>
          <w:rFonts w:ascii="Times New Roman" w:hAnsi="Times New Roman" w:cs="Times New Roman"/>
          <w:i/>
          <w:iCs/>
          <w:szCs w:val="24"/>
        </w:rPr>
        <w:t>2</w:t>
      </w:r>
      <w:r w:rsidR="003C62C5" w:rsidRPr="00862840">
        <w:rPr>
          <w:rFonts w:ascii="Times New Roman" w:hAnsi="Times New Roman" w:cs="Times New Roman"/>
          <w:i/>
          <w:iCs/>
          <w:szCs w:val="24"/>
        </w:rPr>
        <w:t>2</w:t>
      </w:r>
      <w:r w:rsidR="007C6E81">
        <w:rPr>
          <w:rFonts w:ascii="Times New Roman" w:hAnsi="Times New Roman" w:cs="Times New Roman"/>
          <w:i/>
          <w:iCs/>
          <w:szCs w:val="24"/>
        </w:rPr>
        <w:t>6</w:t>
      </w:r>
      <w:r w:rsidR="007C4694" w:rsidRPr="00862840">
        <w:rPr>
          <w:rFonts w:ascii="Times New Roman" w:hAnsi="Times New Roman" w:cs="Times New Roman"/>
          <w:i/>
          <w:iCs/>
          <w:szCs w:val="24"/>
        </w:rPr>
        <w:t>-2</w:t>
      </w:r>
      <w:r w:rsidR="003C62C5" w:rsidRPr="00862840">
        <w:rPr>
          <w:rFonts w:ascii="Times New Roman" w:hAnsi="Times New Roman" w:cs="Times New Roman"/>
          <w:i/>
          <w:iCs/>
          <w:szCs w:val="24"/>
        </w:rPr>
        <w:t>2</w:t>
      </w:r>
      <w:r w:rsidR="007C6E81">
        <w:rPr>
          <w:rFonts w:ascii="Times New Roman" w:hAnsi="Times New Roman" w:cs="Times New Roman"/>
          <w:i/>
          <w:iCs/>
          <w:szCs w:val="24"/>
        </w:rPr>
        <w:t>9</w:t>
      </w:r>
      <w:r w:rsidRPr="00862840">
        <w:rPr>
          <w:rFonts w:ascii="Times New Roman" w:hAnsi="Times New Roman" w:cs="Times New Roman"/>
          <w:i/>
          <w:iCs/>
          <w:szCs w:val="24"/>
        </w:rPr>
        <w:t>.</w:t>
      </w:r>
    </w:p>
    <w:p w14:paraId="2C45EA6F" w14:textId="77777777" w:rsidR="00AB64DB" w:rsidRPr="00862840" w:rsidRDefault="00AB64DB" w:rsidP="002C70E9">
      <w:pPr>
        <w:pStyle w:val="PlainText"/>
        <w:rPr>
          <w:rFonts w:ascii="Times New Roman" w:hAnsi="Times New Roman" w:cs="Times New Roman"/>
          <w:szCs w:val="24"/>
        </w:rPr>
      </w:pPr>
    </w:p>
    <w:p w14:paraId="0FF4ABF1" w14:textId="0C6A76D4" w:rsidR="008200A0" w:rsidRPr="00862840" w:rsidRDefault="00EA06DE" w:rsidP="003E33BC">
      <w:pPr>
        <w:pStyle w:val="PlainText"/>
        <w:rPr>
          <w:rFonts w:ascii="Times New Roman" w:hAnsi="Times New Roman" w:cs="Times New Roman"/>
          <w:szCs w:val="24"/>
        </w:rPr>
      </w:pPr>
      <w:r w:rsidRPr="00862840">
        <w:rPr>
          <w:rFonts w:ascii="Times New Roman" w:hAnsi="Times New Roman" w:cs="Times New Roman"/>
          <w:szCs w:val="24"/>
        </w:rPr>
        <w:t>“</w:t>
      </w:r>
      <w:r w:rsidR="008200A0" w:rsidRPr="00862840">
        <w:rPr>
          <w:rFonts w:ascii="Times New Roman" w:hAnsi="Times New Roman" w:cs="Times New Roman"/>
          <w:szCs w:val="24"/>
        </w:rPr>
        <w:t>Figure 2: Can the authors define EDI for the readership who might not know this abbreviation?</w:t>
      </w:r>
      <w:r w:rsidRPr="00862840">
        <w:rPr>
          <w:rFonts w:ascii="Times New Roman" w:hAnsi="Times New Roman" w:cs="Times New Roman"/>
          <w:szCs w:val="24"/>
        </w:rPr>
        <w:t>”</w:t>
      </w:r>
    </w:p>
    <w:p w14:paraId="50826C19" w14:textId="77777777" w:rsidR="002C70E9" w:rsidRPr="00862840" w:rsidRDefault="002C70E9" w:rsidP="003E33BC">
      <w:pPr>
        <w:pStyle w:val="PlainText"/>
        <w:rPr>
          <w:rFonts w:ascii="Times New Roman" w:hAnsi="Times New Roman" w:cs="Times New Roman"/>
          <w:i/>
          <w:iCs/>
          <w:szCs w:val="24"/>
        </w:rPr>
      </w:pPr>
    </w:p>
    <w:p w14:paraId="6B5D5B96" w14:textId="493C3D87" w:rsidR="00EA06DE" w:rsidRPr="00862840" w:rsidRDefault="00EA06DE" w:rsidP="003E33BC">
      <w:pPr>
        <w:pStyle w:val="PlainText"/>
        <w:rPr>
          <w:rFonts w:ascii="Times New Roman" w:hAnsi="Times New Roman" w:cs="Times New Roman"/>
          <w:i/>
          <w:iCs/>
          <w:szCs w:val="24"/>
        </w:rPr>
      </w:pPr>
      <w:r w:rsidRPr="00862840">
        <w:rPr>
          <w:rFonts w:ascii="Times New Roman" w:hAnsi="Times New Roman" w:cs="Times New Roman"/>
          <w:i/>
          <w:iCs/>
          <w:szCs w:val="24"/>
        </w:rPr>
        <w:t>The acronym for EDI – equity, diversity</w:t>
      </w:r>
      <w:r w:rsidR="00122ECB" w:rsidRPr="00862840">
        <w:rPr>
          <w:rFonts w:ascii="Times New Roman" w:hAnsi="Times New Roman" w:cs="Times New Roman"/>
          <w:i/>
          <w:iCs/>
          <w:szCs w:val="24"/>
        </w:rPr>
        <w:t>,</w:t>
      </w:r>
      <w:r w:rsidRPr="00862840">
        <w:rPr>
          <w:rFonts w:ascii="Times New Roman" w:hAnsi="Times New Roman" w:cs="Times New Roman"/>
          <w:i/>
          <w:iCs/>
          <w:szCs w:val="24"/>
        </w:rPr>
        <w:t xml:space="preserve"> and inclusion</w:t>
      </w:r>
      <w:r w:rsidR="002C70E9" w:rsidRPr="00862840">
        <w:rPr>
          <w:rFonts w:ascii="Times New Roman" w:hAnsi="Times New Roman" w:cs="Times New Roman"/>
          <w:i/>
          <w:iCs/>
          <w:szCs w:val="24"/>
        </w:rPr>
        <w:t xml:space="preserve"> </w:t>
      </w:r>
      <w:r w:rsidR="003214AD" w:rsidRPr="00862840">
        <w:rPr>
          <w:rFonts w:ascii="Times New Roman" w:hAnsi="Times New Roman" w:cs="Times New Roman"/>
          <w:i/>
          <w:iCs/>
          <w:szCs w:val="24"/>
        </w:rPr>
        <w:t xml:space="preserve">– has been added to our List of Abbreviations and also </w:t>
      </w:r>
      <w:r w:rsidR="00C82283" w:rsidRPr="00862840">
        <w:rPr>
          <w:rFonts w:ascii="Times New Roman" w:hAnsi="Times New Roman" w:cs="Times New Roman"/>
          <w:i/>
          <w:iCs/>
          <w:szCs w:val="24"/>
        </w:rPr>
        <w:t xml:space="preserve">written out in Table </w:t>
      </w:r>
      <w:r w:rsidR="007B34BC" w:rsidRPr="00862840">
        <w:rPr>
          <w:rFonts w:ascii="Times New Roman" w:hAnsi="Times New Roman" w:cs="Times New Roman"/>
          <w:i/>
          <w:iCs/>
          <w:szCs w:val="24"/>
        </w:rPr>
        <w:t>2</w:t>
      </w:r>
      <w:r w:rsidR="00C82283" w:rsidRPr="00862840">
        <w:rPr>
          <w:rFonts w:ascii="Times New Roman" w:hAnsi="Times New Roman" w:cs="Times New Roman"/>
          <w:i/>
          <w:iCs/>
          <w:szCs w:val="24"/>
        </w:rPr>
        <w:t>.</w:t>
      </w:r>
      <w:r w:rsidR="007B34BC" w:rsidRPr="00862840">
        <w:rPr>
          <w:rFonts w:ascii="Times New Roman" w:hAnsi="Times New Roman" w:cs="Times New Roman"/>
          <w:i/>
          <w:iCs/>
          <w:szCs w:val="24"/>
        </w:rPr>
        <w:t xml:space="preserve"> In most places, we write out equity, diversity, and inclusion to avoid extraneous use of an acronym.</w:t>
      </w:r>
      <w:r w:rsidR="00CB3857" w:rsidRPr="00862840">
        <w:rPr>
          <w:rFonts w:ascii="Times New Roman" w:hAnsi="Times New Roman" w:cs="Times New Roman"/>
          <w:i/>
          <w:iCs/>
          <w:szCs w:val="24"/>
        </w:rPr>
        <w:t xml:space="preserve"> </w:t>
      </w:r>
    </w:p>
    <w:p w14:paraId="38750861" w14:textId="77777777" w:rsidR="008200A0" w:rsidRPr="00862840" w:rsidRDefault="008200A0" w:rsidP="003E33BC">
      <w:pPr>
        <w:pStyle w:val="PlainText"/>
        <w:rPr>
          <w:rFonts w:ascii="Times New Roman" w:hAnsi="Times New Roman" w:cs="Times New Roman"/>
          <w:szCs w:val="24"/>
        </w:rPr>
      </w:pPr>
    </w:p>
    <w:p w14:paraId="0F906BD0" w14:textId="77777777" w:rsidR="00122ECB" w:rsidRPr="00862840" w:rsidRDefault="00122ECB" w:rsidP="003E33BC">
      <w:pPr>
        <w:pStyle w:val="PlainText"/>
        <w:rPr>
          <w:rFonts w:ascii="Times New Roman" w:hAnsi="Times New Roman" w:cs="Times New Roman"/>
          <w:szCs w:val="24"/>
        </w:rPr>
      </w:pPr>
    </w:p>
    <w:p w14:paraId="7CCF442E" w14:textId="00F3130A" w:rsidR="008200A0" w:rsidRPr="00862840" w:rsidRDefault="00EA06DE" w:rsidP="003E33BC">
      <w:pPr>
        <w:pStyle w:val="PlainText"/>
        <w:rPr>
          <w:rFonts w:ascii="Times New Roman" w:hAnsi="Times New Roman" w:cs="Times New Roman"/>
          <w:szCs w:val="24"/>
        </w:rPr>
      </w:pPr>
      <w:r w:rsidRPr="00862840">
        <w:rPr>
          <w:rFonts w:ascii="Times New Roman" w:hAnsi="Times New Roman" w:cs="Times New Roman"/>
          <w:szCs w:val="24"/>
        </w:rPr>
        <w:t>“</w:t>
      </w:r>
      <w:r w:rsidR="008200A0" w:rsidRPr="00862840">
        <w:rPr>
          <w:rFonts w:ascii="Times New Roman" w:hAnsi="Times New Roman" w:cs="Times New Roman"/>
          <w:szCs w:val="24"/>
        </w:rPr>
        <w:t>LINE 232: The 'Jump in with SKIP' service sound interesting. Can the authors clarify if this was offered to Canadian based researchers only? (Presumably the case) Who were the consultants? How could the service be accessed?</w:t>
      </w:r>
      <w:r w:rsidRPr="00862840">
        <w:rPr>
          <w:rFonts w:ascii="Times New Roman" w:hAnsi="Times New Roman" w:cs="Times New Roman"/>
          <w:szCs w:val="24"/>
        </w:rPr>
        <w:t>”</w:t>
      </w:r>
    </w:p>
    <w:p w14:paraId="60DCD8B7" w14:textId="77777777" w:rsidR="002C70E9" w:rsidRPr="00862840" w:rsidRDefault="002C70E9" w:rsidP="003E33BC">
      <w:pPr>
        <w:pStyle w:val="PlainText"/>
        <w:rPr>
          <w:rFonts w:ascii="Times New Roman" w:hAnsi="Times New Roman" w:cs="Times New Roman"/>
          <w:i/>
          <w:iCs/>
          <w:szCs w:val="24"/>
        </w:rPr>
      </w:pPr>
    </w:p>
    <w:p w14:paraId="08BB2E3B" w14:textId="1CE53A82" w:rsidR="00122ECB" w:rsidRPr="00862840" w:rsidRDefault="000457DB" w:rsidP="003E33BC">
      <w:pPr>
        <w:pStyle w:val="PlainText"/>
        <w:rPr>
          <w:rFonts w:ascii="Times New Roman" w:hAnsi="Times New Roman" w:cs="Times New Roman"/>
          <w:i/>
          <w:iCs/>
          <w:szCs w:val="24"/>
        </w:rPr>
      </w:pPr>
      <w:r w:rsidRPr="00862840">
        <w:rPr>
          <w:rFonts w:ascii="Times New Roman" w:hAnsi="Times New Roman" w:cs="Times New Roman"/>
          <w:i/>
          <w:iCs/>
          <w:szCs w:val="24"/>
        </w:rPr>
        <w:t xml:space="preserve">Jump in with SKIP was offered to Canadian-based researchers only. The consultants primarily included SKIP’s Associate Scientific Director </w:t>
      </w:r>
      <w:r w:rsidR="00122ECB" w:rsidRPr="00862840">
        <w:rPr>
          <w:rFonts w:ascii="Times New Roman" w:hAnsi="Times New Roman" w:cs="Times New Roman"/>
          <w:i/>
          <w:iCs/>
          <w:szCs w:val="24"/>
        </w:rPr>
        <w:t xml:space="preserve">(author K.B.) </w:t>
      </w:r>
      <w:r w:rsidRPr="00862840">
        <w:rPr>
          <w:rFonts w:ascii="Times New Roman" w:hAnsi="Times New Roman" w:cs="Times New Roman"/>
          <w:i/>
          <w:iCs/>
          <w:szCs w:val="24"/>
        </w:rPr>
        <w:t xml:space="preserve">and </w:t>
      </w:r>
      <w:r w:rsidR="00122ECB" w:rsidRPr="00862840">
        <w:rPr>
          <w:rFonts w:ascii="Times New Roman" w:hAnsi="Times New Roman" w:cs="Times New Roman"/>
          <w:i/>
          <w:iCs/>
          <w:szCs w:val="24"/>
        </w:rPr>
        <w:t xml:space="preserve">Hub-based </w:t>
      </w:r>
      <w:r w:rsidRPr="00862840">
        <w:rPr>
          <w:rFonts w:ascii="Times New Roman" w:hAnsi="Times New Roman" w:cs="Times New Roman"/>
          <w:i/>
          <w:iCs/>
          <w:szCs w:val="24"/>
        </w:rPr>
        <w:t>Knowledge Brokers. The service could be accessed by emailing anyone in the SKIP network and/or completing an online brief intake survey linked on</w:t>
      </w:r>
      <w:r w:rsidR="009B03C5" w:rsidRPr="00862840">
        <w:rPr>
          <w:rFonts w:ascii="Times New Roman" w:hAnsi="Times New Roman" w:cs="Times New Roman"/>
          <w:i/>
          <w:iCs/>
          <w:szCs w:val="24"/>
        </w:rPr>
        <w:t xml:space="preserve"> the homepage of</w:t>
      </w:r>
      <w:r w:rsidRPr="00862840">
        <w:rPr>
          <w:rFonts w:ascii="Times New Roman" w:hAnsi="Times New Roman" w:cs="Times New Roman"/>
          <w:i/>
          <w:iCs/>
          <w:szCs w:val="24"/>
        </w:rPr>
        <w:t xml:space="preserve"> SKIP’s website. </w:t>
      </w:r>
      <w:r w:rsidR="009B03C5" w:rsidRPr="00862840">
        <w:rPr>
          <w:rFonts w:ascii="Times New Roman" w:hAnsi="Times New Roman" w:cs="Times New Roman"/>
          <w:i/>
          <w:iCs/>
          <w:szCs w:val="24"/>
        </w:rPr>
        <w:t xml:space="preserve">Please see additional clarifications in Lines </w:t>
      </w:r>
      <w:r w:rsidR="005D2096" w:rsidRPr="00862840">
        <w:rPr>
          <w:rFonts w:ascii="Times New Roman" w:hAnsi="Times New Roman" w:cs="Times New Roman"/>
          <w:i/>
          <w:iCs/>
          <w:szCs w:val="24"/>
        </w:rPr>
        <w:t>25</w:t>
      </w:r>
      <w:r w:rsidR="00E15D6B">
        <w:rPr>
          <w:rFonts w:ascii="Times New Roman" w:hAnsi="Times New Roman" w:cs="Times New Roman"/>
          <w:i/>
          <w:iCs/>
          <w:szCs w:val="24"/>
        </w:rPr>
        <w:t>6</w:t>
      </w:r>
      <w:r w:rsidR="005D2096" w:rsidRPr="00862840">
        <w:rPr>
          <w:rFonts w:ascii="Times New Roman" w:hAnsi="Times New Roman" w:cs="Times New Roman"/>
          <w:i/>
          <w:iCs/>
          <w:szCs w:val="24"/>
        </w:rPr>
        <w:t>-</w:t>
      </w:r>
      <w:r w:rsidR="00CB761F" w:rsidRPr="00862840">
        <w:rPr>
          <w:rFonts w:ascii="Times New Roman" w:hAnsi="Times New Roman" w:cs="Times New Roman"/>
          <w:i/>
          <w:iCs/>
          <w:szCs w:val="24"/>
        </w:rPr>
        <w:t>26</w:t>
      </w:r>
      <w:r w:rsidR="00E15D6B">
        <w:rPr>
          <w:rFonts w:ascii="Times New Roman" w:hAnsi="Times New Roman" w:cs="Times New Roman"/>
          <w:i/>
          <w:iCs/>
          <w:szCs w:val="24"/>
        </w:rPr>
        <w:t>3</w:t>
      </w:r>
      <w:r w:rsidR="009B03C5" w:rsidRPr="00862840">
        <w:rPr>
          <w:rFonts w:ascii="Times New Roman" w:hAnsi="Times New Roman" w:cs="Times New Roman"/>
          <w:i/>
          <w:iCs/>
          <w:szCs w:val="24"/>
        </w:rPr>
        <w:t xml:space="preserve"> about this service.</w:t>
      </w:r>
    </w:p>
    <w:p w14:paraId="082E153E" w14:textId="77777777" w:rsidR="00EA06DE" w:rsidRPr="00862840" w:rsidRDefault="00EA06DE" w:rsidP="003E33BC">
      <w:pPr>
        <w:pStyle w:val="PlainText"/>
        <w:rPr>
          <w:rFonts w:ascii="Times New Roman" w:hAnsi="Times New Roman" w:cs="Times New Roman"/>
          <w:szCs w:val="24"/>
        </w:rPr>
      </w:pPr>
    </w:p>
    <w:p w14:paraId="1A742450" w14:textId="77777777" w:rsidR="009B03C5" w:rsidRPr="00862840" w:rsidRDefault="009B03C5" w:rsidP="003E33BC">
      <w:pPr>
        <w:pStyle w:val="PlainText"/>
        <w:rPr>
          <w:rFonts w:ascii="Times New Roman" w:hAnsi="Times New Roman" w:cs="Times New Roman"/>
          <w:szCs w:val="24"/>
        </w:rPr>
      </w:pPr>
    </w:p>
    <w:p w14:paraId="25A235CA" w14:textId="356F8825" w:rsidR="008200A0" w:rsidRPr="00862840" w:rsidRDefault="00EA06DE" w:rsidP="003E33BC">
      <w:pPr>
        <w:pStyle w:val="PlainText"/>
        <w:rPr>
          <w:rFonts w:ascii="Times New Roman" w:hAnsi="Times New Roman" w:cs="Times New Roman"/>
          <w:szCs w:val="24"/>
        </w:rPr>
      </w:pPr>
      <w:r w:rsidRPr="00862840">
        <w:rPr>
          <w:rFonts w:ascii="Times New Roman" w:hAnsi="Times New Roman" w:cs="Times New Roman"/>
          <w:szCs w:val="24"/>
        </w:rPr>
        <w:t>“</w:t>
      </w:r>
      <w:r w:rsidR="008200A0" w:rsidRPr="00862840">
        <w:rPr>
          <w:rFonts w:ascii="Times New Roman" w:hAnsi="Times New Roman" w:cs="Times New Roman"/>
          <w:szCs w:val="24"/>
        </w:rPr>
        <w:t>PCAC: It would be helpful for the reader to understand what methods were used to ensure diversity in the PCAC membership.</w:t>
      </w:r>
      <w:r w:rsidRPr="00862840">
        <w:rPr>
          <w:rFonts w:ascii="Times New Roman" w:hAnsi="Times New Roman" w:cs="Times New Roman"/>
          <w:szCs w:val="24"/>
        </w:rPr>
        <w:t>”</w:t>
      </w:r>
    </w:p>
    <w:p w14:paraId="5AF64014" w14:textId="77777777" w:rsidR="008200A0" w:rsidRPr="00862840" w:rsidRDefault="008200A0" w:rsidP="003E33BC">
      <w:pPr>
        <w:pStyle w:val="PlainText"/>
        <w:rPr>
          <w:rFonts w:ascii="Times New Roman" w:hAnsi="Times New Roman" w:cs="Times New Roman"/>
          <w:szCs w:val="24"/>
        </w:rPr>
      </w:pPr>
    </w:p>
    <w:p w14:paraId="2A8713B1" w14:textId="01D31DA9" w:rsidR="002C70E9" w:rsidRPr="00862840" w:rsidRDefault="00CB1CBE" w:rsidP="002C70E9">
      <w:pPr>
        <w:pStyle w:val="PlainText"/>
        <w:rPr>
          <w:rFonts w:ascii="Times New Roman" w:hAnsi="Times New Roman" w:cs="Times New Roman"/>
          <w:i/>
          <w:iCs/>
          <w:szCs w:val="24"/>
        </w:rPr>
      </w:pPr>
      <w:r w:rsidRPr="00862840">
        <w:rPr>
          <w:rFonts w:ascii="Times New Roman" w:hAnsi="Times New Roman" w:cs="Times New Roman"/>
          <w:i/>
          <w:iCs/>
          <w:szCs w:val="24"/>
        </w:rPr>
        <w:t xml:space="preserve">Thank you for prompting this, as it is important information that has now been added to Table 2 under </w:t>
      </w:r>
      <w:r w:rsidR="001A1EE0" w:rsidRPr="00862840">
        <w:rPr>
          <w:rFonts w:ascii="Times New Roman" w:hAnsi="Times New Roman" w:cs="Times New Roman"/>
          <w:i/>
          <w:iCs/>
          <w:szCs w:val="24"/>
        </w:rPr>
        <w:t>‘</w:t>
      </w:r>
      <w:r w:rsidRPr="00862840">
        <w:rPr>
          <w:rFonts w:ascii="Times New Roman" w:hAnsi="Times New Roman" w:cs="Times New Roman"/>
          <w:i/>
          <w:iCs/>
          <w:szCs w:val="24"/>
        </w:rPr>
        <w:t>Patient Partnership Resources Created by SKIP</w:t>
      </w:r>
      <w:r w:rsidR="001A1EE0" w:rsidRPr="00862840">
        <w:rPr>
          <w:rFonts w:ascii="Times New Roman" w:hAnsi="Times New Roman" w:cs="Times New Roman"/>
          <w:i/>
          <w:iCs/>
          <w:szCs w:val="24"/>
        </w:rPr>
        <w:t>’</w:t>
      </w:r>
      <w:r w:rsidRPr="00862840">
        <w:rPr>
          <w:rFonts w:ascii="Times New Roman" w:hAnsi="Times New Roman" w:cs="Times New Roman"/>
          <w:i/>
          <w:iCs/>
          <w:szCs w:val="24"/>
        </w:rPr>
        <w:t xml:space="preserve">. Our ‘PCAC Member Application Forms’ were used to help ensure diversity of representation </w:t>
      </w:r>
      <w:r w:rsidR="00E11839" w:rsidRPr="00862840">
        <w:rPr>
          <w:rFonts w:ascii="Times New Roman" w:hAnsi="Times New Roman" w:cs="Times New Roman"/>
          <w:i/>
          <w:iCs/>
          <w:szCs w:val="24"/>
        </w:rPr>
        <w:t xml:space="preserve">in </w:t>
      </w:r>
      <w:r w:rsidR="001A1EE0" w:rsidRPr="00862840">
        <w:rPr>
          <w:rFonts w:ascii="Times New Roman" w:hAnsi="Times New Roman" w:cs="Times New Roman"/>
          <w:i/>
          <w:iCs/>
          <w:szCs w:val="24"/>
        </w:rPr>
        <w:t xml:space="preserve">selecting </w:t>
      </w:r>
      <w:r w:rsidR="00E11839" w:rsidRPr="00862840">
        <w:rPr>
          <w:rFonts w:ascii="Times New Roman" w:hAnsi="Times New Roman" w:cs="Times New Roman"/>
          <w:i/>
          <w:iCs/>
          <w:szCs w:val="24"/>
        </w:rPr>
        <w:t xml:space="preserve">patient partners </w:t>
      </w:r>
      <w:r w:rsidR="001A1EE0" w:rsidRPr="00862840">
        <w:rPr>
          <w:rFonts w:ascii="Times New Roman" w:hAnsi="Times New Roman" w:cs="Times New Roman"/>
          <w:i/>
          <w:iCs/>
          <w:szCs w:val="24"/>
        </w:rPr>
        <w:t>for membership on</w:t>
      </w:r>
      <w:r w:rsidR="00E11839" w:rsidRPr="00862840">
        <w:rPr>
          <w:rFonts w:ascii="Times New Roman" w:hAnsi="Times New Roman" w:cs="Times New Roman"/>
          <w:i/>
          <w:iCs/>
          <w:szCs w:val="24"/>
        </w:rPr>
        <w:t xml:space="preserve"> the PCAC. We have added this important information into the Table to </w:t>
      </w:r>
      <w:r w:rsidR="007117E6" w:rsidRPr="00862840">
        <w:rPr>
          <w:rFonts w:ascii="Times New Roman" w:hAnsi="Times New Roman" w:cs="Times New Roman"/>
          <w:i/>
          <w:iCs/>
          <w:szCs w:val="24"/>
        </w:rPr>
        <w:t xml:space="preserve">focus on the method for ensuring diversity in the PCAC, including prompting applicants to answer questions related to their age, gender identity, First Nations status, whether they identify as disabled and/or living with a chronic illness, </w:t>
      </w:r>
      <w:r w:rsidR="001A1EE0" w:rsidRPr="00862840">
        <w:rPr>
          <w:rFonts w:ascii="Times New Roman" w:hAnsi="Times New Roman" w:cs="Times New Roman"/>
          <w:i/>
          <w:iCs/>
          <w:szCs w:val="24"/>
        </w:rPr>
        <w:t xml:space="preserve">etc. </w:t>
      </w:r>
      <w:r w:rsidR="0090357A" w:rsidRPr="00862840">
        <w:rPr>
          <w:rFonts w:ascii="Times New Roman" w:hAnsi="Times New Roman" w:cs="Times New Roman"/>
          <w:i/>
          <w:iCs/>
          <w:szCs w:val="24"/>
        </w:rPr>
        <w:t xml:space="preserve">We also have mentioned that our recruitment was supported by these resources </w:t>
      </w:r>
      <w:r w:rsidR="0090357A" w:rsidRPr="001A179B">
        <w:rPr>
          <w:rFonts w:ascii="Times New Roman" w:hAnsi="Times New Roman" w:cs="Times New Roman"/>
          <w:i/>
          <w:iCs/>
          <w:szCs w:val="24"/>
        </w:rPr>
        <w:t>in Lines 2</w:t>
      </w:r>
      <w:r w:rsidR="00E15D6B">
        <w:rPr>
          <w:rFonts w:ascii="Times New Roman" w:hAnsi="Times New Roman" w:cs="Times New Roman"/>
          <w:i/>
          <w:iCs/>
          <w:szCs w:val="24"/>
        </w:rPr>
        <w:t>82</w:t>
      </w:r>
      <w:r w:rsidR="0090357A" w:rsidRPr="001A179B">
        <w:rPr>
          <w:rFonts w:ascii="Times New Roman" w:hAnsi="Times New Roman" w:cs="Times New Roman"/>
          <w:i/>
          <w:iCs/>
          <w:szCs w:val="24"/>
        </w:rPr>
        <w:t>-2</w:t>
      </w:r>
      <w:r w:rsidR="00541C78" w:rsidRPr="001A179B">
        <w:rPr>
          <w:rFonts w:ascii="Times New Roman" w:hAnsi="Times New Roman" w:cs="Times New Roman"/>
          <w:i/>
          <w:iCs/>
          <w:szCs w:val="24"/>
        </w:rPr>
        <w:t>8</w:t>
      </w:r>
      <w:r w:rsidR="00E15D6B">
        <w:rPr>
          <w:rFonts w:ascii="Times New Roman" w:hAnsi="Times New Roman" w:cs="Times New Roman"/>
          <w:i/>
          <w:iCs/>
          <w:szCs w:val="24"/>
        </w:rPr>
        <w:t>3</w:t>
      </w:r>
      <w:r w:rsidR="0090357A" w:rsidRPr="001A179B">
        <w:rPr>
          <w:rFonts w:ascii="Times New Roman" w:hAnsi="Times New Roman" w:cs="Times New Roman"/>
          <w:i/>
          <w:iCs/>
          <w:szCs w:val="24"/>
        </w:rPr>
        <w:t xml:space="preserve">. </w:t>
      </w:r>
      <w:r w:rsidR="001A1EE0" w:rsidRPr="001A179B">
        <w:rPr>
          <w:rFonts w:ascii="Times New Roman" w:hAnsi="Times New Roman" w:cs="Times New Roman"/>
          <w:i/>
          <w:iCs/>
          <w:szCs w:val="24"/>
        </w:rPr>
        <w:t xml:space="preserve">We hope this further </w:t>
      </w:r>
      <w:r w:rsidR="00D26904" w:rsidRPr="001A179B">
        <w:rPr>
          <w:rFonts w:ascii="Times New Roman" w:hAnsi="Times New Roman" w:cs="Times New Roman"/>
          <w:i/>
          <w:iCs/>
          <w:szCs w:val="24"/>
        </w:rPr>
        <w:t>clarifies how EDI and partnership were enjoined as focal points in SKIP’s activities</w:t>
      </w:r>
      <w:r w:rsidR="00D26904" w:rsidRPr="00862840">
        <w:rPr>
          <w:rFonts w:ascii="Times New Roman" w:hAnsi="Times New Roman" w:cs="Times New Roman"/>
          <w:i/>
          <w:iCs/>
          <w:szCs w:val="24"/>
        </w:rPr>
        <w:t>.</w:t>
      </w:r>
    </w:p>
    <w:p w14:paraId="38E45469" w14:textId="77777777" w:rsidR="002C70E9" w:rsidRPr="00862840" w:rsidRDefault="002C70E9" w:rsidP="003E33BC">
      <w:pPr>
        <w:pStyle w:val="PlainText"/>
        <w:rPr>
          <w:rFonts w:ascii="Times New Roman" w:hAnsi="Times New Roman" w:cs="Times New Roman"/>
          <w:szCs w:val="24"/>
        </w:rPr>
      </w:pPr>
    </w:p>
    <w:p w14:paraId="00D7A773" w14:textId="77777777" w:rsidR="009B03C5" w:rsidRPr="00862840" w:rsidRDefault="009B03C5" w:rsidP="003E33BC">
      <w:pPr>
        <w:pStyle w:val="PlainText"/>
        <w:rPr>
          <w:rFonts w:ascii="Times New Roman" w:hAnsi="Times New Roman" w:cs="Times New Roman"/>
          <w:szCs w:val="24"/>
        </w:rPr>
      </w:pPr>
    </w:p>
    <w:p w14:paraId="340513DC" w14:textId="5FEBDBB7" w:rsidR="008200A0" w:rsidRPr="00862840" w:rsidRDefault="00EA06DE" w:rsidP="003E33BC">
      <w:pPr>
        <w:pStyle w:val="PlainText"/>
        <w:rPr>
          <w:rFonts w:ascii="Times New Roman" w:hAnsi="Times New Roman" w:cs="Times New Roman"/>
          <w:szCs w:val="24"/>
        </w:rPr>
      </w:pPr>
      <w:r w:rsidRPr="00862840">
        <w:rPr>
          <w:rFonts w:ascii="Times New Roman" w:hAnsi="Times New Roman" w:cs="Times New Roman"/>
          <w:szCs w:val="24"/>
        </w:rPr>
        <w:t>“</w:t>
      </w:r>
      <w:r w:rsidR="008200A0" w:rsidRPr="00862840">
        <w:rPr>
          <w:rFonts w:ascii="Times New Roman" w:hAnsi="Times New Roman" w:cs="Times New Roman"/>
          <w:szCs w:val="24"/>
        </w:rPr>
        <w:t>LINE 291: Regarding the Consultant engaged - what was their expertise/experience/background? Was this an external agency? How was this consultant identified?</w:t>
      </w:r>
      <w:r w:rsidRPr="00862840">
        <w:rPr>
          <w:rFonts w:ascii="Times New Roman" w:hAnsi="Times New Roman" w:cs="Times New Roman"/>
          <w:szCs w:val="24"/>
        </w:rPr>
        <w:t>”</w:t>
      </w:r>
    </w:p>
    <w:p w14:paraId="180040EC" w14:textId="77777777" w:rsidR="002C70E9" w:rsidRPr="00862840" w:rsidRDefault="002C70E9" w:rsidP="003E33BC">
      <w:pPr>
        <w:pStyle w:val="PlainText"/>
        <w:rPr>
          <w:rFonts w:ascii="Times New Roman" w:hAnsi="Times New Roman" w:cs="Times New Roman"/>
          <w:i/>
          <w:iCs/>
          <w:szCs w:val="24"/>
        </w:rPr>
      </w:pPr>
    </w:p>
    <w:p w14:paraId="7658DE9C" w14:textId="2CD07FE2" w:rsidR="00487514" w:rsidRPr="00862840" w:rsidRDefault="00D942E4" w:rsidP="003E33BC">
      <w:pPr>
        <w:pStyle w:val="PlainText"/>
        <w:rPr>
          <w:rFonts w:ascii="Times New Roman" w:hAnsi="Times New Roman" w:cs="Times New Roman"/>
          <w:i/>
          <w:iCs/>
          <w:szCs w:val="24"/>
        </w:rPr>
      </w:pPr>
      <w:r w:rsidRPr="00862840">
        <w:rPr>
          <w:rFonts w:ascii="Times New Roman" w:hAnsi="Times New Roman" w:cs="Times New Roman"/>
          <w:i/>
          <w:iCs/>
          <w:szCs w:val="24"/>
        </w:rPr>
        <w:t xml:space="preserve">Thank you for this request for clarification. </w:t>
      </w:r>
      <w:r w:rsidR="00487514" w:rsidRPr="00862840">
        <w:rPr>
          <w:rFonts w:ascii="Times New Roman" w:hAnsi="Times New Roman" w:cs="Times New Roman"/>
          <w:i/>
          <w:iCs/>
          <w:szCs w:val="24"/>
        </w:rPr>
        <w:t xml:space="preserve">Additional information about the consultant (lead author, DPR) has been added </w:t>
      </w:r>
      <w:r w:rsidR="00487514" w:rsidRPr="00E66A9A">
        <w:rPr>
          <w:rFonts w:ascii="Times New Roman" w:hAnsi="Times New Roman" w:cs="Times New Roman"/>
          <w:i/>
          <w:iCs/>
          <w:szCs w:val="24"/>
        </w:rPr>
        <w:t xml:space="preserve">in lines </w:t>
      </w:r>
      <w:r w:rsidR="00932511" w:rsidRPr="00E66A9A">
        <w:rPr>
          <w:rFonts w:ascii="Times New Roman" w:hAnsi="Times New Roman" w:cs="Times New Roman"/>
          <w:i/>
          <w:iCs/>
          <w:szCs w:val="24"/>
        </w:rPr>
        <w:t>3</w:t>
      </w:r>
      <w:r w:rsidR="00E66A9A" w:rsidRPr="00E66A9A">
        <w:rPr>
          <w:rFonts w:ascii="Times New Roman" w:hAnsi="Times New Roman" w:cs="Times New Roman"/>
          <w:i/>
          <w:iCs/>
          <w:szCs w:val="24"/>
        </w:rPr>
        <w:t>2</w:t>
      </w:r>
      <w:r w:rsidR="00803889">
        <w:rPr>
          <w:rFonts w:ascii="Times New Roman" w:hAnsi="Times New Roman" w:cs="Times New Roman"/>
          <w:i/>
          <w:iCs/>
          <w:szCs w:val="24"/>
        </w:rPr>
        <w:t>1</w:t>
      </w:r>
      <w:r w:rsidR="00487514" w:rsidRPr="00E66A9A">
        <w:rPr>
          <w:rFonts w:ascii="Times New Roman" w:hAnsi="Times New Roman" w:cs="Times New Roman"/>
          <w:i/>
          <w:iCs/>
          <w:szCs w:val="24"/>
        </w:rPr>
        <w:t>-</w:t>
      </w:r>
      <w:r w:rsidR="00932511" w:rsidRPr="00E66A9A">
        <w:rPr>
          <w:rFonts w:ascii="Times New Roman" w:hAnsi="Times New Roman" w:cs="Times New Roman"/>
          <w:i/>
          <w:iCs/>
          <w:szCs w:val="24"/>
        </w:rPr>
        <w:t>32</w:t>
      </w:r>
      <w:r w:rsidR="00803889">
        <w:rPr>
          <w:rFonts w:ascii="Times New Roman" w:hAnsi="Times New Roman" w:cs="Times New Roman"/>
          <w:i/>
          <w:iCs/>
          <w:szCs w:val="24"/>
        </w:rPr>
        <w:t>3</w:t>
      </w:r>
      <w:r w:rsidR="00487514" w:rsidRPr="00E66A9A">
        <w:rPr>
          <w:rFonts w:ascii="Times New Roman" w:hAnsi="Times New Roman" w:cs="Times New Roman"/>
          <w:i/>
          <w:iCs/>
          <w:szCs w:val="24"/>
        </w:rPr>
        <w:t>:</w:t>
      </w:r>
      <w:r w:rsidR="00487514" w:rsidRPr="00862840">
        <w:rPr>
          <w:rFonts w:ascii="Times New Roman" w:hAnsi="Times New Roman" w:cs="Times New Roman"/>
          <w:i/>
          <w:iCs/>
          <w:szCs w:val="24"/>
        </w:rPr>
        <w:t xml:space="preserve"> “</w:t>
      </w:r>
      <w:r w:rsidR="00487514" w:rsidRPr="00862840">
        <w:rPr>
          <w:rFonts w:ascii="Times New Roman" w:hAnsi="Times New Roman" w:cs="Times New Roman"/>
          <w:i/>
          <w:iCs/>
          <w:szCs w:val="24"/>
          <w:lang w:val="en-CA"/>
        </w:rPr>
        <w:t xml:space="preserve">The consultant was one of the original PCAC </w:t>
      </w:r>
      <w:r w:rsidR="00487514" w:rsidRPr="00862840">
        <w:rPr>
          <w:rFonts w:ascii="Times New Roman" w:hAnsi="Times New Roman" w:cs="Times New Roman"/>
          <w:i/>
          <w:iCs/>
          <w:szCs w:val="24"/>
          <w:lang w:val="en-CA"/>
        </w:rPr>
        <w:lastRenderedPageBreak/>
        <w:t>co-chairs, has lived experience of pain herself, and has worked for over a decade to help organizations develop patient partnership in research activities and resources.”</w:t>
      </w:r>
    </w:p>
    <w:p w14:paraId="41D7BB89" w14:textId="77777777" w:rsidR="008200A0" w:rsidRPr="00862840" w:rsidRDefault="008200A0" w:rsidP="003E33BC">
      <w:pPr>
        <w:pStyle w:val="PlainText"/>
        <w:rPr>
          <w:rFonts w:ascii="Times New Roman" w:hAnsi="Times New Roman" w:cs="Times New Roman"/>
          <w:szCs w:val="24"/>
        </w:rPr>
      </w:pPr>
    </w:p>
    <w:p w14:paraId="5FE237B7" w14:textId="77777777" w:rsidR="009B03C5" w:rsidRPr="00862840" w:rsidRDefault="009B03C5" w:rsidP="003E33BC">
      <w:pPr>
        <w:pStyle w:val="PlainText"/>
        <w:rPr>
          <w:rFonts w:ascii="Times New Roman" w:hAnsi="Times New Roman" w:cs="Times New Roman"/>
          <w:szCs w:val="24"/>
        </w:rPr>
      </w:pPr>
    </w:p>
    <w:p w14:paraId="0C423DBB" w14:textId="77777777" w:rsidR="008200A0" w:rsidRPr="00862840" w:rsidRDefault="008200A0" w:rsidP="003E33BC">
      <w:pPr>
        <w:pStyle w:val="PlainText"/>
        <w:rPr>
          <w:rFonts w:ascii="Times New Roman" w:hAnsi="Times New Roman" w:cs="Times New Roman"/>
          <w:szCs w:val="24"/>
        </w:rPr>
      </w:pPr>
      <w:r w:rsidRPr="00862840">
        <w:rPr>
          <w:rFonts w:ascii="Times New Roman" w:hAnsi="Times New Roman" w:cs="Times New Roman"/>
          <w:szCs w:val="24"/>
        </w:rPr>
        <w:t>LINE 339: It is great to see that the authors implemented measures to ensure that patient partners were meaningfully engaged throughout the project. The readers might benefit from more details about how this was possible - Could the authors offer specific/tangible examples?</w:t>
      </w:r>
    </w:p>
    <w:p w14:paraId="64CE3E6F" w14:textId="77777777" w:rsidR="002C70E9" w:rsidRPr="00862840" w:rsidRDefault="002C70E9" w:rsidP="003E33BC">
      <w:pPr>
        <w:pStyle w:val="PlainText"/>
        <w:rPr>
          <w:rFonts w:ascii="Times New Roman" w:hAnsi="Times New Roman" w:cs="Times New Roman"/>
          <w:i/>
          <w:iCs/>
          <w:szCs w:val="24"/>
        </w:rPr>
      </w:pPr>
    </w:p>
    <w:p w14:paraId="4A00CCD8" w14:textId="11B632B3" w:rsidR="00A35E61" w:rsidRPr="00862840" w:rsidRDefault="00A76BDD" w:rsidP="003E33BC">
      <w:pPr>
        <w:pStyle w:val="PlainText"/>
        <w:rPr>
          <w:rFonts w:ascii="Times New Roman" w:hAnsi="Times New Roman" w:cs="Times New Roman"/>
          <w:i/>
          <w:iCs/>
          <w:szCs w:val="24"/>
        </w:rPr>
      </w:pPr>
      <w:r w:rsidRPr="00862840">
        <w:rPr>
          <w:rFonts w:ascii="Times New Roman" w:hAnsi="Times New Roman" w:cs="Times New Roman"/>
          <w:i/>
          <w:iCs/>
          <w:szCs w:val="24"/>
        </w:rPr>
        <w:t xml:space="preserve">Thank you for this comment. </w:t>
      </w:r>
      <w:r w:rsidR="00A35E61" w:rsidRPr="00862840">
        <w:rPr>
          <w:rFonts w:ascii="Times New Roman" w:hAnsi="Times New Roman" w:cs="Times New Roman"/>
          <w:i/>
          <w:iCs/>
          <w:szCs w:val="24"/>
        </w:rPr>
        <w:t>A</w:t>
      </w:r>
      <w:r w:rsidR="00841ECA" w:rsidRPr="00862840">
        <w:rPr>
          <w:rFonts w:ascii="Times New Roman" w:hAnsi="Times New Roman" w:cs="Times New Roman"/>
          <w:i/>
          <w:iCs/>
          <w:szCs w:val="24"/>
        </w:rPr>
        <w:t xml:space="preserve">dditional and specific information about how patient partners were meaningfully engaged in a sustained way is described in detail in the </w:t>
      </w:r>
      <w:r w:rsidR="00806045" w:rsidRPr="00862840">
        <w:rPr>
          <w:rFonts w:ascii="Times New Roman" w:hAnsi="Times New Roman" w:cs="Times New Roman"/>
          <w:i/>
          <w:iCs/>
          <w:szCs w:val="24"/>
        </w:rPr>
        <w:t>following</w:t>
      </w:r>
      <w:r w:rsidR="00A35E61" w:rsidRPr="00862840">
        <w:rPr>
          <w:rFonts w:ascii="Times New Roman" w:hAnsi="Times New Roman" w:cs="Times New Roman"/>
          <w:i/>
          <w:iCs/>
          <w:szCs w:val="24"/>
        </w:rPr>
        <w:t xml:space="preserve"> </w:t>
      </w:r>
      <w:r w:rsidR="00841ECA" w:rsidRPr="00862840">
        <w:rPr>
          <w:rFonts w:ascii="Times New Roman" w:hAnsi="Times New Roman" w:cs="Times New Roman"/>
          <w:i/>
          <w:iCs/>
          <w:szCs w:val="24"/>
        </w:rPr>
        <w:t xml:space="preserve">section about the Youth in Pain </w:t>
      </w:r>
      <w:r w:rsidR="00A35E61" w:rsidRPr="00862840">
        <w:rPr>
          <w:rFonts w:ascii="Times New Roman" w:hAnsi="Times New Roman" w:cs="Times New Roman"/>
          <w:i/>
          <w:iCs/>
          <w:szCs w:val="24"/>
        </w:rPr>
        <w:t>project (</w:t>
      </w:r>
      <w:r w:rsidR="009B03C5" w:rsidRPr="00862840">
        <w:rPr>
          <w:rFonts w:ascii="Times New Roman" w:hAnsi="Times New Roman" w:cs="Times New Roman"/>
          <w:i/>
          <w:iCs/>
          <w:szCs w:val="24"/>
        </w:rPr>
        <w:t>L</w:t>
      </w:r>
      <w:r w:rsidR="00A35E61" w:rsidRPr="00862840">
        <w:rPr>
          <w:rFonts w:ascii="Times New Roman" w:hAnsi="Times New Roman" w:cs="Times New Roman"/>
          <w:i/>
          <w:iCs/>
          <w:szCs w:val="24"/>
        </w:rPr>
        <w:t xml:space="preserve">ines </w:t>
      </w:r>
      <w:r w:rsidR="000E0591" w:rsidRPr="00862840">
        <w:rPr>
          <w:rFonts w:ascii="Times New Roman" w:hAnsi="Times New Roman" w:cs="Times New Roman"/>
          <w:i/>
          <w:iCs/>
          <w:szCs w:val="24"/>
        </w:rPr>
        <w:t>35</w:t>
      </w:r>
      <w:r w:rsidR="00E15D6B">
        <w:rPr>
          <w:rFonts w:ascii="Times New Roman" w:hAnsi="Times New Roman" w:cs="Times New Roman"/>
          <w:i/>
          <w:iCs/>
          <w:szCs w:val="24"/>
        </w:rPr>
        <w:t>5</w:t>
      </w:r>
      <w:r w:rsidR="00A35E61" w:rsidRPr="00862840">
        <w:rPr>
          <w:rFonts w:ascii="Times New Roman" w:hAnsi="Times New Roman" w:cs="Times New Roman"/>
          <w:i/>
          <w:iCs/>
          <w:szCs w:val="24"/>
        </w:rPr>
        <w:t>-</w:t>
      </w:r>
      <w:r w:rsidR="00E835E6" w:rsidRPr="00862840">
        <w:rPr>
          <w:rFonts w:ascii="Times New Roman" w:hAnsi="Times New Roman" w:cs="Times New Roman"/>
          <w:i/>
          <w:iCs/>
          <w:szCs w:val="24"/>
        </w:rPr>
        <w:t>4</w:t>
      </w:r>
      <w:r w:rsidR="00E66A9A">
        <w:rPr>
          <w:rFonts w:ascii="Times New Roman" w:hAnsi="Times New Roman" w:cs="Times New Roman"/>
          <w:i/>
          <w:iCs/>
          <w:szCs w:val="24"/>
        </w:rPr>
        <w:t>7</w:t>
      </w:r>
      <w:r w:rsidR="00E15D6B">
        <w:rPr>
          <w:rFonts w:ascii="Times New Roman" w:hAnsi="Times New Roman" w:cs="Times New Roman"/>
          <w:i/>
          <w:iCs/>
          <w:szCs w:val="24"/>
        </w:rPr>
        <w:t>5</w:t>
      </w:r>
      <w:r w:rsidR="00A35E61" w:rsidRPr="00862840">
        <w:rPr>
          <w:rFonts w:ascii="Times New Roman" w:hAnsi="Times New Roman" w:cs="Times New Roman"/>
          <w:i/>
          <w:iCs/>
          <w:szCs w:val="24"/>
        </w:rPr>
        <w:t>).</w:t>
      </w:r>
      <w:r w:rsidR="00133894" w:rsidRPr="00862840">
        <w:rPr>
          <w:rFonts w:ascii="Times New Roman" w:hAnsi="Times New Roman" w:cs="Times New Roman"/>
          <w:i/>
          <w:iCs/>
          <w:szCs w:val="24"/>
        </w:rPr>
        <w:t xml:space="preserve"> We open the section by indicating that this “demonstrates one way SKIP involved patient partners throughout the arc of a project”. We hope this offers readers a </w:t>
      </w:r>
      <w:r w:rsidR="00E70B74" w:rsidRPr="00862840">
        <w:rPr>
          <w:rFonts w:ascii="Times New Roman" w:hAnsi="Times New Roman" w:cs="Times New Roman"/>
          <w:i/>
          <w:iCs/>
          <w:szCs w:val="24"/>
        </w:rPr>
        <w:t>series of specific and tangible examples of patient partnership engagements.</w:t>
      </w:r>
      <w:r w:rsidR="00A35E61" w:rsidRPr="00862840">
        <w:rPr>
          <w:rFonts w:ascii="Times New Roman" w:hAnsi="Times New Roman" w:cs="Times New Roman"/>
          <w:i/>
          <w:iCs/>
          <w:szCs w:val="24"/>
        </w:rPr>
        <w:t xml:space="preserve"> </w:t>
      </w:r>
    </w:p>
    <w:p w14:paraId="14CD5AFD" w14:textId="77777777" w:rsidR="00A35E61" w:rsidRPr="00862840" w:rsidRDefault="00A35E61" w:rsidP="003E33BC">
      <w:pPr>
        <w:pStyle w:val="PlainText"/>
        <w:rPr>
          <w:rFonts w:ascii="Times New Roman" w:hAnsi="Times New Roman" w:cs="Times New Roman"/>
          <w:i/>
          <w:iCs/>
          <w:szCs w:val="24"/>
        </w:rPr>
      </w:pPr>
    </w:p>
    <w:p w14:paraId="758499DE" w14:textId="580220FF" w:rsidR="00841ECA" w:rsidRPr="00862840" w:rsidRDefault="00D35951" w:rsidP="003E33BC">
      <w:pPr>
        <w:pStyle w:val="PlainText"/>
        <w:rPr>
          <w:rFonts w:ascii="Times New Roman" w:hAnsi="Times New Roman" w:cs="Times New Roman"/>
          <w:i/>
          <w:iCs/>
          <w:szCs w:val="24"/>
        </w:rPr>
      </w:pPr>
      <w:r w:rsidRPr="00862840">
        <w:rPr>
          <w:rFonts w:ascii="Times New Roman" w:hAnsi="Times New Roman" w:cs="Times New Roman"/>
          <w:i/>
          <w:iCs/>
          <w:szCs w:val="24"/>
        </w:rPr>
        <w:t>Among others, specific</w:t>
      </w:r>
      <w:r w:rsidR="00A35E61" w:rsidRPr="00862840">
        <w:rPr>
          <w:rFonts w:ascii="Times New Roman" w:hAnsi="Times New Roman" w:cs="Times New Roman"/>
          <w:i/>
          <w:iCs/>
          <w:szCs w:val="24"/>
        </w:rPr>
        <w:t xml:space="preserve"> examples </w:t>
      </w:r>
      <w:r w:rsidR="00E70B74" w:rsidRPr="00862840">
        <w:rPr>
          <w:rFonts w:ascii="Times New Roman" w:hAnsi="Times New Roman" w:cs="Times New Roman"/>
          <w:i/>
          <w:iCs/>
          <w:szCs w:val="24"/>
        </w:rPr>
        <w:t xml:space="preserve">in this section </w:t>
      </w:r>
      <w:r w:rsidR="00A35E61" w:rsidRPr="00862840">
        <w:rPr>
          <w:rFonts w:ascii="Times New Roman" w:hAnsi="Times New Roman" w:cs="Times New Roman"/>
          <w:i/>
          <w:iCs/>
          <w:szCs w:val="24"/>
        </w:rPr>
        <w:t>include:</w:t>
      </w:r>
    </w:p>
    <w:p w14:paraId="10459A6F" w14:textId="69C0409F" w:rsidR="00D35951" w:rsidRPr="00862840" w:rsidRDefault="00D35951" w:rsidP="00A35E61">
      <w:pPr>
        <w:pStyle w:val="PlainText"/>
        <w:numPr>
          <w:ilvl w:val="0"/>
          <w:numId w:val="3"/>
        </w:numPr>
        <w:rPr>
          <w:rFonts w:ascii="Times New Roman" w:hAnsi="Times New Roman" w:cs="Times New Roman"/>
          <w:i/>
          <w:iCs/>
          <w:szCs w:val="24"/>
        </w:rPr>
      </w:pPr>
      <w:r w:rsidRPr="00862840">
        <w:rPr>
          <w:rFonts w:ascii="Times New Roman" w:hAnsi="Times New Roman" w:cs="Times New Roman"/>
          <w:i/>
          <w:iCs/>
          <w:szCs w:val="24"/>
        </w:rPr>
        <w:t>“…</w:t>
      </w:r>
      <w:r w:rsidRPr="00862840">
        <w:rPr>
          <w:rFonts w:ascii="Times New Roman" w:hAnsi="Times New Roman" w:cs="Times New Roman"/>
          <w:i/>
          <w:iCs/>
          <w:szCs w:val="24"/>
          <w:lang w:val="en-CA"/>
        </w:rPr>
        <w:t>14 patient partners were engaged throughout the project’s activities, including in developing, reviewing, and contributing to newly developed KM tools and resources (e.g., conversation guides, handouts, toolkits, articles, videos, messaging for national public awareness campaign), learning opportunities (e.g., interactive online educational modules, webinars, presentations), and media (e.g., radio, television</w:t>
      </w:r>
      <w:r w:rsidRPr="00E66A9A">
        <w:rPr>
          <w:rFonts w:ascii="Times New Roman" w:hAnsi="Times New Roman" w:cs="Times New Roman"/>
          <w:i/>
          <w:iCs/>
          <w:szCs w:val="24"/>
          <w:lang w:val="en-CA"/>
        </w:rPr>
        <w:t>).” (</w:t>
      </w:r>
      <w:r w:rsidR="009B03C5" w:rsidRPr="00E66A9A">
        <w:rPr>
          <w:rFonts w:ascii="Times New Roman" w:hAnsi="Times New Roman" w:cs="Times New Roman"/>
          <w:i/>
          <w:iCs/>
          <w:szCs w:val="24"/>
          <w:lang w:val="en-CA"/>
        </w:rPr>
        <w:t>L</w:t>
      </w:r>
      <w:r w:rsidRPr="00E66A9A">
        <w:rPr>
          <w:rFonts w:ascii="Times New Roman" w:hAnsi="Times New Roman" w:cs="Times New Roman"/>
          <w:i/>
          <w:iCs/>
          <w:szCs w:val="24"/>
          <w:lang w:val="en-CA"/>
        </w:rPr>
        <w:t xml:space="preserve">ines </w:t>
      </w:r>
      <w:r w:rsidR="000E0591" w:rsidRPr="00E66A9A">
        <w:rPr>
          <w:rFonts w:ascii="Times New Roman" w:hAnsi="Times New Roman" w:cs="Times New Roman"/>
          <w:i/>
          <w:iCs/>
          <w:szCs w:val="24"/>
          <w:lang w:val="en-CA"/>
        </w:rPr>
        <w:t>40</w:t>
      </w:r>
      <w:r w:rsidR="000B0BEF">
        <w:rPr>
          <w:rFonts w:ascii="Times New Roman" w:hAnsi="Times New Roman" w:cs="Times New Roman"/>
          <w:i/>
          <w:iCs/>
          <w:szCs w:val="24"/>
          <w:lang w:val="en-CA"/>
        </w:rPr>
        <w:t>5</w:t>
      </w:r>
      <w:r w:rsidR="00627735" w:rsidRPr="00E66A9A">
        <w:rPr>
          <w:rFonts w:ascii="Times New Roman" w:hAnsi="Times New Roman" w:cs="Times New Roman"/>
          <w:i/>
          <w:iCs/>
          <w:szCs w:val="24"/>
          <w:lang w:val="en-CA"/>
        </w:rPr>
        <w:t>-4</w:t>
      </w:r>
      <w:r w:rsidR="00E66A9A" w:rsidRPr="00E66A9A">
        <w:rPr>
          <w:rFonts w:ascii="Times New Roman" w:hAnsi="Times New Roman" w:cs="Times New Roman"/>
          <w:i/>
          <w:iCs/>
          <w:szCs w:val="24"/>
          <w:lang w:val="en-CA"/>
        </w:rPr>
        <w:t>0</w:t>
      </w:r>
      <w:r w:rsidR="000B0BEF">
        <w:rPr>
          <w:rFonts w:ascii="Times New Roman" w:hAnsi="Times New Roman" w:cs="Times New Roman"/>
          <w:i/>
          <w:iCs/>
          <w:szCs w:val="24"/>
          <w:lang w:val="en-CA"/>
        </w:rPr>
        <w:t>9</w:t>
      </w:r>
      <w:r w:rsidRPr="00E66A9A">
        <w:rPr>
          <w:rFonts w:ascii="Times New Roman" w:hAnsi="Times New Roman" w:cs="Times New Roman"/>
          <w:i/>
          <w:iCs/>
          <w:szCs w:val="24"/>
          <w:lang w:val="en-CA"/>
        </w:rPr>
        <w:t>)</w:t>
      </w:r>
    </w:p>
    <w:p w14:paraId="6271F61E" w14:textId="074FD4B6" w:rsidR="00D35951" w:rsidRPr="00862840" w:rsidRDefault="00A35E61" w:rsidP="00D35951">
      <w:pPr>
        <w:pStyle w:val="PlainText"/>
        <w:numPr>
          <w:ilvl w:val="0"/>
          <w:numId w:val="3"/>
        </w:numPr>
        <w:rPr>
          <w:rFonts w:ascii="Times New Roman" w:hAnsi="Times New Roman" w:cs="Times New Roman"/>
          <w:i/>
          <w:iCs/>
          <w:szCs w:val="24"/>
        </w:rPr>
      </w:pPr>
      <w:r w:rsidRPr="00862840">
        <w:rPr>
          <w:rFonts w:ascii="Times New Roman" w:hAnsi="Times New Roman" w:cs="Times New Roman"/>
          <w:i/>
          <w:iCs/>
          <w:szCs w:val="24"/>
          <w:lang w:val="en-CA"/>
        </w:rPr>
        <w:t xml:space="preserve">“Intentional time and care were taken by the SKIP team, particularly the project’s knowledge broker, to develop relationships with patient and caregiver partners on the National Advisory Group. These efforts included both individual and group onboarding prior to the start of the </w:t>
      </w:r>
      <w:r w:rsidRPr="00E66A9A">
        <w:rPr>
          <w:rFonts w:ascii="Times New Roman" w:hAnsi="Times New Roman" w:cs="Times New Roman"/>
          <w:i/>
          <w:iCs/>
          <w:szCs w:val="24"/>
          <w:lang w:val="en-CA"/>
        </w:rPr>
        <w:t>National Advisory Group meetings, and separate meetings as needed throughout the project.” (</w:t>
      </w:r>
      <w:r w:rsidR="009B03C5" w:rsidRPr="00E66A9A">
        <w:rPr>
          <w:rFonts w:ascii="Times New Roman" w:hAnsi="Times New Roman" w:cs="Times New Roman"/>
          <w:i/>
          <w:iCs/>
          <w:szCs w:val="24"/>
          <w:lang w:val="en-CA"/>
        </w:rPr>
        <w:t>L</w:t>
      </w:r>
      <w:r w:rsidRPr="00E66A9A">
        <w:rPr>
          <w:rFonts w:ascii="Times New Roman" w:hAnsi="Times New Roman" w:cs="Times New Roman"/>
          <w:i/>
          <w:iCs/>
          <w:szCs w:val="24"/>
          <w:lang w:val="en-CA"/>
        </w:rPr>
        <w:t xml:space="preserve">ines </w:t>
      </w:r>
      <w:r w:rsidR="005F11B3" w:rsidRPr="00E66A9A">
        <w:rPr>
          <w:rFonts w:ascii="Times New Roman" w:hAnsi="Times New Roman" w:cs="Times New Roman"/>
          <w:i/>
          <w:iCs/>
          <w:szCs w:val="24"/>
          <w:lang w:val="en-CA"/>
        </w:rPr>
        <w:t>4</w:t>
      </w:r>
      <w:r w:rsidR="00E66A9A" w:rsidRPr="00E66A9A">
        <w:rPr>
          <w:rFonts w:ascii="Times New Roman" w:hAnsi="Times New Roman" w:cs="Times New Roman"/>
          <w:i/>
          <w:iCs/>
          <w:szCs w:val="24"/>
          <w:lang w:val="en-CA"/>
        </w:rPr>
        <w:t>1</w:t>
      </w:r>
      <w:r w:rsidR="000B0BEF">
        <w:rPr>
          <w:rFonts w:ascii="Times New Roman" w:hAnsi="Times New Roman" w:cs="Times New Roman"/>
          <w:i/>
          <w:iCs/>
          <w:szCs w:val="24"/>
          <w:lang w:val="en-CA"/>
        </w:rPr>
        <w:t>9</w:t>
      </w:r>
      <w:r w:rsidR="005F11B3" w:rsidRPr="00E66A9A">
        <w:rPr>
          <w:rFonts w:ascii="Times New Roman" w:hAnsi="Times New Roman" w:cs="Times New Roman"/>
          <w:i/>
          <w:iCs/>
          <w:szCs w:val="24"/>
          <w:lang w:val="en-CA"/>
        </w:rPr>
        <w:t>-</w:t>
      </w:r>
      <w:r w:rsidR="000E0591" w:rsidRPr="00E66A9A">
        <w:rPr>
          <w:rFonts w:ascii="Times New Roman" w:hAnsi="Times New Roman" w:cs="Times New Roman"/>
          <w:i/>
          <w:iCs/>
          <w:szCs w:val="24"/>
          <w:lang w:val="en-CA"/>
        </w:rPr>
        <w:t>42</w:t>
      </w:r>
      <w:r w:rsidR="000B0BEF">
        <w:rPr>
          <w:rFonts w:ascii="Times New Roman" w:hAnsi="Times New Roman" w:cs="Times New Roman"/>
          <w:i/>
          <w:iCs/>
          <w:szCs w:val="24"/>
          <w:lang w:val="en-CA"/>
        </w:rPr>
        <w:t>3</w:t>
      </w:r>
      <w:r w:rsidR="00D35951" w:rsidRPr="00E66A9A">
        <w:rPr>
          <w:rFonts w:ascii="Times New Roman" w:hAnsi="Times New Roman" w:cs="Times New Roman"/>
          <w:i/>
          <w:iCs/>
          <w:szCs w:val="24"/>
          <w:lang w:val="en-CA"/>
        </w:rPr>
        <w:t>)</w:t>
      </w:r>
    </w:p>
    <w:p w14:paraId="74C7FBA1" w14:textId="67E081A9" w:rsidR="007F4498" w:rsidRPr="00862840" w:rsidRDefault="007F4498" w:rsidP="00D35951">
      <w:pPr>
        <w:pStyle w:val="PlainText"/>
        <w:numPr>
          <w:ilvl w:val="0"/>
          <w:numId w:val="3"/>
        </w:numPr>
        <w:rPr>
          <w:rFonts w:ascii="Times New Roman" w:hAnsi="Times New Roman" w:cs="Times New Roman"/>
          <w:i/>
          <w:iCs/>
          <w:szCs w:val="24"/>
        </w:rPr>
      </w:pPr>
      <w:r w:rsidRPr="00862840">
        <w:rPr>
          <w:rFonts w:ascii="Times New Roman" w:hAnsi="Times New Roman" w:cs="Times New Roman"/>
          <w:i/>
          <w:iCs/>
          <w:szCs w:val="24"/>
          <w:lang w:val="en-CA"/>
        </w:rPr>
        <w:t xml:space="preserve">Storytelling and sharing sessions are detailed </w:t>
      </w:r>
      <w:r w:rsidRPr="00E66A9A">
        <w:rPr>
          <w:rFonts w:ascii="Times New Roman" w:hAnsi="Times New Roman" w:cs="Times New Roman"/>
          <w:i/>
          <w:iCs/>
          <w:szCs w:val="24"/>
          <w:lang w:val="en-CA"/>
        </w:rPr>
        <w:t>starting on Line 4</w:t>
      </w:r>
      <w:r w:rsidR="000B0BEF">
        <w:rPr>
          <w:rFonts w:ascii="Times New Roman" w:hAnsi="Times New Roman" w:cs="Times New Roman"/>
          <w:i/>
          <w:iCs/>
          <w:szCs w:val="24"/>
          <w:lang w:val="en-CA"/>
        </w:rPr>
        <w:t>30</w:t>
      </w:r>
      <w:r w:rsidRPr="00E66A9A">
        <w:rPr>
          <w:rFonts w:ascii="Times New Roman" w:hAnsi="Times New Roman" w:cs="Times New Roman"/>
          <w:i/>
          <w:iCs/>
          <w:szCs w:val="24"/>
          <w:lang w:val="en-CA"/>
        </w:rPr>
        <w:t>.</w:t>
      </w:r>
    </w:p>
    <w:p w14:paraId="044C940D" w14:textId="1F01725D" w:rsidR="007F4498" w:rsidRPr="00EC06D5" w:rsidRDefault="007F4498" w:rsidP="00D35951">
      <w:pPr>
        <w:pStyle w:val="PlainText"/>
        <w:numPr>
          <w:ilvl w:val="0"/>
          <w:numId w:val="3"/>
        </w:numPr>
        <w:rPr>
          <w:rFonts w:ascii="Times New Roman" w:hAnsi="Times New Roman" w:cs="Times New Roman"/>
          <w:i/>
          <w:iCs/>
          <w:szCs w:val="24"/>
        </w:rPr>
      </w:pPr>
      <w:r w:rsidRPr="00EC06D5">
        <w:rPr>
          <w:rFonts w:ascii="Times New Roman" w:hAnsi="Times New Roman" w:cs="Times New Roman"/>
          <w:i/>
          <w:iCs/>
          <w:szCs w:val="24"/>
          <w:lang w:val="en-CA"/>
        </w:rPr>
        <w:t>Onboarding improvements and processes are discussed starting in the next paragraph, Line 4</w:t>
      </w:r>
      <w:r w:rsidR="009F72C6" w:rsidRPr="00EC06D5">
        <w:rPr>
          <w:rFonts w:ascii="Times New Roman" w:hAnsi="Times New Roman" w:cs="Times New Roman"/>
          <w:i/>
          <w:iCs/>
          <w:szCs w:val="24"/>
          <w:lang w:val="en-CA"/>
        </w:rPr>
        <w:t>3</w:t>
      </w:r>
      <w:r w:rsidR="000B0BEF">
        <w:rPr>
          <w:rFonts w:ascii="Times New Roman" w:hAnsi="Times New Roman" w:cs="Times New Roman"/>
          <w:i/>
          <w:iCs/>
          <w:szCs w:val="24"/>
          <w:lang w:val="en-CA"/>
        </w:rPr>
        <w:t>9</w:t>
      </w:r>
      <w:r w:rsidRPr="00EC06D5">
        <w:rPr>
          <w:rFonts w:ascii="Times New Roman" w:hAnsi="Times New Roman" w:cs="Times New Roman"/>
          <w:i/>
          <w:iCs/>
          <w:szCs w:val="24"/>
          <w:lang w:val="en-CA"/>
        </w:rPr>
        <w:t>.</w:t>
      </w:r>
    </w:p>
    <w:p w14:paraId="6446E2EF" w14:textId="77777777" w:rsidR="008200A0" w:rsidRPr="00862840" w:rsidRDefault="008200A0" w:rsidP="003E33BC">
      <w:pPr>
        <w:pStyle w:val="PlainText"/>
        <w:rPr>
          <w:rFonts w:ascii="Times New Roman" w:hAnsi="Times New Roman" w:cs="Times New Roman"/>
          <w:szCs w:val="24"/>
        </w:rPr>
      </w:pPr>
    </w:p>
    <w:p w14:paraId="0E7CC6EA" w14:textId="78AD8B5E" w:rsidR="008200A0" w:rsidRPr="00862840" w:rsidRDefault="00487514" w:rsidP="003E33BC">
      <w:pPr>
        <w:pStyle w:val="PlainText"/>
        <w:rPr>
          <w:rFonts w:ascii="Times New Roman" w:hAnsi="Times New Roman" w:cs="Times New Roman"/>
          <w:szCs w:val="24"/>
        </w:rPr>
      </w:pPr>
      <w:r w:rsidRPr="00862840">
        <w:rPr>
          <w:rFonts w:ascii="Times New Roman" w:hAnsi="Times New Roman" w:cs="Times New Roman"/>
          <w:szCs w:val="24"/>
        </w:rPr>
        <w:t>“</w:t>
      </w:r>
      <w:r w:rsidR="008200A0" w:rsidRPr="00862840">
        <w:rPr>
          <w:rFonts w:ascii="Times New Roman" w:hAnsi="Times New Roman" w:cs="Times New Roman"/>
          <w:szCs w:val="24"/>
        </w:rPr>
        <w:t>I am interested to know if there were any distress management protocols in place to ensure the well-being and safety of patient partners involved in SKIP, particularly given the sensitive and/or potentially distressing topics might have been discussed/shared. Were support services, counseling or other mechanisms in place to ensure ongoing monitoring of patient partner well-being throughout their engagement in their involvement? Were there check ins to gauge their emotional state and address any emerging concerns? Or was this not perceived as necessary within the scope of the patient partnership role?</w:t>
      </w:r>
      <w:r w:rsidRPr="00862840">
        <w:rPr>
          <w:rFonts w:ascii="Times New Roman" w:hAnsi="Times New Roman" w:cs="Times New Roman"/>
          <w:szCs w:val="24"/>
        </w:rPr>
        <w:t>”</w:t>
      </w:r>
    </w:p>
    <w:p w14:paraId="59B06085" w14:textId="77777777" w:rsidR="007F6827" w:rsidRPr="00862840" w:rsidRDefault="007F6827" w:rsidP="003E33BC">
      <w:pPr>
        <w:pStyle w:val="PlainText"/>
        <w:rPr>
          <w:rFonts w:ascii="Times New Roman" w:hAnsi="Times New Roman" w:cs="Times New Roman"/>
          <w:szCs w:val="24"/>
        </w:rPr>
      </w:pPr>
    </w:p>
    <w:p w14:paraId="40E5558A" w14:textId="6E824AAB" w:rsidR="002C70E9" w:rsidRPr="00862840" w:rsidRDefault="00A86E9F" w:rsidP="002C70E9">
      <w:pPr>
        <w:pStyle w:val="PlainText"/>
        <w:rPr>
          <w:rFonts w:ascii="Times New Roman" w:hAnsi="Times New Roman" w:cs="Times New Roman"/>
          <w:i/>
          <w:iCs/>
          <w:szCs w:val="24"/>
        </w:rPr>
      </w:pPr>
      <w:r w:rsidRPr="00862840">
        <w:rPr>
          <w:rFonts w:ascii="Times New Roman" w:hAnsi="Times New Roman" w:cs="Times New Roman"/>
          <w:i/>
          <w:iCs/>
          <w:szCs w:val="24"/>
        </w:rPr>
        <w:t xml:space="preserve">Thank you for this </w:t>
      </w:r>
      <w:r w:rsidR="000450A6" w:rsidRPr="00862840">
        <w:rPr>
          <w:rFonts w:ascii="Times New Roman" w:hAnsi="Times New Roman" w:cs="Times New Roman"/>
          <w:i/>
          <w:iCs/>
          <w:szCs w:val="24"/>
        </w:rPr>
        <w:t>thoughtful</w:t>
      </w:r>
      <w:r w:rsidR="007833FE" w:rsidRPr="00862840">
        <w:rPr>
          <w:rFonts w:ascii="Times New Roman" w:hAnsi="Times New Roman" w:cs="Times New Roman"/>
          <w:i/>
          <w:iCs/>
          <w:szCs w:val="24"/>
        </w:rPr>
        <w:t xml:space="preserve"> comment. While SKIP </w:t>
      </w:r>
      <w:r w:rsidR="00B05002" w:rsidRPr="00862840">
        <w:rPr>
          <w:rFonts w:ascii="Times New Roman" w:hAnsi="Times New Roman" w:cs="Times New Roman"/>
          <w:i/>
          <w:iCs/>
          <w:szCs w:val="24"/>
        </w:rPr>
        <w:t>does not</w:t>
      </w:r>
      <w:r w:rsidR="007833FE" w:rsidRPr="00862840">
        <w:rPr>
          <w:rFonts w:ascii="Times New Roman" w:hAnsi="Times New Roman" w:cs="Times New Roman"/>
          <w:i/>
          <w:iCs/>
          <w:szCs w:val="24"/>
        </w:rPr>
        <w:t xml:space="preserve"> offer any formal clinical/counselling support services,</w:t>
      </w:r>
      <w:r w:rsidR="00A23E4E" w:rsidRPr="00862840">
        <w:rPr>
          <w:rFonts w:ascii="Times New Roman" w:hAnsi="Times New Roman" w:cs="Times New Roman"/>
          <w:i/>
          <w:iCs/>
          <w:szCs w:val="24"/>
        </w:rPr>
        <w:t xml:space="preserve"> SKIP did utilize the onboarding process to ensure that patient partners were briefed on what to do </w:t>
      </w:r>
      <w:r w:rsidR="00EC5BB0" w:rsidRPr="00862840">
        <w:rPr>
          <w:rFonts w:ascii="Times New Roman" w:hAnsi="Times New Roman" w:cs="Times New Roman"/>
          <w:i/>
          <w:iCs/>
          <w:szCs w:val="24"/>
        </w:rPr>
        <w:t xml:space="preserve">should any distress or discomfort arise as a result of their participation in SKIP activities. SKIP’s Knowledge Brokers, Leadership, and Patient Partnership Advisor were offered as key contacts that could be trusted with any </w:t>
      </w:r>
      <w:r w:rsidR="003721CA" w:rsidRPr="00862840">
        <w:rPr>
          <w:rFonts w:ascii="Times New Roman" w:hAnsi="Times New Roman" w:cs="Times New Roman"/>
          <w:i/>
          <w:iCs/>
          <w:szCs w:val="24"/>
        </w:rPr>
        <w:t>issues, contacted separately or together.</w:t>
      </w:r>
      <w:r w:rsidR="0051296C" w:rsidRPr="00862840">
        <w:rPr>
          <w:rFonts w:ascii="Times New Roman" w:hAnsi="Times New Roman" w:cs="Times New Roman"/>
          <w:i/>
          <w:iCs/>
          <w:szCs w:val="24"/>
        </w:rPr>
        <w:t xml:space="preserve"> Through the regular check-ins and debriefing done, staff in these roles aimed to provide as much support and point to any relevant resources if/when needed. Safety and confidentiality were key considerations in SKIP’s work with patient partners.</w:t>
      </w:r>
    </w:p>
    <w:p w14:paraId="053E44E2" w14:textId="77777777" w:rsidR="002C70E9" w:rsidRPr="00862840" w:rsidRDefault="002C70E9" w:rsidP="003E33BC">
      <w:pPr>
        <w:pStyle w:val="PlainText"/>
        <w:rPr>
          <w:rFonts w:ascii="Times New Roman" w:hAnsi="Times New Roman" w:cs="Times New Roman"/>
          <w:szCs w:val="24"/>
        </w:rPr>
      </w:pPr>
    </w:p>
    <w:p w14:paraId="2C7739D1" w14:textId="77777777" w:rsidR="009B03C5" w:rsidRPr="00862840" w:rsidRDefault="009B03C5" w:rsidP="003E33BC">
      <w:pPr>
        <w:pStyle w:val="PlainText"/>
        <w:rPr>
          <w:rFonts w:ascii="Times New Roman" w:hAnsi="Times New Roman" w:cs="Times New Roman"/>
          <w:szCs w:val="24"/>
        </w:rPr>
      </w:pPr>
    </w:p>
    <w:p w14:paraId="4C12E112" w14:textId="1C455FC1" w:rsidR="008200A0" w:rsidRPr="00862840" w:rsidRDefault="008200A0" w:rsidP="003E33BC">
      <w:pPr>
        <w:pStyle w:val="PlainText"/>
        <w:rPr>
          <w:rFonts w:ascii="Times New Roman" w:hAnsi="Times New Roman" w:cs="Times New Roman"/>
          <w:szCs w:val="24"/>
        </w:rPr>
      </w:pPr>
      <w:r w:rsidRPr="00862840">
        <w:rPr>
          <w:rFonts w:ascii="Times New Roman" w:hAnsi="Times New Roman" w:cs="Times New Roman"/>
          <w:szCs w:val="24"/>
        </w:rPr>
        <w:t>LINE 484:  It is demonstrated that a strength of SKIP lies in its ability to engage policy makers effectively.  Can the authors offer guidance to how this was possible and plans to ensure ongoing engagement efforts are prioritized?</w:t>
      </w:r>
    </w:p>
    <w:p w14:paraId="0B514902" w14:textId="77777777" w:rsidR="008200A0" w:rsidRPr="00862840" w:rsidRDefault="008200A0" w:rsidP="003E33BC">
      <w:pPr>
        <w:pStyle w:val="PlainText"/>
        <w:rPr>
          <w:rFonts w:ascii="Times New Roman" w:hAnsi="Times New Roman" w:cs="Times New Roman"/>
          <w:szCs w:val="24"/>
        </w:rPr>
      </w:pPr>
    </w:p>
    <w:p w14:paraId="407DF2AE" w14:textId="39F64F93" w:rsidR="002C70E9" w:rsidRPr="00862840" w:rsidRDefault="00711DBC" w:rsidP="002C70E9">
      <w:pPr>
        <w:pStyle w:val="PlainText"/>
        <w:rPr>
          <w:rFonts w:ascii="Times New Roman" w:hAnsi="Times New Roman" w:cs="Times New Roman"/>
          <w:i/>
          <w:iCs/>
          <w:szCs w:val="24"/>
        </w:rPr>
      </w:pPr>
      <w:r w:rsidRPr="00862840">
        <w:rPr>
          <w:rFonts w:ascii="Times New Roman" w:hAnsi="Times New Roman" w:cs="Times New Roman"/>
          <w:i/>
          <w:iCs/>
          <w:szCs w:val="24"/>
        </w:rPr>
        <w:t xml:space="preserve">Thank you for this astute observation and suggestion. </w:t>
      </w:r>
      <w:r w:rsidR="00B05002" w:rsidRPr="00862840">
        <w:rPr>
          <w:rFonts w:ascii="Times New Roman" w:hAnsi="Times New Roman" w:cs="Times New Roman"/>
          <w:i/>
          <w:iCs/>
          <w:szCs w:val="24"/>
        </w:rPr>
        <w:t>While</w:t>
      </w:r>
      <w:r w:rsidRPr="00862840">
        <w:rPr>
          <w:rFonts w:ascii="Times New Roman" w:hAnsi="Times New Roman" w:cs="Times New Roman"/>
          <w:i/>
          <w:iCs/>
          <w:szCs w:val="24"/>
        </w:rPr>
        <w:t xml:space="preserve"> </w:t>
      </w:r>
      <w:r w:rsidR="00B05002" w:rsidRPr="00862840">
        <w:rPr>
          <w:rFonts w:ascii="Times New Roman" w:hAnsi="Times New Roman" w:cs="Times New Roman"/>
          <w:i/>
          <w:iCs/>
          <w:szCs w:val="24"/>
        </w:rPr>
        <w:t xml:space="preserve">complete </w:t>
      </w:r>
      <w:r w:rsidRPr="00862840">
        <w:rPr>
          <w:rFonts w:ascii="Times New Roman" w:hAnsi="Times New Roman" w:cs="Times New Roman"/>
          <w:i/>
          <w:iCs/>
          <w:szCs w:val="24"/>
        </w:rPr>
        <w:t>analysis of policymaker engagement is beyond the scope of this particular paper</w:t>
      </w:r>
      <w:r w:rsidR="00B05002" w:rsidRPr="00862840">
        <w:rPr>
          <w:rFonts w:ascii="Times New Roman" w:hAnsi="Times New Roman" w:cs="Times New Roman"/>
          <w:i/>
          <w:iCs/>
          <w:szCs w:val="24"/>
        </w:rPr>
        <w:t>,</w:t>
      </w:r>
      <w:r w:rsidRPr="00862840">
        <w:rPr>
          <w:rFonts w:ascii="Times New Roman" w:hAnsi="Times New Roman" w:cs="Times New Roman"/>
          <w:i/>
          <w:iCs/>
          <w:szCs w:val="24"/>
        </w:rPr>
        <w:t xml:space="preserve"> we</w:t>
      </w:r>
      <w:r w:rsidR="00B05002" w:rsidRPr="00862840">
        <w:rPr>
          <w:rFonts w:ascii="Times New Roman" w:hAnsi="Times New Roman" w:cs="Times New Roman"/>
          <w:i/>
          <w:iCs/>
          <w:szCs w:val="24"/>
        </w:rPr>
        <w:t xml:space="preserve"> do</w:t>
      </w:r>
      <w:r w:rsidRPr="00862840">
        <w:rPr>
          <w:rFonts w:ascii="Times New Roman" w:hAnsi="Times New Roman" w:cs="Times New Roman"/>
          <w:i/>
          <w:iCs/>
          <w:szCs w:val="24"/>
        </w:rPr>
        <w:t xml:space="preserve"> note the following which </w:t>
      </w:r>
      <w:r w:rsidR="00B05002" w:rsidRPr="00862840">
        <w:rPr>
          <w:rFonts w:ascii="Times New Roman" w:hAnsi="Times New Roman" w:cs="Times New Roman"/>
          <w:i/>
          <w:iCs/>
          <w:szCs w:val="24"/>
        </w:rPr>
        <w:t xml:space="preserve">have </w:t>
      </w:r>
      <w:r w:rsidR="00EF78B7" w:rsidRPr="00862840">
        <w:rPr>
          <w:rFonts w:ascii="Times New Roman" w:hAnsi="Times New Roman" w:cs="Times New Roman"/>
          <w:i/>
          <w:iCs/>
          <w:szCs w:val="24"/>
        </w:rPr>
        <w:t>contribute</w:t>
      </w:r>
      <w:r w:rsidR="00B05002" w:rsidRPr="00862840">
        <w:rPr>
          <w:rFonts w:ascii="Times New Roman" w:hAnsi="Times New Roman" w:cs="Times New Roman"/>
          <w:i/>
          <w:iCs/>
          <w:szCs w:val="24"/>
        </w:rPr>
        <w:t>d</w:t>
      </w:r>
      <w:r w:rsidR="00EF78B7" w:rsidRPr="00862840">
        <w:rPr>
          <w:rFonts w:ascii="Times New Roman" w:hAnsi="Times New Roman" w:cs="Times New Roman"/>
          <w:i/>
          <w:iCs/>
          <w:szCs w:val="24"/>
        </w:rPr>
        <w:t xml:space="preserve"> to </w:t>
      </w:r>
      <w:r w:rsidR="00B05002" w:rsidRPr="00862840">
        <w:rPr>
          <w:rFonts w:ascii="Times New Roman" w:hAnsi="Times New Roman" w:cs="Times New Roman"/>
          <w:i/>
          <w:iCs/>
          <w:szCs w:val="24"/>
        </w:rPr>
        <w:t>SKIP’s success</w:t>
      </w:r>
      <w:r w:rsidR="00EF78B7" w:rsidRPr="00862840">
        <w:rPr>
          <w:rFonts w:ascii="Times New Roman" w:hAnsi="Times New Roman" w:cs="Times New Roman"/>
          <w:i/>
          <w:iCs/>
          <w:szCs w:val="24"/>
        </w:rPr>
        <w:t xml:space="preserve"> engag</w:t>
      </w:r>
      <w:r w:rsidR="00B05002" w:rsidRPr="00862840">
        <w:rPr>
          <w:rFonts w:ascii="Times New Roman" w:hAnsi="Times New Roman" w:cs="Times New Roman"/>
          <w:i/>
          <w:iCs/>
          <w:szCs w:val="24"/>
        </w:rPr>
        <w:t>ing with policymakers</w:t>
      </w:r>
      <w:r w:rsidRPr="00862840">
        <w:rPr>
          <w:rFonts w:ascii="Times New Roman" w:hAnsi="Times New Roman" w:cs="Times New Roman"/>
          <w:i/>
          <w:iCs/>
          <w:szCs w:val="24"/>
        </w:rPr>
        <w:t>:</w:t>
      </w:r>
    </w:p>
    <w:p w14:paraId="237CEE07" w14:textId="77777777" w:rsidR="00711DBC" w:rsidRPr="00862840" w:rsidRDefault="00711DBC" w:rsidP="00711DBC">
      <w:pPr>
        <w:pStyle w:val="PlainText"/>
        <w:rPr>
          <w:rFonts w:ascii="Times New Roman" w:hAnsi="Times New Roman" w:cs="Times New Roman"/>
          <w:szCs w:val="24"/>
        </w:rPr>
      </w:pPr>
    </w:p>
    <w:p w14:paraId="0AC458B7" w14:textId="464B5BCE" w:rsidR="00711DBC" w:rsidRPr="00862840" w:rsidRDefault="00711DBC" w:rsidP="008E2020">
      <w:pPr>
        <w:pStyle w:val="PlainText"/>
        <w:numPr>
          <w:ilvl w:val="0"/>
          <w:numId w:val="5"/>
        </w:numPr>
        <w:rPr>
          <w:rFonts w:ascii="Times New Roman" w:hAnsi="Times New Roman" w:cs="Times New Roman"/>
          <w:i/>
          <w:iCs/>
          <w:szCs w:val="24"/>
        </w:rPr>
      </w:pPr>
      <w:r w:rsidRPr="00862840">
        <w:rPr>
          <w:rFonts w:ascii="Times New Roman" w:hAnsi="Times New Roman" w:cs="Times New Roman"/>
          <w:i/>
          <w:iCs/>
          <w:szCs w:val="24"/>
        </w:rPr>
        <w:t>SKIP has sustained</w:t>
      </w:r>
      <w:r w:rsidR="00EF78B7" w:rsidRPr="00862840">
        <w:rPr>
          <w:rFonts w:ascii="Times New Roman" w:hAnsi="Times New Roman" w:cs="Times New Roman"/>
          <w:i/>
          <w:iCs/>
          <w:szCs w:val="24"/>
        </w:rPr>
        <w:t xml:space="preserve"> its</w:t>
      </w:r>
      <w:r w:rsidRPr="00862840">
        <w:rPr>
          <w:rFonts w:ascii="Times New Roman" w:hAnsi="Times New Roman" w:cs="Times New Roman"/>
          <w:i/>
          <w:iCs/>
          <w:szCs w:val="24"/>
        </w:rPr>
        <w:t xml:space="preserve"> work in partnership with policymakers (e.g., Health Canada’s Pain Policy Group) and other organizations who do effectively engage with policymakers already (e.g., SKIP co-leadership with Children’s Healthcare Canada)</w:t>
      </w:r>
      <w:r w:rsidR="00EF78B7" w:rsidRPr="00862840">
        <w:rPr>
          <w:rFonts w:ascii="Times New Roman" w:hAnsi="Times New Roman" w:cs="Times New Roman"/>
          <w:i/>
          <w:iCs/>
          <w:szCs w:val="24"/>
        </w:rPr>
        <w:t>.</w:t>
      </w:r>
    </w:p>
    <w:p w14:paraId="298C139D" w14:textId="77777777" w:rsidR="00711DBC" w:rsidRPr="00862840" w:rsidRDefault="00711DBC" w:rsidP="00711DBC">
      <w:pPr>
        <w:pStyle w:val="PlainText"/>
        <w:rPr>
          <w:rFonts w:ascii="Times New Roman" w:hAnsi="Times New Roman" w:cs="Times New Roman"/>
          <w:i/>
          <w:iCs/>
          <w:szCs w:val="24"/>
        </w:rPr>
      </w:pPr>
    </w:p>
    <w:p w14:paraId="7DD92B2C" w14:textId="36642E95" w:rsidR="00711DBC" w:rsidRPr="00862840" w:rsidRDefault="00711DBC" w:rsidP="008E2020">
      <w:pPr>
        <w:pStyle w:val="PlainText"/>
        <w:numPr>
          <w:ilvl w:val="0"/>
          <w:numId w:val="5"/>
        </w:numPr>
        <w:rPr>
          <w:rFonts w:ascii="Times New Roman" w:hAnsi="Times New Roman" w:cs="Times New Roman"/>
          <w:i/>
          <w:iCs/>
          <w:szCs w:val="24"/>
        </w:rPr>
      </w:pPr>
      <w:r w:rsidRPr="00862840">
        <w:rPr>
          <w:rFonts w:ascii="Times New Roman" w:hAnsi="Times New Roman" w:cs="Times New Roman"/>
          <w:i/>
          <w:iCs/>
          <w:szCs w:val="24"/>
        </w:rPr>
        <w:t xml:space="preserve">policymakers are interested in hearing from </w:t>
      </w:r>
      <w:r w:rsidR="00B05002" w:rsidRPr="00862840">
        <w:rPr>
          <w:rFonts w:ascii="Times New Roman" w:hAnsi="Times New Roman" w:cs="Times New Roman"/>
          <w:i/>
          <w:iCs/>
          <w:szCs w:val="24"/>
        </w:rPr>
        <w:t>people with lived experience</w:t>
      </w:r>
      <w:r w:rsidRPr="00862840">
        <w:rPr>
          <w:rFonts w:ascii="Times New Roman" w:hAnsi="Times New Roman" w:cs="Times New Roman"/>
          <w:i/>
          <w:iCs/>
          <w:szCs w:val="24"/>
        </w:rPr>
        <w:t xml:space="preserve">, so SKIP’s Patients Included approach means we are already well prepared to do this very effectively. </w:t>
      </w:r>
    </w:p>
    <w:p w14:paraId="0F5A3F95" w14:textId="77777777" w:rsidR="00711DBC" w:rsidRPr="00862840" w:rsidRDefault="00711DBC" w:rsidP="00711DBC">
      <w:pPr>
        <w:pStyle w:val="PlainText"/>
        <w:rPr>
          <w:rFonts w:ascii="Times New Roman" w:hAnsi="Times New Roman" w:cs="Times New Roman"/>
          <w:i/>
          <w:iCs/>
          <w:szCs w:val="24"/>
        </w:rPr>
      </w:pPr>
    </w:p>
    <w:p w14:paraId="1B5917AF" w14:textId="48B9CC3B" w:rsidR="00711DBC" w:rsidRPr="00862840" w:rsidRDefault="00711DBC" w:rsidP="008E2020">
      <w:pPr>
        <w:pStyle w:val="PlainText"/>
        <w:numPr>
          <w:ilvl w:val="0"/>
          <w:numId w:val="5"/>
        </w:numPr>
        <w:rPr>
          <w:rFonts w:ascii="Times New Roman" w:hAnsi="Times New Roman" w:cs="Times New Roman"/>
          <w:i/>
          <w:iCs/>
          <w:szCs w:val="24"/>
        </w:rPr>
      </w:pPr>
      <w:r w:rsidRPr="00862840">
        <w:rPr>
          <w:rFonts w:ascii="Times New Roman" w:hAnsi="Times New Roman" w:cs="Times New Roman"/>
          <w:i/>
          <w:iCs/>
          <w:szCs w:val="24"/>
        </w:rPr>
        <w:t>SKIP</w:t>
      </w:r>
      <w:r w:rsidR="00EF78B7" w:rsidRPr="00862840">
        <w:rPr>
          <w:rFonts w:ascii="Times New Roman" w:hAnsi="Times New Roman" w:cs="Times New Roman"/>
          <w:i/>
          <w:iCs/>
          <w:szCs w:val="24"/>
        </w:rPr>
        <w:t xml:space="preserve"> is committed to providing its resources</w:t>
      </w:r>
      <w:r w:rsidRPr="00862840">
        <w:rPr>
          <w:rFonts w:ascii="Times New Roman" w:hAnsi="Times New Roman" w:cs="Times New Roman"/>
          <w:i/>
          <w:iCs/>
          <w:szCs w:val="24"/>
        </w:rPr>
        <w:t xml:space="preserve"> </w:t>
      </w:r>
      <w:r w:rsidR="008C5E76" w:rsidRPr="00862840">
        <w:rPr>
          <w:rFonts w:ascii="Times New Roman" w:hAnsi="Times New Roman" w:cs="Times New Roman"/>
          <w:i/>
          <w:iCs/>
          <w:szCs w:val="24"/>
        </w:rPr>
        <w:t>bilingually</w:t>
      </w:r>
      <w:r w:rsidR="00EF78B7" w:rsidRPr="00862840">
        <w:rPr>
          <w:rFonts w:ascii="Times New Roman" w:hAnsi="Times New Roman" w:cs="Times New Roman"/>
          <w:i/>
          <w:iCs/>
          <w:szCs w:val="24"/>
        </w:rPr>
        <w:t xml:space="preserve">, which supports the Government of Canada’s </w:t>
      </w:r>
      <w:r w:rsidR="008C5E76" w:rsidRPr="00862840">
        <w:rPr>
          <w:rFonts w:ascii="Times New Roman" w:hAnsi="Times New Roman" w:cs="Times New Roman"/>
          <w:i/>
          <w:iCs/>
          <w:szCs w:val="24"/>
        </w:rPr>
        <w:t>priorities and language requirements</w:t>
      </w:r>
      <w:r w:rsidR="00EF78B7" w:rsidRPr="00862840">
        <w:rPr>
          <w:rFonts w:ascii="Times New Roman" w:hAnsi="Times New Roman" w:cs="Times New Roman"/>
          <w:i/>
          <w:iCs/>
          <w:szCs w:val="24"/>
        </w:rPr>
        <w:t xml:space="preserve"> </w:t>
      </w:r>
      <w:r w:rsidRPr="00862840">
        <w:rPr>
          <w:rFonts w:ascii="Times New Roman" w:hAnsi="Times New Roman" w:cs="Times New Roman"/>
          <w:i/>
          <w:iCs/>
          <w:szCs w:val="24"/>
        </w:rPr>
        <w:t xml:space="preserve">(i.e., </w:t>
      </w:r>
      <w:r w:rsidR="00EF78B7" w:rsidRPr="00862840">
        <w:rPr>
          <w:rFonts w:ascii="Times New Roman" w:hAnsi="Times New Roman" w:cs="Times New Roman"/>
          <w:i/>
          <w:iCs/>
          <w:szCs w:val="24"/>
        </w:rPr>
        <w:t xml:space="preserve">our </w:t>
      </w:r>
      <w:r w:rsidRPr="00862840">
        <w:rPr>
          <w:rFonts w:ascii="Times New Roman" w:hAnsi="Times New Roman" w:cs="Times New Roman"/>
          <w:i/>
          <w:iCs/>
          <w:szCs w:val="24"/>
        </w:rPr>
        <w:t>availability of both English and French language experts, patient partners, and translated tools/resources/documents</w:t>
      </w:r>
      <w:r w:rsidR="00EF78B7" w:rsidRPr="00862840">
        <w:rPr>
          <w:rFonts w:ascii="Times New Roman" w:hAnsi="Times New Roman" w:cs="Times New Roman"/>
          <w:i/>
          <w:iCs/>
          <w:szCs w:val="24"/>
        </w:rPr>
        <w:t xml:space="preserve"> supports a nationally-accessible approach</w:t>
      </w:r>
      <w:r w:rsidRPr="00862840">
        <w:rPr>
          <w:rFonts w:ascii="Times New Roman" w:hAnsi="Times New Roman" w:cs="Times New Roman"/>
          <w:i/>
          <w:iCs/>
          <w:szCs w:val="24"/>
        </w:rPr>
        <w:t>).</w:t>
      </w:r>
    </w:p>
    <w:p w14:paraId="77B81585" w14:textId="77777777" w:rsidR="002C0502" w:rsidRPr="00862840" w:rsidRDefault="002C0502" w:rsidP="002C0502">
      <w:pPr>
        <w:pStyle w:val="PlainText"/>
        <w:rPr>
          <w:rFonts w:ascii="Times New Roman" w:hAnsi="Times New Roman" w:cs="Times New Roman"/>
          <w:i/>
          <w:iCs/>
          <w:szCs w:val="24"/>
        </w:rPr>
      </w:pPr>
    </w:p>
    <w:p w14:paraId="2B9E8343" w14:textId="36986075" w:rsidR="002C0502" w:rsidRPr="00862840" w:rsidRDefault="002C0502" w:rsidP="002C0502">
      <w:pPr>
        <w:pStyle w:val="PlainText"/>
        <w:rPr>
          <w:rFonts w:ascii="Times New Roman" w:hAnsi="Times New Roman" w:cs="Times New Roman"/>
          <w:i/>
          <w:iCs/>
          <w:szCs w:val="24"/>
        </w:rPr>
      </w:pPr>
      <w:r w:rsidRPr="00862840">
        <w:rPr>
          <w:rFonts w:ascii="Times New Roman" w:hAnsi="Times New Roman" w:cs="Times New Roman"/>
          <w:i/>
          <w:iCs/>
          <w:szCs w:val="24"/>
        </w:rPr>
        <w:t xml:space="preserve">We have added about </w:t>
      </w:r>
      <w:r w:rsidRPr="00241ACA">
        <w:rPr>
          <w:rFonts w:ascii="Times New Roman" w:hAnsi="Times New Roman" w:cs="Times New Roman"/>
          <w:i/>
          <w:iCs/>
          <w:szCs w:val="24"/>
        </w:rPr>
        <w:t xml:space="preserve">this in lines </w:t>
      </w:r>
      <w:r w:rsidR="006C5D72" w:rsidRPr="00241ACA">
        <w:rPr>
          <w:rFonts w:ascii="Times New Roman" w:hAnsi="Times New Roman" w:cs="Times New Roman"/>
          <w:i/>
          <w:iCs/>
          <w:szCs w:val="24"/>
        </w:rPr>
        <w:t>5</w:t>
      </w:r>
      <w:r w:rsidR="00EC06D5" w:rsidRPr="00241ACA">
        <w:rPr>
          <w:rFonts w:ascii="Times New Roman" w:hAnsi="Times New Roman" w:cs="Times New Roman"/>
          <w:i/>
          <w:iCs/>
          <w:szCs w:val="24"/>
        </w:rPr>
        <w:t>3</w:t>
      </w:r>
      <w:r w:rsidR="009B4258">
        <w:rPr>
          <w:rFonts w:ascii="Times New Roman" w:hAnsi="Times New Roman" w:cs="Times New Roman"/>
          <w:i/>
          <w:iCs/>
          <w:szCs w:val="24"/>
        </w:rPr>
        <w:t>9</w:t>
      </w:r>
      <w:r w:rsidR="006C5D72" w:rsidRPr="00241ACA">
        <w:rPr>
          <w:rFonts w:ascii="Times New Roman" w:hAnsi="Times New Roman" w:cs="Times New Roman"/>
          <w:i/>
          <w:iCs/>
          <w:szCs w:val="24"/>
        </w:rPr>
        <w:t>-5</w:t>
      </w:r>
      <w:r w:rsidR="009B4258">
        <w:rPr>
          <w:rFonts w:ascii="Times New Roman" w:hAnsi="Times New Roman" w:cs="Times New Roman"/>
          <w:i/>
          <w:iCs/>
          <w:szCs w:val="24"/>
        </w:rPr>
        <w:t>40</w:t>
      </w:r>
      <w:r w:rsidR="006C5D72" w:rsidRPr="00241ACA">
        <w:rPr>
          <w:rFonts w:ascii="Times New Roman" w:hAnsi="Times New Roman" w:cs="Times New Roman"/>
          <w:i/>
          <w:iCs/>
          <w:szCs w:val="24"/>
        </w:rPr>
        <w:t>.</w:t>
      </w:r>
    </w:p>
    <w:p w14:paraId="44427C9B" w14:textId="77777777" w:rsidR="009B6773" w:rsidRPr="00862840" w:rsidRDefault="009B6773" w:rsidP="003E33BC">
      <w:pPr>
        <w:pStyle w:val="PlainText"/>
        <w:rPr>
          <w:rFonts w:ascii="Times New Roman" w:hAnsi="Times New Roman" w:cs="Times New Roman"/>
          <w:szCs w:val="24"/>
        </w:rPr>
      </w:pPr>
    </w:p>
    <w:p w14:paraId="486A808E" w14:textId="3B4374CC" w:rsidR="008200A0" w:rsidRPr="00862840" w:rsidRDefault="008200A0" w:rsidP="003E33BC">
      <w:pPr>
        <w:pStyle w:val="PlainText"/>
        <w:rPr>
          <w:rFonts w:ascii="Times New Roman" w:hAnsi="Times New Roman" w:cs="Times New Roman"/>
          <w:szCs w:val="24"/>
        </w:rPr>
      </w:pPr>
      <w:r w:rsidRPr="00862840">
        <w:rPr>
          <w:rFonts w:ascii="Times New Roman" w:hAnsi="Times New Roman" w:cs="Times New Roman"/>
          <w:szCs w:val="24"/>
        </w:rPr>
        <w:t>Chall</w:t>
      </w:r>
      <w:r w:rsidR="007F6827" w:rsidRPr="00862840">
        <w:rPr>
          <w:rFonts w:ascii="Times New Roman" w:hAnsi="Times New Roman" w:cs="Times New Roman"/>
          <w:szCs w:val="24"/>
        </w:rPr>
        <w:t>e</w:t>
      </w:r>
      <w:r w:rsidRPr="00862840">
        <w:rPr>
          <w:rFonts w:ascii="Times New Roman" w:hAnsi="Times New Roman" w:cs="Times New Roman"/>
          <w:szCs w:val="24"/>
        </w:rPr>
        <w:t>nges and Facilitators are well described. The authors might like to consider presenting a snapshot summary of these as a figure/table - to draw the reader's attention to the pertinent points at a glance?</w:t>
      </w:r>
    </w:p>
    <w:p w14:paraId="38D2B595" w14:textId="384747A7" w:rsidR="008200A0" w:rsidRPr="00862840" w:rsidRDefault="008200A0" w:rsidP="003E33BC">
      <w:pPr>
        <w:pStyle w:val="PlainText"/>
        <w:rPr>
          <w:rFonts w:ascii="Times New Roman" w:hAnsi="Times New Roman" w:cs="Times New Roman"/>
          <w:szCs w:val="24"/>
        </w:rPr>
      </w:pPr>
    </w:p>
    <w:p w14:paraId="3AD3DA1F" w14:textId="164B5947" w:rsidR="002C70E9" w:rsidRPr="00862840" w:rsidRDefault="002B50B9" w:rsidP="002C70E9">
      <w:pPr>
        <w:pStyle w:val="PlainText"/>
        <w:rPr>
          <w:rFonts w:ascii="Times New Roman" w:hAnsi="Times New Roman" w:cs="Times New Roman"/>
          <w:i/>
          <w:iCs/>
          <w:szCs w:val="24"/>
        </w:rPr>
      </w:pPr>
      <w:r w:rsidRPr="00862840">
        <w:rPr>
          <w:rFonts w:ascii="Times New Roman" w:hAnsi="Times New Roman" w:cs="Times New Roman"/>
          <w:i/>
          <w:iCs/>
          <w:szCs w:val="24"/>
        </w:rPr>
        <w:t xml:space="preserve">Thank you for this suggestion. As we have opted to include an additional Table </w:t>
      </w:r>
      <w:r w:rsidR="00B045D6" w:rsidRPr="00862840">
        <w:rPr>
          <w:rFonts w:ascii="Times New Roman" w:hAnsi="Times New Roman" w:cs="Times New Roman"/>
          <w:i/>
          <w:iCs/>
          <w:szCs w:val="24"/>
        </w:rPr>
        <w:t xml:space="preserve">(Table 1) to address a previous comment, we will refrain from adding further tables </w:t>
      </w:r>
      <w:r w:rsidR="006E469E" w:rsidRPr="00862840">
        <w:rPr>
          <w:rFonts w:ascii="Times New Roman" w:hAnsi="Times New Roman" w:cs="Times New Roman"/>
          <w:i/>
          <w:iCs/>
          <w:szCs w:val="24"/>
        </w:rPr>
        <w:t>to streamline the full manuscript and minimize additional materials for the readers.</w:t>
      </w:r>
      <w:r w:rsidR="009762BE" w:rsidRPr="00862840">
        <w:rPr>
          <w:rFonts w:ascii="Times New Roman" w:hAnsi="Times New Roman" w:cs="Times New Roman"/>
          <w:i/>
          <w:iCs/>
          <w:szCs w:val="24"/>
        </w:rPr>
        <w:t xml:space="preserve"> </w:t>
      </w:r>
      <w:r w:rsidR="009621B0" w:rsidRPr="00862840">
        <w:rPr>
          <w:rFonts w:ascii="Times New Roman" w:hAnsi="Times New Roman" w:cs="Times New Roman"/>
          <w:i/>
          <w:iCs/>
          <w:szCs w:val="24"/>
        </w:rPr>
        <w:t xml:space="preserve">We note that </w:t>
      </w:r>
      <w:r w:rsidR="003D516E" w:rsidRPr="00862840">
        <w:rPr>
          <w:rFonts w:ascii="Times New Roman" w:hAnsi="Times New Roman" w:cs="Times New Roman"/>
          <w:i/>
          <w:iCs/>
          <w:szCs w:val="24"/>
        </w:rPr>
        <w:t>another r</w:t>
      </w:r>
      <w:r w:rsidR="009621B0" w:rsidRPr="00862840">
        <w:rPr>
          <w:rFonts w:ascii="Times New Roman" w:hAnsi="Times New Roman" w:cs="Times New Roman"/>
          <w:i/>
          <w:iCs/>
          <w:szCs w:val="24"/>
        </w:rPr>
        <w:t xml:space="preserve">eviewer found the summaries of these areas </w:t>
      </w:r>
      <w:r w:rsidR="000867FB" w:rsidRPr="00862840">
        <w:rPr>
          <w:rFonts w:ascii="Times New Roman" w:hAnsi="Times New Roman" w:cs="Times New Roman"/>
          <w:i/>
          <w:iCs/>
          <w:szCs w:val="24"/>
        </w:rPr>
        <w:t xml:space="preserve">approachable and impactful in the article. </w:t>
      </w:r>
      <w:r w:rsidR="009762BE" w:rsidRPr="00862840">
        <w:rPr>
          <w:rFonts w:ascii="Times New Roman" w:hAnsi="Times New Roman" w:cs="Times New Roman"/>
          <w:i/>
          <w:iCs/>
          <w:szCs w:val="24"/>
        </w:rPr>
        <w:t>We hope that other readers agree that the current description of the challenges and facilitators are well-described</w:t>
      </w:r>
      <w:r w:rsidR="003D516E" w:rsidRPr="00862840">
        <w:rPr>
          <w:rFonts w:ascii="Times New Roman" w:hAnsi="Times New Roman" w:cs="Times New Roman"/>
          <w:i/>
          <w:iCs/>
          <w:szCs w:val="24"/>
        </w:rPr>
        <w:t xml:space="preserve">, </w:t>
      </w:r>
      <w:r w:rsidR="009762BE" w:rsidRPr="00862840">
        <w:rPr>
          <w:rFonts w:ascii="Times New Roman" w:hAnsi="Times New Roman" w:cs="Times New Roman"/>
          <w:i/>
          <w:iCs/>
          <w:szCs w:val="24"/>
        </w:rPr>
        <w:t>organized</w:t>
      </w:r>
      <w:r w:rsidR="003D516E" w:rsidRPr="00862840">
        <w:rPr>
          <w:rFonts w:ascii="Times New Roman" w:hAnsi="Times New Roman" w:cs="Times New Roman"/>
          <w:i/>
          <w:iCs/>
          <w:szCs w:val="24"/>
        </w:rPr>
        <w:t>,</w:t>
      </w:r>
      <w:r w:rsidR="009762BE" w:rsidRPr="00862840">
        <w:rPr>
          <w:rFonts w:ascii="Times New Roman" w:hAnsi="Times New Roman" w:cs="Times New Roman"/>
          <w:i/>
          <w:iCs/>
          <w:szCs w:val="24"/>
        </w:rPr>
        <w:t xml:space="preserve"> and approachable.</w:t>
      </w:r>
      <w:r w:rsidR="006E469E" w:rsidRPr="00862840">
        <w:rPr>
          <w:rFonts w:ascii="Times New Roman" w:hAnsi="Times New Roman" w:cs="Times New Roman"/>
          <w:i/>
          <w:iCs/>
          <w:szCs w:val="24"/>
        </w:rPr>
        <w:t xml:space="preserve"> </w:t>
      </w:r>
    </w:p>
    <w:p w14:paraId="2194B506" w14:textId="77777777" w:rsidR="003E33BC" w:rsidRPr="00862840" w:rsidRDefault="003E33BC" w:rsidP="003E33BC">
      <w:pPr>
        <w:pStyle w:val="PlainText"/>
        <w:rPr>
          <w:rFonts w:ascii="Times New Roman" w:hAnsi="Times New Roman" w:cs="Times New Roman"/>
          <w:szCs w:val="24"/>
        </w:rPr>
      </w:pPr>
    </w:p>
    <w:p w14:paraId="48E6F499" w14:textId="77777777" w:rsidR="002C70E9" w:rsidRPr="00862840" w:rsidRDefault="002C70E9" w:rsidP="003E33BC">
      <w:pPr>
        <w:pStyle w:val="PlainText"/>
        <w:rPr>
          <w:rFonts w:ascii="Times New Roman" w:hAnsi="Times New Roman" w:cs="Times New Roman"/>
          <w:szCs w:val="24"/>
        </w:rPr>
      </w:pPr>
    </w:p>
    <w:p w14:paraId="068CE17C" w14:textId="4831C45F" w:rsidR="008200A0" w:rsidRPr="00862840" w:rsidRDefault="008200A0" w:rsidP="003E33BC">
      <w:pPr>
        <w:spacing w:after="0" w:line="240" w:lineRule="auto"/>
        <w:rPr>
          <w:rFonts w:ascii="Times New Roman" w:eastAsia="Times New Roman" w:hAnsi="Times New Roman" w:cs="Times New Roman"/>
          <w:b/>
          <w:bCs/>
          <w:sz w:val="24"/>
          <w:szCs w:val="24"/>
          <w:u w:val="single"/>
        </w:rPr>
      </w:pPr>
      <w:r w:rsidRPr="00862840">
        <w:rPr>
          <w:rFonts w:ascii="Times New Roman" w:hAnsi="Times New Roman" w:cs="Times New Roman"/>
          <w:b/>
          <w:bCs/>
          <w:sz w:val="24"/>
          <w:szCs w:val="24"/>
          <w:u w:val="single"/>
        </w:rPr>
        <w:t>Reviewer 2</w:t>
      </w:r>
    </w:p>
    <w:p w14:paraId="12B5592F" w14:textId="77777777" w:rsidR="002C70E9" w:rsidRPr="00862840" w:rsidRDefault="002C70E9" w:rsidP="003E33BC">
      <w:pPr>
        <w:spacing w:after="0" w:line="240" w:lineRule="auto"/>
        <w:rPr>
          <w:rFonts w:ascii="Times New Roman" w:hAnsi="Times New Roman" w:cs="Times New Roman"/>
          <w:sz w:val="24"/>
          <w:szCs w:val="24"/>
        </w:rPr>
      </w:pPr>
    </w:p>
    <w:p w14:paraId="776D6C95" w14:textId="5F426F51" w:rsidR="008200A0" w:rsidRPr="00862840" w:rsidRDefault="003E33BC" w:rsidP="003E33BC">
      <w:pPr>
        <w:spacing w:after="0" w:line="240" w:lineRule="auto"/>
        <w:rPr>
          <w:rFonts w:ascii="Times New Roman" w:hAnsi="Times New Roman" w:cs="Times New Roman"/>
          <w:sz w:val="24"/>
          <w:szCs w:val="24"/>
        </w:rPr>
      </w:pPr>
      <w:r w:rsidRPr="00862840">
        <w:rPr>
          <w:rFonts w:ascii="Times New Roman" w:hAnsi="Times New Roman" w:cs="Times New Roman"/>
          <w:sz w:val="24"/>
          <w:szCs w:val="24"/>
        </w:rPr>
        <w:t>“</w:t>
      </w:r>
      <w:r w:rsidR="008200A0" w:rsidRPr="00862840">
        <w:rPr>
          <w:rFonts w:ascii="Times New Roman" w:hAnsi="Times New Roman" w:cs="Times New Roman"/>
          <w:sz w:val="24"/>
          <w:szCs w:val="24"/>
        </w:rPr>
        <w:t>Thank you for the opportunity to review this manuscript. I am delighted to see how far SKIP has progressed since its inception in 2019. I have provided a few comments below, and I recommend publication with very minor changes.</w:t>
      </w:r>
      <w:r w:rsidRPr="00862840">
        <w:rPr>
          <w:rFonts w:ascii="Times New Roman" w:hAnsi="Times New Roman" w:cs="Times New Roman"/>
          <w:sz w:val="24"/>
          <w:szCs w:val="24"/>
        </w:rPr>
        <w:t>”</w:t>
      </w:r>
    </w:p>
    <w:p w14:paraId="5BE9FF41" w14:textId="77777777" w:rsidR="002C70E9" w:rsidRPr="00862840" w:rsidRDefault="002C70E9" w:rsidP="003E33BC">
      <w:pPr>
        <w:spacing w:after="0" w:line="240" w:lineRule="auto"/>
        <w:rPr>
          <w:rFonts w:ascii="Times New Roman" w:hAnsi="Times New Roman" w:cs="Times New Roman"/>
          <w:i/>
          <w:iCs/>
          <w:sz w:val="24"/>
          <w:szCs w:val="24"/>
        </w:rPr>
      </w:pPr>
    </w:p>
    <w:p w14:paraId="71885181" w14:textId="522B22FC" w:rsidR="003E33BC" w:rsidRPr="00862840" w:rsidRDefault="003E33BC" w:rsidP="003E33BC">
      <w:pPr>
        <w:spacing w:after="0" w:line="240" w:lineRule="auto"/>
        <w:rPr>
          <w:rFonts w:ascii="Times New Roman" w:hAnsi="Times New Roman" w:cs="Times New Roman"/>
          <w:i/>
          <w:iCs/>
          <w:sz w:val="24"/>
          <w:szCs w:val="24"/>
        </w:rPr>
      </w:pPr>
      <w:r w:rsidRPr="00862840">
        <w:rPr>
          <w:rFonts w:ascii="Times New Roman" w:hAnsi="Times New Roman" w:cs="Times New Roman"/>
          <w:i/>
          <w:iCs/>
          <w:sz w:val="24"/>
          <w:szCs w:val="24"/>
        </w:rPr>
        <w:t>We appreciate the reviewer’s kind comments.</w:t>
      </w:r>
    </w:p>
    <w:p w14:paraId="134B1AE0" w14:textId="77777777" w:rsidR="003E33BC" w:rsidRPr="00862840" w:rsidRDefault="003E33BC" w:rsidP="003E33BC">
      <w:pPr>
        <w:spacing w:after="0" w:line="240" w:lineRule="auto"/>
        <w:rPr>
          <w:rFonts w:ascii="Times New Roman" w:hAnsi="Times New Roman" w:cs="Times New Roman"/>
          <w:i/>
          <w:iCs/>
          <w:sz w:val="24"/>
          <w:szCs w:val="24"/>
        </w:rPr>
      </w:pPr>
    </w:p>
    <w:p w14:paraId="041FB142" w14:textId="77777777" w:rsidR="009B6773" w:rsidRPr="00862840" w:rsidRDefault="009B6773" w:rsidP="003E33BC">
      <w:pPr>
        <w:spacing w:after="0" w:line="240" w:lineRule="auto"/>
        <w:rPr>
          <w:rFonts w:ascii="Times New Roman" w:hAnsi="Times New Roman" w:cs="Times New Roman"/>
          <w:i/>
          <w:iCs/>
          <w:sz w:val="24"/>
          <w:szCs w:val="24"/>
        </w:rPr>
      </w:pPr>
    </w:p>
    <w:p w14:paraId="3BEB8432" w14:textId="77777777" w:rsidR="008200A0" w:rsidRPr="00862840" w:rsidRDefault="008200A0" w:rsidP="003E33BC">
      <w:pPr>
        <w:spacing w:after="0" w:line="240" w:lineRule="auto"/>
        <w:rPr>
          <w:rFonts w:ascii="Times New Roman" w:hAnsi="Times New Roman" w:cs="Times New Roman"/>
          <w:sz w:val="24"/>
          <w:szCs w:val="24"/>
        </w:rPr>
      </w:pPr>
      <w:r w:rsidRPr="00862840">
        <w:rPr>
          <w:rFonts w:ascii="Times New Roman" w:hAnsi="Times New Roman" w:cs="Times New Roman"/>
          <w:sz w:val="24"/>
          <w:szCs w:val="24"/>
        </w:rPr>
        <w:lastRenderedPageBreak/>
        <w:t>The section ‘Processes and Resources to Support Patient Partnership’ I believe will be of great interest to readers. Please could the authors state the types of software/ platforms used to create the resources, to help others who may want to create similar resources.</w:t>
      </w:r>
    </w:p>
    <w:p w14:paraId="27A3A079" w14:textId="77777777" w:rsidR="009B6773" w:rsidRPr="00862840" w:rsidRDefault="009B6773" w:rsidP="003E33BC">
      <w:pPr>
        <w:spacing w:after="0" w:line="240" w:lineRule="auto"/>
        <w:rPr>
          <w:rFonts w:ascii="Times New Roman" w:hAnsi="Times New Roman" w:cs="Times New Roman"/>
          <w:sz w:val="24"/>
          <w:szCs w:val="24"/>
        </w:rPr>
      </w:pPr>
    </w:p>
    <w:p w14:paraId="5573FC0B" w14:textId="01DCB00B" w:rsidR="009B6773" w:rsidRPr="00862840" w:rsidRDefault="00DD4BF2" w:rsidP="009B6773">
      <w:pPr>
        <w:pStyle w:val="PlainText"/>
        <w:rPr>
          <w:rFonts w:ascii="Times New Roman" w:hAnsi="Times New Roman" w:cs="Times New Roman"/>
          <w:i/>
          <w:iCs/>
          <w:szCs w:val="24"/>
        </w:rPr>
      </w:pPr>
      <w:r w:rsidRPr="00862840">
        <w:rPr>
          <w:rFonts w:ascii="Times New Roman" w:hAnsi="Times New Roman" w:cs="Times New Roman"/>
          <w:i/>
          <w:iCs/>
          <w:szCs w:val="24"/>
        </w:rPr>
        <w:t xml:space="preserve">Thank you for this suggestion. We have added a brief description of which platform we used </w:t>
      </w:r>
      <w:r w:rsidR="00281007" w:rsidRPr="00862840">
        <w:rPr>
          <w:rFonts w:ascii="Times New Roman" w:hAnsi="Times New Roman" w:cs="Times New Roman"/>
          <w:i/>
          <w:iCs/>
          <w:szCs w:val="24"/>
        </w:rPr>
        <w:t xml:space="preserve">in </w:t>
      </w:r>
      <w:r w:rsidR="00281007" w:rsidRPr="00241ACA">
        <w:rPr>
          <w:rFonts w:ascii="Times New Roman" w:hAnsi="Times New Roman" w:cs="Times New Roman"/>
          <w:i/>
          <w:iCs/>
          <w:szCs w:val="24"/>
        </w:rPr>
        <w:t xml:space="preserve">Lines </w:t>
      </w:r>
      <w:r w:rsidR="00F8259F" w:rsidRPr="00241ACA">
        <w:rPr>
          <w:rFonts w:ascii="Times New Roman" w:hAnsi="Times New Roman" w:cs="Times New Roman"/>
          <w:i/>
          <w:iCs/>
          <w:szCs w:val="24"/>
        </w:rPr>
        <w:t>22</w:t>
      </w:r>
      <w:r w:rsidR="00643342">
        <w:rPr>
          <w:rFonts w:ascii="Times New Roman" w:hAnsi="Times New Roman" w:cs="Times New Roman"/>
          <w:i/>
          <w:iCs/>
          <w:szCs w:val="24"/>
        </w:rPr>
        <w:t>3</w:t>
      </w:r>
      <w:r w:rsidR="00F8259F" w:rsidRPr="00241ACA">
        <w:rPr>
          <w:rFonts w:ascii="Times New Roman" w:hAnsi="Times New Roman" w:cs="Times New Roman"/>
          <w:i/>
          <w:iCs/>
          <w:szCs w:val="24"/>
        </w:rPr>
        <w:t>-22</w:t>
      </w:r>
      <w:r w:rsidR="00643342">
        <w:rPr>
          <w:rFonts w:ascii="Times New Roman" w:hAnsi="Times New Roman" w:cs="Times New Roman"/>
          <w:i/>
          <w:iCs/>
          <w:szCs w:val="24"/>
        </w:rPr>
        <w:t>4</w:t>
      </w:r>
      <w:r w:rsidR="00281007" w:rsidRPr="00241ACA">
        <w:rPr>
          <w:rFonts w:ascii="Times New Roman" w:hAnsi="Times New Roman" w:cs="Times New Roman"/>
          <w:i/>
          <w:iCs/>
          <w:szCs w:val="24"/>
        </w:rPr>
        <w:t xml:space="preserve"> to</w:t>
      </w:r>
      <w:r w:rsidR="00281007" w:rsidRPr="00862840">
        <w:rPr>
          <w:rFonts w:ascii="Times New Roman" w:hAnsi="Times New Roman" w:cs="Times New Roman"/>
          <w:i/>
          <w:iCs/>
          <w:szCs w:val="24"/>
        </w:rPr>
        <w:t xml:space="preserve"> clarify</w:t>
      </w:r>
      <w:r w:rsidR="002E5FFD" w:rsidRPr="00862840">
        <w:rPr>
          <w:rFonts w:ascii="Times New Roman" w:hAnsi="Times New Roman" w:cs="Times New Roman"/>
          <w:i/>
          <w:iCs/>
          <w:szCs w:val="24"/>
        </w:rPr>
        <w:t xml:space="preserve">, and to aid </w:t>
      </w:r>
      <w:r w:rsidR="009B3969" w:rsidRPr="00862840">
        <w:rPr>
          <w:rFonts w:ascii="Times New Roman" w:hAnsi="Times New Roman" w:cs="Times New Roman"/>
          <w:i/>
          <w:iCs/>
          <w:szCs w:val="24"/>
        </w:rPr>
        <w:t>our readers who may want to utilize similar platforms for these purposes.</w:t>
      </w:r>
    </w:p>
    <w:p w14:paraId="5B4732C8" w14:textId="77777777" w:rsidR="009B6773" w:rsidRPr="00862840" w:rsidRDefault="009B6773" w:rsidP="003E33BC">
      <w:pPr>
        <w:spacing w:after="0" w:line="240" w:lineRule="auto"/>
        <w:rPr>
          <w:rFonts w:ascii="Times New Roman" w:hAnsi="Times New Roman" w:cs="Times New Roman"/>
          <w:sz w:val="24"/>
          <w:szCs w:val="24"/>
        </w:rPr>
      </w:pPr>
    </w:p>
    <w:p w14:paraId="5C3B079A" w14:textId="77777777" w:rsidR="00170695" w:rsidRPr="00862840" w:rsidRDefault="00170695" w:rsidP="003E33BC">
      <w:pPr>
        <w:spacing w:after="0" w:line="240" w:lineRule="auto"/>
        <w:rPr>
          <w:rFonts w:ascii="Times New Roman" w:hAnsi="Times New Roman" w:cs="Times New Roman"/>
          <w:sz w:val="24"/>
          <w:szCs w:val="24"/>
        </w:rPr>
      </w:pPr>
    </w:p>
    <w:p w14:paraId="553B3393" w14:textId="6A2FF43E" w:rsidR="008200A0" w:rsidRPr="00862840" w:rsidRDefault="001B2171" w:rsidP="003E33BC">
      <w:pPr>
        <w:pStyle w:val="ListParagraph"/>
        <w:numPr>
          <w:ilvl w:val="0"/>
          <w:numId w:val="1"/>
        </w:numPr>
        <w:spacing w:after="0" w:line="240" w:lineRule="auto"/>
        <w:rPr>
          <w:rFonts w:ascii="Times New Roman" w:hAnsi="Times New Roman" w:cs="Times New Roman"/>
          <w:iCs/>
          <w:sz w:val="24"/>
          <w:szCs w:val="24"/>
        </w:rPr>
      </w:pPr>
      <w:r w:rsidRPr="00862840">
        <w:rPr>
          <w:rFonts w:ascii="Times New Roman" w:hAnsi="Times New Roman" w:cs="Times New Roman"/>
          <w:sz w:val="24"/>
          <w:szCs w:val="24"/>
        </w:rPr>
        <w:t>“</w:t>
      </w:r>
      <w:r w:rsidR="008200A0" w:rsidRPr="00862840">
        <w:rPr>
          <w:rFonts w:ascii="Times New Roman" w:hAnsi="Times New Roman" w:cs="Times New Roman"/>
          <w:sz w:val="24"/>
          <w:szCs w:val="24"/>
        </w:rPr>
        <w:t xml:space="preserve">In Table 1 you have listed </w:t>
      </w:r>
      <w:r w:rsidR="008200A0" w:rsidRPr="00862840">
        <w:rPr>
          <w:rFonts w:ascii="Times New Roman" w:eastAsia="Calibri" w:hAnsi="Times New Roman" w:cs="Times New Roman"/>
          <w:i/>
          <w:sz w:val="24"/>
          <w:szCs w:val="24"/>
        </w:rPr>
        <w:t xml:space="preserve">Patient Partner Opportunity Template (*see Additional </w:t>
      </w:r>
      <w:proofErr w:type="gramStart"/>
      <w:r w:rsidR="008200A0" w:rsidRPr="00862840">
        <w:rPr>
          <w:rFonts w:ascii="Times New Roman" w:eastAsia="Calibri" w:hAnsi="Times New Roman" w:cs="Times New Roman"/>
          <w:i/>
          <w:sz w:val="24"/>
          <w:szCs w:val="24"/>
        </w:rPr>
        <w:t>File )</w:t>
      </w:r>
      <w:proofErr w:type="gramEnd"/>
      <w:r w:rsidR="008200A0" w:rsidRPr="00862840">
        <w:rPr>
          <w:rFonts w:ascii="Times New Roman" w:eastAsia="Calibri" w:hAnsi="Times New Roman" w:cs="Times New Roman"/>
          <w:i/>
          <w:sz w:val="24"/>
          <w:szCs w:val="24"/>
        </w:rPr>
        <w:t>;</w:t>
      </w:r>
      <w:r w:rsidR="008200A0" w:rsidRPr="00862840">
        <w:rPr>
          <w:rFonts w:ascii="Times New Roman" w:eastAsia="Calibri" w:hAnsi="Times New Roman" w:cs="Times New Roman"/>
          <w:iCs/>
          <w:sz w:val="24"/>
          <w:szCs w:val="24"/>
        </w:rPr>
        <w:t xml:space="preserve"> earlier on in the resources section, the patient partner database used to ‘match’ patient partners to opportunities at SKIP is mentioned. </w:t>
      </w:r>
    </w:p>
    <w:p w14:paraId="5B367E32" w14:textId="7AAA86A8" w:rsidR="008200A0" w:rsidRPr="00862840" w:rsidRDefault="008200A0" w:rsidP="003E33BC">
      <w:pPr>
        <w:pStyle w:val="ListParagraph"/>
        <w:numPr>
          <w:ilvl w:val="1"/>
          <w:numId w:val="1"/>
        </w:numPr>
        <w:spacing w:after="0" w:line="240" w:lineRule="auto"/>
        <w:rPr>
          <w:rFonts w:ascii="Times New Roman" w:hAnsi="Times New Roman" w:cs="Times New Roman"/>
          <w:iCs/>
          <w:sz w:val="24"/>
          <w:szCs w:val="24"/>
        </w:rPr>
      </w:pPr>
      <w:r w:rsidRPr="00862840">
        <w:rPr>
          <w:rFonts w:ascii="Times New Roman" w:eastAsia="Calibri" w:hAnsi="Times New Roman" w:cs="Times New Roman"/>
          <w:iCs/>
          <w:sz w:val="24"/>
          <w:szCs w:val="24"/>
        </w:rPr>
        <w:t>Looking at the supplementary material I can see these resources are different. Please make this difference clearer in the manuscript text. If these resources are complimentary to each other, please state how they were used together.</w:t>
      </w:r>
      <w:r w:rsidR="001B2171" w:rsidRPr="00862840">
        <w:rPr>
          <w:rFonts w:ascii="Times New Roman" w:eastAsia="Calibri" w:hAnsi="Times New Roman" w:cs="Times New Roman"/>
          <w:iCs/>
          <w:sz w:val="24"/>
          <w:szCs w:val="24"/>
        </w:rPr>
        <w:t>”</w:t>
      </w:r>
    </w:p>
    <w:p w14:paraId="54941E4D" w14:textId="77777777" w:rsidR="008200A0" w:rsidRPr="00862840" w:rsidRDefault="008200A0" w:rsidP="003E33BC">
      <w:pPr>
        <w:pStyle w:val="ListParagraph"/>
        <w:numPr>
          <w:ilvl w:val="0"/>
          <w:numId w:val="1"/>
        </w:numPr>
        <w:spacing w:after="0" w:line="240" w:lineRule="auto"/>
        <w:rPr>
          <w:rFonts w:ascii="Times New Roman" w:hAnsi="Times New Roman" w:cs="Times New Roman"/>
          <w:iCs/>
          <w:sz w:val="24"/>
          <w:szCs w:val="24"/>
        </w:rPr>
      </w:pPr>
      <w:r w:rsidRPr="00862840">
        <w:rPr>
          <w:rFonts w:ascii="Times New Roman" w:eastAsia="Calibri" w:hAnsi="Times New Roman" w:cs="Times New Roman"/>
          <w:iCs/>
          <w:sz w:val="24"/>
          <w:szCs w:val="24"/>
        </w:rPr>
        <w:t xml:space="preserve">As above for the </w:t>
      </w:r>
      <w:r w:rsidRPr="00862840">
        <w:rPr>
          <w:rFonts w:ascii="Times New Roman" w:eastAsia="Calibri" w:hAnsi="Times New Roman" w:cs="Times New Roman"/>
          <w:i/>
          <w:sz w:val="24"/>
          <w:szCs w:val="24"/>
        </w:rPr>
        <w:t>compensation guides</w:t>
      </w:r>
      <w:r w:rsidRPr="00862840">
        <w:rPr>
          <w:rFonts w:ascii="Times New Roman" w:eastAsia="Calibri" w:hAnsi="Times New Roman" w:cs="Times New Roman"/>
          <w:iCs/>
          <w:sz w:val="24"/>
          <w:szCs w:val="24"/>
        </w:rPr>
        <w:t xml:space="preserve"> listed in Table 1.</w:t>
      </w:r>
    </w:p>
    <w:p w14:paraId="515B5D84" w14:textId="77777777" w:rsidR="008200A0" w:rsidRPr="00862840" w:rsidRDefault="008200A0" w:rsidP="003E33BC">
      <w:pPr>
        <w:pStyle w:val="ListParagraph"/>
        <w:numPr>
          <w:ilvl w:val="0"/>
          <w:numId w:val="1"/>
        </w:numPr>
        <w:spacing w:after="0" w:line="240" w:lineRule="auto"/>
        <w:rPr>
          <w:rFonts w:ascii="Times New Roman" w:hAnsi="Times New Roman" w:cs="Times New Roman"/>
          <w:iCs/>
          <w:sz w:val="24"/>
          <w:szCs w:val="24"/>
        </w:rPr>
      </w:pPr>
      <w:r w:rsidRPr="00862840">
        <w:rPr>
          <w:rFonts w:ascii="Times New Roman" w:eastAsia="Calibri" w:hAnsi="Times New Roman" w:cs="Times New Roman"/>
          <w:iCs/>
          <w:sz w:val="24"/>
          <w:szCs w:val="24"/>
        </w:rPr>
        <w:t>The manuscript could be more streamlined by moving the ‘Processes and Resources to Support Patient Partnership’ paragraph closer towards Table 1 in the PCAC section.</w:t>
      </w:r>
    </w:p>
    <w:p w14:paraId="08C4262D" w14:textId="77777777" w:rsidR="001B795C" w:rsidRPr="00862840" w:rsidRDefault="001B795C" w:rsidP="003E33BC">
      <w:pPr>
        <w:spacing w:after="0" w:line="240" w:lineRule="auto"/>
        <w:rPr>
          <w:rFonts w:ascii="Times New Roman" w:hAnsi="Times New Roman" w:cs="Times New Roman"/>
          <w:sz w:val="24"/>
          <w:szCs w:val="24"/>
        </w:rPr>
      </w:pPr>
    </w:p>
    <w:p w14:paraId="1B9780DE" w14:textId="7A55AD78" w:rsidR="009B6773" w:rsidRPr="00862840" w:rsidRDefault="006E61F8" w:rsidP="009B6773">
      <w:pPr>
        <w:pStyle w:val="PlainText"/>
        <w:rPr>
          <w:rFonts w:ascii="Times New Roman" w:hAnsi="Times New Roman" w:cs="Times New Roman"/>
          <w:i/>
          <w:iCs/>
          <w:szCs w:val="24"/>
        </w:rPr>
      </w:pPr>
      <w:r w:rsidRPr="00862840">
        <w:rPr>
          <w:rFonts w:ascii="Times New Roman" w:hAnsi="Times New Roman" w:cs="Times New Roman"/>
          <w:i/>
          <w:iCs/>
          <w:szCs w:val="24"/>
        </w:rPr>
        <w:t xml:space="preserve">Thank you for these comments. We have </w:t>
      </w:r>
      <w:r w:rsidR="00E07F2B" w:rsidRPr="00862840">
        <w:rPr>
          <w:rFonts w:ascii="Times New Roman" w:hAnsi="Times New Roman" w:cs="Times New Roman"/>
          <w:i/>
          <w:iCs/>
          <w:szCs w:val="24"/>
        </w:rPr>
        <w:t xml:space="preserve">attempted to </w:t>
      </w:r>
      <w:r w:rsidRPr="00862840">
        <w:rPr>
          <w:rFonts w:ascii="Times New Roman" w:hAnsi="Times New Roman" w:cs="Times New Roman"/>
          <w:i/>
          <w:iCs/>
          <w:szCs w:val="24"/>
        </w:rPr>
        <w:t>clarif</w:t>
      </w:r>
      <w:r w:rsidR="00E07F2B" w:rsidRPr="00862840">
        <w:rPr>
          <w:rFonts w:ascii="Times New Roman" w:hAnsi="Times New Roman" w:cs="Times New Roman"/>
          <w:i/>
          <w:iCs/>
          <w:szCs w:val="24"/>
        </w:rPr>
        <w:t>y</w:t>
      </w:r>
      <w:r w:rsidRPr="00862840">
        <w:rPr>
          <w:rFonts w:ascii="Times New Roman" w:hAnsi="Times New Roman" w:cs="Times New Roman"/>
          <w:i/>
          <w:iCs/>
          <w:szCs w:val="24"/>
        </w:rPr>
        <w:t xml:space="preserve"> the description of the Patient Partner Opportunity Template in th</w:t>
      </w:r>
      <w:r w:rsidR="00BE082C" w:rsidRPr="00862840">
        <w:rPr>
          <w:rFonts w:ascii="Times New Roman" w:hAnsi="Times New Roman" w:cs="Times New Roman"/>
          <w:i/>
          <w:iCs/>
          <w:szCs w:val="24"/>
        </w:rPr>
        <w:t xml:space="preserve">is table (which is now Table 2). </w:t>
      </w:r>
      <w:r w:rsidR="001235B5" w:rsidRPr="00862840">
        <w:rPr>
          <w:rFonts w:ascii="Times New Roman" w:hAnsi="Times New Roman" w:cs="Times New Roman"/>
          <w:i/>
          <w:iCs/>
          <w:szCs w:val="24"/>
        </w:rPr>
        <w:t>We have attempted to streamline the content as well, per this reviewer’s suggestion, by moving th</w:t>
      </w:r>
      <w:r w:rsidR="003C1560" w:rsidRPr="00862840">
        <w:rPr>
          <w:rFonts w:ascii="Times New Roman" w:hAnsi="Times New Roman" w:cs="Times New Roman"/>
          <w:i/>
          <w:iCs/>
          <w:szCs w:val="24"/>
        </w:rPr>
        <w:t>e placement of the</w:t>
      </w:r>
      <w:r w:rsidR="001235B5" w:rsidRPr="00862840">
        <w:rPr>
          <w:rFonts w:ascii="Times New Roman" w:hAnsi="Times New Roman" w:cs="Times New Roman"/>
          <w:i/>
          <w:iCs/>
          <w:szCs w:val="24"/>
        </w:rPr>
        <w:t xml:space="preserve"> table further up</w:t>
      </w:r>
      <w:r w:rsidR="003C1560" w:rsidRPr="00862840">
        <w:rPr>
          <w:rFonts w:ascii="Times New Roman" w:hAnsi="Times New Roman" w:cs="Times New Roman"/>
          <w:i/>
          <w:iCs/>
          <w:szCs w:val="24"/>
        </w:rPr>
        <w:t xml:space="preserve"> in the manuscript</w:t>
      </w:r>
      <w:r w:rsidR="001235B5" w:rsidRPr="00862840">
        <w:rPr>
          <w:rFonts w:ascii="Times New Roman" w:hAnsi="Times New Roman" w:cs="Times New Roman"/>
          <w:i/>
          <w:iCs/>
          <w:szCs w:val="24"/>
        </w:rPr>
        <w:t xml:space="preserve"> </w:t>
      </w:r>
      <w:r w:rsidR="00826B77" w:rsidRPr="00862840">
        <w:rPr>
          <w:rFonts w:ascii="Times New Roman" w:hAnsi="Times New Roman" w:cs="Times New Roman"/>
          <w:i/>
          <w:iCs/>
          <w:szCs w:val="24"/>
        </w:rPr>
        <w:t xml:space="preserve">towards the “Processes and Resources to Support Patient Partnership” </w:t>
      </w:r>
      <w:r w:rsidR="003C1560" w:rsidRPr="00862840">
        <w:rPr>
          <w:rFonts w:ascii="Times New Roman" w:hAnsi="Times New Roman" w:cs="Times New Roman"/>
          <w:i/>
          <w:iCs/>
          <w:szCs w:val="24"/>
        </w:rPr>
        <w:t>section</w:t>
      </w:r>
      <w:r w:rsidR="00826B77" w:rsidRPr="00862840">
        <w:rPr>
          <w:rFonts w:ascii="Times New Roman" w:hAnsi="Times New Roman" w:cs="Times New Roman"/>
          <w:i/>
          <w:iCs/>
          <w:szCs w:val="24"/>
        </w:rPr>
        <w:t>. We hope that these adjustments provide further clarity and better flow to the paper.</w:t>
      </w:r>
    </w:p>
    <w:p w14:paraId="576A143E" w14:textId="77777777" w:rsidR="009B6773" w:rsidRPr="00862840" w:rsidRDefault="009B6773" w:rsidP="003E33BC">
      <w:pPr>
        <w:spacing w:after="0" w:line="240" w:lineRule="auto"/>
        <w:rPr>
          <w:rFonts w:ascii="Times New Roman" w:hAnsi="Times New Roman" w:cs="Times New Roman"/>
          <w:sz w:val="24"/>
          <w:szCs w:val="24"/>
        </w:rPr>
      </w:pPr>
    </w:p>
    <w:p w14:paraId="20015583" w14:textId="77777777" w:rsidR="009B6773" w:rsidRPr="00862840" w:rsidRDefault="009B6773" w:rsidP="003E33BC">
      <w:pPr>
        <w:spacing w:after="0" w:line="240" w:lineRule="auto"/>
        <w:rPr>
          <w:rFonts w:ascii="Times New Roman" w:hAnsi="Times New Roman" w:cs="Times New Roman"/>
          <w:sz w:val="24"/>
          <w:szCs w:val="24"/>
        </w:rPr>
      </w:pPr>
    </w:p>
    <w:p w14:paraId="65D46D07" w14:textId="477E9531" w:rsidR="001B2171" w:rsidRPr="00862840" w:rsidRDefault="001B795C" w:rsidP="003E33BC">
      <w:pPr>
        <w:spacing w:after="0" w:line="240" w:lineRule="auto"/>
        <w:rPr>
          <w:rFonts w:ascii="Times New Roman" w:hAnsi="Times New Roman" w:cs="Times New Roman"/>
          <w:sz w:val="24"/>
          <w:szCs w:val="24"/>
        </w:rPr>
      </w:pPr>
      <w:r w:rsidRPr="00862840">
        <w:rPr>
          <w:rFonts w:ascii="Times New Roman" w:hAnsi="Times New Roman" w:cs="Times New Roman"/>
          <w:sz w:val="24"/>
          <w:szCs w:val="24"/>
        </w:rPr>
        <w:t>“</w:t>
      </w:r>
      <w:r w:rsidR="008200A0" w:rsidRPr="00862840">
        <w:rPr>
          <w:rFonts w:ascii="Times New Roman" w:hAnsi="Times New Roman" w:cs="Times New Roman"/>
          <w:sz w:val="24"/>
          <w:szCs w:val="24"/>
        </w:rPr>
        <w:t>The included figures are excellent.</w:t>
      </w:r>
    </w:p>
    <w:p w14:paraId="0886DA6F" w14:textId="72EC6141" w:rsidR="008200A0" w:rsidRPr="00862840" w:rsidRDefault="008200A0" w:rsidP="003E33BC">
      <w:pPr>
        <w:spacing w:after="0" w:line="240" w:lineRule="auto"/>
        <w:rPr>
          <w:rFonts w:ascii="Times New Roman" w:hAnsi="Times New Roman" w:cs="Times New Roman"/>
          <w:sz w:val="24"/>
          <w:szCs w:val="24"/>
        </w:rPr>
      </w:pPr>
      <w:r w:rsidRPr="00862840">
        <w:rPr>
          <w:rFonts w:ascii="Times New Roman" w:hAnsi="Times New Roman" w:cs="Times New Roman"/>
          <w:sz w:val="24"/>
          <w:szCs w:val="24"/>
        </w:rPr>
        <w:t>The key learnings section is an important part of the paper and I appreciate the thought that has done into writing this for the benefit of other researchers.</w:t>
      </w:r>
      <w:r w:rsidR="001B2171" w:rsidRPr="00862840">
        <w:rPr>
          <w:rFonts w:ascii="Times New Roman" w:hAnsi="Times New Roman" w:cs="Times New Roman"/>
          <w:sz w:val="24"/>
          <w:szCs w:val="24"/>
        </w:rPr>
        <w:t>”</w:t>
      </w:r>
    </w:p>
    <w:p w14:paraId="78EA4F1F" w14:textId="77777777" w:rsidR="002C70E9" w:rsidRPr="00862840" w:rsidRDefault="002C70E9" w:rsidP="003E33BC">
      <w:pPr>
        <w:spacing w:after="0" w:line="240" w:lineRule="auto"/>
        <w:rPr>
          <w:rFonts w:ascii="Times New Roman" w:hAnsi="Times New Roman" w:cs="Times New Roman"/>
          <w:i/>
          <w:iCs/>
          <w:sz w:val="24"/>
          <w:szCs w:val="24"/>
        </w:rPr>
      </w:pPr>
    </w:p>
    <w:p w14:paraId="715BFD36" w14:textId="3AF2350F" w:rsidR="001B2171" w:rsidRPr="00862840" w:rsidRDefault="001B2171" w:rsidP="003E33BC">
      <w:pPr>
        <w:spacing w:after="0" w:line="240" w:lineRule="auto"/>
        <w:rPr>
          <w:rFonts w:ascii="Times New Roman" w:hAnsi="Times New Roman" w:cs="Times New Roman"/>
          <w:i/>
          <w:iCs/>
          <w:sz w:val="24"/>
          <w:szCs w:val="24"/>
        </w:rPr>
      </w:pPr>
      <w:r w:rsidRPr="00862840">
        <w:rPr>
          <w:rFonts w:ascii="Times New Roman" w:hAnsi="Times New Roman" w:cs="Times New Roman"/>
          <w:i/>
          <w:iCs/>
          <w:sz w:val="24"/>
          <w:szCs w:val="24"/>
        </w:rPr>
        <w:t>We appreciate these comments.</w:t>
      </w:r>
    </w:p>
    <w:p w14:paraId="4801E949" w14:textId="77777777" w:rsidR="001B2171" w:rsidRPr="00862840" w:rsidRDefault="001B2171" w:rsidP="003E33BC">
      <w:pPr>
        <w:spacing w:after="0" w:line="240" w:lineRule="auto"/>
        <w:rPr>
          <w:rFonts w:ascii="Times New Roman" w:hAnsi="Times New Roman" w:cs="Times New Roman"/>
          <w:sz w:val="24"/>
          <w:szCs w:val="24"/>
        </w:rPr>
      </w:pPr>
    </w:p>
    <w:p w14:paraId="5AE2B533" w14:textId="77777777" w:rsidR="0016234A" w:rsidRPr="00862840" w:rsidRDefault="0016234A" w:rsidP="003E33BC">
      <w:pPr>
        <w:spacing w:after="0" w:line="240" w:lineRule="auto"/>
        <w:rPr>
          <w:rFonts w:ascii="Times New Roman" w:hAnsi="Times New Roman" w:cs="Times New Roman"/>
          <w:sz w:val="24"/>
          <w:szCs w:val="24"/>
        </w:rPr>
      </w:pPr>
    </w:p>
    <w:p w14:paraId="387691FE" w14:textId="0E3CB84B" w:rsidR="008200A0" w:rsidRPr="00862840" w:rsidRDefault="00570D37" w:rsidP="003E33BC">
      <w:pPr>
        <w:spacing w:after="0" w:line="240" w:lineRule="auto"/>
        <w:rPr>
          <w:rFonts w:ascii="Times New Roman" w:hAnsi="Times New Roman" w:cs="Times New Roman"/>
          <w:sz w:val="24"/>
          <w:szCs w:val="24"/>
        </w:rPr>
      </w:pPr>
      <w:r w:rsidRPr="00862840">
        <w:rPr>
          <w:rFonts w:ascii="Times New Roman" w:hAnsi="Times New Roman" w:cs="Times New Roman"/>
          <w:sz w:val="24"/>
          <w:szCs w:val="24"/>
        </w:rPr>
        <w:t>“</w:t>
      </w:r>
      <w:r w:rsidR="008200A0" w:rsidRPr="00862840">
        <w:rPr>
          <w:rFonts w:ascii="Times New Roman" w:hAnsi="Times New Roman" w:cs="Times New Roman"/>
          <w:sz w:val="24"/>
          <w:szCs w:val="24"/>
        </w:rPr>
        <w:t xml:space="preserve">I had noted that SKIP resources from various projects were made available in English and French? Please consider adding this consideration of language translation of outputs into the manuscript. I suggest two options: </w:t>
      </w:r>
    </w:p>
    <w:p w14:paraId="37CB838F" w14:textId="4A76E0A0" w:rsidR="008200A0" w:rsidRPr="00862840" w:rsidRDefault="008200A0" w:rsidP="003E33BC">
      <w:pPr>
        <w:pStyle w:val="ListParagraph"/>
        <w:numPr>
          <w:ilvl w:val="0"/>
          <w:numId w:val="1"/>
        </w:numPr>
        <w:spacing w:after="0" w:line="240" w:lineRule="auto"/>
        <w:rPr>
          <w:rFonts w:ascii="Times New Roman" w:hAnsi="Times New Roman" w:cs="Times New Roman"/>
          <w:sz w:val="24"/>
          <w:szCs w:val="24"/>
        </w:rPr>
      </w:pPr>
      <w:r w:rsidRPr="00862840">
        <w:rPr>
          <w:rFonts w:ascii="Times New Roman" w:hAnsi="Times New Roman" w:cs="Times New Roman"/>
          <w:sz w:val="24"/>
          <w:szCs w:val="24"/>
        </w:rPr>
        <w:t>Where ‘</w:t>
      </w:r>
      <w:r w:rsidRPr="00862840">
        <w:rPr>
          <w:rFonts w:ascii="Times New Roman" w:eastAsia="Calibri" w:hAnsi="Times New Roman" w:cs="Times New Roman"/>
          <w:sz w:val="24"/>
          <w:szCs w:val="24"/>
        </w:rPr>
        <w:t>producing and promoting tools’ is mentioned/ paragraph starting line 148.</w:t>
      </w:r>
      <w:r w:rsidR="00570D37" w:rsidRPr="00862840">
        <w:rPr>
          <w:rFonts w:ascii="Times New Roman" w:eastAsia="Calibri" w:hAnsi="Times New Roman" w:cs="Times New Roman"/>
          <w:sz w:val="24"/>
          <w:szCs w:val="24"/>
        </w:rPr>
        <w:t>”</w:t>
      </w:r>
      <w:r w:rsidRPr="00862840">
        <w:rPr>
          <w:rFonts w:ascii="Times New Roman" w:eastAsia="Calibri" w:hAnsi="Times New Roman" w:cs="Times New Roman"/>
          <w:sz w:val="24"/>
          <w:szCs w:val="24"/>
        </w:rPr>
        <w:t xml:space="preserve"> </w:t>
      </w:r>
    </w:p>
    <w:p w14:paraId="0555FA2F" w14:textId="77777777" w:rsidR="00170695" w:rsidRPr="00862840" w:rsidRDefault="00170695" w:rsidP="002C70E9">
      <w:pPr>
        <w:spacing w:after="0" w:line="240" w:lineRule="auto"/>
        <w:rPr>
          <w:rFonts w:ascii="Times New Roman" w:hAnsi="Times New Roman" w:cs="Times New Roman"/>
          <w:i/>
          <w:iCs/>
          <w:sz w:val="24"/>
          <w:szCs w:val="24"/>
        </w:rPr>
      </w:pPr>
    </w:p>
    <w:p w14:paraId="4D9429A0" w14:textId="0A610829" w:rsidR="00570D37" w:rsidRPr="00862840" w:rsidRDefault="00570D37" w:rsidP="002C70E9">
      <w:pPr>
        <w:spacing w:after="0" w:line="240" w:lineRule="auto"/>
        <w:rPr>
          <w:rFonts w:ascii="Times New Roman" w:hAnsi="Times New Roman" w:cs="Times New Roman"/>
          <w:i/>
          <w:iCs/>
          <w:sz w:val="24"/>
          <w:szCs w:val="24"/>
        </w:rPr>
      </w:pPr>
      <w:r w:rsidRPr="00241ACA">
        <w:rPr>
          <w:rFonts w:ascii="Times New Roman" w:hAnsi="Times New Roman" w:cs="Times New Roman"/>
          <w:i/>
          <w:iCs/>
          <w:sz w:val="24"/>
          <w:szCs w:val="24"/>
        </w:rPr>
        <w:t>We have added text in lines 1</w:t>
      </w:r>
      <w:r w:rsidR="00F8259F" w:rsidRPr="00241ACA">
        <w:rPr>
          <w:rFonts w:ascii="Times New Roman" w:hAnsi="Times New Roman" w:cs="Times New Roman"/>
          <w:i/>
          <w:iCs/>
          <w:sz w:val="24"/>
          <w:szCs w:val="24"/>
        </w:rPr>
        <w:t>5</w:t>
      </w:r>
      <w:r w:rsidR="00643342">
        <w:rPr>
          <w:rFonts w:ascii="Times New Roman" w:hAnsi="Times New Roman" w:cs="Times New Roman"/>
          <w:i/>
          <w:iCs/>
          <w:sz w:val="24"/>
          <w:szCs w:val="24"/>
        </w:rPr>
        <w:t>2</w:t>
      </w:r>
      <w:r w:rsidRPr="00241ACA">
        <w:rPr>
          <w:rFonts w:ascii="Times New Roman" w:hAnsi="Times New Roman" w:cs="Times New Roman"/>
          <w:i/>
          <w:iCs/>
          <w:sz w:val="24"/>
          <w:szCs w:val="24"/>
        </w:rPr>
        <w:t>-1</w:t>
      </w:r>
      <w:r w:rsidR="00F8259F" w:rsidRPr="00241ACA">
        <w:rPr>
          <w:rFonts w:ascii="Times New Roman" w:hAnsi="Times New Roman" w:cs="Times New Roman"/>
          <w:i/>
          <w:iCs/>
          <w:sz w:val="24"/>
          <w:szCs w:val="24"/>
        </w:rPr>
        <w:t>5</w:t>
      </w:r>
      <w:r w:rsidR="00643342">
        <w:rPr>
          <w:rFonts w:ascii="Times New Roman" w:hAnsi="Times New Roman" w:cs="Times New Roman"/>
          <w:i/>
          <w:iCs/>
          <w:sz w:val="24"/>
          <w:szCs w:val="24"/>
        </w:rPr>
        <w:t>3</w:t>
      </w:r>
      <w:r w:rsidRPr="00241ACA">
        <w:rPr>
          <w:rFonts w:ascii="Times New Roman" w:hAnsi="Times New Roman" w:cs="Times New Roman"/>
          <w:i/>
          <w:iCs/>
          <w:sz w:val="24"/>
          <w:szCs w:val="24"/>
        </w:rPr>
        <w:t xml:space="preserve"> to indicate that as much as possible, SKIP tools and resources were made available in English</w:t>
      </w:r>
      <w:r w:rsidRPr="00862840">
        <w:rPr>
          <w:rFonts w:ascii="Times New Roman" w:hAnsi="Times New Roman" w:cs="Times New Roman"/>
          <w:i/>
          <w:iCs/>
          <w:sz w:val="24"/>
          <w:szCs w:val="24"/>
        </w:rPr>
        <w:t xml:space="preserve"> and French, Canada’s official languages: “These KM activities have included developing a needs assessment, tools and resources (which, as much as possible, were provided in English and French, Canada’s official languages), giving presentations, being involved in media opportunities, etc.”</w:t>
      </w:r>
    </w:p>
    <w:p w14:paraId="20F2C49A" w14:textId="77777777" w:rsidR="002C70E9" w:rsidRPr="00862840" w:rsidRDefault="002C70E9" w:rsidP="002C70E9">
      <w:pPr>
        <w:pStyle w:val="ListParagraph"/>
        <w:spacing w:after="0" w:line="240" w:lineRule="auto"/>
        <w:rPr>
          <w:rFonts w:ascii="Times New Roman" w:hAnsi="Times New Roman" w:cs="Times New Roman"/>
          <w:sz w:val="24"/>
          <w:szCs w:val="24"/>
        </w:rPr>
      </w:pPr>
    </w:p>
    <w:p w14:paraId="44FE3282" w14:textId="77777777" w:rsidR="0016234A" w:rsidRPr="00862840" w:rsidRDefault="0016234A" w:rsidP="002C70E9">
      <w:pPr>
        <w:pStyle w:val="ListParagraph"/>
        <w:spacing w:after="0" w:line="240" w:lineRule="auto"/>
        <w:rPr>
          <w:rFonts w:ascii="Times New Roman" w:hAnsi="Times New Roman" w:cs="Times New Roman"/>
          <w:sz w:val="24"/>
          <w:szCs w:val="24"/>
        </w:rPr>
      </w:pPr>
    </w:p>
    <w:p w14:paraId="1582C6F7" w14:textId="5C65618B" w:rsidR="008200A0" w:rsidRPr="00862840" w:rsidRDefault="002C70E9" w:rsidP="003E33BC">
      <w:pPr>
        <w:pStyle w:val="ListParagraph"/>
        <w:numPr>
          <w:ilvl w:val="0"/>
          <w:numId w:val="1"/>
        </w:numPr>
        <w:spacing w:after="0" w:line="240" w:lineRule="auto"/>
        <w:rPr>
          <w:rFonts w:ascii="Times New Roman" w:hAnsi="Times New Roman" w:cs="Times New Roman"/>
          <w:sz w:val="24"/>
          <w:szCs w:val="24"/>
        </w:rPr>
      </w:pPr>
      <w:r w:rsidRPr="00862840">
        <w:rPr>
          <w:rFonts w:ascii="Times New Roman" w:eastAsia="Calibri" w:hAnsi="Times New Roman" w:cs="Times New Roman"/>
          <w:sz w:val="24"/>
          <w:szCs w:val="24"/>
        </w:rPr>
        <w:lastRenderedPageBreak/>
        <w:t>“</w:t>
      </w:r>
      <w:r w:rsidR="008200A0" w:rsidRPr="00862840">
        <w:rPr>
          <w:rFonts w:ascii="Times New Roman" w:eastAsia="Calibri" w:hAnsi="Times New Roman" w:cs="Times New Roman"/>
          <w:sz w:val="24"/>
          <w:szCs w:val="24"/>
        </w:rPr>
        <w:t>In the learnings/challenges section, if the authors feel that would be appropriate.</w:t>
      </w:r>
    </w:p>
    <w:p w14:paraId="3CEF4AEB" w14:textId="77777777" w:rsidR="002C70E9" w:rsidRPr="00862840" w:rsidRDefault="002C70E9" w:rsidP="003E33BC">
      <w:pPr>
        <w:spacing w:after="0" w:line="240" w:lineRule="auto"/>
        <w:rPr>
          <w:rFonts w:ascii="Times New Roman" w:hAnsi="Times New Roman" w:cs="Times New Roman"/>
          <w:sz w:val="24"/>
          <w:szCs w:val="24"/>
        </w:rPr>
      </w:pPr>
    </w:p>
    <w:p w14:paraId="4E6B816A" w14:textId="08866909" w:rsidR="00170695" w:rsidRPr="00862840" w:rsidRDefault="00170695" w:rsidP="00170695">
      <w:pPr>
        <w:pStyle w:val="PlainText"/>
        <w:rPr>
          <w:rFonts w:ascii="Times New Roman" w:hAnsi="Times New Roman" w:cs="Times New Roman"/>
          <w:i/>
          <w:iCs/>
          <w:szCs w:val="24"/>
        </w:rPr>
      </w:pPr>
      <w:r w:rsidRPr="00862840">
        <w:rPr>
          <w:rFonts w:ascii="Times New Roman" w:hAnsi="Times New Roman" w:cs="Times New Roman"/>
          <w:i/>
          <w:iCs/>
          <w:szCs w:val="24"/>
        </w:rPr>
        <w:t xml:space="preserve">We have added in more information to </w:t>
      </w:r>
      <w:r w:rsidRPr="006C12CC">
        <w:rPr>
          <w:rFonts w:ascii="Times New Roman" w:hAnsi="Times New Roman" w:cs="Times New Roman"/>
          <w:i/>
          <w:iCs/>
          <w:szCs w:val="24"/>
        </w:rPr>
        <w:t xml:space="preserve">Lines </w:t>
      </w:r>
      <w:r w:rsidR="00EB7C4F" w:rsidRPr="006C12CC">
        <w:rPr>
          <w:rFonts w:ascii="Times New Roman" w:hAnsi="Times New Roman" w:cs="Times New Roman"/>
          <w:i/>
          <w:iCs/>
          <w:szCs w:val="24"/>
        </w:rPr>
        <w:t>5</w:t>
      </w:r>
      <w:r w:rsidR="00241ACA" w:rsidRPr="006C12CC">
        <w:rPr>
          <w:rFonts w:ascii="Times New Roman" w:hAnsi="Times New Roman" w:cs="Times New Roman"/>
          <w:i/>
          <w:iCs/>
          <w:szCs w:val="24"/>
        </w:rPr>
        <w:t>6</w:t>
      </w:r>
      <w:r w:rsidR="00643342">
        <w:rPr>
          <w:rFonts w:ascii="Times New Roman" w:hAnsi="Times New Roman" w:cs="Times New Roman"/>
          <w:i/>
          <w:iCs/>
          <w:szCs w:val="24"/>
        </w:rPr>
        <w:t>6</w:t>
      </w:r>
      <w:r w:rsidR="00EB7C4F" w:rsidRPr="006C12CC">
        <w:rPr>
          <w:rFonts w:ascii="Times New Roman" w:hAnsi="Times New Roman" w:cs="Times New Roman"/>
          <w:i/>
          <w:iCs/>
          <w:szCs w:val="24"/>
        </w:rPr>
        <w:t>-5</w:t>
      </w:r>
      <w:r w:rsidR="00643342">
        <w:rPr>
          <w:rFonts w:ascii="Times New Roman" w:hAnsi="Times New Roman" w:cs="Times New Roman"/>
          <w:i/>
          <w:iCs/>
          <w:szCs w:val="24"/>
        </w:rPr>
        <w:t>70</w:t>
      </w:r>
      <w:r w:rsidRPr="006C12CC">
        <w:rPr>
          <w:rFonts w:ascii="Times New Roman" w:hAnsi="Times New Roman" w:cs="Times New Roman"/>
          <w:i/>
          <w:iCs/>
          <w:szCs w:val="24"/>
        </w:rPr>
        <w:t xml:space="preserve"> reiterate we have currently made SKIP’s tools and resources available in English and French, as Canada’s</w:t>
      </w:r>
      <w:r w:rsidRPr="00862840">
        <w:rPr>
          <w:rFonts w:ascii="Times New Roman" w:hAnsi="Times New Roman" w:cs="Times New Roman"/>
          <w:i/>
          <w:iCs/>
          <w:szCs w:val="24"/>
        </w:rPr>
        <w:t xml:space="preserve"> two official languages, but recognize that there are many other languages used by people living in Canada as an opportunity for expansion in the future.</w:t>
      </w:r>
    </w:p>
    <w:p w14:paraId="06E94751" w14:textId="77777777" w:rsidR="002C70E9" w:rsidRPr="00862840" w:rsidRDefault="002C70E9" w:rsidP="003E33BC">
      <w:pPr>
        <w:spacing w:after="0" w:line="240" w:lineRule="auto"/>
        <w:rPr>
          <w:rFonts w:ascii="Times New Roman" w:hAnsi="Times New Roman" w:cs="Times New Roman"/>
          <w:i/>
          <w:iCs/>
          <w:sz w:val="24"/>
          <w:szCs w:val="24"/>
        </w:rPr>
      </w:pPr>
    </w:p>
    <w:p w14:paraId="188B7435" w14:textId="77777777" w:rsidR="00170695" w:rsidRPr="00862840" w:rsidRDefault="00170695" w:rsidP="003E33BC">
      <w:pPr>
        <w:spacing w:after="0" w:line="240" w:lineRule="auto"/>
        <w:rPr>
          <w:rFonts w:ascii="Times New Roman" w:hAnsi="Times New Roman" w:cs="Times New Roman"/>
          <w:sz w:val="24"/>
          <w:szCs w:val="24"/>
        </w:rPr>
      </w:pPr>
    </w:p>
    <w:p w14:paraId="0E00C2AA" w14:textId="1BEC9FA3" w:rsidR="008200A0" w:rsidRPr="00862840" w:rsidRDefault="008200A0" w:rsidP="003E33BC">
      <w:pPr>
        <w:pStyle w:val="PlainText"/>
        <w:rPr>
          <w:rFonts w:ascii="Times New Roman" w:hAnsi="Times New Roman" w:cs="Times New Roman"/>
          <w:b/>
          <w:bCs/>
          <w:szCs w:val="24"/>
          <w:u w:val="single"/>
        </w:rPr>
      </w:pPr>
      <w:r w:rsidRPr="00862840">
        <w:rPr>
          <w:rFonts w:ascii="Times New Roman" w:hAnsi="Times New Roman" w:cs="Times New Roman"/>
          <w:b/>
          <w:bCs/>
          <w:szCs w:val="24"/>
          <w:u w:val="single"/>
        </w:rPr>
        <w:t>Reviewer 3</w:t>
      </w:r>
    </w:p>
    <w:p w14:paraId="63138698" w14:textId="77777777" w:rsidR="002C70E9" w:rsidRPr="00862840" w:rsidRDefault="002C70E9" w:rsidP="003E33BC">
      <w:pPr>
        <w:pStyle w:val="PlainText"/>
        <w:rPr>
          <w:rFonts w:ascii="Times New Roman" w:hAnsi="Times New Roman" w:cs="Times New Roman"/>
          <w:szCs w:val="24"/>
        </w:rPr>
      </w:pPr>
    </w:p>
    <w:p w14:paraId="4E38B997" w14:textId="3FD82BC2" w:rsidR="008200A0" w:rsidRPr="00862840" w:rsidRDefault="007F6CBC" w:rsidP="003E33BC">
      <w:pPr>
        <w:pStyle w:val="PlainText"/>
        <w:rPr>
          <w:rFonts w:ascii="Times New Roman" w:hAnsi="Times New Roman" w:cs="Times New Roman"/>
          <w:szCs w:val="24"/>
        </w:rPr>
      </w:pPr>
      <w:r w:rsidRPr="00862840">
        <w:rPr>
          <w:rFonts w:ascii="Times New Roman" w:hAnsi="Times New Roman" w:cs="Times New Roman"/>
          <w:szCs w:val="24"/>
        </w:rPr>
        <w:t>“</w:t>
      </w:r>
      <w:r w:rsidR="008200A0" w:rsidRPr="00862840">
        <w:rPr>
          <w:rFonts w:ascii="Times New Roman" w:hAnsi="Times New Roman" w:cs="Times New Roman"/>
          <w:szCs w:val="24"/>
        </w:rPr>
        <w:t xml:space="preserve">Thank you for allowing me to review the manuscript entitled “Solutions for Kids in Pain: A Knowledge Mobilization Network Built on a Foundation of Patient Partnership". As a commentary/review, this paper could significantly add to the literature by providing a useful model of how to engage with stakeholders and partners to reach specific goals related to education and research. However, in its current form, it does not clearly achieve this goal. Predominantly, this is due to unclear aims of the paper and multiple tangential details. In addition, the manuscript uses a lot of technical jargon and complex sentence structure which makes it more difficult for the reader to understand the true </w:t>
      </w:r>
      <w:proofErr w:type="gramStart"/>
      <w:r w:rsidR="008200A0" w:rsidRPr="00862840">
        <w:rPr>
          <w:rFonts w:ascii="Times New Roman" w:hAnsi="Times New Roman" w:cs="Times New Roman"/>
          <w:szCs w:val="24"/>
        </w:rPr>
        <w:t>high quality</w:t>
      </w:r>
      <w:proofErr w:type="gramEnd"/>
      <w:r w:rsidR="008200A0" w:rsidRPr="00862840">
        <w:rPr>
          <w:rFonts w:ascii="Times New Roman" w:hAnsi="Times New Roman" w:cs="Times New Roman"/>
          <w:szCs w:val="24"/>
        </w:rPr>
        <w:t xml:space="preserve"> impact of this program.</w:t>
      </w:r>
    </w:p>
    <w:p w14:paraId="7134BAC8" w14:textId="77777777" w:rsidR="008200A0" w:rsidRPr="00862840" w:rsidRDefault="008200A0" w:rsidP="003E33BC">
      <w:pPr>
        <w:pStyle w:val="PlainText"/>
        <w:rPr>
          <w:rFonts w:ascii="Times New Roman" w:hAnsi="Times New Roman" w:cs="Times New Roman"/>
          <w:szCs w:val="24"/>
        </w:rPr>
      </w:pPr>
    </w:p>
    <w:p w14:paraId="7122AD5B" w14:textId="77777777" w:rsidR="002C70E9" w:rsidRPr="00862840" w:rsidRDefault="008200A0" w:rsidP="003E33BC">
      <w:pPr>
        <w:pStyle w:val="PlainText"/>
        <w:rPr>
          <w:rFonts w:ascii="Times New Roman" w:hAnsi="Times New Roman" w:cs="Times New Roman"/>
          <w:i/>
          <w:iCs/>
          <w:szCs w:val="24"/>
        </w:rPr>
      </w:pPr>
      <w:r w:rsidRPr="00862840">
        <w:rPr>
          <w:rFonts w:ascii="Times New Roman" w:hAnsi="Times New Roman" w:cs="Times New Roman"/>
          <w:szCs w:val="24"/>
        </w:rPr>
        <w:t>The paper may be better served with one clear aim and then “showing” rather than “telling” in 3 examples (i.e., removing extraneous details and focusing on three case studies alone). This would entail (1) reorganization and removal of details and (2) more succinct sentence structure.</w:t>
      </w:r>
      <w:r w:rsidR="007F6CBC" w:rsidRPr="00862840">
        <w:rPr>
          <w:rFonts w:ascii="Times New Roman" w:hAnsi="Times New Roman" w:cs="Times New Roman"/>
          <w:szCs w:val="24"/>
        </w:rPr>
        <w:t>”</w:t>
      </w:r>
      <w:r w:rsidR="007F6CBC" w:rsidRPr="00862840">
        <w:rPr>
          <w:rFonts w:ascii="Times New Roman" w:hAnsi="Times New Roman" w:cs="Times New Roman"/>
          <w:szCs w:val="24"/>
        </w:rPr>
        <w:br/>
      </w:r>
    </w:p>
    <w:p w14:paraId="0EEE7E33" w14:textId="69F23380" w:rsidR="008200A0" w:rsidRPr="00862840" w:rsidRDefault="007F6CBC" w:rsidP="003E33BC">
      <w:pPr>
        <w:pStyle w:val="PlainText"/>
        <w:rPr>
          <w:rFonts w:ascii="Times New Roman" w:hAnsi="Times New Roman" w:cs="Times New Roman"/>
          <w:i/>
          <w:iCs/>
          <w:szCs w:val="24"/>
        </w:rPr>
      </w:pPr>
      <w:r w:rsidRPr="00862840">
        <w:rPr>
          <w:rFonts w:ascii="Times New Roman" w:hAnsi="Times New Roman" w:cs="Times New Roman"/>
          <w:i/>
          <w:iCs/>
          <w:szCs w:val="24"/>
        </w:rPr>
        <w:t>We appreciate the reviewer’s comme</w:t>
      </w:r>
      <w:r w:rsidR="005C614A" w:rsidRPr="00862840">
        <w:rPr>
          <w:rFonts w:ascii="Times New Roman" w:hAnsi="Times New Roman" w:cs="Times New Roman"/>
          <w:i/>
          <w:iCs/>
          <w:szCs w:val="24"/>
        </w:rPr>
        <w:t xml:space="preserve">nts and suggestions. We </w:t>
      </w:r>
      <w:r w:rsidR="00D419C2" w:rsidRPr="00862840">
        <w:rPr>
          <w:rFonts w:ascii="Times New Roman" w:hAnsi="Times New Roman" w:cs="Times New Roman"/>
          <w:i/>
          <w:iCs/>
          <w:szCs w:val="24"/>
        </w:rPr>
        <w:t>have attempted to be explicit and demonstrative throughout our paper</w:t>
      </w:r>
      <w:r w:rsidR="0078706F" w:rsidRPr="00862840">
        <w:rPr>
          <w:rFonts w:ascii="Times New Roman" w:hAnsi="Times New Roman" w:cs="Times New Roman"/>
          <w:i/>
          <w:iCs/>
          <w:szCs w:val="24"/>
        </w:rPr>
        <w:t>, and have tried to avoid any overly complex or technical language wherever possible. We</w:t>
      </w:r>
      <w:r w:rsidR="00D419C2" w:rsidRPr="00862840">
        <w:rPr>
          <w:rFonts w:ascii="Times New Roman" w:hAnsi="Times New Roman" w:cs="Times New Roman"/>
          <w:i/>
          <w:iCs/>
          <w:szCs w:val="24"/>
        </w:rPr>
        <w:t xml:space="preserve"> </w:t>
      </w:r>
      <w:r w:rsidR="005C614A" w:rsidRPr="00862840">
        <w:rPr>
          <w:rFonts w:ascii="Times New Roman" w:hAnsi="Times New Roman" w:cs="Times New Roman"/>
          <w:i/>
          <w:iCs/>
          <w:szCs w:val="24"/>
        </w:rPr>
        <w:t xml:space="preserve">believe that </w:t>
      </w:r>
      <w:r w:rsidR="00D419C2" w:rsidRPr="00862840">
        <w:rPr>
          <w:rFonts w:ascii="Times New Roman" w:hAnsi="Times New Roman" w:cs="Times New Roman"/>
          <w:i/>
          <w:iCs/>
          <w:szCs w:val="24"/>
        </w:rPr>
        <w:t>providing</w:t>
      </w:r>
      <w:r w:rsidR="005C614A" w:rsidRPr="00862840">
        <w:rPr>
          <w:rFonts w:ascii="Times New Roman" w:hAnsi="Times New Roman" w:cs="Times New Roman"/>
          <w:i/>
          <w:iCs/>
          <w:szCs w:val="24"/>
        </w:rPr>
        <w:t xml:space="preserve"> foundational details related to SKIP’s organizational structure and </w:t>
      </w:r>
      <w:r w:rsidR="00136060" w:rsidRPr="00862840">
        <w:rPr>
          <w:rFonts w:ascii="Times New Roman" w:hAnsi="Times New Roman" w:cs="Times New Roman"/>
          <w:i/>
          <w:iCs/>
          <w:szCs w:val="24"/>
        </w:rPr>
        <w:t>inception are critical to understand</w:t>
      </w:r>
      <w:r w:rsidR="0078706F" w:rsidRPr="00862840">
        <w:rPr>
          <w:rFonts w:ascii="Times New Roman" w:hAnsi="Times New Roman" w:cs="Times New Roman"/>
          <w:i/>
          <w:iCs/>
          <w:szCs w:val="24"/>
        </w:rPr>
        <w:t>ing</w:t>
      </w:r>
      <w:r w:rsidR="00136060" w:rsidRPr="00862840">
        <w:rPr>
          <w:rFonts w:ascii="Times New Roman" w:hAnsi="Times New Roman" w:cs="Times New Roman"/>
          <w:i/>
          <w:iCs/>
          <w:szCs w:val="24"/>
        </w:rPr>
        <w:t xml:space="preserve"> the case studies that are included</w:t>
      </w:r>
      <w:r w:rsidR="00D419C2" w:rsidRPr="00862840">
        <w:rPr>
          <w:rFonts w:ascii="Times New Roman" w:hAnsi="Times New Roman" w:cs="Times New Roman"/>
          <w:i/>
          <w:iCs/>
          <w:szCs w:val="24"/>
        </w:rPr>
        <w:t xml:space="preserve"> further into the paper</w:t>
      </w:r>
      <w:r w:rsidR="0078706F" w:rsidRPr="00862840">
        <w:rPr>
          <w:rFonts w:ascii="Times New Roman" w:hAnsi="Times New Roman" w:cs="Times New Roman"/>
          <w:i/>
          <w:iCs/>
          <w:szCs w:val="24"/>
        </w:rPr>
        <w:t>,</w:t>
      </w:r>
      <w:r w:rsidR="00D419C2" w:rsidRPr="00862840">
        <w:rPr>
          <w:rFonts w:ascii="Times New Roman" w:hAnsi="Times New Roman" w:cs="Times New Roman"/>
          <w:i/>
          <w:iCs/>
          <w:szCs w:val="24"/>
        </w:rPr>
        <w:t xml:space="preserve"> </w:t>
      </w:r>
      <w:r w:rsidR="0078706F" w:rsidRPr="00862840">
        <w:rPr>
          <w:rFonts w:ascii="Times New Roman" w:hAnsi="Times New Roman" w:cs="Times New Roman"/>
          <w:i/>
          <w:iCs/>
          <w:szCs w:val="24"/>
        </w:rPr>
        <w:t>as well as to highlight how patient partnership was integrated into the organizational mandate from its inception.</w:t>
      </w:r>
      <w:r w:rsidR="003F32CD" w:rsidRPr="00862840">
        <w:rPr>
          <w:rFonts w:ascii="Times New Roman" w:hAnsi="Times New Roman" w:cs="Times New Roman"/>
          <w:i/>
          <w:iCs/>
          <w:szCs w:val="24"/>
        </w:rPr>
        <w:t xml:space="preserve"> </w:t>
      </w:r>
    </w:p>
    <w:p w14:paraId="44F134EE" w14:textId="77777777" w:rsidR="003F32CD" w:rsidRPr="00862840" w:rsidRDefault="003F32CD" w:rsidP="003E33BC">
      <w:pPr>
        <w:pStyle w:val="PlainText"/>
        <w:rPr>
          <w:rFonts w:ascii="Times New Roman" w:hAnsi="Times New Roman" w:cs="Times New Roman"/>
          <w:i/>
          <w:iCs/>
          <w:szCs w:val="24"/>
        </w:rPr>
      </w:pPr>
    </w:p>
    <w:p w14:paraId="6E6C2199" w14:textId="60112D57" w:rsidR="008200A0" w:rsidRPr="00862840" w:rsidRDefault="003F32CD" w:rsidP="003E33BC">
      <w:pPr>
        <w:pStyle w:val="PlainText"/>
        <w:rPr>
          <w:rFonts w:ascii="Times New Roman" w:hAnsi="Times New Roman" w:cs="Times New Roman"/>
          <w:i/>
          <w:iCs/>
          <w:szCs w:val="24"/>
        </w:rPr>
      </w:pPr>
      <w:r w:rsidRPr="00862840">
        <w:rPr>
          <w:rFonts w:ascii="Times New Roman" w:hAnsi="Times New Roman" w:cs="Times New Roman"/>
          <w:i/>
          <w:iCs/>
          <w:szCs w:val="24"/>
        </w:rPr>
        <w:t xml:space="preserve">In an effort to address comments from all three reviewers, we believe we have struck a successful balance between sharing sufficient information while also maintaining focus and not overloading the reader. We have thoroughly edited the paper to remove extraneous details – balanced with requests for additional information from the other reviewers - and to use more succinct sentence structure. </w:t>
      </w:r>
    </w:p>
    <w:p w14:paraId="05C99319" w14:textId="77777777" w:rsidR="00170695" w:rsidRPr="00862840" w:rsidRDefault="00170695" w:rsidP="003E33BC">
      <w:pPr>
        <w:pStyle w:val="PlainText"/>
        <w:rPr>
          <w:rFonts w:ascii="Times New Roman" w:hAnsi="Times New Roman" w:cs="Times New Roman"/>
          <w:szCs w:val="24"/>
        </w:rPr>
      </w:pPr>
    </w:p>
    <w:p w14:paraId="4551D7D4" w14:textId="77777777" w:rsidR="008200A0" w:rsidRPr="00862840" w:rsidRDefault="008200A0" w:rsidP="003E33BC">
      <w:pPr>
        <w:pStyle w:val="PlainText"/>
        <w:rPr>
          <w:rFonts w:ascii="Times New Roman" w:hAnsi="Times New Roman" w:cs="Times New Roman"/>
          <w:szCs w:val="24"/>
        </w:rPr>
      </w:pPr>
      <w:r w:rsidRPr="00862840">
        <w:rPr>
          <w:rFonts w:ascii="Times New Roman" w:hAnsi="Times New Roman" w:cs="Times New Roman"/>
          <w:szCs w:val="24"/>
        </w:rPr>
        <w:t>Please allow me to add detailed comments below:</w:t>
      </w:r>
    </w:p>
    <w:p w14:paraId="6FD1B38F" w14:textId="77777777" w:rsidR="008200A0" w:rsidRPr="00862840" w:rsidRDefault="008200A0" w:rsidP="003E33BC">
      <w:pPr>
        <w:pStyle w:val="PlainText"/>
        <w:rPr>
          <w:rFonts w:ascii="Times New Roman" w:hAnsi="Times New Roman" w:cs="Times New Roman"/>
          <w:szCs w:val="24"/>
        </w:rPr>
      </w:pPr>
    </w:p>
    <w:p w14:paraId="5AE26318" w14:textId="51849E96" w:rsidR="008200A0" w:rsidRPr="00862840" w:rsidRDefault="002C70E9" w:rsidP="003E33BC">
      <w:pPr>
        <w:pStyle w:val="PlainText"/>
        <w:rPr>
          <w:rFonts w:ascii="Times New Roman" w:hAnsi="Times New Roman" w:cs="Times New Roman"/>
          <w:szCs w:val="24"/>
        </w:rPr>
      </w:pPr>
      <w:r w:rsidRPr="00862840">
        <w:rPr>
          <w:rFonts w:ascii="Times New Roman" w:hAnsi="Times New Roman" w:cs="Times New Roman"/>
          <w:szCs w:val="24"/>
        </w:rPr>
        <w:t>“</w:t>
      </w:r>
      <w:r w:rsidR="008200A0" w:rsidRPr="00862840">
        <w:rPr>
          <w:rFonts w:ascii="Times New Roman" w:hAnsi="Times New Roman" w:cs="Times New Roman"/>
          <w:szCs w:val="24"/>
        </w:rPr>
        <w:t>Plain English Summary:</w:t>
      </w:r>
    </w:p>
    <w:p w14:paraId="3A006A28" w14:textId="77777777" w:rsidR="008200A0" w:rsidRPr="00862840" w:rsidRDefault="008200A0" w:rsidP="003E33BC">
      <w:pPr>
        <w:pStyle w:val="PlainText"/>
        <w:rPr>
          <w:rFonts w:ascii="Times New Roman" w:hAnsi="Times New Roman" w:cs="Times New Roman"/>
          <w:szCs w:val="24"/>
        </w:rPr>
      </w:pPr>
      <w:r w:rsidRPr="00862840">
        <w:rPr>
          <w:rFonts w:ascii="Times New Roman" w:hAnsi="Times New Roman" w:cs="Times New Roman"/>
          <w:szCs w:val="24"/>
        </w:rPr>
        <w:t>•       The summary varies between high-level overview and specific examples. I would recommend the summary only focus on high-level overview and main take away points.</w:t>
      </w:r>
    </w:p>
    <w:p w14:paraId="25ACDB08" w14:textId="77777777" w:rsidR="00170695" w:rsidRPr="00862840" w:rsidRDefault="00170695" w:rsidP="003E33BC">
      <w:pPr>
        <w:pStyle w:val="PlainText"/>
        <w:rPr>
          <w:rFonts w:ascii="Times New Roman" w:hAnsi="Times New Roman" w:cs="Times New Roman"/>
          <w:szCs w:val="24"/>
        </w:rPr>
      </w:pPr>
    </w:p>
    <w:p w14:paraId="03AB486C" w14:textId="47B35CEE" w:rsidR="00170695" w:rsidRPr="00862840" w:rsidRDefault="00713286" w:rsidP="00170695">
      <w:pPr>
        <w:pStyle w:val="PlainText"/>
        <w:rPr>
          <w:rFonts w:ascii="Times New Roman" w:hAnsi="Times New Roman" w:cs="Times New Roman"/>
          <w:i/>
          <w:iCs/>
          <w:szCs w:val="24"/>
        </w:rPr>
      </w:pPr>
      <w:r w:rsidRPr="00862840">
        <w:rPr>
          <w:rFonts w:ascii="Times New Roman" w:hAnsi="Times New Roman" w:cs="Times New Roman"/>
          <w:i/>
          <w:iCs/>
          <w:szCs w:val="24"/>
        </w:rPr>
        <w:t xml:space="preserve">Thank you for this suggestion. </w:t>
      </w:r>
      <w:r w:rsidR="00900165" w:rsidRPr="00862840">
        <w:rPr>
          <w:rFonts w:ascii="Times New Roman" w:hAnsi="Times New Roman" w:cs="Times New Roman"/>
          <w:i/>
          <w:iCs/>
          <w:szCs w:val="24"/>
        </w:rPr>
        <w:t>We have adjusted the plain language summary to be more concise</w:t>
      </w:r>
      <w:r w:rsidR="002B0E37" w:rsidRPr="00862840">
        <w:rPr>
          <w:rFonts w:ascii="Times New Roman" w:hAnsi="Times New Roman" w:cs="Times New Roman"/>
          <w:i/>
          <w:iCs/>
          <w:szCs w:val="24"/>
        </w:rPr>
        <w:t xml:space="preserve">, direct, and </w:t>
      </w:r>
      <w:r w:rsidR="00655BBE" w:rsidRPr="00862840">
        <w:rPr>
          <w:rFonts w:ascii="Times New Roman" w:hAnsi="Times New Roman" w:cs="Times New Roman"/>
          <w:i/>
          <w:iCs/>
          <w:szCs w:val="24"/>
        </w:rPr>
        <w:t>focus on</w:t>
      </w:r>
      <w:r w:rsidR="002B0E37" w:rsidRPr="00862840">
        <w:rPr>
          <w:rFonts w:ascii="Times New Roman" w:hAnsi="Times New Roman" w:cs="Times New Roman"/>
          <w:i/>
          <w:iCs/>
          <w:szCs w:val="24"/>
        </w:rPr>
        <w:t xml:space="preserve"> main points.</w:t>
      </w:r>
    </w:p>
    <w:p w14:paraId="6B1AF163" w14:textId="77777777" w:rsidR="00170695" w:rsidRPr="00862840" w:rsidRDefault="00170695" w:rsidP="003E33BC">
      <w:pPr>
        <w:pStyle w:val="PlainText"/>
        <w:rPr>
          <w:rFonts w:ascii="Times New Roman" w:hAnsi="Times New Roman" w:cs="Times New Roman"/>
          <w:szCs w:val="24"/>
        </w:rPr>
      </w:pPr>
    </w:p>
    <w:p w14:paraId="4B853D69" w14:textId="77777777" w:rsidR="00170695" w:rsidRPr="00862840" w:rsidRDefault="00170695" w:rsidP="003E33BC">
      <w:pPr>
        <w:pStyle w:val="PlainText"/>
        <w:rPr>
          <w:rFonts w:ascii="Times New Roman" w:hAnsi="Times New Roman" w:cs="Times New Roman"/>
          <w:szCs w:val="24"/>
        </w:rPr>
      </w:pPr>
    </w:p>
    <w:p w14:paraId="3CF56396" w14:textId="73D0A091" w:rsidR="008200A0" w:rsidRPr="00862840" w:rsidRDefault="008200A0" w:rsidP="003E33BC">
      <w:pPr>
        <w:pStyle w:val="PlainText"/>
        <w:rPr>
          <w:rFonts w:ascii="Times New Roman" w:hAnsi="Times New Roman" w:cs="Times New Roman"/>
          <w:szCs w:val="24"/>
        </w:rPr>
      </w:pPr>
      <w:r w:rsidRPr="00862840">
        <w:rPr>
          <w:rFonts w:ascii="Times New Roman" w:hAnsi="Times New Roman" w:cs="Times New Roman"/>
          <w:szCs w:val="24"/>
        </w:rPr>
        <w:lastRenderedPageBreak/>
        <w:t>•       It would be better to utilize spell out a clear organization of the paper, such as: mission, vision, organization &amp; leadership, the role of developing patient partnerships—three case examples.</w:t>
      </w:r>
    </w:p>
    <w:p w14:paraId="2CFA5047" w14:textId="77777777" w:rsidR="008200A0" w:rsidRPr="00862840" w:rsidRDefault="008200A0" w:rsidP="003E33BC">
      <w:pPr>
        <w:pStyle w:val="PlainText"/>
        <w:rPr>
          <w:rFonts w:ascii="Times New Roman" w:hAnsi="Times New Roman" w:cs="Times New Roman"/>
          <w:szCs w:val="24"/>
        </w:rPr>
      </w:pPr>
    </w:p>
    <w:p w14:paraId="3E36A78A" w14:textId="25A6BD57" w:rsidR="002C70E9" w:rsidRPr="00862840" w:rsidRDefault="00E47224" w:rsidP="002C70E9">
      <w:pPr>
        <w:pStyle w:val="PlainText"/>
        <w:rPr>
          <w:rFonts w:ascii="Times New Roman" w:hAnsi="Times New Roman" w:cs="Times New Roman"/>
          <w:i/>
          <w:iCs/>
          <w:szCs w:val="24"/>
        </w:rPr>
      </w:pPr>
      <w:r w:rsidRPr="00862840">
        <w:rPr>
          <w:rFonts w:ascii="Times New Roman" w:hAnsi="Times New Roman" w:cs="Times New Roman"/>
          <w:i/>
          <w:iCs/>
          <w:szCs w:val="24"/>
        </w:rPr>
        <w:t xml:space="preserve">Thank you for this suggestion as well. </w:t>
      </w:r>
      <w:r w:rsidR="00A66BE4" w:rsidRPr="00862840">
        <w:rPr>
          <w:rFonts w:ascii="Times New Roman" w:hAnsi="Times New Roman" w:cs="Times New Roman"/>
          <w:i/>
          <w:iCs/>
          <w:szCs w:val="24"/>
        </w:rPr>
        <w:t xml:space="preserve">We have made </w:t>
      </w:r>
      <w:r w:rsidR="006C6172" w:rsidRPr="00862840">
        <w:rPr>
          <w:rFonts w:ascii="Times New Roman" w:hAnsi="Times New Roman" w:cs="Times New Roman"/>
          <w:i/>
          <w:iCs/>
          <w:szCs w:val="24"/>
        </w:rPr>
        <w:t xml:space="preserve">extensive </w:t>
      </w:r>
      <w:r w:rsidR="00A66BE4" w:rsidRPr="00862840">
        <w:rPr>
          <w:rFonts w:ascii="Times New Roman" w:hAnsi="Times New Roman" w:cs="Times New Roman"/>
          <w:i/>
          <w:iCs/>
          <w:szCs w:val="24"/>
        </w:rPr>
        <w:t>edits to the plain language summary.</w:t>
      </w:r>
    </w:p>
    <w:p w14:paraId="69676265" w14:textId="77777777" w:rsidR="002C70E9" w:rsidRPr="00862840" w:rsidRDefault="002C70E9" w:rsidP="003E33BC">
      <w:pPr>
        <w:pStyle w:val="PlainText"/>
        <w:rPr>
          <w:rFonts w:ascii="Times New Roman" w:hAnsi="Times New Roman" w:cs="Times New Roman"/>
          <w:szCs w:val="24"/>
        </w:rPr>
      </w:pPr>
    </w:p>
    <w:p w14:paraId="7E56361D" w14:textId="77777777" w:rsidR="00170695" w:rsidRPr="00862840" w:rsidRDefault="00170695" w:rsidP="003E33BC">
      <w:pPr>
        <w:pStyle w:val="PlainText"/>
        <w:rPr>
          <w:rFonts w:ascii="Times New Roman" w:hAnsi="Times New Roman" w:cs="Times New Roman"/>
          <w:szCs w:val="24"/>
        </w:rPr>
      </w:pPr>
    </w:p>
    <w:p w14:paraId="19E68505" w14:textId="08BAB8F5" w:rsidR="008200A0" w:rsidRPr="00862840" w:rsidRDefault="002C70E9" w:rsidP="003E33BC">
      <w:pPr>
        <w:pStyle w:val="PlainText"/>
        <w:rPr>
          <w:rFonts w:ascii="Times New Roman" w:hAnsi="Times New Roman" w:cs="Times New Roman"/>
          <w:szCs w:val="24"/>
        </w:rPr>
      </w:pPr>
      <w:r w:rsidRPr="00862840">
        <w:rPr>
          <w:rFonts w:ascii="Times New Roman" w:hAnsi="Times New Roman" w:cs="Times New Roman"/>
          <w:szCs w:val="24"/>
        </w:rPr>
        <w:t>“</w:t>
      </w:r>
      <w:r w:rsidR="008200A0" w:rsidRPr="00862840">
        <w:rPr>
          <w:rFonts w:ascii="Times New Roman" w:hAnsi="Times New Roman" w:cs="Times New Roman"/>
          <w:szCs w:val="24"/>
        </w:rPr>
        <w:t>Abstract:</w:t>
      </w:r>
    </w:p>
    <w:p w14:paraId="3B89C065" w14:textId="46EE7322" w:rsidR="008200A0" w:rsidRPr="00862840" w:rsidRDefault="008200A0" w:rsidP="003E33BC">
      <w:pPr>
        <w:pStyle w:val="PlainText"/>
        <w:rPr>
          <w:rFonts w:ascii="Times New Roman" w:hAnsi="Times New Roman" w:cs="Times New Roman"/>
          <w:szCs w:val="24"/>
        </w:rPr>
      </w:pPr>
      <w:r w:rsidRPr="00862840">
        <w:rPr>
          <w:rFonts w:ascii="Times New Roman" w:hAnsi="Times New Roman" w:cs="Times New Roman"/>
          <w:szCs w:val="24"/>
        </w:rPr>
        <w:t>•       At first glance, the abstract appears redundant with the Plain English Summary.</w:t>
      </w:r>
      <w:r w:rsidR="00170695" w:rsidRPr="00862840">
        <w:rPr>
          <w:rFonts w:ascii="Times New Roman" w:hAnsi="Times New Roman" w:cs="Times New Roman"/>
          <w:szCs w:val="24"/>
        </w:rPr>
        <w:t>”</w:t>
      </w:r>
    </w:p>
    <w:p w14:paraId="36FBAC1F" w14:textId="77777777" w:rsidR="00170695" w:rsidRPr="00862840" w:rsidRDefault="00170695" w:rsidP="003E33BC">
      <w:pPr>
        <w:pStyle w:val="PlainText"/>
        <w:rPr>
          <w:rFonts w:ascii="Times New Roman" w:hAnsi="Times New Roman" w:cs="Times New Roman"/>
          <w:szCs w:val="24"/>
        </w:rPr>
      </w:pPr>
    </w:p>
    <w:p w14:paraId="586B7424" w14:textId="20A293F6" w:rsidR="00170695" w:rsidRPr="00862840" w:rsidRDefault="00655BBE" w:rsidP="003E33BC">
      <w:pPr>
        <w:pStyle w:val="PlainText"/>
        <w:rPr>
          <w:rFonts w:ascii="Times New Roman" w:hAnsi="Times New Roman" w:cs="Times New Roman"/>
          <w:i/>
          <w:iCs/>
          <w:szCs w:val="24"/>
        </w:rPr>
      </w:pPr>
      <w:r w:rsidRPr="00862840">
        <w:rPr>
          <w:rFonts w:ascii="Times New Roman" w:hAnsi="Times New Roman" w:cs="Times New Roman"/>
          <w:i/>
          <w:iCs/>
          <w:szCs w:val="24"/>
        </w:rPr>
        <w:t xml:space="preserve">Both a plain language summary and abstract are requested by the journal, and some overlap is to be expected as both are intended to briefly summarize the paper. That being said, we have edited both the plain language summary and abstract to reduce redundancy where possible. </w:t>
      </w:r>
    </w:p>
    <w:p w14:paraId="57E04E68" w14:textId="77777777" w:rsidR="00170695" w:rsidRPr="00862840" w:rsidRDefault="00170695" w:rsidP="003E33BC">
      <w:pPr>
        <w:pStyle w:val="PlainText"/>
        <w:rPr>
          <w:rFonts w:ascii="Times New Roman" w:hAnsi="Times New Roman" w:cs="Times New Roman"/>
          <w:szCs w:val="24"/>
        </w:rPr>
      </w:pPr>
    </w:p>
    <w:p w14:paraId="2EA6C9A5" w14:textId="35033734" w:rsidR="008200A0" w:rsidRPr="00862840" w:rsidRDefault="008200A0" w:rsidP="003E33BC">
      <w:pPr>
        <w:pStyle w:val="PlainText"/>
        <w:rPr>
          <w:rFonts w:ascii="Times New Roman" w:hAnsi="Times New Roman" w:cs="Times New Roman"/>
          <w:szCs w:val="24"/>
        </w:rPr>
      </w:pPr>
      <w:r w:rsidRPr="00862840">
        <w:rPr>
          <w:rFonts w:ascii="Times New Roman" w:hAnsi="Times New Roman" w:cs="Times New Roman"/>
          <w:szCs w:val="24"/>
        </w:rPr>
        <w:t xml:space="preserve">•   </w:t>
      </w:r>
      <w:proofErr w:type="gramStart"/>
      <w:r w:rsidRPr="00862840">
        <w:rPr>
          <w:rFonts w:ascii="Times New Roman" w:hAnsi="Times New Roman" w:cs="Times New Roman"/>
          <w:szCs w:val="24"/>
        </w:rPr>
        <w:t xml:space="preserve">   </w:t>
      </w:r>
      <w:r w:rsidR="00170695" w:rsidRPr="00862840">
        <w:rPr>
          <w:rFonts w:ascii="Times New Roman" w:hAnsi="Times New Roman" w:cs="Times New Roman"/>
          <w:szCs w:val="24"/>
        </w:rPr>
        <w:t>“</w:t>
      </w:r>
      <w:proofErr w:type="gramEnd"/>
      <w:r w:rsidRPr="00862840">
        <w:rPr>
          <w:rFonts w:ascii="Times New Roman" w:hAnsi="Times New Roman" w:cs="Times New Roman"/>
          <w:szCs w:val="24"/>
        </w:rPr>
        <w:t>Main Body section, 1st paragraph: This is somewhat difficult to follow as the purpose of the paper is still unclear.</w:t>
      </w:r>
      <w:r w:rsidR="00170695" w:rsidRPr="00862840">
        <w:rPr>
          <w:rFonts w:ascii="Times New Roman" w:hAnsi="Times New Roman" w:cs="Times New Roman"/>
          <w:szCs w:val="24"/>
        </w:rPr>
        <w:t>”</w:t>
      </w:r>
    </w:p>
    <w:p w14:paraId="4CEA1F1B" w14:textId="77777777" w:rsidR="00170695" w:rsidRPr="00862840" w:rsidRDefault="00170695" w:rsidP="003E33BC">
      <w:pPr>
        <w:pStyle w:val="PlainText"/>
        <w:rPr>
          <w:rFonts w:ascii="Times New Roman" w:hAnsi="Times New Roman" w:cs="Times New Roman"/>
          <w:szCs w:val="24"/>
        </w:rPr>
      </w:pPr>
    </w:p>
    <w:p w14:paraId="612F5DA5" w14:textId="0A5CE99A" w:rsidR="00170695" w:rsidRPr="00862840" w:rsidRDefault="006164DB" w:rsidP="00170695">
      <w:pPr>
        <w:pStyle w:val="PlainText"/>
        <w:rPr>
          <w:rFonts w:ascii="Times New Roman" w:hAnsi="Times New Roman" w:cs="Times New Roman"/>
          <w:i/>
          <w:iCs/>
          <w:szCs w:val="24"/>
        </w:rPr>
      </w:pPr>
      <w:r w:rsidRPr="00862840">
        <w:rPr>
          <w:rFonts w:ascii="Times New Roman" w:hAnsi="Times New Roman" w:cs="Times New Roman"/>
          <w:i/>
          <w:iCs/>
          <w:szCs w:val="24"/>
        </w:rPr>
        <w:t xml:space="preserve">Thank you for this comment. We have moved the first sentence of the next paragraph up to the beginning of this section to be explicit </w:t>
      </w:r>
      <w:r w:rsidR="00091D67" w:rsidRPr="00862840">
        <w:rPr>
          <w:rFonts w:ascii="Times New Roman" w:hAnsi="Times New Roman" w:cs="Times New Roman"/>
          <w:i/>
          <w:iCs/>
          <w:szCs w:val="24"/>
        </w:rPr>
        <w:t>regarding the purpose and intent of the paper.</w:t>
      </w:r>
    </w:p>
    <w:p w14:paraId="4FF0BA7E" w14:textId="77777777" w:rsidR="00170695" w:rsidRPr="00862840" w:rsidRDefault="00170695" w:rsidP="003E33BC">
      <w:pPr>
        <w:pStyle w:val="PlainText"/>
        <w:rPr>
          <w:rFonts w:ascii="Times New Roman" w:hAnsi="Times New Roman" w:cs="Times New Roman"/>
          <w:szCs w:val="24"/>
        </w:rPr>
      </w:pPr>
    </w:p>
    <w:p w14:paraId="771C3CA3" w14:textId="77777777" w:rsidR="00170695" w:rsidRPr="00862840" w:rsidRDefault="00170695" w:rsidP="003E33BC">
      <w:pPr>
        <w:pStyle w:val="PlainText"/>
        <w:rPr>
          <w:rFonts w:ascii="Times New Roman" w:hAnsi="Times New Roman" w:cs="Times New Roman"/>
          <w:szCs w:val="24"/>
        </w:rPr>
      </w:pPr>
    </w:p>
    <w:p w14:paraId="4F928872" w14:textId="709F8405" w:rsidR="008200A0" w:rsidRPr="00862840" w:rsidRDefault="008200A0" w:rsidP="003E33BC">
      <w:pPr>
        <w:pStyle w:val="PlainText"/>
        <w:rPr>
          <w:rFonts w:ascii="Times New Roman" w:hAnsi="Times New Roman" w:cs="Times New Roman"/>
          <w:szCs w:val="24"/>
        </w:rPr>
      </w:pPr>
      <w:r w:rsidRPr="00862840">
        <w:rPr>
          <w:rFonts w:ascii="Times New Roman" w:hAnsi="Times New Roman" w:cs="Times New Roman"/>
          <w:szCs w:val="24"/>
        </w:rPr>
        <w:t xml:space="preserve">•   </w:t>
      </w:r>
      <w:proofErr w:type="gramStart"/>
      <w:r w:rsidRPr="00862840">
        <w:rPr>
          <w:rFonts w:ascii="Times New Roman" w:hAnsi="Times New Roman" w:cs="Times New Roman"/>
          <w:szCs w:val="24"/>
        </w:rPr>
        <w:t xml:space="preserve">   </w:t>
      </w:r>
      <w:r w:rsidR="00170695" w:rsidRPr="00862840">
        <w:rPr>
          <w:rFonts w:ascii="Times New Roman" w:hAnsi="Times New Roman" w:cs="Times New Roman"/>
          <w:szCs w:val="24"/>
        </w:rPr>
        <w:t>“</w:t>
      </w:r>
      <w:proofErr w:type="gramEnd"/>
      <w:r w:rsidRPr="00862840">
        <w:rPr>
          <w:rFonts w:ascii="Times New Roman" w:hAnsi="Times New Roman" w:cs="Times New Roman"/>
          <w:szCs w:val="24"/>
        </w:rPr>
        <w:t xml:space="preserve"> Main Body section, 2nd paragraph: This clearly outlines that this paper is a commentary that "shares and provides context for SKIP’s approach to patient partnership" utilizing three case studies. The abstract might be better for readers if it was revised around the central theme: A brief review of the role of patient partnership in research, a succinct description of SKIP and its mission to mobilize </w:t>
      </w:r>
      <w:proofErr w:type="gramStart"/>
      <w:r w:rsidRPr="00862840">
        <w:rPr>
          <w:rFonts w:ascii="Times New Roman" w:hAnsi="Times New Roman" w:cs="Times New Roman"/>
          <w:szCs w:val="24"/>
        </w:rPr>
        <w:t>evidence based</w:t>
      </w:r>
      <w:proofErr w:type="gramEnd"/>
      <w:r w:rsidRPr="00862840">
        <w:rPr>
          <w:rFonts w:ascii="Times New Roman" w:hAnsi="Times New Roman" w:cs="Times New Roman"/>
          <w:szCs w:val="24"/>
        </w:rPr>
        <w:t xml:space="preserve"> solutions, an finally a review of 3 case studies to elucidate this mission in action.</w:t>
      </w:r>
      <w:r w:rsidR="002C70E9" w:rsidRPr="00862840">
        <w:rPr>
          <w:rFonts w:ascii="Times New Roman" w:hAnsi="Times New Roman" w:cs="Times New Roman"/>
          <w:szCs w:val="24"/>
        </w:rPr>
        <w:t>”</w:t>
      </w:r>
    </w:p>
    <w:p w14:paraId="43895E85" w14:textId="77777777" w:rsidR="008200A0" w:rsidRPr="00862840" w:rsidRDefault="008200A0" w:rsidP="003E33BC">
      <w:pPr>
        <w:pStyle w:val="PlainText"/>
        <w:rPr>
          <w:rFonts w:ascii="Times New Roman" w:hAnsi="Times New Roman" w:cs="Times New Roman"/>
          <w:szCs w:val="24"/>
        </w:rPr>
      </w:pPr>
    </w:p>
    <w:p w14:paraId="5F63F9B3" w14:textId="15939B7C" w:rsidR="00170695" w:rsidRPr="00862840" w:rsidRDefault="009F2B82" w:rsidP="00170695">
      <w:pPr>
        <w:pStyle w:val="PlainText"/>
        <w:rPr>
          <w:rFonts w:ascii="Times New Roman" w:hAnsi="Times New Roman" w:cs="Times New Roman"/>
          <w:i/>
          <w:iCs/>
          <w:szCs w:val="24"/>
        </w:rPr>
      </w:pPr>
      <w:r w:rsidRPr="00862840">
        <w:rPr>
          <w:rFonts w:ascii="Times New Roman" w:hAnsi="Times New Roman" w:cs="Times New Roman"/>
          <w:i/>
          <w:iCs/>
          <w:szCs w:val="24"/>
        </w:rPr>
        <w:t xml:space="preserve">Thank you for this suggestion. </w:t>
      </w:r>
      <w:r w:rsidR="00AB7C5F" w:rsidRPr="00862840">
        <w:rPr>
          <w:rFonts w:ascii="Times New Roman" w:hAnsi="Times New Roman" w:cs="Times New Roman"/>
          <w:i/>
          <w:iCs/>
          <w:szCs w:val="24"/>
        </w:rPr>
        <w:t>Your organizational suggestion here makes sense, and has guided how our abstract and paper is structured – our Background section focuses on patient partnership</w:t>
      </w:r>
      <w:r w:rsidR="00A46BD7" w:rsidRPr="00862840">
        <w:rPr>
          <w:rFonts w:ascii="Times New Roman" w:hAnsi="Times New Roman" w:cs="Times New Roman"/>
          <w:i/>
          <w:iCs/>
          <w:szCs w:val="24"/>
        </w:rPr>
        <w:t xml:space="preserve"> as a feature of research activities, followed by details about SKIP, and then our 3 case studies follow.</w:t>
      </w:r>
    </w:p>
    <w:p w14:paraId="2353C2C6" w14:textId="77777777" w:rsidR="00170695" w:rsidRPr="00862840" w:rsidRDefault="00170695" w:rsidP="003E33BC">
      <w:pPr>
        <w:pStyle w:val="PlainText"/>
        <w:rPr>
          <w:rFonts w:ascii="Times New Roman" w:hAnsi="Times New Roman" w:cs="Times New Roman"/>
          <w:szCs w:val="24"/>
        </w:rPr>
      </w:pPr>
    </w:p>
    <w:p w14:paraId="282F460D" w14:textId="77777777" w:rsidR="00170695" w:rsidRPr="00862840" w:rsidRDefault="00170695" w:rsidP="003E33BC">
      <w:pPr>
        <w:pStyle w:val="PlainText"/>
        <w:rPr>
          <w:rFonts w:ascii="Times New Roman" w:hAnsi="Times New Roman" w:cs="Times New Roman"/>
          <w:szCs w:val="24"/>
        </w:rPr>
      </w:pPr>
    </w:p>
    <w:p w14:paraId="07FBFDBF" w14:textId="43D7DA79" w:rsidR="008200A0" w:rsidRPr="00862840" w:rsidRDefault="00F63EC2" w:rsidP="003E33BC">
      <w:pPr>
        <w:pStyle w:val="PlainText"/>
        <w:rPr>
          <w:rFonts w:ascii="Times New Roman" w:hAnsi="Times New Roman" w:cs="Times New Roman"/>
          <w:szCs w:val="24"/>
        </w:rPr>
      </w:pPr>
      <w:r w:rsidRPr="00862840">
        <w:rPr>
          <w:rFonts w:ascii="Times New Roman" w:hAnsi="Times New Roman" w:cs="Times New Roman"/>
          <w:szCs w:val="24"/>
        </w:rPr>
        <w:t>“</w:t>
      </w:r>
      <w:r w:rsidR="008200A0" w:rsidRPr="00862840">
        <w:rPr>
          <w:rFonts w:ascii="Times New Roman" w:hAnsi="Times New Roman" w:cs="Times New Roman"/>
          <w:szCs w:val="24"/>
        </w:rPr>
        <w:t>Background.</w:t>
      </w:r>
    </w:p>
    <w:p w14:paraId="69422B4D" w14:textId="4AE52135" w:rsidR="008200A0" w:rsidRPr="00862840" w:rsidRDefault="008200A0" w:rsidP="003E33BC">
      <w:pPr>
        <w:pStyle w:val="PlainText"/>
        <w:rPr>
          <w:rFonts w:ascii="Times New Roman" w:hAnsi="Times New Roman" w:cs="Times New Roman"/>
          <w:szCs w:val="24"/>
        </w:rPr>
      </w:pPr>
      <w:r w:rsidRPr="00862840">
        <w:rPr>
          <w:rFonts w:ascii="Times New Roman" w:hAnsi="Times New Roman" w:cs="Times New Roman"/>
          <w:szCs w:val="24"/>
        </w:rPr>
        <w:t>•       Second paragraph, last sentence: This sentence reads somewhat esoteric and wondering if you can restate it in layman's terms. As it stands now, it takes away from the other points of this paragraph and perhaps should just be removed.</w:t>
      </w:r>
      <w:r w:rsidR="00F63EC2" w:rsidRPr="00862840">
        <w:rPr>
          <w:rFonts w:ascii="Times New Roman" w:hAnsi="Times New Roman" w:cs="Times New Roman"/>
          <w:szCs w:val="24"/>
        </w:rPr>
        <w:t>”</w:t>
      </w:r>
    </w:p>
    <w:p w14:paraId="73D7F59C" w14:textId="77777777" w:rsidR="002C70E9" w:rsidRPr="00862840" w:rsidRDefault="002C70E9" w:rsidP="003E33BC">
      <w:pPr>
        <w:pStyle w:val="PlainText"/>
        <w:rPr>
          <w:rFonts w:ascii="Times New Roman" w:hAnsi="Times New Roman" w:cs="Times New Roman"/>
          <w:i/>
          <w:iCs/>
          <w:szCs w:val="24"/>
        </w:rPr>
      </w:pPr>
    </w:p>
    <w:p w14:paraId="5337D282" w14:textId="13E3721B" w:rsidR="00F63EC2" w:rsidRPr="00862840" w:rsidRDefault="00A668A7" w:rsidP="003E33BC">
      <w:pPr>
        <w:pStyle w:val="PlainText"/>
        <w:rPr>
          <w:rFonts w:ascii="Times New Roman" w:hAnsi="Times New Roman" w:cs="Times New Roman"/>
          <w:i/>
          <w:iCs/>
          <w:szCs w:val="24"/>
        </w:rPr>
      </w:pPr>
      <w:r w:rsidRPr="00862840">
        <w:rPr>
          <w:rFonts w:ascii="Times New Roman" w:hAnsi="Times New Roman" w:cs="Times New Roman"/>
          <w:i/>
          <w:iCs/>
          <w:szCs w:val="24"/>
        </w:rPr>
        <w:t xml:space="preserve">Thank you for this suggestion. </w:t>
      </w:r>
      <w:r w:rsidR="00F63EC2" w:rsidRPr="00862840">
        <w:rPr>
          <w:rFonts w:ascii="Times New Roman" w:hAnsi="Times New Roman" w:cs="Times New Roman"/>
          <w:i/>
          <w:iCs/>
          <w:szCs w:val="24"/>
        </w:rPr>
        <w:t>We have removed this sentence. Although this was an important aim for SKIP due to its funder’s expectations,</w:t>
      </w:r>
      <w:r w:rsidRPr="00862840">
        <w:rPr>
          <w:rFonts w:ascii="Times New Roman" w:hAnsi="Times New Roman" w:cs="Times New Roman"/>
          <w:i/>
          <w:iCs/>
          <w:szCs w:val="24"/>
        </w:rPr>
        <w:t xml:space="preserve"> we agree that</w:t>
      </w:r>
      <w:r w:rsidR="00F63EC2" w:rsidRPr="00862840">
        <w:rPr>
          <w:rFonts w:ascii="Times New Roman" w:hAnsi="Times New Roman" w:cs="Times New Roman"/>
          <w:i/>
          <w:iCs/>
          <w:szCs w:val="24"/>
        </w:rPr>
        <w:t xml:space="preserve"> it </w:t>
      </w:r>
      <w:r w:rsidRPr="00862840">
        <w:rPr>
          <w:rFonts w:ascii="Times New Roman" w:hAnsi="Times New Roman" w:cs="Times New Roman"/>
          <w:i/>
          <w:iCs/>
          <w:szCs w:val="24"/>
        </w:rPr>
        <w:t>did not benefit the reader</w:t>
      </w:r>
      <w:r w:rsidR="00F63EC2" w:rsidRPr="00862840">
        <w:rPr>
          <w:rFonts w:ascii="Times New Roman" w:hAnsi="Times New Roman" w:cs="Times New Roman"/>
          <w:i/>
          <w:iCs/>
          <w:szCs w:val="24"/>
        </w:rPr>
        <w:t xml:space="preserve"> here.</w:t>
      </w:r>
    </w:p>
    <w:p w14:paraId="37240F00" w14:textId="77777777" w:rsidR="002C70E9" w:rsidRPr="00862840" w:rsidRDefault="002C70E9" w:rsidP="003E33BC">
      <w:pPr>
        <w:pStyle w:val="PlainText"/>
        <w:rPr>
          <w:rFonts w:ascii="Times New Roman" w:hAnsi="Times New Roman" w:cs="Times New Roman"/>
          <w:szCs w:val="24"/>
        </w:rPr>
      </w:pPr>
    </w:p>
    <w:p w14:paraId="4B1B8B96" w14:textId="77777777" w:rsidR="00170695" w:rsidRPr="00862840" w:rsidRDefault="00170695" w:rsidP="003E33BC">
      <w:pPr>
        <w:pStyle w:val="PlainText"/>
        <w:rPr>
          <w:rFonts w:ascii="Times New Roman" w:hAnsi="Times New Roman" w:cs="Times New Roman"/>
          <w:szCs w:val="24"/>
        </w:rPr>
      </w:pPr>
    </w:p>
    <w:p w14:paraId="2A841B8A" w14:textId="13797FAF" w:rsidR="008200A0" w:rsidRPr="00862840" w:rsidRDefault="008200A0" w:rsidP="003E33BC">
      <w:pPr>
        <w:pStyle w:val="PlainText"/>
        <w:rPr>
          <w:rFonts w:ascii="Times New Roman" w:hAnsi="Times New Roman" w:cs="Times New Roman"/>
          <w:szCs w:val="24"/>
        </w:rPr>
      </w:pPr>
      <w:r w:rsidRPr="00862840">
        <w:rPr>
          <w:rFonts w:ascii="Times New Roman" w:hAnsi="Times New Roman" w:cs="Times New Roman"/>
          <w:szCs w:val="24"/>
        </w:rPr>
        <w:t xml:space="preserve">•       Third paragraph: Same point. Some of the wording of sentences appears almost loaded with terminology, which I think takes the reader away from the main point. Perhaps utilizing a </w:t>
      </w:r>
      <w:r w:rsidRPr="00862840">
        <w:rPr>
          <w:rFonts w:ascii="Times New Roman" w:hAnsi="Times New Roman" w:cs="Times New Roman"/>
          <w:szCs w:val="24"/>
        </w:rPr>
        <w:lastRenderedPageBreak/>
        <w:t>simpler sentence structure would help. It may also be that authors are simply adding too much extraneous detail to this paper.</w:t>
      </w:r>
    </w:p>
    <w:p w14:paraId="6B82C982" w14:textId="77777777" w:rsidR="002C70E9" w:rsidRPr="00862840" w:rsidRDefault="002C70E9" w:rsidP="003E33BC">
      <w:pPr>
        <w:pStyle w:val="PlainText"/>
        <w:rPr>
          <w:rFonts w:ascii="Times New Roman" w:hAnsi="Times New Roman" w:cs="Times New Roman"/>
          <w:i/>
          <w:iCs/>
          <w:szCs w:val="24"/>
        </w:rPr>
      </w:pPr>
    </w:p>
    <w:p w14:paraId="17C9B359" w14:textId="5F3A73A6" w:rsidR="00D14164" w:rsidRPr="00862840" w:rsidRDefault="00D14164" w:rsidP="003E33BC">
      <w:pPr>
        <w:pStyle w:val="PlainText"/>
        <w:rPr>
          <w:rFonts w:ascii="Times New Roman" w:hAnsi="Times New Roman" w:cs="Times New Roman"/>
          <w:i/>
          <w:iCs/>
          <w:szCs w:val="24"/>
        </w:rPr>
      </w:pPr>
      <w:r w:rsidRPr="00862840">
        <w:rPr>
          <w:rFonts w:ascii="Times New Roman" w:hAnsi="Times New Roman" w:cs="Times New Roman"/>
          <w:i/>
          <w:iCs/>
          <w:szCs w:val="24"/>
        </w:rPr>
        <w:t>We have revised this paragraph to remove details that may not seem pertinent to the reader and to simplify sentence structure</w:t>
      </w:r>
      <w:r w:rsidR="006C6172" w:rsidRPr="00862840">
        <w:rPr>
          <w:rFonts w:ascii="Times New Roman" w:hAnsi="Times New Roman" w:cs="Times New Roman"/>
          <w:i/>
          <w:iCs/>
          <w:szCs w:val="24"/>
        </w:rPr>
        <w:t>.</w:t>
      </w:r>
    </w:p>
    <w:p w14:paraId="29214C8F" w14:textId="77777777" w:rsidR="008200A0" w:rsidRPr="00862840" w:rsidRDefault="008200A0" w:rsidP="003E33BC">
      <w:pPr>
        <w:pStyle w:val="PlainText"/>
        <w:rPr>
          <w:rFonts w:ascii="Times New Roman" w:hAnsi="Times New Roman" w:cs="Times New Roman"/>
          <w:szCs w:val="24"/>
        </w:rPr>
      </w:pPr>
    </w:p>
    <w:p w14:paraId="335A5924" w14:textId="77777777" w:rsidR="00F03E8F" w:rsidRPr="00862840" w:rsidRDefault="00F03E8F" w:rsidP="003E33BC">
      <w:pPr>
        <w:pStyle w:val="PlainText"/>
        <w:rPr>
          <w:rFonts w:ascii="Times New Roman" w:hAnsi="Times New Roman" w:cs="Times New Roman"/>
          <w:szCs w:val="24"/>
        </w:rPr>
      </w:pPr>
    </w:p>
    <w:p w14:paraId="7D82D21A" w14:textId="4F56ACAC" w:rsidR="008200A0" w:rsidRPr="00862840" w:rsidRDefault="00D14164" w:rsidP="003E33BC">
      <w:pPr>
        <w:pStyle w:val="PlainText"/>
        <w:rPr>
          <w:rFonts w:ascii="Times New Roman" w:hAnsi="Times New Roman" w:cs="Times New Roman"/>
          <w:szCs w:val="24"/>
        </w:rPr>
      </w:pPr>
      <w:r w:rsidRPr="00862840">
        <w:rPr>
          <w:rFonts w:ascii="Times New Roman" w:hAnsi="Times New Roman" w:cs="Times New Roman"/>
          <w:szCs w:val="24"/>
        </w:rPr>
        <w:t>“</w:t>
      </w:r>
      <w:r w:rsidR="008200A0" w:rsidRPr="00862840">
        <w:rPr>
          <w:rFonts w:ascii="Times New Roman" w:hAnsi="Times New Roman" w:cs="Times New Roman"/>
          <w:szCs w:val="24"/>
        </w:rPr>
        <w:t>Main text.</w:t>
      </w:r>
    </w:p>
    <w:p w14:paraId="1EC32C94" w14:textId="52EEED7B" w:rsidR="008200A0" w:rsidRPr="00862840" w:rsidRDefault="008200A0" w:rsidP="003E33BC">
      <w:pPr>
        <w:pStyle w:val="PlainText"/>
        <w:rPr>
          <w:rFonts w:ascii="Times New Roman" w:hAnsi="Times New Roman" w:cs="Times New Roman"/>
          <w:szCs w:val="24"/>
        </w:rPr>
      </w:pPr>
      <w:r w:rsidRPr="00862840">
        <w:rPr>
          <w:rFonts w:ascii="Times New Roman" w:hAnsi="Times New Roman" w:cs="Times New Roman"/>
          <w:szCs w:val="24"/>
        </w:rPr>
        <w:t xml:space="preserve">•       First paragraph, last sentence: Again, some of the wording varies between esoteric and obtuse. In this last sentence, you give very broad descriptions of the four KM activities, which begs for further description by the reader. It might be best if this was a separate paragraph that then better explained these four activities—or perhaps as the first sentence of the next paragraph which utilizes figure one for further description. Please just keep in mind what the main aim of this paper is—as tangents tend to take the reader away </w:t>
      </w:r>
      <w:proofErr w:type="spellStart"/>
      <w:r w:rsidRPr="00862840">
        <w:rPr>
          <w:rFonts w:ascii="Times New Roman" w:hAnsi="Times New Roman" w:cs="Times New Roman"/>
          <w:szCs w:val="24"/>
        </w:rPr>
        <w:t>form</w:t>
      </w:r>
      <w:proofErr w:type="spellEnd"/>
      <w:r w:rsidRPr="00862840">
        <w:rPr>
          <w:rFonts w:ascii="Times New Roman" w:hAnsi="Times New Roman" w:cs="Times New Roman"/>
          <w:szCs w:val="24"/>
        </w:rPr>
        <w:t xml:space="preserve"> this.</w:t>
      </w:r>
      <w:r w:rsidR="00D14164" w:rsidRPr="00862840">
        <w:rPr>
          <w:rFonts w:ascii="Times New Roman" w:hAnsi="Times New Roman" w:cs="Times New Roman"/>
          <w:szCs w:val="24"/>
        </w:rPr>
        <w:t>”</w:t>
      </w:r>
    </w:p>
    <w:p w14:paraId="44946172" w14:textId="77777777" w:rsidR="002C70E9" w:rsidRPr="00862840" w:rsidRDefault="002C70E9" w:rsidP="003E33BC">
      <w:pPr>
        <w:pStyle w:val="PlainText"/>
        <w:rPr>
          <w:rFonts w:ascii="Times New Roman" w:hAnsi="Times New Roman" w:cs="Times New Roman"/>
          <w:i/>
          <w:iCs/>
          <w:szCs w:val="24"/>
        </w:rPr>
      </w:pPr>
    </w:p>
    <w:p w14:paraId="33197C80" w14:textId="140FFE1D" w:rsidR="00D14164" w:rsidRPr="00862840" w:rsidRDefault="00D14164" w:rsidP="003E33BC">
      <w:pPr>
        <w:pStyle w:val="PlainText"/>
        <w:rPr>
          <w:rFonts w:ascii="Times New Roman" w:hAnsi="Times New Roman" w:cs="Times New Roman"/>
          <w:i/>
          <w:iCs/>
          <w:szCs w:val="24"/>
        </w:rPr>
      </w:pPr>
      <w:r w:rsidRPr="00862840">
        <w:rPr>
          <w:rFonts w:ascii="Times New Roman" w:hAnsi="Times New Roman" w:cs="Times New Roman"/>
          <w:i/>
          <w:iCs/>
          <w:szCs w:val="24"/>
        </w:rPr>
        <w:t>We have moved this last sentence of the first paragraph to the end of the next paragraph which references Figure 1, and which may be a better place for listing SKIP’s four KM activities.</w:t>
      </w:r>
    </w:p>
    <w:p w14:paraId="51335632" w14:textId="77777777" w:rsidR="00D14164" w:rsidRPr="00862840" w:rsidRDefault="00D14164" w:rsidP="003E33BC">
      <w:pPr>
        <w:pStyle w:val="PlainText"/>
        <w:rPr>
          <w:rFonts w:ascii="Times New Roman" w:hAnsi="Times New Roman" w:cs="Times New Roman"/>
          <w:szCs w:val="24"/>
        </w:rPr>
      </w:pPr>
    </w:p>
    <w:p w14:paraId="07423EA7" w14:textId="77777777" w:rsidR="00850A5C" w:rsidRPr="00862840" w:rsidRDefault="00850A5C" w:rsidP="003E33BC">
      <w:pPr>
        <w:pStyle w:val="PlainText"/>
        <w:rPr>
          <w:rFonts w:ascii="Times New Roman" w:hAnsi="Times New Roman" w:cs="Times New Roman"/>
          <w:szCs w:val="24"/>
        </w:rPr>
      </w:pPr>
    </w:p>
    <w:p w14:paraId="4091EA6E" w14:textId="4F194178" w:rsidR="008200A0" w:rsidRPr="00862840" w:rsidRDefault="004836A6" w:rsidP="003E33BC">
      <w:pPr>
        <w:pStyle w:val="PlainText"/>
        <w:rPr>
          <w:rFonts w:ascii="Times New Roman" w:hAnsi="Times New Roman" w:cs="Times New Roman"/>
          <w:szCs w:val="24"/>
        </w:rPr>
      </w:pPr>
      <w:r w:rsidRPr="00862840">
        <w:rPr>
          <w:rFonts w:ascii="Times New Roman" w:hAnsi="Times New Roman" w:cs="Times New Roman"/>
          <w:szCs w:val="24"/>
        </w:rPr>
        <w:t>“</w:t>
      </w:r>
      <w:r w:rsidR="008200A0" w:rsidRPr="00862840">
        <w:rPr>
          <w:rFonts w:ascii="Times New Roman" w:hAnsi="Times New Roman" w:cs="Times New Roman"/>
          <w:szCs w:val="24"/>
        </w:rPr>
        <w:t>•       Perhaps this manuscript would benefit from each paragraph having a clear leading sentence. For example, the paragraph beginning, "SKIP’s language related to patient in engagement evolved since it was funded." This paragraph details the concept of Patients</w:t>
      </w:r>
      <w:r w:rsidR="006C6172" w:rsidRPr="00862840">
        <w:rPr>
          <w:rFonts w:ascii="Times New Roman" w:hAnsi="Times New Roman" w:cs="Times New Roman"/>
          <w:szCs w:val="24"/>
        </w:rPr>
        <w:t xml:space="preserve"> </w:t>
      </w:r>
      <w:r w:rsidR="008200A0" w:rsidRPr="00862840">
        <w:rPr>
          <w:rFonts w:ascii="Times New Roman" w:hAnsi="Times New Roman" w:cs="Times New Roman"/>
          <w:szCs w:val="24"/>
        </w:rPr>
        <w:t>Included charter, but does not further discuss the language. A better leading sentence addressing the concept of the Patients</w:t>
      </w:r>
      <w:r w:rsidR="006C6172" w:rsidRPr="00862840">
        <w:rPr>
          <w:rFonts w:ascii="Times New Roman" w:hAnsi="Times New Roman" w:cs="Times New Roman"/>
          <w:szCs w:val="24"/>
        </w:rPr>
        <w:t xml:space="preserve"> </w:t>
      </w:r>
      <w:r w:rsidR="008200A0" w:rsidRPr="00862840">
        <w:rPr>
          <w:rFonts w:ascii="Times New Roman" w:hAnsi="Times New Roman" w:cs="Times New Roman"/>
          <w:szCs w:val="24"/>
        </w:rPr>
        <w:t>Included charter would make more sense here. It feels like I am working too hard as the reader to understand this section on ‘the foundation for patient engagement’. To me, this suggests the section is too long or overly detailed.</w:t>
      </w:r>
      <w:r w:rsidRPr="00862840">
        <w:rPr>
          <w:rFonts w:ascii="Times New Roman" w:hAnsi="Times New Roman" w:cs="Times New Roman"/>
          <w:szCs w:val="24"/>
        </w:rPr>
        <w:t>”</w:t>
      </w:r>
    </w:p>
    <w:p w14:paraId="2ABB5DB5" w14:textId="77777777" w:rsidR="002C70E9" w:rsidRPr="00862840" w:rsidRDefault="002C70E9" w:rsidP="003E33BC">
      <w:pPr>
        <w:pStyle w:val="PlainText"/>
        <w:rPr>
          <w:rFonts w:ascii="Times New Roman" w:hAnsi="Times New Roman" w:cs="Times New Roman"/>
          <w:i/>
          <w:iCs/>
          <w:szCs w:val="24"/>
        </w:rPr>
      </w:pPr>
    </w:p>
    <w:p w14:paraId="29B7C629" w14:textId="2CF8B261" w:rsidR="002C70E9" w:rsidRPr="00862840" w:rsidRDefault="004836A6" w:rsidP="003E33BC">
      <w:pPr>
        <w:pStyle w:val="PlainText"/>
        <w:rPr>
          <w:rFonts w:ascii="Times New Roman" w:hAnsi="Times New Roman" w:cs="Times New Roman"/>
          <w:i/>
          <w:iCs/>
          <w:szCs w:val="24"/>
        </w:rPr>
      </w:pPr>
      <w:r w:rsidRPr="00862840">
        <w:rPr>
          <w:rFonts w:ascii="Times New Roman" w:hAnsi="Times New Roman" w:cs="Times New Roman"/>
          <w:i/>
          <w:iCs/>
          <w:szCs w:val="24"/>
        </w:rPr>
        <w:t>We appreciate this comment</w:t>
      </w:r>
      <w:r w:rsidR="001C6357" w:rsidRPr="00862840">
        <w:rPr>
          <w:rFonts w:ascii="Times New Roman" w:hAnsi="Times New Roman" w:cs="Times New Roman"/>
          <w:i/>
          <w:iCs/>
          <w:szCs w:val="24"/>
        </w:rPr>
        <w:t xml:space="preserve"> and have made some revisions to the start of the paragraph.</w:t>
      </w:r>
      <w:r w:rsidRPr="00862840">
        <w:rPr>
          <w:rFonts w:ascii="Times New Roman" w:hAnsi="Times New Roman" w:cs="Times New Roman"/>
          <w:i/>
          <w:iCs/>
          <w:szCs w:val="24"/>
        </w:rPr>
        <w:t xml:space="preserve"> The lead sentence in this paragraph is intended to be about the language SKIP used related to patient engagement and then partnership, and then goes on to explain what patient partnership was to SKIP. </w:t>
      </w:r>
    </w:p>
    <w:p w14:paraId="6F9303F0" w14:textId="77777777" w:rsidR="00850A5C" w:rsidRPr="00862840" w:rsidRDefault="00850A5C" w:rsidP="003E33BC">
      <w:pPr>
        <w:pStyle w:val="PlainText"/>
        <w:rPr>
          <w:rFonts w:ascii="Times New Roman" w:hAnsi="Times New Roman" w:cs="Times New Roman"/>
          <w:szCs w:val="24"/>
        </w:rPr>
      </w:pPr>
    </w:p>
    <w:p w14:paraId="38DB4E6F" w14:textId="2FE61568" w:rsidR="008200A0" w:rsidRPr="00862840" w:rsidRDefault="00850A5C" w:rsidP="003E33BC">
      <w:pPr>
        <w:pStyle w:val="PlainText"/>
        <w:rPr>
          <w:rFonts w:ascii="Times New Roman" w:hAnsi="Times New Roman" w:cs="Times New Roman"/>
          <w:szCs w:val="24"/>
        </w:rPr>
      </w:pPr>
      <w:r w:rsidRPr="00862840">
        <w:rPr>
          <w:rFonts w:ascii="Times New Roman" w:hAnsi="Times New Roman" w:cs="Times New Roman"/>
          <w:szCs w:val="24"/>
        </w:rPr>
        <w:t>“</w:t>
      </w:r>
      <w:r w:rsidR="008200A0" w:rsidRPr="00862840">
        <w:rPr>
          <w:rFonts w:ascii="Times New Roman" w:hAnsi="Times New Roman" w:cs="Times New Roman"/>
          <w:szCs w:val="24"/>
        </w:rPr>
        <w:t xml:space="preserve">•       Again, the next section/paragraph on patient partnership utilizes a lot of jargon without clearly explaining the concept of governance, committees and networks. This might be better served by a brief paragraph of the rules, followed by a figure of the organizational structure, since that is what it </w:t>
      </w:r>
      <w:proofErr w:type="gramStart"/>
      <w:r w:rsidR="008200A0" w:rsidRPr="00862840">
        <w:rPr>
          <w:rFonts w:ascii="Times New Roman" w:hAnsi="Times New Roman" w:cs="Times New Roman"/>
          <w:szCs w:val="24"/>
        </w:rPr>
        <w:t>appears</w:t>
      </w:r>
      <w:proofErr w:type="gramEnd"/>
      <w:r w:rsidR="008200A0" w:rsidRPr="00862840">
        <w:rPr>
          <w:rFonts w:ascii="Times New Roman" w:hAnsi="Times New Roman" w:cs="Times New Roman"/>
          <w:szCs w:val="24"/>
        </w:rPr>
        <w:t xml:space="preserve"> they are trying to describe for readers.</w:t>
      </w:r>
      <w:r w:rsidRPr="00862840">
        <w:rPr>
          <w:rFonts w:ascii="Times New Roman" w:hAnsi="Times New Roman" w:cs="Times New Roman"/>
          <w:szCs w:val="24"/>
        </w:rPr>
        <w:t>”</w:t>
      </w:r>
    </w:p>
    <w:p w14:paraId="50907BA4" w14:textId="77777777" w:rsidR="00850A5C" w:rsidRPr="00862840" w:rsidRDefault="00850A5C" w:rsidP="003E33BC">
      <w:pPr>
        <w:pStyle w:val="PlainText"/>
        <w:rPr>
          <w:rFonts w:ascii="Times New Roman" w:hAnsi="Times New Roman" w:cs="Times New Roman"/>
          <w:szCs w:val="24"/>
        </w:rPr>
      </w:pPr>
    </w:p>
    <w:p w14:paraId="361977CC" w14:textId="11257100" w:rsidR="00850A5C" w:rsidRPr="00862840" w:rsidRDefault="0076564A" w:rsidP="00850A5C">
      <w:pPr>
        <w:pStyle w:val="PlainText"/>
        <w:rPr>
          <w:rFonts w:ascii="Times New Roman" w:hAnsi="Times New Roman" w:cs="Times New Roman"/>
          <w:i/>
          <w:iCs/>
          <w:szCs w:val="24"/>
        </w:rPr>
      </w:pPr>
      <w:r w:rsidRPr="00862840">
        <w:rPr>
          <w:rFonts w:ascii="Times New Roman" w:hAnsi="Times New Roman" w:cs="Times New Roman"/>
          <w:i/>
          <w:iCs/>
          <w:szCs w:val="24"/>
        </w:rPr>
        <w:t xml:space="preserve">Thank you for your </w:t>
      </w:r>
      <w:r w:rsidR="00B55A0E" w:rsidRPr="00862840">
        <w:rPr>
          <w:rFonts w:ascii="Times New Roman" w:hAnsi="Times New Roman" w:cs="Times New Roman"/>
          <w:i/>
          <w:iCs/>
          <w:szCs w:val="24"/>
        </w:rPr>
        <w:t xml:space="preserve">suggestion here. At this time and following your previous suggestions, we are attempting to </w:t>
      </w:r>
      <w:r w:rsidR="00E308E7" w:rsidRPr="00862840">
        <w:rPr>
          <w:rFonts w:ascii="Times New Roman" w:hAnsi="Times New Roman" w:cs="Times New Roman"/>
          <w:i/>
          <w:iCs/>
          <w:szCs w:val="24"/>
        </w:rPr>
        <w:t xml:space="preserve">balance the level of detail needed by the reader about SKIP’s organizational structures and functions, and instead guide the reader to specifics about patient partnership and how it was organizationally-supported and maintained. </w:t>
      </w:r>
      <w:r w:rsidR="00A27EB7" w:rsidRPr="00862840">
        <w:rPr>
          <w:rFonts w:ascii="Times New Roman" w:hAnsi="Times New Roman" w:cs="Times New Roman"/>
          <w:i/>
          <w:iCs/>
          <w:szCs w:val="24"/>
        </w:rPr>
        <w:t xml:space="preserve">We </w:t>
      </w:r>
      <w:r w:rsidR="001C6357" w:rsidRPr="00862840">
        <w:rPr>
          <w:rFonts w:ascii="Times New Roman" w:hAnsi="Times New Roman" w:cs="Times New Roman"/>
          <w:i/>
          <w:iCs/>
          <w:szCs w:val="24"/>
        </w:rPr>
        <w:t>have a</w:t>
      </w:r>
      <w:r w:rsidR="00A27EB7" w:rsidRPr="00862840">
        <w:rPr>
          <w:rFonts w:ascii="Times New Roman" w:hAnsi="Times New Roman" w:cs="Times New Roman"/>
          <w:i/>
          <w:iCs/>
          <w:szCs w:val="24"/>
        </w:rPr>
        <w:t xml:space="preserve"> separate manuscript </w:t>
      </w:r>
      <w:r w:rsidR="001C6357" w:rsidRPr="00862840">
        <w:rPr>
          <w:rFonts w:ascii="Times New Roman" w:hAnsi="Times New Roman" w:cs="Times New Roman"/>
          <w:i/>
          <w:iCs/>
          <w:szCs w:val="24"/>
        </w:rPr>
        <w:t xml:space="preserve">underway </w:t>
      </w:r>
      <w:r w:rsidR="00A27EB7" w:rsidRPr="00862840">
        <w:rPr>
          <w:rFonts w:ascii="Times New Roman" w:hAnsi="Times New Roman" w:cs="Times New Roman"/>
          <w:i/>
          <w:iCs/>
          <w:szCs w:val="24"/>
        </w:rPr>
        <w:t xml:space="preserve">focused on SKIP as a network and its full functions, </w:t>
      </w:r>
      <w:r w:rsidR="001C6357" w:rsidRPr="00862840">
        <w:rPr>
          <w:rFonts w:ascii="Times New Roman" w:hAnsi="Times New Roman" w:cs="Times New Roman"/>
          <w:i/>
          <w:iCs/>
          <w:szCs w:val="24"/>
        </w:rPr>
        <w:t xml:space="preserve">in </w:t>
      </w:r>
      <w:r w:rsidR="00A27EB7" w:rsidRPr="00862840">
        <w:rPr>
          <w:rFonts w:ascii="Times New Roman" w:hAnsi="Times New Roman" w:cs="Times New Roman"/>
          <w:i/>
          <w:iCs/>
          <w:szCs w:val="24"/>
        </w:rPr>
        <w:t xml:space="preserve">which </w:t>
      </w:r>
      <w:r w:rsidR="00E87608" w:rsidRPr="00862840">
        <w:rPr>
          <w:rFonts w:ascii="Times New Roman" w:hAnsi="Times New Roman" w:cs="Times New Roman"/>
          <w:i/>
          <w:iCs/>
          <w:szCs w:val="24"/>
        </w:rPr>
        <w:t xml:space="preserve">will provide </w:t>
      </w:r>
      <w:r w:rsidR="001C6357" w:rsidRPr="00862840">
        <w:rPr>
          <w:rFonts w:ascii="Times New Roman" w:hAnsi="Times New Roman" w:cs="Times New Roman"/>
          <w:i/>
          <w:iCs/>
          <w:szCs w:val="24"/>
        </w:rPr>
        <w:t xml:space="preserve">further </w:t>
      </w:r>
      <w:r w:rsidR="00E87608" w:rsidRPr="00862840">
        <w:rPr>
          <w:rFonts w:ascii="Times New Roman" w:hAnsi="Times New Roman" w:cs="Times New Roman"/>
          <w:i/>
          <w:iCs/>
          <w:szCs w:val="24"/>
        </w:rPr>
        <w:t xml:space="preserve">detail for those interested in the full structure of its committees, management, hubs, etc. We hope that this will compliment this paper and provide </w:t>
      </w:r>
      <w:r w:rsidR="008033CE" w:rsidRPr="00862840">
        <w:rPr>
          <w:rFonts w:ascii="Times New Roman" w:hAnsi="Times New Roman" w:cs="Times New Roman"/>
          <w:i/>
          <w:iCs/>
          <w:szCs w:val="24"/>
        </w:rPr>
        <w:t>context for those looking to explore more about SKIP’s governance.</w:t>
      </w:r>
    </w:p>
    <w:p w14:paraId="435B22A6" w14:textId="77777777" w:rsidR="00C72F4A" w:rsidRPr="00862840" w:rsidRDefault="00C72F4A" w:rsidP="00850A5C">
      <w:pPr>
        <w:pStyle w:val="PlainText"/>
        <w:rPr>
          <w:rFonts w:ascii="Times New Roman" w:hAnsi="Times New Roman" w:cs="Times New Roman"/>
          <w:i/>
          <w:iCs/>
          <w:szCs w:val="24"/>
        </w:rPr>
      </w:pPr>
    </w:p>
    <w:p w14:paraId="1AA01A64" w14:textId="1264A9AA" w:rsidR="00C72F4A" w:rsidRPr="00862840" w:rsidRDefault="00C72F4A" w:rsidP="00850A5C">
      <w:pPr>
        <w:pStyle w:val="PlainText"/>
        <w:rPr>
          <w:rFonts w:ascii="Times New Roman" w:hAnsi="Times New Roman" w:cs="Times New Roman"/>
          <w:i/>
          <w:iCs/>
          <w:szCs w:val="24"/>
        </w:rPr>
      </w:pPr>
      <w:r w:rsidRPr="00862840">
        <w:rPr>
          <w:rFonts w:ascii="Times New Roman" w:hAnsi="Times New Roman" w:cs="Times New Roman"/>
          <w:i/>
          <w:iCs/>
          <w:szCs w:val="24"/>
        </w:rPr>
        <w:lastRenderedPageBreak/>
        <w:t>We have double-checked our manuscript to ensure that we have clearly defined boilerplate terms at first and any appropriate subsequent uses (e.g., ‘knowledge user’), and we only rely on this terminology when required and necessary to accurately reflect SKIP’s work and approach.</w:t>
      </w:r>
    </w:p>
    <w:p w14:paraId="37F7BCF9" w14:textId="77777777" w:rsidR="00850A5C" w:rsidRPr="00862840" w:rsidRDefault="00850A5C" w:rsidP="003E33BC">
      <w:pPr>
        <w:pStyle w:val="PlainText"/>
        <w:rPr>
          <w:rFonts w:ascii="Times New Roman" w:hAnsi="Times New Roman" w:cs="Times New Roman"/>
          <w:szCs w:val="24"/>
        </w:rPr>
      </w:pPr>
    </w:p>
    <w:p w14:paraId="6B35FA3A" w14:textId="77777777" w:rsidR="002C70E9" w:rsidRPr="00862840" w:rsidRDefault="002C70E9" w:rsidP="003E33BC">
      <w:pPr>
        <w:pStyle w:val="PlainText"/>
        <w:rPr>
          <w:rFonts w:ascii="Times New Roman" w:hAnsi="Times New Roman" w:cs="Times New Roman"/>
          <w:szCs w:val="24"/>
        </w:rPr>
      </w:pPr>
    </w:p>
    <w:p w14:paraId="505CD54F" w14:textId="478858C2" w:rsidR="008200A0" w:rsidRPr="00862840" w:rsidRDefault="00850A5C" w:rsidP="003E33BC">
      <w:pPr>
        <w:pStyle w:val="PlainText"/>
        <w:rPr>
          <w:rFonts w:ascii="Times New Roman" w:hAnsi="Times New Roman" w:cs="Times New Roman"/>
          <w:szCs w:val="24"/>
        </w:rPr>
      </w:pPr>
      <w:r w:rsidRPr="00862840">
        <w:rPr>
          <w:rFonts w:ascii="Times New Roman" w:hAnsi="Times New Roman" w:cs="Times New Roman"/>
          <w:szCs w:val="24"/>
        </w:rPr>
        <w:t>“</w:t>
      </w:r>
      <w:r w:rsidR="008200A0" w:rsidRPr="00862840">
        <w:rPr>
          <w:rFonts w:ascii="Times New Roman" w:hAnsi="Times New Roman" w:cs="Times New Roman"/>
          <w:szCs w:val="24"/>
        </w:rPr>
        <w:t>•       Summary of Main Text: I keep re-reading this section to identify the clear takeaway. I think that while there is a lot of useful information here, it is overly specific to your processes and thus perhaps less helpful to the reader. I would really suggest trimming this section to highlight the main points you will then detail in your three case examples. My current understanding is: a focus on patient engagement supported by a mission and governance structure; managing a network of resources, the concept of KM activities that benefit patients.</w:t>
      </w:r>
      <w:r w:rsidRPr="00862840">
        <w:rPr>
          <w:rFonts w:ascii="Times New Roman" w:hAnsi="Times New Roman" w:cs="Times New Roman"/>
          <w:szCs w:val="24"/>
        </w:rPr>
        <w:t>”</w:t>
      </w:r>
    </w:p>
    <w:p w14:paraId="14702180" w14:textId="77777777" w:rsidR="008200A0" w:rsidRPr="00862840" w:rsidRDefault="008200A0" w:rsidP="003E33BC">
      <w:pPr>
        <w:pStyle w:val="PlainText"/>
        <w:rPr>
          <w:rFonts w:ascii="Times New Roman" w:hAnsi="Times New Roman" w:cs="Times New Roman"/>
          <w:szCs w:val="24"/>
        </w:rPr>
      </w:pPr>
    </w:p>
    <w:p w14:paraId="501F6950" w14:textId="47CBEAD0" w:rsidR="002C70E9" w:rsidRPr="00862840" w:rsidRDefault="001C6357" w:rsidP="002C70E9">
      <w:pPr>
        <w:pStyle w:val="PlainText"/>
        <w:rPr>
          <w:rFonts w:ascii="Times New Roman" w:hAnsi="Times New Roman" w:cs="Times New Roman"/>
          <w:i/>
          <w:iCs/>
          <w:szCs w:val="24"/>
        </w:rPr>
      </w:pPr>
      <w:r w:rsidRPr="00862840">
        <w:rPr>
          <w:rFonts w:ascii="Times New Roman" w:hAnsi="Times New Roman" w:cs="Times New Roman"/>
          <w:i/>
          <w:iCs/>
          <w:szCs w:val="24"/>
        </w:rPr>
        <w:t xml:space="preserve">Thank you. We have made some edits to this section. </w:t>
      </w:r>
      <w:r w:rsidR="00D4245A" w:rsidRPr="00862840">
        <w:rPr>
          <w:rFonts w:ascii="Times New Roman" w:hAnsi="Times New Roman" w:cs="Times New Roman"/>
          <w:i/>
          <w:iCs/>
          <w:szCs w:val="24"/>
        </w:rPr>
        <w:t xml:space="preserve">Our focus has been on highlighting the various organizational </w:t>
      </w:r>
      <w:r w:rsidR="00F011E6" w:rsidRPr="00862840">
        <w:rPr>
          <w:rFonts w:ascii="Times New Roman" w:hAnsi="Times New Roman" w:cs="Times New Roman"/>
          <w:i/>
          <w:iCs/>
          <w:szCs w:val="24"/>
        </w:rPr>
        <w:t xml:space="preserve">elements that supported patient partnership, including a focus on the resources produced to do so (see e.g., Table 2) and the roles </w:t>
      </w:r>
      <w:r w:rsidR="00455FEF" w:rsidRPr="00862840">
        <w:rPr>
          <w:rFonts w:ascii="Times New Roman" w:hAnsi="Times New Roman" w:cs="Times New Roman"/>
          <w:i/>
          <w:iCs/>
          <w:szCs w:val="24"/>
        </w:rPr>
        <w:t xml:space="preserve">with discrete responsibilities related to patient partnership (see e.g., Table 1). We have </w:t>
      </w:r>
      <w:r w:rsidR="0062577E" w:rsidRPr="00862840">
        <w:rPr>
          <w:rFonts w:ascii="Times New Roman" w:hAnsi="Times New Roman" w:cs="Times New Roman"/>
          <w:i/>
          <w:iCs/>
          <w:szCs w:val="24"/>
        </w:rPr>
        <w:t xml:space="preserve">tried to signpost the reader throughout the main text to ensure that each section fits into the larger context, re-iterating in various places that patient partnership was a foundational value integral to all work at SKIP, and then detailing various practical elements that supported this value (e.g., </w:t>
      </w:r>
      <w:r w:rsidR="00777130" w:rsidRPr="00862840">
        <w:rPr>
          <w:rFonts w:ascii="Times New Roman" w:hAnsi="Times New Roman" w:cs="Times New Roman"/>
          <w:i/>
          <w:iCs/>
          <w:szCs w:val="24"/>
        </w:rPr>
        <w:t>early patient partner engagement, involvement in committees and governance, the PCAC, organizational roles and responsibilities, and processes in support of this value).</w:t>
      </w:r>
    </w:p>
    <w:p w14:paraId="329D1AF1" w14:textId="77777777" w:rsidR="002C70E9" w:rsidRPr="00862840" w:rsidRDefault="002C70E9" w:rsidP="003E33BC">
      <w:pPr>
        <w:pStyle w:val="PlainText"/>
        <w:rPr>
          <w:rFonts w:ascii="Times New Roman" w:hAnsi="Times New Roman" w:cs="Times New Roman"/>
          <w:szCs w:val="24"/>
        </w:rPr>
      </w:pPr>
    </w:p>
    <w:p w14:paraId="2B8C49A5" w14:textId="77777777" w:rsidR="00850A5C" w:rsidRPr="00862840" w:rsidRDefault="00850A5C" w:rsidP="003E33BC">
      <w:pPr>
        <w:pStyle w:val="PlainText"/>
        <w:rPr>
          <w:rFonts w:ascii="Times New Roman" w:hAnsi="Times New Roman" w:cs="Times New Roman"/>
          <w:szCs w:val="24"/>
        </w:rPr>
      </w:pPr>
    </w:p>
    <w:p w14:paraId="2CC1F142" w14:textId="61CBA8D2" w:rsidR="008200A0" w:rsidRPr="00862840" w:rsidRDefault="009663EA" w:rsidP="003E33BC">
      <w:pPr>
        <w:pStyle w:val="PlainText"/>
        <w:rPr>
          <w:rFonts w:ascii="Times New Roman" w:hAnsi="Times New Roman" w:cs="Times New Roman"/>
          <w:szCs w:val="24"/>
        </w:rPr>
      </w:pPr>
      <w:r w:rsidRPr="00862840">
        <w:rPr>
          <w:rFonts w:ascii="Times New Roman" w:hAnsi="Times New Roman" w:cs="Times New Roman"/>
          <w:szCs w:val="24"/>
        </w:rPr>
        <w:t>“</w:t>
      </w:r>
      <w:r w:rsidR="008200A0" w:rsidRPr="00862840">
        <w:rPr>
          <w:rFonts w:ascii="Times New Roman" w:hAnsi="Times New Roman" w:cs="Times New Roman"/>
          <w:szCs w:val="24"/>
        </w:rPr>
        <w:t>Three case examples:</w:t>
      </w:r>
    </w:p>
    <w:p w14:paraId="27514EF0" w14:textId="35F9BE03" w:rsidR="008200A0" w:rsidRPr="00862840" w:rsidRDefault="008200A0" w:rsidP="003E33BC">
      <w:pPr>
        <w:pStyle w:val="PlainText"/>
        <w:rPr>
          <w:rFonts w:ascii="Times New Roman" w:hAnsi="Times New Roman" w:cs="Times New Roman"/>
          <w:szCs w:val="24"/>
        </w:rPr>
      </w:pPr>
      <w:r w:rsidRPr="00862840">
        <w:rPr>
          <w:rFonts w:ascii="Times New Roman" w:hAnsi="Times New Roman" w:cs="Times New Roman"/>
          <w:szCs w:val="24"/>
        </w:rPr>
        <w:t>•       If the earlier sections were trimmed, these three case examples might stand out better. This would then help the reader by suggesting three possible ways they might apply the core concepts of your work to their own partnership projects, as you state in your Summary.</w:t>
      </w:r>
      <w:r w:rsidR="009663EA" w:rsidRPr="00862840">
        <w:rPr>
          <w:rFonts w:ascii="Times New Roman" w:hAnsi="Times New Roman" w:cs="Times New Roman"/>
          <w:szCs w:val="24"/>
        </w:rPr>
        <w:t>”</w:t>
      </w:r>
    </w:p>
    <w:p w14:paraId="5967B3D3" w14:textId="77777777" w:rsidR="002C70E9" w:rsidRPr="00862840" w:rsidRDefault="002C70E9" w:rsidP="002C70E9">
      <w:pPr>
        <w:pStyle w:val="PlainText"/>
        <w:rPr>
          <w:rFonts w:ascii="Times New Roman" w:hAnsi="Times New Roman" w:cs="Times New Roman"/>
          <w:i/>
          <w:iCs/>
          <w:szCs w:val="24"/>
        </w:rPr>
      </w:pPr>
    </w:p>
    <w:p w14:paraId="7B401A59" w14:textId="7865FC9E" w:rsidR="002C70E9" w:rsidRPr="00862840" w:rsidRDefault="00F013B7" w:rsidP="002C70E9">
      <w:pPr>
        <w:pStyle w:val="PlainText"/>
        <w:rPr>
          <w:rFonts w:ascii="Times New Roman" w:hAnsi="Times New Roman" w:cs="Times New Roman"/>
          <w:i/>
          <w:iCs/>
          <w:szCs w:val="24"/>
        </w:rPr>
      </w:pPr>
      <w:r w:rsidRPr="00862840">
        <w:rPr>
          <w:rFonts w:ascii="Times New Roman" w:hAnsi="Times New Roman" w:cs="Times New Roman"/>
          <w:i/>
          <w:iCs/>
          <w:szCs w:val="24"/>
        </w:rPr>
        <w:t xml:space="preserve">Thank you for this suggestion. As the </w:t>
      </w:r>
      <w:r w:rsidR="00484587" w:rsidRPr="00862840">
        <w:rPr>
          <w:rFonts w:ascii="Times New Roman" w:hAnsi="Times New Roman" w:cs="Times New Roman"/>
          <w:i/>
          <w:iCs/>
          <w:szCs w:val="24"/>
        </w:rPr>
        <w:t xml:space="preserve">revised </w:t>
      </w:r>
      <w:r w:rsidRPr="00862840">
        <w:rPr>
          <w:rFonts w:ascii="Times New Roman" w:hAnsi="Times New Roman" w:cs="Times New Roman"/>
          <w:i/>
          <w:iCs/>
          <w:szCs w:val="24"/>
        </w:rPr>
        <w:t>paper</w:t>
      </w:r>
      <w:r w:rsidR="00E820CE" w:rsidRPr="00862840">
        <w:rPr>
          <w:rFonts w:ascii="Times New Roman" w:hAnsi="Times New Roman" w:cs="Times New Roman"/>
          <w:i/>
          <w:iCs/>
          <w:szCs w:val="24"/>
        </w:rPr>
        <w:t xml:space="preserve"> currently</w:t>
      </w:r>
      <w:r w:rsidRPr="00862840">
        <w:rPr>
          <w:rFonts w:ascii="Times New Roman" w:hAnsi="Times New Roman" w:cs="Times New Roman"/>
          <w:i/>
          <w:iCs/>
          <w:szCs w:val="24"/>
        </w:rPr>
        <w:t xml:space="preserve"> stands with the integrated changes, we feel that the organizational details provided support the </w:t>
      </w:r>
      <w:r w:rsidR="0072733D" w:rsidRPr="00862840">
        <w:rPr>
          <w:rFonts w:ascii="Times New Roman" w:hAnsi="Times New Roman" w:cs="Times New Roman"/>
          <w:i/>
          <w:iCs/>
          <w:szCs w:val="24"/>
        </w:rPr>
        <w:t xml:space="preserve">3 case examples and provide important contextual information as to how patient partnerships were integrated into the full scope of activities across SKIP during this time. </w:t>
      </w:r>
      <w:r w:rsidR="001B24C3" w:rsidRPr="00862840">
        <w:rPr>
          <w:rFonts w:ascii="Times New Roman" w:hAnsi="Times New Roman" w:cs="Times New Roman"/>
          <w:i/>
          <w:iCs/>
          <w:szCs w:val="24"/>
        </w:rPr>
        <w:t>These case examples</w:t>
      </w:r>
      <w:r w:rsidR="006C6172" w:rsidRPr="00862840">
        <w:rPr>
          <w:rFonts w:ascii="Times New Roman" w:hAnsi="Times New Roman" w:cs="Times New Roman"/>
          <w:i/>
          <w:iCs/>
          <w:szCs w:val="24"/>
        </w:rPr>
        <w:t xml:space="preserve"> comprise most</w:t>
      </w:r>
      <w:r w:rsidR="00897CAA" w:rsidRPr="00862840">
        <w:rPr>
          <w:rFonts w:ascii="Times New Roman" w:hAnsi="Times New Roman" w:cs="Times New Roman"/>
          <w:i/>
          <w:iCs/>
          <w:szCs w:val="24"/>
        </w:rPr>
        <w:t xml:space="preserve"> of the manuscript, and offer substantial detail to illustrate how SKIP’s organizational supports facilitated patient partnership throughout its activities.</w:t>
      </w:r>
    </w:p>
    <w:p w14:paraId="16A2B680" w14:textId="77777777" w:rsidR="002C70E9" w:rsidRPr="00862840" w:rsidRDefault="002C70E9" w:rsidP="003E33BC">
      <w:pPr>
        <w:pStyle w:val="PlainText"/>
        <w:rPr>
          <w:rFonts w:ascii="Times New Roman" w:hAnsi="Times New Roman" w:cs="Times New Roman"/>
          <w:szCs w:val="24"/>
        </w:rPr>
      </w:pPr>
    </w:p>
    <w:p w14:paraId="41973167" w14:textId="77777777" w:rsidR="00850A5C" w:rsidRPr="00862840" w:rsidRDefault="00850A5C" w:rsidP="003E33BC">
      <w:pPr>
        <w:pStyle w:val="PlainText"/>
        <w:rPr>
          <w:rFonts w:ascii="Times New Roman" w:hAnsi="Times New Roman" w:cs="Times New Roman"/>
          <w:szCs w:val="24"/>
        </w:rPr>
      </w:pPr>
    </w:p>
    <w:p w14:paraId="754E1E7B" w14:textId="60181321" w:rsidR="008200A0" w:rsidRPr="00862840" w:rsidRDefault="0036245A" w:rsidP="003E33BC">
      <w:pPr>
        <w:pStyle w:val="PlainText"/>
        <w:rPr>
          <w:rFonts w:ascii="Times New Roman" w:hAnsi="Times New Roman" w:cs="Times New Roman"/>
          <w:szCs w:val="24"/>
        </w:rPr>
      </w:pPr>
      <w:r w:rsidRPr="00862840">
        <w:rPr>
          <w:rFonts w:ascii="Times New Roman" w:hAnsi="Times New Roman" w:cs="Times New Roman"/>
          <w:szCs w:val="24"/>
        </w:rPr>
        <w:t>“</w:t>
      </w:r>
      <w:r w:rsidR="008200A0" w:rsidRPr="00862840">
        <w:rPr>
          <w:rFonts w:ascii="Times New Roman" w:hAnsi="Times New Roman" w:cs="Times New Roman"/>
          <w:szCs w:val="24"/>
        </w:rPr>
        <w:t>•       Figure 3: I think it would be more helpful in this figure to clarify the bullet points (what, how, etc.). They don't appear to be parallel in each subgroup.</w:t>
      </w:r>
      <w:r w:rsidRPr="00862840">
        <w:rPr>
          <w:rFonts w:ascii="Times New Roman" w:hAnsi="Times New Roman" w:cs="Times New Roman"/>
          <w:szCs w:val="24"/>
        </w:rPr>
        <w:t>”</w:t>
      </w:r>
    </w:p>
    <w:p w14:paraId="71CF078C" w14:textId="77777777" w:rsidR="002C70E9" w:rsidRPr="00862840" w:rsidRDefault="002C70E9" w:rsidP="002C70E9">
      <w:pPr>
        <w:pStyle w:val="PlainText"/>
        <w:rPr>
          <w:rFonts w:ascii="Times New Roman" w:hAnsi="Times New Roman" w:cs="Times New Roman"/>
          <w:i/>
          <w:iCs/>
          <w:szCs w:val="24"/>
        </w:rPr>
      </w:pPr>
    </w:p>
    <w:p w14:paraId="00B82700" w14:textId="4CA36A6E" w:rsidR="002C70E9" w:rsidRPr="00862840" w:rsidRDefault="001C6357" w:rsidP="002C70E9">
      <w:pPr>
        <w:pStyle w:val="PlainText"/>
        <w:rPr>
          <w:rFonts w:ascii="Times New Roman" w:hAnsi="Times New Roman" w:cs="Times New Roman"/>
          <w:i/>
          <w:iCs/>
          <w:szCs w:val="24"/>
        </w:rPr>
      </w:pPr>
      <w:r w:rsidRPr="00862840">
        <w:rPr>
          <w:rFonts w:ascii="Times New Roman" w:hAnsi="Times New Roman" w:cs="Times New Roman"/>
          <w:i/>
          <w:iCs/>
          <w:szCs w:val="24"/>
        </w:rPr>
        <w:t>Thank you. We have revised Figure 3.</w:t>
      </w:r>
    </w:p>
    <w:p w14:paraId="6586D577" w14:textId="77777777" w:rsidR="002C70E9" w:rsidRPr="00862840" w:rsidRDefault="002C70E9" w:rsidP="003E33BC">
      <w:pPr>
        <w:pStyle w:val="PlainText"/>
        <w:rPr>
          <w:rFonts w:ascii="Times New Roman" w:hAnsi="Times New Roman" w:cs="Times New Roman"/>
          <w:szCs w:val="24"/>
        </w:rPr>
      </w:pPr>
    </w:p>
    <w:p w14:paraId="5599EDB3" w14:textId="77777777" w:rsidR="00850A5C" w:rsidRPr="00862840" w:rsidRDefault="00850A5C" w:rsidP="003E33BC">
      <w:pPr>
        <w:pStyle w:val="PlainText"/>
        <w:rPr>
          <w:rFonts w:ascii="Times New Roman" w:hAnsi="Times New Roman" w:cs="Times New Roman"/>
          <w:szCs w:val="24"/>
        </w:rPr>
      </w:pPr>
    </w:p>
    <w:p w14:paraId="50F457F5" w14:textId="2A514218" w:rsidR="008200A0" w:rsidRPr="00862840" w:rsidRDefault="002C70E9" w:rsidP="003E33BC">
      <w:pPr>
        <w:pStyle w:val="PlainText"/>
        <w:rPr>
          <w:rFonts w:ascii="Times New Roman" w:hAnsi="Times New Roman" w:cs="Times New Roman"/>
          <w:szCs w:val="24"/>
        </w:rPr>
      </w:pPr>
      <w:r w:rsidRPr="00862840">
        <w:rPr>
          <w:rFonts w:ascii="Times New Roman" w:hAnsi="Times New Roman" w:cs="Times New Roman"/>
          <w:szCs w:val="24"/>
        </w:rPr>
        <w:t>“</w:t>
      </w:r>
      <w:r w:rsidR="008200A0" w:rsidRPr="00862840">
        <w:rPr>
          <w:rFonts w:ascii="Times New Roman" w:hAnsi="Times New Roman" w:cs="Times New Roman"/>
          <w:szCs w:val="24"/>
        </w:rPr>
        <w:t>•       I greatly appreciate discussing the final product as this aligns with conclusion stage in Figure 2.</w:t>
      </w:r>
      <w:r w:rsidRPr="00862840">
        <w:rPr>
          <w:rFonts w:ascii="Times New Roman" w:hAnsi="Times New Roman" w:cs="Times New Roman"/>
          <w:szCs w:val="24"/>
        </w:rPr>
        <w:t>”</w:t>
      </w:r>
    </w:p>
    <w:p w14:paraId="6E4B567D" w14:textId="77777777" w:rsidR="002C70E9" w:rsidRPr="00862840" w:rsidRDefault="002C70E9" w:rsidP="003E33BC">
      <w:pPr>
        <w:pStyle w:val="PlainText"/>
        <w:rPr>
          <w:rFonts w:ascii="Times New Roman" w:hAnsi="Times New Roman" w:cs="Times New Roman"/>
          <w:szCs w:val="24"/>
        </w:rPr>
      </w:pPr>
    </w:p>
    <w:p w14:paraId="14D30A99" w14:textId="10C9D1AD" w:rsidR="002C70E9" w:rsidRPr="00862840" w:rsidRDefault="00850A5C" w:rsidP="002C70E9">
      <w:pPr>
        <w:pStyle w:val="PlainText"/>
        <w:rPr>
          <w:rFonts w:ascii="Times New Roman" w:hAnsi="Times New Roman" w:cs="Times New Roman"/>
          <w:i/>
          <w:iCs/>
          <w:szCs w:val="24"/>
        </w:rPr>
      </w:pPr>
      <w:r w:rsidRPr="00862840">
        <w:rPr>
          <w:rFonts w:ascii="Times New Roman" w:hAnsi="Times New Roman" w:cs="Times New Roman"/>
          <w:i/>
          <w:iCs/>
          <w:szCs w:val="24"/>
        </w:rPr>
        <w:t>We thank the reviewer.</w:t>
      </w:r>
    </w:p>
    <w:p w14:paraId="0C683557" w14:textId="77777777" w:rsidR="002C70E9" w:rsidRPr="00862840" w:rsidRDefault="002C70E9" w:rsidP="003E33BC">
      <w:pPr>
        <w:pStyle w:val="PlainText"/>
        <w:rPr>
          <w:rFonts w:ascii="Times New Roman" w:hAnsi="Times New Roman" w:cs="Times New Roman"/>
          <w:szCs w:val="24"/>
        </w:rPr>
      </w:pPr>
    </w:p>
    <w:p w14:paraId="0938A438" w14:textId="77777777" w:rsidR="00850A5C" w:rsidRPr="00862840" w:rsidRDefault="00850A5C" w:rsidP="003E33BC">
      <w:pPr>
        <w:pStyle w:val="PlainText"/>
        <w:rPr>
          <w:rFonts w:ascii="Times New Roman" w:hAnsi="Times New Roman" w:cs="Times New Roman"/>
          <w:szCs w:val="24"/>
        </w:rPr>
      </w:pPr>
    </w:p>
    <w:p w14:paraId="48DF34D6" w14:textId="5C16E330" w:rsidR="008200A0" w:rsidRPr="00862840" w:rsidRDefault="002C70E9" w:rsidP="003E33BC">
      <w:pPr>
        <w:pStyle w:val="PlainText"/>
        <w:rPr>
          <w:rFonts w:ascii="Times New Roman" w:hAnsi="Times New Roman" w:cs="Times New Roman"/>
          <w:szCs w:val="24"/>
        </w:rPr>
      </w:pPr>
      <w:r w:rsidRPr="00862840">
        <w:rPr>
          <w:rFonts w:ascii="Times New Roman" w:hAnsi="Times New Roman" w:cs="Times New Roman"/>
          <w:szCs w:val="24"/>
        </w:rPr>
        <w:t>“</w:t>
      </w:r>
      <w:r w:rsidR="008200A0" w:rsidRPr="00862840">
        <w:rPr>
          <w:rFonts w:ascii="Times New Roman" w:hAnsi="Times New Roman" w:cs="Times New Roman"/>
          <w:szCs w:val="24"/>
        </w:rPr>
        <w:t>•       I do think the descriptions of these three projects could be more succinct. I think the readers are more interested in what you were accomplishing, large points on how you did it, issues are barriers that skip addressed, and most importantly what the final outcome of each project was. They could always follow-up with your directly if they want consultation on the finer details as they work in their own sector.</w:t>
      </w:r>
      <w:r w:rsidRPr="00862840">
        <w:rPr>
          <w:rFonts w:ascii="Times New Roman" w:hAnsi="Times New Roman" w:cs="Times New Roman"/>
          <w:szCs w:val="24"/>
        </w:rPr>
        <w:t>”</w:t>
      </w:r>
    </w:p>
    <w:p w14:paraId="7E315133" w14:textId="77777777" w:rsidR="002C70E9" w:rsidRPr="00862840" w:rsidRDefault="002C70E9" w:rsidP="003E33BC">
      <w:pPr>
        <w:pStyle w:val="PlainText"/>
        <w:rPr>
          <w:rFonts w:ascii="Times New Roman" w:hAnsi="Times New Roman" w:cs="Times New Roman"/>
          <w:szCs w:val="24"/>
        </w:rPr>
      </w:pPr>
    </w:p>
    <w:p w14:paraId="1ACED922" w14:textId="77777777" w:rsidR="00097724" w:rsidRPr="00862840" w:rsidRDefault="00D717B9" w:rsidP="002C70E9">
      <w:pPr>
        <w:pStyle w:val="PlainText"/>
        <w:rPr>
          <w:rFonts w:ascii="Times New Roman" w:hAnsi="Times New Roman" w:cs="Times New Roman"/>
          <w:i/>
          <w:iCs/>
          <w:szCs w:val="24"/>
        </w:rPr>
      </w:pPr>
      <w:r w:rsidRPr="00862840">
        <w:rPr>
          <w:rFonts w:ascii="Times New Roman" w:hAnsi="Times New Roman" w:cs="Times New Roman"/>
          <w:i/>
          <w:iCs/>
          <w:szCs w:val="24"/>
        </w:rPr>
        <w:t>Thank you for this suggestion.</w:t>
      </w:r>
      <w:r w:rsidR="003C45BB" w:rsidRPr="00862840">
        <w:rPr>
          <w:rFonts w:ascii="Times New Roman" w:hAnsi="Times New Roman" w:cs="Times New Roman"/>
          <w:i/>
          <w:iCs/>
          <w:szCs w:val="24"/>
        </w:rPr>
        <w:t xml:space="preserve"> We appreciate the importance of being succinct, but we also know the importance of providing sufficient detail that others can understand the unique features of our </w:t>
      </w:r>
      <w:r w:rsidR="00C92EDD" w:rsidRPr="00862840">
        <w:rPr>
          <w:rFonts w:ascii="Times New Roman" w:hAnsi="Times New Roman" w:cs="Times New Roman"/>
          <w:i/>
          <w:iCs/>
          <w:szCs w:val="24"/>
        </w:rPr>
        <w:t xml:space="preserve">partnership contexts, and that these details make the difference in meaningful engagements. </w:t>
      </w:r>
      <w:r w:rsidR="00404B24" w:rsidRPr="00862840">
        <w:rPr>
          <w:rFonts w:ascii="Times New Roman" w:hAnsi="Times New Roman" w:cs="Times New Roman"/>
          <w:i/>
          <w:iCs/>
          <w:szCs w:val="24"/>
        </w:rPr>
        <w:t>We would like to maintain this level of detail as well per the request of our other reviewers, who have requested additional details to be added into various areas to elaborate and provide specificity to our work processes and support structures.</w:t>
      </w:r>
    </w:p>
    <w:p w14:paraId="09A4D8E3" w14:textId="77777777" w:rsidR="00097724" w:rsidRPr="00862840" w:rsidRDefault="00097724" w:rsidP="002C70E9">
      <w:pPr>
        <w:pStyle w:val="PlainText"/>
        <w:rPr>
          <w:rFonts w:ascii="Times New Roman" w:hAnsi="Times New Roman" w:cs="Times New Roman"/>
          <w:i/>
          <w:iCs/>
          <w:szCs w:val="24"/>
        </w:rPr>
      </w:pPr>
    </w:p>
    <w:p w14:paraId="6986F7E0" w14:textId="45847462" w:rsidR="002C70E9" w:rsidRPr="00862840" w:rsidRDefault="00097724" w:rsidP="002C70E9">
      <w:pPr>
        <w:pStyle w:val="PlainText"/>
        <w:rPr>
          <w:rFonts w:ascii="Times New Roman" w:hAnsi="Times New Roman" w:cs="Times New Roman"/>
          <w:i/>
          <w:iCs/>
          <w:szCs w:val="24"/>
        </w:rPr>
      </w:pPr>
      <w:r w:rsidRPr="00862840">
        <w:rPr>
          <w:rFonts w:ascii="Times New Roman" w:hAnsi="Times New Roman" w:cs="Times New Roman"/>
          <w:i/>
          <w:iCs/>
          <w:szCs w:val="24"/>
        </w:rPr>
        <w:t xml:space="preserve">We hope that some of the implemented revisions from your previous suggestions help the overall flow and structure of the paper, and thus lead to a balanced examination of the </w:t>
      </w:r>
      <w:r w:rsidR="00F55A0C" w:rsidRPr="00862840">
        <w:rPr>
          <w:rFonts w:ascii="Times New Roman" w:hAnsi="Times New Roman" w:cs="Times New Roman"/>
          <w:i/>
          <w:iCs/>
          <w:szCs w:val="24"/>
        </w:rPr>
        <w:t>transferrable – and unique – takeaways of our experiences in partnership.</w:t>
      </w:r>
      <w:r w:rsidR="00C92EDD" w:rsidRPr="00862840">
        <w:rPr>
          <w:rFonts w:ascii="Times New Roman" w:hAnsi="Times New Roman" w:cs="Times New Roman"/>
          <w:i/>
          <w:iCs/>
          <w:szCs w:val="24"/>
        </w:rPr>
        <w:t xml:space="preserve"> </w:t>
      </w:r>
    </w:p>
    <w:p w14:paraId="6DAB8E82" w14:textId="77777777" w:rsidR="002C70E9" w:rsidRPr="00862840" w:rsidRDefault="002C70E9" w:rsidP="003E33BC">
      <w:pPr>
        <w:pStyle w:val="PlainText"/>
        <w:rPr>
          <w:rFonts w:ascii="Times New Roman" w:hAnsi="Times New Roman" w:cs="Times New Roman"/>
          <w:b/>
          <w:bCs/>
          <w:szCs w:val="24"/>
        </w:rPr>
      </w:pPr>
    </w:p>
    <w:p w14:paraId="6F6E05F9" w14:textId="77777777" w:rsidR="00850A5C" w:rsidRPr="00862840" w:rsidRDefault="00850A5C" w:rsidP="003E33BC">
      <w:pPr>
        <w:pStyle w:val="PlainText"/>
        <w:rPr>
          <w:rFonts w:ascii="Times New Roman" w:hAnsi="Times New Roman" w:cs="Times New Roman"/>
          <w:b/>
          <w:bCs/>
          <w:szCs w:val="24"/>
        </w:rPr>
      </w:pPr>
    </w:p>
    <w:p w14:paraId="35FABF9F" w14:textId="13144D8A" w:rsidR="008200A0" w:rsidRPr="00862840" w:rsidRDefault="002C70E9" w:rsidP="003E33BC">
      <w:pPr>
        <w:pStyle w:val="PlainText"/>
        <w:rPr>
          <w:rFonts w:ascii="Times New Roman" w:hAnsi="Times New Roman" w:cs="Times New Roman"/>
          <w:szCs w:val="24"/>
        </w:rPr>
      </w:pPr>
      <w:r w:rsidRPr="00862840">
        <w:rPr>
          <w:rFonts w:ascii="Times New Roman" w:hAnsi="Times New Roman" w:cs="Times New Roman"/>
          <w:szCs w:val="24"/>
        </w:rPr>
        <w:t>“</w:t>
      </w:r>
      <w:r w:rsidR="008200A0" w:rsidRPr="00862840">
        <w:rPr>
          <w:rFonts w:ascii="Times New Roman" w:hAnsi="Times New Roman" w:cs="Times New Roman"/>
          <w:szCs w:val="24"/>
        </w:rPr>
        <w:t>•       It was difficult to review the case examples further as I understood them to be an application of the broad aims addressed earlier, which I think need reworked.</w:t>
      </w:r>
      <w:r w:rsidRPr="00862840">
        <w:rPr>
          <w:rFonts w:ascii="Times New Roman" w:hAnsi="Times New Roman" w:cs="Times New Roman"/>
          <w:szCs w:val="24"/>
        </w:rPr>
        <w:t>”</w:t>
      </w:r>
    </w:p>
    <w:p w14:paraId="571D5CB4" w14:textId="77777777" w:rsidR="002C70E9" w:rsidRPr="00862840" w:rsidRDefault="002C70E9" w:rsidP="003E33BC">
      <w:pPr>
        <w:pStyle w:val="PlainText"/>
        <w:rPr>
          <w:rFonts w:ascii="Times New Roman" w:hAnsi="Times New Roman" w:cs="Times New Roman"/>
          <w:szCs w:val="24"/>
        </w:rPr>
      </w:pPr>
    </w:p>
    <w:p w14:paraId="45DA5C37" w14:textId="1271CC0F" w:rsidR="002C70E9" w:rsidRPr="00862840" w:rsidRDefault="00691FE5" w:rsidP="002C70E9">
      <w:pPr>
        <w:pStyle w:val="PlainText"/>
        <w:rPr>
          <w:rFonts w:ascii="Times New Roman" w:hAnsi="Times New Roman" w:cs="Times New Roman"/>
          <w:i/>
          <w:iCs/>
          <w:szCs w:val="24"/>
        </w:rPr>
      </w:pPr>
      <w:r w:rsidRPr="00862840">
        <w:rPr>
          <w:rFonts w:ascii="Times New Roman" w:hAnsi="Times New Roman" w:cs="Times New Roman"/>
          <w:i/>
          <w:iCs/>
          <w:szCs w:val="24"/>
        </w:rPr>
        <w:t xml:space="preserve">Again, we hope that the reworking and revisions implemented thus far provide the needed clarity to facilitate </w:t>
      </w:r>
      <w:r w:rsidR="00827B1C" w:rsidRPr="00862840">
        <w:rPr>
          <w:rFonts w:ascii="Times New Roman" w:hAnsi="Times New Roman" w:cs="Times New Roman"/>
          <w:i/>
          <w:iCs/>
          <w:szCs w:val="24"/>
        </w:rPr>
        <w:t>closer review and understanding of the case examples in this context.</w:t>
      </w:r>
    </w:p>
    <w:p w14:paraId="1ED3FE95" w14:textId="77777777" w:rsidR="002C70E9" w:rsidRPr="00862840" w:rsidRDefault="002C70E9" w:rsidP="003E33BC">
      <w:pPr>
        <w:pStyle w:val="PlainText"/>
        <w:rPr>
          <w:rFonts w:ascii="Times New Roman" w:hAnsi="Times New Roman" w:cs="Times New Roman"/>
          <w:szCs w:val="24"/>
        </w:rPr>
      </w:pPr>
    </w:p>
    <w:p w14:paraId="5BC3A67A" w14:textId="77777777" w:rsidR="00850A5C" w:rsidRPr="00862840" w:rsidRDefault="00850A5C" w:rsidP="003E33BC">
      <w:pPr>
        <w:pStyle w:val="PlainText"/>
        <w:rPr>
          <w:rFonts w:ascii="Times New Roman" w:hAnsi="Times New Roman" w:cs="Times New Roman"/>
          <w:szCs w:val="24"/>
        </w:rPr>
      </w:pPr>
    </w:p>
    <w:p w14:paraId="6F961458" w14:textId="4DF215BA" w:rsidR="008200A0" w:rsidRPr="00862840" w:rsidRDefault="002C70E9" w:rsidP="003E33BC">
      <w:pPr>
        <w:pStyle w:val="PlainText"/>
        <w:rPr>
          <w:rFonts w:ascii="Times New Roman" w:hAnsi="Times New Roman" w:cs="Times New Roman"/>
          <w:szCs w:val="24"/>
        </w:rPr>
      </w:pPr>
      <w:r w:rsidRPr="00862840">
        <w:rPr>
          <w:rFonts w:ascii="Times New Roman" w:hAnsi="Times New Roman" w:cs="Times New Roman"/>
          <w:szCs w:val="24"/>
        </w:rPr>
        <w:t>“</w:t>
      </w:r>
      <w:r w:rsidR="008200A0" w:rsidRPr="00862840">
        <w:rPr>
          <w:rFonts w:ascii="Times New Roman" w:hAnsi="Times New Roman" w:cs="Times New Roman"/>
          <w:szCs w:val="24"/>
        </w:rPr>
        <w:t>•       Just one additional example of my criticism of sentence structure:</w:t>
      </w:r>
    </w:p>
    <w:p w14:paraId="6B976F26" w14:textId="66C59DBC" w:rsidR="008200A0" w:rsidRPr="00862840" w:rsidRDefault="00C70B96" w:rsidP="00C70B96">
      <w:pPr>
        <w:pStyle w:val="PlainText"/>
        <w:numPr>
          <w:ilvl w:val="0"/>
          <w:numId w:val="2"/>
        </w:numPr>
        <w:rPr>
          <w:rFonts w:ascii="Times New Roman" w:hAnsi="Times New Roman" w:cs="Times New Roman"/>
          <w:szCs w:val="24"/>
        </w:rPr>
      </w:pPr>
      <w:r w:rsidRPr="00862840">
        <w:rPr>
          <w:rFonts w:ascii="Times New Roman" w:hAnsi="Times New Roman" w:cs="Times New Roman"/>
          <w:szCs w:val="24"/>
        </w:rPr>
        <w:t>“</w:t>
      </w:r>
      <w:r w:rsidR="008200A0" w:rsidRPr="00862840">
        <w:rPr>
          <w:rFonts w:ascii="Times New Roman" w:hAnsi="Times New Roman" w:cs="Times New Roman"/>
          <w:szCs w:val="24"/>
        </w:rPr>
        <w:t>In “National Health Standards for Pediatric Pain Management” section, 2nd paragraph, first sentence: the phrase "to developing and standard and in continued efforts" appears wordy, but possibly because verb tense is not parallel.</w:t>
      </w:r>
      <w:r w:rsidRPr="00862840">
        <w:rPr>
          <w:rFonts w:ascii="Times New Roman" w:hAnsi="Times New Roman" w:cs="Times New Roman"/>
          <w:szCs w:val="24"/>
        </w:rPr>
        <w:t>”</w:t>
      </w:r>
    </w:p>
    <w:p w14:paraId="4F86F8C4" w14:textId="77777777" w:rsidR="00850A5C" w:rsidRPr="00862840" w:rsidRDefault="00850A5C" w:rsidP="002C70E9">
      <w:pPr>
        <w:pStyle w:val="PlainText"/>
        <w:rPr>
          <w:rFonts w:ascii="Times New Roman" w:hAnsi="Times New Roman" w:cs="Times New Roman"/>
          <w:i/>
          <w:iCs/>
          <w:szCs w:val="24"/>
        </w:rPr>
      </w:pPr>
    </w:p>
    <w:p w14:paraId="2C749338" w14:textId="1C56C488" w:rsidR="00C70B96" w:rsidRPr="00862840" w:rsidRDefault="00CD7929" w:rsidP="002C70E9">
      <w:pPr>
        <w:pStyle w:val="PlainText"/>
        <w:rPr>
          <w:rFonts w:ascii="Times New Roman" w:hAnsi="Times New Roman" w:cs="Times New Roman"/>
          <w:i/>
          <w:iCs/>
          <w:szCs w:val="24"/>
        </w:rPr>
      </w:pPr>
      <w:r w:rsidRPr="00862840">
        <w:rPr>
          <w:rFonts w:ascii="Times New Roman" w:hAnsi="Times New Roman" w:cs="Times New Roman"/>
          <w:i/>
          <w:iCs/>
          <w:szCs w:val="24"/>
        </w:rPr>
        <w:t>Thank you for drawing our attention to this</w:t>
      </w:r>
      <w:r w:rsidR="00A66BE4" w:rsidRPr="00862840">
        <w:rPr>
          <w:rFonts w:ascii="Times New Roman" w:hAnsi="Times New Roman" w:cs="Times New Roman"/>
          <w:i/>
          <w:iCs/>
          <w:szCs w:val="24"/>
        </w:rPr>
        <w:t>. We have edited this sentence.</w:t>
      </w:r>
    </w:p>
    <w:p w14:paraId="46CE9341" w14:textId="77777777" w:rsidR="002C70E9" w:rsidRPr="00862840" w:rsidRDefault="002C70E9" w:rsidP="002C70E9">
      <w:pPr>
        <w:pStyle w:val="PlainText"/>
        <w:ind w:left="900"/>
        <w:rPr>
          <w:rFonts w:ascii="Times New Roman" w:hAnsi="Times New Roman" w:cs="Times New Roman"/>
          <w:szCs w:val="24"/>
        </w:rPr>
      </w:pPr>
    </w:p>
    <w:p w14:paraId="65ED2750" w14:textId="77777777" w:rsidR="00850A5C" w:rsidRPr="00862840" w:rsidRDefault="00850A5C" w:rsidP="002C70E9">
      <w:pPr>
        <w:pStyle w:val="PlainText"/>
        <w:ind w:left="900"/>
        <w:rPr>
          <w:rFonts w:ascii="Times New Roman" w:hAnsi="Times New Roman" w:cs="Times New Roman"/>
          <w:szCs w:val="24"/>
        </w:rPr>
      </w:pPr>
    </w:p>
    <w:p w14:paraId="2B8FF653" w14:textId="65108BC3" w:rsidR="008200A0" w:rsidRPr="00862840" w:rsidRDefault="00C70B96" w:rsidP="00C70B96">
      <w:pPr>
        <w:pStyle w:val="PlainText"/>
        <w:numPr>
          <w:ilvl w:val="0"/>
          <w:numId w:val="2"/>
        </w:numPr>
        <w:rPr>
          <w:rFonts w:ascii="Times New Roman" w:hAnsi="Times New Roman" w:cs="Times New Roman"/>
          <w:szCs w:val="24"/>
        </w:rPr>
      </w:pPr>
      <w:r w:rsidRPr="00862840">
        <w:rPr>
          <w:rFonts w:ascii="Times New Roman" w:hAnsi="Times New Roman" w:cs="Times New Roman"/>
          <w:szCs w:val="24"/>
        </w:rPr>
        <w:t>“</w:t>
      </w:r>
      <w:r w:rsidR="008200A0" w:rsidRPr="00862840">
        <w:rPr>
          <w:rFonts w:ascii="Times New Roman" w:hAnsi="Times New Roman" w:cs="Times New Roman"/>
          <w:szCs w:val="24"/>
        </w:rPr>
        <w:t xml:space="preserve">Later in the same paragraph: </w:t>
      </w:r>
      <w:proofErr w:type="gramStart"/>
      <w:r w:rsidR="008200A0" w:rsidRPr="00862840">
        <w:rPr>
          <w:rFonts w:ascii="Times New Roman" w:hAnsi="Times New Roman" w:cs="Times New Roman"/>
          <w:szCs w:val="24"/>
        </w:rPr>
        <w:t>Again</w:t>
      </w:r>
      <w:proofErr w:type="gramEnd"/>
      <w:r w:rsidR="008200A0" w:rsidRPr="00862840">
        <w:rPr>
          <w:rFonts w:ascii="Times New Roman" w:hAnsi="Times New Roman" w:cs="Times New Roman"/>
          <w:szCs w:val="24"/>
        </w:rPr>
        <w:t xml:space="preserve"> the sentence beginning "The resulting standard" also has non-parallel verb tense, which makes it difficult to understand. It also contains 5 verbs, 4 ‘and’s, and I think 8 other conjunctions.</w:t>
      </w:r>
      <w:r w:rsidRPr="00862840">
        <w:rPr>
          <w:rFonts w:ascii="Times New Roman" w:hAnsi="Times New Roman" w:cs="Times New Roman"/>
          <w:szCs w:val="24"/>
        </w:rPr>
        <w:t>”</w:t>
      </w:r>
    </w:p>
    <w:p w14:paraId="122B1433" w14:textId="77777777" w:rsidR="002C70E9" w:rsidRPr="00862840" w:rsidRDefault="002C70E9" w:rsidP="002C70E9">
      <w:pPr>
        <w:pStyle w:val="PlainText"/>
        <w:rPr>
          <w:rFonts w:ascii="Times New Roman" w:hAnsi="Times New Roman" w:cs="Times New Roman"/>
          <w:i/>
          <w:iCs/>
          <w:szCs w:val="24"/>
        </w:rPr>
      </w:pPr>
    </w:p>
    <w:p w14:paraId="3584700D" w14:textId="760D24B0" w:rsidR="00C70B96" w:rsidRPr="00862840" w:rsidRDefault="00623A8A" w:rsidP="002C70E9">
      <w:pPr>
        <w:pStyle w:val="PlainText"/>
        <w:rPr>
          <w:rFonts w:ascii="Times New Roman" w:hAnsi="Times New Roman" w:cs="Times New Roman"/>
          <w:i/>
          <w:iCs/>
          <w:szCs w:val="24"/>
        </w:rPr>
      </w:pPr>
      <w:r w:rsidRPr="00862840">
        <w:rPr>
          <w:rFonts w:ascii="Times New Roman" w:hAnsi="Times New Roman" w:cs="Times New Roman"/>
          <w:i/>
          <w:iCs/>
          <w:szCs w:val="24"/>
        </w:rPr>
        <w:t xml:space="preserve">Thank you again for the </w:t>
      </w:r>
      <w:r w:rsidR="00AF69AE" w:rsidRPr="00862840">
        <w:rPr>
          <w:rFonts w:ascii="Times New Roman" w:hAnsi="Times New Roman" w:cs="Times New Roman"/>
          <w:i/>
          <w:iCs/>
          <w:szCs w:val="24"/>
        </w:rPr>
        <w:t>close reading</w:t>
      </w:r>
      <w:r w:rsidRPr="00862840">
        <w:rPr>
          <w:rFonts w:ascii="Times New Roman" w:hAnsi="Times New Roman" w:cs="Times New Roman"/>
          <w:i/>
          <w:iCs/>
          <w:szCs w:val="24"/>
        </w:rPr>
        <w:t xml:space="preserve">. </w:t>
      </w:r>
      <w:r w:rsidR="00C70B96" w:rsidRPr="00862840">
        <w:rPr>
          <w:rFonts w:ascii="Times New Roman" w:hAnsi="Times New Roman" w:cs="Times New Roman"/>
          <w:i/>
          <w:iCs/>
          <w:szCs w:val="24"/>
        </w:rPr>
        <w:t xml:space="preserve">We have split this sentence </w:t>
      </w:r>
      <w:r w:rsidRPr="00862840">
        <w:rPr>
          <w:rFonts w:ascii="Times New Roman" w:hAnsi="Times New Roman" w:cs="Times New Roman"/>
          <w:i/>
          <w:iCs/>
          <w:szCs w:val="24"/>
        </w:rPr>
        <w:t>into</w:t>
      </w:r>
      <w:r w:rsidR="00C70B96" w:rsidRPr="00862840">
        <w:rPr>
          <w:rFonts w:ascii="Times New Roman" w:hAnsi="Times New Roman" w:cs="Times New Roman"/>
          <w:i/>
          <w:iCs/>
          <w:szCs w:val="24"/>
        </w:rPr>
        <w:t xml:space="preserve"> two sentences.</w:t>
      </w:r>
    </w:p>
    <w:p w14:paraId="4CE988D2" w14:textId="77777777" w:rsidR="008200A0" w:rsidRPr="00862840" w:rsidRDefault="008200A0" w:rsidP="003E33BC">
      <w:pPr>
        <w:pStyle w:val="PlainText"/>
        <w:rPr>
          <w:rFonts w:ascii="Times New Roman" w:hAnsi="Times New Roman" w:cs="Times New Roman"/>
          <w:szCs w:val="24"/>
        </w:rPr>
      </w:pPr>
    </w:p>
    <w:p w14:paraId="048CCAF6" w14:textId="77777777" w:rsidR="00850A5C" w:rsidRPr="00862840" w:rsidRDefault="00850A5C" w:rsidP="003E33BC">
      <w:pPr>
        <w:pStyle w:val="PlainText"/>
        <w:rPr>
          <w:rFonts w:ascii="Times New Roman" w:hAnsi="Times New Roman" w:cs="Times New Roman"/>
          <w:szCs w:val="24"/>
        </w:rPr>
      </w:pPr>
    </w:p>
    <w:p w14:paraId="3632C2BF" w14:textId="1CC8EBE9" w:rsidR="008200A0" w:rsidRPr="00862840" w:rsidRDefault="002C70E9" w:rsidP="003E33BC">
      <w:pPr>
        <w:pStyle w:val="PlainText"/>
        <w:rPr>
          <w:rFonts w:ascii="Times New Roman" w:hAnsi="Times New Roman" w:cs="Times New Roman"/>
          <w:szCs w:val="24"/>
        </w:rPr>
      </w:pPr>
      <w:r w:rsidRPr="00862840">
        <w:rPr>
          <w:rFonts w:ascii="Times New Roman" w:hAnsi="Times New Roman" w:cs="Times New Roman"/>
          <w:szCs w:val="24"/>
        </w:rPr>
        <w:t>“</w:t>
      </w:r>
      <w:r w:rsidR="008200A0" w:rsidRPr="00862840">
        <w:rPr>
          <w:rFonts w:ascii="Times New Roman" w:hAnsi="Times New Roman" w:cs="Times New Roman"/>
          <w:szCs w:val="24"/>
        </w:rPr>
        <w:t>Key insights</w:t>
      </w:r>
    </w:p>
    <w:p w14:paraId="5465E6C9" w14:textId="770EFC4F" w:rsidR="008200A0" w:rsidRPr="00862840" w:rsidRDefault="008200A0" w:rsidP="003E33BC">
      <w:pPr>
        <w:pStyle w:val="PlainText"/>
        <w:rPr>
          <w:rFonts w:ascii="Times New Roman" w:hAnsi="Times New Roman" w:cs="Times New Roman"/>
          <w:szCs w:val="24"/>
        </w:rPr>
      </w:pPr>
      <w:r w:rsidRPr="00862840">
        <w:rPr>
          <w:rFonts w:ascii="Times New Roman" w:hAnsi="Times New Roman" w:cs="Times New Roman"/>
          <w:szCs w:val="24"/>
        </w:rPr>
        <w:t>•       It would be easier if these key insights were highlighted just 3 to 5 key insights not three separate sections. Again, this is a place to take the 3 case examples and link them back to the key points discussed in the main section.</w:t>
      </w:r>
      <w:r w:rsidR="002C70E9" w:rsidRPr="00862840">
        <w:rPr>
          <w:rFonts w:ascii="Times New Roman" w:hAnsi="Times New Roman" w:cs="Times New Roman"/>
          <w:szCs w:val="24"/>
        </w:rPr>
        <w:t>”</w:t>
      </w:r>
    </w:p>
    <w:p w14:paraId="30EBB3B3" w14:textId="77777777" w:rsidR="002C70E9" w:rsidRPr="00862840" w:rsidRDefault="002C70E9" w:rsidP="003E33BC">
      <w:pPr>
        <w:pStyle w:val="PlainText"/>
        <w:rPr>
          <w:rFonts w:ascii="Times New Roman" w:hAnsi="Times New Roman" w:cs="Times New Roman"/>
          <w:szCs w:val="24"/>
        </w:rPr>
      </w:pPr>
    </w:p>
    <w:p w14:paraId="4099D748" w14:textId="2D0AC169" w:rsidR="002C70E9" w:rsidRPr="00862840" w:rsidRDefault="00610F43" w:rsidP="002C70E9">
      <w:pPr>
        <w:pStyle w:val="PlainText"/>
        <w:rPr>
          <w:rFonts w:ascii="Times New Roman" w:hAnsi="Times New Roman" w:cs="Times New Roman"/>
          <w:i/>
          <w:iCs/>
          <w:szCs w:val="24"/>
        </w:rPr>
      </w:pPr>
      <w:r w:rsidRPr="00862840">
        <w:rPr>
          <w:rFonts w:ascii="Times New Roman" w:hAnsi="Times New Roman" w:cs="Times New Roman"/>
          <w:i/>
          <w:iCs/>
          <w:szCs w:val="24"/>
        </w:rPr>
        <w:t xml:space="preserve">Thank you for the suggestion here. We have added text in this section to loop readers back to some </w:t>
      </w:r>
      <w:r w:rsidR="00AC78A5" w:rsidRPr="00862840">
        <w:rPr>
          <w:rFonts w:ascii="Times New Roman" w:hAnsi="Times New Roman" w:cs="Times New Roman"/>
          <w:i/>
          <w:iCs/>
          <w:szCs w:val="24"/>
        </w:rPr>
        <w:t>concrete elements of the previous examples in the manuscript (e.g., pointing readers to Table 1 to highlight the specific staffing needs from SKIP for meaningful partnerships)</w:t>
      </w:r>
      <w:r w:rsidR="00444C55" w:rsidRPr="00862840">
        <w:rPr>
          <w:rFonts w:ascii="Times New Roman" w:hAnsi="Times New Roman" w:cs="Times New Roman"/>
          <w:i/>
          <w:iCs/>
          <w:szCs w:val="24"/>
        </w:rPr>
        <w:t xml:space="preserve"> in an attempt to draw higher-level conclusions.</w:t>
      </w:r>
      <w:r w:rsidR="003C785C" w:rsidRPr="00862840">
        <w:rPr>
          <w:rFonts w:ascii="Times New Roman" w:hAnsi="Times New Roman" w:cs="Times New Roman"/>
          <w:i/>
          <w:iCs/>
          <w:szCs w:val="24"/>
        </w:rPr>
        <w:t xml:space="preserve"> As most of these takeaways span all three case </w:t>
      </w:r>
      <w:r w:rsidR="00DE02E0" w:rsidRPr="00862840">
        <w:rPr>
          <w:rFonts w:ascii="Times New Roman" w:hAnsi="Times New Roman" w:cs="Times New Roman"/>
          <w:i/>
          <w:iCs/>
          <w:szCs w:val="24"/>
        </w:rPr>
        <w:t>examples</w:t>
      </w:r>
      <w:r w:rsidR="003C785C" w:rsidRPr="00862840">
        <w:rPr>
          <w:rFonts w:ascii="Times New Roman" w:hAnsi="Times New Roman" w:cs="Times New Roman"/>
          <w:i/>
          <w:iCs/>
          <w:szCs w:val="24"/>
        </w:rPr>
        <w:t xml:space="preserve">, we feel that they should remain </w:t>
      </w:r>
      <w:r w:rsidR="00DE02E0" w:rsidRPr="00862840">
        <w:rPr>
          <w:rFonts w:ascii="Times New Roman" w:hAnsi="Times New Roman" w:cs="Times New Roman"/>
          <w:i/>
          <w:iCs/>
          <w:szCs w:val="24"/>
        </w:rPr>
        <w:t>high-level instead of tied to specific ones in this concluding text.</w:t>
      </w:r>
      <w:r w:rsidR="00920F28" w:rsidRPr="00862840">
        <w:rPr>
          <w:rFonts w:ascii="Times New Roman" w:hAnsi="Times New Roman" w:cs="Times New Roman"/>
          <w:i/>
          <w:iCs/>
          <w:szCs w:val="24"/>
        </w:rPr>
        <w:t xml:space="preserve"> In some cases, our challenges were specific to, and/or highlighted by our case studies, such as compensation of PCAC members, which is detailed in our ‘Challenges’ section.</w:t>
      </w:r>
    </w:p>
    <w:p w14:paraId="532B5648" w14:textId="77777777" w:rsidR="002C70E9" w:rsidRPr="00862840" w:rsidRDefault="002C70E9" w:rsidP="003E33BC">
      <w:pPr>
        <w:pStyle w:val="PlainText"/>
        <w:rPr>
          <w:rFonts w:ascii="Times New Roman" w:hAnsi="Times New Roman" w:cs="Times New Roman"/>
          <w:szCs w:val="24"/>
        </w:rPr>
      </w:pPr>
    </w:p>
    <w:p w14:paraId="6341F86F" w14:textId="5F5CF40F" w:rsidR="008723E6" w:rsidRPr="00862840" w:rsidRDefault="002C70E9" w:rsidP="003E33BC">
      <w:pPr>
        <w:pStyle w:val="PlainText"/>
        <w:rPr>
          <w:rFonts w:ascii="Times New Roman" w:hAnsi="Times New Roman" w:cs="Times New Roman"/>
          <w:szCs w:val="24"/>
        </w:rPr>
      </w:pPr>
      <w:r w:rsidRPr="00862840">
        <w:rPr>
          <w:rFonts w:ascii="Times New Roman" w:hAnsi="Times New Roman" w:cs="Times New Roman"/>
          <w:szCs w:val="24"/>
        </w:rPr>
        <w:t>“</w:t>
      </w:r>
      <w:r w:rsidR="008200A0" w:rsidRPr="00862840">
        <w:rPr>
          <w:rFonts w:ascii="Times New Roman" w:hAnsi="Times New Roman" w:cs="Times New Roman"/>
          <w:szCs w:val="24"/>
        </w:rPr>
        <w:t>I am aware of the positive impact that SKIP has had for research and patient care. I hope that a revised version of this manuscript will help elucidate the methods, such that others could emulate your approach for similar benefits.</w:t>
      </w:r>
      <w:r w:rsidRPr="00862840">
        <w:rPr>
          <w:rFonts w:ascii="Times New Roman" w:hAnsi="Times New Roman" w:cs="Times New Roman"/>
          <w:szCs w:val="24"/>
        </w:rPr>
        <w:t>”</w:t>
      </w:r>
    </w:p>
    <w:p w14:paraId="3C43B0B5" w14:textId="77777777" w:rsidR="002C70E9" w:rsidRPr="00862840" w:rsidRDefault="002C70E9" w:rsidP="003E33BC">
      <w:pPr>
        <w:pStyle w:val="PlainText"/>
        <w:rPr>
          <w:rFonts w:ascii="Times New Roman" w:hAnsi="Times New Roman" w:cs="Times New Roman"/>
          <w:szCs w:val="24"/>
        </w:rPr>
      </w:pPr>
    </w:p>
    <w:p w14:paraId="68BAA9C6" w14:textId="09D33674" w:rsidR="00184BDE" w:rsidRPr="00184BDE" w:rsidRDefault="00184BDE" w:rsidP="003E33BC">
      <w:pPr>
        <w:pStyle w:val="PlainText"/>
        <w:rPr>
          <w:rFonts w:ascii="Times New Roman" w:hAnsi="Times New Roman" w:cs="Times New Roman"/>
          <w:i/>
          <w:iCs/>
          <w:szCs w:val="24"/>
        </w:rPr>
      </w:pPr>
      <w:r w:rsidRPr="00862840">
        <w:rPr>
          <w:rFonts w:ascii="Times New Roman" w:hAnsi="Times New Roman" w:cs="Times New Roman"/>
          <w:i/>
          <w:iCs/>
          <w:szCs w:val="24"/>
        </w:rPr>
        <w:t xml:space="preserve">We appreciate </w:t>
      </w:r>
      <w:r w:rsidR="00920F28" w:rsidRPr="00862840">
        <w:rPr>
          <w:rFonts w:ascii="Times New Roman" w:hAnsi="Times New Roman" w:cs="Times New Roman"/>
          <w:i/>
          <w:iCs/>
          <w:szCs w:val="24"/>
        </w:rPr>
        <w:t>all of your</w:t>
      </w:r>
      <w:r w:rsidRPr="00862840">
        <w:rPr>
          <w:rFonts w:ascii="Times New Roman" w:hAnsi="Times New Roman" w:cs="Times New Roman"/>
          <w:i/>
          <w:iCs/>
          <w:szCs w:val="24"/>
        </w:rPr>
        <w:t xml:space="preserve"> comment</w:t>
      </w:r>
      <w:r w:rsidR="00920F28" w:rsidRPr="00862840">
        <w:rPr>
          <w:rFonts w:ascii="Times New Roman" w:hAnsi="Times New Roman" w:cs="Times New Roman"/>
          <w:i/>
          <w:iCs/>
          <w:szCs w:val="24"/>
        </w:rPr>
        <w:t>s and close readings</w:t>
      </w:r>
      <w:r w:rsidR="003E147A" w:rsidRPr="00862840">
        <w:rPr>
          <w:rFonts w:ascii="Times New Roman" w:hAnsi="Times New Roman" w:cs="Times New Roman"/>
          <w:i/>
          <w:iCs/>
          <w:szCs w:val="24"/>
        </w:rPr>
        <w:t xml:space="preserve">, and </w:t>
      </w:r>
      <w:r w:rsidR="009D740C" w:rsidRPr="00862840">
        <w:rPr>
          <w:rFonts w:ascii="Times New Roman" w:hAnsi="Times New Roman" w:cs="Times New Roman"/>
          <w:i/>
          <w:iCs/>
          <w:szCs w:val="24"/>
        </w:rPr>
        <w:t>feel</w:t>
      </w:r>
      <w:r w:rsidR="003E147A" w:rsidRPr="00862840">
        <w:rPr>
          <w:rFonts w:ascii="Times New Roman" w:hAnsi="Times New Roman" w:cs="Times New Roman"/>
          <w:i/>
          <w:iCs/>
          <w:szCs w:val="24"/>
        </w:rPr>
        <w:t xml:space="preserve"> that the revised version accomplishes the aims you’ve articulated here.</w:t>
      </w:r>
    </w:p>
    <w:sectPr w:rsidR="00184BDE" w:rsidRPr="00184BD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F4448C"/>
    <w:multiLevelType w:val="hybridMultilevel"/>
    <w:tmpl w:val="C8807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A6B40D8"/>
    <w:multiLevelType w:val="hybridMultilevel"/>
    <w:tmpl w:val="2F30D11A"/>
    <w:lvl w:ilvl="0" w:tplc="9E629602">
      <w:numFmt w:val="bullet"/>
      <w:lvlText w:val="-"/>
      <w:lvlJc w:val="left"/>
      <w:pPr>
        <w:ind w:left="720" w:hanging="360"/>
      </w:pPr>
      <w:rPr>
        <w:rFonts w:ascii="Times New Roman" w:eastAsia="Times New Roman"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261653EF"/>
    <w:multiLevelType w:val="hybridMultilevel"/>
    <w:tmpl w:val="1E38C2FA"/>
    <w:lvl w:ilvl="0" w:tplc="E35E43C4">
      <w:numFmt w:val="bullet"/>
      <w:lvlText w:val="-"/>
      <w:lvlJc w:val="left"/>
      <w:pPr>
        <w:ind w:left="720" w:hanging="360"/>
      </w:pPr>
      <w:rPr>
        <w:rFonts w:ascii="Aptos" w:eastAsiaTheme="minorHAnsi" w:hAnsi="Aptos"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E864A27"/>
    <w:multiLevelType w:val="hybridMultilevel"/>
    <w:tmpl w:val="F8905D4C"/>
    <w:lvl w:ilvl="0" w:tplc="16784C56">
      <w:numFmt w:val="bullet"/>
      <w:lvlText w:val=""/>
      <w:lvlJc w:val="left"/>
      <w:pPr>
        <w:ind w:left="900" w:hanging="54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5883354"/>
    <w:multiLevelType w:val="hybridMultilevel"/>
    <w:tmpl w:val="9FB468A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00A0"/>
    <w:rsid w:val="00006518"/>
    <w:rsid w:val="00006FDE"/>
    <w:rsid w:val="0000781D"/>
    <w:rsid w:val="00012D10"/>
    <w:rsid w:val="00013A52"/>
    <w:rsid w:val="00024C39"/>
    <w:rsid w:val="000278CA"/>
    <w:rsid w:val="0003013B"/>
    <w:rsid w:val="0004020B"/>
    <w:rsid w:val="00041B42"/>
    <w:rsid w:val="000450A6"/>
    <w:rsid w:val="000455D4"/>
    <w:rsid w:val="000457DB"/>
    <w:rsid w:val="00047185"/>
    <w:rsid w:val="00047332"/>
    <w:rsid w:val="000503C6"/>
    <w:rsid w:val="0005094D"/>
    <w:rsid w:val="000633AB"/>
    <w:rsid w:val="00071863"/>
    <w:rsid w:val="000867FB"/>
    <w:rsid w:val="00091D67"/>
    <w:rsid w:val="00097724"/>
    <w:rsid w:val="000B0BEF"/>
    <w:rsid w:val="000C6A54"/>
    <w:rsid w:val="000C7BD2"/>
    <w:rsid w:val="000E0591"/>
    <w:rsid w:val="000F7D33"/>
    <w:rsid w:val="00103DC7"/>
    <w:rsid w:val="001124BA"/>
    <w:rsid w:val="00122ECB"/>
    <w:rsid w:val="001235B5"/>
    <w:rsid w:val="00123EFE"/>
    <w:rsid w:val="00133894"/>
    <w:rsid w:val="00136060"/>
    <w:rsid w:val="00141498"/>
    <w:rsid w:val="00150AFB"/>
    <w:rsid w:val="00151174"/>
    <w:rsid w:val="00160B8D"/>
    <w:rsid w:val="0016234A"/>
    <w:rsid w:val="0016408B"/>
    <w:rsid w:val="00170695"/>
    <w:rsid w:val="00184BDE"/>
    <w:rsid w:val="00190516"/>
    <w:rsid w:val="00191353"/>
    <w:rsid w:val="00193A69"/>
    <w:rsid w:val="00195BB4"/>
    <w:rsid w:val="001A179B"/>
    <w:rsid w:val="001A1EE0"/>
    <w:rsid w:val="001A6E40"/>
    <w:rsid w:val="001A7C1D"/>
    <w:rsid w:val="001B2171"/>
    <w:rsid w:val="001B24C3"/>
    <w:rsid w:val="001B795C"/>
    <w:rsid w:val="001C6357"/>
    <w:rsid w:val="001E193A"/>
    <w:rsid w:val="00211324"/>
    <w:rsid w:val="002217AB"/>
    <w:rsid w:val="00227E3A"/>
    <w:rsid w:val="002338E4"/>
    <w:rsid w:val="00235780"/>
    <w:rsid w:val="00240341"/>
    <w:rsid w:val="00241ACA"/>
    <w:rsid w:val="00244C51"/>
    <w:rsid w:val="00261630"/>
    <w:rsid w:val="002632E4"/>
    <w:rsid w:val="00265EA9"/>
    <w:rsid w:val="00274490"/>
    <w:rsid w:val="00281007"/>
    <w:rsid w:val="00290904"/>
    <w:rsid w:val="002917A8"/>
    <w:rsid w:val="0029254E"/>
    <w:rsid w:val="00295408"/>
    <w:rsid w:val="002A711F"/>
    <w:rsid w:val="002B0795"/>
    <w:rsid w:val="002B0E37"/>
    <w:rsid w:val="002B17B3"/>
    <w:rsid w:val="002B2BDD"/>
    <w:rsid w:val="002B50B9"/>
    <w:rsid w:val="002B554E"/>
    <w:rsid w:val="002C0502"/>
    <w:rsid w:val="002C206C"/>
    <w:rsid w:val="002C2771"/>
    <w:rsid w:val="002C5E4F"/>
    <w:rsid w:val="002C70E9"/>
    <w:rsid w:val="002D0496"/>
    <w:rsid w:val="002D13C5"/>
    <w:rsid w:val="002D59C5"/>
    <w:rsid w:val="002D6A06"/>
    <w:rsid w:val="002E2272"/>
    <w:rsid w:val="002E4051"/>
    <w:rsid w:val="002E5FFD"/>
    <w:rsid w:val="002F206F"/>
    <w:rsid w:val="002F3A6F"/>
    <w:rsid w:val="002F3EEB"/>
    <w:rsid w:val="003039AB"/>
    <w:rsid w:val="00304353"/>
    <w:rsid w:val="00311CC5"/>
    <w:rsid w:val="00320A04"/>
    <w:rsid w:val="00320A1E"/>
    <w:rsid w:val="003214AD"/>
    <w:rsid w:val="0032373A"/>
    <w:rsid w:val="003423BB"/>
    <w:rsid w:val="0035689C"/>
    <w:rsid w:val="0036245A"/>
    <w:rsid w:val="003721CA"/>
    <w:rsid w:val="00374499"/>
    <w:rsid w:val="00375580"/>
    <w:rsid w:val="00383250"/>
    <w:rsid w:val="003878A5"/>
    <w:rsid w:val="003A2CC7"/>
    <w:rsid w:val="003B53B8"/>
    <w:rsid w:val="003C1560"/>
    <w:rsid w:val="003C45BB"/>
    <w:rsid w:val="003C62C5"/>
    <w:rsid w:val="003C785C"/>
    <w:rsid w:val="003D03D5"/>
    <w:rsid w:val="003D516E"/>
    <w:rsid w:val="003E147A"/>
    <w:rsid w:val="003E33BC"/>
    <w:rsid w:val="003E4607"/>
    <w:rsid w:val="003E7FF9"/>
    <w:rsid w:val="003F32CD"/>
    <w:rsid w:val="003F4FE2"/>
    <w:rsid w:val="004012DD"/>
    <w:rsid w:val="00404B24"/>
    <w:rsid w:val="004078A6"/>
    <w:rsid w:val="0042123B"/>
    <w:rsid w:val="00444C55"/>
    <w:rsid w:val="00447B10"/>
    <w:rsid w:val="00455FEF"/>
    <w:rsid w:val="00463B17"/>
    <w:rsid w:val="004672A0"/>
    <w:rsid w:val="004700E7"/>
    <w:rsid w:val="00482C46"/>
    <w:rsid w:val="004836A6"/>
    <w:rsid w:val="00484587"/>
    <w:rsid w:val="00487514"/>
    <w:rsid w:val="00487525"/>
    <w:rsid w:val="004927D7"/>
    <w:rsid w:val="00493930"/>
    <w:rsid w:val="004A28C4"/>
    <w:rsid w:val="004B4607"/>
    <w:rsid w:val="004C176F"/>
    <w:rsid w:val="004C2D4E"/>
    <w:rsid w:val="004C676F"/>
    <w:rsid w:val="004D1D38"/>
    <w:rsid w:val="004D29F6"/>
    <w:rsid w:val="004E1EF1"/>
    <w:rsid w:val="004E359C"/>
    <w:rsid w:val="004E3D09"/>
    <w:rsid w:val="004E7D1B"/>
    <w:rsid w:val="004F0EBB"/>
    <w:rsid w:val="004F10F1"/>
    <w:rsid w:val="004F26FC"/>
    <w:rsid w:val="00500C14"/>
    <w:rsid w:val="0051296C"/>
    <w:rsid w:val="0051390B"/>
    <w:rsid w:val="00521B54"/>
    <w:rsid w:val="00524345"/>
    <w:rsid w:val="0052451F"/>
    <w:rsid w:val="00535183"/>
    <w:rsid w:val="005408E8"/>
    <w:rsid w:val="00541C78"/>
    <w:rsid w:val="005441F9"/>
    <w:rsid w:val="00544B8E"/>
    <w:rsid w:val="00561B27"/>
    <w:rsid w:val="00564B14"/>
    <w:rsid w:val="00570D37"/>
    <w:rsid w:val="00571BE0"/>
    <w:rsid w:val="0057296E"/>
    <w:rsid w:val="00585468"/>
    <w:rsid w:val="0059301A"/>
    <w:rsid w:val="00595819"/>
    <w:rsid w:val="005969C9"/>
    <w:rsid w:val="005B0AB7"/>
    <w:rsid w:val="005B3D87"/>
    <w:rsid w:val="005B4416"/>
    <w:rsid w:val="005C5788"/>
    <w:rsid w:val="005C614A"/>
    <w:rsid w:val="005D062C"/>
    <w:rsid w:val="005D2096"/>
    <w:rsid w:val="005D580A"/>
    <w:rsid w:val="005D6901"/>
    <w:rsid w:val="005E741C"/>
    <w:rsid w:val="005F11B3"/>
    <w:rsid w:val="005F180D"/>
    <w:rsid w:val="005F376A"/>
    <w:rsid w:val="00600F4E"/>
    <w:rsid w:val="00601B8F"/>
    <w:rsid w:val="0060485F"/>
    <w:rsid w:val="00607028"/>
    <w:rsid w:val="00610F43"/>
    <w:rsid w:val="00611F4B"/>
    <w:rsid w:val="00616039"/>
    <w:rsid w:val="006164DB"/>
    <w:rsid w:val="00623A8A"/>
    <w:rsid w:val="0062577E"/>
    <w:rsid w:val="00625EDE"/>
    <w:rsid w:val="00627735"/>
    <w:rsid w:val="00643342"/>
    <w:rsid w:val="00643E74"/>
    <w:rsid w:val="006523CD"/>
    <w:rsid w:val="00653AE9"/>
    <w:rsid w:val="00655BBE"/>
    <w:rsid w:val="0066663F"/>
    <w:rsid w:val="00682F5B"/>
    <w:rsid w:val="00691FE5"/>
    <w:rsid w:val="006A6CE7"/>
    <w:rsid w:val="006B44C9"/>
    <w:rsid w:val="006C12CC"/>
    <w:rsid w:val="006C5D72"/>
    <w:rsid w:val="006C6172"/>
    <w:rsid w:val="006D30D0"/>
    <w:rsid w:val="006E1061"/>
    <w:rsid w:val="006E469E"/>
    <w:rsid w:val="006E61F8"/>
    <w:rsid w:val="006E7878"/>
    <w:rsid w:val="006F0E81"/>
    <w:rsid w:val="006F28A8"/>
    <w:rsid w:val="00700DE1"/>
    <w:rsid w:val="00701ADB"/>
    <w:rsid w:val="00703503"/>
    <w:rsid w:val="007117E6"/>
    <w:rsid w:val="00711DBC"/>
    <w:rsid w:val="00712178"/>
    <w:rsid w:val="00713286"/>
    <w:rsid w:val="00721802"/>
    <w:rsid w:val="0072733D"/>
    <w:rsid w:val="0073776B"/>
    <w:rsid w:val="00744E02"/>
    <w:rsid w:val="00745320"/>
    <w:rsid w:val="00760B07"/>
    <w:rsid w:val="007613D1"/>
    <w:rsid w:val="0076564A"/>
    <w:rsid w:val="00771756"/>
    <w:rsid w:val="00773097"/>
    <w:rsid w:val="00777130"/>
    <w:rsid w:val="00777830"/>
    <w:rsid w:val="00782B39"/>
    <w:rsid w:val="007833FE"/>
    <w:rsid w:val="0078706F"/>
    <w:rsid w:val="00793DAD"/>
    <w:rsid w:val="007B2476"/>
    <w:rsid w:val="007B2FC9"/>
    <w:rsid w:val="007B34BC"/>
    <w:rsid w:val="007B4026"/>
    <w:rsid w:val="007B6668"/>
    <w:rsid w:val="007C301D"/>
    <w:rsid w:val="007C4694"/>
    <w:rsid w:val="007C6E81"/>
    <w:rsid w:val="007D2B5D"/>
    <w:rsid w:val="007E0919"/>
    <w:rsid w:val="007F06EA"/>
    <w:rsid w:val="007F297B"/>
    <w:rsid w:val="007F4498"/>
    <w:rsid w:val="007F6827"/>
    <w:rsid w:val="007F6CBC"/>
    <w:rsid w:val="008033CE"/>
    <w:rsid w:val="00803889"/>
    <w:rsid w:val="008047EB"/>
    <w:rsid w:val="00806045"/>
    <w:rsid w:val="008161F1"/>
    <w:rsid w:val="008200A0"/>
    <w:rsid w:val="00820337"/>
    <w:rsid w:val="0082100C"/>
    <w:rsid w:val="00826B77"/>
    <w:rsid w:val="00827B1C"/>
    <w:rsid w:val="00833AB9"/>
    <w:rsid w:val="00841696"/>
    <w:rsid w:val="00841ECA"/>
    <w:rsid w:val="00841FB9"/>
    <w:rsid w:val="00844565"/>
    <w:rsid w:val="008501F3"/>
    <w:rsid w:val="00850A5C"/>
    <w:rsid w:val="00853F22"/>
    <w:rsid w:val="008544E6"/>
    <w:rsid w:val="00862840"/>
    <w:rsid w:val="00870C7D"/>
    <w:rsid w:val="008723E6"/>
    <w:rsid w:val="008762E5"/>
    <w:rsid w:val="0088139B"/>
    <w:rsid w:val="00894566"/>
    <w:rsid w:val="00897CAA"/>
    <w:rsid w:val="008A4ABA"/>
    <w:rsid w:val="008C2630"/>
    <w:rsid w:val="008C5E76"/>
    <w:rsid w:val="008C6542"/>
    <w:rsid w:val="008E2020"/>
    <w:rsid w:val="008E49C9"/>
    <w:rsid w:val="008F1192"/>
    <w:rsid w:val="008F12DC"/>
    <w:rsid w:val="008F42B6"/>
    <w:rsid w:val="008F48B0"/>
    <w:rsid w:val="008F4FC2"/>
    <w:rsid w:val="008F64AB"/>
    <w:rsid w:val="00900165"/>
    <w:rsid w:val="0090357A"/>
    <w:rsid w:val="009045C3"/>
    <w:rsid w:val="00907243"/>
    <w:rsid w:val="0090731A"/>
    <w:rsid w:val="00920F28"/>
    <w:rsid w:val="00926C65"/>
    <w:rsid w:val="00932511"/>
    <w:rsid w:val="009340FC"/>
    <w:rsid w:val="00935386"/>
    <w:rsid w:val="0093612B"/>
    <w:rsid w:val="009377F8"/>
    <w:rsid w:val="00943B62"/>
    <w:rsid w:val="00957B87"/>
    <w:rsid w:val="009621B0"/>
    <w:rsid w:val="009663EA"/>
    <w:rsid w:val="009704F3"/>
    <w:rsid w:val="009722DC"/>
    <w:rsid w:val="009762BE"/>
    <w:rsid w:val="0097641C"/>
    <w:rsid w:val="00984308"/>
    <w:rsid w:val="00984C66"/>
    <w:rsid w:val="00985189"/>
    <w:rsid w:val="009A0EC2"/>
    <w:rsid w:val="009A275A"/>
    <w:rsid w:val="009A7EE3"/>
    <w:rsid w:val="009B03C5"/>
    <w:rsid w:val="009B3969"/>
    <w:rsid w:val="009B4258"/>
    <w:rsid w:val="009B6773"/>
    <w:rsid w:val="009C4847"/>
    <w:rsid w:val="009D740C"/>
    <w:rsid w:val="009D7CE6"/>
    <w:rsid w:val="009F0FBE"/>
    <w:rsid w:val="009F2B82"/>
    <w:rsid w:val="009F72C6"/>
    <w:rsid w:val="00A00E67"/>
    <w:rsid w:val="00A030DC"/>
    <w:rsid w:val="00A04313"/>
    <w:rsid w:val="00A11128"/>
    <w:rsid w:val="00A1141E"/>
    <w:rsid w:val="00A176D1"/>
    <w:rsid w:val="00A21AC5"/>
    <w:rsid w:val="00A21D73"/>
    <w:rsid w:val="00A23E4E"/>
    <w:rsid w:val="00A2495C"/>
    <w:rsid w:val="00A26EEC"/>
    <w:rsid w:val="00A27EB7"/>
    <w:rsid w:val="00A318E0"/>
    <w:rsid w:val="00A35074"/>
    <w:rsid w:val="00A35E61"/>
    <w:rsid w:val="00A36338"/>
    <w:rsid w:val="00A40C05"/>
    <w:rsid w:val="00A4127B"/>
    <w:rsid w:val="00A43691"/>
    <w:rsid w:val="00A46BD7"/>
    <w:rsid w:val="00A65373"/>
    <w:rsid w:val="00A668A7"/>
    <w:rsid w:val="00A66BE4"/>
    <w:rsid w:val="00A71227"/>
    <w:rsid w:val="00A720E7"/>
    <w:rsid w:val="00A76BDD"/>
    <w:rsid w:val="00A7762F"/>
    <w:rsid w:val="00A834EB"/>
    <w:rsid w:val="00A852E5"/>
    <w:rsid w:val="00A86E9F"/>
    <w:rsid w:val="00AA163D"/>
    <w:rsid w:val="00AA4272"/>
    <w:rsid w:val="00AB029A"/>
    <w:rsid w:val="00AB3DE1"/>
    <w:rsid w:val="00AB64DB"/>
    <w:rsid w:val="00AB7C5F"/>
    <w:rsid w:val="00AC26C8"/>
    <w:rsid w:val="00AC37DB"/>
    <w:rsid w:val="00AC42E2"/>
    <w:rsid w:val="00AC617A"/>
    <w:rsid w:val="00AC78A5"/>
    <w:rsid w:val="00AD2D99"/>
    <w:rsid w:val="00AD7279"/>
    <w:rsid w:val="00AF023E"/>
    <w:rsid w:val="00AF69AE"/>
    <w:rsid w:val="00B045D6"/>
    <w:rsid w:val="00B05002"/>
    <w:rsid w:val="00B068BB"/>
    <w:rsid w:val="00B241BA"/>
    <w:rsid w:val="00B24B00"/>
    <w:rsid w:val="00B37E13"/>
    <w:rsid w:val="00B42CA6"/>
    <w:rsid w:val="00B43105"/>
    <w:rsid w:val="00B50D50"/>
    <w:rsid w:val="00B51E91"/>
    <w:rsid w:val="00B55A0E"/>
    <w:rsid w:val="00B61771"/>
    <w:rsid w:val="00B63439"/>
    <w:rsid w:val="00B65293"/>
    <w:rsid w:val="00B66918"/>
    <w:rsid w:val="00B67D14"/>
    <w:rsid w:val="00B83773"/>
    <w:rsid w:val="00B83813"/>
    <w:rsid w:val="00B8649B"/>
    <w:rsid w:val="00B92AAB"/>
    <w:rsid w:val="00B94738"/>
    <w:rsid w:val="00BA062D"/>
    <w:rsid w:val="00BA7645"/>
    <w:rsid w:val="00BB01F5"/>
    <w:rsid w:val="00BC05BC"/>
    <w:rsid w:val="00BC1246"/>
    <w:rsid w:val="00BC2222"/>
    <w:rsid w:val="00BD360D"/>
    <w:rsid w:val="00BD4B0B"/>
    <w:rsid w:val="00BD56FA"/>
    <w:rsid w:val="00BD573F"/>
    <w:rsid w:val="00BE082C"/>
    <w:rsid w:val="00BE3DE3"/>
    <w:rsid w:val="00BF43F4"/>
    <w:rsid w:val="00BF7789"/>
    <w:rsid w:val="00C1020C"/>
    <w:rsid w:val="00C10C66"/>
    <w:rsid w:val="00C114DF"/>
    <w:rsid w:val="00C2561A"/>
    <w:rsid w:val="00C270FF"/>
    <w:rsid w:val="00C27F99"/>
    <w:rsid w:val="00C37FB9"/>
    <w:rsid w:val="00C51B7D"/>
    <w:rsid w:val="00C56EB1"/>
    <w:rsid w:val="00C70948"/>
    <w:rsid w:val="00C70B96"/>
    <w:rsid w:val="00C721AC"/>
    <w:rsid w:val="00C72F4A"/>
    <w:rsid w:val="00C81623"/>
    <w:rsid w:val="00C82283"/>
    <w:rsid w:val="00C91616"/>
    <w:rsid w:val="00C92ADB"/>
    <w:rsid w:val="00C92EDD"/>
    <w:rsid w:val="00C962BF"/>
    <w:rsid w:val="00C97D8F"/>
    <w:rsid w:val="00CA1733"/>
    <w:rsid w:val="00CA55CB"/>
    <w:rsid w:val="00CA7450"/>
    <w:rsid w:val="00CB1CBE"/>
    <w:rsid w:val="00CB3857"/>
    <w:rsid w:val="00CB637E"/>
    <w:rsid w:val="00CB761F"/>
    <w:rsid w:val="00CC1F86"/>
    <w:rsid w:val="00CC362A"/>
    <w:rsid w:val="00CC3C37"/>
    <w:rsid w:val="00CD3274"/>
    <w:rsid w:val="00CD45B7"/>
    <w:rsid w:val="00CD7929"/>
    <w:rsid w:val="00CF06F3"/>
    <w:rsid w:val="00D00267"/>
    <w:rsid w:val="00D1147F"/>
    <w:rsid w:val="00D14164"/>
    <w:rsid w:val="00D20421"/>
    <w:rsid w:val="00D2616C"/>
    <w:rsid w:val="00D26904"/>
    <w:rsid w:val="00D35951"/>
    <w:rsid w:val="00D365D8"/>
    <w:rsid w:val="00D4059E"/>
    <w:rsid w:val="00D419C2"/>
    <w:rsid w:val="00D4245A"/>
    <w:rsid w:val="00D47A3F"/>
    <w:rsid w:val="00D5286E"/>
    <w:rsid w:val="00D52BD6"/>
    <w:rsid w:val="00D55B5F"/>
    <w:rsid w:val="00D60B2D"/>
    <w:rsid w:val="00D63B74"/>
    <w:rsid w:val="00D649EC"/>
    <w:rsid w:val="00D717B9"/>
    <w:rsid w:val="00D765FE"/>
    <w:rsid w:val="00D7761D"/>
    <w:rsid w:val="00D8180A"/>
    <w:rsid w:val="00D85141"/>
    <w:rsid w:val="00D86C23"/>
    <w:rsid w:val="00D870AF"/>
    <w:rsid w:val="00D942E4"/>
    <w:rsid w:val="00D9700F"/>
    <w:rsid w:val="00DA3F54"/>
    <w:rsid w:val="00DB2B67"/>
    <w:rsid w:val="00DB686A"/>
    <w:rsid w:val="00DC1999"/>
    <w:rsid w:val="00DD4BF2"/>
    <w:rsid w:val="00DE02E0"/>
    <w:rsid w:val="00DE25AF"/>
    <w:rsid w:val="00DE6842"/>
    <w:rsid w:val="00E07F2B"/>
    <w:rsid w:val="00E11839"/>
    <w:rsid w:val="00E15D6B"/>
    <w:rsid w:val="00E308E7"/>
    <w:rsid w:val="00E31BEA"/>
    <w:rsid w:val="00E32EFA"/>
    <w:rsid w:val="00E3615B"/>
    <w:rsid w:val="00E37E81"/>
    <w:rsid w:val="00E4588A"/>
    <w:rsid w:val="00E47224"/>
    <w:rsid w:val="00E50545"/>
    <w:rsid w:val="00E62E39"/>
    <w:rsid w:val="00E66A9A"/>
    <w:rsid w:val="00E70B74"/>
    <w:rsid w:val="00E820CE"/>
    <w:rsid w:val="00E835E6"/>
    <w:rsid w:val="00E87608"/>
    <w:rsid w:val="00EA06DE"/>
    <w:rsid w:val="00EA5E28"/>
    <w:rsid w:val="00EA79E5"/>
    <w:rsid w:val="00EB32CE"/>
    <w:rsid w:val="00EB338B"/>
    <w:rsid w:val="00EB7C4F"/>
    <w:rsid w:val="00EC06D5"/>
    <w:rsid w:val="00EC4A73"/>
    <w:rsid w:val="00EC5BB0"/>
    <w:rsid w:val="00ED10BC"/>
    <w:rsid w:val="00EE48EB"/>
    <w:rsid w:val="00EF096A"/>
    <w:rsid w:val="00EF78B7"/>
    <w:rsid w:val="00F011E6"/>
    <w:rsid w:val="00F013B7"/>
    <w:rsid w:val="00F01F86"/>
    <w:rsid w:val="00F03E8F"/>
    <w:rsid w:val="00F146C4"/>
    <w:rsid w:val="00F23DAF"/>
    <w:rsid w:val="00F3012A"/>
    <w:rsid w:val="00F3517A"/>
    <w:rsid w:val="00F40973"/>
    <w:rsid w:val="00F55A0C"/>
    <w:rsid w:val="00F63EC2"/>
    <w:rsid w:val="00F6432D"/>
    <w:rsid w:val="00F81B47"/>
    <w:rsid w:val="00F82364"/>
    <w:rsid w:val="00F8259F"/>
    <w:rsid w:val="00F92ED7"/>
    <w:rsid w:val="00F94BB8"/>
    <w:rsid w:val="00FA6FCF"/>
    <w:rsid w:val="00FB60BF"/>
    <w:rsid w:val="00FB6F01"/>
    <w:rsid w:val="00FC149E"/>
    <w:rsid w:val="00FD3A17"/>
    <w:rsid w:val="00FD5EB4"/>
    <w:rsid w:val="00FD783F"/>
    <w:rsid w:val="00FE2BCF"/>
    <w:rsid w:val="00FE7389"/>
    <w:rsid w:val="00FF08B8"/>
    <w:rsid w:val="00FF3A82"/>
    <w:rsid w:val="00FF40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C9F8C9"/>
  <w15:chartTrackingRefBased/>
  <w15:docId w15:val="{130E0BCA-3412-4A11-8F55-7B5708A6A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8200A0"/>
    <w:pPr>
      <w:keepNext/>
      <w:keepLines/>
      <w:spacing w:before="160" w:after="80"/>
      <w:outlineLvl w:val="1"/>
    </w:pPr>
    <w:rPr>
      <w:rFonts w:asciiTheme="majorHAnsi" w:eastAsiaTheme="majorEastAsia" w:hAnsiTheme="majorHAnsi" w:cstheme="majorBidi"/>
      <w:color w:val="2F5496" w:themeColor="accent1" w:themeShade="BF"/>
      <w:kern w:val="2"/>
      <w:sz w:val="32"/>
      <w:szCs w:val="32"/>
      <w:lang w:val="en-GB"/>
      <w14:ligatures w14:val="standardContextual"/>
    </w:rPr>
  </w:style>
  <w:style w:type="paragraph" w:styleId="Heading3">
    <w:name w:val="heading 3"/>
    <w:basedOn w:val="Normal"/>
    <w:next w:val="Normal"/>
    <w:link w:val="Heading3Char"/>
    <w:uiPriority w:val="9"/>
    <w:unhideWhenUsed/>
    <w:qFormat/>
    <w:rsid w:val="008200A0"/>
    <w:pPr>
      <w:keepNext/>
      <w:keepLines/>
      <w:spacing w:before="160" w:after="80"/>
      <w:outlineLvl w:val="2"/>
    </w:pPr>
    <w:rPr>
      <w:rFonts w:eastAsiaTheme="majorEastAsia" w:cstheme="majorBidi"/>
      <w:color w:val="2F5496" w:themeColor="accent1" w:themeShade="BF"/>
      <w:kern w:val="2"/>
      <w:sz w:val="28"/>
      <w:szCs w:val="28"/>
      <w:lang w:val="en-GB"/>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200A0"/>
    <w:rPr>
      <w:color w:val="0563C1" w:themeColor="hyperlink"/>
      <w:u w:val="single"/>
    </w:rPr>
  </w:style>
  <w:style w:type="paragraph" w:styleId="PlainText">
    <w:name w:val="Plain Text"/>
    <w:basedOn w:val="Normal"/>
    <w:link w:val="PlainTextChar"/>
    <w:uiPriority w:val="99"/>
    <w:unhideWhenUsed/>
    <w:rsid w:val="008200A0"/>
    <w:pPr>
      <w:spacing w:after="0" w:line="240" w:lineRule="auto"/>
    </w:pPr>
    <w:rPr>
      <w:rFonts w:ascii="Calibri" w:eastAsia="Times New Roman" w:hAnsi="Calibri"/>
      <w:sz w:val="24"/>
      <w:szCs w:val="21"/>
    </w:rPr>
  </w:style>
  <w:style w:type="character" w:customStyle="1" w:styleId="PlainTextChar">
    <w:name w:val="Plain Text Char"/>
    <w:basedOn w:val="DefaultParagraphFont"/>
    <w:link w:val="PlainText"/>
    <w:uiPriority w:val="99"/>
    <w:rsid w:val="008200A0"/>
    <w:rPr>
      <w:rFonts w:ascii="Calibri" w:eastAsia="Times New Roman" w:hAnsi="Calibri"/>
      <w:sz w:val="24"/>
      <w:szCs w:val="21"/>
    </w:rPr>
  </w:style>
  <w:style w:type="character" w:customStyle="1" w:styleId="Heading2Char">
    <w:name w:val="Heading 2 Char"/>
    <w:basedOn w:val="DefaultParagraphFont"/>
    <w:link w:val="Heading2"/>
    <w:uiPriority w:val="9"/>
    <w:rsid w:val="008200A0"/>
    <w:rPr>
      <w:rFonts w:asciiTheme="majorHAnsi" w:eastAsiaTheme="majorEastAsia" w:hAnsiTheme="majorHAnsi" w:cstheme="majorBidi"/>
      <w:color w:val="2F5496" w:themeColor="accent1" w:themeShade="BF"/>
      <w:kern w:val="2"/>
      <w:sz w:val="32"/>
      <w:szCs w:val="32"/>
      <w:lang w:val="en-GB"/>
      <w14:ligatures w14:val="standardContextual"/>
    </w:rPr>
  </w:style>
  <w:style w:type="character" w:customStyle="1" w:styleId="Heading3Char">
    <w:name w:val="Heading 3 Char"/>
    <w:basedOn w:val="DefaultParagraphFont"/>
    <w:link w:val="Heading3"/>
    <w:uiPriority w:val="9"/>
    <w:rsid w:val="008200A0"/>
    <w:rPr>
      <w:rFonts w:eastAsiaTheme="majorEastAsia" w:cstheme="majorBidi"/>
      <w:color w:val="2F5496" w:themeColor="accent1" w:themeShade="BF"/>
      <w:kern w:val="2"/>
      <w:sz w:val="28"/>
      <w:szCs w:val="28"/>
      <w:lang w:val="en-GB"/>
      <w14:ligatures w14:val="standardContextual"/>
    </w:rPr>
  </w:style>
  <w:style w:type="paragraph" w:styleId="ListParagraph">
    <w:name w:val="List Paragraph"/>
    <w:basedOn w:val="Normal"/>
    <w:uiPriority w:val="34"/>
    <w:qFormat/>
    <w:rsid w:val="008200A0"/>
    <w:pPr>
      <w:ind w:left="720"/>
      <w:contextualSpacing/>
    </w:pPr>
    <w:rPr>
      <w:kern w:val="2"/>
      <w:lang w:val="en-GB"/>
      <w14:ligatures w14:val="standardContextual"/>
    </w:rPr>
  </w:style>
  <w:style w:type="character" w:styleId="CommentReference">
    <w:name w:val="annotation reference"/>
    <w:basedOn w:val="DefaultParagraphFont"/>
    <w:uiPriority w:val="99"/>
    <w:semiHidden/>
    <w:unhideWhenUsed/>
    <w:rsid w:val="00EA06DE"/>
    <w:rPr>
      <w:sz w:val="16"/>
      <w:szCs w:val="16"/>
    </w:rPr>
  </w:style>
  <w:style w:type="paragraph" w:styleId="CommentText">
    <w:name w:val="annotation text"/>
    <w:basedOn w:val="Normal"/>
    <w:link w:val="CommentTextChar"/>
    <w:uiPriority w:val="99"/>
    <w:unhideWhenUsed/>
    <w:rsid w:val="00EA06DE"/>
    <w:pPr>
      <w:spacing w:line="240" w:lineRule="auto"/>
    </w:pPr>
    <w:rPr>
      <w:sz w:val="20"/>
      <w:szCs w:val="20"/>
    </w:rPr>
  </w:style>
  <w:style w:type="character" w:customStyle="1" w:styleId="CommentTextChar">
    <w:name w:val="Comment Text Char"/>
    <w:basedOn w:val="DefaultParagraphFont"/>
    <w:link w:val="CommentText"/>
    <w:uiPriority w:val="99"/>
    <w:rsid w:val="00EA06DE"/>
    <w:rPr>
      <w:sz w:val="20"/>
      <w:szCs w:val="20"/>
    </w:rPr>
  </w:style>
  <w:style w:type="paragraph" w:styleId="CommentSubject">
    <w:name w:val="annotation subject"/>
    <w:basedOn w:val="CommentText"/>
    <w:next w:val="CommentText"/>
    <w:link w:val="CommentSubjectChar"/>
    <w:uiPriority w:val="99"/>
    <w:semiHidden/>
    <w:unhideWhenUsed/>
    <w:rsid w:val="00EA06DE"/>
    <w:rPr>
      <w:b/>
      <w:bCs/>
    </w:rPr>
  </w:style>
  <w:style w:type="character" w:customStyle="1" w:styleId="CommentSubjectChar">
    <w:name w:val="Comment Subject Char"/>
    <w:basedOn w:val="CommentTextChar"/>
    <w:link w:val="CommentSubject"/>
    <w:uiPriority w:val="99"/>
    <w:semiHidden/>
    <w:rsid w:val="00EA06DE"/>
    <w:rPr>
      <w:b/>
      <w:bCs/>
      <w:sz w:val="20"/>
      <w:szCs w:val="20"/>
    </w:rPr>
  </w:style>
  <w:style w:type="character" w:styleId="UnresolvedMention">
    <w:name w:val="Unresolved Mention"/>
    <w:basedOn w:val="DefaultParagraphFont"/>
    <w:uiPriority w:val="99"/>
    <w:semiHidden/>
    <w:unhideWhenUsed/>
    <w:rsid w:val="000457DB"/>
    <w:rPr>
      <w:color w:val="605E5C"/>
      <w:shd w:val="clear" w:color="auto" w:fill="E1DFDD"/>
    </w:rPr>
  </w:style>
  <w:style w:type="paragraph" w:styleId="Revision">
    <w:name w:val="Revision"/>
    <w:hidden/>
    <w:uiPriority w:val="99"/>
    <w:semiHidden/>
    <w:rsid w:val="006F28A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7055831">
      <w:bodyDiv w:val="1"/>
      <w:marLeft w:val="0"/>
      <w:marRight w:val="0"/>
      <w:marTop w:val="0"/>
      <w:marBottom w:val="0"/>
      <w:divBdr>
        <w:top w:val="none" w:sz="0" w:space="0" w:color="auto"/>
        <w:left w:val="none" w:sz="0" w:space="0" w:color="auto"/>
        <w:bottom w:val="none" w:sz="0" w:space="0" w:color="auto"/>
        <w:right w:val="none" w:sz="0" w:space="0" w:color="auto"/>
      </w:divBdr>
    </w:div>
    <w:div w:id="2032796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12</Pages>
  <Words>4636</Words>
  <Characters>26431</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Parker</dc:creator>
  <cp:keywords/>
  <dc:description/>
  <cp:lastModifiedBy>Dawn Richards</cp:lastModifiedBy>
  <cp:revision>21</cp:revision>
  <dcterms:created xsi:type="dcterms:W3CDTF">2024-10-09T00:02:00Z</dcterms:created>
  <dcterms:modified xsi:type="dcterms:W3CDTF">2024-11-02T21:03:00Z</dcterms:modified>
</cp:coreProperties>
</file>