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59E5" w14:textId="1EA4AFEC" w:rsidR="00457731" w:rsidRDefault="0039329F" w:rsidP="008113FB">
      <w:pPr>
        <w:pStyle w:val="Heading1"/>
      </w:pPr>
      <w:r>
        <w:t>Interview Questions:</w:t>
      </w:r>
      <w:r w:rsidR="008113FB">
        <w:t xml:space="preserve"> </w:t>
      </w:r>
      <w:r w:rsidR="00457731" w:rsidRPr="00B936B1">
        <w:rPr>
          <w:b w:val="0"/>
          <w:bCs w:val="0"/>
        </w:rPr>
        <w:t>Moral injury in</w:t>
      </w:r>
      <w:r w:rsidR="00826577" w:rsidRPr="00B936B1">
        <w:rPr>
          <w:b w:val="0"/>
          <w:bCs w:val="0"/>
        </w:rPr>
        <w:t xml:space="preserve"> humanitarian aid workers</w:t>
      </w:r>
      <w:r w:rsidR="00457731" w:rsidRPr="00B936B1">
        <w:rPr>
          <w:b w:val="0"/>
          <w:bCs w:val="0"/>
        </w:rPr>
        <w:t>. Exploring the perspectives and experiences of mental health professionals</w:t>
      </w:r>
    </w:p>
    <w:p w14:paraId="0D79D30F" w14:textId="2F063C7F" w:rsidR="008E16DB" w:rsidRPr="00863307" w:rsidRDefault="00F12057" w:rsidP="00863307">
      <w:pPr>
        <w:rPr>
          <w:rFonts w:cstheme="minorHAnsi"/>
          <w:bCs/>
          <w:sz w:val="22"/>
          <w:szCs w:val="22"/>
        </w:rPr>
      </w:pPr>
      <w:r>
        <w:t>Questions</w:t>
      </w:r>
      <w:r w:rsidRPr="000176B4">
        <w:rPr>
          <w:b/>
          <w:bCs/>
        </w:rPr>
        <w:t xml:space="preserve">: </w:t>
      </w:r>
      <w:r w:rsidR="007E7638" w:rsidRPr="000176B4">
        <w:rPr>
          <w:b/>
          <w:bCs/>
        </w:rPr>
        <w:t xml:space="preserve"> </w:t>
      </w:r>
      <w:r w:rsidR="000C5997" w:rsidRPr="000176B4">
        <w:rPr>
          <w:b/>
          <w:bCs/>
        </w:rPr>
        <w:t>Semi-structured</w:t>
      </w:r>
    </w:p>
    <w:tbl>
      <w:tblPr>
        <w:tblStyle w:val="TableGrid"/>
        <w:tblW w:w="15982" w:type="dxa"/>
        <w:tblInd w:w="-289" w:type="dxa"/>
        <w:tblLayout w:type="fixed"/>
        <w:tblLook w:val="04A0" w:firstRow="1" w:lastRow="0" w:firstColumn="1" w:lastColumn="0" w:noHBand="0" w:noVBand="1"/>
      </w:tblPr>
      <w:tblGrid>
        <w:gridCol w:w="1844"/>
        <w:gridCol w:w="4394"/>
        <w:gridCol w:w="5670"/>
        <w:gridCol w:w="4063"/>
        <w:gridCol w:w="11"/>
      </w:tblGrid>
      <w:tr w:rsidR="00362DEA" w:rsidRPr="003A374D" w14:paraId="3F4B6D88" w14:textId="528CDA4E" w:rsidTr="0092596F">
        <w:trPr>
          <w:gridAfter w:val="1"/>
          <w:wAfter w:w="11" w:type="dxa"/>
        </w:trPr>
        <w:tc>
          <w:tcPr>
            <w:tcW w:w="1844" w:type="dxa"/>
          </w:tcPr>
          <w:p w14:paraId="0B458856" w14:textId="3F4AA725" w:rsidR="00362DEA" w:rsidRPr="003A374D" w:rsidRDefault="00362DEA" w:rsidP="00820AB8">
            <w:pPr>
              <w:ind w:left="312" w:hanging="312"/>
              <w:rPr>
                <w:rFonts w:cstheme="minorHAnsi"/>
                <w:b/>
                <w:bCs/>
                <w:sz w:val="22"/>
                <w:szCs w:val="22"/>
              </w:rPr>
            </w:pPr>
            <w:r w:rsidRPr="003A374D">
              <w:rPr>
                <w:rFonts w:cstheme="minorHAnsi"/>
                <w:b/>
                <w:bCs/>
                <w:sz w:val="22"/>
                <w:szCs w:val="22"/>
              </w:rPr>
              <w:t>Theme</w:t>
            </w:r>
          </w:p>
        </w:tc>
        <w:tc>
          <w:tcPr>
            <w:tcW w:w="4394" w:type="dxa"/>
          </w:tcPr>
          <w:p w14:paraId="24DA2D94" w14:textId="310BA0BF" w:rsidR="00362DEA" w:rsidRPr="003A374D" w:rsidRDefault="00362DEA" w:rsidP="00DE63D1">
            <w:pPr>
              <w:jc w:val="both"/>
              <w:rPr>
                <w:rFonts w:cstheme="minorHAnsi"/>
                <w:b/>
                <w:bCs/>
                <w:sz w:val="22"/>
                <w:szCs w:val="22"/>
              </w:rPr>
            </w:pPr>
            <w:r w:rsidRPr="003A374D">
              <w:rPr>
                <w:rFonts w:cstheme="minorHAnsi"/>
                <w:b/>
                <w:bCs/>
                <w:sz w:val="22"/>
                <w:szCs w:val="22"/>
              </w:rPr>
              <w:t>Master question</w:t>
            </w:r>
          </w:p>
        </w:tc>
        <w:tc>
          <w:tcPr>
            <w:tcW w:w="5670" w:type="dxa"/>
          </w:tcPr>
          <w:p w14:paraId="61135FB4" w14:textId="7A93B3F9" w:rsidR="00362DEA" w:rsidRPr="003A374D" w:rsidRDefault="00362DEA" w:rsidP="00BF7863">
            <w:pPr>
              <w:rPr>
                <w:rFonts w:cstheme="minorHAnsi"/>
                <w:b/>
                <w:bCs/>
                <w:sz w:val="22"/>
                <w:szCs w:val="22"/>
              </w:rPr>
            </w:pPr>
            <w:r w:rsidRPr="003A374D">
              <w:rPr>
                <w:rFonts w:cstheme="minorHAnsi"/>
                <w:b/>
                <w:bCs/>
                <w:sz w:val="22"/>
                <w:szCs w:val="22"/>
              </w:rPr>
              <w:t>Sub-questions</w:t>
            </w:r>
            <w:r>
              <w:rPr>
                <w:rFonts w:cstheme="minorHAnsi"/>
                <w:b/>
                <w:bCs/>
                <w:sz w:val="22"/>
                <w:szCs w:val="22"/>
              </w:rPr>
              <w:t xml:space="preserve"> used to prompt as required</w:t>
            </w:r>
          </w:p>
        </w:tc>
        <w:tc>
          <w:tcPr>
            <w:tcW w:w="4063" w:type="dxa"/>
          </w:tcPr>
          <w:p w14:paraId="009FB8CF" w14:textId="77777777" w:rsidR="00362DEA" w:rsidRPr="003A374D" w:rsidRDefault="00362DEA" w:rsidP="009E07A0">
            <w:pPr>
              <w:jc w:val="center"/>
              <w:rPr>
                <w:rFonts w:cstheme="minorHAnsi"/>
                <w:b/>
                <w:bCs/>
                <w:sz w:val="22"/>
                <w:szCs w:val="22"/>
              </w:rPr>
            </w:pPr>
          </w:p>
        </w:tc>
      </w:tr>
      <w:tr w:rsidR="0092596F" w:rsidRPr="006C3138" w14:paraId="3955046A" w14:textId="77777777" w:rsidTr="0092596F">
        <w:trPr>
          <w:gridAfter w:val="1"/>
          <w:wAfter w:w="11" w:type="dxa"/>
          <w:trHeight w:val="1558"/>
        </w:trPr>
        <w:tc>
          <w:tcPr>
            <w:tcW w:w="1844" w:type="dxa"/>
          </w:tcPr>
          <w:p w14:paraId="414D38A5" w14:textId="571BA05E" w:rsidR="0092596F" w:rsidRDefault="0092596F" w:rsidP="00F80C82">
            <w:pPr>
              <w:pStyle w:val="ListParagraph"/>
              <w:numPr>
                <w:ilvl w:val="0"/>
                <w:numId w:val="8"/>
              </w:numPr>
              <w:ind w:left="312" w:hanging="312"/>
              <w:rPr>
                <w:rFonts w:cstheme="minorHAnsi"/>
                <w:sz w:val="22"/>
                <w:szCs w:val="22"/>
              </w:rPr>
            </w:pPr>
            <w:r w:rsidRPr="00C26BC3">
              <w:rPr>
                <w:rFonts w:cstheme="minorHAnsi"/>
                <w:sz w:val="22"/>
                <w:szCs w:val="22"/>
              </w:rPr>
              <w:t>Knowledge of MI</w:t>
            </w:r>
            <w:r>
              <w:rPr>
                <w:rFonts w:cstheme="minorHAnsi"/>
                <w:sz w:val="22"/>
                <w:szCs w:val="22"/>
              </w:rPr>
              <w:t xml:space="preserve"> (definition)</w:t>
            </w:r>
          </w:p>
        </w:tc>
        <w:tc>
          <w:tcPr>
            <w:tcW w:w="10064" w:type="dxa"/>
            <w:gridSpan w:val="2"/>
          </w:tcPr>
          <w:p w14:paraId="1CE6BA75" w14:textId="757EB42A" w:rsidR="0092596F" w:rsidRDefault="0092596F" w:rsidP="00BF7863">
            <w:pPr>
              <w:pStyle w:val="ListParagraph"/>
              <w:numPr>
                <w:ilvl w:val="0"/>
                <w:numId w:val="13"/>
              </w:numPr>
              <w:ind w:left="312" w:hanging="284"/>
              <w:rPr>
                <w:rFonts w:cstheme="minorHAnsi"/>
                <w:sz w:val="22"/>
                <w:szCs w:val="22"/>
              </w:rPr>
            </w:pPr>
            <w:r w:rsidRPr="009E6D77">
              <w:rPr>
                <w:i/>
                <w:iCs/>
                <w:sz w:val="22"/>
                <w:szCs w:val="22"/>
              </w:rPr>
              <w:t>MI relates to the enduring and profound psychological, and sometimes spiritual, distress experienced by an individual, resulting from an event where they have perpetrated, witnessed, or failed to prevent an act that is in conflict with their moral code</w:t>
            </w:r>
            <w:proofErr w:type="gramStart"/>
            <w:r w:rsidRPr="009E6D77">
              <w:rPr>
                <w:i/>
                <w:iCs/>
                <w:sz w:val="22"/>
                <w:szCs w:val="22"/>
              </w:rPr>
              <w:t xml:space="preserve">. </w:t>
            </w:r>
            <w:proofErr w:type="gramEnd"/>
            <w:r w:rsidRPr="009E6D77">
              <w:rPr>
                <w:i/>
                <w:iCs/>
                <w:sz w:val="22"/>
                <w:szCs w:val="22"/>
              </w:rPr>
              <w:t>It may also result from the experience of betrayal by a trusted individual in ‘high stakes’ situations</w:t>
            </w:r>
            <w:proofErr w:type="gramStart"/>
            <w:r w:rsidRPr="009E6D77">
              <w:rPr>
                <w:i/>
                <w:iCs/>
                <w:sz w:val="22"/>
                <w:szCs w:val="22"/>
              </w:rPr>
              <w:t xml:space="preserve">. </w:t>
            </w:r>
            <w:proofErr w:type="gramEnd"/>
            <w:r>
              <w:rPr>
                <w:i/>
                <w:iCs/>
                <w:sz w:val="22"/>
                <w:szCs w:val="22"/>
              </w:rPr>
              <w:t>It is associated with f</w:t>
            </w:r>
            <w:r w:rsidRPr="009E6D77">
              <w:rPr>
                <w:i/>
                <w:iCs/>
                <w:sz w:val="22"/>
                <w:szCs w:val="22"/>
              </w:rPr>
              <w:t xml:space="preserve">eelings of anger, shame and guilt </w:t>
            </w:r>
            <w:r>
              <w:rPr>
                <w:i/>
                <w:iCs/>
                <w:sz w:val="22"/>
                <w:szCs w:val="22"/>
              </w:rPr>
              <w:t xml:space="preserve">which </w:t>
            </w:r>
            <w:r w:rsidRPr="009E6D77">
              <w:rPr>
                <w:i/>
                <w:iCs/>
                <w:sz w:val="22"/>
                <w:szCs w:val="22"/>
              </w:rPr>
              <w:t xml:space="preserve">are often profound </w:t>
            </w:r>
            <w:r>
              <w:rPr>
                <w:i/>
                <w:iCs/>
                <w:sz w:val="22"/>
                <w:szCs w:val="22"/>
              </w:rPr>
              <w:t>though there may also be other outcomes</w:t>
            </w:r>
            <w:proofErr w:type="gramStart"/>
            <w:r w:rsidRPr="009E6D77">
              <w:rPr>
                <w:i/>
                <w:iCs/>
                <w:sz w:val="22"/>
                <w:szCs w:val="22"/>
              </w:rPr>
              <w:t>.</w:t>
            </w:r>
            <w:r w:rsidRPr="009E6D77">
              <w:rPr>
                <w:rFonts w:cstheme="minorHAnsi"/>
                <w:sz w:val="22"/>
                <w:szCs w:val="22"/>
              </w:rPr>
              <w:t xml:space="preserve"> </w:t>
            </w:r>
            <w:proofErr w:type="gramEnd"/>
            <w:r w:rsidRPr="009E6D77">
              <w:rPr>
                <w:rFonts w:cstheme="minorHAnsi"/>
                <w:sz w:val="22"/>
                <w:szCs w:val="22"/>
              </w:rPr>
              <w:t>Does that fit with your understanding</w:t>
            </w:r>
            <w:proofErr w:type="gramStart"/>
            <w:r w:rsidRPr="009E6D77">
              <w:rPr>
                <w:rFonts w:cstheme="minorHAnsi"/>
                <w:sz w:val="22"/>
                <w:szCs w:val="22"/>
              </w:rPr>
              <w:t xml:space="preserve">?’ </w:t>
            </w:r>
            <w:proofErr w:type="gramEnd"/>
          </w:p>
        </w:tc>
        <w:tc>
          <w:tcPr>
            <w:tcW w:w="4063" w:type="dxa"/>
          </w:tcPr>
          <w:p w14:paraId="44101DD3" w14:textId="77777777" w:rsidR="0092596F" w:rsidRDefault="0092596F" w:rsidP="00F80C82">
            <w:pPr>
              <w:jc w:val="center"/>
              <w:rPr>
                <w:rFonts w:cstheme="minorHAnsi"/>
                <w:sz w:val="22"/>
                <w:szCs w:val="22"/>
              </w:rPr>
            </w:pPr>
          </w:p>
        </w:tc>
      </w:tr>
      <w:tr w:rsidR="00362DEA" w:rsidRPr="006C3138" w14:paraId="1A0F3573" w14:textId="742B35E2" w:rsidTr="0092596F">
        <w:trPr>
          <w:gridAfter w:val="1"/>
          <w:wAfter w:w="11" w:type="dxa"/>
          <w:trHeight w:val="58"/>
        </w:trPr>
        <w:tc>
          <w:tcPr>
            <w:tcW w:w="1844" w:type="dxa"/>
          </w:tcPr>
          <w:p w14:paraId="113BE847" w14:textId="0C0D8603" w:rsidR="00362DEA" w:rsidRPr="00C26BC3" w:rsidRDefault="00362DEA" w:rsidP="00F80C82">
            <w:pPr>
              <w:pStyle w:val="ListParagraph"/>
              <w:numPr>
                <w:ilvl w:val="0"/>
                <w:numId w:val="8"/>
              </w:numPr>
              <w:ind w:left="312" w:hanging="312"/>
              <w:rPr>
                <w:rFonts w:cstheme="minorHAnsi"/>
                <w:sz w:val="22"/>
                <w:szCs w:val="22"/>
              </w:rPr>
            </w:pPr>
            <w:bookmarkStart w:id="0" w:name="_Hlk187323640"/>
            <w:r>
              <w:rPr>
                <w:rFonts w:cstheme="minorHAnsi"/>
                <w:sz w:val="22"/>
                <w:szCs w:val="22"/>
              </w:rPr>
              <w:t xml:space="preserve">Background </w:t>
            </w:r>
          </w:p>
        </w:tc>
        <w:tc>
          <w:tcPr>
            <w:tcW w:w="4394" w:type="dxa"/>
          </w:tcPr>
          <w:p w14:paraId="424A9EBF" w14:textId="4614D9FD" w:rsidR="00362DEA" w:rsidRPr="006C3138" w:rsidRDefault="00362DEA" w:rsidP="00F80C82">
            <w:pPr>
              <w:jc w:val="both"/>
              <w:rPr>
                <w:rFonts w:cstheme="minorHAnsi"/>
                <w:sz w:val="22"/>
                <w:szCs w:val="22"/>
              </w:rPr>
            </w:pPr>
            <w:r w:rsidRPr="00BE63ED">
              <w:rPr>
                <w:rFonts w:cstheme="minorHAnsi"/>
                <w:sz w:val="22"/>
                <w:szCs w:val="22"/>
              </w:rPr>
              <w:t>Could you briefly outline your experience of working with those from the humanitarian sector?</w:t>
            </w:r>
          </w:p>
        </w:tc>
        <w:tc>
          <w:tcPr>
            <w:tcW w:w="5670" w:type="dxa"/>
          </w:tcPr>
          <w:p w14:paraId="4CFC70DE" w14:textId="7255449F" w:rsidR="00362DEA" w:rsidRDefault="00362DEA" w:rsidP="00BF7863">
            <w:pPr>
              <w:pStyle w:val="ListParagraph"/>
              <w:numPr>
                <w:ilvl w:val="0"/>
                <w:numId w:val="13"/>
              </w:numPr>
              <w:ind w:left="312" w:hanging="284"/>
              <w:rPr>
                <w:rFonts w:cstheme="minorHAnsi"/>
                <w:sz w:val="22"/>
                <w:szCs w:val="22"/>
              </w:rPr>
            </w:pPr>
            <w:r>
              <w:rPr>
                <w:rFonts w:cstheme="minorHAnsi"/>
                <w:sz w:val="22"/>
                <w:szCs w:val="22"/>
              </w:rPr>
              <w:t xml:space="preserve">Years of experience </w:t>
            </w:r>
          </w:p>
          <w:p w14:paraId="605E0B2B" w14:textId="77777777" w:rsidR="00362DEA" w:rsidRDefault="00362DEA" w:rsidP="00BF7863">
            <w:pPr>
              <w:pStyle w:val="ListParagraph"/>
              <w:numPr>
                <w:ilvl w:val="0"/>
                <w:numId w:val="13"/>
              </w:numPr>
              <w:ind w:left="312" w:hanging="284"/>
              <w:rPr>
                <w:rFonts w:cstheme="minorHAnsi"/>
                <w:sz w:val="22"/>
                <w:szCs w:val="22"/>
              </w:rPr>
            </w:pPr>
            <w:r w:rsidRPr="00464BBB">
              <w:rPr>
                <w:rFonts w:cstheme="minorHAnsi"/>
                <w:sz w:val="22"/>
                <w:szCs w:val="22"/>
              </w:rPr>
              <w:t>Who accesses your support (gender / international staff</w:t>
            </w:r>
            <w:r>
              <w:rPr>
                <w:rFonts w:cstheme="minorHAnsi"/>
                <w:sz w:val="22"/>
                <w:szCs w:val="22"/>
              </w:rPr>
              <w:t xml:space="preserve"> / age?) </w:t>
            </w:r>
          </w:p>
          <w:p w14:paraId="43B8CCA5" w14:textId="15984900" w:rsidR="005F1CF5" w:rsidRPr="000176B4" w:rsidRDefault="00362DEA" w:rsidP="005F1CF5">
            <w:pPr>
              <w:pStyle w:val="ListParagraph"/>
              <w:numPr>
                <w:ilvl w:val="0"/>
                <w:numId w:val="13"/>
              </w:numPr>
              <w:ind w:left="312" w:hanging="284"/>
              <w:rPr>
                <w:rFonts w:cstheme="minorHAnsi"/>
                <w:sz w:val="22"/>
                <w:szCs w:val="22"/>
              </w:rPr>
            </w:pPr>
            <w:r>
              <w:rPr>
                <w:rFonts w:cstheme="minorHAnsi"/>
                <w:sz w:val="22"/>
                <w:szCs w:val="22"/>
              </w:rPr>
              <w:t>Do any access support specifically for MI or is it for other conditions / combination?</w:t>
            </w:r>
          </w:p>
        </w:tc>
        <w:tc>
          <w:tcPr>
            <w:tcW w:w="4063" w:type="dxa"/>
          </w:tcPr>
          <w:p w14:paraId="18CE0F40" w14:textId="77777777" w:rsidR="00362DEA" w:rsidRDefault="00362DEA" w:rsidP="00F80C82">
            <w:pPr>
              <w:jc w:val="center"/>
              <w:rPr>
                <w:rFonts w:cstheme="minorHAnsi"/>
                <w:sz w:val="22"/>
                <w:szCs w:val="22"/>
              </w:rPr>
            </w:pPr>
          </w:p>
          <w:p w14:paraId="7458BC44" w14:textId="77777777" w:rsidR="00362DEA" w:rsidRDefault="00362DEA" w:rsidP="00F80C82">
            <w:pPr>
              <w:jc w:val="center"/>
              <w:rPr>
                <w:rFonts w:cstheme="minorHAnsi"/>
                <w:sz w:val="22"/>
                <w:szCs w:val="22"/>
              </w:rPr>
            </w:pPr>
          </w:p>
          <w:p w14:paraId="05673445" w14:textId="77777777" w:rsidR="00362DEA" w:rsidRDefault="00362DEA" w:rsidP="00F80C82">
            <w:pPr>
              <w:jc w:val="center"/>
              <w:rPr>
                <w:rFonts w:cstheme="minorHAnsi"/>
                <w:sz w:val="22"/>
                <w:szCs w:val="22"/>
              </w:rPr>
            </w:pPr>
          </w:p>
          <w:p w14:paraId="1896459D" w14:textId="77777777" w:rsidR="00362DEA" w:rsidRDefault="00362DEA" w:rsidP="00F80C82">
            <w:pPr>
              <w:jc w:val="center"/>
              <w:rPr>
                <w:rFonts w:cstheme="minorHAnsi"/>
                <w:sz w:val="22"/>
                <w:szCs w:val="22"/>
              </w:rPr>
            </w:pPr>
          </w:p>
          <w:p w14:paraId="38BF0335" w14:textId="77777777" w:rsidR="00362DEA" w:rsidRDefault="00362DEA" w:rsidP="00F80C82">
            <w:pPr>
              <w:jc w:val="center"/>
              <w:rPr>
                <w:rFonts w:cstheme="minorHAnsi"/>
                <w:sz w:val="22"/>
                <w:szCs w:val="22"/>
              </w:rPr>
            </w:pPr>
          </w:p>
        </w:tc>
      </w:tr>
      <w:tr w:rsidR="00362DEA" w:rsidRPr="006C3138" w14:paraId="7121DDF5" w14:textId="2D5082A4" w:rsidTr="0092596F">
        <w:trPr>
          <w:gridAfter w:val="1"/>
          <w:wAfter w:w="11" w:type="dxa"/>
        </w:trPr>
        <w:tc>
          <w:tcPr>
            <w:tcW w:w="1844" w:type="dxa"/>
          </w:tcPr>
          <w:p w14:paraId="0B082396" w14:textId="4AF22A6D" w:rsidR="00362DEA" w:rsidRPr="00C26BC3" w:rsidRDefault="00362DEA" w:rsidP="00F80C82">
            <w:pPr>
              <w:pStyle w:val="ListParagraph"/>
              <w:numPr>
                <w:ilvl w:val="0"/>
                <w:numId w:val="8"/>
              </w:numPr>
              <w:ind w:left="312" w:hanging="312"/>
              <w:rPr>
                <w:rFonts w:cstheme="minorHAnsi"/>
                <w:sz w:val="22"/>
                <w:szCs w:val="22"/>
              </w:rPr>
            </w:pPr>
            <w:r w:rsidRPr="00C26BC3">
              <w:rPr>
                <w:rFonts w:cstheme="minorHAnsi"/>
                <w:sz w:val="22"/>
                <w:szCs w:val="22"/>
              </w:rPr>
              <w:t xml:space="preserve">Types of MI </w:t>
            </w:r>
          </w:p>
        </w:tc>
        <w:tc>
          <w:tcPr>
            <w:tcW w:w="4394" w:type="dxa"/>
          </w:tcPr>
          <w:p w14:paraId="7E0F1491" w14:textId="3D47CB11" w:rsidR="00362DEA" w:rsidRPr="009E6D77" w:rsidRDefault="00362DEA" w:rsidP="00F80C82">
            <w:pPr>
              <w:jc w:val="both"/>
              <w:rPr>
                <w:sz w:val="22"/>
                <w:szCs w:val="22"/>
              </w:rPr>
            </w:pPr>
            <w:r w:rsidRPr="009E6D77">
              <w:rPr>
                <w:sz w:val="22"/>
                <w:szCs w:val="22"/>
              </w:rPr>
              <w:t xml:space="preserve">In your experience, what types of morally injurious events are experienced by humanitarian aid workers? </w:t>
            </w:r>
          </w:p>
          <w:p w14:paraId="28DBCC7F" w14:textId="5F39DDFD" w:rsidR="00362DEA" w:rsidRPr="009E6D77" w:rsidRDefault="00362DEA" w:rsidP="00F80C82">
            <w:pPr>
              <w:jc w:val="both"/>
              <w:rPr>
                <w:rFonts w:cstheme="minorHAnsi"/>
                <w:sz w:val="22"/>
                <w:szCs w:val="22"/>
              </w:rPr>
            </w:pPr>
          </w:p>
        </w:tc>
        <w:tc>
          <w:tcPr>
            <w:tcW w:w="5670" w:type="dxa"/>
          </w:tcPr>
          <w:p w14:paraId="44A20CC8" w14:textId="64F8A74E" w:rsidR="00362DEA" w:rsidRDefault="00362DEA" w:rsidP="00BF7863">
            <w:pPr>
              <w:pStyle w:val="ListParagraph"/>
              <w:numPr>
                <w:ilvl w:val="0"/>
                <w:numId w:val="14"/>
              </w:numPr>
              <w:ind w:left="273" w:hanging="273"/>
              <w:rPr>
                <w:rFonts w:cstheme="minorHAnsi"/>
                <w:sz w:val="22"/>
                <w:szCs w:val="22"/>
              </w:rPr>
            </w:pPr>
            <w:r w:rsidRPr="0055034E">
              <w:rPr>
                <w:rFonts w:cstheme="minorHAnsi"/>
                <w:sz w:val="22"/>
                <w:szCs w:val="22"/>
              </w:rPr>
              <w:t>Are there any of these experiences that appear particularly distressing for HAWs?  (</w:t>
            </w:r>
            <w:r>
              <w:rPr>
                <w:rFonts w:cstheme="minorHAnsi"/>
                <w:sz w:val="22"/>
                <w:szCs w:val="22"/>
              </w:rPr>
              <w:t xml:space="preserve">perpetration / failing to act </w:t>
            </w:r>
            <w:r>
              <w:rPr>
                <w:rStyle w:val="CommentReference"/>
              </w:rPr>
              <w:t xml:space="preserve">/  </w:t>
            </w:r>
            <w:r>
              <w:rPr>
                <w:rFonts w:cstheme="minorHAnsi"/>
                <w:sz w:val="22"/>
                <w:szCs w:val="22"/>
              </w:rPr>
              <w:t>betrayal)</w:t>
            </w:r>
          </w:p>
          <w:p w14:paraId="12BCD41B" w14:textId="53FC9EE4" w:rsidR="00362DEA" w:rsidRPr="0055034E" w:rsidRDefault="00362DEA" w:rsidP="00BF7863">
            <w:pPr>
              <w:pStyle w:val="ListParagraph"/>
              <w:numPr>
                <w:ilvl w:val="0"/>
                <w:numId w:val="14"/>
              </w:numPr>
              <w:ind w:left="273" w:hanging="273"/>
              <w:rPr>
                <w:rFonts w:cstheme="minorHAnsi"/>
                <w:sz w:val="22"/>
                <w:szCs w:val="22"/>
              </w:rPr>
            </w:pPr>
            <w:r>
              <w:rPr>
                <w:rFonts w:cstheme="minorHAnsi"/>
                <w:sz w:val="22"/>
                <w:szCs w:val="22"/>
              </w:rPr>
              <w:t>Are there any commonalities you notice regarding the circumstances surrounding the events (location / type of response (conflict etc)/ organisational or personal factors</w:t>
            </w:r>
          </w:p>
        </w:tc>
        <w:tc>
          <w:tcPr>
            <w:tcW w:w="4063" w:type="dxa"/>
          </w:tcPr>
          <w:p w14:paraId="5FFF1AED" w14:textId="77777777" w:rsidR="00362DEA" w:rsidRDefault="00362DEA" w:rsidP="00F80C82">
            <w:pPr>
              <w:jc w:val="center"/>
              <w:rPr>
                <w:rFonts w:cstheme="minorHAnsi"/>
                <w:sz w:val="22"/>
                <w:szCs w:val="22"/>
              </w:rPr>
            </w:pPr>
          </w:p>
          <w:p w14:paraId="718346DB" w14:textId="77777777" w:rsidR="00362DEA" w:rsidRDefault="00362DEA" w:rsidP="00F80C82">
            <w:pPr>
              <w:jc w:val="center"/>
              <w:rPr>
                <w:rFonts w:cstheme="minorHAnsi"/>
                <w:sz w:val="22"/>
                <w:szCs w:val="22"/>
              </w:rPr>
            </w:pPr>
          </w:p>
          <w:p w14:paraId="46F51E59" w14:textId="77777777" w:rsidR="00362DEA" w:rsidRDefault="00362DEA" w:rsidP="00F80C82">
            <w:pPr>
              <w:jc w:val="center"/>
              <w:rPr>
                <w:rFonts w:cstheme="minorHAnsi"/>
                <w:sz w:val="22"/>
                <w:szCs w:val="22"/>
              </w:rPr>
            </w:pPr>
          </w:p>
          <w:p w14:paraId="689EAD24" w14:textId="77777777" w:rsidR="00362DEA" w:rsidRDefault="00362DEA" w:rsidP="00F80C82">
            <w:pPr>
              <w:jc w:val="center"/>
              <w:rPr>
                <w:rFonts w:cstheme="minorHAnsi"/>
                <w:sz w:val="22"/>
                <w:szCs w:val="22"/>
              </w:rPr>
            </w:pPr>
          </w:p>
          <w:p w14:paraId="08E24408" w14:textId="77777777" w:rsidR="00362DEA" w:rsidRDefault="00362DEA" w:rsidP="00F80C82">
            <w:pPr>
              <w:jc w:val="center"/>
              <w:rPr>
                <w:rFonts w:cstheme="minorHAnsi"/>
                <w:sz w:val="22"/>
                <w:szCs w:val="22"/>
              </w:rPr>
            </w:pPr>
          </w:p>
          <w:p w14:paraId="04B0A64C" w14:textId="77777777" w:rsidR="00362DEA" w:rsidRDefault="00362DEA" w:rsidP="00F80C82">
            <w:pPr>
              <w:jc w:val="center"/>
              <w:rPr>
                <w:rFonts w:cstheme="minorHAnsi"/>
                <w:sz w:val="22"/>
                <w:szCs w:val="22"/>
              </w:rPr>
            </w:pPr>
          </w:p>
        </w:tc>
      </w:tr>
      <w:tr w:rsidR="00362DEA" w:rsidRPr="006C3138" w14:paraId="10E6076B" w14:textId="402465A6" w:rsidTr="0092596F">
        <w:trPr>
          <w:gridAfter w:val="1"/>
          <w:wAfter w:w="11" w:type="dxa"/>
        </w:trPr>
        <w:tc>
          <w:tcPr>
            <w:tcW w:w="1844" w:type="dxa"/>
          </w:tcPr>
          <w:p w14:paraId="67AEA1F0" w14:textId="3E03D2CD" w:rsidR="00362DEA" w:rsidRPr="00C26BC3" w:rsidRDefault="00362DEA" w:rsidP="00F80C82">
            <w:pPr>
              <w:pStyle w:val="ListParagraph"/>
              <w:numPr>
                <w:ilvl w:val="0"/>
                <w:numId w:val="8"/>
              </w:numPr>
              <w:ind w:left="312" w:hanging="312"/>
              <w:rPr>
                <w:rFonts w:cstheme="minorHAnsi"/>
                <w:sz w:val="22"/>
                <w:szCs w:val="22"/>
              </w:rPr>
            </w:pPr>
            <w:r w:rsidRPr="00C26BC3">
              <w:rPr>
                <w:rFonts w:cstheme="minorHAnsi"/>
                <w:sz w:val="22"/>
                <w:szCs w:val="22"/>
              </w:rPr>
              <w:t xml:space="preserve">Impacts </w:t>
            </w:r>
          </w:p>
        </w:tc>
        <w:tc>
          <w:tcPr>
            <w:tcW w:w="4394" w:type="dxa"/>
          </w:tcPr>
          <w:p w14:paraId="648ED819" w14:textId="72DC0FC0" w:rsidR="00362DEA" w:rsidRPr="006C3138" w:rsidRDefault="00362DEA" w:rsidP="00F80C82">
            <w:pPr>
              <w:jc w:val="both"/>
              <w:rPr>
                <w:rFonts w:cstheme="minorHAnsi"/>
                <w:sz w:val="22"/>
                <w:szCs w:val="22"/>
              </w:rPr>
            </w:pPr>
            <w:r w:rsidRPr="006C3138">
              <w:rPr>
                <w:rFonts w:cstheme="minorHAnsi"/>
                <w:sz w:val="22"/>
                <w:szCs w:val="22"/>
              </w:rPr>
              <w:t>W</w:t>
            </w:r>
            <w:r>
              <w:rPr>
                <w:rFonts w:cstheme="minorHAnsi"/>
                <w:sz w:val="22"/>
                <w:szCs w:val="22"/>
              </w:rPr>
              <w:t>hat kinds of impacts of do</w:t>
            </w:r>
            <w:r w:rsidRPr="006C3138">
              <w:rPr>
                <w:rFonts w:cstheme="minorHAnsi"/>
                <w:sz w:val="22"/>
                <w:szCs w:val="22"/>
              </w:rPr>
              <w:t xml:space="preserve"> HAWs </w:t>
            </w:r>
            <w:r>
              <w:rPr>
                <w:rFonts w:cstheme="minorHAnsi"/>
                <w:sz w:val="22"/>
                <w:szCs w:val="22"/>
              </w:rPr>
              <w:t>r</w:t>
            </w:r>
            <w:r w:rsidRPr="006C3138">
              <w:rPr>
                <w:rFonts w:cstheme="minorHAnsi"/>
                <w:sz w:val="22"/>
                <w:szCs w:val="22"/>
              </w:rPr>
              <w:t>eport</w:t>
            </w:r>
            <w:r>
              <w:rPr>
                <w:rFonts w:cstheme="minorHAnsi"/>
                <w:sz w:val="22"/>
                <w:szCs w:val="22"/>
              </w:rPr>
              <w:t xml:space="preserve"> as a result of morally injurious events?</w:t>
            </w:r>
          </w:p>
        </w:tc>
        <w:tc>
          <w:tcPr>
            <w:tcW w:w="5670" w:type="dxa"/>
          </w:tcPr>
          <w:p w14:paraId="320CE639" w14:textId="58EF745F" w:rsidR="00362DEA" w:rsidRPr="00A92D42" w:rsidRDefault="00362DEA" w:rsidP="00BF7863">
            <w:pPr>
              <w:pStyle w:val="ListParagraph"/>
              <w:numPr>
                <w:ilvl w:val="0"/>
                <w:numId w:val="15"/>
              </w:numPr>
              <w:rPr>
                <w:rFonts w:cstheme="minorHAnsi"/>
                <w:sz w:val="22"/>
                <w:szCs w:val="22"/>
              </w:rPr>
            </w:pPr>
            <w:r>
              <w:rPr>
                <w:rFonts w:cstheme="minorHAnsi"/>
                <w:sz w:val="22"/>
                <w:szCs w:val="22"/>
              </w:rPr>
              <w:t xml:space="preserve">Psychologically </w:t>
            </w:r>
            <w:r w:rsidRPr="00A92D42">
              <w:rPr>
                <w:rFonts w:cstheme="minorHAnsi"/>
                <w:sz w:val="22"/>
                <w:szCs w:val="22"/>
              </w:rPr>
              <w:t>/ Physically / Behaviourally?</w:t>
            </w:r>
          </w:p>
          <w:p w14:paraId="58DB3EB4" w14:textId="77777777" w:rsidR="00362DEA" w:rsidRDefault="00362DEA" w:rsidP="00BF7863">
            <w:pPr>
              <w:rPr>
                <w:rFonts w:cstheme="minorHAnsi"/>
                <w:sz w:val="22"/>
                <w:szCs w:val="22"/>
              </w:rPr>
            </w:pPr>
            <w:r>
              <w:rPr>
                <w:rFonts w:cstheme="minorHAnsi"/>
                <w:sz w:val="22"/>
                <w:szCs w:val="22"/>
              </w:rPr>
              <w:t xml:space="preserve">Other impacts </w:t>
            </w:r>
          </w:p>
          <w:p w14:paraId="650D80A8" w14:textId="45BD701D" w:rsidR="00362DEA" w:rsidRPr="00DF35F8" w:rsidRDefault="00362DEA" w:rsidP="00BF7863">
            <w:pPr>
              <w:pStyle w:val="ListParagraph"/>
              <w:numPr>
                <w:ilvl w:val="0"/>
                <w:numId w:val="9"/>
              </w:numPr>
              <w:rPr>
                <w:rFonts w:cstheme="minorHAnsi"/>
                <w:sz w:val="22"/>
                <w:szCs w:val="22"/>
              </w:rPr>
            </w:pPr>
            <w:r w:rsidRPr="00DF35F8">
              <w:rPr>
                <w:rFonts w:cstheme="minorHAnsi"/>
                <w:sz w:val="22"/>
                <w:szCs w:val="22"/>
              </w:rPr>
              <w:t xml:space="preserve">Values and beliefs </w:t>
            </w:r>
            <w:r w:rsidR="00DF35F8" w:rsidRPr="00DF35F8">
              <w:rPr>
                <w:rFonts w:cstheme="minorHAnsi"/>
                <w:sz w:val="22"/>
                <w:szCs w:val="22"/>
              </w:rPr>
              <w:t xml:space="preserve">/ </w:t>
            </w:r>
            <w:r w:rsidRPr="00DF35F8">
              <w:rPr>
                <w:rFonts w:cstheme="minorHAnsi"/>
                <w:sz w:val="22"/>
                <w:szCs w:val="22"/>
              </w:rPr>
              <w:t>Changes in future outlook?</w:t>
            </w:r>
          </w:p>
          <w:p w14:paraId="15C3A3C9" w14:textId="1DB02FD0" w:rsidR="00362DEA" w:rsidRPr="00024F7F" w:rsidRDefault="00362DEA" w:rsidP="00BF7863">
            <w:pPr>
              <w:pStyle w:val="ListParagraph"/>
              <w:numPr>
                <w:ilvl w:val="0"/>
                <w:numId w:val="9"/>
              </w:numPr>
              <w:rPr>
                <w:rFonts w:cstheme="minorHAnsi"/>
                <w:sz w:val="22"/>
                <w:szCs w:val="22"/>
              </w:rPr>
            </w:pPr>
            <w:r w:rsidRPr="00A92D42">
              <w:rPr>
                <w:rFonts w:cstheme="minorHAnsi"/>
                <w:sz w:val="22"/>
                <w:szCs w:val="22"/>
              </w:rPr>
              <w:t>Relationships and trust in others</w:t>
            </w:r>
          </w:p>
          <w:p w14:paraId="6522392B" w14:textId="77777777" w:rsidR="00362DEA" w:rsidRDefault="00362DEA" w:rsidP="00BF7863">
            <w:pPr>
              <w:pStyle w:val="ListParagraph"/>
              <w:numPr>
                <w:ilvl w:val="0"/>
                <w:numId w:val="9"/>
              </w:numPr>
              <w:rPr>
                <w:rFonts w:cstheme="minorHAnsi"/>
                <w:sz w:val="22"/>
                <w:szCs w:val="22"/>
              </w:rPr>
            </w:pPr>
            <w:r>
              <w:rPr>
                <w:rFonts w:cstheme="minorHAnsi"/>
                <w:sz w:val="22"/>
                <w:szCs w:val="22"/>
              </w:rPr>
              <w:t>I</w:t>
            </w:r>
            <w:r w:rsidRPr="006C3138">
              <w:rPr>
                <w:rFonts w:cstheme="minorHAnsi"/>
                <w:sz w:val="22"/>
                <w:szCs w:val="22"/>
              </w:rPr>
              <w:t>mpact</w:t>
            </w:r>
            <w:r>
              <w:rPr>
                <w:rFonts w:cstheme="minorHAnsi"/>
                <w:sz w:val="22"/>
                <w:szCs w:val="22"/>
              </w:rPr>
              <w:t>s</w:t>
            </w:r>
            <w:r w:rsidRPr="006C3138">
              <w:rPr>
                <w:rFonts w:cstheme="minorHAnsi"/>
                <w:sz w:val="22"/>
                <w:szCs w:val="22"/>
              </w:rPr>
              <w:t xml:space="preserve"> on their work</w:t>
            </w:r>
            <w:r>
              <w:rPr>
                <w:rFonts w:cstheme="minorHAnsi"/>
                <w:sz w:val="22"/>
                <w:szCs w:val="22"/>
              </w:rPr>
              <w:t xml:space="preserve"> / organisation or opinion of it</w:t>
            </w:r>
            <w:r w:rsidRPr="006C3138">
              <w:rPr>
                <w:rFonts w:cstheme="minorHAnsi"/>
                <w:sz w:val="22"/>
                <w:szCs w:val="22"/>
              </w:rPr>
              <w:t>?</w:t>
            </w:r>
          </w:p>
          <w:p w14:paraId="3B4CEB27" w14:textId="32759D59" w:rsidR="00362DEA" w:rsidRPr="00A92D42" w:rsidRDefault="00362DEA" w:rsidP="00BF7863">
            <w:pPr>
              <w:pStyle w:val="ListParagraph"/>
              <w:numPr>
                <w:ilvl w:val="0"/>
                <w:numId w:val="9"/>
              </w:numPr>
              <w:rPr>
                <w:rFonts w:cstheme="minorHAnsi"/>
                <w:sz w:val="22"/>
                <w:szCs w:val="22"/>
              </w:rPr>
            </w:pPr>
            <w:r w:rsidRPr="00A92D42">
              <w:rPr>
                <w:rFonts w:cstheme="minorHAnsi"/>
                <w:sz w:val="22"/>
                <w:szCs w:val="22"/>
              </w:rPr>
              <w:t>Effects on relationships with their boss/colleagues?</w:t>
            </w:r>
          </w:p>
        </w:tc>
        <w:tc>
          <w:tcPr>
            <w:tcW w:w="4063" w:type="dxa"/>
          </w:tcPr>
          <w:p w14:paraId="6BA3DC4E" w14:textId="77777777" w:rsidR="00362DEA" w:rsidRDefault="00362DEA" w:rsidP="000176B4">
            <w:pPr>
              <w:rPr>
                <w:rFonts w:cstheme="minorHAnsi"/>
                <w:sz w:val="22"/>
                <w:szCs w:val="22"/>
              </w:rPr>
            </w:pPr>
          </w:p>
          <w:p w14:paraId="3C78A0E3" w14:textId="77777777" w:rsidR="00362DEA" w:rsidRDefault="00362DEA" w:rsidP="00F80C82">
            <w:pPr>
              <w:jc w:val="center"/>
              <w:rPr>
                <w:rFonts w:cstheme="minorHAnsi"/>
                <w:sz w:val="22"/>
                <w:szCs w:val="22"/>
              </w:rPr>
            </w:pPr>
          </w:p>
          <w:p w14:paraId="253A329C" w14:textId="77777777" w:rsidR="00362DEA" w:rsidRDefault="00362DEA" w:rsidP="00F80C82">
            <w:pPr>
              <w:jc w:val="center"/>
              <w:rPr>
                <w:rFonts w:cstheme="minorHAnsi"/>
                <w:sz w:val="22"/>
                <w:szCs w:val="22"/>
              </w:rPr>
            </w:pPr>
          </w:p>
          <w:p w14:paraId="5572BEED" w14:textId="77777777" w:rsidR="00362DEA" w:rsidRDefault="00362DEA" w:rsidP="00F80C82">
            <w:pPr>
              <w:jc w:val="center"/>
              <w:rPr>
                <w:rFonts w:cstheme="minorHAnsi"/>
                <w:sz w:val="22"/>
                <w:szCs w:val="22"/>
              </w:rPr>
            </w:pPr>
          </w:p>
          <w:p w14:paraId="754F7EE1" w14:textId="77777777" w:rsidR="00362DEA" w:rsidRDefault="00362DEA" w:rsidP="00F80C82">
            <w:pPr>
              <w:jc w:val="center"/>
              <w:rPr>
                <w:rFonts w:cstheme="minorHAnsi"/>
                <w:sz w:val="22"/>
                <w:szCs w:val="22"/>
              </w:rPr>
            </w:pPr>
          </w:p>
          <w:p w14:paraId="386FD08A" w14:textId="77777777" w:rsidR="00362DEA" w:rsidRDefault="00362DEA" w:rsidP="00F80C82">
            <w:pPr>
              <w:jc w:val="center"/>
              <w:rPr>
                <w:rFonts w:cstheme="minorHAnsi"/>
                <w:sz w:val="22"/>
                <w:szCs w:val="22"/>
              </w:rPr>
            </w:pPr>
          </w:p>
          <w:p w14:paraId="47ABAB1C" w14:textId="77777777" w:rsidR="00362DEA" w:rsidRDefault="00362DEA" w:rsidP="00F80C82">
            <w:pPr>
              <w:jc w:val="center"/>
              <w:rPr>
                <w:rFonts w:cstheme="minorHAnsi"/>
                <w:sz w:val="22"/>
                <w:szCs w:val="22"/>
              </w:rPr>
            </w:pPr>
          </w:p>
          <w:p w14:paraId="4F5C6B98" w14:textId="77777777" w:rsidR="00362DEA" w:rsidRDefault="00362DEA" w:rsidP="00F80C82">
            <w:pPr>
              <w:jc w:val="center"/>
              <w:rPr>
                <w:rFonts w:cstheme="minorHAnsi"/>
                <w:sz w:val="22"/>
                <w:szCs w:val="22"/>
              </w:rPr>
            </w:pPr>
          </w:p>
        </w:tc>
      </w:tr>
      <w:bookmarkEnd w:id="0"/>
      <w:tr w:rsidR="00362DEA" w:rsidRPr="006C3138" w14:paraId="27A1DD24" w14:textId="35F91C8A" w:rsidTr="0092596F">
        <w:trPr>
          <w:gridAfter w:val="1"/>
          <w:wAfter w:w="11" w:type="dxa"/>
        </w:trPr>
        <w:tc>
          <w:tcPr>
            <w:tcW w:w="1844" w:type="dxa"/>
            <w:vMerge w:val="restart"/>
          </w:tcPr>
          <w:p w14:paraId="2B551AB3" w14:textId="77777777" w:rsidR="00362DEA" w:rsidRDefault="00362DEA" w:rsidP="00F80C82">
            <w:pPr>
              <w:pStyle w:val="ListParagraph"/>
              <w:numPr>
                <w:ilvl w:val="0"/>
                <w:numId w:val="8"/>
              </w:numPr>
              <w:ind w:left="315" w:hanging="283"/>
              <w:rPr>
                <w:rFonts w:cstheme="minorHAnsi"/>
                <w:sz w:val="22"/>
                <w:szCs w:val="22"/>
              </w:rPr>
            </w:pPr>
            <w:r>
              <w:rPr>
                <w:rFonts w:cstheme="minorHAnsi"/>
                <w:sz w:val="22"/>
                <w:szCs w:val="22"/>
              </w:rPr>
              <w:t xml:space="preserve">Risk and protective factors </w:t>
            </w:r>
          </w:p>
          <w:p w14:paraId="17726DDF" w14:textId="1A6C0B8D" w:rsidR="00362DEA" w:rsidRPr="006C3138" w:rsidRDefault="00362DEA" w:rsidP="00362DEA">
            <w:pPr>
              <w:pStyle w:val="ListParagraph"/>
              <w:ind w:left="315"/>
              <w:rPr>
                <w:rFonts w:cstheme="minorHAnsi"/>
                <w:sz w:val="22"/>
                <w:szCs w:val="22"/>
              </w:rPr>
            </w:pPr>
          </w:p>
        </w:tc>
        <w:tc>
          <w:tcPr>
            <w:tcW w:w="4394" w:type="dxa"/>
          </w:tcPr>
          <w:p w14:paraId="38DD0763" w14:textId="42FA0DA7" w:rsidR="00362DEA" w:rsidRPr="006C3138" w:rsidRDefault="007614DE" w:rsidP="00F80C82">
            <w:pPr>
              <w:jc w:val="both"/>
              <w:rPr>
                <w:rFonts w:cstheme="minorHAnsi"/>
                <w:sz w:val="22"/>
                <w:szCs w:val="22"/>
              </w:rPr>
            </w:pPr>
            <w:r>
              <w:rPr>
                <w:rFonts w:cstheme="minorHAnsi"/>
                <w:sz w:val="22"/>
                <w:szCs w:val="22"/>
              </w:rPr>
              <w:t>Do you perceive</w:t>
            </w:r>
            <w:r w:rsidR="00362DEA" w:rsidRPr="006C3138">
              <w:rPr>
                <w:rFonts w:cstheme="minorHAnsi"/>
                <w:sz w:val="22"/>
                <w:szCs w:val="22"/>
              </w:rPr>
              <w:t xml:space="preserve"> any </w:t>
            </w:r>
            <w:r w:rsidR="00362DEA">
              <w:rPr>
                <w:rFonts w:cstheme="minorHAnsi"/>
                <w:sz w:val="22"/>
                <w:szCs w:val="22"/>
              </w:rPr>
              <w:t>risk factors before / during / after the event that may lead to someone developing MI?</w:t>
            </w:r>
          </w:p>
        </w:tc>
        <w:tc>
          <w:tcPr>
            <w:tcW w:w="5670" w:type="dxa"/>
          </w:tcPr>
          <w:p w14:paraId="06CDFE4F" w14:textId="21989E6E" w:rsidR="00362DEA" w:rsidRPr="006C3138" w:rsidRDefault="00362DEA" w:rsidP="00BF7863">
            <w:pPr>
              <w:rPr>
                <w:rFonts w:cstheme="minorHAnsi"/>
                <w:sz w:val="22"/>
                <w:szCs w:val="22"/>
              </w:rPr>
            </w:pPr>
          </w:p>
        </w:tc>
        <w:tc>
          <w:tcPr>
            <w:tcW w:w="4063" w:type="dxa"/>
          </w:tcPr>
          <w:p w14:paraId="30C8B71F" w14:textId="77777777" w:rsidR="00362DEA" w:rsidRDefault="00362DEA" w:rsidP="00F80C82">
            <w:pPr>
              <w:jc w:val="center"/>
              <w:rPr>
                <w:rFonts w:cstheme="minorHAnsi"/>
                <w:sz w:val="22"/>
                <w:szCs w:val="22"/>
              </w:rPr>
            </w:pPr>
          </w:p>
        </w:tc>
      </w:tr>
      <w:tr w:rsidR="000176B4" w:rsidRPr="006C3138" w14:paraId="22BAC84B" w14:textId="23736FFB" w:rsidTr="0092596F">
        <w:trPr>
          <w:gridAfter w:val="1"/>
          <w:wAfter w:w="11" w:type="dxa"/>
        </w:trPr>
        <w:tc>
          <w:tcPr>
            <w:tcW w:w="1844" w:type="dxa"/>
            <w:vMerge/>
          </w:tcPr>
          <w:p w14:paraId="49B452F1" w14:textId="1E7612DC" w:rsidR="000176B4" w:rsidRPr="00CF58A0" w:rsidRDefault="000176B4" w:rsidP="000176B4">
            <w:pPr>
              <w:rPr>
                <w:rFonts w:cstheme="minorHAnsi"/>
                <w:sz w:val="22"/>
                <w:szCs w:val="22"/>
              </w:rPr>
            </w:pPr>
          </w:p>
        </w:tc>
        <w:tc>
          <w:tcPr>
            <w:tcW w:w="4394" w:type="dxa"/>
          </w:tcPr>
          <w:p w14:paraId="1DDE76E6" w14:textId="218F25A6" w:rsidR="000176B4" w:rsidRPr="006C3138" w:rsidRDefault="000176B4" w:rsidP="000176B4">
            <w:pPr>
              <w:jc w:val="both"/>
              <w:rPr>
                <w:rFonts w:cstheme="minorHAnsi"/>
                <w:sz w:val="22"/>
                <w:szCs w:val="22"/>
              </w:rPr>
            </w:pPr>
            <w:r>
              <w:rPr>
                <w:rFonts w:cstheme="minorHAnsi"/>
                <w:sz w:val="22"/>
                <w:szCs w:val="22"/>
              </w:rPr>
              <w:t>What abou</w:t>
            </w:r>
            <w:r w:rsidR="001A7766">
              <w:rPr>
                <w:rFonts w:cstheme="minorHAnsi"/>
                <w:sz w:val="22"/>
                <w:szCs w:val="22"/>
              </w:rPr>
              <w:t>t</w:t>
            </w:r>
            <w:r w:rsidRPr="006C3138">
              <w:rPr>
                <w:rFonts w:cstheme="minorHAnsi"/>
                <w:sz w:val="22"/>
                <w:szCs w:val="22"/>
              </w:rPr>
              <w:t xml:space="preserve"> protective factors</w:t>
            </w:r>
            <w:r>
              <w:rPr>
                <w:rFonts w:cstheme="minorHAnsi"/>
                <w:sz w:val="22"/>
                <w:szCs w:val="22"/>
              </w:rPr>
              <w:t xml:space="preserve">? </w:t>
            </w:r>
            <w:r w:rsidRPr="006C3138">
              <w:rPr>
                <w:rFonts w:cstheme="minorHAnsi"/>
                <w:sz w:val="22"/>
                <w:szCs w:val="22"/>
              </w:rPr>
              <w:t xml:space="preserve"> </w:t>
            </w:r>
            <w:r w:rsidR="00E805DD">
              <w:rPr>
                <w:rFonts w:cstheme="minorHAnsi"/>
                <w:sz w:val="22"/>
                <w:szCs w:val="22"/>
              </w:rPr>
              <w:t>(</w:t>
            </w:r>
            <w:r w:rsidRPr="006C3138">
              <w:rPr>
                <w:rFonts w:cstheme="minorHAnsi"/>
                <w:sz w:val="22"/>
                <w:szCs w:val="22"/>
              </w:rPr>
              <w:t xml:space="preserve">before/during/after the event </w:t>
            </w:r>
            <w:r w:rsidR="00E805DD">
              <w:rPr>
                <w:rFonts w:cstheme="minorHAnsi"/>
                <w:sz w:val="22"/>
                <w:szCs w:val="22"/>
              </w:rPr>
              <w:t>)</w:t>
            </w:r>
          </w:p>
        </w:tc>
        <w:tc>
          <w:tcPr>
            <w:tcW w:w="5670" w:type="dxa"/>
          </w:tcPr>
          <w:p w14:paraId="07AD69A6" w14:textId="18D8D180" w:rsidR="000176B4" w:rsidRPr="006C3138" w:rsidRDefault="000176B4" w:rsidP="000176B4">
            <w:pPr>
              <w:rPr>
                <w:rFonts w:cstheme="minorHAnsi"/>
                <w:sz w:val="22"/>
                <w:szCs w:val="22"/>
              </w:rPr>
            </w:pPr>
          </w:p>
        </w:tc>
        <w:tc>
          <w:tcPr>
            <w:tcW w:w="4063" w:type="dxa"/>
          </w:tcPr>
          <w:p w14:paraId="1E9BC17C" w14:textId="77777777" w:rsidR="000176B4" w:rsidRDefault="000176B4" w:rsidP="000176B4">
            <w:pPr>
              <w:jc w:val="center"/>
              <w:rPr>
                <w:rFonts w:cstheme="minorHAnsi"/>
                <w:sz w:val="22"/>
                <w:szCs w:val="22"/>
              </w:rPr>
            </w:pPr>
          </w:p>
        </w:tc>
      </w:tr>
      <w:tr w:rsidR="000176B4" w:rsidRPr="006C3138" w14:paraId="0DD2DA26" w14:textId="78032699" w:rsidTr="0092596F">
        <w:trPr>
          <w:gridAfter w:val="1"/>
          <w:wAfter w:w="11" w:type="dxa"/>
        </w:trPr>
        <w:tc>
          <w:tcPr>
            <w:tcW w:w="1844" w:type="dxa"/>
            <w:vMerge w:val="restart"/>
          </w:tcPr>
          <w:p w14:paraId="0A2E00BF" w14:textId="7FA93BE7" w:rsidR="000176B4" w:rsidRPr="00362DEA" w:rsidRDefault="000176B4" w:rsidP="000176B4">
            <w:pPr>
              <w:pStyle w:val="ListParagraph"/>
              <w:numPr>
                <w:ilvl w:val="0"/>
                <w:numId w:val="8"/>
              </w:numPr>
              <w:ind w:left="315" w:hanging="283"/>
              <w:rPr>
                <w:rFonts w:cstheme="minorHAnsi"/>
                <w:sz w:val="22"/>
                <w:szCs w:val="22"/>
              </w:rPr>
            </w:pPr>
            <w:r>
              <w:rPr>
                <w:rFonts w:cstheme="minorHAnsi"/>
                <w:sz w:val="22"/>
                <w:szCs w:val="22"/>
              </w:rPr>
              <w:t xml:space="preserve">Challenges and Barriers </w:t>
            </w:r>
          </w:p>
          <w:p w14:paraId="485DCEFB" w14:textId="1483203C" w:rsidR="000176B4" w:rsidRPr="006C3138" w:rsidRDefault="000176B4" w:rsidP="000176B4">
            <w:pPr>
              <w:rPr>
                <w:rFonts w:cstheme="minorHAnsi"/>
                <w:sz w:val="22"/>
                <w:szCs w:val="22"/>
              </w:rPr>
            </w:pPr>
          </w:p>
        </w:tc>
        <w:tc>
          <w:tcPr>
            <w:tcW w:w="4394" w:type="dxa"/>
          </w:tcPr>
          <w:p w14:paraId="13B848EC" w14:textId="35C10B16" w:rsidR="000176B4" w:rsidRPr="006C3138" w:rsidRDefault="000176B4" w:rsidP="000176B4">
            <w:pPr>
              <w:jc w:val="both"/>
              <w:rPr>
                <w:rFonts w:cstheme="minorHAnsi"/>
                <w:sz w:val="22"/>
                <w:szCs w:val="22"/>
              </w:rPr>
            </w:pPr>
            <w:r>
              <w:rPr>
                <w:rFonts w:cstheme="minorHAnsi"/>
                <w:sz w:val="22"/>
                <w:szCs w:val="22"/>
              </w:rPr>
              <w:t>Are there any challenges or barriers for HAWs in addressing MI, and accessing support?</w:t>
            </w:r>
          </w:p>
        </w:tc>
        <w:tc>
          <w:tcPr>
            <w:tcW w:w="5670" w:type="dxa"/>
          </w:tcPr>
          <w:p w14:paraId="37B86F80" w14:textId="77777777" w:rsidR="000176B4" w:rsidRPr="00B77A96" w:rsidRDefault="000176B4" w:rsidP="000176B4">
            <w:pPr>
              <w:pStyle w:val="ListParagraph"/>
              <w:numPr>
                <w:ilvl w:val="0"/>
                <w:numId w:val="18"/>
              </w:numPr>
              <w:ind w:left="372" w:hanging="141"/>
              <w:rPr>
                <w:rFonts w:cstheme="minorHAnsi"/>
                <w:sz w:val="22"/>
                <w:szCs w:val="22"/>
              </w:rPr>
            </w:pPr>
            <w:r w:rsidRPr="00B77A96">
              <w:rPr>
                <w:rFonts w:cstheme="minorHAnsi"/>
                <w:sz w:val="22"/>
                <w:szCs w:val="22"/>
              </w:rPr>
              <w:t>Are these practical or psychological barriers</w:t>
            </w:r>
            <w:proofErr w:type="gramStart"/>
            <w:r w:rsidRPr="00B77A96">
              <w:rPr>
                <w:rFonts w:cstheme="minorHAnsi"/>
                <w:sz w:val="22"/>
                <w:szCs w:val="22"/>
              </w:rPr>
              <w:t xml:space="preserve">? </w:t>
            </w:r>
            <w:proofErr w:type="gramEnd"/>
            <w:r w:rsidRPr="00B77A96">
              <w:rPr>
                <w:rFonts w:cstheme="minorHAnsi"/>
                <w:sz w:val="22"/>
                <w:szCs w:val="22"/>
              </w:rPr>
              <w:t>Or both?</w:t>
            </w:r>
          </w:p>
          <w:p w14:paraId="1778BC0C" w14:textId="7330258C" w:rsidR="000176B4" w:rsidRPr="00B77A96" w:rsidRDefault="000176B4" w:rsidP="000176B4">
            <w:pPr>
              <w:pStyle w:val="ListParagraph"/>
              <w:numPr>
                <w:ilvl w:val="0"/>
                <w:numId w:val="18"/>
              </w:numPr>
              <w:ind w:left="372" w:hanging="141"/>
              <w:rPr>
                <w:rFonts w:cstheme="minorHAnsi"/>
                <w:sz w:val="22"/>
                <w:szCs w:val="22"/>
              </w:rPr>
            </w:pPr>
            <w:r w:rsidRPr="00B77A96">
              <w:rPr>
                <w:rFonts w:cstheme="minorHAnsi"/>
                <w:sz w:val="22"/>
                <w:szCs w:val="22"/>
              </w:rPr>
              <w:t>What about national staff</w:t>
            </w:r>
            <w:proofErr w:type="gramStart"/>
            <w:r w:rsidRPr="00B77A96">
              <w:rPr>
                <w:rFonts w:cstheme="minorHAnsi"/>
                <w:sz w:val="22"/>
                <w:szCs w:val="22"/>
              </w:rPr>
              <w:t xml:space="preserve">? </w:t>
            </w:r>
            <w:proofErr w:type="gramEnd"/>
            <w:r w:rsidRPr="00B77A96">
              <w:rPr>
                <w:rFonts w:cstheme="minorHAnsi"/>
                <w:sz w:val="22"/>
                <w:szCs w:val="22"/>
              </w:rPr>
              <w:t>(if known) do they face different barriers?</w:t>
            </w:r>
          </w:p>
        </w:tc>
        <w:tc>
          <w:tcPr>
            <w:tcW w:w="4063" w:type="dxa"/>
          </w:tcPr>
          <w:p w14:paraId="0E98F6CB" w14:textId="77777777" w:rsidR="000176B4" w:rsidRDefault="000176B4" w:rsidP="000176B4">
            <w:pPr>
              <w:jc w:val="center"/>
              <w:rPr>
                <w:rFonts w:cstheme="minorHAnsi"/>
                <w:sz w:val="22"/>
                <w:szCs w:val="22"/>
              </w:rPr>
            </w:pPr>
          </w:p>
          <w:p w14:paraId="2BECBF88" w14:textId="77777777" w:rsidR="000176B4" w:rsidRDefault="000176B4" w:rsidP="000176B4">
            <w:pPr>
              <w:rPr>
                <w:rFonts w:cstheme="minorHAnsi"/>
                <w:sz w:val="22"/>
                <w:szCs w:val="22"/>
              </w:rPr>
            </w:pPr>
          </w:p>
        </w:tc>
      </w:tr>
      <w:tr w:rsidR="000176B4" w:rsidRPr="006C3138" w14:paraId="0DB02DA6" w14:textId="6A5B028D" w:rsidTr="0092596F">
        <w:trPr>
          <w:gridAfter w:val="1"/>
          <w:wAfter w:w="11" w:type="dxa"/>
        </w:trPr>
        <w:tc>
          <w:tcPr>
            <w:tcW w:w="1844" w:type="dxa"/>
            <w:vMerge/>
          </w:tcPr>
          <w:p w14:paraId="46789B5B" w14:textId="2E2A436A" w:rsidR="000176B4" w:rsidRPr="00EA626A" w:rsidRDefault="000176B4" w:rsidP="000176B4">
            <w:pPr>
              <w:rPr>
                <w:rFonts w:cstheme="minorHAnsi"/>
                <w:sz w:val="22"/>
                <w:szCs w:val="22"/>
              </w:rPr>
            </w:pPr>
          </w:p>
        </w:tc>
        <w:tc>
          <w:tcPr>
            <w:tcW w:w="4394" w:type="dxa"/>
          </w:tcPr>
          <w:p w14:paraId="40ACE5C3" w14:textId="62BD205F" w:rsidR="000176B4" w:rsidRPr="00EA626A" w:rsidRDefault="000176B4" w:rsidP="000176B4">
            <w:pPr>
              <w:jc w:val="both"/>
              <w:rPr>
                <w:rFonts w:cstheme="minorHAnsi"/>
                <w:sz w:val="22"/>
                <w:szCs w:val="22"/>
              </w:rPr>
            </w:pPr>
            <w:r w:rsidRPr="00EA626A">
              <w:rPr>
                <w:rFonts w:cstheme="minorHAnsi"/>
                <w:sz w:val="22"/>
                <w:szCs w:val="22"/>
              </w:rPr>
              <w:t>Do you have any thoughts on what can be done to better support and promote recovery among HAWs following moral injury?</w:t>
            </w:r>
          </w:p>
        </w:tc>
        <w:tc>
          <w:tcPr>
            <w:tcW w:w="5670" w:type="dxa"/>
          </w:tcPr>
          <w:p w14:paraId="6E092A1A" w14:textId="57173E35" w:rsidR="000176B4" w:rsidRPr="00EA626A" w:rsidRDefault="000176B4" w:rsidP="000176B4">
            <w:pPr>
              <w:rPr>
                <w:rFonts w:cstheme="minorHAnsi"/>
                <w:sz w:val="22"/>
                <w:szCs w:val="22"/>
              </w:rPr>
            </w:pPr>
            <w:r w:rsidRPr="00EA626A">
              <w:rPr>
                <w:rFonts w:cstheme="minorHAnsi"/>
                <w:sz w:val="22"/>
                <w:szCs w:val="22"/>
              </w:rPr>
              <w:t>At mental health service provision level?</w:t>
            </w:r>
          </w:p>
          <w:p w14:paraId="0D13225E" w14:textId="15052599" w:rsidR="000176B4" w:rsidRDefault="000176B4" w:rsidP="000176B4">
            <w:pPr>
              <w:rPr>
                <w:rFonts w:cstheme="minorHAnsi"/>
                <w:sz w:val="22"/>
                <w:szCs w:val="22"/>
              </w:rPr>
            </w:pPr>
            <w:r w:rsidRPr="00EA626A">
              <w:rPr>
                <w:rFonts w:cstheme="minorHAnsi"/>
                <w:sz w:val="22"/>
                <w:szCs w:val="22"/>
              </w:rPr>
              <w:t>At organisational level?</w:t>
            </w:r>
            <w:r>
              <w:rPr>
                <w:rFonts w:cstheme="minorHAnsi"/>
                <w:sz w:val="22"/>
                <w:szCs w:val="22"/>
              </w:rPr>
              <w:t xml:space="preserve"> </w:t>
            </w:r>
          </w:p>
          <w:p w14:paraId="2C46D855" w14:textId="7D915609" w:rsidR="000176B4" w:rsidRPr="00EA626A" w:rsidRDefault="000176B4" w:rsidP="000176B4">
            <w:pPr>
              <w:rPr>
                <w:rFonts w:cstheme="minorHAnsi"/>
                <w:sz w:val="22"/>
                <w:szCs w:val="22"/>
              </w:rPr>
            </w:pPr>
            <w:r>
              <w:rPr>
                <w:rFonts w:cstheme="minorHAnsi"/>
                <w:sz w:val="22"/>
                <w:szCs w:val="22"/>
              </w:rPr>
              <w:t>Other?</w:t>
            </w:r>
          </w:p>
          <w:p w14:paraId="5CF3BD40" w14:textId="7C4296E3" w:rsidR="000176B4" w:rsidRPr="00EA626A" w:rsidRDefault="000176B4" w:rsidP="000176B4">
            <w:pPr>
              <w:rPr>
                <w:rFonts w:cstheme="minorHAnsi"/>
                <w:sz w:val="22"/>
                <w:szCs w:val="22"/>
              </w:rPr>
            </w:pPr>
          </w:p>
        </w:tc>
        <w:tc>
          <w:tcPr>
            <w:tcW w:w="4063" w:type="dxa"/>
          </w:tcPr>
          <w:p w14:paraId="189DD61C" w14:textId="77777777" w:rsidR="000176B4" w:rsidRDefault="000176B4" w:rsidP="000176B4">
            <w:pPr>
              <w:tabs>
                <w:tab w:val="left" w:pos="307"/>
                <w:tab w:val="center" w:pos="531"/>
              </w:tabs>
              <w:rPr>
                <w:rFonts w:cstheme="minorHAnsi"/>
                <w:sz w:val="22"/>
                <w:szCs w:val="22"/>
              </w:rPr>
            </w:pPr>
          </w:p>
          <w:p w14:paraId="407DDD73" w14:textId="77777777" w:rsidR="000176B4" w:rsidRDefault="000176B4" w:rsidP="000176B4">
            <w:pPr>
              <w:tabs>
                <w:tab w:val="left" w:pos="307"/>
                <w:tab w:val="center" w:pos="531"/>
              </w:tabs>
              <w:rPr>
                <w:rFonts w:cstheme="minorHAnsi"/>
                <w:sz w:val="22"/>
                <w:szCs w:val="22"/>
              </w:rPr>
            </w:pPr>
          </w:p>
        </w:tc>
      </w:tr>
      <w:tr w:rsidR="000176B4" w:rsidRPr="006C3138" w14:paraId="0EADEB59" w14:textId="3BF32234" w:rsidTr="0092596F">
        <w:trPr>
          <w:gridAfter w:val="1"/>
          <w:wAfter w:w="11" w:type="dxa"/>
        </w:trPr>
        <w:tc>
          <w:tcPr>
            <w:tcW w:w="1844" w:type="dxa"/>
            <w:vMerge/>
          </w:tcPr>
          <w:p w14:paraId="0141DA4B" w14:textId="58FBB439" w:rsidR="000176B4" w:rsidRPr="00EA626A" w:rsidRDefault="000176B4" w:rsidP="000176B4">
            <w:pPr>
              <w:rPr>
                <w:rFonts w:cstheme="minorHAnsi"/>
                <w:sz w:val="22"/>
                <w:szCs w:val="22"/>
              </w:rPr>
            </w:pPr>
          </w:p>
        </w:tc>
        <w:tc>
          <w:tcPr>
            <w:tcW w:w="4394" w:type="dxa"/>
          </w:tcPr>
          <w:p w14:paraId="72C36584" w14:textId="77777777" w:rsidR="000176B4" w:rsidRPr="00936AD8" w:rsidRDefault="000176B4" w:rsidP="000176B4">
            <w:pPr>
              <w:jc w:val="both"/>
              <w:rPr>
                <w:rFonts w:cstheme="minorHAnsi"/>
                <w:sz w:val="22"/>
                <w:szCs w:val="22"/>
              </w:rPr>
            </w:pPr>
            <w:r w:rsidRPr="00936AD8">
              <w:rPr>
                <w:rFonts w:cstheme="minorHAnsi"/>
                <w:sz w:val="22"/>
                <w:szCs w:val="22"/>
              </w:rPr>
              <w:t xml:space="preserve">Do you believe the concept of moral injury, and how to manage / treat it, is well understood among MHPs? </w:t>
            </w:r>
          </w:p>
          <w:p w14:paraId="566024EE" w14:textId="77777777" w:rsidR="000176B4" w:rsidRPr="00EA626A" w:rsidRDefault="000176B4" w:rsidP="000176B4">
            <w:pPr>
              <w:jc w:val="both"/>
              <w:rPr>
                <w:rFonts w:cstheme="minorHAnsi"/>
                <w:sz w:val="22"/>
                <w:szCs w:val="22"/>
              </w:rPr>
            </w:pPr>
          </w:p>
        </w:tc>
        <w:tc>
          <w:tcPr>
            <w:tcW w:w="5670" w:type="dxa"/>
          </w:tcPr>
          <w:p w14:paraId="3E5F11F6" w14:textId="77777777" w:rsidR="000176B4" w:rsidRDefault="000176B4" w:rsidP="000176B4">
            <w:pPr>
              <w:rPr>
                <w:rFonts w:cstheme="minorHAnsi"/>
                <w:sz w:val="22"/>
                <w:szCs w:val="22"/>
              </w:rPr>
            </w:pPr>
            <w:r>
              <w:rPr>
                <w:rFonts w:cstheme="minorHAnsi"/>
                <w:sz w:val="22"/>
                <w:szCs w:val="22"/>
              </w:rPr>
              <w:t xml:space="preserve">What </w:t>
            </w:r>
            <w:proofErr w:type="gramStart"/>
            <w:r>
              <w:rPr>
                <w:rFonts w:cstheme="minorHAnsi"/>
                <w:sz w:val="22"/>
                <w:szCs w:val="22"/>
              </w:rPr>
              <w:t>more is</w:t>
            </w:r>
            <w:proofErr w:type="gramEnd"/>
            <w:r>
              <w:rPr>
                <w:rFonts w:cstheme="minorHAnsi"/>
                <w:sz w:val="22"/>
                <w:szCs w:val="22"/>
              </w:rPr>
              <w:t xml:space="preserve"> needed?</w:t>
            </w:r>
          </w:p>
          <w:p w14:paraId="4175B111" w14:textId="6040D392" w:rsidR="000176B4" w:rsidRPr="00357F6C" w:rsidRDefault="000176B4" w:rsidP="000176B4">
            <w:pPr>
              <w:rPr>
                <w:rFonts w:cstheme="minorHAnsi"/>
                <w:sz w:val="22"/>
                <w:szCs w:val="22"/>
              </w:rPr>
            </w:pPr>
            <w:r w:rsidRPr="00357F6C">
              <w:rPr>
                <w:rFonts w:cstheme="minorHAnsi"/>
                <w:sz w:val="22"/>
                <w:szCs w:val="22"/>
              </w:rPr>
              <w:t>What information, resources or training do you believe would be useful to MHPs supporting those with MI?</w:t>
            </w:r>
          </w:p>
        </w:tc>
        <w:tc>
          <w:tcPr>
            <w:tcW w:w="4063" w:type="dxa"/>
          </w:tcPr>
          <w:p w14:paraId="24553DFF" w14:textId="77777777" w:rsidR="000176B4" w:rsidRDefault="000176B4" w:rsidP="000176B4">
            <w:pPr>
              <w:pStyle w:val="ListParagraph"/>
              <w:tabs>
                <w:tab w:val="left" w:pos="307"/>
                <w:tab w:val="center" w:pos="531"/>
              </w:tabs>
              <w:ind w:left="-98"/>
              <w:jc w:val="center"/>
              <w:rPr>
                <w:rFonts w:cstheme="minorHAnsi"/>
                <w:sz w:val="22"/>
                <w:szCs w:val="22"/>
              </w:rPr>
            </w:pPr>
          </w:p>
          <w:p w14:paraId="0804DA60" w14:textId="77777777" w:rsidR="000176B4" w:rsidRDefault="000176B4" w:rsidP="000176B4">
            <w:pPr>
              <w:pStyle w:val="ListParagraph"/>
              <w:tabs>
                <w:tab w:val="left" w:pos="307"/>
                <w:tab w:val="center" w:pos="531"/>
              </w:tabs>
              <w:ind w:left="-98"/>
              <w:jc w:val="center"/>
              <w:rPr>
                <w:rFonts w:cstheme="minorHAnsi"/>
                <w:sz w:val="22"/>
                <w:szCs w:val="22"/>
              </w:rPr>
            </w:pPr>
          </w:p>
          <w:p w14:paraId="797404A5" w14:textId="77777777" w:rsidR="000176B4" w:rsidRDefault="000176B4" w:rsidP="000176B4">
            <w:pPr>
              <w:pStyle w:val="ListParagraph"/>
              <w:tabs>
                <w:tab w:val="left" w:pos="307"/>
                <w:tab w:val="center" w:pos="531"/>
              </w:tabs>
              <w:ind w:left="-98"/>
              <w:jc w:val="center"/>
              <w:rPr>
                <w:rFonts w:cstheme="minorHAnsi"/>
                <w:sz w:val="22"/>
                <w:szCs w:val="22"/>
              </w:rPr>
            </w:pPr>
          </w:p>
        </w:tc>
      </w:tr>
      <w:tr w:rsidR="000176B4" w:rsidRPr="006C3138" w14:paraId="3391AFAD" w14:textId="77777777" w:rsidTr="0092596F">
        <w:tc>
          <w:tcPr>
            <w:tcW w:w="1844" w:type="dxa"/>
          </w:tcPr>
          <w:p w14:paraId="729C4049" w14:textId="6B6323F0" w:rsidR="000176B4" w:rsidRPr="00EA626A" w:rsidRDefault="000176B4" w:rsidP="000176B4">
            <w:pPr>
              <w:rPr>
                <w:rFonts w:cstheme="minorHAnsi"/>
                <w:sz w:val="22"/>
                <w:szCs w:val="22"/>
              </w:rPr>
            </w:pPr>
            <w:r>
              <w:rPr>
                <w:rFonts w:cstheme="minorHAnsi"/>
                <w:sz w:val="22"/>
                <w:szCs w:val="22"/>
              </w:rPr>
              <w:t>Questions / other?</w:t>
            </w:r>
          </w:p>
        </w:tc>
        <w:tc>
          <w:tcPr>
            <w:tcW w:w="14138" w:type="dxa"/>
            <w:gridSpan w:val="4"/>
          </w:tcPr>
          <w:p w14:paraId="4DDD083B" w14:textId="77777777" w:rsidR="000176B4" w:rsidRPr="00362DEA" w:rsidRDefault="000176B4" w:rsidP="000176B4">
            <w:pPr>
              <w:tabs>
                <w:tab w:val="left" w:pos="307"/>
                <w:tab w:val="center" w:pos="531"/>
              </w:tabs>
              <w:rPr>
                <w:rFonts w:cstheme="minorHAnsi"/>
                <w:sz w:val="22"/>
                <w:szCs w:val="22"/>
              </w:rPr>
            </w:pPr>
          </w:p>
        </w:tc>
      </w:tr>
    </w:tbl>
    <w:p w14:paraId="262AC43D" w14:textId="4666288C" w:rsidR="00502C1D" w:rsidRPr="00BD2D30" w:rsidRDefault="00502C1D" w:rsidP="00362DEA">
      <w:pPr>
        <w:jc w:val="both"/>
        <w:rPr>
          <w:rFonts w:cstheme="minorHAnsi"/>
          <w:sz w:val="22"/>
          <w:szCs w:val="22"/>
        </w:rPr>
      </w:pPr>
    </w:p>
    <w:sectPr w:rsidR="00502C1D" w:rsidRPr="00BD2D30" w:rsidSect="00C26BC3">
      <w:pgSz w:w="16840" w:h="1190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210A2" w14:textId="77777777" w:rsidR="002850E4" w:rsidRDefault="002850E4" w:rsidP="006C67B7">
      <w:r>
        <w:separator/>
      </w:r>
    </w:p>
  </w:endnote>
  <w:endnote w:type="continuationSeparator" w:id="0">
    <w:p w14:paraId="1638EF9B" w14:textId="77777777" w:rsidR="002850E4" w:rsidRDefault="002850E4" w:rsidP="006C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9DCA" w14:textId="77777777" w:rsidR="002850E4" w:rsidRDefault="002850E4" w:rsidP="006C67B7">
      <w:r>
        <w:separator/>
      </w:r>
    </w:p>
  </w:footnote>
  <w:footnote w:type="continuationSeparator" w:id="0">
    <w:p w14:paraId="62132B08" w14:textId="77777777" w:rsidR="002850E4" w:rsidRDefault="002850E4" w:rsidP="006C6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E1B"/>
    <w:multiLevelType w:val="hybridMultilevel"/>
    <w:tmpl w:val="B9848A52"/>
    <w:lvl w:ilvl="0" w:tplc="8CB20DF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44D2B"/>
    <w:multiLevelType w:val="hybridMultilevel"/>
    <w:tmpl w:val="57AA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12695B"/>
    <w:multiLevelType w:val="hybridMultilevel"/>
    <w:tmpl w:val="9AF89AD0"/>
    <w:lvl w:ilvl="0" w:tplc="1BCEFC4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7453D"/>
    <w:multiLevelType w:val="hybridMultilevel"/>
    <w:tmpl w:val="DD9C3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1779B"/>
    <w:multiLevelType w:val="hybridMultilevel"/>
    <w:tmpl w:val="5824C51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1373F3E"/>
    <w:multiLevelType w:val="hybridMultilevel"/>
    <w:tmpl w:val="9E48B9EE"/>
    <w:lvl w:ilvl="0" w:tplc="957065E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190A43"/>
    <w:multiLevelType w:val="hybridMultilevel"/>
    <w:tmpl w:val="A84CFAA0"/>
    <w:lvl w:ilvl="0" w:tplc="957065E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3F7CDA"/>
    <w:multiLevelType w:val="hybridMultilevel"/>
    <w:tmpl w:val="642A1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C59A9"/>
    <w:multiLevelType w:val="hybridMultilevel"/>
    <w:tmpl w:val="01CA2088"/>
    <w:lvl w:ilvl="0" w:tplc="8CB20DF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1C72A2"/>
    <w:multiLevelType w:val="hybridMultilevel"/>
    <w:tmpl w:val="56961CA2"/>
    <w:lvl w:ilvl="0" w:tplc="8CB20DF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01040"/>
    <w:multiLevelType w:val="hybridMultilevel"/>
    <w:tmpl w:val="926819B8"/>
    <w:lvl w:ilvl="0" w:tplc="8766E38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E3309A"/>
    <w:multiLevelType w:val="hybridMultilevel"/>
    <w:tmpl w:val="8FCACDCE"/>
    <w:lvl w:ilvl="0" w:tplc="8CB20DF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A158C3"/>
    <w:multiLevelType w:val="hybridMultilevel"/>
    <w:tmpl w:val="D4CAE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D742F"/>
    <w:multiLevelType w:val="hybridMultilevel"/>
    <w:tmpl w:val="F86CF38A"/>
    <w:lvl w:ilvl="0" w:tplc="8CB20DF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8E1BF9"/>
    <w:multiLevelType w:val="hybridMultilevel"/>
    <w:tmpl w:val="1AE64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F45FE8"/>
    <w:multiLevelType w:val="hybridMultilevel"/>
    <w:tmpl w:val="F3906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C2026E"/>
    <w:multiLevelType w:val="hybridMultilevel"/>
    <w:tmpl w:val="CAF84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980186"/>
    <w:multiLevelType w:val="hybridMultilevel"/>
    <w:tmpl w:val="517675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EE453A"/>
    <w:multiLevelType w:val="hybridMultilevel"/>
    <w:tmpl w:val="56F09CE4"/>
    <w:lvl w:ilvl="0" w:tplc="BD68C80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9138078">
    <w:abstractNumId w:val="14"/>
  </w:num>
  <w:num w:numId="2" w16cid:durableId="2086998527">
    <w:abstractNumId w:val="15"/>
  </w:num>
  <w:num w:numId="3" w16cid:durableId="878977169">
    <w:abstractNumId w:val="17"/>
  </w:num>
  <w:num w:numId="4" w16cid:durableId="1440300200">
    <w:abstractNumId w:val="10"/>
  </w:num>
  <w:num w:numId="5" w16cid:durableId="775637795">
    <w:abstractNumId w:val="12"/>
  </w:num>
  <w:num w:numId="6" w16cid:durableId="639726793">
    <w:abstractNumId w:val="1"/>
  </w:num>
  <w:num w:numId="7" w16cid:durableId="902987585">
    <w:abstractNumId w:val="4"/>
  </w:num>
  <w:num w:numId="8" w16cid:durableId="52585462">
    <w:abstractNumId w:val="7"/>
  </w:num>
  <w:num w:numId="9" w16cid:durableId="1363283793">
    <w:abstractNumId w:val="9"/>
  </w:num>
  <w:num w:numId="10" w16cid:durableId="767776118">
    <w:abstractNumId w:val="13"/>
  </w:num>
  <w:num w:numId="11" w16cid:durableId="282074511">
    <w:abstractNumId w:val="8"/>
  </w:num>
  <w:num w:numId="12" w16cid:durableId="394357335">
    <w:abstractNumId w:val="18"/>
  </w:num>
  <w:num w:numId="13" w16cid:durableId="993408437">
    <w:abstractNumId w:val="2"/>
  </w:num>
  <w:num w:numId="14" w16cid:durableId="1983265388">
    <w:abstractNumId w:val="0"/>
  </w:num>
  <w:num w:numId="15" w16cid:durableId="2038576783">
    <w:abstractNumId w:val="11"/>
  </w:num>
  <w:num w:numId="16" w16cid:durableId="1351950740">
    <w:abstractNumId w:val="16"/>
  </w:num>
  <w:num w:numId="17" w16cid:durableId="1408766768">
    <w:abstractNumId w:val="5"/>
  </w:num>
  <w:num w:numId="18" w16cid:durableId="494079604">
    <w:abstractNumId w:val="6"/>
  </w:num>
  <w:num w:numId="19" w16cid:durableId="132338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96"/>
    <w:rsid w:val="00007A3F"/>
    <w:rsid w:val="00016499"/>
    <w:rsid w:val="00017328"/>
    <w:rsid w:val="000176B4"/>
    <w:rsid w:val="00021102"/>
    <w:rsid w:val="00024F7F"/>
    <w:rsid w:val="00041644"/>
    <w:rsid w:val="000442BB"/>
    <w:rsid w:val="00053489"/>
    <w:rsid w:val="00054846"/>
    <w:rsid w:val="00054AB6"/>
    <w:rsid w:val="000622BA"/>
    <w:rsid w:val="00064BFF"/>
    <w:rsid w:val="00065024"/>
    <w:rsid w:val="0007034F"/>
    <w:rsid w:val="0008398A"/>
    <w:rsid w:val="00095666"/>
    <w:rsid w:val="0009757B"/>
    <w:rsid w:val="000A3C0F"/>
    <w:rsid w:val="000A7C46"/>
    <w:rsid w:val="000B0EF7"/>
    <w:rsid w:val="000B23C6"/>
    <w:rsid w:val="000B7C24"/>
    <w:rsid w:val="000C5997"/>
    <w:rsid w:val="000C6969"/>
    <w:rsid w:val="000D0848"/>
    <w:rsid w:val="000D2D05"/>
    <w:rsid w:val="000D44B4"/>
    <w:rsid w:val="000D628C"/>
    <w:rsid w:val="000E56A6"/>
    <w:rsid w:val="000F5E0F"/>
    <w:rsid w:val="001004BA"/>
    <w:rsid w:val="00114B32"/>
    <w:rsid w:val="00115F93"/>
    <w:rsid w:val="0012742B"/>
    <w:rsid w:val="00133BA7"/>
    <w:rsid w:val="00135187"/>
    <w:rsid w:val="00145B75"/>
    <w:rsid w:val="001551ED"/>
    <w:rsid w:val="0017050A"/>
    <w:rsid w:val="001712DA"/>
    <w:rsid w:val="00184191"/>
    <w:rsid w:val="00184786"/>
    <w:rsid w:val="00184D1E"/>
    <w:rsid w:val="0019319E"/>
    <w:rsid w:val="00194B71"/>
    <w:rsid w:val="001A7766"/>
    <w:rsid w:val="001C4BAC"/>
    <w:rsid w:val="001D060D"/>
    <w:rsid w:val="001E05EB"/>
    <w:rsid w:val="00215AB6"/>
    <w:rsid w:val="00216ADD"/>
    <w:rsid w:val="0023465B"/>
    <w:rsid w:val="00244864"/>
    <w:rsid w:val="00253A4D"/>
    <w:rsid w:val="002566CF"/>
    <w:rsid w:val="0026301B"/>
    <w:rsid w:val="002850E4"/>
    <w:rsid w:val="00292EFC"/>
    <w:rsid w:val="002949C4"/>
    <w:rsid w:val="002950A2"/>
    <w:rsid w:val="00295E8E"/>
    <w:rsid w:val="002A4ACC"/>
    <w:rsid w:val="002A69A9"/>
    <w:rsid w:val="002B5B56"/>
    <w:rsid w:val="002C10DB"/>
    <w:rsid w:val="002C1BE7"/>
    <w:rsid w:val="002D185D"/>
    <w:rsid w:val="002E7B75"/>
    <w:rsid w:val="002F10E1"/>
    <w:rsid w:val="002F740E"/>
    <w:rsid w:val="00307F0A"/>
    <w:rsid w:val="00314F86"/>
    <w:rsid w:val="00320838"/>
    <w:rsid w:val="003230E5"/>
    <w:rsid w:val="00335BB2"/>
    <w:rsid w:val="00346451"/>
    <w:rsid w:val="00357F6C"/>
    <w:rsid w:val="00362DEA"/>
    <w:rsid w:val="00380C5A"/>
    <w:rsid w:val="00382813"/>
    <w:rsid w:val="0039329F"/>
    <w:rsid w:val="00394917"/>
    <w:rsid w:val="00396EF1"/>
    <w:rsid w:val="003A00FC"/>
    <w:rsid w:val="003A052C"/>
    <w:rsid w:val="003A374D"/>
    <w:rsid w:val="003A4EFF"/>
    <w:rsid w:val="003B2524"/>
    <w:rsid w:val="003D7801"/>
    <w:rsid w:val="0040549E"/>
    <w:rsid w:val="0040560B"/>
    <w:rsid w:val="00421071"/>
    <w:rsid w:val="00421884"/>
    <w:rsid w:val="0042791F"/>
    <w:rsid w:val="004279E6"/>
    <w:rsid w:val="004304FA"/>
    <w:rsid w:val="00432CDC"/>
    <w:rsid w:val="004451CE"/>
    <w:rsid w:val="00452869"/>
    <w:rsid w:val="00457731"/>
    <w:rsid w:val="004633D1"/>
    <w:rsid w:val="00464BBB"/>
    <w:rsid w:val="0046620E"/>
    <w:rsid w:val="004715A5"/>
    <w:rsid w:val="00473641"/>
    <w:rsid w:val="00473CBD"/>
    <w:rsid w:val="00483C4E"/>
    <w:rsid w:val="00492BEC"/>
    <w:rsid w:val="004951B8"/>
    <w:rsid w:val="00496C59"/>
    <w:rsid w:val="004A5509"/>
    <w:rsid w:val="004B4695"/>
    <w:rsid w:val="004B5869"/>
    <w:rsid w:val="004D6F7C"/>
    <w:rsid w:val="00502C1D"/>
    <w:rsid w:val="00505578"/>
    <w:rsid w:val="0051438D"/>
    <w:rsid w:val="00514CFD"/>
    <w:rsid w:val="00541BC3"/>
    <w:rsid w:val="00542EE0"/>
    <w:rsid w:val="0054493D"/>
    <w:rsid w:val="0055034E"/>
    <w:rsid w:val="00553261"/>
    <w:rsid w:val="0055428A"/>
    <w:rsid w:val="0055434B"/>
    <w:rsid w:val="00565A5F"/>
    <w:rsid w:val="00576B7D"/>
    <w:rsid w:val="00590A07"/>
    <w:rsid w:val="00596AD4"/>
    <w:rsid w:val="005A1A9D"/>
    <w:rsid w:val="005B6029"/>
    <w:rsid w:val="005C092E"/>
    <w:rsid w:val="005C165E"/>
    <w:rsid w:val="005D0527"/>
    <w:rsid w:val="005D6550"/>
    <w:rsid w:val="005F1CF5"/>
    <w:rsid w:val="00603160"/>
    <w:rsid w:val="006079F5"/>
    <w:rsid w:val="0062496D"/>
    <w:rsid w:val="0064516B"/>
    <w:rsid w:val="00647529"/>
    <w:rsid w:val="006520DC"/>
    <w:rsid w:val="0065380D"/>
    <w:rsid w:val="006556C5"/>
    <w:rsid w:val="00655AC5"/>
    <w:rsid w:val="0068053D"/>
    <w:rsid w:val="0068303D"/>
    <w:rsid w:val="00694333"/>
    <w:rsid w:val="006B5B84"/>
    <w:rsid w:val="006C3138"/>
    <w:rsid w:val="006C4793"/>
    <w:rsid w:val="006C5DDE"/>
    <w:rsid w:val="006C67B7"/>
    <w:rsid w:val="006D17E9"/>
    <w:rsid w:val="006D616F"/>
    <w:rsid w:val="006E62DF"/>
    <w:rsid w:val="006F4F6D"/>
    <w:rsid w:val="006F52CB"/>
    <w:rsid w:val="006F77AC"/>
    <w:rsid w:val="007153F7"/>
    <w:rsid w:val="0072172D"/>
    <w:rsid w:val="0073001F"/>
    <w:rsid w:val="00740D4D"/>
    <w:rsid w:val="007429B6"/>
    <w:rsid w:val="00746FF6"/>
    <w:rsid w:val="00754ACF"/>
    <w:rsid w:val="00755186"/>
    <w:rsid w:val="007614DE"/>
    <w:rsid w:val="0076484E"/>
    <w:rsid w:val="007651E8"/>
    <w:rsid w:val="007676C0"/>
    <w:rsid w:val="0078256B"/>
    <w:rsid w:val="00794325"/>
    <w:rsid w:val="00795A13"/>
    <w:rsid w:val="007A330C"/>
    <w:rsid w:val="007A4DB2"/>
    <w:rsid w:val="007C42B6"/>
    <w:rsid w:val="007C7371"/>
    <w:rsid w:val="007C7E22"/>
    <w:rsid w:val="007D4DB3"/>
    <w:rsid w:val="007D5D0B"/>
    <w:rsid w:val="007E7638"/>
    <w:rsid w:val="007F4EAE"/>
    <w:rsid w:val="008113FB"/>
    <w:rsid w:val="008141AE"/>
    <w:rsid w:val="00820AB8"/>
    <w:rsid w:val="00825FFA"/>
    <w:rsid w:val="00826577"/>
    <w:rsid w:val="00841EFD"/>
    <w:rsid w:val="00852137"/>
    <w:rsid w:val="00863307"/>
    <w:rsid w:val="00863740"/>
    <w:rsid w:val="00864F96"/>
    <w:rsid w:val="00875142"/>
    <w:rsid w:val="008762D5"/>
    <w:rsid w:val="00881F1E"/>
    <w:rsid w:val="0089009D"/>
    <w:rsid w:val="00893F3A"/>
    <w:rsid w:val="008C244A"/>
    <w:rsid w:val="008C6A18"/>
    <w:rsid w:val="008D2631"/>
    <w:rsid w:val="008E16DB"/>
    <w:rsid w:val="008E732A"/>
    <w:rsid w:val="00921E41"/>
    <w:rsid w:val="00922FE6"/>
    <w:rsid w:val="009234A7"/>
    <w:rsid w:val="0092596F"/>
    <w:rsid w:val="00926047"/>
    <w:rsid w:val="00936AD8"/>
    <w:rsid w:val="00941F1D"/>
    <w:rsid w:val="009435B0"/>
    <w:rsid w:val="00944760"/>
    <w:rsid w:val="00950E3E"/>
    <w:rsid w:val="00952287"/>
    <w:rsid w:val="00955B16"/>
    <w:rsid w:val="00962E5A"/>
    <w:rsid w:val="0096352E"/>
    <w:rsid w:val="00965DC0"/>
    <w:rsid w:val="00981118"/>
    <w:rsid w:val="00982499"/>
    <w:rsid w:val="00985EB0"/>
    <w:rsid w:val="00997085"/>
    <w:rsid w:val="009A2408"/>
    <w:rsid w:val="009A3304"/>
    <w:rsid w:val="009B3E0B"/>
    <w:rsid w:val="009B7099"/>
    <w:rsid w:val="009C22C9"/>
    <w:rsid w:val="009C732E"/>
    <w:rsid w:val="009E07A0"/>
    <w:rsid w:val="009E1877"/>
    <w:rsid w:val="009E6D77"/>
    <w:rsid w:val="009F14BD"/>
    <w:rsid w:val="009F6C85"/>
    <w:rsid w:val="009F733C"/>
    <w:rsid w:val="009F7461"/>
    <w:rsid w:val="00A01FD8"/>
    <w:rsid w:val="00A03119"/>
    <w:rsid w:val="00A16EC9"/>
    <w:rsid w:val="00A32E27"/>
    <w:rsid w:val="00A34EC4"/>
    <w:rsid w:val="00A37AC8"/>
    <w:rsid w:val="00A57206"/>
    <w:rsid w:val="00A61523"/>
    <w:rsid w:val="00A722DE"/>
    <w:rsid w:val="00A74D6E"/>
    <w:rsid w:val="00A8016B"/>
    <w:rsid w:val="00A80B7E"/>
    <w:rsid w:val="00A814F1"/>
    <w:rsid w:val="00A84146"/>
    <w:rsid w:val="00A92D42"/>
    <w:rsid w:val="00AB557F"/>
    <w:rsid w:val="00AD00B6"/>
    <w:rsid w:val="00AD1763"/>
    <w:rsid w:val="00AD1A67"/>
    <w:rsid w:val="00AE2A9D"/>
    <w:rsid w:val="00AF381A"/>
    <w:rsid w:val="00B009F9"/>
    <w:rsid w:val="00B10A0C"/>
    <w:rsid w:val="00B1107D"/>
    <w:rsid w:val="00B13680"/>
    <w:rsid w:val="00B15AE7"/>
    <w:rsid w:val="00B17EA8"/>
    <w:rsid w:val="00B22274"/>
    <w:rsid w:val="00B40BF5"/>
    <w:rsid w:val="00B41F76"/>
    <w:rsid w:val="00B44B64"/>
    <w:rsid w:val="00B545CB"/>
    <w:rsid w:val="00B61CA4"/>
    <w:rsid w:val="00B74129"/>
    <w:rsid w:val="00B77A96"/>
    <w:rsid w:val="00B80949"/>
    <w:rsid w:val="00B81BA9"/>
    <w:rsid w:val="00B836EC"/>
    <w:rsid w:val="00B85E83"/>
    <w:rsid w:val="00B936B1"/>
    <w:rsid w:val="00BA1FB9"/>
    <w:rsid w:val="00BA2F3D"/>
    <w:rsid w:val="00BB282A"/>
    <w:rsid w:val="00BB79DD"/>
    <w:rsid w:val="00BC1DC6"/>
    <w:rsid w:val="00BC3C16"/>
    <w:rsid w:val="00BD2D30"/>
    <w:rsid w:val="00BD54F4"/>
    <w:rsid w:val="00BD553E"/>
    <w:rsid w:val="00BD5AE4"/>
    <w:rsid w:val="00BE48FE"/>
    <w:rsid w:val="00BE63ED"/>
    <w:rsid w:val="00BE6624"/>
    <w:rsid w:val="00BE724E"/>
    <w:rsid w:val="00BF5010"/>
    <w:rsid w:val="00BF6BA9"/>
    <w:rsid w:val="00BF7863"/>
    <w:rsid w:val="00C00AAA"/>
    <w:rsid w:val="00C00FCF"/>
    <w:rsid w:val="00C01240"/>
    <w:rsid w:val="00C13952"/>
    <w:rsid w:val="00C1447C"/>
    <w:rsid w:val="00C26BC3"/>
    <w:rsid w:val="00C35FB5"/>
    <w:rsid w:val="00C36944"/>
    <w:rsid w:val="00C37F67"/>
    <w:rsid w:val="00C512DC"/>
    <w:rsid w:val="00C5196B"/>
    <w:rsid w:val="00C53F91"/>
    <w:rsid w:val="00C54D71"/>
    <w:rsid w:val="00C731ED"/>
    <w:rsid w:val="00C73C1D"/>
    <w:rsid w:val="00C75808"/>
    <w:rsid w:val="00C811E8"/>
    <w:rsid w:val="00C83758"/>
    <w:rsid w:val="00C90E7D"/>
    <w:rsid w:val="00C93154"/>
    <w:rsid w:val="00CA6FA5"/>
    <w:rsid w:val="00CB2365"/>
    <w:rsid w:val="00CC1510"/>
    <w:rsid w:val="00CC2696"/>
    <w:rsid w:val="00CC7A8A"/>
    <w:rsid w:val="00CD4799"/>
    <w:rsid w:val="00CE20DB"/>
    <w:rsid w:val="00CE2A3C"/>
    <w:rsid w:val="00CE3E9D"/>
    <w:rsid w:val="00CF0BB4"/>
    <w:rsid w:val="00CF0F19"/>
    <w:rsid w:val="00CF58A0"/>
    <w:rsid w:val="00D1584F"/>
    <w:rsid w:val="00D2072B"/>
    <w:rsid w:val="00D25FE3"/>
    <w:rsid w:val="00D31122"/>
    <w:rsid w:val="00D37D9E"/>
    <w:rsid w:val="00D41F7B"/>
    <w:rsid w:val="00D47F5B"/>
    <w:rsid w:val="00D565F2"/>
    <w:rsid w:val="00D56615"/>
    <w:rsid w:val="00D6203C"/>
    <w:rsid w:val="00D6774A"/>
    <w:rsid w:val="00D71730"/>
    <w:rsid w:val="00D75EEF"/>
    <w:rsid w:val="00D8566D"/>
    <w:rsid w:val="00D94CF8"/>
    <w:rsid w:val="00DB07AE"/>
    <w:rsid w:val="00DB3961"/>
    <w:rsid w:val="00DD0C25"/>
    <w:rsid w:val="00DD4CDB"/>
    <w:rsid w:val="00DE101F"/>
    <w:rsid w:val="00DE6CD4"/>
    <w:rsid w:val="00DF087A"/>
    <w:rsid w:val="00DF35F8"/>
    <w:rsid w:val="00DF584C"/>
    <w:rsid w:val="00E054FA"/>
    <w:rsid w:val="00E06935"/>
    <w:rsid w:val="00E36F1E"/>
    <w:rsid w:val="00E42982"/>
    <w:rsid w:val="00E52FF7"/>
    <w:rsid w:val="00E53AEA"/>
    <w:rsid w:val="00E61451"/>
    <w:rsid w:val="00E805DD"/>
    <w:rsid w:val="00E95FFC"/>
    <w:rsid w:val="00EA12AB"/>
    <w:rsid w:val="00EA3CA0"/>
    <w:rsid w:val="00EA626A"/>
    <w:rsid w:val="00EB6EF6"/>
    <w:rsid w:val="00EC33C9"/>
    <w:rsid w:val="00ED0646"/>
    <w:rsid w:val="00ED4D88"/>
    <w:rsid w:val="00EE0821"/>
    <w:rsid w:val="00EE31D8"/>
    <w:rsid w:val="00EE7B71"/>
    <w:rsid w:val="00EF7CBB"/>
    <w:rsid w:val="00EF7F2C"/>
    <w:rsid w:val="00F12057"/>
    <w:rsid w:val="00F176AA"/>
    <w:rsid w:val="00F17AA2"/>
    <w:rsid w:val="00F2168E"/>
    <w:rsid w:val="00F3250A"/>
    <w:rsid w:val="00F605A0"/>
    <w:rsid w:val="00F73142"/>
    <w:rsid w:val="00F80B6F"/>
    <w:rsid w:val="00F80C82"/>
    <w:rsid w:val="00F86151"/>
    <w:rsid w:val="00F97685"/>
    <w:rsid w:val="00FB034A"/>
    <w:rsid w:val="00FB2070"/>
    <w:rsid w:val="00FC3A9E"/>
    <w:rsid w:val="00FD10EE"/>
    <w:rsid w:val="00FF4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3EC6"/>
  <w14:defaultImageDpi w14:val="32767"/>
  <w15:chartTrackingRefBased/>
  <w15:docId w15:val="{947CEF26-A114-7D44-A026-2682AEFE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FF6"/>
    <w:pPr>
      <w:outlineLvl w:val="0"/>
    </w:pPr>
    <w:rPr>
      <w:rFonts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F96"/>
    <w:pPr>
      <w:ind w:left="720"/>
      <w:contextualSpacing/>
    </w:pPr>
  </w:style>
  <w:style w:type="paragraph" w:styleId="Header">
    <w:name w:val="header"/>
    <w:basedOn w:val="Normal"/>
    <w:link w:val="HeaderChar"/>
    <w:uiPriority w:val="99"/>
    <w:unhideWhenUsed/>
    <w:rsid w:val="006C67B7"/>
    <w:pPr>
      <w:tabs>
        <w:tab w:val="center" w:pos="4513"/>
        <w:tab w:val="right" w:pos="9026"/>
      </w:tabs>
    </w:pPr>
  </w:style>
  <w:style w:type="character" w:customStyle="1" w:styleId="HeaderChar">
    <w:name w:val="Header Char"/>
    <w:basedOn w:val="DefaultParagraphFont"/>
    <w:link w:val="Header"/>
    <w:uiPriority w:val="99"/>
    <w:rsid w:val="006C67B7"/>
  </w:style>
  <w:style w:type="paragraph" w:styleId="Footer">
    <w:name w:val="footer"/>
    <w:basedOn w:val="Normal"/>
    <w:link w:val="FooterChar"/>
    <w:uiPriority w:val="99"/>
    <w:unhideWhenUsed/>
    <w:rsid w:val="006C67B7"/>
    <w:pPr>
      <w:tabs>
        <w:tab w:val="center" w:pos="4513"/>
        <w:tab w:val="right" w:pos="9026"/>
      </w:tabs>
    </w:pPr>
  </w:style>
  <w:style w:type="character" w:customStyle="1" w:styleId="FooterChar">
    <w:name w:val="Footer Char"/>
    <w:basedOn w:val="DefaultParagraphFont"/>
    <w:link w:val="Footer"/>
    <w:uiPriority w:val="99"/>
    <w:rsid w:val="006C67B7"/>
  </w:style>
  <w:style w:type="character" w:styleId="CommentReference">
    <w:name w:val="annotation reference"/>
    <w:basedOn w:val="DefaultParagraphFont"/>
    <w:uiPriority w:val="99"/>
    <w:semiHidden/>
    <w:unhideWhenUsed/>
    <w:rsid w:val="00965DC0"/>
    <w:rPr>
      <w:sz w:val="16"/>
      <w:szCs w:val="16"/>
    </w:rPr>
  </w:style>
  <w:style w:type="paragraph" w:styleId="CommentText">
    <w:name w:val="annotation text"/>
    <w:basedOn w:val="Normal"/>
    <w:link w:val="CommentTextChar"/>
    <w:uiPriority w:val="99"/>
    <w:unhideWhenUsed/>
    <w:rsid w:val="00965DC0"/>
    <w:rPr>
      <w:sz w:val="20"/>
      <w:szCs w:val="20"/>
    </w:rPr>
  </w:style>
  <w:style w:type="character" w:customStyle="1" w:styleId="CommentTextChar">
    <w:name w:val="Comment Text Char"/>
    <w:basedOn w:val="DefaultParagraphFont"/>
    <w:link w:val="CommentText"/>
    <w:uiPriority w:val="99"/>
    <w:rsid w:val="00965DC0"/>
    <w:rPr>
      <w:sz w:val="20"/>
      <w:szCs w:val="20"/>
    </w:rPr>
  </w:style>
  <w:style w:type="paragraph" w:styleId="CommentSubject">
    <w:name w:val="annotation subject"/>
    <w:basedOn w:val="CommentText"/>
    <w:next w:val="CommentText"/>
    <w:link w:val="CommentSubjectChar"/>
    <w:uiPriority w:val="99"/>
    <w:semiHidden/>
    <w:unhideWhenUsed/>
    <w:rsid w:val="00965DC0"/>
    <w:rPr>
      <w:b/>
      <w:bCs/>
    </w:rPr>
  </w:style>
  <w:style w:type="character" w:customStyle="1" w:styleId="CommentSubjectChar">
    <w:name w:val="Comment Subject Char"/>
    <w:basedOn w:val="CommentTextChar"/>
    <w:link w:val="CommentSubject"/>
    <w:uiPriority w:val="99"/>
    <w:semiHidden/>
    <w:rsid w:val="00965DC0"/>
    <w:rPr>
      <w:b/>
      <w:bCs/>
      <w:sz w:val="20"/>
      <w:szCs w:val="20"/>
    </w:rPr>
  </w:style>
  <w:style w:type="paragraph" w:styleId="BalloonText">
    <w:name w:val="Balloon Text"/>
    <w:basedOn w:val="Normal"/>
    <w:link w:val="BalloonTextChar"/>
    <w:uiPriority w:val="99"/>
    <w:semiHidden/>
    <w:unhideWhenUsed/>
    <w:rsid w:val="00965D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C0"/>
    <w:rPr>
      <w:rFonts w:ascii="Segoe UI" w:hAnsi="Segoe UI" w:cs="Segoe UI"/>
      <w:sz w:val="18"/>
      <w:szCs w:val="18"/>
    </w:rPr>
  </w:style>
  <w:style w:type="table" w:styleId="TableGrid">
    <w:name w:val="Table Grid"/>
    <w:basedOn w:val="TableNormal"/>
    <w:uiPriority w:val="39"/>
    <w:rsid w:val="00962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46FF6"/>
    <w:rPr>
      <w:rFonts w:cstheme="minorHAnsi"/>
      <w:b/>
      <w:bCs/>
    </w:rPr>
  </w:style>
  <w:style w:type="paragraph" w:styleId="Title">
    <w:name w:val="Title"/>
    <w:basedOn w:val="Heading1"/>
    <w:next w:val="Normal"/>
    <w:link w:val="TitleChar"/>
    <w:uiPriority w:val="10"/>
    <w:qFormat/>
    <w:rsid w:val="00F73142"/>
    <w:rPr>
      <w:b w:val="0"/>
      <w:bCs w:val="0"/>
    </w:rPr>
  </w:style>
  <w:style w:type="character" w:customStyle="1" w:styleId="TitleChar">
    <w:name w:val="Title Char"/>
    <w:basedOn w:val="DefaultParagraphFont"/>
    <w:link w:val="Title"/>
    <w:uiPriority w:val="10"/>
    <w:rsid w:val="00F73142"/>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9E9A077A95E247997270F7334E2ED1" ma:contentTypeVersion="9" ma:contentTypeDescription="Create a new document." ma:contentTypeScope="" ma:versionID="234797c103e5fd7ab427ba7c6e3a84ac">
  <xsd:schema xmlns:xsd="http://www.w3.org/2001/XMLSchema" xmlns:xs="http://www.w3.org/2001/XMLSchema" xmlns:p="http://schemas.microsoft.com/office/2006/metadata/properties" xmlns:ns2="74284e53-eb0a-4a3f-8345-97e352e6749b" targetNamespace="http://schemas.microsoft.com/office/2006/metadata/properties" ma:root="true" ma:fieldsID="6e5413dcc36846b7815a739fbc4fdab4" ns2:_="">
    <xsd:import namespace="74284e53-eb0a-4a3f-8345-97e352e674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84e53-eb0a-4a3f-8345-97e352e674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FE540D-A411-4F66-A9F7-CBE95DA642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84e53-eb0a-4a3f-8345-97e352e67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25CC96-8200-493D-9C6E-B0CE3C34382E}">
  <ds:schemaRefs>
    <ds:schemaRef ds:uri="http://schemas.openxmlformats.org/officeDocument/2006/bibliography"/>
  </ds:schemaRefs>
</ds:datastoreItem>
</file>

<file path=customXml/itemProps3.xml><?xml version="1.0" encoding="utf-8"?>
<ds:datastoreItem xmlns:ds="http://schemas.openxmlformats.org/officeDocument/2006/customXml" ds:itemID="{BED1ADEC-5839-48CB-ACA4-D9D6763502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D63597-0015-472D-B802-7FDB55D550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2344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dc:creator>
  <cp:keywords/>
  <dc:description/>
  <cp:lastModifiedBy>Tess Williams</cp:lastModifiedBy>
  <cp:revision>2</cp:revision>
  <cp:lastPrinted>2018-07-31T13:05:00Z</cp:lastPrinted>
  <dcterms:created xsi:type="dcterms:W3CDTF">2026-05-19T15:47:00Z</dcterms:created>
  <dcterms:modified xsi:type="dcterms:W3CDTF">2026-05-19T15:47:00Z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0x010100119E9A077A95E247997270F7334E2ED1</vt:lpwstr>
  </property>
</Properties>
</file>