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12F3" w14:textId="66266A05" w:rsidR="00317219" w:rsidRDefault="00317219" w:rsidP="009D61FF">
      <w:pPr>
        <w:spacing w:after="200" w:line="276" w:lineRule="auto"/>
        <w:jc w:val="both"/>
        <w:rPr>
          <w:rFonts w:ascii="Calibri" w:eastAsia="SimSun" w:hAnsi="Calibri" w:cs="Times New Roman"/>
          <w:b/>
          <w:kern w:val="0"/>
          <w:lang w:eastAsia="zh-CN"/>
          <w14:ligatures w14:val="none"/>
        </w:rPr>
      </w:pPr>
      <w:r w:rsidRPr="00317219">
        <w:rPr>
          <w:rFonts w:ascii="Calibri" w:eastAsia="SimSun" w:hAnsi="Calibri" w:cs="Times New Roman"/>
          <w:b/>
          <w:kern w:val="0"/>
          <w:lang w:eastAsia="zh-CN"/>
          <w14:ligatures w14:val="none"/>
        </w:rPr>
        <w:t>Supplementary Tabl</w:t>
      </w:r>
      <w:r>
        <w:rPr>
          <w:rFonts w:ascii="Calibri" w:eastAsia="SimSun" w:hAnsi="Calibri" w:cs="Times New Roman"/>
          <w:b/>
          <w:kern w:val="0"/>
          <w:lang w:eastAsia="zh-CN"/>
          <w14:ligatures w14:val="none"/>
        </w:rPr>
        <w:t>e</w:t>
      </w:r>
    </w:p>
    <w:p w14:paraId="11D1E036" w14:textId="7CB7F03B" w:rsidR="009D61FF" w:rsidRPr="009D61FF" w:rsidRDefault="009D61FF" w:rsidP="009D61FF">
      <w:pPr>
        <w:spacing w:after="200" w:line="276" w:lineRule="auto"/>
        <w:jc w:val="both"/>
        <w:rPr>
          <w:rFonts w:ascii="Calibri" w:eastAsia="SimSun" w:hAnsi="Calibri" w:cs="Times New Roman"/>
          <w:kern w:val="0"/>
          <w:lang w:eastAsia="zh-CN"/>
          <w14:ligatures w14:val="none"/>
        </w:rPr>
      </w:pPr>
      <w:r w:rsidRPr="009D61FF">
        <w:rPr>
          <w:rFonts w:ascii="Calibri" w:eastAsia="SimSun" w:hAnsi="Calibri" w:cs="Times New Roman"/>
          <w:b/>
          <w:kern w:val="0"/>
          <w:lang w:eastAsia="zh-CN"/>
          <w14:ligatures w14:val="none"/>
        </w:rPr>
        <w:t xml:space="preserve">Table </w:t>
      </w:r>
      <w:r w:rsidR="001B6552">
        <w:rPr>
          <w:rFonts w:ascii="Calibri" w:eastAsia="SimSun" w:hAnsi="Calibri" w:cs="Times New Roman"/>
          <w:b/>
          <w:kern w:val="0"/>
          <w:lang w:eastAsia="zh-CN"/>
          <w14:ligatures w14:val="none"/>
        </w:rPr>
        <w:t>S1</w:t>
      </w:r>
      <w:r w:rsidRPr="009D61FF">
        <w:rPr>
          <w:rFonts w:ascii="Calibri" w:eastAsia="SimSun" w:hAnsi="Calibri" w:cs="Times New Roman"/>
          <w:kern w:val="0"/>
          <w:lang w:eastAsia="zh-CN"/>
          <w14:ligatures w14:val="none"/>
        </w:rPr>
        <w:t>: Prevalence of functional difficulty [% (95% CI)] among Malaysian children aged</w:t>
      </w:r>
      <w:r>
        <w:rPr>
          <w:rFonts w:ascii="Calibri" w:eastAsia="SimSun" w:hAnsi="Calibri" w:cs="Times New Roman"/>
          <w:kern w:val="0"/>
          <w:lang w:eastAsia="zh-CN"/>
          <w14:ligatures w14:val="none"/>
        </w:rPr>
        <w:t xml:space="preserve"> </w:t>
      </w:r>
      <w:r w:rsidRPr="009D61FF">
        <w:rPr>
          <w:rFonts w:ascii="Calibri" w:eastAsia="SimSun" w:hAnsi="Calibri" w:cs="Times New Roman"/>
          <w:kern w:val="0"/>
          <w:lang w:eastAsia="zh-CN"/>
          <w14:ligatures w14:val="none"/>
        </w:rPr>
        <w:t xml:space="preserve">2-17 years (n= </w:t>
      </w:r>
      <w:r w:rsidR="00BF7584">
        <w:rPr>
          <w:rFonts w:ascii="Calibri" w:eastAsia="SimSun" w:hAnsi="Calibri" w:cs="Times New Roman"/>
          <w:kern w:val="0"/>
          <w:lang w:eastAsia="zh-CN"/>
          <w14:ligatures w14:val="none"/>
        </w:rPr>
        <w:t>201</w:t>
      </w:r>
      <w:r w:rsidRPr="009D61FF">
        <w:rPr>
          <w:rFonts w:ascii="Calibri" w:eastAsia="SimSun" w:hAnsi="Calibri" w:cs="Times New Roman"/>
          <w:kern w:val="0"/>
          <w:lang w:eastAsia="zh-CN"/>
          <w14:ligatures w14:val="none"/>
        </w:rPr>
        <w:t xml:space="preserve">) by </w:t>
      </w:r>
      <w:r w:rsidR="00B03476">
        <w:rPr>
          <w:rFonts w:ascii="Calibri" w:eastAsia="SimSun" w:hAnsi="Calibri" w:cs="Times New Roman"/>
          <w:kern w:val="0"/>
          <w:lang w:eastAsia="zh-CN"/>
          <w14:ligatures w14:val="none"/>
        </w:rPr>
        <w:t>sex</w:t>
      </w:r>
      <w:r w:rsidR="001B6552">
        <w:rPr>
          <w:rFonts w:ascii="Calibri" w:eastAsia="SimSun" w:hAnsi="Calibri" w:cs="Times New Roman"/>
          <w:kern w:val="0"/>
          <w:lang w:eastAsia="zh-CN"/>
          <w14:ligatures w14:val="none"/>
        </w:rPr>
        <w:t xml:space="preserve"> and locality.</w:t>
      </w: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2268"/>
        <w:gridCol w:w="1984"/>
        <w:gridCol w:w="2234"/>
      </w:tblGrid>
      <w:tr w:rsidR="009D61FF" w:rsidRPr="009D61FF" w14:paraId="70C86F79" w14:textId="77777777" w:rsidTr="00DF2D87">
        <w:trPr>
          <w:trHeight w:val="299"/>
        </w:trPr>
        <w:tc>
          <w:tcPr>
            <w:tcW w:w="2586" w:type="dxa"/>
            <w:vMerge w:val="restart"/>
            <w:tcBorders>
              <w:top w:val="single" w:sz="4" w:space="0" w:color="auto"/>
            </w:tcBorders>
          </w:tcPr>
          <w:p w14:paraId="3B933B81" w14:textId="77777777" w:rsidR="009D61FF" w:rsidRPr="009D61FF" w:rsidRDefault="009D61FF" w:rsidP="009D61FF">
            <w:pPr>
              <w:rPr>
                <w:rFonts w:ascii="Calibri" w:hAnsi="Calibri" w:cs="Times New Roman"/>
                <w:b/>
              </w:rPr>
            </w:pPr>
            <w:r w:rsidRPr="009D61FF">
              <w:rPr>
                <w:rFonts w:ascii="Calibri" w:hAnsi="Calibri" w:cs="Times New Roman"/>
                <w:b/>
              </w:rPr>
              <w:t>Variables</w:t>
            </w:r>
          </w:p>
        </w:tc>
        <w:tc>
          <w:tcPr>
            <w:tcW w:w="64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56B0C6" w14:textId="26EF4C7E" w:rsidR="009D61FF" w:rsidRPr="009D61FF" w:rsidRDefault="009D61FF" w:rsidP="009D61FF">
            <w:pPr>
              <w:jc w:val="center"/>
              <w:rPr>
                <w:rFonts w:ascii="Calibri" w:hAnsi="Calibri" w:cs="Times New Roman"/>
                <w:b/>
                <w:vertAlign w:val="superscript"/>
              </w:rPr>
            </w:pPr>
            <w:r w:rsidRPr="009D61FF">
              <w:rPr>
                <w:rFonts w:ascii="Calibri" w:hAnsi="Calibri" w:cs="Times New Roman"/>
                <w:b/>
              </w:rPr>
              <w:t>At least one</w:t>
            </w:r>
            <w:r>
              <w:rPr>
                <w:rFonts w:ascii="Calibri" w:hAnsi="Calibri" w:cs="Times New Roman"/>
                <w:b/>
              </w:rPr>
              <w:t xml:space="preserve"> </w:t>
            </w:r>
            <w:r w:rsidRPr="009D61FF">
              <w:rPr>
                <w:rFonts w:ascii="Calibri" w:hAnsi="Calibri" w:cs="Times New Roman"/>
                <w:b/>
              </w:rPr>
              <w:t>functional difficulty</w:t>
            </w:r>
          </w:p>
        </w:tc>
      </w:tr>
      <w:tr w:rsidR="009D61FF" w:rsidRPr="009D61FF" w14:paraId="55E169D6" w14:textId="77777777" w:rsidTr="00DF2D87">
        <w:trPr>
          <w:trHeight w:val="342"/>
        </w:trPr>
        <w:tc>
          <w:tcPr>
            <w:tcW w:w="2586" w:type="dxa"/>
            <w:vMerge/>
            <w:tcBorders>
              <w:bottom w:val="single" w:sz="4" w:space="0" w:color="auto"/>
            </w:tcBorders>
          </w:tcPr>
          <w:p w14:paraId="5469631A" w14:textId="77777777" w:rsidR="009D61FF" w:rsidRPr="009D61FF" w:rsidRDefault="009D61FF" w:rsidP="009D61FF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0BB6E2" w14:textId="3595E83D" w:rsidR="009D61FF" w:rsidRPr="009D61FF" w:rsidRDefault="009D61FF" w:rsidP="009D61FF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2-4 age group</w:t>
            </w:r>
          </w:p>
          <w:p w14:paraId="5E73DF28" w14:textId="2978F369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(n=</w:t>
            </w:r>
            <w:r>
              <w:rPr>
                <w:rFonts w:ascii="Calibri" w:hAnsi="Calibri" w:cs="Times New Roman"/>
              </w:rPr>
              <w:t>12</w:t>
            </w:r>
            <w:r w:rsidRPr="009D61FF">
              <w:rPr>
                <w:rFonts w:ascii="Calibri" w:hAnsi="Calibri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44E051" w14:textId="690ECA26" w:rsidR="009D61FF" w:rsidRPr="009D61FF" w:rsidRDefault="009D61FF" w:rsidP="009D61FF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5-17 age group</w:t>
            </w:r>
          </w:p>
          <w:p w14:paraId="535E54A6" w14:textId="73ACFCA1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(n=</w:t>
            </w:r>
            <w:r>
              <w:rPr>
                <w:rFonts w:ascii="Calibri" w:hAnsi="Calibri" w:cs="Times New Roman"/>
              </w:rPr>
              <w:t>189)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48034E85" w14:textId="77777777" w:rsidR="009D61FF" w:rsidRDefault="009D61FF" w:rsidP="009D61FF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2-17 age group</w:t>
            </w:r>
          </w:p>
          <w:p w14:paraId="64E23A3F" w14:textId="14E5BD2A" w:rsidR="009D61FF" w:rsidRPr="009D61FF" w:rsidRDefault="009D61FF" w:rsidP="009D61FF">
            <w:pPr>
              <w:jc w:val="center"/>
              <w:rPr>
                <w:rFonts w:ascii="Calibri" w:hAnsi="Calibri" w:cs="Times New Roman"/>
                <w:bCs/>
              </w:rPr>
            </w:pPr>
            <w:r w:rsidRPr="009D61FF">
              <w:rPr>
                <w:rFonts w:ascii="Calibri" w:hAnsi="Calibri" w:cs="Times New Roman"/>
                <w:bCs/>
              </w:rPr>
              <w:t>(n=201)</w:t>
            </w:r>
          </w:p>
        </w:tc>
      </w:tr>
      <w:tr w:rsidR="009D61FF" w:rsidRPr="009D61FF" w14:paraId="1D6B21FB" w14:textId="77777777" w:rsidTr="00DF2D87">
        <w:tc>
          <w:tcPr>
            <w:tcW w:w="2586" w:type="dxa"/>
            <w:tcBorders>
              <w:top w:val="single" w:sz="4" w:space="0" w:color="auto"/>
            </w:tcBorders>
          </w:tcPr>
          <w:p w14:paraId="43A6269C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Overall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240FC7" w14:textId="497B41F3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1.4 (0.7-2.8)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A7E2EB7" w14:textId="5E7CD1AA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5.6 (4.6-6.8)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14:paraId="55D3121F" w14:textId="0ADD0339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4.7 (3.9-5.7)</w:t>
            </w:r>
          </w:p>
        </w:tc>
      </w:tr>
      <w:tr w:rsidR="009D61FF" w:rsidRPr="009D61FF" w14:paraId="626D3F03" w14:textId="77777777" w:rsidTr="00DF2D87">
        <w:tc>
          <w:tcPr>
            <w:tcW w:w="2586" w:type="dxa"/>
          </w:tcPr>
          <w:p w14:paraId="3203512F" w14:textId="77777777" w:rsidR="009D61FF" w:rsidRPr="009D61FF" w:rsidRDefault="009D61FF" w:rsidP="009D61FF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2268" w:type="dxa"/>
          </w:tcPr>
          <w:p w14:paraId="444E37FD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984" w:type="dxa"/>
          </w:tcPr>
          <w:p w14:paraId="07C6BC6E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234" w:type="dxa"/>
          </w:tcPr>
          <w:p w14:paraId="6E37816E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9D61FF" w:rsidRPr="009D61FF" w14:paraId="6876D147" w14:textId="77777777" w:rsidTr="00DF2D87">
        <w:tc>
          <w:tcPr>
            <w:tcW w:w="2586" w:type="dxa"/>
          </w:tcPr>
          <w:p w14:paraId="14173F38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Sex</w:t>
            </w:r>
          </w:p>
        </w:tc>
        <w:tc>
          <w:tcPr>
            <w:tcW w:w="2268" w:type="dxa"/>
          </w:tcPr>
          <w:p w14:paraId="5AE0F4C0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984" w:type="dxa"/>
          </w:tcPr>
          <w:p w14:paraId="031A4671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234" w:type="dxa"/>
          </w:tcPr>
          <w:p w14:paraId="220D049D" w14:textId="2A402E5F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9D61FF" w:rsidRPr="009D61FF" w14:paraId="47A94327" w14:textId="77777777" w:rsidTr="00DF2D87">
        <w:tc>
          <w:tcPr>
            <w:tcW w:w="2586" w:type="dxa"/>
          </w:tcPr>
          <w:p w14:paraId="31478442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 xml:space="preserve">   Male </w:t>
            </w:r>
          </w:p>
        </w:tc>
        <w:tc>
          <w:tcPr>
            <w:tcW w:w="2268" w:type="dxa"/>
          </w:tcPr>
          <w:p w14:paraId="1FA9AE4C" w14:textId="1F824BA3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2.5 (1.1-5.2)</w:t>
            </w:r>
          </w:p>
        </w:tc>
        <w:tc>
          <w:tcPr>
            <w:tcW w:w="1984" w:type="dxa"/>
          </w:tcPr>
          <w:p w14:paraId="4B9056AD" w14:textId="077031FF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5.5 (4.2-7.3)</w:t>
            </w:r>
          </w:p>
        </w:tc>
        <w:tc>
          <w:tcPr>
            <w:tcW w:w="2234" w:type="dxa"/>
          </w:tcPr>
          <w:p w14:paraId="7B5A061B" w14:textId="5BD159AD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4.9 (3.8-6.3)</w:t>
            </w:r>
          </w:p>
        </w:tc>
      </w:tr>
      <w:tr w:rsidR="009D61FF" w:rsidRPr="009D61FF" w14:paraId="340A779C" w14:textId="77777777" w:rsidTr="00DF2D87">
        <w:tc>
          <w:tcPr>
            <w:tcW w:w="2586" w:type="dxa"/>
          </w:tcPr>
          <w:p w14:paraId="4382070F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 xml:space="preserve">   Female</w:t>
            </w:r>
          </w:p>
        </w:tc>
        <w:tc>
          <w:tcPr>
            <w:tcW w:w="2268" w:type="dxa"/>
          </w:tcPr>
          <w:p w14:paraId="6E55A6C2" w14:textId="4E7C19F0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0.4 (0.1-1.7)</w:t>
            </w:r>
          </w:p>
        </w:tc>
        <w:tc>
          <w:tcPr>
            <w:tcW w:w="1984" w:type="dxa"/>
          </w:tcPr>
          <w:p w14:paraId="66EB5849" w14:textId="4078DE7F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5.7 (4.4-7.4)</w:t>
            </w:r>
          </w:p>
        </w:tc>
        <w:tc>
          <w:tcPr>
            <w:tcW w:w="2234" w:type="dxa"/>
          </w:tcPr>
          <w:p w14:paraId="6DA6D371" w14:textId="096A35FD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4.6 (3.6-5.9)</w:t>
            </w:r>
          </w:p>
        </w:tc>
      </w:tr>
      <w:tr w:rsidR="009D61FF" w:rsidRPr="009D61FF" w14:paraId="548F952F" w14:textId="77777777" w:rsidTr="00DF2D87">
        <w:tc>
          <w:tcPr>
            <w:tcW w:w="2586" w:type="dxa"/>
          </w:tcPr>
          <w:p w14:paraId="109B6255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</w:p>
        </w:tc>
        <w:tc>
          <w:tcPr>
            <w:tcW w:w="2268" w:type="dxa"/>
          </w:tcPr>
          <w:p w14:paraId="3418155F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984" w:type="dxa"/>
          </w:tcPr>
          <w:p w14:paraId="1AF8A3B9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234" w:type="dxa"/>
          </w:tcPr>
          <w:p w14:paraId="4FADAB40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9D61FF" w:rsidRPr="009D61FF" w14:paraId="15E103F0" w14:textId="77777777" w:rsidTr="00DF2D87">
        <w:tc>
          <w:tcPr>
            <w:tcW w:w="2586" w:type="dxa"/>
          </w:tcPr>
          <w:p w14:paraId="235B0B3C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Locality</w:t>
            </w:r>
          </w:p>
        </w:tc>
        <w:tc>
          <w:tcPr>
            <w:tcW w:w="2268" w:type="dxa"/>
          </w:tcPr>
          <w:p w14:paraId="76CACA7F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984" w:type="dxa"/>
          </w:tcPr>
          <w:p w14:paraId="5CC751D6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234" w:type="dxa"/>
          </w:tcPr>
          <w:p w14:paraId="659B6791" w14:textId="7B3FB74B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9D61FF" w:rsidRPr="009D61FF" w14:paraId="3996DDB0" w14:textId="77777777" w:rsidTr="00DF2D87">
        <w:tc>
          <w:tcPr>
            <w:tcW w:w="2586" w:type="dxa"/>
          </w:tcPr>
          <w:p w14:paraId="7460D4FE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 xml:space="preserve">   Urban</w:t>
            </w:r>
          </w:p>
        </w:tc>
        <w:tc>
          <w:tcPr>
            <w:tcW w:w="2268" w:type="dxa"/>
          </w:tcPr>
          <w:p w14:paraId="41D80710" w14:textId="4F0F7CF2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1.7 (0.8-3.7)</w:t>
            </w:r>
          </w:p>
        </w:tc>
        <w:tc>
          <w:tcPr>
            <w:tcW w:w="1984" w:type="dxa"/>
          </w:tcPr>
          <w:p w14:paraId="1793D525" w14:textId="290E8130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5.2 (4.1-6.6)</w:t>
            </w:r>
          </w:p>
        </w:tc>
        <w:tc>
          <w:tcPr>
            <w:tcW w:w="2234" w:type="dxa"/>
          </w:tcPr>
          <w:p w14:paraId="1D64A83D" w14:textId="4AA5F33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4.5 (3.6-5.7)</w:t>
            </w:r>
          </w:p>
        </w:tc>
      </w:tr>
      <w:tr w:rsidR="009D61FF" w:rsidRPr="009D61FF" w14:paraId="71F25161" w14:textId="77777777" w:rsidTr="00DF2D87">
        <w:tc>
          <w:tcPr>
            <w:tcW w:w="2586" w:type="dxa"/>
          </w:tcPr>
          <w:p w14:paraId="6BC3853F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 xml:space="preserve">   Rural</w:t>
            </w:r>
          </w:p>
        </w:tc>
        <w:tc>
          <w:tcPr>
            <w:tcW w:w="2268" w:type="dxa"/>
          </w:tcPr>
          <w:p w14:paraId="46DBB9B2" w14:textId="28EF3640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0.7(0.2-2.9)</w:t>
            </w:r>
          </w:p>
        </w:tc>
        <w:tc>
          <w:tcPr>
            <w:tcW w:w="1984" w:type="dxa"/>
          </w:tcPr>
          <w:p w14:paraId="766FCC95" w14:textId="00ACE940" w:rsidR="009D61FF" w:rsidRPr="009D61FF" w:rsidRDefault="00E51601" w:rsidP="009D61FF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6.7 (4.8-9.3)</w:t>
            </w:r>
          </w:p>
        </w:tc>
        <w:tc>
          <w:tcPr>
            <w:tcW w:w="2234" w:type="dxa"/>
          </w:tcPr>
          <w:p w14:paraId="3A08780D" w14:textId="5B7069AF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  <w:r w:rsidRPr="009D61FF">
              <w:rPr>
                <w:rFonts w:ascii="Calibri" w:hAnsi="Calibri" w:cs="Times New Roman"/>
              </w:rPr>
              <w:t>5.4 (3.9-7.4)</w:t>
            </w:r>
          </w:p>
        </w:tc>
      </w:tr>
      <w:tr w:rsidR="009D61FF" w:rsidRPr="009D61FF" w14:paraId="5518F090" w14:textId="77777777" w:rsidTr="00DF2D87">
        <w:tc>
          <w:tcPr>
            <w:tcW w:w="2586" w:type="dxa"/>
            <w:tcBorders>
              <w:bottom w:val="single" w:sz="4" w:space="0" w:color="auto"/>
            </w:tcBorders>
          </w:tcPr>
          <w:p w14:paraId="7828DB17" w14:textId="77777777" w:rsidR="009D61FF" w:rsidRPr="009D61FF" w:rsidRDefault="009D61FF" w:rsidP="009D61FF">
            <w:pPr>
              <w:rPr>
                <w:rFonts w:ascii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69EE13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DF3E52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4366AD73" w14:textId="77777777" w:rsidR="009D61FF" w:rsidRPr="009D61FF" w:rsidRDefault="009D61FF" w:rsidP="009D61FF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14:paraId="1AD92E21" w14:textId="77777777" w:rsidR="00092A7D" w:rsidRDefault="00092A7D"/>
    <w:sectPr w:rsidR="00092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FF"/>
    <w:rsid w:val="00092A7D"/>
    <w:rsid w:val="001B6552"/>
    <w:rsid w:val="00317219"/>
    <w:rsid w:val="003C2655"/>
    <w:rsid w:val="00407F2E"/>
    <w:rsid w:val="0087736C"/>
    <w:rsid w:val="009D61FF"/>
    <w:rsid w:val="00B03476"/>
    <w:rsid w:val="00BF7584"/>
    <w:rsid w:val="00DC657F"/>
    <w:rsid w:val="00DF2D87"/>
    <w:rsid w:val="00E5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A3DB8"/>
  <w15:chartTrackingRefBased/>
  <w15:docId w15:val="{355CAC2F-417C-484F-8034-CBBB017D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1FF"/>
    <w:pPr>
      <w:spacing w:after="0" w:line="240" w:lineRule="auto"/>
    </w:pPr>
    <w:rPr>
      <w:rFonts w:eastAsia="SimSun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Ying</dc:creator>
  <cp:keywords/>
  <dc:description/>
  <cp:lastModifiedBy>Norhafizah Bt Sahril</cp:lastModifiedBy>
  <cp:revision>3</cp:revision>
  <dcterms:created xsi:type="dcterms:W3CDTF">2023-05-02T07:56:00Z</dcterms:created>
  <dcterms:modified xsi:type="dcterms:W3CDTF">2023-05-03T01:43:00Z</dcterms:modified>
</cp:coreProperties>
</file>