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922F" w14:textId="62D64567" w:rsidR="00AF4BAB" w:rsidRPr="00472532" w:rsidRDefault="00275576" w:rsidP="007910EF">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S</w:t>
      </w:r>
      <w:r w:rsidRPr="00472532">
        <w:rPr>
          <w:rFonts w:ascii="Times New Roman" w:hAnsi="Times New Roman" w:cs="Times New Roman"/>
          <w:b/>
          <w:bCs/>
          <w:sz w:val="24"/>
          <w:szCs w:val="24"/>
        </w:rPr>
        <w:t>upplementary file S3</w:t>
      </w:r>
      <w:r>
        <w:rPr>
          <w:rFonts w:ascii="Times New Roman" w:hAnsi="Times New Roman" w:cs="Times New Roman"/>
          <w:b/>
          <w:bCs/>
          <w:sz w:val="24"/>
          <w:szCs w:val="24"/>
        </w:rPr>
        <w:t>: T</w:t>
      </w:r>
      <w:r w:rsidR="008706C5" w:rsidRPr="00472532">
        <w:rPr>
          <w:rFonts w:ascii="Times New Roman" w:hAnsi="Times New Roman" w:cs="Times New Roman"/>
          <w:b/>
          <w:bCs/>
          <w:sz w:val="24"/>
          <w:szCs w:val="24"/>
        </w:rPr>
        <w:t>he details of the key findings from the included studies, 202</w:t>
      </w:r>
      <w:r w:rsidR="00B328B2">
        <w:rPr>
          <w:rFonts w:ascii="Times New Roman" w:hAnsi="Times New Roman" w:cs="Times New Roman"/>
          <w:b/>
          <w:bCs/>
          <w:sz w:val="24"/>
          <w:szCs w:val="24"/>
        </w:rPr>
        <w:t>6</w:t>
      </w:r>
    </w:p>
    <w:tbl>
      <w:tblPr>
        <w:tblStyle w:val="TableGrid"/>
        <w:tblW w:w="15026" w:type="dxa"/>
        <w:tblInd w:w="-572" w:type="dxa"/>
        <w:tblLayout w:type="fixed"/>
        <w:tblLook w:val="04A0" w:firstRow="1" w:lastRow="0" w:firstColumn="1" w:lastColumn="0" w:noHBand="0" w:noVBand="1"/>
      </w:tblPr>
      <w:tblGrid>
        <w:gridCol w:w="2410"/>
        <w:gridCol w:w="12616"/>
      </w:tblGrid>
      <w:tr w:rsidR="00E76669" w:rsidRPr="00472532" w14:paraId="208E7B0F" w14:textId="50055B38" w:rsidTr="00445CE3">
        <w:tc>
          <w:tcPr>
            <w:tcW w:w="2410" w:type="dxa"/>
          </w:tcPr>
          <w:p w14:paraId="24CAC00A" w14:textId="3C533E42" w:rsidR="00E76669" w:rsidRPr="00472532" w:rsidRDefault="00E76669" w:rsidP="00455383">
            <w:pPr>
              <w:spacing w:line="276" w:lineRule="auto"/>
              <w:rPr>
                <w:rFonts w:ascii="Times New Roman" w:hAnsi="Times New Roman" w:cs="Times New Roman"/>
                <w:b/>
                <w:bCs/>
                <w:sz w:val="24"/>
                <w:szCs w:val="24"/>
              </w:rPr>
            </w:pPr>
            <w:r w:rsidRPr="00472532">
              <w:rPr>
                <w:rFonts w:ascii="Times New Roman" w:hAnsi="Times New Roman" w:cs="Times New Roman"/>
                <w:b/>
                <w:bCs/>
                <w:sz w:val="24"/>
                <w:szCs w:val="24"/>
              </w:rPr>
              <w:t>Lead author   (year)</w:t>
            </w:r>
          </w:p>
          <w:p w14:paraId="025E8DCC" w14:textId="11360E63" w:rsidR="00E76669" w:rsidRPr="00472532" w:rsidRDefault="00E76669" w:rsidP="00455383">
            <w:pPr>
              <w:spacing w:line="276" w:lineRule="auto"/>
              <w:rPr>
                <w:rFonts w:ascii="Times New Roman" w:hAnsi="Times New Roman" w:cs="Times New Roman"/>
                <w:b/>
                <w:bCs/>
                <w:sz w:val="24"/>
                <w:szCs w:val="24"/>
              </w:rPr>
            </w:pPr>
            <w:r w:rsidRPr="00472532">
              <w:rPr>
                <w:rFonts w:ascii="Times New Roman" w:hAnsi="Times New Roman" w:cs="Times New Roman"/>
                <w:b/>
                <w:bCs/>
                <w:sz w:val="24"/>
                <w:szCs w:val="24"/>
              </w:rPr>
              <w:t>Country</w:t>
            </w:r>
          </w:p>
        </w:tc>
        <w:tc>
          <w:tcPr>
            <w:tcW w:w="12616" w:type="dxa"/>
          </w:tcPr>
          <w:p w14:paraId="1093DD87" w14:textId="4B9FD5A6" w:rsidR="00E76669" w:rsidRPr="00472532" w:rsidRDefault="00E76669" w:rsidP="00455383">
            <w:pPr>
              <w:spacing w:line="276" w:lineRule="auto"/>
              <w:rPr>
                <w:rFonts w:ascii="Times New Roman" w:hAnsi="Times New Roman" w:cs="Times New Roman"/>
                <w:b/>
                <w:bCs/>
                <w:sz w:val="24"/>
                <w:szCs w:val="24"/>
              </w:rPr>
            </w:pPr>
            <w:r w:rsidRPr="00472532">
              <w:rPr>
                <w:rFonts w:ascii="Times New Roman" w:hAnsi="Times New Roman" w:cs="Times New Roman"/>
                <w:b/>
                <w:bCs/>
                <w:sz w:val="24"/>
                <w:szCs w:val="24"/>
              </w:rPr>
              <w:t>Key findings</w:t>
            </w:r>
          </w:p>
        </w:tc>
      </w:tr>
      <w:tr w:rsidR="00E76669" w:rsidRPr="00472532" w14:paraId="35EFAED2" w14:textId="48D5798E" w:rsidTr="00445CE3">
        <w:tc>
          <w:tcPr>
            <w:tcW w:w="2410" w:type="dxa"/>
          </w:tcPr>
          <w:p w14:paraId="61D29BC4" w14:textId="40F90951"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Yegon</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&lt;EndNote&gt;&lt;Cite&gt;&lt;Author&gt;E. K. YEGON&lt;/Author&gt;&lt;Year&gt;2016&lt;/Year&gt;&lt;RecNum&gt;10683&lt;/RecNum&gt;&lt;DisplayText&gt;&lt;style face="superscript"&gt;1&lt;/style&gt;&lt;/DisplayText&gt;&lt;record&gt;&lt;rec-number&gt;10683&lt;/rec-number&gt;&lt;foreign-keys&gt;&lt;key app="EN" db-id="x2szf5xs9rsr97eszvl5x9aw50e2pzwr0epa" timestamp="1717341609"&gt;10683&lt;/key&gt;&lt;/foreign-keys&gt;&lt;ref-type name="Journal Article"&gt;17&lt;/ref-type&gt;&lt;contributors&gt;&lt;authors&gt;&lt;author&gt;E. K. YEGON, P. K. MWANIKI, E. ECHOKA, J. OSUR&lt;/author&gt;&lt;/authors&gt;&lt;/contributors&gt;&lt;titles&gt;&lt;title&gt;ABORTION-RELATED STIGMA AND UNSAFE ABORTIONS: PERSPECTIVES OF WOMEN SEEKING ABORTION CARE IN MACHAKOS AND TRANS-NZOIA COUNTIES, KENYA&lt;/title&gt;&lt;secondary-title&gt;East African Medical Journal&lt;/secondary-title&gt;&lt;/titles&gt;&lt;periodical&gt;&lt;full-title&gt;East African medical journal&lt;/full-title&gt;&lt;/periodical&gt;&lt;pages&gt;327-332&lt;/pages&gt;&lt;volume&gt;93&lt;/volume&gt;&lt;number&gt;8&lt;/number&gt;&lt;dates&gt;&lt;year&gt;2016&lt;/year&gt;&lt;/dates&gt;&lt;urls&gt;&lt;/urls&gt;&lt;/record&gt;&lt;/Cite&gt;&lt;/EndNote&gt;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(2016)</w:t>
            </w:r>
          </w:p>
          <w:p w14:paraId="4432895F" w14:textId="67AEAA0F"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Kenya</w:t>
            </w:r>
          </w:p>
        </w:tc>
        <w:tc>
          <w:tcPr>
            <w:tcW w:w="12616" w:type="dxa"/>
            <w:vAlign w:val="bottom"/>
          </w:tcPr>
          <w:p w14:paraId="3DB345FD" w14:textId="63C3A8CF" w:rsidR="00E76669" w:rsidRPr="00472532" w:rsidRDefault="00911564" w:rsidP="00455383">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228C21AB" w14:textId="77777777"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Women preferred private facilities to public healthcare facilities for pregnancy termination:</w:t>
            </w:r>
          </w:p>
          <w:p w14:paraId="161852F0" w14:textId="77777777"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Women treated in public facilities reported that they chose the facility because of free services compared to the private facilities. </w:t>
            </w:r>
          </w:p>
          <w:p w14:paraId="67D6524E" w14:textId="68471B85"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While it is cheaper being treated here (</w:t>
            </w:r>
            <w:r w:rsidRPr="00472532">
              <w:rPr>
                <w:rFonts w:ascii="Times New Roman" w:hAnsi="Times New Roman" w:cs="Times New Roman"/>
                <w:sz w:val="24"/>
                <w:szCs w:val="24"/>
              </w:rPr>
              <w:t>public facilities</w:t>
            </w:r>
            <w:r w:rsidRPr="00472532">
              <w:rPr>
                <w:rFonts w:ascii="Times New Roman" w:hAnsi="Times New Roman" w:cs="Times New Roman"/>
                <w:i/>
                <w:iCs/>
                <w:sz w:val="24"/>
                <w:szCs w:val="24"/>
              </w:rPr>
              <w:t xml:space="preserve">), in </w:t>
            </w:r>
            <w:r w:rsidR="008E5C14">
              <w:rPr>
                <w:rFonts w:ascii="Times New Roman" w:hAnsi="Times New Roman" w:cs="Times New Roman"/>
                <w:i/>
                <w:iCs/>
                <w:sz w:val="24"/>
                <w:szCs w:val="24"/>
              </w:rPr>
              <w:t xml:space="preserve">a </w:t>
            </w:r>
            <w:r w:rsidRPr="00472532">
              <w:rPr>
                <w:rFonts w:ascii="Times New Roman" w:hAnsi="Times New Roman" w:cs="Times New Roman"/>
                <w:i/>
                <w:iCs/>
                <w:sz w:val="24"/>
                <w:szCs w:val="24"/>
              </w:rPr>
              <w:t xml:space="preserve">private facility you will be overcharged, and I do not have the money…” </w:t>
            </w:r>
            <w:r w:rsidRPr="00472532">
              <w:rPr>
                <w:rFonts w:ascii="Times New Roman" w:hAnsi="Times New Roman" w:cs="Times New Roman"/>
                <w:sz w:val="24"/>
                <w:szCs w:val="24"/>
              </w:rPr>
              <w:t>(married, PAC, PF, MC).</w:t>
            </w:r>
          </w:p>
          <w:p w14:paraId="0F3B470A" w14:textId="77777777"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Respondents reported that providers at private facilities don't judge their clients and that they keep their privacy and confidentiality compared to public facilities.</w:t>
            </w:r>
          </w:p>
          <w:p w14:paraId="2FD2EB4A" w14:textId="3F934982"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I came to this clinic after my friend told me that if you go to a government facility, they will ask too many questions and may even call </w:t>
            </w:r>
            <w:r w:rsidR="000B25F3">
              <w:rPr>
                <w:rFonts w:ascii="Times New Roman" w:hAnsi="Times New Roman" w:cs="Times New Roman"/>
                <w:i/>
                <w:iCs/>
                <w:sz w:val="24"/>
                <w:szCs w:val="24"/>
              </w:rPr>
              <w:t>the police to arrest you; in this clinic,</w:t>
            </w:r>
            <w:r w:rsidRPr="00472532">
              <w:rPr>
                <w:rFonts w:ascii="Times New Roman" w:hAnsi="Times New Roman" w:cs="Times New Roman"/>
                <w:i/>
                <w:iCs/>
                <w:sz w:val="24"/>
                <w:szCs w:val="24"/>
              </w:rPr>
              <w:t xml:space="preserve"> they don't judge you</w:t>
            </w:r>
            <w:r w:rsidRPr="00472532">
              <w:rPr>
                <w:rFonts w:ascii="Times New Roman" w:hAnsi="Times New Roman" w:cs="Times New Roman"/>
                <w:sz w:val="24"/>
                <w:szCs w:val="24"/>
              </w:rPr>
              <w:t>" (unmarried, out of school, PrF, MC).</w:t>
            </w:r>
          </w:p>
          <w:p w14:paraId="1C2B8F1E" w14:textId="07E6A885" w:rsidR="00E76669" w:rsidRPr="00472532" w:rsidRDefault="00E76669" w:rsidP="00AE1A52">
            <w:pPr>
              <w:pStyle w:val="ListParagraph"/>
              <w:numPr>
                <w:ilvl w:val="0"/>
                <w:numId w:val="39"/>
              </w:numPr>
              <w:spacing w:line="360" w:lineRule="auto"/>
              <w:jc w:val="both"/>
              <w:rPr>
                <w:rFonts w:ascii="Times New Roman" w:hAnsi="Times New Roman" w:cs="Times New Roman"/>
                <w:b/>
                <w:bCs/>
                <w:sz w:val="24"/>
                <w:szCs w:val="24"/>
              </w:rPr>
            </w:pPr>
            <w:r w:rsidRPr="00472532">
              <w:rPr>
                <w:rFonts w:ascii="Times New Roman" w:hAnsi="Times New Roman" w:cs="Times New Roman"/>
                <w:sz w:val="24"/>
                <w:szCs w:val="24"/>
              </w:rPr>
              <w:t>Healthcare providers at private facilities are more caring and welcoming, approach clients quickly and have a favourable attitude towards their clients</w:t>
            </w:r>
            <w:r w:rsidRPr="00472532">
              <w:rPr>
                <w:rStyle w:val="Strong"/>
                <w:rFonts w:ascii="Times New Roman" w:hAnsi="Times New Roman" w:cs="Times New Roman"/>
                <w:sz w:val="24"/>
                <w:szCs w:val="24"/>
              </w:rPr>
              <w:t xml:space="preserve">. </w:t>
            </w:r>
          </w:p>
          <w:p w14:paraId="41EE8EB9" w14:textId="48EA1378"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"I did not want anybody other than my close friend who could offer help to know that I came to this clinic (private). They would spread rumours about me to my parents</w:t>
            </w:r>
            <w:r w:rsidR="008E5C14">
              <w:rPr>
                <w:rFonts w:ascii="Times New Roman" w:hAnsi="Times New Roman" w:cs="Times New Roman"/>
                <w:i/>
                <w:iCs/>
                <w:sz w:val="24"/>
                <w:szCs w:val="24"/>
              </w:rPr>
              <w:t xml:space="preserve">, who are Christians, and this might give them a </w:t>
            </w:r>
            <w:r w:rsidRPr="00472532">
              <w:rPr>
                <w:rFonts w:ascii="Times New Roman" w:hAnsi="Times New Roman" w:cs="Times New Roman"/>
                <w:i/>
                <w:iCs/>
                <w:sz w:val="24"/>
                <w:szCs w:val="24"/>
              </w:rPr>
              <w:t>bad name"</w:t>
            </w:r>
            <w:r w:rsidRPr="00472532">
              <w:rPr>
                <w:rFonts w:ascii="Times New Roman" w:hAnsi="Times New Roman" w:cs="Times New Roman"/>
                <w:sz w:val="24"/>
                <w:szCs w:val="24"/>
              </w:rPr>
              <w:t xml:space="preserve"> (unmarried, induced, MC).</w:t>
            </w:r>
          </w:p>
          <w:p w14:paraId="5100A024" w14:textId="62BBBB6A" w:rsidR="00E76669" w:rsidRPr="00472532" w:rsidRDefault="008E5C14" w:rsidP="00AE1A52">
            <w:pPr>
              <w:pStyle w:val="ListParagraph"/>
              <w:numPr>
                <w:ilvl w:val="0"/>
                <w:numId w:val="39"/>
              </w:numPr>
              <w:spacing w:line="360" w:lineRule="auto"/>
              <w:rPr>
                <w:rFonts w:ascii="Times New Roman" w:hAnsi="Times New Roman" w:cs="Times New Roman"/>
                <w:sz w:val="24"/>
                <w:szCs w:val="24"/>
              </w:rPr>
            </w:pPr>
            <w:bookmarkStart w:id="0" w:name="_Hlk169810223"/>
            <w:r>
              <w:rPr>
                <w:rFonts w:ascii="Times New Roman" w:hAnsi="Times New Roman" w:cs="Times New Roman"/>
                <w:sz w:val="24"/>
                <w:szCs w:val="24"/>
              </w:rPr>
              <w:t>family did not accompany 9 out of 15 women</w:t>
            </w:r>
            <w:r w:rsidR="00E76669" w:rsidRPr="00472532">
              <w:rPr>
                <w:rFonts w:ascii="Times New Roman" w:hAnsi="Times New Roman" w:cs="Times New Roman"/>
                <w:sz w:val="24"/>
                <w:szCs w:val="24"/>
              </w:rPr>
              <w:t xml:space="preserve"> due to fear of secrecy and confidentiality</w:t>
            </w:r>
            <w:r w:rsidR="000B25F3">
              <w:rPr>
                <w:rFonts w:ascii="Times New Roman" w:hAnsi="Times New Roman" w:cs="Times New Roman"/>
                <w:sz w:val="24"/>
                <w:szCs w:val="24"/>
              </w:rPr>
              <w:t>, and rumours that would result in</w:t>
            </w:r>
            <w:r w:rsidR="00E76669" w:rsidRPr="00472532">
              <w:rPr>
                <w:rFonts w:ascii="Times New Roman" w:hAnsi="Times New Roman" w:cs="Times New Roman"/>
                <w:sz w:val="24"/>
                <w:szCs w:val="24"/>
              </w:rPr>
              <w:t xml:space="preserve"> negative perceptions about them. </w:t>
            </w:r>
          </w:p>
          <w:bookmarkEnd w:id="0"/>
          <w:p w14:paraId="1588EDA8" w14:textId="0281F016"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They explained: "</w:t>
            </w:r>
            <w:r w:rsidRPr="00472532">
              <w:rPr>
                <w:rFonts w:ascii="Times New Roman" w:hAnsi="Times New Roman" w:cs="Times New Roman"/>
                <w:i/>
                <w:iCs/>
                <w:sz w:val="24"/>
                <w:szCs w:val="24"/>
              </w:rPr>
              <w:t>I came to seek the service alone. I did not even want my closest friend to know about it. This is a very personal decision as I do not want anyone to know what I went through"</w:t>
            </w:r>
            <w:r w:rsidRPr="00472532">
              <w:rPr>
                <w:rFonts w:ascii="Times New Roman" w:hAnsi="Times New Roman" w:cs="Times New Roman"/>
                <w:sz w:val="24"/>
                <w:szCs w:val="24"/>
              </w:rPr>
              <w:t xml:space="preserve"> (unmarried, Trans-Nzoia County). "</w:t>
            </w:r>
            <w:r w:rsidRPr="00472532">
              <w:rPr>
                <w:rFonts w:ascii="Times New Roman" w:hAnsi="Times New Roman" w:cs="Times New Roman"/>
                <w:i/>
                <w:iCs/>
                <w:sz w:val="24"/>
                <w:szCs w:val="24"/>
              </w:rPr>
              <w:t xml:space="preserve">The only people </w:t>
            </w:r>
            <w:r w:rsidRPr="00472532">
              <w:rPr>
                <w:rFonts w:ascii="Times New Roman" w:hAnsi="Times New Roman" w:cs="Times New Roman"/>
                <w:i/>
                <w:iCs/>
                <w:sz w:val="24"/>
                <w:szCs w:val="24"/>
              </w:rPr>
              <w:lastRenderedPageBreak/>
              <w:t xml:space="preserve">who knew were my boyfriend and I did not tell anyone else…. But the challenge is confidentiality. How would you ensure they </w:t>
            </w:r>
            <w:r w:rsidR="001026F5">
              <w:rPr>
                <w:rFonts w:ascii="Times New Roman" w:hAnsi="Times New Roman" w:cs="Times New Roman"/>
                <w:i/>
                <w:iCs/>
                <w:sz w:val="24"/>
                <w:szCs w:val="24"/>
              </w:rPr>
              <w:t xml:space="preserve">do </w:t>
            </w:r>
            <w:r w:rsidRPr="00472532">
              <w:rPr>
                <w:rFonts w:ascii="Times New Roman" w:hAnsi="Times New Roman" w:cs="Times New Roman"/>
                <w:i/>
                <w:iCs/>
                <w:sz w:val="24"/>
                <w:szCs w:val="24"/>
              </w:rPr>
              <w:t>not disclose to the other people whatever happened on that day</w:t>
            </w:r>
            <w:r w:rsidRPr="00472532">
              <w:rPr>
                <w:rFonts w:ascii="Times New Roman" w:hAnsi="Times New Roman" w:cs="Times New Roman"/>
                <w:sz w:val="24"/>
                <w:szCs w:val="24"/>
              </w:rPr>
              <w:t>?” (Single, private facility, MC).</w:t>
            </w:r>
          </w:p>
          <w:p w14:paraId="19A6B29A" w14:textId="4289C124"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Nearly all women seeking abortion services in private health facilities reported better treatment by health providers compared to those in public facilities </w:t>
            </w:r>
          </w:p>
          <w:p w14:paraId="536A564E" w14:textId="438FCBDF"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Half of the women reported several instances of being coerced and threatened by health providers because they refused to disclose</w:t>
            </w:r>
            <w:r w:rsidR="008E5C14">
              <w:rPr>
                <w:rFonts w:ascii="Times New Roman" w:hAnsi="Times New Roman" w:cs="Times New Roman"/>
                <w:sz w:val="24"/>
                <w:szCs w:val="24"/>
              </w:rPr>
              <w:t xml:space="preserve"> that they had undergone an </w:t>
            </w:r>
            <w:r w:rsidRPr="00472532">
              <w:rPr>
                <w:rFonts w:ascii="Times New Roman" w:hAnsi="Times New Roman" w:cs="Times New Roman"/>
                <w:sz w:val="24"/>
                <w:szCs w:val="24"/>
              </w:rPr>
              <w:t>induced abortion. Women from Trans-Nzoia County reported that some providers went as far as threatening not to attend to them if they completely refused to disclose.</w:t>
            </w:r>
          </w:p>
          <w:p w14:paraId="4CAB6C91" w14:textId="49770283"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Providers </w:t>
            </w:r>
            <w:r w:rsidR="008E5C14">
              <w:rPr>
                <w:rFonts w:ascii="Times New Roman" w:hAnsi="Times New Roman" w:cs="Times New Roman"/>
                <w:sz w:val="24"/>
                <w:szCs w:val="24"/>
              </w:rPr>
              <w:t>criticised</w:t>
            </w:r>
            <w:r w:rsidRPr="00472532">
              <w:rPr>
                <w:rFonts w:ascii="Times New Roman" w:hAnsi="Times New Roman" w:cs="Times New Roman"/>
                <w:sz w:val="24"/>
                <w:szCs w:val="24"/>
              </w:rPr>
              <w:t xml:space="preserve"> women who were seeking abortions and discouraged them from receiving abortion care. </w:t>
            </w:r>
          </w:p>
          <w:p w14:paraId="5D807646" w14:textId="73EFBA58"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She asked me why I was complaining when I should not have had sex in the first </w:t>
            </w:r>
            <w:r w:rsidR="00F96881" w:rsidRPr="00472532">
              <w:rPr>
                <w:rFonts w:ascii="Times New Roman" w:hAnsi="Times New Roman" w:cs="Times New Roman"/>
                <w:i/>
                <w:iCs/>
                <w:sz w:val="24"/>
                <w:szCs w:val="24"/>
              </w:rPr>
              <w:t>place</w:t>
            </w:r>
            <w:r w:rsidR="00F96881">
              <w:rPr>
                <w:rFonts w:ascii="Times New Roman" w:hAnsi="Times New Roman" w:cs="Times New Roman"/>
                <w:i/>
                <w:iCs/>
                <w:sz w:val="24"/>
                <w:szCs w:val="24"/>
              </w:rPr>
              <w:t xml:space="preserve"> and</w:t>
            </w:r>
            <w:r w:rsidR="005056B8">
              <w:rPr>
                <w:rFonts w:ascii="Times New Roman" w:hAnsi="Times New Roman" w:cs="Times New Roman"/>
                <w:i/>
                <w:iCs/>
                <w:sz w:val="24"/>
                <w:szCs w:val="24"/>
              </w:rPr>
              <w:t xml:space="preserve"> went ahead to assist another older woman who had a similar condition as</w:t>
            </w:r>
            <w:r w:rsidRPr="00472532">
              <w:rPr>
                <w:rFonts w:ascii="Times New Roman" w:hAnsi="Times New Roman" w:cs="Times New Roman"/>
                <w:i/>
                <w:iCs/>
                <w:sz w:val="24"/>
                <w:szCs w:val="24"/>
              </w:rPr>
              <w:t xml:space="preserve"> I had. It is s like she was punishing me and going to help </w:t>
            </w:r>
            <w:r w:rsidR="005056B8">
              <w:rPr>
                <w:rFonts w:ascii="Times New Roman" w:hAnsi="Times New Roman" w:cs="Times New Roman"/>
                <w:i/>
                <w:iCs/>
                <w:sz w:val="24"/>
                <w:szCs w:val="24"/>
              </w:rPr>
              <w:t>the older woman" (Unmarried,</w:t>
            </w:r>
            <w:r w:rsidRPr="00472532">
              <w:rPr>
                <w:rFonts w:ascii="Times New Roman" w:hAnsi="Times New Roman" w:cs="Times New Roman"/>
                <w:sz w:val="24"/>
                <w:szCs w:val="24"/>
              </w:rPr>
              <w:t xml:space="preserve"> no child, PAC Trans-Nzoia County).</w:t>
            </w:r>
          </w:p>
          <w:p w14:paraId="25AF480D" w14:textId="5A7301E0"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The nurse was the first person I made contact with. She asked me what was wrong with me. At first, she looked angry, she rebuked me on why I had terminated it, yet she had stopped me from carrying it out</w:t>
            </w:r>
            <w:r w:rsidRPr="00472532">
              <w:rPr>
                <w:rFonts w:ascii="Times New Roman" w:hAnsi="Times New Roman" w:cs="Times New Roman"/>
                <w:sz w:val="24"/>
                <w:szCs w:val="24"/>
              </w:rPr>
              <w:t>" (Unmarried public facility). "</w:t>
            </w:r>
            <w:r w:rsidRPr="00472532">
              <w:rPr>
                <w:rFonts w:ascii="Times New Roman" w:hAnsi="Times New Roman" w:cs="Times New Roman"/>
                <w:i/>
                <w:iCs/>
                <w:sz w:val="24"/>
                <w:szCs w:val="24"/>
              </w:rPr>
              <w:t>The only difficult situation was to face the same people who had not helped me….the nurses still talked to me although they rebuked me about my hideous decision"</w:t>
            </w:r>
            <w:r w:rsidRPr="00472532">
              <w:rPr>
                <w:rFonts w:ascii="Times New Roman" w:hAnsi="Times New Roman" w:cs="Times New Roman"/>
                <w:sz w:val="24"/>
                <w:szCs w:val="24"/>
              </w:rPr>
              <w:t xml:space="preserve"> (Unmarried woman</w:t>
            </w:r>
            <w:r w:rsidR="009E0C05">
              <w:rPr>
                <w:rFonts w:ascii="Times New Roman" w:hAnsi="Times New Roman" w:cs="Times New Roman"/>
                <w:sz w:val="24"/>
                <w:szCs w:val="24"/>
              </w:rPr>
              <w:t>,</w:t>
            </w:r>
            <w:r w:rsidRPr="00472532">
              <w:rPr>
                <w:rFonts w:ascii="Times New Roman" w:hAnsi="Times New Roman" w:cs="Times New Roman"/>
                <w:sz w:val="24"/>
                <w:szCs w:val="24"/>
              </w:rPr>
              <w:t xml:space="preserve"> public facility).</w:t>
            </w:r>
          </w:p>
          <w:p w14:paraId="2C3F0902" w14:textId="6EB7D98E"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2DFAA4E2" w14:textId="77777777"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Half of the women reported that they felt bad about having aborted. </w:t>
            </w:r>
          </w:p>
          <w:p w14:paraId="6286A43B" w14:textId="15534505"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11women reported that though they felt bad about having aborted, they had to do it and were worried that if discovered, they would be labelled and discriminated against by relatives and community members. </w:t>
            </w:r>
          </w:p>
          <w:p w14:paraId="14AEF59D" w14:textId="1B9A0D1F"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Of course, there is that feeling that you are doing something bad</w:t>
            </w:r>
            <w:r w:rsidR="005056B8">
              <w:rPr>
                <w:rFonts w:ascii="Times New Roman" w:hAnsi="Times New Roman" w:cs="Times New Roman"/>
                <w:i/>
                <w:iCs/>
                <w:sz w:val="24"/>
                <w:szCs w:val="24"/>
              </w:rPr>
              <w:t>, but on the other side,</w:t>
            </w:r>
            <w:r w:rsidRPr="00472532">
              <w:rPr>
                <w:rFonts w:ascii="Times New Roman" w:hAnsi="Times New Roman" w:cs="Times New Roman"/>
                <w:i/>
                <w:iCs/>
                <w:sz w:val="24"/>
                <w:szCs w:val="24"/>
              </w:rPr>
              <w:t xml:space="preserve"> you see it must be done. I said this is my decision</w:t>
            </w:r>
            <w:r w:rsidR="005056B8">
              <w:rPr>
                <w:rFonts w:ascii="Times New Roman" w:hAnsi="Times New Roman" w:cs="Times New Roman"/>
                <w:i/>
                <w:iCs/>
                <w:sz w:val="24"/>
                <w:szCs w:val="24"/>
              </w:rPr>
              <w:t>,</w:t>
            </w:r>
            <w:r w:rsidRPr="00472532">
              <w:rPr>
                <w:rFonts w:ascii="Times New Roman" w:hAnsi="Times New Roman" w:cs="Times New Roman"/>
                <w:i/>
                <w:iCs/>
                <w:sz w:val="24"/>
                <w:szCs w:val="24"/>
              </w:rPr>
              <w:t xml:space="preserve"> and even God knows that it’s not intentional. I don’t think I have done any wrong”</w:t>
            </w:r>
            <w:r w:rsidRPr="00472532">
              <w:rPr>
                <w:rFonts w:ascii="Times New Roman" w:hAnsi="Times New Roman" w:cs="Times New Roman"/>
                <w:sz w:val="24"/>
                <w:szCs w:val="24"/>
              </w:rPr>
              <w:t xml:space="preserve"> (married, PF). </w:t>
            </w:r>
          </w:p>
          <w:p w14:paraId="5C272526" w14:textId="07B2FE4A"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w:t>
            </w:r>
            <w:r w:rsidRPr="00472532">
              <w:rPr>
                <w:rFonts w:ascii="Times New Roman" w:hAnsi="Times New Roman" w:cs="Times New Roman"/>
                <w:i/>
                <w:iCs/>
                <w:sz w:val="24"/>
                <w:szCs w:val="24"/>
              </w:rPr>
              <w:t xml:space="preserve"> I know what I have done was bad. I often pray to God to forgive me. I didn’t want to do what I did, but the situation I was in forced me into it</w:t>
            </w:r>
            <w:r w:rsidRPr="00472532">
              <w:rPr>
                <w:rFonts w:ascii="Times New Roman" w:hAnsi="Times New Roman" w:cs="Times New Roman"/>
                <w:sz w:val="24"/>
                <w:szCs w:val="24"/>
              </w:rPr>
              <w:t xml:space="preserve">” (Married, public facility). </w:t>
            </w:r>
          </w:p>
          <w:p w14:paraId="796BB596" w14:textId="3BFDB9AC"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sz w:val="24"/>
                <w:szCs w:val="24"/>
              </w:rPr>
              <w:t>A quarter of women undergoing elective abortion reported that they felt guilty about their decisions and felt helpless that they could not reverse the decision.</w:t>
            </w:r>
          </w:p>
          <w:p w14:paraId="02AE27B3" w14:textId="47C7A6C3" w:rsidR="00E76669" w:rsidRPr="00472532" w:rsidRDefault="00E76669" w:rsidP="00AE1A52">
            <w:pPr>
              <w:pStyle w:val="ListParagraph"/>
              <w:numPr>
                <w:ilvl w:val="0"/>
                <w:numId w:val="39"/>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 xml:space="preserve">"After going through the process, I felt guilty about it. I condemned myself </w:t>
            </w:r>
            <w:r w:rsidR="005056B8">
              <w:rPr>
                <w:rFonts w:ascii="Times New Roman" w:hAnsi="Times New Roman" w:cs="Times New Roman"/>
                <w:i/>
                <w:iCs/>
                <w:sz w:val="24"/>
                <w:szCs w:val="24"/>
              </w:rPr>
              <w:t>for</w:t>
            </w:r>
            <w:r w:rsidRPr="00472532">
              <w:rPr>
                <w:rFonts w:ascii="Times New Roman" w:hAnsi="Times New Roman" w:cs="Times New Roman"/>
                <w:i/>
                <w:iCs/>
                <w:sz w:val="24"/>
                <w:szCs w:val="24"/>
              </w:rPr>
              <w:t xml:space="preserve"> the decision. I knew I  could not reverse the action. I decided to move on since I made the decision myself"</w:t>
            </w:r>
            <w:r w:rsidRPr="00472532">
              <w:rPr>
                <w:rFonts w:ascii="Times New Roman" w:hAnsi="Times New Roman" w:cs="Times New Roman"/>
                <w:sz w:val="24"/>
                <w:szCs w:val="24"/>
              </w:rPr>
              <w:t xml:space="preserve"> (Induced single, public facility).</w:t>
            </w:r>
          </w:p>
          <w:p w14:paraId="47D76373" w14:textId="21520BF6"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b/>
                <w:bCs/>
                <w:sz w:val="24"/>
                <w:szCs w:val="24"/>
              </w:rPr>
              <w:t>Measurement tool</w:t>
            </w:r>
            <w:r w:rsidRPr="00472532">
              <w:rPr>
                <w:rFonts w:ascii="Times New Roman" w:hAnsi="Times New Roman" w:cs="Times New Roman"/>
                <w:sz w:val="24"/>
                <w:szCs w:val="24"/>
              </w:rPr>
              <w:t xml:space="preserve">: </w:t>
            </w:r>
            <w:r w:rsidR="005056B8">
              <w:rPr>
                <w:rFonts w:ascii="Times New Roman" w:hAnsi="Times New Roman" w:cs="Times New Roman"/>
                <w:sz w:val="24"/>
                <w:szCs w:val="24"/>
              </w:rPr>
              <w:t>A semi-structured</w:t>
            </w:r>
            <w:r w:rsidRPr="00472532">
              <w:rPr>
                <w:rFonts w:ascii="Times New Roman" w:hAnsi="Times New Roman" w:cs="Times New Roman"/>
                <w:sz w:val="24"/>
                <w:szCs w:val="24"/>
              </w:rPr>
              <w:t xml:space="preserve"> interview guide was used</w:t>
            </w:r>
          </w:p>
        </w:tc>
      </w:tr>
      <w:tr w:rsidR="00E76669" w:rsidRPr="00472532" w14:paraId="6D4CE2AB" w14:textId="15E1C1B9" w:rsidTr="00445CE3">
        <w:tc>
          <w:tcPr>
            <w:tcW w:w="2410" w:type="dxa"/>
          </w:tcPr>
          <w:p w14:paraId="0CA87126" w14:textId="648522D3"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Gashaye</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&lt;EndNote&gt;&lt;Cite&gt;&lt;Author&gt;Gashaye&lt;/Author&gt;&lt;Year&gt;2022&lt;/Year&gt;&lt;RecNum&gt;10661&lt;/RecNum&gt;&lt;DisplayText&gt;&lt;style face="superscript"&gt;2&lt;/style&gt;&lt;/DisplayText&gt;&lt;record&gt;&lt;rec-number&gt;10661&lt;/rec-number&gt;&lt;foreign-keys&gt;&lt;key app="EN" db-id="x2szf5xs9rsr97eszvl5x9aw50e2pzwr0epa" timestamp="1717339266"&gt;10661&lt;/key&gt;&lt;/foreign-keys&gt;&lt;ref-type name="Journal Article"&gt;17&lt;/ref-type&gt;&lt;contributors&gt;&lt;authors&gt;&lt;author&gt;Gashaye, Kiros Terefe&lt;/author&gt;&lt;author&gt;Taddese, Asefa Adimasu&lt;/author&gt;&lt;author&gt;Birhan, Tilahun Yemanu&lt;/author&gt;&lt;/authors&gt;&lt;/contributors&gt;&lt;titles&gt;&lt;title&gt;Prevalence and determinants of women’s satisfaction on the quality of safe abortion service in Northwest Ethiopia&lt;/title&gt;&lt;secondary-title&gt;Archives of Public Health&lt;/secondary-title&gt;&lt;/titles&gt;&lt;periodical&gt;&lt;full-title&gt;Archives of Public Health&lt;/full-title&gt;&lt;/periodical&gt;&lt;pages&gt;146&lt;/pages&gt;&lt;volume&gt;80&lt;/volume&gt;&lt;number&gt;1&lt;/number&gt;&lt;dates&gt;&lt;year&gt;2022&lt;/year&gt;&lt;pub-dates&gt;&lt;date&gt;2022/05/26&lt;/date&gt;&lt;/pub-dates&gt;&lt;/dates&gt;&lt;isbn&gt;2049-3258&lt;/isbn&gt;&lt;urls&gt;&lt;related-urls&gt;&lt;url&gt;https://doi.org/10.1186/s13690-022-00897-0&lt;/url&gt;&lt;/related-urls&gt;&lt;/urls&gt;&lt;electronic-resource-num&gt;10.1186/s13690-022-00897-0&lt;/electronic-resource-num&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(2022) Ethiopia</w:t>
            </w:r>
          </w:p>
        </w:tc>
        <w:tc>
          <w:tcPr>
            <w:tcW w:w="12616" w:type="dxa"/>
            <w:vAlign w:val="bottom"/>
          </w:tcPr>
          <w:p w14:paraId="53174918" w14:textId="30C4EAF5" w:rsidR="00E76669" w:rsidRPr="00472532" w:rsidRDefault="00911564" w:rsidP="00455383">
            <w:pPr>
              <w:spacing w:line="360" w:lineRule="auto"/>
              <w:rPr>
                <w:rFonts w:ascii="Times New Roman" w:hAnsi="Times New Roman" w:cs="Times New Roman"/>
                <w:b/>
                <w:bCs/>
                <w:sz w:val="24"/>
                <w:szCs w:val="24"/>
              </w:rPr>
            </w:pPr>
            <w:r>
              <w:rPr>
                <w:rFonts w:ascii="Times New Roman" w:hAnsi="Times New Roman" w:cs="Times New Roman"/>
                <w:b/>
                <w:bCs/>
                <w:sz w:val="24"/>
                <w:szCs w:val="24"/>
              </w:rPr>
              <w:t>A</w:t>
            </w:r>
            <w:r w:rsidR="00E76669" w:rsidRPr="00472532">
              <w:rPr>
                <w:rFonts w:ascii="Times New Roman" w:hAnsi="Times New Roman" w:cs="Times New Roman"/>
                <w:b/>
                <w:bCs/>
                <w:sz w:val="24"/>
                <w:szCs w:val="24"/>
              </w:rPr>
              <w:t xml:space="preserve">bortion care outcomes </w:t>
            </w:r>
          </w:p>
          <w:p w14:paraId="71D39B12" w14:textId="53352352" w:rsidR="00E76669" w:rsidRPr="00472532" w:rsidRDefault="00E76669" w:rsidP="00AE1A52">
            <w:pPr>
              <w:pStyle w:val="ListParagraph"/>
              <w:numPr>
                <w:ilvl w:val="0"/>
                <w:numId w:val="1"/>
              </w:numPr>
              <w:spacing w:line="360" w:lineRule="auto"/>
              <w:rPr>
                <w:rFonts w:ascii="Times New Roman" w:hAnsi="Times New Roman" w:cs="Times New Roman"/>
                <w:sz w:val="24"/>
                <w:szCs w:val="24"/>
              </w:rPr>
            </w:pPr>
            <w:r w:rsidRPr="00472532">
              <w:rPr>
                <w:rFonts w:ascii="Times New Roman" w:hAnsi="Times New Roman" w:cs="Times New Roman"/>
                <w:sz w:val="24"/>
                <w:szCs w:val="24"/>
              </w:rPr>
              <w:t>Overall client satisfaction with safe abortion services was 155(25.08%) [95% CI (21.81-28.70)]</w:t>
            </w:r>
          </w:p>
          <w:p w14:paraId="077FC8F7" w14:textId="658317B5" w:rsidR="00E76669" w:rsidRPr="00472532" w:rsidRDefault="00E76669" w:rsidP="00AE1A52">
            <w:pPr>
              <w:pStyle w:val="ListParagraph"/>
              <w:numPr>
                <w:ilvl w:val="0"/>
                <w:numId w:val="1"/>
              </w:numPr>
              <w:spacing w:line="360" w:lineRule="auto"/>
              <w:jc w:val="both"/>
              <w:rPr>
                <w:rFonts w:ascii="Times New Roman" w:hAnsi="Times New Roman" w:cs="Times New Roman"/>
                <w:sz w:val="24"/>
                <w:szCs w:val="24"/>
              </w:rPr>
            </w:pPr>
            <w:r w:rsidRPr="00472532">
              <w:rPr>
                <w:rFonts w:ascii="Times New Roman" w:hAnsi="Times New Roman" w:cs="Times New Roman"/>
                <w:sz w:val="24"/>
                <w:szCs w:val="24"/>
              </w:rPr>
              <w:t>More than half, 329(53.2%), were satisfied with the provider art of treatment, 366(59.2%) were satisfied with the perceived provider quality of care, and 337(54.5%) were satisfied with the physical environment, and about half</w:t>
            </w:r>
            <w:r w:rsidR="005056B8">
              <w:rPr>
                <w:rFonts w:ascii="Times New Roman" w:hAnsi="Times New Roman" w:cs="Times New Roman"/>
                <w:sz w:val="24"/>
                <w:szCs w:val="24"/>
              </w:rPr>
              <w:t xml:space="preserve">, </w:t>
            </w:r>
            <w:r w:rsidRPr="00472532">
              <w:rPr>
                <w:rFonts w:ascii="Times New Roman" w:hAnsi="Times New Roman" w:cs="Times New Roman"/>
                <w:sz w:val="24"/>
                <w:szCs w:val="24"/>
              </w:rPr>
              <w:t>308(49.8%)</w:t>
            </w:r>
            <w:r w:rsidR="005056B8">
              <w:rPr>
                <w:rFonts w:ascii="Times New Roman" w:hAnsi="Times New Roman" w:cs="Times New Roman"/>
                <w:sz w:val="24"/>
                <w:szCs w:val="24"/>
              </w:rPr>
              <w:t>,</w:t>
            </w:r>
            <w:r w:rsidRPr="00472532">
              <w:rPr>
                <w:rFonts w:ascii="Times New Roman" w:hAnsi="Times New Roman" w:cs="Times New Roman"/>
                <w:sz w:val="24"/>
                <w:szCs w:val="24"/>
              </w:rPr>
              <w:t xml:space="preserve"> were satisfied with the healthcare system structure.</w:t>
            </w:r>
          </w:p>
          <w:p w14:paraId="2A3ECCE3" w14:textId="106C9005" w:rsidR="00E76669" w:rsidRPr="00472532" w:rsidRDefault="00E76669" w:rsidP="00AE1A52">
            <w:pPr>
              <w:pStyle w:val="ListParagraph"/>
              <w:numPr>
                <w:ilvl w:val="0"/>
                <w:numId w:val="1"/>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sz w:val="24"/>
                <w:szCs w:val="24"/>
              </w:rPr>
              <w:t xml:space="preserve">Women were satisfied in 32.0, 22.7, and 13.6% of private, government, and non-profit </w:t>
            </w:r>
            <w:r w:rsidR="005056B8">
              <w:rPr>
                <w:rFonts w:ascii="Times New Roman" w:hAnsi="Times New Roman" w:cs="Times New Roman"/>
                <w:sz w:val="24"/>
                <w:szCs w:val="24"/>
              </w:rPr>
              <w:t>facilities</w:t>
            </w:r>
            <w:r w:rsidRPr="00472532">
              <w:rPr>
                <w:rFonts w:ascii="Times New Roman" w:hAnsi="Times New Roman" w:cs="Times New Roman"/>
                <w:sz w:val="24"/>
                <w:szCs w:val="24"/>
              </w:rPr>
              <w:t>, respectively.</w:t>
            </w:r>
          </w:p>
          <w:p w14:paraId="269F72BE" w14:textId="0D769578"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 to assess  abortion care outcomes (satisfaction level)</w:t>
            </w:r>
          </w:p>
          <w:p w14:paraId="68FA81A7" w14:textId="239E72E5" w:rsidR="00E76669" w:rsidRPr="00472532" w:rsidRDefault="00F83760" w:rsidP="00AE1A52">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26 five-point Likert Scale questions measured the satisfaction level of women</w:t>
            </w:r>
            <w:r w:rsidR="00E76669" w:rsidRPr="00472532">
              <w:rPr>
                <w:rFonts w:ascii="Times New Roman" w:hAnsi="Times New Roman" w:cs="Times New Roman"/>
                <w:sz w:val="24"/>
                <w:szCs w:val="24"/>
              </w:rPr>
              <w:t xml:space="preserve"> </w:t>
            </w:r>
          </w:p>
        </w:tc>
      </w:tr>
      <w:tr w:rsidR="00E76669" w:rsidRPr="00472532" w14:paraId="58777A3A" w14:textId="552DE71F" w:rsidTr="00445CE3">
        <w:tc>
          <w:tcPr>
            <w:tcW w:w="2410" w:type="dxa"/>
          </w:tcPr>
          <w:p w14:paraId="606246DF" w14:textId="338B4C90"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Chigumadzi</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&lt;EndNote&gt;&lt;Cite&gt;&lt;Author&gt;Chigumadzi&lt;/Author&gt;&lt;Year&gt;2022&lt;/Year&gt;&lt;RecNum&gt;10653&lt;/RecNum&gt;&lt;DisplayText&gt;&lt;style face="superscript"&gt;3&lt;/style&gt;&lt;/DisplayText&gt;&lt;record&gt;&lt;rec-number&gt;10653&lt;/rec-number&gt;&lt;foreign-keys&gt;&lt;key app="EN" db-id="x2szf5xs9rsr97eszvl5x9aw50e2pzwr0epa" timestamp="1717338323"&gt;10653&lt;/key&gt;&lt;/foreign-keys&gt;&lt;ref-type name="Conference Proceedings"&gt;10&lt;/ref-type&gt;&lt;contributors&gt;&lt;authors&gt;&lt;author&gt;Chigumadzi, Peter Farai&lt;/author&gt;&lt;author&gt;Lubega, Sheila Nansamba&lt;/author&gt;&lt;author&gt;Bryant, Emma&lt;/author&gt;&lt;author&gt;Snyman, Leon&lt;/author&gt;&lt;/authors&gt;&lt;/contributors&gt;&lt;titles&gt;&lt;title&gt;Accessibility and Acceptability of women receiving Medical Terminations of Pregnancy at Kalafong Provincial Tertiary Hospital&lt;/title&gt;&lt;secondary-title&gt;Obstetrics and Gynaecology Forum&lt;/secondary-title&gt;&lt;/titles&gt;&lt;periodical&gt;&lt;full-title&gt;Obstetrics and Gynaecology Forum&lt;/full-title&gt;&lt;/periodical&gt;&lt;pages&gt;18-23&lt;/pages&gt;&lt;volume&gt;32&lt;/volume&gt;&lt;number&gt;3&lt;/number&gt;&lt;dates&gt;&lt;year&gt;2022&lt;/year&gt;&lt;/dates&gt;&lt;publisher&gt;In House Publications&lt;/publisher&gt;&lt;isbn&gt;1029-1962&lt;/isbn&gt;&lt;urls&gt;&lt;/urls&gt;&lt;/record&gt;&lt;/Cite&gt;&lt;/EndNote&gt;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3</w:t>
            </w:r>
            <w:r w:rsidRPr="00472532">
              <w:rPr>
                <w:rFonts w:ascii="Times New Roman" w:hAnsi="Times New Roman" w:cs="Times New Roman"/>
                <w:sz w:val="24"/>
                <w:szCs w:val="24"/>
              </w:rPr>
              <w:fldChar w:fldCharType="end"/>
            </w:r>
          </w:p>
          <w:p w14:paraId="3545B7DF" w14:textId="77777777"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(2022)</w:t>
            </w:r>
          </w:p>
          <w:p w14:paraId="46FBFF9F" w14:textId="4EABBE34"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South Africa</w:t>
            </w:r>
          </w:p>
        </w:tc>
        <w:tc>
          <w:tcPr>
            <w:tcW w:w="12616" w:type="dxa"/>
            <w:tcBorders>
              <w:bottom w:val="single" w:sz="4" w:space="0" w:color="auto"/>
            </w:tcBorders>
            <w:vAlign w:val="bottom"/>
          </w:tcPr>
          <w:p w14:paraId="61EDF753" w14:textId="575E4087" w:rsidR="00E76669" w:rsidRPr="00472532" w:rsidRDefault="00911564" w:rsidP="00455383">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01ED5115" w14:textId="65994FC4" w:rsidR="00E76669" w:rsidRPr="00472532" w:rsidRDefault="00E76669" w:rsidP="00AE1A52">
            <w:pPr>
              <w:pStyle w:val="ListParagraph"/>
              <w:numPr>
                <w:ilvl w:val="0"/>
                <w:numId w:val="2"/>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Access to the TOP service: Before attending </w:t>
            </w:r>
            <w:r w:rsidR="00F83760">
              <w:rPr>
                <w:rFonts w:ascii="Times New Roman" w:hAnsi="Times New Roman" w:cs="Times New Roman"/>
                <w:sz w:val="24"/>
                <w:szCs w:val="24"/>
              </w:rPr>
              <w:t xml:space="preserve">the </w:t>
            </w:r>
            <w:r w:rsidRPr="00472532">
              <w:rPr>
                <w:rFonts w:ascii="Times New Roman" w:hAnsi="Times New Roman" w:cs="Times New Roman"/>
                <w:sz w:val="24"/>
                <w:szCs w:val="24"/>
              </w:rPr>
              <w:t xml:space="preserve">current clinic,  60 (24.5% ) had either initially visited another clinic or later been referred. </w:t>
            </w:r>
          </w:p>
          <w:p w14:paraId="5822E6B0" w14:textId="67C7EE43" w:rsidR="00E76669" w:rsidRPr="00472532" w:rsidRDefault="00E76669" w:rsidP="00AE1A52">
            <w:pPr>
              <w:pStyle w:val="ListParagraph"/>
              <w:numPr>
                <w:ilvl w:val="0"/>
                <w:numId w:val="2"/>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24 (10%) of the participants do not feel safe attending the clinic. The </w:t>
            </w:r>
            <w:r w:rsidR="00F83760">
              <w:rPr>
                <w:rFonts w:ascii="Times New Roman" w:hAnsi="Times New Roman" w:cs="Times New Roman"/>
                <w:sz w:val="24"/>
                <w:szCs w:val="24"/>
              </w:rPr>
              <w:t xml:space="preserve">reasons stated by 38.7% were </w:t>
            </w:r>
            <w:r w:rsidR="005056B8">
              <w:rPr>
                <w:rFonts w:ascii="Times New Roman" w:hAnsi="Times New Roman" w:cs="Times New Roman"/>
                <w:sz w:val="24"/>
                <w:szCs w:val="24"/>
              </w:rPr>
              <w:t>fear that</w:t>
            </w:r>
            <w:r w:rsidR="00F83760">
              <w:rPr>
                <w:rFonts w:ascii="Times New Roman" w:hAnsi="Times New Roman" w:cs="Times New Roman"/>
                <w:sz w:val="24"/>
                <w:szCs w:val="24"/>
              </w:rPr>
              <w:t xml:space="preserve"> someone would see them</w:t>
            </w:r>
            <w:r w:rsidR="005056B8">
              <w:rPr>
                <w:rFonts w:ascii="Times New Roman" w:hAnsi="Times New Roman" w:cs="Times New Roman"/>
                <w:sz w:val="24"/>
                <w:szCs w:val="24"/>
              </w:rPr>
              <w:t>.</w:t>
            </w:r>
          </w:p>
          <w:p w14:paraId="1FA5E731" w14:textId="13945E67" w:rsidR="00E76669" w:rsidRPr="00472532" w:rsidRDefault="00E76669" w:rsidP="00AE1A52">
            <w:pPr>
              <w:pStyle w:val="ListParagraph"/>
              <w:numPr>
                <w:ilvl w:val="0"/>
                <w:numId w:val="2"/>
              </w:numPr>
              <w:spacing w:line="360" w:lineRule="auto"/>
              <w:rPr>
                <w:rFonts w:ascii="Times New Roman" w:hAnsi="Times New Roman" w:cs="Times New Roman"/>
                <w:sz w:val="24"/>
                <w:szCs w:val="24"/>
              </w:rPr>
            </w:pPr>
            <w:r w:rsidRPr="00472532">
              <w:rPr>
                <w:rFonts w:ascii="Times New Roman" w:hAnsi="Times New Roman" w:cs="Times New Roman"/>
                <w:sz w:val="24"/>
                <w:szCs w:val="24"/>
              </w:rPr>
              <w:t>FP options were discussed with  93(91.2%) of the participants (N=102).</w:t>
            </w:r>
          </w:p>
          <w:p w14:paraId="47128ECC" w14:textId="2D461079"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lastRenderedPageBreak/>
              <w:t>Measurement tool used:</w:t>
            </w:r>
            <w:r w:rsidRPr="00472532">
              <w:rPr>
                <w:rFonts w:ascii="Times New Roman" w:hAnsi="Times New Roman" w:cs="Times New Roman"/>
                <w:sz w:val="24"/>
                <w:szCs w:val="24"/>
              </w:rPr>
              <w:t xml:space="preserve"> Two questionnaires</w:t>
            </w:r>
            <w:r w:rsidR="00F83760">
              <w:rPr>
                <w:rFonts w:ascii="Times New Roman" w:hAnsi="Times New Roman" w:cs="Times New Roman"/>
                <w:sz w:val="24"/>
                <w:szCs w:val="24"/>
              </w:rPr>
              <w:t>, one with closed-ended and one with open-ended questions</w:t>
            </w:r>
            <w:r w:rsidRPr="00472532">
              <w:rPr>
                <w:rFonts w:ascii="Times New Roman" w:hAnsi="Times New Roman" w:cs="Times New Roman"/>
                <w:sz w:val="24"/>
                <w:szCs w:val="24"/>
              </w:rPr>
              <w:t>. The initial questionnaire (n=245) was self-administered, and the follow-up questionnaire (n=102) was interviewer-administered.</w:t>
            </w:r>
          </w:p>
        </w:tc>
      </w:tr>
      <w:tr w:rsidR="00E76669" w:rsidRPr="00472532" w14:paraId="1606B890" w14:textId="25DE4480" w:rsidTr="00445CE3">
        <w:tc>
          <w:tcPr>
            <w:tcW w:w="2410" w:type="dxa"/>
          </w:tcPr>
          <w:p w14:paraId="3C84BA8C" w14:textId="7026D91C"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lastRenderedPageBreak/>
              <w:t>Kibira</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&lt;EndNote&gt;&lt;Cite&gt;&lt;Author&gt;Kibira&lt;/Author&gt;&lt;Year&gt;2023&lt;/Year&gt;&lt;RecNum&gt;906&lt;/RecNum&gt;&lt;DisplayText&gt;&lt;style face="superscript"&gt;4&lt;/style&gt;&lt;/DisplayText&gt;&lt;record&gt;&lt;rec-number&gt;906&lt;/rec-number&gt;&lt;foreign-keys&gt;&lt;key app="EN" db-id="x2szf5xs9rsr97eszvl5x9aw50e2pzwr0epa" timestamp="1702945397"&gt;906&lt;/key&gt;&lt;/foreign-keys&gt;&lt;ref-type name="Journal Article"&gt;17&lt;/ref-type&gt;&lt;contributors&gt;&lt;authors&gt;&lt;author&gt;Kibira, S. P. S.&lt;/author&gt;&lt;author&gt;Stillman, M.&lt;/author&gt;&lt;author&gt;Makumbi, F. E.&lt;/author&gt;&lt;author&gt;Giorgio, M.&lt;/author&gt;&lt;author&gt;Nabukeera, S.&lt;/author&gt;&lt;author&gt;Nalwoga, G. K.&lt;/author&gt;&lt;author&gt;Sully, E. A.&lt;/author&gt;&lt;/authors&gt;&lt;/contributors&gt;&lt;auth-address&gt;School of Public Health, College of Health Sciences, Makerere University, Kampala, Uganda.&amp;#xD;Guttmacher Institute, New York, NY, United States of America.&amp;#xD;Rakai Health Sciences Program, Rakai, Uganda.&lt;/auth-address&gt;&lt;titles&gt;&lt;title&gt;Lived experiences and drivers of induced abortion among women in central Uganda&lt;/title&gt;&lt;secondary-title&gt;PLOS Glob Public Health&lt;/secondary-title&gt;&lt;/titles&gt;&lt;periodical&gt;&lt;full-title&gt;PLOS Glob Public Health&lt;/full-title&gt;&lt;/periodical&gt;&lt;pages&gt;e0002236&lt;/pages&gt;&lt;volume&gt;3&lt;/volume&gt;&lt;number&gt;12&lt;/number&gt;&lt;edition&gt;20231206&lt;/edition&gt;&lt;dates&gt;&lt;year&gt;2023&lt;/year&gt;&lt;/dates&gt;&lt;isbn&gt;2767-3375&lt;/isbn&gt;&lt;accession-num&gt;38055682&lt;/accession-num&gt;&lt;urls&gt;&lt;/urls&gt;&lt;custom1&gt;The authors have declared that no competing interests exist.&lt;/custom1&gt;&lt;custom2&gt;PMC10699625&lt;/custom2&gt;&lt;electronic-resource-num&gt;10.1371/journal.pgph.0002236&lt;/electronic-resource-num&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4</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(2023) </w:t>
            </w:r>
          </w:p>
          <w:p w14:paraId="704BC0BD" w14:textId="2499D4C8"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Uganda</w:t>
            </w:r>
          </w:p>
        </w:tc>
        <w:tc>
          <w:tcPr>
            <w:tcW w:w="12616" w:type="dxa"/>
            <w:tcBorders>
              <w:bottom w:val="single" w:sz="4" w:space="0" w:color="auto"/>
            </w:tcBorders>
            <w:vAlign w:val="bottom"/>
          </w:tcPr>
          <w:p w14:paraId="2B423A50" w14:textId="6435D135" w:rsidR="00E76669" w:rsidRPr="00472532" w:rsidRDefault="00911564" w:rsidP="00455383">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224977C8" w14:textId="423C7CE8" w:rsidR="00E76669" w:rsidRPr="00472532" w:rsidRDefault="00E76669" w:rsidP="00AE1A52">
            <w:pPr>
              <w:pStyle w:val="ListParagraph"/>
              <w:numPr>
                <w:ilvl w:val="0"/>
                <w:numId w:val="3"/>
              </w:numPr>
              <w:spacing w:line="360" w:lineRule="auto"/>
              <w:jc w:val="both"/>
              <w:rPr>
                <w:rFonts w:ascii="Times New Roman" w:hAnsi="Times New Roman" w:cs="Times New Roman"/>
                <w:sz w:val="24"/>
                <w:szCs w:val="24"/>
              </w:rPr>
            </w:pPr>
            <w:r w:rsidRPr="00472532">
              <w:rPr>
                <w:rFonts w:ascii="Times New Roman" w:hAnsi="Times New Roman" w:cs="Times New Roman"/>
                <w:sz w:val="24"/>
                <w:szCs w:val="24"/>
              </w:rPr>
              <w:t xml:space="preserve">Financial challenges: Some women </w:t>
            </w:r>
            <w:r w:rsidR="00F83760">
              <w:rPr>
                <w:rFonts w:ascii="Times New Roman" w:hAnsi="Times New Roman" w:cs="Times New Roman"/>
                <w:sz w:val="24"/>
                <w:szCs w:val="24"/>
              </w:rPr>
              <w:t xml:space="preserve">are not </w:t>
            </w:r>
            <w:r w:rsidRPr="00472532">
              <w:rPr>
                <w:rFonts w:ascii="Times New Roman" w:hAnsi="Times New Roman" w:cs="Times New Roman"/>
                <w:sz w:val="24"/>
                <w:szCs w:val="24"/>
              </w:rPr>
              <w:t>able to afford their preferred methods of abortion due to financial strain.</w:t>
            </w:r>
          </w:p>
          <w:p w14:paraId="1A4AF0A3" w14:textId="7C0C7F57" w:rsidR="00E76669" w:rsidRPr="00472532" w:rsidRDefault="00E76669" w:rsidP="00AE1A52">
            <w:pPr>
              <w:pStyle w:val="ListParagraph"/>
              <w:numPr>
                <w:ilvl w:val="0"/>
                <w:numId w:val="3"/>
              </w:numPr>
              <w:spacing w:line="360" w:lineRule="auto"/>
              <w:jc w:val="both"/>
              <w:rPr>
                <w:rStyle w:val="Strong"/>
                <w:rFonts w:ascii="Times New Roman" w:hAnsi="Times New Roman" w:cs="Times New Roman"/>
                <w:b w:val="0"/>
                <w:bCs w:val="0"/>
                <w:sz w:val="24"/>
                <w:szCs w:val="24"/>
              </w:rPr>
            </w:pPr>
            <w:r w:rsidRPr="00472532">
              <w:rPr>
                <w:rStyle w:val="Emphasis"/>
                <w:rFonts w:ascii="Times New Roman" w:hAnsi="Times New Roman" w:cs="Times New Roman"/>
                <w:sz w:val="24"/>
                <w:szCs w:val="24"/>
                <w:shd w:val="clear" w:color="auto" w:fill="FFFFFF"/>
              </w:rPr>
              <w:t>“I was afraid of them [tablets]</w:t>
            </w:r>
            <w:r w:rsidR="005056B8">
              <w:rPr>
                <w:rStyle w:val="Emphasis"/>
                <w:rFonts w:ascii="Times New Roman" w:hAnsi="Times New Roman" w:cs="Times New Roman"/>
                <w:sz w:val="24"/>
                <w:szCs w:val="24"/>
                <w:shd w:val="clear" w:color="auto" w:fill="FFFFFF"/>
              </w:rPr>
              <w:t>,</w:t>
            </w:r>
            <w:r w:rsidRPr="00472532">
              <w:rPr>
                <w:rStyle w:val="Emphasis"/>
                <w:rFonts w:ascii="Times New Roman" w:hAnsi="Times New Roman" w:cs="Times New Roman"/>
                <w:sz w:val="24"/>
                <w:szCs w:val="24"/>
                <w:shd w:val="clear" w:color="auto" w:fill="FFFFFF"/>
              </w:rPr>
              <w:t xml:space="preserve"> but my money would afford that because the other method was costlier. They were going to suck out the fetus and it cost 100,000/ = yet I had only 50,000shs.” </w:t>
            </w:r>
            <w:r w:rsidRPr="00472532">
              <w:rPr>
                <w:rStyle w:val="Strong"/>
                <w:rFonts w:ascii="Times New Roman" w:hAnsi="Times New Roman" w:cs="Times New Roman"/>
                <w:b w:val="0"/>
                <w:bCs w:val="0"/>
                <w:sz w:val="24"/>
                <w:szCs w:val="24"/>
                <w:shd w:val="clear" w:color="auto" w:fill="FFFFFF"/>
              </w:rPr>
              <w:t>P 17_Kampala, age 24</w:t>
            </w:r>
          </w:p>
          <w:p w14:paraId="1931F93B" w14:textId="77777777" w:rsidR="00EE16E9" w:rsidRPr="00472532" w:rsidRDefault="00E76669" w:rsidP="00AE1A52">
            <w:pPr>
              <w:numPr>
                <w:ilvl w:val="0"/>
                <w:numId w:val="3"/>
              </w:numPr>
              <w:spacing w:line="360" w:lineRule="auto"/>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Women feared reporting the history of abortion while seeking care for their current one because of perceived judgment from a provider.</w:t>
            </w:r>
          </w:p>
          <w:p w14:paraId="3E7B682A" w14:textId="1047E3FE" w:rsidR="00EE16E9" w:rsidRPr="00472532" w:rsidRDefault="00EE16E9" w:rsidP="00AE1A52">
            <w:pPr>
              <w:numPr>
                <w:ilvl w:val="0"/>
                <w:numId w:val="3"/>
              </w:numPr>
              <w:spacing w:line="360" w:lineRule="auto"/>
              <w:rPr>
                <w:rFonts w:ascii="Times New Roman" w:eastAsia="Times New Roman" w:hAnsi="Times New Roman" w:cs="Times New Roman"/>
                <w:kern w:val="0"/>
                <w:sz w:val="24"/>
                <w:szCs w:val="24"/>
                <w:lang w:eastAsia="en-AU"/>
                <w14:ligatures w14:val="none"/>
              </w:rPr>
            </w:pPr>
            <w:r w:rsidRPr="00472532">
              <w:rPr>
                <w:rFonts w:ascii="Times New Roman" w:hAnsi="Times New Roman" w:cs="Times New Roman"/>
                <w:i/>
                <w:iCs/>
                <w:sz w:val="24"/>
                <w:szCs w:val="24"/>
              </w:rPr>
              <w:t>“</w:t>
            </w:r>
            <w:r w:rsidR="00A720F9" w:rsidRPr="00472532">
              <w:rPr>
                <w:rFonts w:ascii="Times New Roman" w:hAnsi="Times New Roman" w:cs="Times New Roman"/>
                <w:i/>
                <w:iCs/>
                <w:sz w:val="24"/>
                <w:szCs w:val="24"/>
              </w:rPr>
              <w:t>A</w:t>
            </w:r>
            <w:r w:rsidRPr="00472532">
              <w:rPr>
                <w:rFonts w:ascii="Times New Roman" w:hAnsi="Times New Roman" w:cs="Times New Roman"/>
                <w:i/>
                <w:iCs/>
                <w:sz w:val="24"/>
                <w:szCs w:val="24"/>
              </w:rPr>
              <w:t xml:space="preserve"> </w:t>
            </w:r>
            <w:r w:rsidR="00A720F9" w:rsidRPr="00472532">
              <w:rPr>
                <w:rFonts w:ascii="Times New Roman" w:hAnsi="Times New Roman" w:cs="Times New Roman"/>
                <w:i/>
                <w:iCs/>
                <w:sz w:val="24"/>
                <w:szCs w:val="24"/>
              </w:rPr>
              <w:t>C</w:t>
            </w:r>
            <w:r w:rsidRPr="00472532">
              <w:rPr>
                <w:rFonts w:ascii="Times New Roman" w:hAnsi="Times New Roman" w:cs="Times New Roman"/>
                <w:i/>
                <w:iCs/>
                <w:sz w:val="24"/>
                <w:szCs w:val="24"/>
              </w:rPr>
              <w:t xml:space="preserve">ertain gentleman in our village told me that, ‘you are deceiving, you are not sick, you </w:t>
            </w:r>
            <w:r w:rsidR="008D05A7">
              <w:rPr>
                <w:rFonts w:ascii="Times New Roman" w:hAnsi="Times New Roman" w:cs="Times New Roman"/>
                <w:i/>
                <w:iCs/>
                <w:sz w:val="24"/>
                <w:szCs w:val="24"/>
              </w:rPr>
              <w:t>are not suffering from fever, you say the truth that you aborted, someone can tell, you are not like that</w:t>
            </w:r>
            <w:r w:rsidRPr="00472532">
              <w:rPr>
                <w:rFonts w:ascii="Times New Roman" w:hAnsi="Times New Roman" w:cs="Times New Roman"/>
                <w:i/>
                <w:iCs/>
                <w:sz w:val="24"/>
                <w:szCs w:val="24"/>
              </w:rPr>
              <w:t xml:space="preserve"> usually. They told me that I had an abortion.”</w:t>
            </w:r>
            <w:r w:rsidRPr="00472532">
              <w:rPr>
                <w:rFonts w:ascii="Times New Roman" w:hAnsi="Times New Roman" w:cs="Times New Roman"/>
                <w:sz w:val="24"/>
                <w:szCs w:val="24"/>
              </w:rPr>
              <w:t xml:space="preserve"> (Participant 15_Rakai, age 18).</w:t>
            </w:r>
          </w:p>
          <w:p w14:paraId="5815855C" w14:textId="3397BF57" w:rsidR="00E76669" w:rsidRPr="00472532" w:rsidRDefault="00E76669" w:rsidP="00AE1A52">
            <w:pPr>
              <w:numPr>
                <w:ilvl w:val="0"/>
                <w:numId w:val="3"/>
              </w:numPr>
              <w:spacing w:line="360" w:lineRule="auto"/>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Fear of what is going to happen and the equipment to be used, which the woman had not heard about or seen, coupled with a lack of counselling, complicated some experiences.</w:t>
            </w:r>
          </w:p>
          <w:p w14:paraId="4B44B977" w14:textId="7D52AE92" w:rsidR="00E76669" w:rsidRPr="00472532" w:rsidRDefault="00E76669" w:rsidP="00AE1A52">
            <w:pPr>
              <w:pStyle w:val="NormalWeb"/>
              <w:numPr>
                <w:ilvl w:val="0"/>
                <w:numId w:val="3"/>
              </w:numPr>
              <w:shd w:val="clear" w:color="auto" w:fill="FFFFFF"/>
              <w:spacing w:before="0" w:beforeAutospacing="0" w:after="0" w:afterAutospacing="0" w:line="360" w:lineRule="auto"/>
              <w:jc w:val="both"/>
              <w:rPr>
                <w:rStyle w:val="Strong"/>
                <w:b w:val="0"/>
                <w:bCs w:val="0"/>
              </w:rPr>
            </w:pPr>
            <w:r w:rsidRPr="00472532">
              <w:rPr>
                <w:rStyle w:val="Emphasis"/>
                <w:rFonts w:eastAsiaTheme="majorEastAsia"/>
              </w:rPr>
              <w:t>“He said I am going to use some equipment, but you must be strong</w:t>
            </w:r>
            <w:r w:rsidR="008D05A7">
              <w:rPr>
                <w:rStyle w:val="Emphasis"/>
                <w:rFonts w:eastAsiaTheme="majorEastAsia"/>
              </w:rPr>
              <w:t>. Then I was wondering how the equipment works.</w:t>
            </w:r>
            <w:r w:rsidRPr="00472532">
              <w:rPr>
                <w:rStyle w:val="Emphasis"/>
                <w:rFonts w:eastAsiaTheme="majorEastAsia"/>
              </w:rPr>
              <w:t xml:space="preserve"> I was in great fear. They [tools] can really scare. Have you ever had </w:t>
            </w:r>
            <w:r w:rsidR="0071603E">
              <w:rPr>
                <w:rStyle w:val="Emphasis"/>
                <w:rFonts w:eastAsiaTheme="majorEastAsia"/>
              </w:rPr>
              <w:t xml:space="preserve">a </w:t>
            </w:r>
            <w:r w:rsidRPr="00472532">
              <w:rPr>
                <w:rStyle w:val="Emphasis"/>
                <w:rFonts w:eastAsiaTheme="majorEastAsia"/>
              </w:rPr>
              <w:t xml:space="preserve">tooth extraction? The chairs in the </w:t>
            </w:r>
            <w:r w:rsidR="008D05A7">
              <w:rPr>
                <w:rStyle w:val="Emphasis"/>
                <w:rFonts w:eastAsiaTheme="majorEastAsia"/>
              </w:rPr>
              <w:t>dentist's</w:t>
            </w:r>
            <w:r w:rsidRPr="00472532">
              <w:rPr>
                <w:rStyle w:val="Emphasis"/>
                <w:rFonts w:eastAsiaTheme="majorEastAsia"/>
              </w:rPr>
              <w:t xml:space="preserve"> room! So, when I got to this room</w:t>
            </w:r>
            <w:r w:rsidR="008D05A7">
              <w:rPr>
                <w:rStyle w:val="Emphasis"/>
                <w:rFonts w:eastAsiaTheme="majorEastAsia"/>
              </w:rPr>
              <w:t>,</w:t>
            </w:r>
            <w:r w:rsidRPr="00472532">
              <w:rPr>
                <w:rStyle w:val="Emphasis"/>
                <w:rFonts w:eastAsiaTheme="majorEastAsia"/>
              </w:rPr>
              <w:t xml:space="preserve"> there was a certain smell, the chairs had a funny shape, you feel as if you are in hell, you feel ‘yes, it is time to die’. The health worker mixed medicine, he was preparing his machines, I was all shivering… and by the time he attended to me, honestly, I was feeling the [perceived] pain.” </w:t>
            </w:r>
            <w:r w:rsidRPr="00472532">
              <w:rPr>
                <w:rStyle w:val="Strong"/>
                <w:rFonts w:eastAsiaTheme="majorEastAsia"/>
                <w:b w:val="0"/>
                <w:bCs w:val="0"/>
                <w:i/>
                <w:iCs/>
              </w:rPr>
              <w:t>Participant 19_Rakai, age 25</w:t>
            </w:r>
          </w:p>
          <w:p w14:paraId="1154C1F7" w14:textId="49E1890A"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23C30966" w14:textId="73D9D348" w:rsidR="00E76669" w:rsidRPr="00472532" w:rsidRDefault="00E76669" w:rsidP="00AE1A52">
            <w:pPr>
              <w:pStyle w:val="ListParagraph"/>
              <w:numPr>
                <w:ilvl w:val="0"/>
                <w:numId w:val="3"/>
              </w:numPr>
              <w:shd w:val="clear" w:color="auto" w:fill="FFFFFF"/>
              <w:spacing w:line="360" w:lineRule="auto"/>
              <w:outlineLvl w:val="3"/>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Physical</w:t>
            </w:r>
            <w:bookmarkStart w:id="1" w:name="article1.body1.sec3.sec6.sec1.p1"/>
            <w:bookmarkEnd w:id="1"/>
            <w:r w:rsidRPr="00472532">
              <w:rPr>
                <w:rFonts w:ascii="Times New Roman" w:eastAsia="Times New Roman" w:hAnsi="Times New Roman" w:cs="Times New Roman"/>
                <w:kern w:val="0"/>
                <w:sz w:val="24"/>
                <w:szCs w:val="24"/>
                <w:lang w:eastAsia="en-AU"/>
                <w14:ligatures w14:val="none"/>
              </w:rPr>
              <w:t>: Regardless of age, location and abortion methods used, women reported experiencing extreme pain during the abortion process and the period directly after.</w:t>
            </w:r>
          </w:p>
          <w:p w14:paraId="33BAC18A" w14:textId="63A89860" w:rsidR="00E76669" w:rsidRPr="00472532" w:rsidRDefault="00E76669" w:rsidP="00AE1A52">
            <w:pPr>
              <w:pStyle w:val="ListParagraph"/>
              <w:numPr>
                <w:ilvl w:val="0"/>
                <w:numId w:val="3"/>
              </w:numPr>
              <w:shd w:val="clear" w:color="auto" w:fill="FFFFFF"/>
              <w:spacing w:line="360" w:lineRule="auto"/>
              <w:rPr>
                <w:rFonts w:ascii="Times New Roman" w:eastAsia="Times New Roman" w:hAnsi="Times New Roman" w:cs="Times New Roman"/>
                <w:kern w:val="0"/>
                <w:sz w:val="24"/>
                <w:szCs w:val="24"/>
                <w:lang w:eastAsia="en-AU"/>
                <w14:ligatures w14:val="none"/>
              </w:rPr>
            </w:pPr>
            <w:bookmarkStart w:id="2" w:name="article1.body1.sec3.sec6.sec1.disp-quote"/>
            <w:bookmarkEnd w:id="2"/>
            <w:r w:rsidRPr="00472532">
              <w:rPr>
                <w:rFonts w:ascii="Times New Roman" w:eastAsia="Times New Roman" w:hAnsi="Times New Roman" w:cs="Times New Roman"/>
                <w:i/>
                <w:iCs/>
                <w:kern w:val="0"/>
                <w:sz w:val="24"/>
                <w:szCs w:val="24"/>
                <w:lang w:eastAsia="en-AU"/>
                <w14:ligatures w14:val="none"/>
              </w:rPr>
              <w:lastRenderedPageBreak/>
              <w:t>“I experienced very bad side effects</w:t>
            </w:r>
            <w:r w:rsidRPr="00472532">
              <w:rPr>
                <w:rFonts w:ascii="Times New Roman" w:eastAsia="Times New Roman" w:hAnsi="Times New Roman" w:cs="Times New Roman"/>
                <w:kern w:val="0"/>
                <w:sz w:val="24"/>
                <w:szCs w:val="24"/>
                <w:lang w:eastAsia="en-AU"/>
                <w14:ligatures w14:val="none"/>
              </w:rPr>
              <w:t>. </w:t>
            </w:r>
            <w:r w:rsidRPr="00472532">
              <w:rPr>
                <w:rFonts w:ascii="Times New Roman" w:eastAsia="Times New Roman" w:hAnsi="Times New Roman" w:cs="Times New Roman"/>
                <w:i/>
                <w:iCs/>
                <w:kern w:val="0"/>
                <w:sz w:val="24"/>
                <w:szCs w:val="24"/>
                <w:lang w:eastAsia="en-AU"/>
                <w14:ligatures w14:val="none"/>
              </w:rPr>
              <w:t xml:space="preserve">If my friend </w:t>
            </w:r>
            <w:r w:rsidR="008D05A7">
              <w:rPr>
                <w:rFonts w:ascii="Times New Roman" w:eastAsia="Times New Roman" w:hAnsi="Times New Roman" w:cs="Times New Roman"/>
                <w:i/>
                <w:iCs/>
                <w:kern w:val="0"/>
                <w:sz w:val="24"/>
                <w:szCs w:val="24"/>
                <w:lang w:eastAsia="en-AU"/>
                <w14:ligatures w14:val="none"/>
              </w:rPr>
              <w:t>had</w:t>
            </w:r>
            <w:r w:rsidRPr="00472532">
              <w:rPr>
                <w:rFonts w:ascii="Times New Roman" w:eastAsia="Times New Roman" w:hAnsi="Times New Roman" w:cs="Times New Roman"/>
                <w:i/>
                <w:iCs/>
                <w:kern w:val="0"/>
                <w:sz w:val="24"/>
                <w:szCs w:val="24"/>
                <w:lang w:eastAsia="en-AU"/>
                <w14:ligatures w14:val="none"/>
              </w:rPr>
              <w:t xml:space="preserve"> not come early in the morning</w:t>
            </w:r>
            <w:r w:rsidRPr="00472532">
              <w:rPr>
                <w:rFonts w:ascii="Times New Roman" w:eastAsia="Times New Roman" w:hAnsi="Times New Roman" w:cs="Times New Roman"/>
                <w:kern w:val="0"/>
                <w:sz w:val="24"/>
                <w:szCs w:val="24"/>
                <w:lang w:eastAsia="en-AU"/>
                <w14:ligatures w14:val="none"/>
              </w:rPr>
              <w:t>, </w:t>
            </w:r>
            <w:r w:rsidRPr="00472532">
              <w:rPr>
                <w:rFonts w:ascii="Times New Roman" w:eastAsia="Times New Roman" w:hAnsi="Times New Roman" w:cs="Times New Roman"/>
                <w:i/>
                <w:iCs/>
                <w:kern w:val="0"/>
                <w:sz w:val="24"/>
                <w:szCs w:val="24"/>
                <w:lang w:eastAsia="en-AU"/>
                <w14:ligatures w14:val="none"/>
              </w:rPr>
              <w:t>the effects might have worsened…I do not understand these tablets [for medication abortion] because I experienced terrible abdominal pains … I thought I was going to die inside the house</w:t>
            </w:r>
            <w:r w:rsidRPr="00472532">
              <w:rPr>
                <w:rFonts w:ascii="Times New Roman" w:eastAsia="Times New Roman" w:hAnsi="Times New Roman" w:cs="Times New Roman"/>
                <w:kern w:val="0"/>
                <w:sz w:val="24"/>
                <w:szCs w:val="24"/>
                <w:lang w:eastAsia="en-AU"/>
                <w14:ligatures w14:val="none"/>
              </w:rPr>
              <w:t>...” </w:t>
            </w:r>
            <w:r w:rsidRPr="00472532">
              <w:rPr>
                <w:rFonts w:ascii="Times New Roman" w:eastAsia="Times New Roman" w:hAnsi="Times New Roman" w:cs="Times New Roman"/>
                <w:i/>
                <w:iCs/>
                <w:kern w:val="0"/>
                <w:sz w:val="24"/>
                <w:szCs w:val="24"/>
                <w:lang w:eastAsia="en-AU"/>
                <w14:ligatures w14:val="none"/>
              </w:rPr>
              <w:t>P 7_Kampala</w:t>
            </w:r>
            <w:r w:rsidRPr="00472532">
              <w:rPr>
                <w:rFonts w:ascii="Times New Roman" w:eastAsia="Times New Roman" w:hAnsi="Times New Roman" w:cs="Times New Roman"/>
                <w:kern w:val="0"/>
                <w:sz w:val="24"/>
                <w:szCs w:val="24"/>
                <w:lang w:eastAsia="en-AU"/>
                <w14:ligatures w14:val="none"/>
              </w:rPr>
              <w:t>, </w:t>
            </w:r>
            <w:r w:rsidRPr="00472532">
              <w:rPr>
                <w:rFonts w:ascii="Times New Roman" w:eastAsia="Times New Roman" w:hAnsi="Times New Roman" w:cs="Times New Roman"/>
                <w:i/>
                <w:iCs/>
                <w:kern w:val="0"/>
                <w:sz w:val="24"/>
                <w:szCs w:val="24"/>
                <w:lang w:eastAsia="en-AU"/>
                <w14:ligatures w14:val="none"/>
              </w:rPr>
              <w:t>age 31</w:t>
            </w:r>
          </w:p>
          <w:p w14:paraId="5536C12E" w14:textId="41A056B9" w:rsidR="00E76669" w:rsidRPr="00472532" w:rsidRDefault="00E76669" w:rsidP="00AE1A52">
            <w:pPr>
              <w:pStyle w:val="ListParagraph"/>
              <w:numPr>
                <w:ilvl w:val="0"/>
                <w:numId w:val="3"/>
              </w:numPr>
              <w:shd w:val="clear" w:color="auto" w:fill="FFFFFF"/>
              <w:spacing w:line="360" w:lineRule="auto"/>
              <w:outlineLvl w:val="3"/>
              <w:rPr>
                <w:rFonts w:ascii="Times New Roman" w:eastAsia="Times New Roman" w:hAnsi="Times New Roman" w:cs="Times New Roman"/>
                <w:kern w:val="0"/>
                <w:sz w:val="24"/>
                <w:szCs w:val="24"/>
                <w:lang w:eastAsia="en-AU"/>
                <w14:ligatures w14:val="none"/>
              </w:rPr>
            </w:pPr>
            <w:bookmarkStart w:id="3" w:name="_Hlk169905158"/>
            <w:r w:rsidRPr="00472532">
              <w:rPr>
                <w:rFonts w:ascii="Times New Roman" w:eastAsia="Times New Roman" w:hAnsi="Times New Roman" w:cs="Times New Roman"/>
                <w:kern w:val="0"/>
                <w:sz w:val="24"/>
                <w:szCs w:val="24"/>
                <w:lang w:eastAsia="en-AU"/>
                <w14:ligatures w14:val="none"/>
              </w:rPr>
              <w:t xml:space="preserve">Psychological and emotional </w:t>
            </w:r>
            <w:bookmarkStart w:id="4" w:name="article1.body1.sec3.sec6.sec3.p1"/>
            <w:bookmarkEnd w:id="4"/>
            <w:r w:rsidRPr="00472532">
              <w:rPr>
                <w:rFonts w:ascii="Times New Roman" w:eastAsia="Times New Roman" w:hAnsi="Times New Roman" w:cs="Times New Roman"/>
                <w:kern w:val="0"/>
                <w:sz w:val="24"/>
                <w:szCs w:val="24"/>
                <w:lang w:eastAsia="en-AU"/>
                <w14:ligatures w14:val="none"/>
              </w:rPr>
              <w:t>outcomes</w:t>
            </w:r>
            <w:bookmarkEnd w:id="3"/>
            <w:r w:rsidRPr="00472532">
              <w:rPr>
                <w:rFonts w:ascii="Times New Roman" w:eastAsia="Times New Roman" w:hAnsi="Times New Roman" w:cs="Times New Roman"/>
                <w:kern w:val="0"/>
                <w:sz w:val="24"/>
                <w:szCs w:val="24"/>
                <w:lang w:eastAsia="en-AU"/>
                <w14:ligatures w14:val="none"/>
              </w:rPr>
              <w:t>: A few younger women and those aborting for the first time, as well as the few who conceived from rape and incest, faced challenging psychological distress. Misperceptions about the consequences of abortion also worsened the psychological distress.</w:t>
            </w:r>
          </w:p>
          <w:p w14:paraId="244C87F8" w14:textId="23C9E6F9" w:rsidR="00E76669" w:rsidRPr="00472532" w:rsidRDefault="00E76669" w:rsidP="00AE1A52">
            <w:pPr>
              <w:pStyle w:val="ListParagraph"/>
              <w:numPr>
                <w:ilvl w:val="0"/>
                <w:numId w:val="3"/>
              </w:numPr>
              <w:shd w:val="clear" w:color="auto" w:fill="FFFFFF"/>
              <w:spacing w:line="360" w:lineRule="auto"/>
              <w:outlineLvl w:val="2"/>
              <w:rPr>
                <w:rFonts w:ascii="Times New Roman" w:eastAsia="Times New Roman" w:hAnsi="Times New Roman" w:cs="Times New Roman"/>
                <w:b/>
                <w:bCs/>
                <w:kern w:val="0"/>
                <w:sz w:val="24"/>
                <w:szCs w:val="24"/>
                <w:lang w:eastAsia="en-AU"/>
                <w14:ligatures w14:val="none"/>
              </w:rPr>
            </w:pPr>
            <w:bookmarkStart w:id="5" w:name="article1.body1.sec3.sec6.sec3.disp-quote"/>
            <w:bookmarkEnd w:id="5"/>
            <w:r w:rsidRPr="00472532">
              <w:rPr>
                <w:rFonts w:ascii="Times New Roman" w:eastAsia="Times New Roman" w:hAnsi="Times New Roman" w:cs="Times New Roman"/>
                <w:kern w:val="0"/>
                <w:sz w:val="24"/>
                <w:szCs w:val="24"/>
                <w:lang w:eastAsia="en-AU"/>
                <w14:ligatures w14:val="none"/>
              </w:rPr>
              <w:t>Abortion helped avoid worse consequences</w:t>
            </w:r>
            <w:bookmarkStart w:id="6" w:name="article1.body1.sec3.sec7.p1"/>
            <w:bookmarkEnd w:id="6"/>
            <w:r w:rsidRPr="00472532">
              <w:rPr>
                <w:rFonts w:ascii="Times New Roman" w:eastAsia="Times New Roman" w:hAnsi="Times New Roman" w:cs="Times New Roman"/>
                <w:kern w:val="0"/>
                <w:sz w:val="24"/>
                <w:szCs w:val="24"/>
                <w:lang w:eastAsia="en-AU"/>
                <w14:ligatures w14:val="none"/>
              </w:rPr>
              <w:t>: Although women reported enormous challenges in the process, for most, abortion provided a sense of relief from the expected consequences of having an unplanned birth. Most said they would have given birth but expected a more complicated life. For those still in school, it would spell the end of their education, and for those with informal jobs, the end of their work.</w:t>
            </w:r>
          </w:p>
          <w:p w14:paraId="6BA18467" w14:textId="6A121620" w:rsidR="00E76669" w:rsidRPr="00472532" w:rsidRDefault="00E76669" w:rsidP="00AE1A52">
            <w:pPr>
              <w:pStyle w:val="ListParagraph"/>
              <w:numPr>
                <w:ilvl w:val="0"/>
                <w:numId w:val="3"/>
              </w:numPr>
              <w:shd w:val="clear" w:color="auto" w:fill="FFFFFF"/>
              <w:spacing w:line="360" w:lineRule="auto"/>
              <w:rPr>
                <w:rFonts w:ascii="Times New Roman" w:eastAsia="Times New Roman" w:hAnsi="Times New Roman" w:cs="Times New Roman"/>
                <w:kern w:val="0"/>
                <w:sz w:val="24"/>
                <w:szCs w:val="24"/>
                <w:lang w:eastAsia="en-AU"/>
                <w14:ligatures w14:val="none"/>
              </w:rPr>
            </w:pPr>
            <w:r w:rsidRPr="00472532">
              <w:rPr>
                <w:rStyle w:val="Emphasis"/>
                <w:rFonts w:ascii="Times New Roman" w:hAnsi="Times New Roman" w:cs="Times New Roman"/>
                <w:sz w:val="24"/>
                <w:szCs w:val="24"/>
                <w:shd w:val="clear" w:color="auto" w:fill="FFFFFF"/>
              </w:rPr>
              <w:t>“I can’t regret</w:t>
            </w:r>
            <w:r w:rsidR="008D05A7">
              <w:rPr>
                <w:rStyle w:val="Emphasis"/>
                <w:rFonts w:ascii="Times New Roman" w:hAnsi="Times New Roman" w:cs="Times New Roman"/>
                <w:sz w:val="24"/>
                <w:szCs w:val="24"/>
                <w:shd w:val="clear" w:color="auto" w:fill="FFFFFF"/>
              </w:rPr>
              <w:t xml:space="preserve"> the termination, it helped me so much because whenever someone is pregnant,</w:t>
            </w:r>
            <w:r w:rsidRPr="00472532">
              <w:rPr>
                <w:rStyle w:val="Emphasis"/>
                <w:rFonts w:ascii="Times New Roman" w:hAnsi="Times New Roman" w:cs="Times New Roman"/>
                <w:sz w:val="24"/>
                <w:szCs w:val="24"/>
                <w:shd w:val="clear" w:color="auto" w:fill="FFFFFF"/>
              </w:rPr>
              <w:t xml:space="preserve"> there are changes in terms of health, yet I must work, I have to work… I don’t know</w:t>
            </w:r>
            <w:r w:rsidR="008D05A7">
              <w:rPr>
                <w:rStyle w:val="Emphasis"/>
                <w:rFonts w:ascii="Times New Roman" w:hAnsi="Times New Roman" w:cs="Times New Roman"/>
                <w:sz w:val="24"/>
                <w:szCs w:val="24"/>
                <w:shd w:val="clear" w:color="auto" w:fill="FFFFFF"/>
              </w:rPr>
              <w:t>,</w:t>
            </w:r>
            <w:r w:rsidRPr="00472532">
              <w:rPr>
                <w:rStyle w:val="Emphasis"/>
                <w:rFonts w:ascii="Times New Roman" w:hAnsi="Times New Roman" w:cs="Times New Roman"/>
                <w:sz w:val="24"/>
                <w:szCs w:val="24"/>
                <w:shd w:val="clear" w:color="auto" w:fill="FFFFFF"/>
              </w:rPr>
              <w:t xml:space="preserve"> but it would have been a very difficult financial and health situation.” </w:t>
            </w:r>
            <w:r w:rsidRPr="00472532">
              <w:rPr>
                <w:rStyle w:val="Strong"/>
                <w:rFonts w:ascii="Times New Roman" w:hAnsi="Times New Roman" w:cs="Times New Roman"/>
                <w:b w:val="0"/>
                <w:bCs w:val="0"/>
                <w:i/>
                <w:iCs/>
                <w:sz w:val="24"/>
                <w:szCs w:val="24"/>
                <w:shd w:val="clear" w:color="auto" w:fill="FFFFFF"/>
              </w:rPr>
              <w:t>P12, Rakai_age 34</w:t>
            </w:r>
          </w:p>
          <w:p w14:paraId="7A98F136" w14:textId="661080FD"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Fonts w:ascii="Times New Roman" w:hAnsi="Times New Roman" w:cs="Times New Roman"/>
                <w:sz w:val="24"/>
                <w:szCs w:val="24"/>
              </w:rPr>
              <w:t xml:space="preserve"> An in-depth interview guide was used </w:t>
            </w:r>
          </w:p>
        </w:tc>
      </w:tr>
      <w:tr w:rsidR="00E76669" w:rsidRPr="00472532" w14:paraId="64941D7B" w14:textId="436E0C44" w:rsidTr="00445CE3">
        <w:tc>
          <w:tcPr>
            <w:tcW w:w="2410" w:type="dxa"/>
          </w:tcPr>
          <w:p w14:paraId="52EB0771" w14:textId="0406EE20"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Subramaney</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&lt;EndNote&gt;&lt;Cite&gt;&lt;Author&gt;Subramaney&lt;/Author&gt;&lt;Year&gt;2015&lt;/Year&gt;&lt;RecNum&gt;10679&lt;/RecNum&gt;&lt;DisplayText&gt;&lt;style face="superscript"&gt;5&lt;/style&gt;&lt;/DisplayText&gt;&lt;record&gt;&lt;rec-number&gt;10679&lt;/rec-number&gt;&lt;foreign-keys&gt;&lt;key app="EN" db-id="x2szf5xs9rsr97eszvl5x9aw50e2pzwr0epa" timestamp="1717340719"&gt;10679&lt;/key&gt;&lt;/foreign-keys&gt;&lt;ref-type name="Journal Article"&gt;17&lt;/ref-type&gt;&lt;contributors&gt;&lt;authors&gt;&lt;author&gt;Subramaney, U.&lt;/author&gt;&lt;author&gt;Wyatt, G. E.&lt;/author&gt;&lt;author&gt;Williams, J. K.&lt;/author&gt;&lt;author&gt;Zhang, M.&lt;/author&gt;&lt;author&gt;Liu, H. H.&lt;/author&gt;&lt;author&gt;Chin, D.&lt;/author&gt;&lt;/authors&gt;&lt;/contributors&gt;&lt;auth-address&gt;Department of Psychiatry, Faculty of Health Sciences, University of the Witwatersrand, Johannesburg, South Africa. Ugasvaree.subramaney@wits.ac.za.&lt;/auth-address&gt;&lt;titles&gt;&lt;title&gt;Depressive and post-traumatic stress symptoms following termination of pregnancy in South African women: A longitudinal study measuring the effects of chronic burden, crisis support and resilience&lt;/title&gt;&lt;secondary-title&gt;S Afr Med J&lt;/secondary-title&gt;&lt;/titles&gt;&lt;periodical&gt;&lt;full-title&gt;S Afr Med J&lt;/full-title&gt;&lt;/periodical&gt;&lt;pages&gt;934-8&lt;/pages&gt;&lt;volume&gt;105&lt;/volume&gt;&lt;number&gt;11&lt;/number&gt;&lt;dates&gt;&lt;year&gt;2015&lt;/year&gt;&lt;pub-dates&gt;&lt;date&gt;Nov&lt;/date&gt;&lt;/pub-dates&gt;&lt;/dates&gt;&lt;isbn&gt;0256-9574 (Print)&lt;/isbn&gt;&lt;accession-num&gt;26632322&lt;/accession-num&gt;&lt;urls&gt;&lt;/urls&gt;&lt;electronic-resource-num&gt;10.7196/SAMJ.2015.v105i11.9394&lt;/electronic-resource-num&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5</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(2015)</w:t>
            </w:r>
          </w:p>
          <w:p w14:paraId="6F242D3E" w14:textId="1D896666"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South Africa</w:t>
            </w:r>
          </w:p>
        </w:tc>
        <w:tc>
          <w:tcPr>
            <w:tcW w:w="12616" w:type="dxa"/>
            <w:tcBorders>
              <w:top w:val="single" w:sz="4" w:space="0" w:color="auto"/>
            </w:tcBorders>
            <w:vAlign w:val="bottom"/>
          </w:tcPr>
          <w:p w14:paraId="7E7863AA" w14:textId="2FF41889"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454E27C1" w14:textId="1C68530B" w:rsidR="00E76669" w:rsidRPr="00472532" w:rsidRDefault="00E76669" w:rsidP="00AE1A52">
            <w:pPr>
              <w:pStyle w:val="ListParagraph"/>
              <w:numPr>
                <w:ilvl w:val="0"/>
                <w:numId w:val="4"/>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Women </w:t>
            </w:r>
            <w:r w:rsidR="008D05A7">
              <w:rPr>
                <w:rFonts w:ascii="Times New Roman" w:hAnsi="Times New Roman" w:cs="Times New Roman"/>
                <w:sz w:val="24"/>
                <w:szCs w:val="24"/>
              </w:rPr>
              <w:t xml:space="preserve">do not necessarily become depressed or experience trauma (PTSD) in the </w:t>
            </w:r>
            <w:r w:rsidRPr="00472532">
              <w:rPr>
                <w:rFonts w:ascii="Times New Roman" w:hAnsi="Times New Roman" w:cs="Times New Roman"/>
                <w:sz w:val="24"/>
                <w:szCs w:val="24"/>
              </w:rPr>
              <w:t>short/ medium-term following abortion.</w:t>
            </w:r>
          </w:p>
          <w:p w14:paraId="4EA7152A" w14:textId="69467F1F" w:rsidR="00E76669" w:rsidRPr="00472532" w:rsidRDefault="00E76669" w:rsidP="00AE1A52">
            <w:pPr>
              <w:pStyle w:val="ListParagraph"/>
              <w:numPr>
                <w:ilvl w:val="0"/>
                <w:numId w:val="4"/>
              </w:numPr>
              <w:spacing w:line="360" w:lineRule="auto"/>
              <w:rPr>
                <w:rFonts w:ascii="Times New Roman" w:hAnsi="Times New Roman" w:cs="Times New Roman"/>
                <w:sz w:val="24"/>
                <w:szCs w:val="24"/>
              </w:rPr>
            </w:pPr>
            <w:r w:rsidRPr="00472532">
              <w:rPr>
                <w:rFonts w:ascii="Times New Roman" w:hAnsi="Times New Roman" w:cs="Times New Roman"/>
                <w:sz w:val="24"/>
                <w:szCs w:val="24"/>
              </w:rPr>
              <w:t>After a TOP in women with higher income, the higher the levels of chronic burden, the higher the scores were for depressive symptoms, and, not surprisingly, the higher the resilience, the lower the depression.</w:t>
            </w:r>
          </w:p>
          <w:p w14:paraId="1AE32C3B" w14:textId="3A321E87"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Style w:val="Strong"/>
                <w:rFonts w:ascii="Times New Roman" w:hAnsi="Times New Roman" w:cs="Times New Roman"/>
                <w:b w:val="0"/>
                <w:bCs w:val="0"/>
                <w:sz w:val="24"/>
                <w:szCs w:val="24"/>
              </w:rPr>
              <w:t>Depression before TOP</w:t>
            </w:r>
            <w:r w:rsidR="008D05A7">
              <w:rPr>
                <w:rStyle w:val="Strong"/>
                <w:rFonts w:ascii="Times New Roman" w:hAnsi="Times New Roman" w:cs="Times New Roman"/>
                <w:b w:val="0"/>
                <w:bCs w:val="0"/>
                <w:sz w:val="24"/>
                <w:szCs w:val="24"/>
              </w:rPr>
              <w:t>, as well as depression and PTSD symptoms at 1 month (T2) and 3 months (T3) after TOP,</w:t>
            </w:r>
            <w:r w:rsidRPr="00472532">
              <w:rPr>
                <w:rStyle w:val="Strong"/>
                <w:rFonts w:ascii="Times New Roman" w:hAnsi="Times New Roman" w:cs="Times New Roman"/>
                <w:b w:val="0"/>
                <w:bCs w:val="0"/>
                <w:sz w:val="24"/>
                <w:szCs w:val="24"/>
              </w:rPr>
              <w:t xml:space="preserve"> were assessed. The </w:t>
            </w:r>
            <w:r w:rsidR="008D05A7">
              <w:rPr>
                <w:rStyle w:val="Strong"/>
                <w:rFonts w:ascii="Times New Roman" w:hAnsi="Times New Roman" w:cs="Times New Roman"/>
                <w:b w:val="0"/>
                <w:bCs w:val="0"/>
                <w:sz w:val="24"/>
                <w:szCs w:val="24"/>
              </w:rPr>
              <w:t>Connor-Davis Risk and Resilience Scale (CD-RISC), a 25-item scale rating items on a 5-point scale (0-</w:t>
            </w:r>
            <w:r w:rsidRPr="00472532">
              <w:rPr>
                <w:rStyle w:val="Strong"/>
                <w:rFonts w:ascii="Times New Roman" w:hAnsi="Times New Roman" w:cs="Times New Roman"/>
                <w:b w:val="0"/>
                <w:bCs w:val="0"/>
                <w:sz w:val="24"/>
                <w:szCs w:val="24"/>
              </w:rPr>
              <w:t xml:space="preserve">4), with higher scores reflecting greater resilience. The Beck Depression Inventory </w:t>
            </w:r>
            <w:r w:rsidR="00062CE0" w:rsidRPr="00472532">
              <w:rPr>
                <w:rStyle w:val="Strong"/>
                <w:rFonts w:ascii="Times New Roman" w:hAnsi="Times New Roman" w:cs="Times New Roman"/>
                <w:b w:val="0"/>
                <w:bCs w:val="0"/>
                <w:sz w:val="24"/>
                <w:szCs w:val="24"/>
              </w:rPr>
              <w:fldChar w:fldCharType="begin"/>
            </w:r>
            <w:r w:rsidR="006838F8" w:rsidRPr="00472532">
              <w:rPr>
                <w:rStyle w:val="Strong"/>
                <w:rFonts w:ascii="Times New Roman" w:hAnsi="Times New Roman" w:cs="Times New Roman"/>
                <w:b w:val="0"/>
                <w:bCs w:val="0"/>
                <w:sz w:val="24"/>
                <w:szCs w:val="24"/>
              </w:rPr>
              <w:instrText xml:space="preserve"> ADDIN EN.CITE &lt;EndNote&gt;&lt;Cite ExcludeYear="1"&gt;&lt;Author&gt;Mossie Chekol&lt;/Author&gt;&lt;Year&gt;2016&lt;/Year&gt;&lt;RecNum&gt;662&lt;/RecNum&gt;&lt;DisplayText&gt;&lt;style face="superscript"&gt;6&lt;/style&gt;&lt;/DisplayText&gt;&lt;record&gt;&lt;rec-number&gt;662&lt;/rec-number&gt;&lt;foreign-keys&gt;&lt;key app="EN" db-id="tweeps5fz0v5pvestep59w0yzrvpw2v5ax5s" timestamp="1760530820"&gt;662&lt;/key&gt;&lt;/foreign-keys&gt;&lt;ref-type name="Journal Article"&gt;17&lt;/ref-type&gt;&lt;contributors&gt;&lt;authors&gt;&lt;author&gt;Mossie Chekol, Bekalu&lt;/author&gt;&lt;author&gt;Abera Abdi, Dame&lt;/author&gt;&lt;author&gt;Andualem Adal, Tamirie&lt;/author&gt;&lt;/authors&gt;&lt;/contributors&gt;&lt;titles&gt;&lt;title&gt;Dimensions of patient satisfaction with comprehensive abortion care in Addis Ababa, Ethiopia&lt;/title&gt;&lt;secondary-title&gt;Reproductive Health&lt;/secondary-title&gt;&lt;/titles&gt;&lt;periodical&gt;&lt;full-title&gt;Reproductive Health&lt;/full-title&gt;&lt;/periodical&gt;&lt;pages&gt;144&lt;/pages&gt;&lt;volume&gt;13&lt;/volume&gt;&lt;number&gt;1&lt;/number&gt;&lt;dates&gt;&lt;year&gt;2016&lt;/year&gt;&lt;pub-dates&gt;&lt;date&gt;2016/12/07&lt;/date&gt;&lt;/pub-dates&gt;&lt;/dates&gt;&lt;isbn&gt;1742-4755&lt;/isbn&gt;&lt;urls&gt;&lt;related-urls&gt;&lt;url&gt;https://doi.org/10.1186/s12978-016-0259-0&lt;/url&gt;&lt;/related-urls&gt;&lt;/urls&gt;&lt;electronic-resource-num&gt;10.1186/s12978-016-0259-0&lt;/electronic-resource-num&gt;&lt;/record&gt;&lt;/Cite&gt;&lt;/EndNote&gt;</w:instrText>
            </w:r>
            <w:r w:rsidR="00062CE0" w:rsidRPr="00472532">
              <w:rPr>
                <w:rStyle w:val="Strong"/>
                <w:rFonts w:ascii="Times New Roman" w:hAnsi="Times New Roman" w:cs="Times New Roman"/>
                <w:b w:val="0"/>
                <w:bCs w:val="0"/>
                <w:sz w:val="24"/>
                <w:szCs w:val="24"/>
              </w:rPr>
              <w:fldChar w:fldCharType="separate"/>
            </w:r>
            <w:r w:rsidR="006838F8" w:rsidRPr="00472532">
              <w:rPr>
                <w:rStyle w:val="Strong"/>
                <w:rFonts w:ascii="Times New Roman" w:hAnsi="Times New Roman" w:cs="Times New Roman"/>
                <w:b w:val="0"/>
                <w:bCs w:val="0"/>
                <w:noProof/>
                <w:sz w:val="24"/>
                <w:szCs w:val="24"/>
                <w:vertAlign w:val="superscript"/>
              </w:rPr>
              <w:t>6</w:t>
            </w:r>
            <w:r w:rsidR="00062CE0" w:rsidRPr="00472532">
              <w:rPr>
                <w:rStyle w:val="Strong"/>
                <w:rFonts w:ascii="Times New Roman" w:hAnsi="Times New Roman" w:cs="Times New Roman"/>
                <w:b w:val="0"/>
                <w:bCs w:val="0"/>
                <w:sz w:val="24"/>
                <w:szCs w:val="24"/>
              </w:rPr>
              <w:fldChar w:fldCharType="end"/>
            </w:r>
            <w:r w:rsidRPr="00472532">
              <w:rPr>
                <w:rStyle w:val="Strong"/>
                <w:rFonts w:ascii="Times New Roman" w:hAnsi="Times New Roman" w:cs="Times New Roman"/>
                <w:b w:val="0"/>
                <w:bCs w:val="0"/>
                <w:sz w:val="24"/>
                <w:szCs w:val="24"/>
              </w:rPr>
              <w:t>, a 21-item self-rating scale</w:t>
            </w:r>
            <w:r w:rsidR="008D05A7">
              <w:rPr>
                <w:rStyle w:val="Strong"/>
                <w:rFonts w:ascii="Times New Roman" w:hAnsi="Times New Roman" w:cs="Times New Roman"/>
                <w:b w:val="0"/>
                <w:bCs w:val="0"/>
                <w:sz w:val="24"/>
                <w:szCs w:val="24"/>
              </w:rPr>
              <w:t xml:space="preserve">, </w:t>
            </w:r>
            <w:r w:rsidR="008D05A7">
              <w:rPr>
                <w:rStyle w:val="Strong"/>
                <w:rFonts w:ascii="Times New Roman" w:hAnsi="Times New Roman" w:cs="Times New Roman"/>
                <w:b w:val="0"/>
                <w:bCs w:val="0"/>
                <w:sz w:val="24"/>
                <w:szCs w:val="24"/>
              </w:rPr>
              <w:lastRenderedPageBreak/>
              <w:t>also using a Likert format, assesses</w:t>
            </w:r>
            <w:r w:rsidRPr="00472532">
              <w:rPr>
                <w:rStyle w:val="Strong"/>
                <w:rFonts w:ascii="Times New Roman" w:hAnsi="Times New Roman" w:cs="Times New Roman"/>
                <w:b w:val="0"/>
                <w:bCs w:val="0"/>
                <w:sz w:val="24"/>
                <w:szCs w:val="24"/>
              </w:rPr>
              <w:t xml:space="preserve"> depression in mood and thought. As a screening tool for depression, recommended cut-off points are 0 - 9 non-depressed, 10 - 15 mild depression, 16 - 23 moderate depression, and 24 severe </w:t>
            </w:r>
            <w:r w:rsidR="008D05A7">
              <w:rPr>
                <w:rStyle w:val="Strong"/>
                <w:rFonts w:ascii="Times New Roman" w:hAnsi="Times New Roman" w:cs="Times New Roman"/>
                <w:b w:val="0"/>
                <w:bCs w:val="0"/>
                <w:sz w:val="24"/>
                <w:szCs w:val="24"/>
              </w:rPr>
              <w:t>depression</w:t>
            </w:r>
            <w:r w:rsidRPr="00472532">
              <w:rPr>
                <w:rStyle w:val="Strong"/>
                <w:rFonts w:ascii="Times New Roman" w:hAnsi="Times New Roman" w:cs="Times New Roman"/>
                <w:b w:val="0"/>
                <w:bCs w:val="0"/>
                <w:sz w:val="24"/>
                <w:szCs w:val="24"/>
              </w:rPr>
              <w:t xml:space="preserve">. The Impact of Event Scale, revised version (IES-R), </w:t>
            </w:r>
            <w:r w:rsidR="008D05A7">
              <w:rPr>
                <w:rStyle w:val="Strong"/>
                <w:rFonts w:ascii="Times New Roman" w:hAnsi="Times New Roman" w:cs="Times New Roman"/>
                <w:b w:val="0"/>
                <w:bCs w:val="0"/>
                <w:sz w:val="24"/>
                <w:szCs w:val="24"/>
              </w:rPr>
              <w:t xml:space="preserve">is </w:t>
            </w:r>
            <w:r w:rsidRPr="00472532">
              <w:rPr>
                <w:rStyle w:val="Strong"/>
                <w:rFonts w:ascii="Times New Roman" w:hAnsi="Times New Roman" w:cs="Times New Roman"/>
                <w:b w:val="0"/>
                <w:bCs w:val="0"/>
                <w:sz w:val="24"/>
                <w:szCs w:val="24"/>
              </w:rPr>
              <w:t>a useful tool that assesses the subjective experience of 22 traumatic events in the past week, including intrusive thoughts, re-experiencing</w:t>
            </w:r>
            <w:r w:rsidR="008D05A7">
              <w:rPr>
                <w:rStyle w:val="Strong"/>
                <w:rFonts w:ascii="Times New Roman" w:hAnsi="Times New Roman" w:cs="Times New Roman"/>
                <w:b w:val="0"/>
                <w:bCs w:val="0"/>
                <w:sz w:val="24"/>
                <w:szCs w:val="24"/>
              </w:rPr>
              <w:t>, and avoidance reactions, each rated on a severity scale of 0-</w:t>
            </w:r>
            <w:r w:rsidRPr="00472532">
              <w:rPr>
                <w:rStyle w:val="Strong"/>
                <w:rFonts w:ascii="Times New Roman" w:hAnsi="Times New Roman" w:cs="Times New Roman"/>
                <w:b w:val="0"/>
                <w:bCs w:val="0"/>
                <w:sz w:val="24"/>
                <w:szCs w:val="24"/>
              </w:rPr>
              <w:t>5.</w:t>
            </w:r>
          </w:p>
        </w:tc>
      </w:tr>
      <w:tr w:rsidR="00E76669" w:rsidRPr="00472532" w14:paraId="59CE0436" w14:textId="00964750" w:rsidTr="00445CE3">
        <w:tc>
          <w:tcPr>
            <w:tcW w:w="2410" w:type="dxa"/>
          </w:tcPr>
          <w:p w14:paraId="43A5705F" w14:textId="2629647A"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lastRenderedPageBreak/>
              <w:t>Oginni</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&lt;EndNote&gt;&lt;Cite&gt;&lt;Author&gt;Oginni&lt;/Author&gt;&lt;Year&gt;2018&lt;/Year&gt;&lt;RecNum&gt;10668&lt;/RecNum&gt;&lt;DisplayText&gt;&lt;style face="superscript"&gt;7&lt;/style&gt;&lt;/DisplayText&gt;&lt;record&gt;&lt;rec-number&gt;10668&lt;/rec-number&gt;&lt;foreign-keys&gt;&lt;key app="EN" db-id="x2szf5xs9rsr97eszvl5x9aw50e2pzwr0epa" timestamp="1717340062"&gt;10668&lt;/key&gt;&lt;/foreign-keys&gt;&lt;ref-type name="Journal Article"&gt;17&lt;/ref-type&gt;&lt;contributors&gt;&lt;authors&gt;&lt;author&gt;Oginni, Ayo&lt;/author&gt;&lt;author&gt;Ahmadu, Sikiratu&lt;/author&gt;&lt;author&gt;Okwesa, Nkiruka&lt;/author&gt;&lt;author&gt;Adejo, Isaac&lt;/author&gt;&lt;author&gt;Shekerau, Hauwa&lt;/author&gt;&lt;/authors&gt;&lt;/contributors&gt;&lt;titles&gt;&lt;title&gt;Correlates of individual-level abortion stigma among women seeking elective abortion in Nigeria&lt;/title&gt;&lt;secondary-title&gt;International Journal of Women&amp;apos;s Health&lt;/secondary-title&gt;&lt;/titles&gt;&lt;periodical&gt;&lt;full-title&gt;International Journal of Women&amp;apos;s Health&lt;/full-title&gt;&lt;/periodical&gt;&lt;pages&gt;361-366&lt;/pages&gt;&lt;volume&gt;Volume 10&lt;/volume&gt;&lt;dates&gt;&lt;year&gt;2018&lt;/year&gt;&lt;pub-dates&gt;&lt;date&gt;07/12&lt;/date&gt;&lt;/pub-dates&gt;&lt;/dates&gt;&lt;urls&gt;&lt;/urls&gt;&lt;electronic-resource-num&gt;10.2147/IJWH.S143388&lt;/electronic-resource-num&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7</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(2018) </w:t>
            </w:r>
          </w:p>
          <w:p w14:paraId="4B319BA9" w14:textId="4AF5680C"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Nigeria</w:t>
            </w:r>
          </w:p>
        </w:tc>
        <w:tc>
          <w:tcPr>
            <w:tcW w:w="12616" w:type="dxa"/>
            <w:vAlign w:val="bottom"/>
          </w:tcPr>
          <w:p w14:paraId="7154A52D" w14:textId="532751C1" w:rsidR="00E76669" w:rsidRPr="00472532" w:rsidRDefault="00911564" w:rsidP="00455383">
            <w:pPr>
              <w:spacing w:line="360" w:lineRule="auto"/>
              <w:rPr>
                <w:rFonts w:ascii="Times New Roman" w:hAnsi="Times New Roman" w:cs="Times New Roman"/>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68ED12CA" w14:textId="71A20DAB" w:rsidR="00E76669" w:rsidRPr="00472532" w:rsidRDefault="00E76669" w:rsidP="00AE1A52">
            <w:pPr>
              <w:pStyle w:val="ListParagraph"/>
              <w:numPr>
                <w:ilvl w:val="0"/>
                <w:numId w:val="5"/>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305 (79.8%) </w:t>
            </w:r>
            <w:r w:rsidR="008D05A7">
              <w:rPr>
                <w:rFonts w:ascii="Times New Roman" w:hAnsi="Times New Roman" w:cs="Times New Roman"/>
                <w:sz w:val="24"/>
                <w:szCs w:val="24"/>
              </w:rPr>
              <w:t>clients</w:t>
            </w:r>
            <w:r w:rsidRPr="00472532">
              <w:rPr>
                <w:rFonts w:ascii="Times New Roman" w:hAnsi="Times New Roman" w:cs="Times New Roman"/>
                <w:sz w:val="24"/>
                <w:szCs w:val="24"/>
              </w:rPr>
              <w:t xml:space="preserve"> experienced cordial client facility staff interactions </w:t>
            </w:r>
          </w:p>
          <w:p w14:paraId="788555D9" w14:textId="41F8DF6F" w:rsidR="00E76669" w:rsidRPr="00472532" w:rsidRDefault="00E76669" w:rsidP="00AE1A52">
            <w:pPr>
              <w:pStyle w:val="ListParagraph"/>
              <w:numPr>
                <w:ilvl w:val="0"/>
                <w:numId w:val="40"/>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Staff clearly explained the procedure to clients, allowed </w:t>
            </w:r>
            <w:r w:rsidR="008D05A7">
              <w:rPr>
                <w:rFonts w:ascii="Times New Roman" w:hAnsi="Times New Roman" w:cs="Times New Roman"/>
                <w:sz w:val="24"/>
                <w:szCs w:val="24"/>
              </w:rPr>
              <w:t>the client to express her concern, made the client feel comfortable and welcomed, and treated the</w:t>
            </w:r>
            <w:r w:rsidRPr="00472532">
              <w:rPr>
                <w:rFonts w:ascii="Times New Roman" w:hAnsi="Times New Roman" w:cs="Times New Roman"/>
                <w:sz w:val="24"/>
                <w:szCs w:val="24"/>
              </w:rPr>
              <w:t xml:space="preserve"> client in a nonjudgmental way.</w:t>
            </w:r>
          </w:p>
          <w:p w14:paraId="76AF295B" w14:textId="77777777" w:rsidR="00E76669" w:rsidRPr="00472532" w:rsidRDefault="00E76669" w:rsidP="00AE1A52">
            <w:pPr>
              <w:pStyle w:val="ListParagraph"/>
              <w:numPr>
                <w:ilvl w:val="0"/>
                <w:numId w:val="5"/>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sz w:val="24"/>
                <w:szCs w:val="24"/>
              </w:rPr>
              <w:t>Nearly half, 43%, of the participants had high individual-level abortion stigma.</w:t>
            </w:r>
            <w:r w:rsidRPr="00472532">
              <w:rPr>
                <w:rStyle w:val="Strong"/>
                <w:rFonts w:ascii="Times New Roman" w:hAnsi="Times New Roman" w:cs="Times New Roman"/>
                <w:b w:val="0"/>
                <w:bCs w:val="0"/>
                <w:sz w:val="24"/>
                <w:szCs w:val="24"/>
              </w:rPr>
              <w:t xml:space="preserve"> </w:t>
            </w:r>
          </w:p>
          <w:p w14:paraId="213BDC9D" w14:textId="21593767"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F96881">
              <w:rPr>
                <w:rStyle w:val="Strong"/>
                <w:rFonts w:ascii="Times New Roman" w:hAnsi="Times New Roman" w:cs="Times New Roman"/>
                <w:b w:val="0"/>
                <w:bCs w:val="0"/>
                <w:sz w:val="24"/>
                <w:szCs w:val="24"/>
              </w:rPr>
              <w:t>:</w:t>
            </w:r>
            <w:r w:rsidRPr="00472532">
              <w:rPr>
                <w:rStyle w:val="Strong"/>
                <w:rFonts w:ascii="Times New Roman" w:hAnsi="Times New Roman" w:cs="Times New Roman"/>
                <w:sz w:val="24"/>
                <w:szCs w:val="24"/>
              </w:rPr>
              <w:t xml:space="preserve"> </w:t>
            </w:r>
            <w:r w:rsidRPr="00472532">
              <w:rPr>
                <w:rFonts w:ascii="Times New Roman" w:hAnsi="Times New Roman" w:cs="Times New Roman"/>
                <w:sz w:val="24"/>
                <w:szCs w:val="24"/>
              </w:rPr>
              <w:t xml:space="preserve">Individual-Level Abortion Stigma (ILAS) Scale </w:t>
            </w:r>
          </w:p>
        </w:tc>
      </w:tr>
      <w:tr w:rsidR="00E76669" w:rsidRPr="00472532" w14:paraId="43DE706A" w14:textId="7E01360B" w:rsidTr="00445CE3">
        <w:tc>
          <w:tcPr>
            <w:tcW w:w="2410" w:type="dxa"/>
          </w:tcPr>
          <w:p w14:paraId="5AA2E9E2" w14:textId="753212B9"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Malope</w:t>
            </w:r>
            <w:r w:rsidRPr="00472532">
              <w:rPr>
                <w:rFonts w:ascii="Times New Roman" w:hAnsi="Times New Roman" w:cs="Times New Roman"/>
                <w:sz w:val="24"/>
                <w:szCs w:val="24"/>
              </w:rPr>
              <w:fldChar w:fldCharType="begin">
                <w:fldData xml:space="preserve">PEVuZE5vdGU+PENpdGU+PEF1dGhvcj5NYWxvcGU8L0F1dGhvcj48WWVhcj4yMDIzPC9ZZWFyPjxS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PEVuZE5vdGU+PENpdGU+PEF1dGhvcj5NYWxvcGU8L0F1dGhvcj48WWVhcj4yMDIzPC9ZZWFyPjxS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8</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(2023) </w:t>
            </w:r>
          </w:p>
          <w:p w14:paraId="7311E3CD" w14:textId="36F36123" w:rsidR="00E76669" w:rsidRPr="00472532" w:rsidRDefault="00E76669" w:rsidP="00455383">
            <w:pPr>
              <w:spacing w:line="276" w:lineRule="auto"/>
              <w:rPr>
                <w:rFonts w:ascii="Times New Roman" w:hAnsi="Times New Roman" w:cs="Times New Roman"/>
                <w:sz w:val="24"/>
                <w:szCs w:val="24"/>
              </w:rPr>
            </w:pPr>
            <w:bookmarkStart w:id="7" w:name="_Hlk169874931"/>
            <w:r w:rsidRPr="00472532">
              <w:rPr>
                <w:rFonts w:ascii="Times New Roman" w:hAnsi="Times New Roman" w:cs="Times New Roman"/>
                <w:sz w:val="24"/>
                <w:szCs w:val="24"/>
              </w:rPr>
              <w:t>South Africa</w:t>
            </w:r>
            <w:bookmarkEnd w:id="7"/>
          </w:p>
        </w:tc>
        <w:tc>
          <w:tcPr>
            <w:tcW w:w="12616" w:type="dxa"/>
            <w:vAlign w:val="bottom"/>
          </w:tcPr>
          <w:p w14:paraId="5E3D67D2" w14:textId="03C7752A" w:rsidR="00E76669" w:rsidRPr="00472532" w:rsidRDefault="00911564" w:rsidP="00455383">
            <w:pPr>
              <w:spacing w:line="360" w:lineRule="auto"/>
              <w:rPr>
                <w:rFonts w:ascii="Times New Roman" w:hAnsi="Times New Roman" w:cs="Times New Roman"/>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3255B797" w14:textId="40BC6E9A" w:rsidR="00E76669" w:rsidRPr="00472532" w:rsidRDefault="00E76669" w:rsidP="00AE1A52">
            <w:pPr>
              <w:pStyle w:val="ListParagraph"/>
              <w:numPr>
                <w:ilvl w:val="0"/>
                <w:numId w:val="6"/>
              </w:numPr>
              <w:spacing w:line="360" w:lineRule="auto"/>
              <w:rPr>
                <w:rFonts w:ascii="Times New Roman" w:hAnsi="Times New Roman" w:cs="Times New Roman"/>
                <w:sz w:val="24"/>
                <w:szCs w:val="24"/>
              </w:rPr>
            </w:pPr>
            <w:r w:rsidRPr="00472532">
              <w:rPr>
                <w:rFonts w:ascii="Times New Roman" w:hAnsi="Times New Roman" w:cs="Times New Roman"/>
                <w:sz w:val="24"/>
                <w:szCs w:val="24"/>
              </w:rPr>
              <w:t>Genetic counselling: Participants needed to be made aware of what genetic counselling entailed. They often hoped to be provided with solutions or reassured that the foetus was healthy. H</w:t>
            </w:r>
            <w:bookmarkStart w:id="8" w:name="_Hlk169875268"/>
            <w:r w:rsidRPr="00472532">
              <w:rPr>
                <w:rFonts w:ascii="Times New Roman" w:hAnsi="Times New Roman" w:cs="Times New Roman"/>
                <w:sz w:val="24"/>
                <w:szCs w:val="24"/>
              </w:rPr>
              <w:t xml:space="preserve">owever, the </w:t>
            </w:r>
            <w:bookmarkStart w:id="9" w:name="_Hlk169876282"/>
            <w:r w:rsidRPr="00472532">
              <w:rPr>
                <w:rFonts w:ascii="Times New Roman" w:hAnsi="Times New Roman" w:cs="Times New Roman"/>
                <w:sz w:val="24"/>
                <w:szCs w:val="24"/>
              </w:rPr>
              <w:t xml:space="preserve">participants found genetic counselling beneficial as their feelings were </w:t>
            </w:r>
            <w:r w:rsidR="008D05A7">
              <w:rPr>
                <w:rFonts w:ascii="Times New Roman" w:hAnsi="Times New Roman" w:cs="Times New Roman"/>
                <w:sz w:val="24"/>
                <w:szCs w:val="24"/>
              </w:rPr>
              <w:t>normalised</w:t>
            </w:r>
            <w:r w:rsidRPr="00472532">
              <w:rPr>
                <w:rFonts w:ascii="Times New Roman" w:hAnsi="Times New Roman" w:cs="Times New Roman"/>
                <w:sz w:val="24"/>
                <w:szCs w:val="24"/>
              </w:rPr>
              <w:t>, and they felt supported, regardless of their final decision (E1)</w:t>
            </w:r>
            <w:bookmarkEnd w:id="9"/>
            <w:r w:rsidRPr="00472532">
              <w:rPr>
                <w:rFonts w:ascii="Times New Roman" w:hAnsi="Times New Roman" w:cs="Times New Roman"/>
                <w:sz w:val="24"/>
                <w:szCs w:val="24"/>
              </w:rPr>
              <w:t>.</w:t>
            </w:r>
          </w:p>
          <w:p w14:paraId="32459FF5" w14:textId="4D388297" w:rsidR="00E76669" w:rsidRPr="00472532" w:rsidRDefault="00E76669" w:rsidP="00AE1A52">
            <w:pPr>
              <w:pStyle w:val="ListParagraph"/>
              <w:numPr>
                <w:ilvl w:val="0"/>
                <w:numId w:val="6"/>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Information: Although all the participants found the information to be </w:t>
            </w:r>
            <w:bookmarkStart w:id="10" w:name="_Hlk169870795"/>
            <w:r w:rsidRPr="00472532">
              <w:rPr>
                <w:rFonts w:ascii="Times New Roman" w:hAnsi="Times New Roman" w:cs="Times New Roman"/>
                <w:sz w:val="24"/>
                <w:szCs w:val="24"/>
              </w:rPr>
              <w:t xml:space="preserve">necessary, it was often overwhelming (E3).  </w:t>
            </w:r>
            <w:r w:rsidRPr="00472532">
              <w:rPr>
                <w:rFonts w:ascii="Times New Roman" w:hAnsi="Times New Roman" w:cs="Times New Roman"/>
                <w:sz w:val="24"/>
                <w:szCs w:val="24"/>
              </w:rPr>
              <w:tab/>
              <w:t>Some were unable to process it</w:t>
            </w:r>
            <w:r w:rsidR="008D05A7">
              <w:rPr>
                <w:rFonts w:ascii="Times New Roman" w:hAnsi="Times New Roman" w:cs="Times New Roman"/>
                <w:sz w:val="24"/>
                <w:szCs w:val="24"/>
              </w:rPr>
              <w:t>, while others</w:t>
            </w:r>
            <w:r w:rsidRPr="00472532">
              <w:rPr>
                <w:rFonts w:ascii="Times New Roman" w:hAnsi="Times New Roman" w:cs="Times New Roman"/>
                <w:sz w:val="24"/>
                <w:szCs w:val="24"/>
              </w:rPr>
              <w:t xml:space="preserve"> found the follow-up session more helpful</w:t>
            </w:r>
            <w:bookmarkEnd w:id="8"/>
            <w:bookmarkEnd w:id="10"/>
            <w:r w:rsidRPr="00472532">
              <w:rPr>
                <w:rFonts w:ascii="Times New Roman" w:hAnsi="Times New Roman" w:cs="Times New Roman"/>
                <w:sz w:val="24"/>
                <w:szCs w:val="24"/>
              </w:rPr>
              <w:t xml:space="preserve">. </w:t>
            </w:r>
          </w:p>
          <w:p w14:paraId="72F9336E" w14:textId="77777777" w:rsidR="00E76669" w:rsidRPr="00472532" w:rsidRDefault="00E76669" w:rsidP="00AE1A52">
            <w:pPr>
              <w:pStyle w:val="ListParagraph"/>
              <w:numPr>
                <w:ilvl w:val="0"/>
                <w:numId w:val="6"/>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Freedom of choice: Participants wanted to make the right decision to avoid regrets. </w:t>
            </w:r>
          </w:p>
          <w:p w14:paraId="422E154F" w14:textId="0BF6C170" w:rsidR="00E76669" w:rsidRPr="00472532" w:rsidRDefault="00E76669" w:rsidP="00AE1A52">
            <w:pPr>
              <w:pStyle w:val="ListParagraph"/>
              <w:numPr>
                <w:ilvl w:val="0"/>
                <w:numId w:val="6"/>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Some had internal conflicts in deciding and felt pressured to make the choice, which they perceived to be TOP. </w:t>
            </w:r>
          </w:p>
          <w:p w14:paraId="3F63B3CD" w14:textId="471D17FD" w:rsidR="00E76669" w:rsidRPr="00472532" w:rsidRDefault="00E76669" w:rsidP="00AE1A52">
            <w:pPr>
              <w:pStyle w:val="ListParagraph"/>
              <w:numPr>
                <w:ilvl w:val="0"/>
                <w:numId w:val="6"/>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These participants, commonly those continuing the pregnancy, felt unsupported by providers. </w:t>
            </w:r>
          </w:p>
          <w:p w14:paraId="43565367" w14:textId="77777777" w:rsidR="00E76669" w:rsidRPr="00472532" w:rsidRDefault="00E76669" w:rsidP="00AE1A52">
            <w:pPr>
              <w:pStyle w:val="ListParagraph"/>
              <w:numPr>
                <w:ilvl w:val="0"/>
                <w:numId w:val="40"/>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Sthembiso said that she believed the genetic specialist suggested that she should terminate (E4). </w:t>
            </w:r>
          </w:p>
          <w:p w14:paraId="1D9452E9" w14:textId="2F733C0C" w:rsidR="00E76669" w:rsidRPr="00472532" w:rsidRDefault="00E76669" w:rsidP="00AE1A52">
            <w:pPr>
              <w:pStyle w:val="ListParagraph"/>
              <w:numPr>
                <w:ilvl w:val="0"/>
                <w:numId w:val="40"/>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Faith felt that the providers who mentioned government grants </w:t>
            </w:r>
            <w:r w:rsidR="00C70C66">
              <w:rPr>
                <w:rFonts w:ascii="Times New Roman" w:hAnsi="Times New Roman" w:cs="Times New Roman"/>
                <w:sz w:val="24"/>
                <w:szCs w:val="24"/>
              </w:rPr>
              <w:t>were pressurising</w:t>
            </w:r>
            <w:r w:rsidRPr="00472532">
              <w:rPr>
                <w:rFonts w:ascii="Times New Roman" w:hAnsi="Times New Roman" w:cs="Times New Roman"/>
                <w:sz w:val="24"/>
                <w:szCs w:val="24"/>
              </w:rPr>
              <w:t xml:space="preserve"> her to terminate the pregnancy (E5).</w:t>
            </w:r>
          </w:p>
          <w:p w14:paraId="6710F16E" w14:textId="0BD7B40A" w:rsidR="00E76669" w:rsidRPr="00472532" w:rsidRDefault="00E76669" w:rsidP="00455383">
            <w:p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lastRenderedPageBreak/>
              <w:t>Abortion care outcomes</w:t>
            </w:r>
          </w:p>
          <w:p w14:paraId="2F6DEF6E" w14:textId="615A23CA" w:rsidR="00E76669" w:rsidRPr="00472532" w:rsidRDefault="00E76669" w:rsidP="00AE1A52">
            <w:pPr>
              <w:pStyle w:val="ListParagraph"/>
              <w:numPr>
                <w:ilvl w:val="0"/>
                <w:numId w:val="7"/>
              </w:numPr>
              <w:spacing w:line="360" w:lineRule="auto"/>
              <w:outlineLvl w:val="3"/>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 xml:space="preserve">Seeing the baby off: None of the participants who terminated their pregnancies regretted their decision. Some found closure in seeing their baby to bid farewell. </w:t>
            </w:r>
          </w:p>
          <w:p w14:paraId="02EED97B" w14:textId="7BD4D7F6" w:rsidR="00E76669" w:rsidRPr="00472532" w:rsidRDefault="00E76669" w:rsidP="00AE1A52">
            <w:pPr>
              <w:pStyle w:val="ListParagraph"/>
              <w:numPr>
                <w:ilvl w:val="0"/>
                <w:numId w:val="7"/>
              </w:numPr>
              <w:spacing w:line="360" w:lineRule="auto"/>
              <w:outlineLvl w:val="3"/>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For Suzie, seeing the abnormalities in the child was a confirmation that she had made the “right” decision in terminating the pregnancy.</w:t>
            </w:r>
          </w:p>
          <w:p w14:paraId="4F847531" w14:textId="5A0F3C07"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Fonts w:ascii="Times New Roman" w:hAnsi="Times New Roman" w:cs="Times New Roman"/>
                <w:sz w:val="24"/>
                <w:szCs w:val="24"/>
              </w:rPr>
              <w:t xml:space="preserve"> semi-structured, face-to-face interviews</w:t>
            </w:r>
          </w:p>
        </w:tc>
      </w:tr>
      <w:tr w:rsidR="00E76669" w:rsidRPr="00472532" w14:paraId="3AFF75F8" w14:textId="3B9B2634" w:rsidTr="00445CE3">
        <w:tc>
          <w:tcPr>
            <w:tcW w:w="2410" w:type="dxa"/>
          </w:tcPr>
          <w:p w14:paraId="31E253FB" w14:textId="78CE2047"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Mookamedi</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&lt;EndNote&gt;&lt;Cite&gt;&lt;Author&gt;Mookamedi&lt;/Author&gt;&lt;Year&gt;2015&lt;/Year&gt;&lt;RecNum&gt;10687&lt;/RecNum&gt;&lt;DisplayText&gt;&lt;style face="superscript"&gt;9&lt;/style&gt;&lt;/DisplayText&gt;&lt;record&gt;&lt;rec-number&gt;10687&lt;/rec-number&gt;&lt;foreign-keys&gt;&lt;key app="EN" db-id="x2szf5xs9rsr97eszvl5x9aw50e2pzwr0epa" timestamp="1717847275"&gt;10687&lt;/key&gt;&lt;/foreign-keys&gt;&lt;ref-type name="Journal Article"&gt;17&lt;/ref-type&gt;&lt;contributors&gt;&lt;authors&gt;&lt;author&gt;Mookamedi, Ramaite&lt;/author&gt;&lt;author&gt;Mogotlane, Sophie&lt;/author&gt;&lt;author&gt;Roos, Janetta&lt;/author&gt;&lt;/authors&gt;&lt;/contributors&gt;&lt;titles&gt;&lt;title&gt;The experiences of women who undergo termination of pregnancy in Mpumalanga Province, South Africa&lt;/title&gt;&lt;/titles&gt;&lt;pages&gt;147-161&lt;/pages&gt;&lt;volume&gt;17&lt;/volume&gt;&lt;dates&gt;&lt;year&gt;2015&lt;/year&gt;&lt;pub-dates&gt;&lt;date&gt;01/01&lt;/date&gt;&lt;/pub-dates&gt;&lt;/dates&gt;&lt;urls&gt;&lt;/urls&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9</w:t>
            </w:r>
            <w:r w:rsidRPr="00472532">
              <w:rPr>
                <w:rFonts w:ascii="Times New Roman" w:hAnsi="Times New Roman" w:cs="Times New Roman"/>
                <w:sz w:val="24"/>
                <w:szCs w:val="24"/>
              </w:rPr>
              <w:fldChar w:fldCharType="end"/>
            </w:r>
          </w:p>
          <w:p w14:paraId="52BC9CF9" w14:textId="77777777"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(2015) </w:t>
            </w:r>
          </w:p>
          <w:p w14:paraId="5E20DDE0" w14:textId="28DEDFAA"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South Africa</w:t>
            </w:r>
          </w:p>
        </w:tc>
        <w:tc>
          <w:tcPr>
            <w:tcW w:w="12616" w:type="dxa"/>
            <w:vAlign w:val="bottom"/>
          </w:tcPr>
          <w:p w14:paraId="2A5CF0D3" w14:textId="0162A70D" w:rsidR="00E76669" w:rsidRPr="00472532" w:rsidRDefault="00911564" w:rsidP="00455383">
            <w:pPr>
              <w:spacing w:line="360" w:lineRule="auto"/>
              <w:rPr>
                <w:rFonts w:ascii="Times New Roman" w:hAnsi="Times New Roman" w:cs="Times New Roman"/>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16C08A0C" w14:textId="72D36E60"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Providers’ support: reported as supportive and offer adequate information during </w:t>
            </w:r>
            <w:r w:rsidR="00C70C66">
              <w:rPr>
                <w:rFonts w:ascii="Times New Roman" w:hAnsi="Times New Roman" w:cs="Times New Roman"/>
                <w:sz w:val="24"/>
                <w:szCs w:val="24"/>
              </w:rPr>
              <w:t xml:space="preserve">the </w:t>
            </w:r>
            <w:r w:rsidRPr="00472532">
              <w:rPr>
                <w:rFonts w:ascii="Times New Roman" w:hAnsi="Times New Roman" w:cs="Times New Roman"/>
                <w:sz w:val="24"/>
                <w:szCs w:val="24"/>
              </w:rPr>
              <w:t>care process</w:t>
            </w:r>
          </w:p>
          <w:p w14:paraId="3E49C1AE" w14:textId="3637AC12"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She really assured me that  I  made a correct decision and that whatever happened in this unit remains confidential"</w:t>
            </w:r>
            <w:r w:rsidRPr="00472532">
              <w:rPr>
                <w:rFonts w:ascii="Times New Roman" w:hAnsi="Times New Roman" w:cs="Times New Roman"/>
                <w:sz w:val="24"/>
                <w:szCs w:val="24"/>
              </w:rPr>
              <w:t xml:space="preserve"> (P1). “</w:t>
            </w:r>
            <w:r w:rsidRPr="00472532">
              <w:rPr>
                <w:rFonts w:ascii="Times New Roman" w:hAnsi="Times New Roman" w:cs="Times New Roman"/>
                <w:i/>
                <w:iCs/>
                <w:sz w:val="24"/>
                <w:szCs w:val="24"/>
              </w:rPr>
              <w:t xml:space="preserve">They gave me a lot of information here” </w:t>
            </w:r>
            <w:r w:rsidRPr="00472532">
              <w:rPr>
                <w:rFonts w:ascii="Times New Roman" w:hAnsi="Times New Roman" w:cs="Times New Roman"/>
                <w:sz w:val="24"/>
                <w:szCs w:val="24"/>
              </w:rPr>
              <w:t xml:space="preserve">(P2). </w:t>
            </w:r>
          </w:p>
          <w:p w14:paraId="5B1ECEFF" w14:textId="77777777"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Some  TOP  service  providers  were  not  perceived  as  supportive: </w:t>
            </w:r>
          </w:p>
          <w:p w14:paraId="6260E1E3" w14:textId="10D10F33"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She was just rough ... like ... she was doing it so that I don’t come back here again ... you know. She was just pressurising me, not making me calm</w:t>
            </w:r>
            <w:r w:rsidR="00C70C66">
              <w:rPr>
                <w:rFonts w:ascii="Times New Roman" w:hAnsi="Times New Roman" w:cs="Times New Roman"/>
                <w:i/>
                <w:iCs/>
                <w:sz w:val="24"/>
                <w:szCs w:val="24"/>
              </w:rPr>
              <w:t>,</w:t>
            </w:r>
            <w:r w:rsidRPr="00472532">
              <w:rPr>
                <w:rFonts w:ascii="Times New Roman" w:hAnsi="Times New Roman" w:cs="Times New Roman"/>
                <w:i/>
                <w:iCs/>
                <w:sz w:val="24"/>
                <w:szCs w:val="24"/>
              </w:rPr>
              <w:t xml:space="preserve"> you know .... She knows how to do it ... but has no patience”</w:t>
            </w:r>
            <w:r w:rsidRPr="00472532">
              <w:rPr>
                <w:rFonts w:ascii="Times New Roman" w:hAnsi="Times New Roman" w:cs="Times New Roman"/>
                <w:sz w:val="24"/>
                <w:szCs w:val="24"/>
              </w:rPr>
              <w:t xml:space="preserve"> (P6).                                                                                                                                                                                                                                                                                                                          </w:t>
            </w:r>
          </w:p>
          <w:p w14:paraId="15EB898E" w14:textId="77777777"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Support by other personnel in the facilities not involved in providing TOP services: other personnel not in the TOP team did not provide the support required.</w:t>
            </w:r>
          </w:p>
          <w:p w14:paraId="66AAC662" w14:textId="358A6216"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Women felt stigmatised by other personnel in the healthcare facilities </w:t>
            </w:r>
            <w:r w:rsidR="00C70C66">
              <w:rPr>
                <w:rFonts w:ascii="Times New Roman" w:hAnsi="Times New Roman" w:cs="Times New Roman"/>
                <w:sz w:val="24"/>
                <w:szCs w:val="24"/>
              </w:rPr>
              <w:t>who did not participate</w:t>
            </w:r>
            <w:r w:rsidRPr="00472532">
              <w:rPr>
                <w:rFonts w:ascii="Times New Roman" w:hAnsi="Times New Roman" w:cs="Times New Roman"/>
                <w:sz w:val="24"/>
                <w:szCs w:val="24"/>
              </w:rPr>
              <w:t xml:space="preserve"> in the provision of abortion services. </w:t>
            </w:r>
          </w:p>
          <w:p w14:paraId="176C1EA9" w14:textId="0F7A6CC0"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I felt very much embarrassed when the clerk at the reception, after I asked where I could go to have the service, said to me, “You are still young and you got involved in sex, now you want to terminate that pregnancy.” ... I nearly turned back because I had whispered to him and he just said it loud, not considering that other people are listening</w:t>
            </w:r>
            <w:r w:rsidRPr="00472532">
              <w:rPr>
                <w:rFonts w:ascii="Times New Roman" w:hAnsi="Times New Roman" w:cs="Times New Roman"/>
                <w:sz w:val="24"/>
                <w:szCs w:val="24"/>
              </w:rPr>
              <w:t xml:space="preserve">” (P2). </w:t>
            </w:r>
          </w:p>
          <w:p w14:paraId="6CD8DBC1" w14:textId="77777777"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 xml:space="preserve">Only one participant reported a favourable experience in the hands of the other personnel in the health facility. </w:t>
            </w:r>
          </w:p>
          <w:p w14:paraId="73AFB8F3" w14:textId="3900AC51"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[A]s  I  did not know where the  TOP  ward was,  I  asked one of the workers for directions. She  (health worker) accompanied me to the ward and wished me luck ..., I felt good ..., encouraged</w:t>
            </w:r>
            <w:r w:rsidRPr="00472532">
              <w:rPr>
                <w:rFonts w:ascii="Times New Roman" w:hAnsi="Times New Roman" w:cs="Times New Roman"/>
                <w:sz w:val="24"/>
                <w:szCs w:val="24"/>
              </w:rPr>
              <w:t xml:space="preserve"> ....” (P8).  </w:t>
            </w:r>
          </w:p>
          <w:p w14:paraId="2AD2426F" w14:textId="77777777" w:rsidR="00E76669" w:rsidRPr="00472532" w:rsidRDefault="00E76669" w:rsidP="00455383">
            <w:p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Abortion care outcomes</w:t>
            </w:r>
          </w:p>
          <w:p w14:paraId="5AE996AD" w14:textId="6F9C8613"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bookmarkStart w:id="11" w:name="_Hlk169906144"/>
            <w:r w:rsidRPr="00472532">
              <w:rPr>
                <w:rFonts w:ascii="Times New Roman" w:hAnsi="Times New Roman" w:cs="Times New Roman"/>
                <w:sz w:val="24"/>
                <w:szCs w:val="24"/>
              </w:rPr>
              <w:t xml:space="preserve">Some participants expressed their satisfaction with the support they received from TOP </w:t>
            </w:r>
            <w:r w:rsidR="00C70C66">
              <w:rPr>
                <w:rFonts w:ascii="Times New Roman" w:hAnsi="Times New Roman" w:cs="Times New Roman"/>
                <w:sz w:val="24"/>
                <w:szCs w:val="24"/>
              </w:rPr>
              <w:t>service</w:t>
            </w:r>
            <w:r w:rsidRPr="00472532">
              <w:rPr>
                <w:rFonts w:ascii="Times New Roman" w:hAnsi="Times New Roman" w:cs="Times New Roman"/>
                <w:sz w:val="24"/>
                <w:szCs w:val="24"/>
              </w:rPr>
              <w:t xml:space="preserve"> providers.</w:t>
            </w:r>
          </w:p>
          <w:p w14:paraId="20B32814" w14:textId="4FCB65DB"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The support she gave me was excellent. To rate it ... she is a good sister ...and dedicated to doing her work</w:t>
            </w:r>
            <w:r w:rsidRPr="00472532">
              <w:rPr>
                <w:rFonts w:ascii="Times New Roman" w:hAnsi="Times New Roman" w:cs="Times New Roman"/>
                <w:sz w:val="24"/>
                <w:szCs w:val="24"/>
              </w:rPr>
              <w:t xml:space="preserve">” (P4).  </w:t>
            </w:r>
          </w:p>
          <w:bookmarkEnd w:id="11"/>
          <w:p w14:paraId="32886A9E" w14:textId="6CDBC24C"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Emotional factors: The participants explained the  TOP  as a very emotional and exhausting practice. They </w:t>
            </w:r>
            <w:r w:rsidR="00C70C66">
              <w:rPr>
                <w:rFonts w:ascii="Times New Roman" w:hAnsi="Times New Roman" w:cs="Times New Roman"/>
                <w:sz w:val="24"/>
                <w:szCs w:val="24"/>
              </w:rPr>
              <w:t xml:space="preserve">expressed long-lasting, deep </w:t>
            </w:r>
            <w:r w:rsidR="00F96881">
              <w:rPr>
                <w:rFonts w:ascii="Times New Roman" w:hAnsi="Times New Roman" w:cs="Times New Roman"/>
                <w:sz w:val="24"/>
                <w:szCs w:val="24"/>
              </w:rPr>
              <w:t>emotions</w:t>
            </w:r>
            <w:r w:rsidR="00C70C66">
              <w:rPr>
                <w:rFonts w:ascii="Times New Roman" w:hAnsi="Times New Roman" w:cs="Times New Roman"/>
                <w:sz w:val="24"/>
                <w:szCs w:val="24"/>
              </w:rPr>
              <w:t xml:space="preserve"> of regret, guilt, self-blame, and an </w:t>
            </w:r>
            <w:r w:rsidRPr="00472532">
              <w:rPr>
                <w:rFonts w:ascii="Times New Roman" w:hAnsi="Times New Roman" w:cs="Times New Roman"/>
                <w:sz w:val="24"/>
                <w:szCs w:val="24"/>
              </w:rPr>
              <w:t xml:space="preserve">inability to make decisive decisions. </w:t>
            </w:r>
          </w:p>
          <w:p w14:paraId="18844774" w14:textId="6A67FE01"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“I regret about the whole thing ... including the decision to fall pregnant ... and ..., to terminate this pregnancy. This is a big lesson for me”</w:t>
            </w:r>
            <w:r w:rsidRPr="00472532">
              <w:rPr>
                <w:rFonts w:ascii="Times New Roman" w:hAnsi="Times New Roman" w:cs="Times New Roman"/>
                <w:sz w:val="24"/>
                <w:szCs w:val="24"/>
              </w:rPr>
              <w:t xml:space="preserve"> (P4). “</w:t>
            </w:r>
            <w:r w:rsidRPr="00472532">
              <w:rPr>
                <w:rFonts w:ascii="Times New Roman" w:hAnsi="Times New Roman" w:cs="Times New Roman"/>
                <w:i/>
                <w:iCs/>
                <w:sz w:val="24"/>
                <w:szCs w:val="24"/>
              </w:rPr>
              <w:t>It’s not an easy decision.... I still blamed myself for being so negligent</w:t>
            </w:r>
            <w:r w:rsidRPr="00472532">
              <w:rPr>
                <w:rFonts w:ascii="Times New Roman" w:hAnsi="Times New Roman" w:cs="Times New Roman"/>
                <w:sz w:val="24"/>
                <w:szCs w:val="24"/>
              </w:rPr>
              <w:t xml:space="preserve">” (P3).  </w:t>
            </w:r>
          </w:p>
          <w:p w14:paraId="06C0BB31" w14:textId="100FC3D4"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Physical factors: Participants reported pain and discomfort during the procedure.  </w:t>
            </w:r>
          </w:p>
          <w:p w14:paraId="0C40955E" w14:textId="47D86119"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It was sore for about 15 minutes, and 15 minutes for me was like the whole 24 hours” </w:t>
            </w:r>
            <w:r w:rsidRPr="00472532">
              <w:rPr>
                <w:rFonts w:ascii="Times New Roman" w:hAnsi="Times New Roman" w:cs="Times New Roman"/>
                <w:sz w:val="24"/>
                <w:szCs w:val="24"/>
              </w:rPr>
              <w:t xml:space="preserve">(P1).                                                         </w:t>
            </w:r>
          </w:p>
          <w:p w14:paraId="40D53592" w14:textId="77777777" w:rsidR="00E76669" w:rsidRPr="00472532" w:rsidRDefault="00E76669" w:rsidP="00AE1A52">
            <w:pPr>
              <w:pStyle w:val="ListParagraph"/>
              <w:numPr>
                <w:ilvl w:val="0"/>
                <w:numId w:val="4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Spiritual factors: Participants’ spiritual experiences were reported in terms of religious beliefs for those who regarded TOP as ‘killing’ or ‘murder’, therefore sinning against God. </w:t>
            </w:r>
          </w:p>
          <w:p w14:paraId="129DE807" w14:textId="5311E80E" w:rsidR="00E76669" w:rsidRPr="00472532" w:rsidRDefault="00E76669" w:rsidP="00AE1A52">
            <w:pPr>
              <w:pStyle w:val="ListParagraph"/>
              <w:numPr>
                <w:ilvl w:val="0"/>
                <w:numId w:val="42"/>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 xml:space="preserve">“And every time when I pray, I ask God to forgive me ...” </w:t>
            </w:r>
            <w:r w:rsidRPr="00472532">
              <w:rPr>
                <w:rFonts w:ascii="Times New Roman" w:hAnsi="Times New Roman" w:cs="Times New Roman"/>
                <w:sz w:val="24"/>
                <w:szCs w:val="24"/>
              </w:rPr>
              <w:t xml:space="preserve">(P1). </w:t>
            </w:r>
            <w:r w:rsidRPr="00472532">
              <w:rPr>
                <w:rFonts w:ascii="Times New Roman" w:hAnsi="Times New Roman" w:cs="Times New Roman"/>
                <w:i/>
                <w:iCs/>
                <w:sz w:val="24"/>
                <w:szCs w:val="24"/>
              </w:rPr>
              <w:t>“….I will ask God for forgiveness for that. I know He will forgive. I will also ask that even those nurses who helped me, let them be forgiven ..., they are compromising themselves for our sake</w:t>
            </w:r>
            <w:r w:rsidRPr="00472532">
              <w:rPr>
                <w:rFonts w:ascii="Times New Roman" w:hAnsi="Times New Roman" w:cs="Times New Roman"/>
                <w:sz w:val="24"/>
                <w:szCs w:val="24"/>
              </w:rPr>
              <w:t>” (P4).</w:t>
            </w:r>
          </w:p>
          <w:p w14:paraId="3386847C" w14:textId="5AA21E35"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w:t>
            </w:r>
            <w:r w:rsidRPr="00472532">
              <w:rPr>
                <w:rFonts w:ascii="Times New Roman" w:hAnsi="Times New Roman" w:cs="Times New Roman"/>
                <w:b/>
                <w:bCs/>
                <w:sz w:val="24"/>
                <w:szCs w:val="24"/>
              </w:rPr>
              <w:t xml:space="preserve"> </w:t>
            </w:r>
            <w:r w:rsidRPr="00472532">
              <w:rPr>
                <w:rStyle w:val="Strong"/>
                <w:rFonts w:ascii="Times New Roman" w:hAnsi="Times New Roman" w:cs="Times New Roman"/>
                <w:b w:val="0"/>
                <w:bCs w:val="0"/>
                <w:sz w:val="24"/>
                <w:szCs w:val="24"/>
              </w:rPr>
              <w:t>Semi-structured interview guide</w:t>
            </w:r>
          </w:p>
        </w:tc>
      </w:tr>
      <w:tr w:rsidR="00E76669" w:rsidRPr="00472532" w14:paraId="7991156A" w14:textId="3152BEF7" w:rsidTr="00445CE3">
        <w:tc>
          <w:tcPr>
            <w:tcW w:w="2410" w:type="dxa"/>
          </w:tcPr>
          <w:p w14:paraId="0937431F" w14:textId="735B794A"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Sebola</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&lt;EndNote&gt;&lt;Cite&gt;&lt;Author&gt;Sebola&lt;/Author&gt;&lt;Year&gt;2021&lt;/Year&gt;&lt;RecNum&gt;10675&lt;/RecNum&gt;&lt;DisplayText&gt;&lt;style face="superscript"&gt;10&lt;/style&gt;&lt;/DisplayText&gt;&lt;record&gt;&lt;rec-number&gt;10675&lt;/rec-number&gt;&lt;foreign-keys&gt;&lt;key app="EN" db-id="x2szf5xs9rsr97eszvl5x9aw50e2pzwr0epa" timestamp="1717340551"&gt;10675&lt;/key&gt;&lt;/foreign-keys&gt;&lt;ref-type name="Journal Article"&gt;17&lt;/ref-type&gt;&lt;contributors&gt;&lt;authors&gt;&lt;author&gt;Sebola, B. R.&lt;/author&gt;&lt;/authors&gt;&lt;/contributors&gt;&lt;auth-address&gt;Department of Health Studies, School of Social Sciences, University of South Africa, Pretoria. sebolbr@unisa.ac.za.&lt;/auth-address&gt;&lt;titles&gt;&lt;title&gt;Interaction of culture and grief amongst women who terminated a pregnancy in adolescence: A narrative approach&lt;/title&gt;&lt;secondary-title&gt;Curationis&lt;/secondary-title&gt;&lt;/titles&gt;&lt;periodical&gt;&lt;full-title&gt;Curationis&lt;/full-title&gt;&lt;/periodical&gt;&lt;pages&gt;e1-e6&lt;/pages&gt;&lt;volume&gt;44&lt;/volume&gt;&lt;number&gt;1&lt;/number&gt;&lt;edition&gt;20211123&lt;/edition&gt;&lt;keywords&gt;&lt;keyword&gt;Adolescent&lt;/keyword&gt;&lt;keyword&gt;Female&lt;/keyword&gt;&lt;keyword&gt;Grief&lt;/keyword&gt;&lt;keyword&gt;Humans&lt;/keyword&gt;&lt;keyword&gt;Pregnancy&lt;/keyword&gt;&lt;keyword&gt;*Pregnancy in Adolescence&lt;/keyword&gt;&lt;keyword&gt;Qualitative Research&lt;/keyword&gt;&lt;keyword&gt;adolescence&lt;/keyword&gt;&lt;keyword&gt;approach&lt;/keyword&gt;&lt;keyword&gt;culture&lt;/keyword&gt;&lt;keyword&gt;interaction&lt;/keyword&gt;&lt;keyword&gt;narrative approach&lt;/keyword&gt;&lt;keyword&gt;terminated pregnancy&lt;/keyword&gt;&lt;keyword&gt;women&lt;/keyword&gt;&lt;/keywords&gt;&lt;dates&gt;&lt;year&gt;2021&lt;/year&gt;&lt;pub-dates&gt;&lt;date&gt;Nov 23&lt;/date&gt;&lt;/pub-dates&gt;&lt;/dates&gt;&lt;isbn&gt;0379-8577 (Print)&amp;#xD;0379-8577&lt;/isbn&gt;&lt;accession-num&gt;34879686&lt;/accession-num&gt;&lt;urls&gt;&lt;/urls&gt;&lt;custom1&gt;The author declares that she has no financial or personal relationships that may have inappropriately influenced her in writing this article.&lt;/custom1&gt;&lt;custom2&gt;PMC8661433&lt;/custom2&gt;&lt;electronic-resource-num&gt;10.4102/curationis.v44i1.2247&lt;/electronic-resource-num&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10</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(2021) </w:t>
            </w:r>
          </w:p>
          <w:p w14:paraId="7195DC6D" w14:textId="28169EE1"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South Africa</w:t>
            </w:r>
          </w:p>
        </w:tc>
        <w:tc>
          <w:tcPr>
            <w:tcW w:w="12616" w:type="dxa"/>
            <w:vAlign w:val="bottom"/>
          </w:tcPr>
          <w:p w14:paraId="5589926A" w14:textId="77777777" w:rsidR="00E76669" w:rsidRPr="00472532" w:rsidRDefault="00E76669" w:rsidP="00455383">
            <w:p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Abortion care outcomes</w:t>
            </w:r>
          </w:p>
          <w:p w14:paraId="1E7B0C90" w14:textId="77777777" w:rsidR="00E76669" w:rsidRPr="00472532" w:rsidRDefault="00E76669" w:rsidP="00AE1A52">
            <w:pPr>
              <w:pStyle w:val="ListParagraph"/>
              <w:numPr>
                <w:ilvl w:val="0"/>
                <w:numId w:val="8"/>
              </w:numPr>
              <w:spacing w:line="360" w:lineRule="auto"/>
              <w:outlineLvl w:val="3"/>
              <w:rPr>
                <w:rFonts w:ascii="Times New Roman" w:hAnsi="Times New Roman" w:cs="Times New Roman"/>
                <w:i/>
                <w:iCs/>
                <w:sz w:val="24"/>
                <w:szCs w:val="24"/>
              </w:rPr>
            </w:pPr>
            <w:r w:rsidRPr="00472532">
              <w:rPr>
                <w:rFonts w:ascii="Times New Roman" w:eastAsia="Times New Roman" w:hAnsi="Times New Roman" w:cs="Times New Roman"/>
                <w:spacing w:val="-2"/>
                <w:kern w:val="0"/>
                <w:sz w:val="24"/>
                <w:szCs w:val="24"/>
                <w:lang w:eastAsia="en-AU"/>
                <w14:ligatures w14:val="none"/>
              </w:rPr>
              <w:t>Delayed post-traumatic growth:</w:t>
            </w:r>
            <w:r w:rsidRPr="00472532">
              <w:rPr>
                <w:rFonts w:ascii="Times New Roman" w:hAnsi="Times New Roman" w:cs="Times New Roman"/>
                <w:sz w:val="24"/>
                <w:szCs w:val="24"/>
              </w:rPr>
              <w:t xml:space="preserve"> All the participants experienced delayed post-traumatic growth because none of them had fully embraced their circumstances after terminating a pregnancy in adolescence: </w:t>
            </w:r>
          </w:p>
          <w:p w14:paraId="38CFFAD3" w14:textId="5607E99C" w:rsidR="00E76669" w:rsidRPr="00472532" w:rsidRDefault="00E76669" w:rsidP="00AE1A52">
            <w:pPr>
              <w:pStyle w:val="ListParagraph"/>
              <w:numPr>
                <w:ilvl w:val="0"/>
                <w:numId w:val="42"/>
              </w:numPr>
              <w:spacing w:line="360" w:lineRule="auto"/>
              <w:outlineLvl w:val="3"/>
              <w:rPr>
                <w:rFonts w:ascii="Times New Roman" w:hAnsi="Times New Roman" w:cs="Times New Roman"/>
                <w:i/>
                <w:iCs/>
                <w:sz w:val="24"/>
                <w:szCs w:val="24"/>
              </w:rPr>
            </w:pPr>
            <w:r w:rsidRPr="00472532">
              <w:rPr>
                <w:rFonts w:ascii="Times New Roman" w:hAnsi="Times New Roman" w:cs="Times New Roman"/>
                <w:i/>
                <w:iCs/>
                <w:sz w:val="24"/>
                <w:szCs w:val="24"/>
              </w:rPr>
              <w:lastRenderedPageBreak/>
              <w:t xml:space="preserve">“I still feel guilty when I see children who may have been of my daughter’s age, and I cannot talk to anyone at home. I feel it will be better if I had gone through some cleansing ritual to help me adapt.” </w:t>
            </w:r>
            <w:r w:rsidRPr="00472532">
              <w:rPr>
                <w:rFonts w:ascii="Times New Roman" w:hAnsi="Times New Roman" w:cs="Times New Roman"/>
                <w:sz w:val="24"/>
                <w:szCs w:val="24"/>
              </w:rPr>
              <w:t>(N9</w:t>
            </w:r>
          </w:p>
          <w:p w14:paraId="7B22D0FD" w14:textId="77777777" w:rsidR="00E76669" w:rsidRPr="00472532" w:rsidRDefault="00E76669" w:rsidP="00AE1A52">
            <w:pPr>
              <w:pStyle w:val="ListParagraph"/>
              <w:numPr>
                <w:ilvl w:val="0"/>
                <w:numId w:val="8"/>
              </w:numPr>
              <w:spacing w:line="360" w:lineRule="auto"/>
              <w:outlineLvl w:val="3"/>
              <w:rPr>
                <w:rFonts w:ascii="Times New Roman" w:hAnsi="Times New Roman" w:cs="Times New Roman"/>
                <w:i/>
                <w:iCs/>
                <w:sz w:val="24"/>
                <w:szCs w:val="24"/>
              </w:rPr>
            </w:pPr>
            <w:r w:rsidRPr="00472532">
              <w:rPr>
                <w:rFonts w:ascii="Times New Roman" w:eastAsia="Times New Roman" w:hAnsi="Times New Roman" w:cs="Times New Roman"/>
                <w:spacing w:val="-2"/>
                <w:kern w:val="0"/>
                <w:sz w:val="24"/>
                <w:szCs w:val="24"/>
                <w:lang w:eastAsia="en-AU"/>
                <w14:ligatures w14:val="none"/>
              </w:rPr>
              <w:t>Low body esteem</w:t>
            </w:r>
            <w:r w:rsidRPr="00472532">
              <w:rPr>
                <w:rFonts w:ascii="Times New Roman" w:eastAsia="Times New Roman" w:hAnsi="Times New Roman" w:cs="Times New Roman"/>
                <w:kern w:val="0"/>
                <w:sz w:val="24"/>
                <w:szCs w:val="24"/>
                <w:lang w:eastAsia="en-AU"/>
                <w14:ligatures w14:val="none"/>
              </w:rPr>
              <w:t xml:space="preserve">: Lower body esteem reflects lower self-esteem: </w:t>
            </w:r>
          </w:p>
          <w:p w14:paraId="68AF7DD9" w14:textId="38A1A2C4" w:rsidR="00E76669" w:rsidRPr="00472532" w:rsidRDefault="00E76669" w:rsidP="00AE1A52">
            <w:pPr>
              <w:pStyle w:val="ListParagraph"/>
              <w:numPr>
                <w:ilvl w:val="0"/>
                <w:numId w:val="42"/>
              </w:numPr>
              <w:spacing w:line="360" w:lineRule="auto"/>
              <w:outlineLvl w:val="3"/>
              <w:rPr>
                <w:rFonts w:ascii="Times New Roman" w:hAnsi="Times New Roman" w:cs="Times New Roman"/>
                <w:i/>
                <w:iCs/>
                <w:sz w:val="24"/>
                <w:szCs w:val="24"/>
              </w:rPr>
            </w:pPr>
            <w:r w:rsidRPr="00472532">
              <w:rPr>
                <w:rFonts w:ascii="Times New Roman" w:eastAsia="Times New Roman" w:hAnsi="Times New Roman" w:cs="Times New Roman"/>
                <w:i/>
                <w:iCs/>
                <w:kern w:val="0"/>
                <w:sz w:val="24"/>
                <w:szCs w:val="24"/>
                <w:lang w:eastAsia="en-AU"/>
                <w14:ligatures w14:val="none"/>
              </w:rPr>
              <w:t>“I feel ugly and inhuman, my ugliness is within me, how can I</w:t>
            </w:r>
            <w:r w:rsidR="00C70C66">
              <w:rPr>
                <w:rFonts w:ascii="Times New Roman" w:eastAsia="Times New Roman" w:hAnsi="Times New Roman" w:cs="Times New Roman"/>
                <w:i/>
                <w:iCs/>
                <w:kern w:val="0"/>
                <w:sz w:val="24"/>
                <w:szCs w:val="24"/>
                <w:lang w:eastAsia="en-AU"/>
                <w14:ligatures w14:val="none"/>
              </w:rPr>
              <w:t>, as a woman,</w:t>
            </w:r>
            <w:r w:rsidRPr="00472532">
              <w:rPr>
                <w:rFonts w:ascii="Times New Roman" w:eastAsia="Times New Roman" w:hAnsi="Times New Roman" w:cs="Times New Roman"/>
                <w:i/>
                <w:iCs/>
                <w:kern w:val="0"/>
                <w:sz w:val="24"/>
                <w:szCs w:val="24"/>
                <w:lang w:eastAsia="en-AU"/>
                <w14:ligatures w14:val="none"/>
              </w:rPr>
              <w:t xml:space="preserve"> live my life as if nothing has happened? TOP has left me with an emptiness inside….how I look physically no longer matters to me.” </w:t>
            </w:r>
            <w:r w:rsidRPr="00472532">
              <w:rPr>
                <w:rFonts w:ascii="Times New Roman" w:eastAsia="Times New Roman" w:hAnsi="Times New Roman" w:cs="Times New Roman"/>
                <w:kern w:val="0"/>
                <w:sz w:val="24"/>
                <w:szCs w:val="24"/>
                <w:lang w:eastAsia="en-AU"/>
                <w14:ligatures w14:val="none"/>
              </w:rPr>
              <w:t>(N2)</w:t>
            </w:r>
          </w:p>
          <w:p w14:paraId="1351DE30" w14:textId="77777777" w:rsidR="00E76669" w:rsidRPr="00472532" w:rsidRDefault="00E76669" w:rsidP="00AE1A52">
            <w:pPr>
              <w:pStyle w:val="ListParagraph"/>
              <w:numPr>
                <w:ilvl w:val="0"/>
                <w:numId w:val="8"/>
              </w:numPr>
              <w:spacing w:line="360" w:lineRule="auto"/>
              <w:outlineLvl w:val="3"/>
              <w:rPr>
                <w:rFonts w:ascii="Times New Roman" w:hAnsi="Times New Roman" w:cs="Times New Roman"/>
                <w:i/>
                <w:iCs/>
                <w:sz w:val="24"/>
                <w:szCs w:val="24"/>
              </w:rPr>
            </w:pPr>
            <w:r w:rsidRPr="00472532">
              <w:rPr>
                <w:rFonts w:ascii="Times New Roman" w:eastAsia="Times New Roman" w:hAnsi="Times New Roman" w:cs="Times New Roman"/>
                <w:spacing w:val="-2"/>
                <w:kern w:val="0"/>
                <w:sz w:val="24"/>
                <w:szCs w:val="24"/>
                <w:lang w:eastAsia="en-AU"/>
                <w14:ligatures w14:val="none"/>
              </w:rPr>
              <w:t xml:space="preserve">Alteration in the development of a maternal identity: </w:t>
            </w:r>
            <w:r w:rsidRPr="00472532">
              <w:rPr>
                <w:rFonts w:ascii="Times New Roman" w:hAnsi="Times New Roman" w:cs="Times New Roman"/>
                <w:sz w:val="24"/>
                <w:szCs w:val="24"/>
                <w:shd w:val="clear" w:color="auto" w:fill="FFFFFF"/>
              </w:rPr>
              <w:t>Participants felt they were unfit to be mothers, yet they all experienced the cultural expectation of bearing and raising children (mothering ability).</w:t>
            </w:r>
          </w:p>
          <w:p w14:paraId="3B777217" w14:textId="1F01BEED" w:rsidR="00E76669" w:rsidRPr="00472532" w:rsidRDefault="00E76669" w:rsidP="00AE1A52">
            <w:pPr>
              <w:pStyle w:val="ListParagraph"/>
              <w:numPr>
                <w:ilvl w:val="0"/>
                <w:numId w:val="42"/>
              </w:numPr>
              <w:spacing w:line="360" w:lineRule="auto"/>
              <w:outlineLvl w:val="3"/>
              <w:rPr>
                <w:rFonts w:ascii="Times New Roman" w:hAnsi="Times New Roman" w:cs="Times New Roman"/>
                <w:i/>
                <w:iCs/>
                <w:sz w:val="24"/>
                <w:szCs w:val="24"/>
              </w:rPr>
            </w:pPr>
            <w:r w:rsidRPr="00472532">
              <w:rPr>
                <w:rFonts w:ascii="Times New Roman" w:hAnsi="Times New Roman" w:cs="Times New Roman"/>
                <w:i/>
                <w:iCs/>
                <w:sz w:val="24"/>
                <w:szCs w:val="24"/>
                <w:shd w:val="clear" w:color="auto" w:fill="FFFFFF"/>
              </w:rPr>
              <w:t xml:space="preserve">“How do I even call myself a woman when I could not raise my baby? I look at other women who struggle and still manage to have children and </w:t>
            </w:r>
            <w:r w:rsidR="00C70C66">
              <w:rPr>
                <w:rFonts w:ascii="Times New Roman" w:hAnsi="Times New Roman" w:cs="Times New Roman"/>
                <w:i/>
                <w:iCs/>
                <w:sz w:val="24"/>
                <w:szCs w:val="24"/>
                <w:shd w:val="clear" w:color="auto" w:fill="FFFFFF"/>
              </w:rPr>
              <w:t>accept</w:t>
            </w:r>
            <w:r w:rsidRPr="00472532">
              <w:rPr>
                <w:rFonts w:ascii="Times New Roman" w:hAnsi="Times New Roman" w:cs="Times New Roman"/>
                <w:i/>
                <w:iCs/>
                <w:sz w:val="24"/>
                <w:szCs w:val="24"/>
                <w:shd w:val="clear" w:color="auto" w:fill="FFFFFF"/>
              </w:rPr>
              <w:t xml:space="preserve"> them as God’s gift, why couldn’t I do that</w:t>
            </w:r>
            <w:r w:rsidR="00C70C66">
              <w:rPr>
                <w:rFonts w:ascii="Times New Roman" w:hAnsi="Times New Roman" w:cs="Times New Roman"/>
                <w:i/>
                <w:iCs/>
                <w:sz w:val="24"/>
                <w:szCs w:val="24"/>
                <w:shd w:val="clear" w:color="auto" w:fill="FFFFFF"/>
              </w:rPr>
              <w:t>?</w:t>
            </w:r>
            <w:r w:rsidRPr="00472532">
              <w:rPr>
                <w:rFonts w:ascii="Times New Roman" w:hAnsi="Times New Roman" w:cs="Times New Roman"/>
                <w:i/>
                <w:iCs/>
                <w:sz w:val="24"/>
                <w:szCs w:val="24"/>
                <w:shd w:val="clear" w:color="auto" w:fill="FFFFFF"/>
              </w:rPr>
              <w:t xml:space="preserve">”  </w:t>
            </w:r>
            <w:r w:rsidRPr="00472532">
              <w:rPr>
                <w:rFonts w:ascii="Times New Roman" w:hAnsi="Times New Roman" w:cs="Times New Roman"/>
                <w:sz w:val="24"/>
                <w:szCs w:val="24"/>
                <w:shd w:val="clear" w:color="auto" w:fill="FFFFFF"/>
              </w:rPr>
              <w:t>(N10)</w:t>
            </w:r>
          </w:p>
          <w:p w14:paraId="755D8D79" w14:textId="0C8567C0"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w:t>
            </w:r>
            <w:r w:rsidRPr="00472532">
              <w:rPr>
                <w:rFonts w:ascii="Times New Roman" w:hAnsi="Times New Roman" w:cs="Times New Roman"/>
                <w:b/>
                <w:bCs/>
                <w:sz w:val="24"/>
                <w:szCs w:val="24"/>
              </w:rPr>
              <w:t xml:space="preserve"> </w:t>
            </w:r>
            <w:r w:rsidRPr="00472532">
              <w:rPr>
                <w:rFonts w:ascii="Times New Roman" w:hAnsi="Times New Roman" w:cs="Times New Roman"/>
                <w:sz w:val="24"/>
                <w:szCs w:val="24"/>
              </w:rPr>
              <w:t xml:space="preserve">Unstructured </w:t>
            </w:r>
            <w:r w:rsidR="00C70C66">
              <w:rPr>
                <w:rFonts w:ascii="Times New Roman" w:hAnsi="Times New Roman" w:cs="Times New Roman"/>
                <w:sz w:val="24"/>
                <w:szCs w:val="24"/>
              </w:rPr>
              <w:t>interview</w:t>
            </w:r>
            <w:r w:rsidRPr="00472532">
              <w:rPr>
                <w:rFonts w:ascii="Times New Roman" w:hAnsi="Times New Roman" w:cs="Times New Roman"/>
                <w:sz w:val="24"/>
                <w:szCs w:val="24"/>
              </w:rPr>
              <w:t xml:space="preserve"> </w:t>
            </w:r>
            <w:r w:rsidRPr="00472532">
              <w:rPr>
                <w:rStyle w:val="Strong"/>
                <w:rFonts w:ascii="Times New Roman" w:hAnsi="Times New Roman" w:cs="Times New Roman"/>
                <w:b w:val="0"/>
                <w:bCs w:val="0"/>
                <w:sz w:val="24"/>
                <w:szCs w:val="24"/>
              </w:rPr>
              <w:t>guide</w:t>
            </w:r>
          </w:p>
        </w:tc>
      </w:tr>
      <w:tr w:rsidR="00E76669" w:rsidRPr="00472532" w14:paraId="1C1DC4B7" w14:textId="71B07339" w:rsidTr="00445CE3">
        <w:tc>
          <w:tcPr>
            <w:tcW w:w="2410" w:type="dxa"/>
          </w:tcPr>
          <w:p w14:paraId="06D9F46F" w14:textId="106A5AC1"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Grossman</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&lt;EndNote&gt;&lt;Cite&gt;&lt;Author&gt;Grossman&lt;/Author&gt;&lt;Year&gt;2011&lt;/Year&gt;&lt;RecNum&gt;10658&lt;/RecNum&gt;&lt;DisplayText&gt;&lt;style face="superscript"&gt;11&lt;/style&gt;&lt;/DisplayText&gt;&lt;record&gt;&lt;rec-number&gt;10658&lt;/rec-number&gt;&lt;foreign-keys&gt;&lt;key app="EN" db-id="x2szf5xs9rsr97eszvl5x9aw50e2pzwr0epa" timestamp="1717338957"&gt;10658&lt;/key&gt;&lt;/foreign-keys&gt;&lt;ref-type name="Journal Article"&gt;17&lt;/ref-type&gt;&lt;contributors&gt;&lt;authors&gt;&lt;author&gt;Grossman, Daniel&lt;/author&gt;&lt;author&gt;Constant, Deborah&lt;/author&gt;&lt;author&gt;Lince, Naomi&lt;/author&gt;&lt;author&gt;Alblas, Marijke&lt;/author&gt;&lt;author&gt;Blanchard, Kelly&lt;/author&gt;&lt;author&gt;Harries, Jane&lt;/author&gt;&lt;/authors&gt;&lt;/contributors&gt;&lt;titles&gt;&lt;title&gt;Surgical and medical second trimester abortion in South Africa: A cross-sectional study&lt;/title&gt;&lt;secondary-title&gt;BMC Health Services Research&lt;/secondary-title&gt;&lt;/titles&gt;&lt;periodical&gt;&lt;full-title&gt;BMC Health Services Research&lt;/full-title&gt;&lt;/periodical&gt;&lt;pages&gt;224&lt;/pages&gt;&lt;volume&gt;11&lt;/volume&gt;&lt;number&gt;1&lt;/number&gt;&lt;dates&gt;&lt;year&gt;2011&lt;/year&gt;&lt;pub-dates&gt;&lt;date&gt;2011/09/19&lt;/date&gt;&lt;/pub-dates&gt;&lt;/dates&gt;&lt;isbn&gt;1472-6963&lt;/isbn&gt;&lt;urls&gt;&lt;related-urls&gt;&lt;url&gt;https://doi.org/10.1186/1472-6963-11-224&lt;/url&gt;&lt;/related-urls&gt;&lt;/urls&gt;&lt;electronic-resource-num&gt;10.1186/1472-6963-11-224&lt;/electronic-resource-num&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11</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(2011) </w:t>
            </w:r>
          </w:p>
          <w:p w14:paraId="46367F41" w14:textId="7282FFDE" w:rsidR="00E76669" w:rsidRPr="00472532" w:rsidRDefault="00E76669" w:rsidP="00455383">
            <w:pPr>
              <w:spacing w:line="360" w:lineRule="auto"/>
              <w:rPr>
                <w:rFonts w:ascii="Times New Roman" w:hAnsi="Times New Roman" w:cs="Times New Roman"/>
                <w:sz w:val="24"/>
                <w:szCs w:val="24"/>
              </w:rPr>
            </w:pPr>
            <w:bookmarkStart w:id="12" w:name="_Hlk169907045"/>
            <w:r w:rsidRPr="00472532">
              <w:rPr>
                <w:rFonts w:ascii="Times New Roman" w:hAnsi="Times New Roman" w:cs="Times New Roman"/>
                <w:sz w:val="24"/>
                <w:szCs w:val="24"/>
              </w:rPr>
              <w:t>South Africa</w:t>
            </w:r>
            <w:bookmarkEnd w:id="12"/>
          </w:p>
        </w:tc>
        <w:tc>
          <w:tcPr>
            <w:tcW w:w="12616" w:type="dxa"/>
            <w:vAlign w:val="bottom"/>
          </w:tcPr>
          <w:p w14:paraId="7E616256" w14:textId="2E191318" w:rsidR="00E76669" w:rsidRPr="00472532" w:rsidRDefault="00911564" w:rsidP="00455383">
            <w:pPr>
              <w:spacing w:line="360" w:lineRule="auto"/>
              <w:rPr>
                <w:rFonts w:ascii="Times New Roman" w:hAnsi="Times New Roman" w:cs="Times New Roman"/>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68843D83" w14:textId="03EFE3CD" w:rsidR="00E76669" w:rsidRPr="00472532" w:rsidRDefault="00E76669" w:rsidP="00AE1A52">
            <w:pPr>
              <w:pStyle w:val="ListParagraph"/>
              <w:numPr>
                <w:ilvl w:val="0"/>
                <w:numId w:val="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Delays in receiving care: </w:t>
            </w:r>
            <w:r w:rsidR="00F96881">
              <w:rPr>
                <w:rFonts w:ascii="Times New Roman" w:hAnsi="Times New Roman" w:cs="Times New Roman"/>
                <w:sz w:val="24"/>
                <w:szCs w:val="24"/>
              </w:rPr>
              <w:t>many</w:t>
            </w:r>
            <w:r w:rsidRPr="00472532">
              <w:rPr>
                <w:rFonts w:ascii="Times New Roman" w:hAnsi="Times New Roman" w:cs="Times New Roman"/>
                <w:sz w:val="24"/>
                <w:szCs w:val="24"/>
              </w:rPr>
              <w:t xml:space="preserve"> participants reported three or more clinic or hospital visits related to the abortion, and induction clients reported significantly more visits (p &lt; 0.001). </w:t>
            </w:r>
          </w:p>
          <w:p w14:paraId="4C2DA9FF" w14:textId="77777777" w:rsidR="00E76669" w:rsidRPr="00472532" w:rsidRDefault="00E76669" w:rsidP="00AE1A52">
            <w:pPr>
              <w:pStyle w:val="ListParagraph"/>
              <w:numPr>
                <w:ilvl w:val="0"/>
                <w:numId w:val="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Substantial delays occurred between the date of the first clinic visit reported by the participant and the date of admission for the abortion. </w:t>
            </w:r>
          </w:p>
          <w:p w14:paraId="2EAF1503" w14:textId="7E02CADE" w:rsidR="00E76669" w:rsidRPr="00472532" w:rsidRDefault="00E76669" w:rsidP="00AE1A52">
            <w:pPr>
              <w:pStyle w:val="ListParagraph"/>
              <w:numPr>
                <w:ilvl w:val="0"/>
                <w:numId w:val="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 median delay was significantly longer for induction clients (30 days, IQR 21-56 days) than for D&amp;E clients (17 days, IQR 8-30 days, p &lt; 0.001). </w:t>
            </w:r>
          </w:p>
          <w:p w14:paraId="6ABAEC96" w14:textId="6F217986" w:rsidR="00E76669" w:rsidRPr="00472532" w:rsidRDefault="00E76669" w:rsidP="00455383">
            <w:p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Abortion care outcomes</w:t>
            </w:r>
          </w:p>
          <w:p w14:paraId="0791A51E" w14:textId="77777777" w:rsidR="00E76669" w:rsidRPr="00472532" w:rsidRDefault="00E76669" w:rsidP="00AE1A52">
            <w:pPr>
              <w:pStyle w:val="ListParagraph"/>
              <w:numPr>
                <w:ilvl w:val="0"/>
                <w:numId w:val="10"/>
              </w:numPr>
              <w:spacing w:line="360" w:lineRule="auto"/>
              <w:rPr>
                <w:rFonts w:ascii="Times New Roman" w:hAnsi="Times New Roman" w:cs="Times New Roman"/>
                <w:sz w:val="24"/>
                <w:szCs w:val="24"/>
              </w:rPr>
            </w:pPr>
            <w:bookmarkStart w:id="13" w:name="_Hlk169906239"/>
            <w:r w:rsidRPr="00472532">
              <w:rPr>
                <w:rFonts w:ascii="Times New Roman" w:hAnsi="Times New Roman" w:cs="Times New Roman"/>
                <w:sz w:val="24"/>
                <w:szCs w:val="24"/>
              </w:rPr>
              <w:t xml:space="preserve">Significantly more D&amp;E clients reported high levels of emotional discomfort associated with the abortion compared with induction clients, although most clients (&gt;84%) were satisfied with the emotional support received during the procedure. </w:t>
            </w:r>
          </w:p>
          <w:p w14:paraId="56D4F520" w14:textId="0A6E2435" w:rsidR="00E76669" w:rsidRPr="00472532" w:rsidRDefault="00E76669" w:rsidP="00AE1A52">
            <w:pPr>
              <w:pStyle w:val="ListParagraph"/>
              <w:numPr>
                <w:ilvl w:val="0"/>
                <w:numId w:val="10"/>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 xml:space="preserve">Overall, there were very high levels of satisfaction with both abortion procedures, and most women (73%) said that they would recommend their method to a friend who needed a </w:t>
            </w:r>
            <w:r w:rsidR="00C70C66">
              <w:rPr>
                <w:rFonts w:ascii="Times New Roman" w:hAnsi="Times New Roman" w:cs="Times New Roman"/>
                <w:sz w:val="24"/>
                <w:szCs w:val="24"/>
              </w:rPr>
              <w:t>second-trimester</w:t>
            </w:r>
            <w:r w:rsidRPr="00472532">
              <w:rPr>
                <w:rFonts w:ascii="Times New Roman" w:hAnsi="Times New Roman" w:cs="Times New Roman"/>
                <w:sz w:val="24"/>
                <w:szCs w:val="24"/>
              </w:rPr>
              <w:t xml:space="preserve"> abortion.</w:t>
            </w:r>
          </w:p>
          <w:bookmarkEnd w:id="13"/>
          <w:p w14:paraId="4DEF78D9" w14:textId="314C3DA0"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w:t>
            </w:r>
            <w:r w:rsidRPr="00472532">
              <w:rPr>
                <w:rFonts w:ascii="Times New Roman" w:hAnsi="Times New Roman" w:cs="Times New Roman"/>
                <w:sz w:val="24"/>
                <w:szCs w:val="24"/>
              </w:rPr>
              <w:t xml:space="preserve"> </w:t>
            </w:r>
            <w:r w:rsidRPr="00472532">
              <w:rPr>
                <w:rStyle w:val="Strong"/>
                <w:rFonts w:ascii="Times New Roman" w:hAnsi="Times New Roman" w:cs="Times New Roman"/>
                <w:b w:val="0"/>
                <w:bCs w:val="0"/>
                <w:sz w:val="24"/>
                <w:szCs w:val="24"/>
              </w:rPr>
              <w:t>Interviewers administered structured questionnaires and hospital record review.</w:t>
            </w:r>
          </w:p>
        </w:tc>
      </w:tr>
      <w:tr w:rsidR="00E76669" w:rsidRPr="00472532" w14:paraId="3A77C58B" w14:textId="76E52C5C" w:rsidTr="00445CE3">
        <w:tc>
          <w:tcPr>
            <w:tcW w:w="2410" w:type="dxa"/>
          </w:tcPr>
          <w:p w14:paraId="269ED4AC" w14:textId="5BA1C008"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Esia-Donkoh</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&lt;EndNote&gt;&lt;Cite&gt;&lt;Author&gt;Esia-Donkoh&lt;/Author&gt;&lt;Year&gt;2015&lt;/Year&gt;&lt;RecNum&gt;598&lt;/RecNum&gt;&lt;DisplayText&gt;&lt;style face="superscript"&gt;12&lt;/style&gt;&lt;/DisplayText&gt;&lt;record&gt;&lt;rec-number&gt;598&lt;/rec-number&gt;&lt;foreign-keys&gt;&lt;key app="EN" db-id="tweeps5fz0v5pvestep59w0yzrvpw2v5ax5s" timestamp="1760406756"&gt;598&lt;/key&gt;&lt;/foreign-keys&gt;&lt;ref-type name="Journal Article"&gt;17&lt;/ref-type&gt;&lt;contributors&gt;&lt;authors&gt;&lt;author&gt;Esia-Donkoh, K.&lt;/author&gt;&lt;author&gt;Darteh, E. K.&lt;/author&gt;&lt;author&gt;Blemano, H.&lt;/author&gt;&lt;author&gt;Asare, H.&lt;/author&gt;&lt;/authors&gt;&lt;/contributors&gt;&lt;titles&gt;&lt;title&gt;Who Cares? Pre and Post Abortion Experiences among Young Females in Cape Coast Metropolis, Ghana&lt;/title&gt;&lt;secondary-title&gt;Afr J Reprod Health&lt;/secondary-title&gt;&lt;/titles&gt;&lt;periodical&gt;&lt;full-title&gt;Afr J Reprod Health&lt;/full-title&gt;&lt;/periodical&gt;&lt;pages&gt;43-51&lt;/pages&gt;&lt;volume&gt;19&lt;/volume&gt;&lt;number&gt;2&lt;/number&gt;&lt;keywords&gt;&lt;keyword&gt;Abortion, Induced/economics/*psychology&lt;/keyword&gt;&lt;keyword&gt;Adolescent&lt;/keyword&gt;&lt;keyword&gt;Child&lt;/keyword&gt;&lt;keyword&gt;Culture&lt;/keyword&gt;&lt;keyword&gt;Female&lt;/keyword&gt;&lt;keyword&gt;Health Services Accessibility&lt;/keyword&gt;&lt;keyword&gt;Humans&lt;/keyword&gt;&lt;keyword&gt;Interpersonal Relations&lt;/keyword&gt;&lt;keyword&gt;*Social Stigma&lt;/keyword&gt;&lt;keyword&gt;Young Adult&lt;/keyword&gt;&lt;/keywords&gt;&lt;dates&gt;&lt;year&gt;2015&lt;/year&gt;&lt;pub-dates&gt;&lt;date&gt;Jun&lt;/date&gt;&lt;/pub-dates&gt;&lt;/dates&gt;&lt;isbn&gt;1118-4841 (Print)&amp;#xD;1118-4841&lt;/isbn&gt;&lt;accession-num&gt;26506657&lt;/accession-num&gt;&lt;urls&gt;&lt;/urls&gt;&lt;remote-database-provider&gt;NLM&lt;/remote-database-provider&gt;&lt;language&gt;eng&lt;/language&gt;&lt;/record&gt;&lt;/Cite&gt;&lt;/EndNote&gt;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12</w:t>
            </w:r>
            <w:r w:rsidRPr="00472532">
              <w:rPr>
                <w:rFonts w:ascii="Times New Roman" w:hAnsi="Times New Roman" w:cs="Times New Roman"/>
                <w:sz w:val="24"/>
                <w:szCs w:val="24"/>
              </w:rPr>
              <w:fldChar w:fldCharType="end"/>
            </w:r>
          </w:p>
          <w:p w14:paraId="3651890D" w14:textId="77777777"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(2015) </w:t>
            </w:r>
          </w:p>
          <w:p w14:paraId="6CCAC8F8" w14:textId="710384E5"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Ghana</w:t>
            </w:r>
          </w:p>
        </w:tc>
        <w:tc>
          <w:tcPr>
            <w:tcW w:w="12616" w:type="dxa"/>
            <w:vAlign w:val="bottom"/>
          </w:tcPr>
          <w:p w14:paraId="254FA8D7" w14:textId="789E85E8" w:rsidR="00E76669" w:rsidRPr="00472532" w:rsidRDefault="00911564" w:rsidP="00455383">
            <w:pPr>
              <w:spacing w:line="360" w:lineRule="auto"/>
              <w:rPr>
                <w:rFonts w:ascii="Times New Roman" w:hAnsi="Times New Roman" w:cs="Times New Roman"/>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46EB77F6" w14:textId="77777777" w:rsidR="00E76669" w:rsidRPr="00472532" w:rsidRDefault="00E76669" w:rsidP="00455383">
            <w:pPr>
              <w:spacing w:line="360" w:lineRule="auto"/>
              <w:outlineLvl w:val="3"/>
              <w:rPr>
                <w:rFonts w:ascii="Times New Roman" w:hAnsi="Times New Roman" w:cs="Times New Roman"/>
                <w:sz w:val="24"/>
                <w:szCs w:val="24"/>
              </w:rPr>
            </w:pPr>
            <w:r w:rsidRPr="00472532">
              <w:rPr>
                <w:rFonts w:ascii="Times New Roman" w:hAnsi="Times New Roman" w:cs="Times New Roman"/>
                <w:b/>
                <w:bCs/>
                <w:sz w:val="24"/>
                <w:szCs w:val="24"/>
              </w:rPr>
              <w:t>Choice of the abortion facility</w:t>
            </w:r>
            <w:r w:rsidRPr="00472532">
              <w:rPr>
                <w:rFonts w:ascii="Times New Roman" w:hAnsi="Times New Roman" w:cs="Times New Roman"/>
                <w:sz w:val="24"/>
                <w:szCs w:val="24"/>
              </w:rPr>
              <w:t xml:space="preserve">: </w:t>
            </w:r>
          </w:p>
          <w:p w14:paraId="15D120CC" w14:textId="07D9BB1A" w:rsidR="00E76669" w:rsidRPr="00472532" w:rsidRDefault="00E76669" w:rsidP="00AE1A52">
            <w:pPr>
              <w:pStyle w:val="ListParagraph"/>
              <w:numPr>
                <w:ilvl w:val="0"/>
                <w:numId w:val="11"/>
              </w:numPr>
              <w:spacing w:line="360" w:lineRule="auto"/>
              <w:outlineLvl w:val="3"/>
              <w:rPr>
                <w:rFonts w:ascii="Times New Roman" w:hAnsi="Times New Roman" w:cs="Times New Roman"/>
                <w:sz w:val="24"/>
                <w:szCs w:val="24"/>
              </w:rPr>
            </w:pPr>
            <w:r w:rsidRPr="00472532">
              <w:rPr>
                <w:rFonts w:ascii="Times New Roman" w:hAnsi="Times New Roman" w:cs="Times New Roman"/>
                <w:sz w:val="24"/>
                <w:szCs w:val="24"/>
              </w:rPr>
              <w:t>The cost of an abortion, the location of the facility (convenient in that it does not attract many potential ‘gatekeepers’ and gossip), and the attitude of staff, youth-friendly and compassionate, were described as why they chose the facility.</w:t>
            </w:r>
          </w:p>
          <w:p w14:paraId="1681AD15" w14:textId="72BF5803" w:rsidR="00E76669" w:rsidRPr="00472532" w:rsidRDefault="00E76669" w:rsidP="00AE1A52">
            <w:pPr>
              <w:pStyle w:val="ListParagraph"/>
              <w:numPr>
                <w:ilvl w:val="0"/>
                <w:numId w:val="11"/>
              </w:numPr>
              <w:spacing w:line="360" w:lineRule="auto"/>
              <w:jc w:val="both"/>
              <w:rPr>
                <w:rFonts w:ascii="Times New Roman" w:hAnsi="Times New Roman" w:cs="Times New Roman"/>
                <w:sz w:val="24"/>
                <w:szCs w:val="24"/>
              </w:rPr>
            </w:pPr>
            <w:r w:rsidRPr="00472532">
              <w:rPr>
                <w:rFonts w:ascii="Times New Roman" w:hAnsi="Times New Roman" w:cs="Times New Roman"/>
                <w:sz w:val="24"/>
                <w:szCs w:val="24"/>
              </w:rPr>
              <w:t xml:space="preserve">The facility's location is convenient because it only attracts a few caretakers. As such, you do not fear that </w:t>
            </w:r>
            <w:r w:rsidRPr="00472532">
              <w:rPr>
                <w:rStyle w:val="Emphasis"/>
                <w:rFonts w:ascii="Times New Roman" w:hAnsi="Times New Roman" w:cs="Times New Roman"/>
                <w:sz w:val="24"/>
                <w:szCs w:val="24"/>
              </w:rPr>
              <w:t xml:space="preserve">someone </w:t>
            </w:r>
            <w:r w:rsidR="00BC1766">
              <w:rPr>
                <w:rStyle w:val="Emphasis"/>
                <w:rFonts w:ascii="Times New Roman" w:hAnsi="Times New Roman" w:cs="Times New Roman"/>
                <w:sz w:val="24"/>
                <w:szCs w:val="24"/>
              </w:rPr>
              <w:t>will see you and gossip about you, explaining</w:t>
            </w:r>
            <w:r w:rsidRPr="00472532">
              <w:rPr>
                <w:rFonts w:ascii="Times New Roman" w:hAnsi="Times New Roman" w:cs="Times New Roman"/>
                <w:sz w:val="24"/>
                <w:szCs w:val="24"/>
              </w:rPr>
              <w:t xml:space="preserve"> why they chose the facility.</w:t>
            </w:r>
          </w:p>
          <w:p w14:paraId="3CCD409D" w14:textId="10DD8BFD" w:rsidR="00E76669" w:rsidRPr="00472532" w:rsidRDefault="00E76669" w:rsidP="00AE1A52">
            <w:pPr>
              <w:pStyle w:val="ListParagraph"/>
              <w:numPr>
                <w:ilvl w:val="0"/>
                <w:numId w:val="11"/>
              </w:numPr>
              <w:spacing w:line="360" w:lineRule="auto"/>
              <w:outlineLvl w:val="3"/>
              <w:rPr>
                <w:rFonts w:ascii="Times New Roman" w:hAnsi="Times New Roman" w:cs="Times New Roman"/>
                <w:sz w:val="24"/>
                <w:szCs w:val="24"/>
              </w:rPr>
            </w:pPr>
            <w:r w:rsidRPr="00472532">
              <w:rPr>
                <w:rFonts w:ascii="Times New Roman" w:hAnsi="Times New Roman" w:cs="Times New Roman"/>
                <w:i/>
                <w:iCs/>
                <w:sz w:val="24"/>
                <w:szCs w:val="24"/>
              </w:rPr>
              <w:t xml:space="preserve">“A friend of mine advised me to come to </w:t>
            </w:r>
            <w:r w:rsidR="00C70C66">
              <w:rPr>
                <w:rFonts w:ascii="Times New Roman" w:hAnsi="Times New Roman" w:cs="Times New Roman"/>
                <w:i/>
                <w:iCs/>
                <w:sz w:val="24"/>
                <w:szCs w:val="24"/>
              </w:rPr>
              <w:t xml:space="preserve">the </w:t>
            </w:r>
            <w:r w:rsidRPr="00472532">
              <w:rPr>
                <w:rFonts w:ascii="Times New Roman" w:hAnsi="Times New Roman" w:cs="Times New Roman"/>
                <w:i/>
                <w:iCs/>
                <w:sz w:val="24"/>
                <w:szCs w:val="24"/>
              </w:rPr>
              <w:t>PPAG clinic because it is affordable. …. I paid an equivalent of $31 for it [abortion].</w:t>
            </w:r>
            <w:r w:rsidRPr="00472532">
              <w:rPr>
                <w:rFonts w:ascii="Times New Roman" w:hAnsi="Times New Roman" w:cs="Times New Roman"/>
                <w:sz w:val="24"/>
                <w:szCs w:val="24"/>
              </w:rPr>
              <w:t xml:space="preserve">” [R17] </w:t>
            </w:r>
          </w:p>
          <w:p w14:paraId="140D7248" w14:textId="19B6D334" w:rsidR="00E76669" w:rsidRPr="00472532" w:rsidRDefault="00E76669" w:rsidP="00455383">
            <w:pPr>
              <w:spacing w:line="360" w:lineRule="auto"/>
              <w:outlineLvl w:val="3"/>
              <w:rPr>
                <w:rStyle w:val="Strong"/>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Abortion care outcomes</w:t>
            </w:r>
          </w:p>
          <w:p w14:paraId="7640BCE9" w14:textId="352894D2" w:rsidR="00E76669" w:rsidRPr="00472532" w:rsidRDefault="00E76669" w:rsidP="00AE1A52">
            <w:pPr>
              <w:pStyle w:val="ListParagraph"/>
              <w:numPr>
                <w:ilvl w:val="0"/>
                <w:numId w:val="11"/>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Physical: Irrespective of age, all the respondents went through physical pains after abortion. </w:t>
            </w:r>
          </w:p>
          <w:p w14:paraId="533A494A" w14:textId="0F2FFEBE" w:rsidR="00E76669" w:rsidRPr="00472532" w:rsidRDefault="00E76669" w:rsidP="00AE1A52">
            <w:pPr>
              <w:pStyle w:val="ListParagraph"/>
              <w:numPr>
                <w:ilvl w:val="0"/>
                <w:numId w:val="11"/>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Psychological &amp; biological: respondents were worried about the fact that an illegality, a crime and </w:t>
            </w:r>
            <w:r w:rsidR="00BC1766">
              <w:rPr>
                <w:rStyle w:val="Strong"/>
                <w:rFonts w:ascii="Times New Roman" w:hAnsi="Times New Roman" w:cs="Times New Roman"/>
                <w:b w:val="0"/>
                <w:bCs w:val="0"/>
                <w:sz w:val="24"/>
                <w:szCs w:val="24"/>
              </w:rPr>
              <w:t xml:space="preserve">a </w:t>
            </w:r>
            <w:r w:rsidRPr="00472532">
              <w:rPr>
                <w:rStyle w:val="Strong"/>
                <w:rFonts w:ascii="Times New Roman" w:hAnsi="Times New Roman" w:cs="Times New Roman"/>
                <w:b w:val="0"/>
                <w:bCs w:val="0"/>
                <w:sz w:val="24"/>
                <w:szCs w:val="24"/>
              </w:rPr>
              <w:t xml:space="preserve">sin had been committed against humanity and God. This guilt led to self-imposed stigma, which was usually reinforced by sermons and talks about abortion at the Church, in the media and </w:t>
            </w:r>
            <w:r w:rsidR="00BC1766">
              <w:rPr>
                <w:rStyle w:val="Strong"/>
                <w:rFonts w:ascii="Times New Roman" w:hAnsi="Times New Roman" w:cs="Times New Roman"/>
                <w:b w:val="0"/>
                <w:bCs w:val="0"/>
                <w:sz w:val="24"/>
                <w:szCs w:val="24"/>
              </w:rPr>
              <w:t>on</w:t>
            </w:r>
            <w:r w:rsidRPr="00472532">
              <w:rPr>
                <w:rStyle w:val="Strong"/>
                <w:rFonts w:ascii="Times New Roman" w:hAnsi="Times New Roman" w:cs="Times New Roman"/>
                <w:b w:val="0"/>
                <w:bCs w:val="0"/>
                <w:sz w:val="24"/>
                <w:szCs w:val="24"/>
              </w:rPr>
              <w:t xml:space="preserve"> other social platforms.</w:t>
            </w:r>
          </w:p>
          <w:p w14:paraId="57B8F1CF" w14:textId="41B37333" w:rsidR="00E76669" w:rsidRPr="00472532" w:rsidRDefault="00E76669" w:rsidP="00AE1A52">
            <w:pPr>
              <w:pStyle w:val="ListParagraph"/>
              <w:numPr>
                <w:ilvl w:val="0"/>
                <w:numId w:val="11"/>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Sometimes I think about it and feel bad for the number of abortions I have had. At times, I feel I will not be able to make babies in future...”</w:t>
            </w:r>
            <w:r w:rsidRPr="00472532">
              <w:rPr>
                <w:rFonts w:ascii="Times New Roman" w:hAnsi="Times New Roman" w:cs="Times New Roman"/>
                <w:sz w:val="24"/>
                <w:szCs w:val="24"/>
              </w:rPr>
              <w:t xml:space="preserve"> [R20]</w:t>
            </w:r>
          </w:p>
          <w:p w14:paraId="3D106DCF" w14:textId="1DA80E53"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 xml:space="preserve">: </w:t>
            </w:r>
            <w:r w:rsidRPr="00472532">
              <w:rPr>
                <w:rFonts w:ascii="Times New Roman" w:hAnsi="Times New Roman" w:cs="Times New Roman"/>
                <w:sz w:val="24"/>
                <w:szCs w:val="24"/>
              </w:rPr>
              <w:t>Interview guide</w:t>
            </w:r>
          </w:p>
        </w:tc>
      </w:tr>
      <w:tr w:rsidR="00E76669" w:rsidRPr="00472532" w14:paraId="712BEE1F" w14:textId="4DB3F65A" w:rsidTr="00445CE3">
        <w:tc>
          <w:tcPr>
            <w:tcW w:w="2410" w:type="dxa"/>
          </w:tcPr>
          <w:p w14:paraId="520D3F7D" w14:textId="4BA3E007"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Coast</w:t>
            </w:r>
            <w:r w:rsidRPr="00472532">
              <w:rPr>
                <w:rFonts w:ascii="Times New Roman" w:hAnsi="Times New Roman" w:cs="Times New Roman"/>
                <w:sz w:val="24"/>
                <w:szCs w:val="24"/>
              </w:rPr>
              <w:fldChar w:fldCharType="begin">
                <w:fldData xml:space="preserve">PEVuZE5vdGU+PENpdGU+PEF1dGhvcj5Db2FzdDwvQXV0aG9yPjxZZWFyPjIwMTY8L1llYXI+PFJl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PEVuZE5vdGU+PENpdGU+PEF1dGhvcj5Db2FzdDwvQXV0aG9yPjxZZWFyPjIwMTY8L1llYXI+PFJl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13</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(2016) </w:t>
            </w:r>
          </w:p>
          <w:p w14:paraId="479D5D15" w14:textId="61498104"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Zambia</w:t>
            </w:r>
          </w:p>
        </w:tc>
        <w:tc>
          <w:tcPr>
            <w:tcW w:w="12616" w:type="dxa"/>
            <w:vAlign w:val="bottom"/>
          </w:tcPr>
          <w:p w14:paraId="46A145CE" w14:textId="112EFB73"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66CE5788" w14:textId="77777777" w:rsidR="00E76669" w:rsidRPr="00472532" w:rsidRDefault="00E76669" w:rsidP="00AE1A52">
            <w:pPr>
              <w:numPr>
                <w:ilvl w:val="0"/>
                <w:numId w:val="12"/>
              </w:numPr>
              <w:spacing w:line="360" w:lineRule="auto"/>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lastRenderedPageBreak/>
              <w:t xml:space="preserve">Delays in care-seeking and timely receipt of care: delays were often linked to ignorance about their bodies and denial, a desire to ignore the problem because the consequences seem too difficult to deal with. </w:t>
            </w:r>
          </w:p>
          <w:p w14:paraId="03C88658" w14:textId="0133DDED" w:rsidR="00E76669" w:rsidRPr="00472532" w:rsidRDefault="00E76669" w:rsidP="00AE1A52">
            <w:pPr>
              <w:pStyle w:val="ListParagraph"/>
              <w:numPr>
                <w:ilvl w:val="0"/>
                <w:numId w:val="12"/>
              </w:numPr>
              <w:spacing w:line="360" w:lineRule="auto"/>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i/>
                <w:iCs/>
                <w:kern w:val="0"/>
                <w:sz w:val="24"/>
                <w:szCs w:val="24"/>
                <w:lang w:eastAsia="en-AU"/>
                <w14:ligatures w14:val="none"/>
              </w:rPr>
              <w:t>“I was told to come on the [date]. But then I forgot to book for that day … when I came, I was given another booking and went to do a scan….”</w:t>
            </w:r>
            <w:r w:rsidRPr="00F96881">
              <w:rPr>
                <w:rFonts w:ascii="Times New Roman" w:eastAsia="Times New Roman" w:hAnsi="Times New Roman" w:cs="Times New Roman"/>
                <w:kern w:val="0"/>
                <w:sz w:val="24"/>
                <w:szCs w:val="24"/>
                <w:lang w:eastAsia="en-AU"/>
                <w14:ligatures w14:val="none"/>
              </w:rPr>
              <w:t>(</w:t>
            </w:r>
            <w:r w:rsidRPr="00472532">
              <w:rPr>
                <w:rFonts w:ascii="Times New Roman" w:eastAsia="Times New Roman" w:hAnsi="Times New Roman" w:cs="Times New Roman"/>
                <w:kern w:val="0"/>
                <w:sz w:val="24"/>
                <w:szCs w:val="24"/>
                <w:lang w:eastAsia="en-AU"/>
                <w14:ligatures w14:val="none"/>
              </w:rPr>
              <w:t>P-Theresa)</w:t>
            </w:r>
          </w:p>
          <w:p w14:paraId="1DD933A2" w14:textId="70F43FA3" w:rsidR="00E76669" w:rsidRPr="00472532" w:rsidRDefault="00E76669" w:rsidP="00AE1A52">
            <w:pPr>
              <w:pStyle w:val="ListParagraph"/>
              <w:numPr>
                <w:ilvl w:val="0"/>
                <w:numId w:val="12"/>
              </w:numPr>
              <w:spacing w:line="360" w:lineRule="auto"/>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 xml:space="preserve">Costs: </w:t>
            </w:r>
            <w:r w:rsidRPr="00472532">
              <w:rPr>
                <w:rFonts w:ascii="Times New Roman" w:hAnsi="Times New Roman" w:cs="Times New Roman"/>
                <w:sz w:val="24"/>
                <w:szCs w:val="24"/>
              </w:rPr>
              <w:t xml:space="preserve">unofficial costs of procuring an abortion could sometimes be significant and introduce further delays as they </w:t>
            </w:r>
            <w:r w:rsidR="00BC1766">
              <w:rPr>
                <w:rFonts w:ascii="Times New Roman" w:hAnsi="Times New Roman" w:cs="Times New Roman"/>
                <w:sz w:val="24"/>
                <w:szCs w:val="24"/>
              </w:rPr>
              <w:t>gather</w:t>
            </w:r>
            <w:r w:rsidRPr="00472532">
              <w:rPr>
                <w:rFonts w:ascii="Times New Roman" w:hAnsi="Times New Roman" w:cs="Times New Roman"/>
                <w:sz w:val="24"/>
                <w:szCs w:val="24"/>
              </w:rPr>
              <w:t xml:space="preserve"> the money. Illegal, unofficial provider payments are quite frequently expected and paid in the formal health sector in Zambia and are an open secret. </w:t>
            </w:r>
          </w:p>
          <w:p w14:paraId="3EA19474" w14:textId="007C666B" w:rsidR="00E76669" w:rsidRPr="00472532" w:rsidRDefault="00E76669" w:rsidP="00AE1A52">
            <w:pPr>
              <w:pStyle w:val="ListParagraph"/>
              <w:numPr>
                <w:ilvl w:val="0"/>
                <w:numId w:val="12"/>
              </w:numPr>
              <w:spacing w:line="360" w:lineRule="auto"/>
              <w:jc w:val="both"/>
              <w:rPr>
                <w:rFonts w:ascii="Times New Roman" w:hAnsi="Times New Roman" w:cs="Times New Roman"/>
                <w:sz w:val="24"/>
                <w:szCs w:val="24"/>
                <w14:ligatures w14:val="none"/>
              </w:rPr>
            </w:pPr>
            <w:r w:rsidRPr="00472532">
              <w:rPr>
                <w:rFonts w:ascii="Times New Roman" w:hAnsi="Times New Roman" w:cs="Times New Roman"/>
                <w:sz w:val="24"/>
                <w:szCs w:val="24"/>
              </w:rPr>
              <w:t xml:space="preserve">In Zambia, abortion stigma leverages providers to extort unofficial fees, understanding </w:t>
            </w:r>
            <w:r w:rsidR="00BC1766">
              <w:rPr>
                <w:rFonts w:ascii="Times New Roman" w:hAnsi="Times New Roman" w:cs="Times New Roman"/>
                <w:sz w:val="24"/>
                <w:szCs w:val="24"/>
              </w:rPr>
              <w:t xml:space="preserve">that </w:t>
            </w:r>
            <w:r w:rsidRPr="00472532">
              <w:rPr>
                <w:rFonts w:ascii="Times New Roman" w:hAnsi="Times New Roman" w:cs="Times New Roman"/>
                <w:sz w:val="24"/>
                <w:szCs w:val="24"/>
              </w:rPr>
              <w:t xml:space="preserve">women were anxious </w:t>
            </w:r>
            <w:r w:rsidR="00BC1766">
              <w:rPr>
                <w:rFonts w:ascii="Times New Roman" w:hAnsi="Times New Roman" w:cs="Times New Roman"/>
                <w:sz w:val="24"/>
                <w:szCs w:val="24"/>
              </w:rPr>
              <w:t>about</w:t>
            </w:r>
            <w:r w:rsidRPr="00472532">
              <w:rPr>
                <w:rFonts w:ascii="Times New Roman" w:hAnsi="Times New Roman" w:cs="Times New Roman"/>
                <w:sz w:val="24"/>
                <w:szCs w:val="24"/>
              </w:rPr>
              <w:t xml:space="preserve"> pregnancy termination. Client’s fear </w:t>
            </w:r>
            <w:r w:rsidR="00BC1766">
              <w:rPr>
                <w:rFonts w:ascii="Times New Roman" w:hAnsi="Times New Roman" w:cs="Times New Roman"/>
                <w:sz w:val="24"/>
                <w:szCs w:val="24"/>
              </w:rPr>
              <w:t xml:space="preserve">of </w:t>
            </w:r>
            <w:r w:rsidRPr="00472532">
              <w:rPr>
                <w:rFonts w:ascii="Times New Roman" w:hAnsi="Times New Roman" w:cs="Times New Roman"/>
                <w:sz w:val="24"/>
                <w:szCs w:val="24"/>
              </w:rPr>
              <w:t>exposing extra financial demands from providers to get abortion services.</w:t>
            </w:r>
          </w:p>
          <w:p w14:paraId="1FE24089" w14:textId="3D01C80A" w:rsidR="00E76669" w:rsidRPr="00472532" w:rsidRDefault="00E76669" w:rsidP="00455383">
            <w:pPr>
              <w:spacing w:line="360" w:lineRule="auto"/>
              <w:rPr>
                <w:rFonts w:ascii="Times New Roman" w:eastAsia="Times New Roman" w:hAnsi="Times New Roman" w:cs="Times New Roman"/>
                <w:kern w:val="0"/>
                <w:sz w:val="24"/>
                <w:szCs w:val="24"/>
                <w:lang w:eastAsia="en-AU"/>
                <w14:ligatures w14:val="none"/>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 xml:space="preserve">: </w:t>
            </w:r>
            <w:r w:rsidRPr="00472532">
              <w:rPr>
                <w:rFonts w:ascii="Times New Roman" w:hAnsi="Times New Roman" w:cs="Times New Roman"/>
                <w:sz w:val="24"/>
                <w:szCs w:val="24"/>
              </w:rPr>
              <w:t>two phases: 1</w:t>
            </w:r>
            <w:r w:rsidRPr="00472532">
              <w:rPr>
                <w:rFonts w:ascii="Times New Roman" w:hAnsi="Times New Roman" w:cs="Times New Roman"/>
                <w:sz w:val="24"/>
                <w:szCs w:val="24"/>
                <w:vertAlign w:val="superscript"/>
              </w:rPr>
              <w:t>st</w:t>
            </w:r>
            <w:r w:rsidRPr="00472532">
              <w:rPr>
                <w:rFonts w:ascii="Times New Roman" w:hAnsi="Times New Roman" w:cs="Times New Roman"/>
                <w:sz w:val="24"/>
                <w:szCs w:val="24"/>
              </w:rPr>
              <w:t xml:space="preserve"> </w:t>
            </w:r>
            <w:r w:rsidR="00BC1766">
              <w:rPr>
                <w:rFonts w:ascii="Times New Roman" w:hAnsi="Times New Roman" w:cs="Times New Roman"/>
                <w:sz w:val="24"/>
                <w:szCs w:val="24"/>
              </w:rPr>
              <w:t>self-administered</w:t>
            </w:r>
            <w:r w:rsidRPr="00472532">
              <w:rPr>
                <w:rFonts w:ascii="Times New Roman" w:hAnsi="Times New Roman" w:cs="Times New Roman"/>
                <w:sz w:val="24"/>
                <w:szCs w:val="24"/>
              </w:rPr>
              <w:t xml:space="preserve"> and 2</w:t>
            </w:r>
            <w:r w:rsidRPr="00472532">
              <w:rPr>
                <w:rFonts w:ascii="Times New Roman" w:hAnsi="Times New Roman" w:cs="Times New Roman"/>
                <w:sz w:val="24"/>
                <w:szCs w:val="24"/>
                <w:vertAlign w:val="superscript"/>
              </w:rPr>
              <w:t>nd</w:t>
            </w:r>
            <w:r w:rsidRPr="00472532">
              <w:rPr>
                <w:rFonts w:ascii="Times New Roman" w:hAnsi="Times New Roman" w:cs="Times New Roman"/>
                <w:sz w:val="24"/>
                <w:szCs w:val="24"/>
              </w:rPr>
              <w:t xml:space="preserve"> </w:t>
            </w:r>
            <w:r w:rsidR="00BC1766">
              <w:rPr>
                <w:rFonts w:ascii="Times New Roman" w:hAnsi="Times New Roman" w:cs="Times New Roman"/>
                <w:sz w:val="24"/>
                <w:szCs w:val="24"/>
              </w:rPr>
              <w:t>interviewer-administered</w:t>
            </w:r>
            <w:r w:rsidRPr="00472532">
              <w:rPr>
                <w:rFonts w:ascii="Times New Roman" w:hAnsi="Times New Roman" w:cs="Times New Roman"/>
                <w:sz w:val="24"/>
                <w:szCs w:val="24"/>
              </w:rPr>
              <w:t xml:space="preserve"> questionnaire </w:t>
            </w:r>
          </w:p>
        </w:tc>
      </w:tr>
      <w:tr w:rsidR="00E76669" w:rsidRPr="00472532" w14:paraId="6431E939" w14:textId="44A5E5D9" w:rsidTr="00445CE3">
        <w:tc>
          <w:tcPr>
            <w:tcW w:w="2410" w:type="dxa"/>
          </w:tcPr>
          <w:p w14:paraId="5BE751CA" w14:textId="28804FBE"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Sullivan</w:t>
            </w:r>
            <w:r w:rsidRPr="00472532">
              <w:rPr>
                <w:rFonts w:ascii="Times New Roman" w:hAnsi="Times New Roman" w:cs="Times New Roman"/>
                <w:sz w:val="24"/>
                <w:szCs w:val="24"/>
              </w:rPr>
              <w:fldChar w:fldCharType="begin">
                <w:fldData xml:space="preserve">PEVuZE5vdGU+PENpdGU+PEF1dGhvcj5TdWxsaXZhbjwvQXV0aG9yPjxZZWFyPjIwMTg8L1llYXI+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PEVuZE5vdGU+PENpdGU+PEF1dGhvcj5TdWxsaXZhbjwvQXV0aG9yPjxZZWFyPjIwMTg8L1llYXI+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14</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(2018) </w:t>
            </w:r>
          </w:p>
          <w:p w14:paraId="1BEE0A89" w14:textId="54399C55"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South Africa</w:t>
            </w:r>
          </w:p>
        </w:tc>
        <w:tc>
          <w:tcPr>
            <w:tcW w:w="12616" w:type="dxa"/>
            <w:vAlign w:val="bottom"/>
          </w:tcPr>
          <w:p w14:paraId="6D12B9B2" w14:textId="0F63FBC2" w:rsidR="00E76669" w:rsidRPr="00472532" w:rsidRDefault="00911564" w:rsidP="00455383">
            <w:pPr>
              <w:spacing w:line="360" w:lineRule="auto"/>
              <w:rPr>
                <w:rStyle w:val="Strong"/>
                <w:rFonts w:ascii="Times New Roman" w:eastAsia="Times New Roman" w:hAnsi="Times New Roman" w:cs="Times New Roman"/>
                <w:b w:val="0"/>
                <w:bCs w:val="0"/>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1C7B814E" w14:textId="258A9FD9" w:rsidR="00E76669" w:rsidRPr="00472532" w:rsidRDefault="00E76669" w:rsidP="00AE1A52">
            <w:pPr>
              <w:pStyle w:val="ListParagraph"/>
              <w:numPr>
                <w:ilvl w:val="0"/>
                <w:numId w:val="13"/>
              </w:numPr>
              <w:spacing w:line="360" w:lineRule="auto"/>
              <w:rPr>
                <w:rStyle w:val="Strong"/>
                <w:rFonts w:ascii="Times New Roman" w:hAnsi="Times New Roman" w:cs="Times New Roman"/>
                <w:b w:val="0"/>
                <w:bCs w:val="0"/>
                <w:sz w:val="24"/>
                <w:szCs w:val="24"/>
              </w:rPr>
            </w:pPr>
            <w:bookmarkStart w:id="14" w:name="_Hlk169785487"/>
            <w:r w:rsidRPr="00472532">
              <w:rPr>
                <w:rStyle w:val="Strong"/>
                <w:rFonts w:ascii="Times New Roman" w:hAnsi="Times New Roman" w:cs="Times New Roman"/>
                <w:b w:val="0"/>
                <w:bCs w:val="0"/>
                <w:sz w:val="24"/>
                <w:szCs w:val="24"/>
              </w:rPr>
              <w:t xml:space="preserve">Many women experienced passive discouragement in seeking abortion, resulting from </w:t>
            </w:r>
            <w:r w:rsidR="00BC1766">
              <w:rPr>
                <w:rStyle w:val="Strong"/>
                <w:rFonts w:ascii="Times New Roman" w:hAnsi="Times New Roman" w:cs="Times New Roman"/>
                <w:b w:val="0"/>
                <w:bCs w:val="0"/>
                <w:sz w:val="24"/>
                <w:szCs w:val="24"/>
              </w:rPr>
              <w:t>disorganisation</w:t>
            </w:r>
            <w:r w:rsidRPr="00472532">
              <w:rPr>
                <w:rStyle w:val="Strong"/>
                <w:rFonts w:ascii="Times New Roman" w:hAnsi="Times New Roman" w:cs="Times New Roman"/>
                <w:b w:val="0"/>
                <w:bCs w:val="0"/>
                <w:sz w:val="24"/>
                <w:szCs w:val="24"/>
              </w:rPr>
              <w:t xml:space="preserve">, poor quality service, and too few providers. </w:t>
            </w:r>
          </w:p>
          <w:p w14:paraId="60FD1549" w14:textId="73C42151" w:rsidR="00E76669" w:rsidRPr="00472532" w:rsidRDefault="00E76669" w:rsidP="00AE1A52">
            <w:pPr>
              <w:pStyle w:val="ListParagraph"/>
              <w:numPr>
                <w:ilvl w:val="0"/>
                <w:numId w:val="13"/>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Some women were actively discouraged from abortion by a health care provider, yet the overarching barriers were structural</w:t>
            </w:r>
            <w:r w:rsidR="00BC1766">
              <w:rPr>
                <w:rStyle w:val="Strong"/>
                <w:rFonts w:ascii="Times New Roman" w:hAnsi="Times New Roman" w:cs="Times New Roman"/>
                <w:b w:val="0"/>
                <w:bCs w:val="0"/>
                <w:sz w:val="24"/>
                <w:szCs w:val="24"/>
              </w:rPr>
              <w:t xml:space="preserve"> and </w:t>
            </w:r>
            <w:r w:rsidR="00F96881">
              <w:rPr>
                <w:rStyle w:val="Strong"/>
                <w:rFonts w:ascii="Times New Roman" w:hAnsi="Times New Roman" w:cs="Times New Roman"/>
                <w:b w:val="0"/>
                <w:bCs w:val="0"/>
                <w:sz w:val="24"/>
                <w:szCs w:val="24"/>
              </w:rPr>
              <w:t>system-related</w:t>
            </w:r>
            <w:r w:rsidRPr="00472532">
              <w:rPr>
                <w:rStyle w:val="Strong"/>
                <w:rFonts w:ascii="Times New Roman" w:hAnsi="Times New Roman" w:cs="Times New Roman"/>
                <w:b w:val="0"/>
                <w:bCs w:val="0"/>
                <w:sz w:val="24"/>
                <w:szCs w:val="24"/>
              </w:rPr>
              <w:t>.</w:t>
            </w:r>
          </w:p>
          <w:bookmarkEnd w:id="14"/>
          <w:p w14:paraId="212C5F7E" w14:textId="491C3FB0" w:rsidR="00E76669" w:rsidRPr="00472532" w:rsidRDefault="00E76669" w:rsidP="00AE1A52">
            <w:pPr>
              <w:pStyle w:val="ListParagraph"/>
              <w:numPr>
                <w:ilvl w:val="0"/>
                <w:numId w:val="43"/>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i/>
                <w:iCs/>
                <w:sz w:val="24"/>
                <w:szCs w:val="24"/>
              </w:rPr>
              <w:t>‘From long lines to unpleasant experiences like nurses shouting about having sex and then coming back here having STDs …, women recounted frequent harsh treatment and frustration with the convoluted health care system’</w:t>
            </w:r>
            <w:r w:rsidRPr="00472532">
              <w:rPr>
                <w:rFonts w:ascii="Times New Roman" w:hAnsi="Times New Roman" w:cs="Times New Roman"/>
                <w:sz w:val="24"/>
                <w:szCs w:val="24"/>
              </w:rPr>
              <w:t xml:space="preserve"> (38-year-old)</w:t>
            </w:r>
          </w:p>
          <w:p w14:paraId="4DAB19DE" w14:textId="42250F95" w:rsidR="00E76669" w:rsidRPr="00472532" w:rsidRDefault="00E76669" w:rsidP="00AE1A52">
            <w:pPr>
              <w:pStyle w:val="ListParagraph"/>
              <w:numPr>
                <w:ilvl w:val="0"/>
                <w:numId w:val="13"/>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Many women did not know what to expect regarding their abortion. Up to 9 weeks </w:t>
            </w:r>
            <w:r w:rsidR="00BC1766">
              <w:rPr>
                <w:rStyle w:val="Strong"/>
                <w:rFonts w:ascii="Times New Roman" w:hAnsi="Times New Roman" w:cs="Times New Roman"/>
                <w:b w:val="0"/>
                <w:bCs w:val="0"/>
                <w:sz w:val="24"/>
                <w:szCs w:val="24"/>
              </w:rPr>
              <w:t xml:space="preserve">of </w:t>
            </w:r>
            <w:r w:rsidRPr="00472532">
              <w:rPr>
                <w:rStyle w:val="Strong"/>
                <w:rFonts w:ascii="Times New Roman" w:hAnsi="Times New Roman" w:cs="Times New Roman"/>
                <w:b w:val="0"/>
                <w:bCs w:val="0"/>
                <w:sz w:val="24"/>
                <w:szCs w:val="24"/>
              </w:rPr>
              <w:t xml:space="preserve">gestation, women may be referred for either a medical or surgical abortion, but only surgical abortions are performed thereafter. </w:t>
            </w:r>
          </w:p>
          <w:p w14:paraId="476510FA" w14:textId="77777777" w:rsidR="00E76669" w:rsidRPr="00472532" w:rsidRDefault="00E76669" w:rsidP="00AE1A52">
            <w:pPr>
              <w:pStyle w:val="ListParagraph"/>
              <w:numPr>
                <w:ilvl w:val="0"/>
                <w:numId w:val="13"/>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lastRenderedPageBreak/>
              <w:t xml:space="preserve">Women received little support as they sought to understand these details, including </w:t>
            </w:r>
            <w:bookmarkStart w:id="15" w:name="_Hlk169877088"/>
            <w:r w:rsidRPr="00472532">
              <w:rPr>
                <w:rStyle w:val="Strong"/>
                <w:rFonts w:ascii="Times New Roman" w:hAnsi="Times New Roman" w:cs="Times New Roman"/>
                <w:b w:val="0"/>
                <w:bCs w:val="0"/>
                <w:sz w:val="24"/>
                <w:szCs w:val="24"/>
              </w:rPr>
              <w:t>misinformation, poor directions, and uncertainty over clinic locations</w:t>
            </w:r>
            <w:bookmarkEnd w:id="15"/>
            <w:r w:rsidRPr="00472532">
              <w:rPr>
                <w:rStyle w:val="Strong"/>
                <w:rFonts w:ascii="Times New Roman" w:hAnsi="Times New Roman" w:cs="Times New Roman"/>
                <w:b w:val="0"/>
                <w:bCs w:val="0"/>
                <w:sz w:val="24"/>
                <w:szCs w:val="24"/>
              </w:rPr>
              <w:t>.</w:t>
            </w:r>
          </w:p>
          <w:p w14:paraId="03B83434" w14:textId="44778E72" w:rsidR="00E76669" w:rsidRPr="00472532" w:rsidRDefault="00E76669" w:rsidP="00AE1A52">
            <w:pPr>
              <w:pStyle w:val="ListParagraph"/>
              <w:numPr>
                <w:ilvl w:val="0"/>
                <w:numId w:val="13"/>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Many women received incomplete information from referring clinics, not infrequently bouncing between clinics and hospitals with long lines </w:t>
            </w:r>
          </w:p>
          <w:p w14:paraId="249B3DFA" w14:textId="1A1DC917" w:rsidR="00E76669" w:rsidRPr="00472532" w:rsidRDefault="00E76669" w:rsidP="00AE1A52">
            <w:pPr>
              <w:pStyle w:val="ListParagraph"/>
              <w:numPr>
                <w:ilvl w:val="0"/>
                <w:numId w:val="13"/>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Women confirm pregnancy at a primary care clinic, then receive an ultrasound in another facility, before proceeding to the abortion clinic, often walking these distances. </w:t>
            </w:r>
          </w:p>
          <w:p w14:paraId="4CAFCE50" w14:textId="3104ADA3" w:rsidR="00E76669" w:rsidRPr="00BC1766" w:rsidRDefault="00E76669" w:rsidP="00BC1766">
            <w:pPr>
              <w:pStyle w:val="ListParagraph"/>
              <w:numPr>
                <w:ilvl w:val="0"/>
                <w:numId w:val="44"/>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i/>
                <w:iCs/>
                <w:sz w:val="24"/>
                <w:szCs w:val="24"/>
              </w:rPr>
              <w:t xml:space="preserve">“It is completely </w:t>
            </w:r>
            <w:r w:rsidR="00BC1766">
              <w:rPr>
                <w:rStyle w:val="Strong"/>
                <w:rFonts w:ascii="Times New Roman" w:hAnsi="Times New Roman" w:cs="Times New Roman"/>
                <w:b w:val="0"/>
                <w:bCs w:val="0"/>
                <w:i/>
                <w:iCs/>
                <w:sz w:val="24"/>
                <w:szCs w:val="24"/>
              </w:rPr>
              <w:t>disorganised</w:t>
            </w:r>
            <w:r w:rsidRPr="00472532">
              <w:rPr>
                <w:rStyle w:val="Strong"/>
                <w:rFonts w:ascii="Times New Roman" w:hAnsi="Times New Roman" w:cs="Times New Roman"/>
                <w:b w:val="0"/>
                <w:bCs w:val="0"/>
                <w:i/>
                <w:iCs/>
                <w:sz w:val="24"/>
                <w:szCs w:val="24"/>
              </w:rPr>
              <w:t xml:space="preserve">. Especially when we are in the state that we are in. The TOP provider was not here…. The waiting rooms….the hard chairs. It is cold and inhospitable for everyone </w:t>
            </w:r>
            <w:r w:rsidR="00BC1766">
              <w:rPr>
                <w:rStyle w:val="Strong"/>
                <w:rFonts w:ascii="Times New Roman" w:hAnsi="Times New Roman" w:cs="Times New Roman"/>
                <w:b w:val="0"/>
                <w:bCs w:val="0"/>
                <w:i/>
                <w:iCs/>
                <w:sz w:val="24"/>
                <w:szCs w:val="24"/>
              </w:rPr>
              <w:t>sitting there, getting cold, and you are in pain…</w:t>
            </w:r>
            <w:r w:rsidRPr="00472532">
              <w:rPr>
                <w:rStyle w:val="Strong"/>
                <w:rFonts w:ascii="Times New Roman" w:hAnsi="Times New Roman" w:cs="Times New Roman"/>
                <w:b w:val="0"/>
                <w:bCs w:val="0"/>
                <w:i/>
                <w:iCs/>
                <w:sz w:val="24"/>
                <w:szCs w:val="24"/>
              </w:rPr>
              <w:t>I just feel things could be a little….more comfortable for us.”</w:t>
            </w:r>
            <w:r w:rsidRPr="00472532">
              <w:rPr>
                <w:rStyle w:val="Strong"/>
                <w:rFonts w:ascii="Times New Roman" w:hAnsi="Times New Roman" w:cs="Times New Roman"/>
                <w:b w:val="0"/>
                <w:bCs w:val="0"/>
                <w:sz w:val="24"/>
                <w:szCs w:val="24"/>
              </w:rPr>
              <w:t>(35-year).</w:t>
            </w:r>
          </w:p>
          <w:p w14:paraId="0F8ABBE4" w14:textId="6F08D4F3" w:rsidR="00E76669" w:rsidRPr="00472532" w:rsidRDefault="00E76669" w:rsidP="00AE1A52">
            <w:pPr>
              <w:pStyle w:val="ListParagraph"/>
              <w:numPr>
                <w:ilvl w:val="0"/>
                <w:numId w:val="14"/>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Participants reflected their own mixed feelings about abortion, </w:t>
            </w:r>
            <w:bookmarkStart w:id="16" w:name="_Hlk169877074"/>
            <w:r w:rsidRPr="00472532">
              <w:rPr>
                <w:rStyle w:val="Strong"/>
                <w:rFonts w:ascii="Times New Roman" w:hAnsi="Times New Roman" w:cs="Times New Roman"/>
                <w:b w:val="0"/>
                <w:bCs w:val="0"/>
                <w:sz w:val="24"/>
                <w:szCs w:val="24"/>
              </w:rPr>
              <w:t xml:space="preserve">did not provide </w:t>
            </w:r>
            <w:bookmarkStart w:id="17" w:name="_Hlk169872250"/>
            <w:r w:rsidRPr="00472532">
              <w:rPr>
                <w:rStyle w:val="Strong"/>
                <w:rFonts w:ascii="Times New Roman" w:hAnsi="Times New Roman" w:cs="Times New Roman"/>
                <w:b w:val="0"/>
                <w:bCs w:val="0"/>
                <w:sz w:val="24"/>
                <w:szCs w:val="24"/>
              </w:rPr>
              <w:t xml:space="preserve">clear and complete information, misinformation and </w:t>
            </w:r>
            <w:r w:rsidR="00BC1766">
              <w:rPr>
                <w:rStyle w:val="Strong"/>
                <w:rFonts w:ascii="Times New Roman" w:hAnsi="Times New Roman" w:cs="Times New Roman"/>
                <w:b w:val="0"/>
                <w:bCs w:val="0"/>
                <w:sz w:val="24"/>
                <w:szCs w:val="24"/>
              </w:rPr>
              <w:t xml:space="preserve">a </w:t>
            </w:r>
            <w:r w:rsidRPr="00472532">
              <w:rPr>
                <w:rStyle w:val="Strong"/>
                <w:rFonts w:ascii="Times New Roman" w:hAnsi="Times New Roman" w:cs="Times New Roman"/>
                <w:b w:val="0"/>
                <w:bCs w:val="0"/>
                <w:sz w:val="24"/>
                <w:szCs w:val="24"/>
              </w:rPr>
              <w:t>lack of transparency and timely information</w:t>
            </w:r>
            <w:bookmarkEnd w:id="16"/>
            <w:r w:rsidRPr="00472532">
              <w:rPr>
                <w:rStyle w:val="Strong"/>
                <w:rFonts w:ascii="Times New Roman" w:hAnsi="Times New Roman" w:cs="Times New Roman"/>
                <w:b w:val="0"/>
                <w:bCs w:val="0"/>
                <w:sz w:val="24"/>
                <w:szCs w:val="24"/>
              </w:rPr>
              <w:t>.</w:t>
            </w:r>
            <w:bookmarkEnd w:id="17"/>
            <w:r w:rsidRPr="00472532">
              <w:rPr>
                <w:rStyle w:val="Strong"/>
                <w:rFonts w:ascii="Times New Roman" w:hAnsi="Times New Roman" w:cs="Times New Roman"/>
                <w:b w:val="0"/>
                <w:bCs w:val="0"/>
                <w:sz w:val="24"/>
                <w:szCs w:val="24"/>
              </w:rPr>
              <w:t xml:space="preserve"> Lack of clear and complete information was explained by one participant:</w:t>
            </w:r>
          </w:p>
          <w:p w14:paraId="7E44008A" w14:textId="77777777" w:rsidR="00E76669" w:rsidRPr="00472532" w:rsidRDefault="00E76669" w:rsidP="00AE1A52">
            <w:pPr>
              <w:pStyle w:val="ListParagraph"/>
              <w:numPr>
                <w:ilvl w:val="0"/>
                <w:numId w:val="45"/>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i/>
                <w:iCs/>
                <w:sz w:val="24"/>
                <w:szCs w:val="24"/>
              </w:rPr>
              <w:t>“I was counselled 4 to 5 times…. The first thing I was told was I don't judge….Also, have you changed your mind? How am I going to know if I'm going to change my mind if I don't even know what is going to happen next...”</w:t>
            </w:r>
            <w:r w:rsidRPr="00472532">
              <w:rPr>
                <w:rStyle w:val="Strong"/>
                <w:rFonts w:ascii="Times New Roman" w:hAnsi="Times New Roman" w:cs="Times New Roman"/>
                <w:b w:val="0"/>
                <w:bCs w:val="0"/>
                <w:sz w:val="24"/>
                <w:szCs w:val="24"/>
              </w:rPr>
              <w:t xml:space="preserve">(35-year-old). </w:t>
            </w:r>
          </w:p>
          <w:p w14:paraId="33D82F90" w14:textId="23F456DE" w:rsidR="00E76669" w:rsidRPr="00472532" w:rsidRDefault="00E76669" w:rsidP="00AE1A52">
            <w:pPr>
              <w:pStyle w:val="ListParagraph"/>
              <w:numPr>
                <w:ilvl w:val="0"/>
                <w:numId w:val="45"/>
              </w:numPr>
              <w:spacing w:line="360" w:lineRule="auto"/>
              <w:rPr>
                <w:rFonts w:ascii="Times New Roman" w:hAnsi="Times New Roman" w:cs="Times New Roman"/>
                <w:sz w:val="24"/>
                <w:szCs w:val="24"/>
              </w:rPr>
            </w:pPr>
            <w:r w:rsidRPr="00472532">
              <w:rPr>
                <w:rStyle w:val="Strong"/>
                <w:rFonts w:ascii="Times New Roman" w:hAnsi="Times New Roman" w:cs="Times New Roman"/>
                <w:b w:val="0"/>
                <w:bCs w:val="0"/>
                <w:sz w:val="24"/>
                <w:szCs w:val="24"/>
              </w:rPr>
              <w:t>“</w:t>
            </w:r>
            <w:r w:rsidRPr="00472532">
              <w:rPr>
                <w:rFonts w:ascii="Times New Roman" w:hAnsi="Times New Roman" w:cs="Times New Roman"/>
                <w:i/>
                <w:iCs/>
                <w:sz w:val="24"/>
                <w:szCs w:val="24"/>
              </w:rPr>
              <w:t>It’s scary when you don’t know what to expect….”</w:t>
            </w:r>
            <w:r w:rsidRPr="00472532">
              <w:rPr>
                <w:rFonts w:ascii="Times New Roman" w:hAnsi="Times New Roman" w:cs="Times New Roman"/>
                <w:sz w:val="24"/>
                <w:szCs w:val="24"/>
              </w:rPr>
              <w:t xml:space="preserve"> (31-year-old)</w:t>
            </w:r>
          </w:p>
          <w:p w14:paraId="78C08C0F" w14:textId="1B861AE3" w:rsidR="00E76669" w:rsidRPr="00472532" w:rsidRDefault="00E76669" w:rsidP="00AE1A52">
            <w:pPr>
              <w:pStyle w:val="ListParagraph"/>
              <w:numPr>
                <w:ilvl w:val="0"/>
                <w:numId w:val="14"/>
              </w:numPr>
              <w:spacing w:line="360" w:lineRule="auto"/>
              <w:rPr>
                <w:rFonts w:ascii="Times New Roman" w:hAnsi="Times New Roman" w:cs="Times New Roman"/>
                <w:sz w:val="24"/>
                <w:szCs w:val="24"/>
              </w:rPr>
            </w:pPr>
            <w:r w:rsidRPr="00472532">
              <w:rPr>
                <w:rStyle w:val="Strong"/>
                <w:rFonts w:ascii="Times New Roman" w:hAnsi="Times New Roman" w:cs="Times New Roman"/>
                <w:b w:val="0"/>
                <w:bCs w:val="0"/>
                <w:sz w:val="24"/>
                <w:szCs w:val="24"/>
              </w:rPr>
              <w:t>Misinformation</w:t>
            </w:r>
            <w:r w:rsidRPr="00472532">
              <w:rPr>
                <w:rFonts w:ascii="Times New Roman" w:hAnsi="Times New Roman" w:cs="Times New Roman"/>
                <w:sz w:val="24"/>
                <w:szCs w:val="24"/>
              </w:rPr>
              <w:t xml:space="preserve">: Women </w:t>
            </w:r>
            <w:r w:rsidR="00BC1766">
              <w:rPr>
                <w:rFonts w:ascii="Times New Roman" w:hAnsi="Times New Roman" w:cs="Times New Roman"/>
                <w:sz w:val="24"/>
                <w:szCs w:val="24"/>
              </w:rPr>
              <w:t xml:space="preserve">are </w:t>
            </w:r>
            <w:r w:rsidRPr="00472532">
              <w:rPr>
                <w:rFonts w:ascii="Times New Roman" w:hAnsi="Times New Roman" w:cs="Times New Roman"/>
                <w:sz w:val="24"/>
                <w:szCs w:val="24"/>
              </w:rPr>
              <w:t>misinformed that having multiple abortions means</w:t>
            </w:r>
          </w:p>
          <w:p w14:paraId="534C76F9" w14:textId="1F2026AC" w:rsidR="00E76669" w:rsidRPr="00472532" w:rsidRDefault="00E76669" w:rsidP="00AE1A52">
            <w:pPr>
              <w:pStyle w:val="ListParagraph"/>
              <w:numPr>
                <w:ilvl w:val="0"/>
                <w:numId w:val="14"/>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Contraception: Each woman received pre-abortion contraception counselling focusing on choosing a contraceptive method for after the abortion. </w:t>
            </w:r>
          </w:p>
          <w:p w14:paraId="2BF26390" w14:textId="3716BB64" w:rsidR="00E76669" w:rsidRPr="00472532" w:rsidRDefault="00E76669" w:rsidP="00AE1A52">
            <w:pPr>
              <w:pStyle w:val="ListParagraph"/>
              <w:numPr>
                <w:ilvl w:val="0"/>
                <w:numId w:val="46"/>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“She explains a lot. I’m very happy</w:t>
            </w:r>
            <w:r w:rsidR="00BC1766">
              <w:rPr>
                <w:rFonts w:ascii="Times New Roman" w:hAnsi="Times New Roman" w:cs="Times New Roman"/>
                <w:i/>
                <w:iCs/>
                <w:sz w:val="24"/>
                <w:szCs w:val="24"/>
              </w:rPr>
              <w:t>, because</w:t>
            </w:r>
            <w:r w:rsidRPr="00472532">
              <w:rPr>
                <w:rFonts w:ascii="Times New Roman" w:hAnsi="Times New Roman" w:cs="Times New Roman"/>
                <w:i/>
                <w:iCs/>
                <w:sz w:val="24"/>
                <w:szCs w:val="24"/>
              </w:rPr>
              <w:t xml:space="preserve"> I know something that I didn’t know … about the loop [IUD] and implant… I only knew about injection and pills.</w:t>
            </w:r>
            <w:r w:rsidRPr="00472532">
              <w:rPr>
                <w:rFonts w:ascii="Times New Roman" w:hAnsi="Times New Roman" w:cs="Times New Roman"/>
                <w:sz w:val="24"/>
                <w:szCs w:val="24"/>
              </w:rPr>
              <w:t>” (28-year-old)</w:t>
            </w:r>
          </w:p>
          <w:p w14:paraId="5290D97F" w14:textId="21271376" w:rsidR="00E76669" w:rsidRPr="00472532" w:rsidRDefault="00E76669" w:rsidP="00AE1A52">
            <w:pPr>
              <w:pStyle w:val="ListParagraph"/>
              <w:numPr>
                <w:ilvl w:val="0"/>
                <w:numId w:val="14"/>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Women also experienced unnecessary </w:t>
            </w:r>
            <w:r w:rsidR="00BC1766">
              <w:rPr>
                <w:rFonts w:ascii="Times New Roman" w:hAnsi="Times New Roman" w:cs="Times New Roman"/>
                <w:sz w:val="24"/>
                <w:szCs w:val="24"/>
              </w:rPr>
              <w:t>reactions</w:t>
            </w:r>
            <w:r w:rsidRPr="00472532">
              <w:rPr>
                <w:rFonts w:ascii="Times New Roman" w:hAnsi="Times New Roman" w:cs="Times New Roman"/>
                <w:sz w:val="24"/>
                <w:szCs w:val="24"/>
              </w:rPr>
              <w:t xml:space="preserve"> from providers </w:t>
            </w:r>
          </w:p>
          <w:p w14:paraId="734DC035" w14:textId="54543DC4" w:rsidR="00E76669" w:rsidRPr="00472532" w:rsidRDefault="00E76669" w:rsidP="00AE1A52">
            <w:pPr>
              <w:pStyle w:val="ListParagraph"/>
              <w:numPr>
                <w:ilvl w:val="0"/>
                <w:numId w:val="46"/>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i/>
                <w:iCs/>
                <w:sz w:val="24"/>
                <w:szCs w:val="24"/>
              </w:rPr>
              <w:lastRenderedPageBreak/>
              <w:t>‘….like the doors are not open’</w:t>
            </w:r>
            <w:r w:rsidRPr="00472532">
              <w:rPr>
                <w:rFonts w:ascii="Times New Roman" w:hAnsi="Times New Roman" w:cs="Times New Roman"/>
                <w:sz w:val="24"/>
                <w:szCs w:val="24"/>
              </w:rPr>
              <w:t xml:space="preserve"> and when she sought information about the best family planning for her</w:t>
            </w:r>
            <w:r w:rsidR="00BC1766">
              <w:rPr>
                <w:rFonts w:ascii="Times New Roman" w:hAnsi="Times New Roman" w:cs="Times New Roman"/>
                <w:sz w:val="24"/>
                <w:szCs w:val="24"/>
              </w:rPr>
              <w:t>,</w:t>
            </w:r>
            <w:r w:rsidRPr="00472532">
              <w:rPr>
                <w:rFonts w:ascii="Times New Roman" w:hAnsi="Times New Roman" w:cs="Times New Roman"/>
                <w:sz w:val="24"/>
                <w:szCs w:val="24"/>
              </w:rPr>
              <w:t xml:space="preserve"> the health care provider responded: </w:t>
            </w:r>
            <w:r w:rsidRPr="00472532">
              <w:rPr>
                <w:rFonts w:ascii="Times New Roman" w:hAnsi="Times New Roman" w:cs="Times New Roman"/>
                <w:i/>
                <w:iCs/>
                <w:sz w:val="24"/>
                <w:szCs w:val="24"/>
              </w:rPr>
              <w:t>“</w:t>
            </w:r>
            <w:r w:rsidR="00BC1766">
              <w:rPr>
                <w:rFonts w:ascii="Times New Roman" w:hAnsi="Times New Roman" w:cs="Times New Roman"/>
                <w:i/>
                <w:iCs/>
                <w:sz w:val="24"/>
                <w:szCs w:val="24"/>
              </w:rPr>
              <w:t>You</w:t>
            </w:r>
            <w:r w:rsidRPr="00472532">
              <w:rPr>
                <w:rFonts w:ascii="Times New Roman" w:hAnsi="Times New Roman" w:cs="Times New Roman"/>
                <w:i/>
                <w:iCs/>
                <w:sz w:val="24"/>
                <w:szCs w:val="24"/>
              </w:rPr>
              <w:t xml:space="preserve"> can choose yourself because I already gave you the papers”</w:t>
            </w:r>
            <w:r w:rsidRPr="00472532">
              <w:rPr>
                <w:rFonts w:ascii="Times New Roman" w:hAnsi="Times New Roman" w:cs="Times New Roman"/>
                <w:sz w:val="24"/>
                <w:szCs w:val="24"/>
              </w:rPr>
              <w:t xml:space="preserve"> (24-year-old).</w:t>
            </w:r>
          </w:p>
          <w:p w14:paraId="3D5B1A1E" w14:textId="1D12F3EE" w:rsidR="00E76669" w:rsidRPr="00472532" w:rsidRDefault="00E76669" w:rsidP="00455383">
            <w:pPr>
              <w:spacing w:line="360" w:lineRule="auto"/>
              <w:rPr>
                <w:rFonts w:ascii="Times New Roman" w:hAnsi="Times New Roman" w:cs="Times New Roman"/>
                <w:b/>
                <w:bCs/>
                <w:sz w:val="24"/>
                <w:szCs w:val="24"/>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 xml:space="preserve"> </w:t>
            </w:r>
            <w:r w:rsidRPr="00472532">
              <w:rPr>
                <w:rFonts w:ascii="Times New Roman" w:hAnsi="Times New Roman" w:cs="Times New Roman"/>
                <w:sz w:val="24"/>
                <w:szCs w:val="24"/>
              </w:rPr>
              <w:t>Semi-structured interviews</w:t>
            </w:r>
            <w:r w:rsidRPr="00472532">
              <w:rPr>
                <w:rFonts w:ascii="Times New Roman" w:hAnsi="Times New Roman" w:cs="Times New Roman"/>
                <w:b/>
                <w:bCs/>
                <w:sz w:val="24"/>
                <w:szCs w:val="24"/>
              </w:rPr>
              <w:t xml:space="preserve"> </w:t>
            </w:r>
          </w:p>
        </w:tc>
      </w:tr>
      <w:tr w:rsidR="00E76669" w:rsidRPr="00472532" w14:paraId="6DE5057F" w14:textId="71BC6D18" w:rsidTr="00445CE3">
        <w:tc>
          <w:tcPr>
            <w:tcW w:w="2410" w:type="dxa"/>
          </w:tcPr>
          <w:p w14:paraId="069FC6A6" w14:textId="399CFA4B"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lastRenderedPageBreak/>
              <w:t>Pourette</w:t>
            </w:r>
            <w:r w:rsidRPr="00472532">
              <w:rPr>
                <w:rFonts w:ascii="Times New Roman" w:hAnsi="Times New Roman" w:cs="Times New Roman"/>
                <w:sz w:val="24"/>
                <w:szCs w:val="24"/>
              </w:rPr>
              <w:fldChar w:fldCharType="begin">
                <w:fldData xml:space="preserve">PEVuZE5vdGU+PENpdGU+PEF1dGhvcj5Qb3VyZXR0ZTwvQXV0aG9yPjxZZWFyPjIwMTg8L1llYXI+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PEVuZE5vdGU+PENpdGU+PEF1dGhvcj5Qb3VyZXR0ZTwvQXV0aG9yPjxZZWFyPjIwMTg8L1llYXI+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15</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(2018) Madagascar</w:t>
            </w:r>
          </w:p>
        </w:tc>
        <w:tc>
          <w:tcPr>
            <w:tcW w:w="12616" w:type="dxa"/>
            <w:vAlign w:val="bottom"/>
          </w:tcPr>
          <w:p w14:paraId="3C59BDBF" w14:textId="529307CD"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5C53DD8D" w14:textId="77777777"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Women appreciated misoprostol due to its self-administration option, enhancing women’s autonomy and privacy.</w:t>
            </w:r>
          </w:p>
          <w:p w14:paraId="48A8FFCA" w14:textId="3F6115CB"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Lack of information regarding the correct use of misoprostol for abortion in Madagascar </w:t>
            </w:r>
            <w:r w:rsidR="00BC1766">
              <w:rPr>
                <w:rFonts w:ascii="Times New Roman" w:hAnsi="Times New Roman" w:cs="Times New Roman"/>
                <w:sz w:val="24"/>
                <w:szCs w:val="24"/>
              </w:rPr>
              <w:t xml:space="preserve">is </w:t>
            </w:r>
            <w:r w:rsidRPr="00472532">
              <w:rPr>
                <w:rFonts w:ascii="Times New Roman" w:hAnsi="Times New Roman" w:cs="Times New Roman"/>
                <w:sz w:val="24"/>
                <w:szCs w:val="24"/>
              </w:rPr>
              <w:t>reported</w:t>
            </w:r>
          </w:p>
          <w:p w14:paraId="1A82A84C" w14:textId="77777777"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 There are differences in the advice women received on how many pills to take/use, as well as the frequency of use and routes of administration. </w:t>
            </w:r>
          </w:p>
          <w:p w14:paraId="385FD74D" w14:textId="77777777"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None of the 19 women received correct advice</w:t>
            </w:r>
          </w:p>
          <w:p w14:paraId="68938643" w14:textId="67836FAB"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 gestational age of the pregnancies for which misoprostol was used also varied and ranged from a few weeks to 5 months, but almost all were below 12 weeks. </w:t>
            </w:r>
          </w:p>
          <w:p w14:paraId="405D49BC" w14:textId="5AE73EE3"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There was no awareness that in the </w:t>
            </w:r>
            <w:hyperlink r:id="rId8" w:tooltip="Learn more about second trimester from ScienceDirect's AI-generated Topic Pages" w:history="1">
              <w:r w:rsidRPr="00472532">
                <w:rPr>
                  <w:rStyle w:val="Hyperlink"/>
                  <w:rFonts w:ascii="Times New Roman" w:hAnsi="Times New Roman" w:cs="Times New Roman"/>
                  <w:color w:val="auto"/>
                  <w:sz w:val="24"/>
                  <w:szCs w:val="24"/>
                  <w:u w:val="none"/>
                </w:rPr>
                <w:t>second trimester</w:t>
              </w:r>
            </w:hyperlink>
            <w:r w:rsidRPr="00472532">
              <w:rPr>
                <w:rFonts w:ascii="Times New Roman" w:hAnsi="Times New Roman" w:cs="Times New Roman"/>
                <w:sz w:val="24"/>
                <w:szCs w:val="24"/>
              </w:rPr>
              <w:t xml:space="preserve">, the dosage and regimens should change. </w:t>
            </w:r>
          </w:p>
          <w:p w14:paraId="79173851" w14:textId="0A8DD295" w:rsidR="00E76669" w:rsidRPr="00472532" w:rsidRDefault="00E76669" w:rsidP="00AE1A52">
            <w:pPr>
              <w:pStyle w:val="ListParagraph"/>
              <w:numPr>
                <w:ilvl w:val="0"/>
                <w:numId w:val="15"/>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 women painted a picture of providers </w:t>
            </w:r>
            <w:r w:rsidR="00BC1766">
              <w:rPr>
                <w:rFonts w:ascii="Times New Roman" w:hAnsi="Times New Roman" w:cs="Times New Roman"/>
                <w:sz w:val="24"/>
                <w:szCs w:val="24"/>
              </w:rPr>
              <w:t xml:space="preserve">who </w:t>
            </w:r>
            <w:r w:rsidRPr="00472532">
              <w:rPr>
                <w:rFonts w:ascii="Times New Roman" w:hAnsi="Times New Roman" w:cs="Times New Roman"/>
                <w:sz w:val="24"/>
                <w:szCs w:val="24"/>
              </w:rPr>
              <w:t>advised and treated them as showing great willingness to help them when they were in trouble, both before their attempted abortion and when they consulted them with complications.</w:t>
            </w:r>
          </w:p>
          <w:p w14:paraId="69CD26FE" w14:textId="4763830E"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 used:</w:t>
            </w:r>
            <w:r w:rsidRPr="00472532">
              <w:rPr>
                <w:rStyle w:val="Strong"/>
                <w:rFonts w:ascii="Times New Roman" w:hAnsi="Times New Roman" w:cs="Times New Roman"/>
                <w:b w:val="0"/>
                <w:bCs w:val="0"/>
                <w:sz w:val="24"/>
                <w:szCs w:val="24"/>
              </w:rPr>
              <w:t xml:space="preserve"> </w:t>
            </w:r>
            <w:r w:rsidRPr="00472532">
              <w:rPr>
                <w:rFonts w:ascii="Times New Roman" w:hAnsi="Times New Roman" w:cs="Times New Roman"/>
                <w:sz w:val="24"/>
                <w:szCs w:val="24"/>
              </w:rPr>
              <w:t>Semi-structured interviews</w:t>
            </w:r>
          </w:p>
        </w:tc>
      </w:tr>
      <w:tr w:rsidR="00E76669" w:rsidRPr="00472532" w14:paraId="2F203E29" w14:textId="20E4B712" w:rsidTr="00445CE3">
        <w:tc>
          <w:tcPr>
            <w:tcW w:w="2410" w:type="dxa"/>
          </w:tcPr>
          <w:p w14:paraId="74EBDC4E" w14:textId="0A60C50C"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Penfold</w:t>
            </w:r>
            <w:r w:rsidRPr="00472532">
              <w:rPr>
                <w:rFonts w:ascii="Times New Roman" w:hAnsi="Times New Roman" w:cs="Times New Roman"/>
                <w:sz w:val="24"/>
                <w:szCs w:val="24"/>
              </w:rPr>
              <w:fldChar w:fldCharType="begin">
                <w:fldData xml:space="preserve">PEVuZE5vdGU+PENpdGU+PEF1dGhvcj5QZW5mb2xkPC9BdXRob3I+PFllYXI+MjAxODwvWWVhcj48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PEVuZE5vdGU+PENpdGU+PEF1dGhvcj5QZW5mb2xkPC9BdXRob3I+PFllYXI+MjAxODwvWWVhcj48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16</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(2018) </w:t>
            </w:r>
          </w:p>
          <w:p w14:paraId="6DB9AD89" w14:textId="176F9892" w:rsidR="00E76669" w:rsidRPr="00472532" w:rsidRDefault="00E76669" w:rsidP="00455383">
            <w:pPr>
              <w:spacing w:line="276" w:lineRule="auto"/>
              <w:rPr>
                <w:rFonts w:ascii="Times New Roman" w:hAnsi="Times New Roman" w:cs="Times New Roman"/>
                <w:sz w:val="24"/>
                <w:szCs w:val="24"/>
              </w:rPr>
            </w:pPr>
            <w:bookmarkStart w:id="18" w:name="_Hlk169874871"/>
            <w:r w:rsidRPr="00472532">
              <w:rPr>
                <w:rFonts w:ascii="Times New Roman" w:hAnsi="Times New Roman" w:cs="Times New Roman"/>
                <w:sz w:val="24"/>
                <w:szCs w:val="24"/>
              </w:rPr>
              <w:t>Kenya</w:t>
            </w:r>
            <w:bookmarkEnd w:id="18"/>
          </w:p>
        </w:tc>
        <w:tc>
          <w:tcPr>
            <w:tcW w:w="12616" w:type="dxa"/>
            <w:vAlign w:val="bottom"/>
          </w:tcPr>
          <w:p w14:paraId="3600F619" w14:textId="5804544D" w:rsidR="00E76669" w:rsidRPr="00472532" w:rsidRDefault="00911564" w:rsidP="00455383">
            <w:pPr>
              <w:spacing w:line="360" w:lineRule="auto"/>
              <w:rPr>
                <w:rStyle w:val="Strong"/>
                <w:rFonts w:ascii="Times New Roman" w:eastAsia="Times New Roman" w:hAnsi="Times New Roman" w:cs="Times New Roman"/>
                <w:b w:val="0"/>
                <w:bCs w:val="0"/>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262FF8B2" w14:textId="1317D8D9"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There were also reports of delays in accessing safe services because the facility was closed, could not be located, or was too busy. </w:t>
            </w:r>
          </w:p>
          <w:p w14:paraId="4A9138D6" w14:textId="77777777"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Most respondents seemed to be well-counselled and informed about what would happen, including being given a choice of procedure, told what the procedure would involve, how long it would take, what level of pain and bleeding to expect and what to do in case of side effects. </w:t>
            </w:r>
          </w:p>
          <w:p w14:paraId="0A32D92D" w14:textId="57614B43"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lastRenderedPageBreak/>
              <w:t>Respondents had varying information needs, with some wishing they had been given more information and others wanting to know very little about the abortion procedure out of fear of what it involved.</w:t>
            </w:r>
          </w:p>
          <w:p w14:paraId="2FCA691B" w14:textId="77777777" w:rsidR="00E76669" w:rsidRPr="00472532" w:rsidRDefault="00E76669" w:rsidP="00AE1A52">
            <w:pPr>
              <w:pStyle w:val="ListParagraph"/>
              <w:numPr>
                <w:ilvl w:val="0"/>
                <w:numId w:val="16"/>
              </w:numPr>
              <w:spacing w:line="360" w:lineRule="auto"/>
              <w:jc w:val="both"/>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The facility women attend depends on service availability, perceived procedure safety, perceived provider competency, and hygiene</w:t>
            </w:r>
          </w:p>
          <w:p w14:paraId="5EF9E210" w14:textId="2371A02D"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Perceptions of the safety of the procedure, cleanliness, competency and attitude of staff, speed of service and privacy; and the possibility of obtaining family planning afterwards were specific aspects of care that influenced the reputation of a clinic:</w:t>
            </w:r>
          </w:p>
          <w:p w14:paraId="3CF6C1C0" w14:textId="0C22468B"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She told me…”</w:t>
            </w:r>
            <w:r w:rsidR="00BC1766">
              <w:rPr>
                <w:rStyle w:val="Strong"/>
                <w:rFonts w:ascii="Times New Roman" w:hAnsi="Times New Roman" w:cs="Times New Roman"/>
                <w:b w:val="0"/>
                <w:bCs w:val="0"/>
                <w:sz w:val="24"/>
                <w:szCs w:val="24"/>
              </w:rPr>
              <w:t xml:space="preserve"> </w:t>
            </w:r>
            <w:r w:rsidRPr="00472532">
              <w:rPr>
                <w:rStyle w:val="Strong"/>
                <w:rFonts w:ascii="Times New Roman" w:hAnsi="Times New Roman" w:cs="Times New Roman"/>
                <w:b w:val="0"/>
                <w:bCs w:val="0"/>
                <w:i/>
                <w:iCs/>
                <w:sz w:val="24"/>
                <w:szCs w:val="24"/>
              </w:rPr>
              <w:t>that this place is very nice, things are done in a clean way</w:t>
            </w:r>
            <w:r w:rsidR="00BC1766">
              <w:rPr>
                <w:rStyle w:val="Strong"/>
                <w:rFonts w:ascii="Times New Roman" w:hAnsi="Times New Roman" w:cs="Times New Roman"/>
                <w:b w:val="0"/>
                <w:bCs w:val="0"/>
                <w:i/>
                <w:iCs/>
                <w:sz w:val="24"/>
                <w:szCs w:val="24"/>
              </w:rPr>
              <w:t>,</w:t>
            </w:r>
            <w:r w:rsidRPr="00472532">
              <w:rPr>
                <w:rStyle w:val="Strong"/>
                <w:rFonts w:ascii="Times New Roman" w:hAnsi="Times New Roman" w:cs="Times New Roman"/>
                <w:b w:val="0"/>
                <w:bCs w:val="0"/>
                <w:i/>
                <w:iCs/>
                <w:sz w:val="24"/>
                <w:szCs w:val="24"/>
              </w:rPr>
              <w:t xml:space="preserve"> and then I will be washed, and I won't have many complications. I told her then, take me there!</w:t>
            </w:r>
            <w:r w:rsidRPr="00472532">
              <w:rPr>
                <w:rStyle w:val="Strong"/>
                <w:rFonts w:ascii="Times New Roman" w:hAnsi="Times New Roman" w:cs="Times New Roman"/>
                <w:b w:val="0"/>
                <w:bCs w:val="0"/>
                <w:sz w:val="24"/>
                <w:szCs w:val="24"/>
              </w:rPr>
              <w:t>” (with partner, age 20).</w:t>
            </w:r>
          </w:p>
          <w:p w14:paraId="6ED7FE0D" w14:textId="77777777"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Ease of availability of abortion services was important, with some respondents mentioning they had not sought an abortion at public facilities because they feared being turned away. For some, cost was a low consideration relative to the need to get an abortion</w:t>
            </w:r>
          </w:p>
          <w:p w14:paraId="7DF4A280" w14:textId="4E64F650"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w:t>
            </w:r>
            <w:r w:rsidRPr="00472532">
              <w:rPr>
                <w:rStyle w:val="Strong"/>
                <w:rFonts w:ascii="Times New Roman" w:hAnsi="Times New Roman" w:cs="Times New Roman"/>
                <w:b w:val="0"/>
                <w:bCs w:val="0"/>
                <w:i/>
                <w:iCs/>
                <w:sz w:val="24"/>
                <w:szCs w:val="24"/>
              </w:rPr>
              <w:t xml:space="preserve">I did not consider things to do with price. I just wanted it to be terminated” </w:t>
            </w:r>
            <w:r w:rsidRPr="00472532">
              <w:rPr>
                <w:rStyle w:val="Strong"/>
                <w:rFonts w:ascii="Times New Roman" w:hAnsi="Times New Roman" w:cs="Times New Roman"/>
                <w:b w:val="0"/>
                <w:bCs w:val="0"/>
                <w:sz w:val="24"/>
                <w:szCs w:val="24"/>
              </w:rPr>
              <w:t>(married, age 29).</w:t>
            </w:r>
          </w:p>
          <w:p w14:paraId="78465B7C" w14:textId="7DD45CB1"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Most respondents reported receiving some counselling about PAFP on the day of </w:t>
            </w:r>
            <w:r w:rsidR="00BC1766">
              <w:rPr>
                <w:rStyle w:val="Strong"/>
                <w:rFonts w:ascii="Times New Roman" w:hAnsi="Times New Roman" w:cs="Times New Roman"/>
                <w:b w:val="0"/>
                <w:bCs w:val="0"/>
                <w:sz w:val="24"/>
                <w:szCs w:val="24"/>
              </w:rPr>
              <w:t xml:space="preserve">the </w:t>
            </w:r>
            <w:r w:rsidRPr="00472532">
              <w:rPr>
                <w:rStyle w:val="Strong"/>
                <w:rFonts w:ascii="Times New Roman" w:hAnsi="Times New Roman" w:cs="Times New Roman"/>
                <w:b w:val="0"/>
                <w:bCs w:val="0"/>
                <w:sz w:val="24"/>
                <w:szCs w:val="24"/>
              </w:rPr>
              <w:t xml:space="preserve">procedure. </w:t>
            </w:r>
          </w:p>
          <w:p w14:paraId="1C54C10E" w14:textId="44AFF021"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For a couple of respondents, contraceptive counselling was initiated by the respondent herself rather than the provider. Most respondents said that they were open to and appreciative of the counselling. </w:t>
            </w:r>
          </w:p>
          <w:p w14:paraId="4D595F5A" w14:textId="77777777" w:rsidR="00E76669" w:rsidRPr="00472532" w:rsidRDefault="00E76669" w:rsidP="00455383">
            <w:pPr>
              <w:spacing w:line="360" w:lineRule="auto"/>
              <w:outlineLvl w:val="3"/>
              <w:rPr>
                <w:rStyle w:val="Strong"/>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Abortion care outcomes</w:t>
            </w:r>
          </w:p>
          <w:p w14:paraId="78ABCD9E" w14:textId="77777777"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bookmarkStart w:id="19" w:name="_Hlk169906297"/>
            <w:r w:rsidRPr="00472532">
              <w:rPr>
                <w:rStyle w:val="Strong"/>
                <w:rFonts w:ascii="Times New Roman" w:hAnsi="Times New Roman" w:cs="Times New Roman"/>
                <w:b w:val="0"/>
                <w:bCs w:val="0"/>
                <w:sz w:val="24"/>
                <w:szCs w:val="24"/>
              </w:rPr>
              <w:t xml:space="preserve">Most respondents were satisfied with the clinic and the service they received and women commonly recalled feeling relieved after completing the abortion. </w:t>
            </w:r>
          </w:p>
          <w:p w14:paraId="256FCEB3" w14:textId="19F90962" w:rsidR="00E76669" w:rsidRPr="00472532" w:rsidRDefault="00E76669" w:rsidP="00AE1A52">
            <w:pPr>
              <w:pStyle w:val="ListParagraph"/>
              <w:numPr>
                <w:ilvl w:val="0"/>
                <w:numId w:val="16"/>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In a few cases</w:t>
            </w:r>
            <w:r w:rsidR="00BC1766">
              <w:rPr>
                <w:rStyle w:val="Strong"/>
                <w:rFonts w:ascii="Times New Roman" w:hAnsi="Times New Roman" w:cs="Times New Roman"/>
                <w:b w:val="0"/>
                <w:bCs w:val="0"/>
                <w:sz w:val="24"/>
                <w:szCs w:val="24"/>
              </w:rPr>
              <w:t>,</w:t>
            </w:r>
            <w:r w:rsidRPr="00472532">
              <w:rPr>
                <w:rStyle w:val="Strong"/>
                <w:rFonts w:ascii="Times New Roman" w:hAnsi="Times New Roman" w:cs="Times New Roman"/>
                <w:b w:val="0"/>
                <w:bCs w:val="0"/>
                <w:sz w:val="24"/>
                <w:szCs w:val="24"/>
              </w:rPr>
              <w:t xml:space="preserve"> clients recalled a negative experience at certain clinics, being made to feel ‘</w:t>
            </w:r>
            <w:r w:rsidRPr="00472532">
              <w:rPr>
                <w:rStyle w:val="Strong"/>
                <w:rFonts w:ascii="Times New Roman" w:hAnsi="Times New Roman" w:cs="Times New Roman"/>
                <w:b w:val="0"/>
                <w:bCs w:val="0"/>
                <w:i/>
                <w:iCs/>
                <w:sz w:val="24"/>
                <w:szCs w:val="24"/>
              </w:rPr>
              <w:t>guilty</w:t>
            </w:r>
            <w:r w:rsidRPr="00472532">
              <w:rPr>
                <w:rStyle w:val="Strong"/>
                <w:rFonts w:ascii="Times New Roman" w:hAnsi="Times New Roman" w:cs="Times New Roman"/>
                <w:b w:val="0"/>
                <w:bCs w:val="0"/>
                <w:sz w:val="24"/>
                <w:szCs w:val="24"/>
              </w:rPr>
              <w:t>’ because “</w:t>
            </w:r>
            <w:r w:rsidRPr="00472532">
              <w:rPr>
                <w:rStyle w:val="Strong"/>
                <w:rFonts w:ascii="Times New Roman" w:hAnsi="Times New Roman" w:cs="Times New Roman"/>
                <w:b w:val="0"/>
                <w:bCs w:val="0"/>
                <w:i/>
                <w:iCs/>
                <w:sz w:val="24"/>
                <w:szCs w:val="24"/>
              </w:rPr>
              <w:t>he said nothing, but it was just actions, no advice, no talking...you just feel like you are doing the wrong thing…” (</w:t>
            </w:r>
            <w:r w:rsidRPr="00472532">
              <w:rPr>
                <w:rStyle w:val="Strong"/>
                <w:rFonts w:ascii="Times New Roman" w:hAnsi="Times New Roman" w:cs="Times New Roman"/>
                <w:b w:val="0"/>
                <w:bCs w:val="0"/>
                <w:sz w:val="24"/>
                <w:szCs w:val="24"/>
              </w:rPr>
              <w:t xml:space="preserve"> p, age 21).</w:t>
            </w:r>
          </w:p>
          <w:bookmarkEnd w:id="19"/>
          <w:p w14:paraId="0610BDEB" w14:textId="77DAB4BD" w:rsidR="00E76669" w:rsidRPr="00472532" w:rsidRDefault="00E76669" w:rsidP="00455383">
            <w:pPr>
              <w:spacing w:line="360" w:lineRule="auto"/>
              <w:rPr>
                <w:rFonts w:ascii="Times New Roman" w:hAnsi="Times New Roman" w:cs="Times New Roman"/>
                <w:b/>
                <w:bCs/>
                <w:sz w:val="24"/>
                <w:szCs w:val="24"/>
              </w:rPr>
            </w:pPr>
            <w:r w:rsidRPr="00472532">
              <w:rPr>
                <w:rStyle w:val="Strong"/>
                <w:rFonts w:ascii="Times New Roman" w:hAnsi="Times New Roman" w:cs="Times New Roman"/>
                <w:sz w:val="24"/>
                <w:szCs w:val="24"/>
              </w:rPr>
              <w:lastRenderedPageBreak/>
              <w:t xml:space="preserve">Measurement tool used: </w:t>
            </w:r>
            <w:r w:rsidRPr="00472532">
              <w:rPr>
                <w:rFonts w:ascii="Times New Roman" w:hAnsi="Times New Roman" w:cs="Times New Roman"/>
                <w:sz w:val="24"/>
                <w:szCs w:val="24"/>
              </w:rPr>
              <w:t>Semi-structured interviews</w:t>
            </w:r>
          </w:p>
        </w:tc>
      </w:tr>
      <w:tr w:rsidR="00E76669" w:rsidRPr="00472532" w14:paraId="7712F46B" w14:textId="729D2F6C" w:rsidTr="00445CE3">
        <w:tc>
          <w:tcPr>
            <w:tcW w:w="2410" w:type="dxa"/>
          </w:tcPr>
          <w:p w14:paraId="4B702AC3" w14:textId="6842BC05"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Mohamed</w:t>
            </w:r>
            <w:r w:rsidRPr="00472532">
              <w:rPr>
                <w:rFonts w:ascii="Times New Roman" w:hAnsi="Times New Roman" w:cs="Times New Roman"/>
                <w:sz w:val="24"/>
                <w:szCs w:val="24"/>
              </w:rPr>
              <w:fldChar w:fldCharType="begin">
                <w:fldData xml:space="preserve">PEVuZE5vdGU+PENpdGU+PEF1dGhvcj5Nb2hhbWVkPC9BdXRob3I+PFllYXI+MjAxODwvWWVhcj48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PEVuZE5vdGU+PENpdGU+PEF1dGhvcj5Nb2hhbWVkPC9BdXRob3I+PFllYXI+MjAxODwvWWVhcj48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17</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(2018) </w:t>
            </w:r>
          </w:p>
          <w:p w14:paraId="3A00FAD9" w14:textId="29255355" w:rsidR="00E76669" w:rsidRPr="00472532" w:rsidRDefault="00E76669" w:rsidP="00455383">
            <w:pPr>
              <w:spacing w:line="276" w:lineRule="auto"/>
              <w:rPr>
                <w:rFonts w:ascii="Times New Roman" w:hAnsi="Times New Roman" w:cs="Times New Roman"/>
                <w:sz w:val="24"/>
                <w:szCs w:val="24"/>
              </w:rPr>
            </w:pPr>
            <w:bookmarkStart w:id="20" w:name="_Hlk169907011"/>
            <w:r w:rsidRPr="00472532">
              <w:rPr>
                <w:rFonts w:ascii="Times New Roman" w:hAnsi="Times New Roman" w:cs="Times New Roman"/>
                <w:sz w:val="24"/>
                <w:szCs w:val="24"/>
              </w:rPr>
              <w:t>Kenya</w:t>
            </w:r>
            <w:bookmarkEnd w:id="20"/>
          </w:p>
        </w:tc>
        <w:tc>
          <w:tcPr>
            <w:tcW w:w="12616" w:type="dxa"/>
            <w:vAlign w:val="bottom"/>
          </w:tcPr>
          <w:p w14:paraId="2BF0FAE1" w14:textId="416F6F89" w:rsidR="00E76669" w:rsidRPr="00472532" w:rsidRDefault="00911564" w:rsidP="00455383">
            <w:pPr>
              <w:spacing w:line="360" w:lineRule="auto"/>
              <w:rPr>
                <w:rStyle w:val="Strong"/>
                <w:rFonts w:ascii="Times New Roman" w:eastAsia="Times New Roman" w:hAnsi="Times New Roman" w:cs="Times New Roman"/>
                <w:b w:val="0"/>
                <w:bCs w:val="0"/>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3D0CC94F" w14:textId="47E6498E" w:rsidR="00E76669" w:rsidRPr="00472532" w:rsidRDefault="00E76669" w:rsidP="00AE1A52">
            <w:pPr>
              <w:pStyle w:val="ListParagraph"/>
              <w:numPr>
                <w:ilvl w:val="0"/>
                <w:numId w:val="17"/>
              </w:numPr>
              <w:spacing w:line="360" w:lineRule="auto"/>
              <w:jc w:val="both"/>
              <w:rPr>
                <w:rStyle w:val="Emphasis"/>
                <w:rFonts w:ascii="Times New Roman" w:hAnsi="Times New Roman" w:cs="Times New Roman"/>
                <w:b/>
                <w:bCs/>
                <w:i w:val="0"/>
                <w:iCs w:val="0"/>
                <w:sz w:val="24"/>
                <w:szCs w:val="24"/>
              </w:rPr>
            </w:pPr>
            <w:r w:rsidRPr="00472532">
              <w:rPr>
                <w:rStyle w:val="Emphasis"/>
                <w:rFonts w:ascii="Times New Roman" w:hAnsi="Times New Roman" w:cs="Times New Roman"/>
                <w:i w:val="0"/>
                <w:iCs w:val="0"/>
                <w:sz w:val="24"/>
                <w:szCs w:val="24"/>
              </w:rPr>
              <w:t xml:space="preserve">Women prefer to attend facilities where they actively participate in decision-making and </w:t>
            </w:r>
            <w:r w:rsidR="00BC1766">
              <w:rPr>
                <w:rStyle w:val="Emphasis"/>
                <w:rFonts w:ascii="Times New Roman" w:hAnsi="Times New Roman" w:cs="Times New Roman"/>
                <w:i w:val="0"/>
                <w:iCs w:val="0"/>
                <w:sz w:val="24"/>
                <w:szCs w:val="24"/>
              </w:rPr>
              <w:t xml:space="preserve">are </w:t>
            </w:r>
            <w:r w:rsidRPr="00472532">
              <w:rPr>
                <w:rStyle w:val="Emphasis"/>
                <w:rFonts w:ascii="Times New Roman" w:hAnsi="Times New Roman" w:cs="Times New Roman"/>
                <w:i w:val="0"/>
                <w:iCs w:val="0"/>
                <w:sz w:val="24"/>
                <w:szCs w:val="24"/>
              </w:rPr>
              <w:t>not judged</w:t>
            </w:r>
          </w:p>
          <w:p w14:paraId="598374CF" w14:textId="77777777" w:rsidR="00E76669" w:rsidRPr="00472532" w:rsidRDefault="00E76669" w:rsidP="00AE1A52">
            <w:pPr>
              <w:pStyle w:val="ListParagraph"/>
              <w:numPr>
                <w:ilvl w:val="0"/>
                <w:numId w:val="17"/>
              </w:numPr>
              <w:spacing w:line="360" w:lineRule="auto"/>
              <w:outlineLvl w:val="3"/>
              <w:rPr>
                <w:rFonts w:ascii="Times New Roman" w:eastAsia="Times New Roman" w:hAnsi="Times New Roman" w:cs="Times New Roman"/>
                <w:kern w:val="0"/>
                <w:sz w:val="24"/>
                <w:szCs w:val="24"/>
                <w:lang w:eastAsia="en-AU"/>
                <w14:ligatures w14:val="none"/>
              </w:rPr>
            </w:pPr>
            <w:r w:rsidRPr="00472532">
              <w:rPr>
                <w:rFonts w:ascii="Times New Roman" w:eastAsia="Times New Roman" w:hAnsi="Times New Roman" w:cs="Times New Roman"/>
                <w:kern w:val="0"/>
                <w:sz w:val="24"/>
                <w:szCs w:val="24"/>
                <w:lang w:eastAsia="en-AU"/>
                <w14:ligatures w14:val="none"/>
              </w:rPr>
              <w:t xml:space="preserve">Privacy and confidentiality also played a large role in subjects decision-making. </w:t>
            </w:r>
          </w:p>
          <w:p w14:paraId="7CC92473" w14:textId="2F9B5C71" w:rsidR="00E76669" w:rsidRPr="00472532" w:rsidRDefault="00E76669" w:rsidP="00455383">
            <w:p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 xml:space="preserve"> Abortion care outcomes</w:t>
            </w:r>
          </w:p>
          <w:p w14:paraId="273B4CFE" w14:textId="77777777" w:rsidR="00E76669" w:rsidRPr="00472532" w:rsidRDefault="00E76669" w:rsidP="00AE1A52">
            <w:pPr>
              <w:pStyle w:val="ListParagraph"/>
              <w:numPr>
                <w:ilvl w:val="0"/>
                <w:numId w:val="17"/>
              </w:numPr>
              <w:spacing w:line="360" w:lineRule="auto"/>
              <w:rPr>
                <w:rFonts w:ascii="Times New Roman" w:hAnsi="Times New Roman" w:cs="Times New Roman"/>
                <w:sz w:val="24"/>
                <w:szCs w:val="24"/>
              </w:rPr>
            </w:pPr>
            <w:bookmarkStart w:id="21" w:name="_Hlk169906351"/>
            <w:r w:rsidRPr="00472532">
              <w:rPr>
                <w:rFonts w:ascii="Times New Roman" w:hAnsi="Times New Roman" w:cs="Times New Roman"/>
                <w:sz w:val="24"/>
                <w:szCs w:val="24"/>
              </w:rPr>
              <w:t>Nearly all participants (n = 14) reported feeling satisﬁed with the quality of care they received.</w:t>
            </w:r>
          </w:p>
          <w:p w14:paraId="08561CAC" w14:textId="1176D76B" w:rsidR="00E76669" w:rsidRPr="00472532" w:rsidRDefault="00E76669" w:rsidP="00AE1A52">
            <w:pPr>
              <w:pStyle w:val="ListParagraph"/>
              <w:numPr>
                <w:ilvl w:val="0"/>
                <w:numId w:val="17"/>
              </w:numPr>
              <w:spacing w:line="360" w:lineRule="auto"/>
              <w:jc w:val="both"/>
              <w:rPr>
                <w:rStyle w:val="Emphasis"/>
                <w:rFonts w:ascii="Times New Roman" w:hAnsi="Times New Roman" w:cs="Times New Roman"/>
                <w:i w:val="0"/>
                <w:iCs w:val="0"/>
                <w:sz w:val="24"/>
                <w:szCs w:val="24"/>
              </w:rPr>
            </w:pPr>
            <w:r w:rsidRPr="00472532">
              <w:rPr>
                <w:rFonts w:ascii="Times New Roman" w:hAnsi="Times New Roman" w:cs="Times New Roman"/>
                <w:sz w:val="24"/>
                <w:szCs w:val="24"/>
              </w:rPr>
              <w:t>A 24-year-old woman expressed her satisfaction with abortion care received, saying, “</w:t>
            </w:r>
            <w:r w:rsidRPr="00472532">
              <w:rPr>
                <w:rStyle w:val="Emphasis"/>
                <w:rFonts w:ascii="Times New Roman" w:hAnsi="Times New Roman" w:cs="Times New Roman"/>
                <w:sz w:val="24"/>
                <w:szCs w:val="24"/>
              </w:rPr>
              <w:t>On a scale of 1-10, I think I’ll put them at [an] 11 because they exceeded my expectations. They came without me asking</w:t>
            </w:r>
            <w:r w:rsidR="00C12040">
              <w:rPr>
                <w:rStyle w:val="Emphasis"/>
                <w:rFonts w:ascii="Times New Roman" w:hAnsi="Times New Roman" w:cs="Times New Roman"/>
                <w:sz w:val="24"/>
                <w:szCs w:val="24"/>
              </w:rPr>
              <w:t xml:space="preserve">. As soon as you sit down, </w:t>
            </w:r>
            <w:r w:rsidRPr="00472532">
              <w:rPr>
                <w:rStyle w:val="Emphasis"/>
                <w:rFonts w:ascii="Times New Roman" w:hAnsi="Times New Roman" w:cs="Times New Roman"/>
                <w:sz w:val="24"/>
                <w:szCs w:val="24"/>
              </w:rPr>
              <w:t>they make you feel comfortable. [The doctor] gave me a hug, it was nice ….”</w:t>
            </w:r>
          </w:p>
          <w:bookmarkEnd w:id="21"/>
          <w:p w14:paraId="734AB259" w14:textId="52CEB61D"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Fonts w:ascii="Times New Roman" w:hAnsi="Times New Roman" w:cs="Times New Roman"/>
                <w:sz w:val="24"/>
                <w:szCs w:val="24"/>
              </w:rPr>
              <w:t>Semi-structured interviews</w:t>
            </w:r>
          </w:p>
        </w:tc>
      </w:tr>
      <w:tr w:rsidR="00E76669" w:rsidRPr="00472532" w14:paraId="3F7CA103" w14:textId="60C3A2F2" w:rsidTr="00445CE3">
        <w:tc>
          <w:tcPr>
            <w:tcW w:w="2410" w:type="dxa"/>
          </w:tcPr>
          <w:p w14:paraId="17FAAB37" w14:textId="0853112C"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RehnstromLoi</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&lt;EndNote&gt;&lt;Cite&gt;&lt;Author&gt;Rehnström Loi&lt;/Author&gt;&lt;Year&gt;2018&lt;/Year&gt;&lt;RecNum&gt;10685&lt;/RecNum&gt;&lt;DisplayText&gt;&lt;style face="superscript"&gt;18&lt;/style&gt;&lt;/DisplayText&gt;&lt;record&gt;&lt;rec-number&gt;10685&lt;/rec-number&gt;&lt;foreign-keys&gt;&lt;key app="EN" db-id="x2szf5xs9rsr97eszvl5x9aw50e2pzwr0epa" timestamp="1717845644"&gt;10685&lt;/key&gt;&lt;/foreign-keys&gt;&lt;ref-type name="Journal Article"&gt;17&lt;/ref-type&gt;&lt;contributors&gt;&lt;authors&gt;&lt;author&gt;Rehnström Loi, Ulrika&lt;/author&gt;&lt;author&gt;Lindgren, Matilda&lt;/author&gt;&lt;author&gt;Faxelid, Elisabeth&lt;/author&gt;&lt;author&gt;Oguttu, Monica&lt;/author&gt;&lt;author&gt;Klingberg-Allvin, Marie&lt;/author&gt;&lt;/authors&gt;&lt;/contributors&gt;&lt;titles&gt;&lt;title&gt;Decision-making preceding induced abortion: a qualitative study of women’s experiences in Kisumu, Kenya&lt;/title&gt;&lt;secondary-title&gt;Reproductive Health&lt;/secondary-title&gt;&lt;/titles&gt;&lt;periodical&gt;&lt;full-title&gt;Reproductive Health&lt;/full-title&gt;&lt;/periodical&gt;&lt;pages&gt;166&lt;/pages&gt;&lt;volume&gt;15&lt;/volume&gt;&lt;number&gt;1&lt;/number&gt;&lt;dates&gt;&lt;year&gt;2018&lt;/year&gt;&lt;pub-dates&gt;&lt;date&gt;2018/10/03&lt;/date&gt;&lt;/pub-dates&gt;&lt;/dates&gt;&lt;isbn&gt;1742-4755&lt;/isbn&gt;&lt;urls&gt;&lt;related-urls&gt;&lt;url&gt;https://doi.org/10.1186/s12978-018-0612-6&lt;/url&gt;&lt;/related-urls&gt;&lt;/urls&gt;&lt;electronic-resource-num&gt;10.1186/s12978-018-0612-6&lt;/electronic-resource-num&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18</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(2018) </w:t>
            </w:r>
          </w:p>
          <w:p w14:paraId="0130D98C" w14:textId="06870D77"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Kenya</w:t>
            </w:r>
          </w:p>
        </w:tc>
        <w:tc>
          <w:tcPr>
            <w:tcW w:w="12616" w:type="dxa"/>
            <w:vAlign w:val="bottom"/>
          </w:tcPr>
          <w:p w14:paraId="0C5A6A11" w14:textId="32F4A9EB"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61DE7B61" w14:textId="5D984A69" w:rsidR="00E76669" w:rsidRPr="00472532" w:rsidRDefault="00E76669" w:rsidP="00AE1A52">
            <w:pPr>
              <w:pStyle w:val="ListParagraph"/>
              <w:numPr>
                <w:ilvl w:val="0"/>
                <w:numId w:val="18"/>
              </w:numPr>
              <w:spacing w:line="360" w:lineRule="auto"/>
              <w:outlineLvl w:val="3"/>
              <w:rPr>
                <w:rFonts w:ascii="Times New Roman" w:hAnsi="Times New Roman" w:cs="Times New Roman"/>
                <w:sz w:val="24"/>
                <w:szCs w:val="24"/>
              </w:rPr>
            </w:pPr>
            <w:r w:rsidRPr="00472532">
              <w:rPr>
                <w:rFonts w:ascii="Times New Roman" w:hAnsi="Times New Roman" w:cs="Times New Roman"/>
                <w:sz w:val="24"/>
                <w:szCs w:val="24"/>
              </w:rPr>
              <w:t>Only a few respondents had consulted professional healthcare providers. Some women stated they knew about Marie Stopes, a reliable abortion provider; however, due to high transportation fees</w:t>
            </w:r>
            <w:r w:rsidR="00045CE7">
              <w:rPr>
                <w:rFonts w:ascii="Times New Roman" w:hAnsi="Times New Roman" w:cs="Times New Roman"/>
                <w:sz w:val="24"/>
                <w:szCs w:val="24"/>
              </w:rPr>
              <w:t>,</w:t>
            </w:r>
            <w:r w:rsidRPr="00472532">
              <w:rPr>
                <w:rFonts w:ascii="Times New Roman" w:hAnsi="Times New Roman" w:cs="Times New Roman"/>
                <w:sz w:val="24"/>
                <w:szCs w:val="24"/>
              </w:rPr>
              <w:t xml:space="preserve"> they opted for medical abortions using Misoprostol, which was provided by chemists. </w:t>
            </w:r>
          </w:p>
          <w:p w14:paraId="0BCEE769" w14:textId="77777777" w:rsidR="00E76669" w:rsidRPr="00472532" w:rsidRDefault="00E76669" w:rsidP="00AE1A52">
            <w:pPr>
              <w:pStyle w:val="ListParagraph"/>
              <w:numPr>
                <w:ilvl w:val="0"/>
                <w:numId w:val="18"/>
              </w:num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hAnsi="Times New Roman" w:cs="Times New Roman"/>
                <w:sz w:val="24"/>
                <w:szCs w:val="24"/>
              </w:rPr>
              <w:t xml:space="preserve">Almost all women described induced abortions as very risky, even with the possible consequence of death. The consensus was that no abortion is safe. Women tended to ask the local chemist about abortion drugs instead of reaching out to safe professional abortion providers due to a lack of accurate understanding of abortion legislation and safe abortion methods in Kenya. </w:t>
            </w:r>
          </w:p>
          <w:p w14:paraId="1DCFC0E3" w14:textId="5C801BC5" w:rsidR="00E76669" w:rsidRPr="00472532" w:rsidRDefault="00E76669" w:rsidP="00AE1A52">
            <w:pPr>
              <w:pStyle w:val="ListParagraph"/>
              <w:numPr>
                <w:ilvl w:val="0"/>
                <w:numId w:val="47"/>
              </w:numPr>
              <w:spacing w:line="360" w:lineRule="auto"/>
              <w:outlineLvl w:val="3"/>
              <w:rPr>
                <w:rFonts w:ascii="Times New Roman" w:hAnsi="Times New Roman" w:cs="Times New Roman"/>
                <w:sz w:val="24"/>
                <w:szCs w:val="24"/>
              </w:rPr>
            </w:pPr>
            <w:r w:rsidRPr="00472532">
              <w:rPr>
                <w:rFonts w:ascii="Times New Roman" w:hAnsi="Times New Roman" w:cs="Times New Roman"/>
                <w:i/>
                <w:iCs/>
                <w:sz w:val="24"/>
                <w:szCs w:val="24"/>
              </w:rPr>
              <w:t xml:space="preserve">“[Abortion is] when you take drugs [---] traditional herbals also terminate the pregnancy. Some people take juice, highly concentrated juice [---] only those once [are the abortion methods I know of].” </w:t>
            </w:r>
            <w:r w:rsidRPr="00472532">
              <w:rPr>
                <w:rFonts w:ascii="Times New Roman" w:hAnsi="Times New Roman" w:cs="Times New Roman"/>
                <w:sz w:val="24"/>
                <w:szCs w:val="24"/>
              </w:rPr>
              <w:t>(Respondent 6)</w:t>
            </w:r>
          </w:p>
          <w:p w14:paraId="6A1339AD" w14:textId="6F9AB99D" w:rsidR="00E76669" w:rsidRPr="00472532" w:rsidRDefault="00E76669" w:rsidP="00455383">
            <w:pPr>
              <w:spacing w:line="360" w:lineRule="auto"/>
              <w:outlineLvl w:val="3"/>
              <w:rPr>
                <w:rFonts w:ascii="Times New Roman" w:eastAsia="Times New Roman" w:hAnsi="Times New Roman" w:cs="Times New Roman"/>
                <w:b/>
                <w:bCs/>
                <w:kern w:val="0"/>
                <w:sz w:val="24"/>
                <w:szCs w:val="24"/>
                <w:lang w:eastAsia="en-AU"/>
                <w14:ligatures w14:val="none"/>
              </w:rPr>
            </w:pPr>
            <w:r w:rsidRPr="00472532">
              <w:rPr>
                <w:rFonts w:ascii="Times New Roman" w:eastAsia="Times New Roman" w:hAnsi="Times New Roman" w:cs="Times New Roman"/>
                <w:b/>
                <w:bCs/>
                <w:kern w:val="0"/>
                <w:sz w:val="24"/>
                <w:szCs w:val="24"/>
                <w:lang w:eastAsia="en-AU"/>
                <w14:ligatures w14:val="none"/>
              </w:rPr>
              <w:t>Abortion care outcomes</w:t>
            </w:r>
          </w:p>
          <w:p w14:paraId="69FDC544" w14:textId="77777777" w:rsidR="00E76669" w:rsidRPr="00472532" w:rsidRDefault="00E76669" w:rsidP="00AE1A52">
            <w:pPr>
              <w:pStyle w:val="ListParagraph"/>
              <w:numPr>
                <w:ilvl w:val="0"/>
                <w:numId w:val="19"/>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Almost all women mentioned that abortion was a sin and not accepted by their church.</w:t>
            </w:r>
          </w:p>
          <w:p w14:paraId="08E77C66" w14:textId="6F1B629B" w:rsidR="00E76669" w:rsidRPr="00472532" w:rsidRDefault="00E76669" w:rsidP="00AE1A52">
            <w:pPr>
              <w:pStyle w:val="ListParagraph"/>
              <w:numPr>
                <w:ilvl w:val="0"/>
                <w:numId w:val="1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Respondents felt guilty, anxiety and angst when attending church. Women accused themselves of being sinners and struggled to ask for forgiveness from God. </w:t>
            </w:r>
          </w:p>
          <w:p w14:paraId="70745C72" w14:textId="19FC2C3A" w:rsidR="00E76669" w:rsidRPr="00472532" w:rsidRDefault="00E76669" w:rsidP="00AE1A52">
            <w:pPr>
              <w:pStyle w:val="ListParagraph"/>
              <w:numPr>
                <w:ilvl w:val="0"/>
                <w:numId w:val="47"/>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As a married woman…. so, they don’t like it so easy, they see it as a sin, so for me</w:t>
            </w:r>
            <w:r w:rsidR="00045CE7">
              <w:rPr>
                <w:rFonts w:ascii="Times New Roman" w:hAnsi="Times New Roman" w:cs="Times New Roman"/>
                <w:i/>
                <w:iCs/>
                <w:sz w:val="24"/>
                <w:szCs w:val="24"/>
              </w:rPr>
              <w:t xml:space="preserve">, when you do such a </w:t>
            </w:r>
            <w:r w:rsidRPr="00472532">
              <w:rPr>
                <w:rFonts w:ascii="Times New Roman" w:hAnsi="Times New Roman" w:cs="Times New Roman"/>
                <w:i/>
                <w:iCs/>
                <w:sz w:val="24"/>
                <w:szCs w:val="24"/>
              </w:rPr>
              <w:t>thing [abortion] since you are giving away God’s blood, then you are trying to be like the Father. God gave you the child, and now you are removing it</w:t>
            </w:r>
            <w:r w:rsidR="00045CE7">
              <w:rPr>
                <w:rFonts w:ascii="Times New Roman" w:hAnsi="Times New Roman" w:cs="Times New Roman"/>
                <w:i/>
                <w:iCs/>
                <w:sz w:val="24"/>
                <w:szCs w:val="24"/>
              </w:rPr>
              <w:t>,</w:t>
            </w:r>
            <w:r w:rsidRPr="00472532">
              <w:rPr>
                <w:rFonts w:ascii="Times New Roman" w:hAnsi="Times New Roman" w:cs="Times New Roman"/>
                <w:i/>
                <w:iCs/>
                <w:sz w:val="24"/>
                <w:szCs w:val="24"/>
              </w:rPr>
              <w:t xml:space="preserve"> so it’s a sin because you are competing with God.</w:t>
            </w:r>
            <w:r w:rsidRPr="00472532">
              <w:rPr>
                <w:rFonts w:ascii="Times New Roman" w:hAnsi="Times New Roman" w:cs="Times New Roman"/>
                <w:sz w:val="24"/>
                <w:szCs w:val="24"/>
              </w:rPr>
              <w:t>” (Respondent 9)</w:t>
            </w:r>
          </w:p>
          <w:p w14:paraId="77B37847" w14:textId="10615862" w:rsidR="00E76669" w:rsidRPr="00472532" w:rsidRDefault="00E76669" w:rsidP="00455383">
            <w:pPr>
              <w:spacing w:line="360" w:lineRule="auto"/>
              <w:ind w:left="30"/>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Fonts w:ascii="Times New Roman" w:hAnsi="Times New Roman" w:cs="Times New Roman"/>
                <w:sz w:val="24"/>
                <w:szCs w:val="24"/>
              </w:rPr>
              <w:t>Semi-structured interviews</w:t>
            </w:r>
          </w:p>
        </w:tc>
      </w:tr>
      <w:tr w:rsidR="00E76669" w:rsidRPr="00472532" w14:paraId="3A42C054" w14:textId="0CEDD401" w:rsidTr="00445CE3">
        <w:tc>
          <w:tcPr>
            <w:tcW w:w="2410" w:type="dxa"/>
          </w:tcPr>
          <w:p w14:paraId="061C2F5A" w14:textId="63631BBD"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Oyeniran</w:t>
            </w:r>
            <w:r w:rsidRPr="00472532">
              <w:rPr>
                <w:rFonts w:ascii="Times New Roman" w:hAnsi="Times New Roman" w:cs="Times New Roman"/>
                <w:sz w:val="24"/>
                <w:szCs w:val="24"/>
              </w:rPr>
              <w:fldChar w:fldCharType="begin">
                <w:fldData xml:space="preserve">PEVuZE5vdGU+PENpdGU+PEF1dGhvcj5PeWVuaXJhbjwvQXV0aG9yPjxZZWFyPjIwMTk8L1llYXI+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PEVuZE5vdGU+PENpdGU+PEF1dGhvcj5PeWVuaXJhbjwvQXV0aG9yPjxZZWFyPjIwMTk8L1llYXI+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19</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(2019) </w:t>
            </w:r>
          </w:p>
          <w:p w14:paraId="5BDBF5DF" w14:textId="02514E1D"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Nigeria</w:t>
            </w:r>
          </w:p>
        </w:tc>
        <w:tc>
          <w:tcPr>
            <w:tcW w:w="12616" w:type="dxa"/>
            <w:vAlign w:val="bottom"/>
          </w:tcPr>
          <w:p w14:paraId="2BD2A999" w14:textId="06BD4416" w:rsidR="00E76669" w:rsidRPr="00472532" w:rsidRDefault="00911564" w:rsidP="00455383">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4CE7BB11" w14:textId="7EF65CF7" w:rsidR="00E76669" w:rsidRPr="00472532" w:rsidRDefault="00E76669" w:rsidP="00AE1A52">
            <w:pPr>
              <w:pStyle w:val="ListParagraph"/>
              <w:numPr>
                <w:ilvl w:val="0"/>
                <w:numId w:val="21"/>
              </w:numPr>
              <w:spacing w:line="360" w:lineRule="auto"/>
              <w:rPr>
                <w:rFonts w:ascii="Times New Roman" w:hAnsi="Times New Roman" w:cs="Times New Roman"/>
                <w:sz w:val="24"/>
                <w:szCs w:val="24"/>
                <w:shd w:val="clear" w:color="auto" w:fill="FFFFFF"/>
              </w:rPr>
            </w:pPr>
            <w:r w:rsidRPr="00472532">
              <w:rPr>
                <w:rFonts w:ascii="Times New Roman" w:hAnsi="Times New Roman" w:cs="Times New Roman"/>
                <w:sz w:val="24"/>
                <w:szCs w:val="24"/>
              </w:rPr>
              <w:t>S</w:t>
            </w:r>
            <w:r w:rsidRPr="00472532">
              <w:rPr>
                <w:rFonts w:ascii="Times New Roman" w:hAnsi="Times New Roman" w:cs="Times New Roman"/>
                <w:sz w:val="24"/>
                <w:szCs w:val="24"/>
                <w:shd w:val="clear" w:color="auto" w:fill="FFFFFF"/>
              </w:rPr>
              <w:t xml:space="preserve">ource of information or procurement:  Health workers </w:t>
            </w:r>
            <w:r w:rsidR="00045CE7">
              <w:rPr>
                <w:rFonts w:ascii="Times New Roman" w:hAnsi="Times New Roman" w:cs="Times New Roman"/>
                <w:sz w:val="24"/>
                <w:szCs w:val="24"/>
                <w:shd w:val="clear" w:color="auto" w:fill="FFFFFF"/>
              </w:rPr>
              <w:t>were</w:t>
            </w:r>
            <w:r w:rsidRPr="00472532">
              <w:rPr>
                <w:rFonts w:ascii="Times New Roman" w:hAnsi="Times New Roman" w:cs="Times New Roman"/>
                <w:sz w:val="24"/>
                <w:szCs w:val="24"/>
                <w:shd w:val="clear" w:color="auto" w:fill="FFFFFF"/>
              </w:rPr>
              <w:t xml:space="preserve"> provided </w:t>
            </w:r>
            <w:r w:rsidR="00045CE7">
              <w:rPr>
                <w:rFonts w:ascii="Times New Roman" w:hAnsi="Times New Roman" w:cs="Times New Roman"/>
                <w:sz w:val="24"/>
                <w:szCs w:val="24"/>
                <w:shd w:val="clear" w:color="auto" w:fill="FFFFFF"/>
              </w:rPr>
              <w:t xml:space="preserve">with </w:t>
            </w:r>
            <w:r w:rsidRPr="00472532">
              <w:rPr>
                <w:rFonts w:ascii="Times New Roman" w:hAnsi="Times New Roman" w:cs="Times New Roman"/>
                <w:sz w:val="24"/>
                <w:szCs w:val="24"/>
                <w:shd w:val="clear" w:color="auto" w:fill="FFFFFF"/>
              </w:rPr>
              <w:t xml:space="preserve">little or no information about the procedure or mode of action. </w:t>
            </w:r>
          </w:p>
          <w:p w14:paraId="2787AD42" w14:textId="76473529" w:rsidR="00E76669" w:rsidRPr="00472532" w:rsidRDefault="00E76669" w:rsidP="00AE1A52">
            <w:pPr>
              <w:pStyle w:val="ListParagraph"/>
              <w:numPr>
                <w:ilvl w:val="0"/>
                <w:numId w:val="20"/>
              </w:numPr>
              <w:spacing w:line="360" w:lineRule="auto"/>
              <w:rPr>
                <w:rFonts w:ascii="Times New Roman" w:hAnsi="Times New Roman" w:cs="Times New Roman"/>
                <w:sz w:val="24"/>
                <w:szCs w:val="24"/>
                <w:shd w:val="clear" w:color="auto" w:fill="FFFFFF"/>
              </w:rPr>
            </w:pPr>
            <w:r w:rsidRPr="00472532">
              <w:rPr>
                <w:rFonts w:ascii="Times New Roman" w:hAnsi="Times New Roman" w:cs="Times New Roman"/>
                <w:sz w:val="24"/>
                <w:szCs w:val="24"/>
                <w:shd w:val="clear" w:color="auto" w:fill="FFFFFF"/>
              </w:rPr>
              <w:t>When asked if the nurse told her anything before, she started the D &amp; C, a women answered in the negative:    "</w:t>
            </w:r>
            <w:r w:rsidRPr="00472532">
              <w:rPr>
                <w:rStyle w:val="Emphasis"/>
                <w:rFonts w:ascii="Times New Roman" w:hAnsi="Times New Roman" w:cs="Times New Roman"/>
                <w:sz w:val="24"/>
                <w:szCs w:val="24"/>
                <w:shd w:val="clear" w:color="auto" w:fill="FFFFFF"/>
              </w:rPr>
              <w:t>No</w:t>
            </w:r>
            <w:r w:rsidRPr="00472532">
              <w:rPr>
                <w:rFonts w:ascii="Times New Roman" w:hAnsi="Times New Roman" w:cs="Times New Roman"/>
                <w:sz w:val="24"/>
                <w:szCs w:val="24"/>
                <w:shd w:val="clear" w:color="auto" w:fill="FFFFFF"/>
              </w:rPr>
              <w:t>, </w:t>
            </w:r>
            <w:r w:rsidRPr="00472532">
              <w:rPr>
                <w:rStyle w:val="Emphasis"/>
                <w:rFonts w:ascii="Times New Roman" w:hAnsi="Times New Roman" w:cs="Times New Roman"/>
                <w:sz w:val="24"/>
                <w:szCs w:val="24"/>
                <w:shd w:val="clear" w:color="auto" w:fill="FFFFFF"/>
              </w:rPr>
              <w:t>she didn’t</w:t>
            </w:r>
            <w:r w:rsidRPr="00472532">
              <w:rPr>
                <w:rFonts w:ascii="Times New Roman" w:hAnsi="Times New Roman" w:cs="Times New Roman"/>
                <w:sz w:val="24"/>
                <w:szCs w:val="24"/>
                <w:shd w:val="clear" w:color="auto" w:fill="FFFFFF"/>
              </w:rPr>
              <w:t>, </w:t>
            </w:r>
            <w:r w:rsidRPr="00472532">
              <w:rPr>
                <w:rStyle w:val="Emphasis"/>
                <w:rFonts w:ascii="Times New Roman" w:hAnsi="Times New Roman" w:cs="Times New Roman"/>
                <w:sz w:val="24"/>
                <w:szCs w:val="24"/>
                <w:shd w:val="clear" w:color="auto" w:fill="FFFFFF"/>
              </w:rPr>
              <w:t>she just told me to lie down and later</w:t>
            </w:r>
            <w:r w:rsidRPr="00472532">
              <w:rPr>
                <w:rFonts w:ascii="Times New Roman" w:hAnsi="Times New Roman" w:cs="Times New Roman"/>
                <w:sz w:val="24"/>
                <w:szCs w:val="24"/>
                <w:shd w:val="clear" w:color="auto" w:fill="FFFFFF"/>
              </w:rPr>
              <w:t>, </w:t>
            </w:r>
            <w:r w:rsidRPr="00472532">
              <w:rPr>
                <w:rStyle w:val="Emphasis"/>
                <w:rFonts w:ascii="Times New Roman" w:hAnsi="Times New Roman" w:cs="Times New Roman"/>
                <w:sz w:val="24"/>
                <w:szCs w:val="24"/>
                <w:shd w:val="clear" w:color="auto" w:fill="FFFFFF"/>
              </w:rPr>
              <w:t xml:space="preserve">she told me that the thing </w:t>
            </w:r>
            <w:r w:rsidR="00045CE7">
              <w:rPr>
                <w:rStyle w:val="Emphasis"/>
                <w:rFonts w:ascii="Times New Roman" w:hAnsi="Times New Roman" w:cs="Times New Roman"/>
                <w:sz w:val="24"/>
                <w:szCs w:val="24"/>
                <w:shd w:val="clear" w:color="auto" w:fill="FFFFFF"/>
              </w:rPr>
              <w:t>had</w:t>
            </w:r>
            <w:r w:rsidRPr="00472532">
              <w:rPr>
                <w:rStyle w:val="Emphasis"/>
                <w:rFonts w:ascii="Times New Roman" w:hAnsi="Times New Roman" w:cs="Times New Roman"/>
                <w:sz w:val="24"/>
                <w:szCs w:val="24"/>
                <w:shd w:val="clear" w:color="auto" w:fill="FFFFFF"/>
              </w:rPr>
              <w:t xml:space="preserve"> started developing</w:t>
            </w:r>
            <w:r w:rsidR="00045CE7">
              <w:rPr>
                <w:rStyle w:val="Emphasis"/>
                <w:rFonts w:ascii="Times New Roman" w:hAnsi="Times New Roman" w:cs="Times New Roman"/>
                <w:sz w:val="24"/>
                <w:szCs w:val="24"/>
                <w:shd w:val="clear" w:color="auto" w:fill="FFFFFF"/>
              </w:rPr>
              <w:t>,</w:t>
            </w:r>
            <w:r w:rsidRPr="00472532">
              <w:rPr>
                <w:rStyle w:val="Emphasis"/>
                <w:rFonts w:ascii="Times New Roman" w:hAnsi="Times New Roman" w:cs="Times New Roman"/>
                <w:sz w:val="24"/>
                <w:szCs w:val="24"/>
                <w:shd w:val="clear" w:color="auto" w:fill="FFFFFF"/>
              </w:rPr>
              <w:t xml:space="preserve"> and that was just all”</w:t>
            </w:r>
            <w:r w:rsidRPr="00472532">
              <w:rPr>
                <w:rFonts w:ascii="Times New Roman" w:hAnsi="Times New Roman" w:cs="Times New Roman"/>
                <w:sz w:val="24"/>
                <w:szCs w:val="24"/>
                <w:shd w:val="clear" w:color="auto" w:fill="FFFFFF"/>
              </w:rPr>
              <w:t xml:space="preserve"> [25 years old, Trader]. </w:t>
            </w:r>
          </w:p>
          <w:p w14:paraId="12E0DE13" w14:textId="0F7CA066" w:rsidR="00E76669" w:rsidRPr="00472532" w:rsidRDefault="00E76669" w:rsidP="00AE1A52">
            <w:pPr>
              <w:pStyle w:val="ListParagraph"/>
              <w:numPr>
                <w:ilvl w:val="0"/>
                <w:numId w:val="20"/>
              </w:numPr>
              <w:spacing w:line="360" w:lineRule="auto"/>
              <w:rPr>
                <w:rFonts w:ascii="Times New Roman" w:hAnsi="Times New Roman" w:cs="Times New Roman"/>
                <w:sz w:val="24"/>
                <w:szCs w:val="24"/>
                <w:shd w:val="clear" w:color="auto" w:fill="FFFFFF"/>
              </w:rPr>
            </w:pPr>
            <w:r w:rsidRPr="00472532">
              <w:rPr>
                <w:rFonts w:ascii="Times New Roman" w:hAnsi="Times New Roman" w:cs="Times New Roman"/>
                <w:sz w:val="24"/>
                <w:szCs w:val="24"/>
                <w:shd w:val="clear" w:color="auto" w:fill="FFFFFF"/>
              </w:rPr>
              <w:t>Women also stated their uncertainty about the professional identity of their abortion providers. Three participants identified the provider as a doctor because </w:t>
            </w:r>
            <w:r w:rsidRPr="00472532">
              <w:rPr>
                <w:rStyle w:val="Emphasis"/>
                <w:rFonts w:ascii="Times New Roman" w:hAnsi="Times New Roman" w:cs="Times New Roman"/>
                <w:sz w:val="24"/>
                <w:szCs w:val="24"/>
              </w:rPr>
              <w:t>“</w:t>
            </w:r>
            <w:r w:rsidRPr="00472532">
              <w:rPr>
                <w:rStyle w:val="Emphasis"/>
                <w:rFonts w:ascii="Times New Roman" w:hAnsi="Times New Roman" w:cs="Times New Roman"/>
                <w:sz w:val="24"/>
                <w:szCs w:val="24"/>
                <w:shd w:val="clear" w:color="auto" w:fill="FFFFFF"/>
              </w:rPr>
              <w:t xml:space="preserve">he worked as a doctor” </w:t>
            </w:r>
            <w:r w:rsidRPr="00472532">
              <w:rPr>
                <w:rFonts w:ascii="Times New Roman" w:hAnsi="Times New Roman" w:cs="Times New Roman"/>
                <w:sz w:val="24"/>
                <w:szCs w:val="24"/>
                <w:shd w:val="clear" w:color="auto" w:fill="FFFFFF"/>
              </w:rPr>
              <w:t>[20 years old], the person who recommended the provider </w:t>
            </w:r>
            <w:r w:rsidRPr="00472532">
              <w:rPr>
                <w:rStyle w:val="Emphasis"/>
                <w:rFonts w:ascii="Times New Roman" w:hAnsi="Times New Roman" w:cs="Times New Roman"/>
                <w:sz w:val="24"/>
                <w:szCs w:val="24"/>
              </w:rPr>
              <w:t>“</w:t>
            </w:r>
            <w:r w:rsidRPr="00472532">
              <w:rPr>
                <w:rStyle w:val="Emphasis"/>
                <w:rFonts w:ascii="Times New Roman" w:hAnsi="Times New Roman" w:cs="Times New Roman"/>
                <w:sz w:val="24"/>
                <w:szCs w:val="24"/>
                <w:shd w:val="clear" w:color="auto" w:fill="FFFFFF"/>
              </w:rPr>
              <w:t>said the person is a doctor”</w:t>
            </w:r>
            <w:r w:rsidRPr="00472532">
              <w:rPr>
                <w:rFonts w:ascii="Times New Roman" w:hAnsi="Times New Roman" w:cs="Times New Roman"/>
                <w:sz w:val="24"/>
                <w:szCs w:val="24"/>
                <w:shd w:val="clear" w:color="auto" w:fill="FFFFFF"/>
              </w:rPr>
              <w:t> [24 years old] and “</w:t>
            </w:r>
            <w:r w:rsidRPr="00472532">
              <w:rPr>
                <w:rStyle w:val="Emphasis"/>
                <w:rFonts w:ascii="Times New Roman" w:hAnsi="Times New Roman" w:cs="Times New Roman"/>
                <w:sz w:val="24"/>
                <w:szCs w:val="24"/>
                <w:shd w:val="clear" w:color="auto" w:fill="FFFFFF"/>
              </w:rPr>
              <w:t>he has the instruments…people refer to him as doctor.”</w:t>
            </w:r>
            <w:r w:rsidRPr="00472532">
              <w:rPr>
                <w:rFonts w:ascii="Times New Roman" w:hAnsi="Times New Roman" w:cs="Times New Roman"/>
                <w:sz w:val="24"/>
                <w:szCs w:val="24"/>
                <w:shd w:val="clear" w:color="auto" w:fill="FFFFFF"/>
              </w:rPr>
              <w:t>[20 years]</w:t>
            </w:r>
          </w:p>
          <w:p w14:paraId="7BC09BC7" w14:textId="598B4446" w:rsidR="00E76669" w:rsidRPr="00472532" w:rsidRDefault="00E76669" w:rsidP="00AE1A52">
            <w:pPr>
              <w:pStyle w:val="ListParagraph"/>
              <w:numPr>
                <w:ilvl w:val="0"/>
                <w:numId w:val="22"/>
              </w:numPr>
              <w:shd w:val="clear" w:color="auto" w:fill="FFFFFF"/>
              <w:spacing w:line="360" w:lineRule="auto"/>
              <w:outlineLvl w:val="3"/>
              <w:rPr>
                <w:rFonts w:ascii="Times New Roman" w:eastAsia="Times New Roman" w:hAnsi="Times New Roman" w:cs="Times New Roman"/>
                <w:spacing w:val="-2"/>
                <w:kern w:val="0"/>
                <w:sz w:val="24"/>
                <w:szCs w:val="24"/>
                <w:lang w:eastAsia="en-AU"/>
                <w14:ligatures w14:val="none"/>
              </w:rPr>
            </w:pPr>
            <w:r w:rsidRPr="00472532">
              <w:rPr>
                <w:rFonts w:ascii="Times New Roman" w:eastAsia="Times New Roman" w:hAnsi="Times New Roman" w:cs="Times New Roman"/>
                <w:spacing w:val="-2"/>
                <w:kern w:val="0"/>
                <w:sz w:val="24"/>
                <w:szCs w:val="24"/>
                <w:lang w:eastAsia="en-AU"/>
                <w14:ligatures w14:val="none"/>
              </w:rPr>
              <w:t>Expectations and experience with abortion method used:</w:t>
            </w:r>
            <w:r w:rsidR="00045CE7">
              <w:rPr>
                <w:rFonts w:ascii="Times New Roman" w:eastAsia="Times New Roman" w:hAnsi="Times New Roman" w:cs="Times New Roman"/>
                <w:spacing w:val="-2"/>
                <w:kern w:val="0"/>
                <w:sz w:val="24"/>
                <w:szCs w:val="24"/>
                <w:lang w:eastAsia="en-AU"/>
                <w14:ligatures w14:val="none"/>
              </w:rPr>
              <w:t xml:space="preserve"> </w:t>
            </w:r>
            <w:r w:rsidRPr="00472532">
              <w:rPr>
                <w:rFonts w:ascii="Times New Roman" w:eastAsia="Times New Roman" w:hAnsi="Times New Roman" w:cs="Times New Roman"/>
                <w:kern w:val="0"/>
                <w:sz w:val="24"/>
                <w:szCs w:val="24"/>
                <w:lang w:eastAsia="en-AU"/>
                <w14:ligatures w14:val="none"/>
              </w:rPr>
              <w:t xml:space="preserve">Overall, women had much confidence in the efficacy of the abortion methods and did not expect a method failure or complications…. </w:t>
            </w:r>
            <w:r w:rsidR="00045CE7">
              <w:rPr>
                <w:rFonts w:ascii="Times New Roman" w:eastAsia="Times New Roman" w:hAnsi="Times New Roman" w:cs="Times New Roman"/>
                <w:kern w:val="0"/>
                <w:sz w:val="24"/>
                <w:szCs w:val="24"/>
                <w:lang w:eastAsia="en-AU"/>
                <w14:ligatures w14:val="none"/>
              </w:rPr>
              <w:t>She</w:t>
            </w:r>
            <w:r w:rsidRPr="00472532">
              <w:rPr>
                <w:rFonts w:ascii="Times New Roman" w:eastAsia="Times New Roman" w:hAnsi="Times New Roman" w:cs="Times New Roman"/>
                <w:kern w:val="0"/>
                <w:sz w:val="24"/>
                <w:szCs w:val="24"/>
                <w:lang w:eastAsia="en-AU"/>
                <w14:ligatures w14:val="none"/>
              </w:rPr>
              <w:t xml:space="preserve"> was given “</w:t>
            </w:r>
            <w:r w:rsidRPr="00472532">
              <w:rPr>
                <w:rFonts w:ascii="Times New Roman" w:eastAsia="Times New Roman" w:hAnsi="Times New Roman" w:cs="Times New Roman"/>
                <w:i/>
                <w:iCs/>
                <w:kern w:val="0"/>
                <w:sz w:val="24"/>
                <w:szCs w:val="24"/>
                <w:lang w:eastAsia="en-AU"/>
                <w14:ligatures w14:val="none"/>
              </w:rPr>
              <w:t>90% assurance that it would work and that if it doesn’t work that [she] should use it again” [</w:t>
            </w:r>
            <w:r w:rsidRPr="00472532">
              <w:rPr>
                <w:rFonts w:ascii="Times New Roman" w:eastAsia="Times New Roman" w:hAnsi="Times New Roman" w:cs="Times New Roman"/>
                <w:kern w:val="0"/>
                <w:sz w:val="24"/>
                <w:szCs w:val="24"/>
                <w:lang w:eastAsia="en-AU"/>
                <w14:ligatures w14:val="none"/>
              </w:rPr>
              <w:t>21-year-old</w:t>
            </w:r>
            <w:r w:rsidRPr="00472532">
              <w:rPr>
                <w:rFonts w:ascii="Times New Roman" w:eastAsia="Times New Roman" w:hAnsi="Times New Roman" w:cs="Times New Roman"/>
                <w:i/>
                <w:iCs/>
                <w:kern w:val="0"/>
                <w:sz w:val="24"/>
                <w:szCs w:val="24"/>
                <w:lang w:eastAsia="en-AU"/>
                <w14:ligatures w14:val="none"/>
              </w:rPr>
              <w:t>]</w:t>
            </w:r>
          </w:p>
          <w:p w14:paraId="727E0453" w14:textId="510ECD4F"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Fonts w:ascii="Times New Roman" w:hAnsi="Times New Roman" w:cs="Times New Roman"/>
                <w:sz w:val="24"/>
                <w:szCs w:val="24"/>
              </w:rPr>
              <w:t>Semi-structured interviews</w:t>
            </w:r>
          </w:p>
        </w:tc>
      </w:tr>
      <w:tr w:rsidR="00E76669" w:rsidRPr="00472532" w14:paraId="187DC106" w14:textId="3F6171DF" w:rsidTr="00445CE3">
        <w:tc>
          <w:tcPr>
            <w:tcW w:w="2410" w:type="dxa"/>
          </w:tcPr>
          <w:p w14:paraId="04362A77" w14:textId="71C777B4"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Siraneh</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&lt;EndNote&gt;&lt;Cite&gt;&lt;Author&gt;Siraneh&lt;/Author&gt;&lt;Year&gt;2019&lt;/Year&gt;&lt;RecNum&gt;684&lt;/RecNum&gt;&lt;DisplayText&gt;&lt;style face="superscript"&gt;20&lt;/style&gt;&lt;/DisplayText&gt;&lt;record&gt;&lt;rec-number&gt;684&lt;/rec-number&gt;&lt;foreign-keys&gt;&lt;key app="EN" db-id="x2szf5xs9rsr97eszvl5x9aw50e2pzwr0epa" timestamp="1702945397"&gt;684&lt;/key&gt;&lt;/foreign-keys&gt;&lt;ref-type name="Journal Article"&gt;17&lt;/ref-type&gt;&lt;contributors&gt;&lt;authors&gt;&lt;author&gt;Siraneh, Y.&lt;/author&gt;&lt;author&gt;Workneh, A.&lt;/author&gt;&lt;/authors&gt;&lt;/contributors&gt;&lt;auth-address&gt;Department of Health Policy and Management, Faculty of Public Health, Institute of Health, Jimma University, Ethiopia.&amp;#xD;Department of Obstetric and Gynecology, Faculty of Medical Sciences, Institute of Health, Jimma University, Ethiopia.&lt;/auth-address&gt;&lt;titles&gt;&lt;title&gt;Determinants and Outcome of Safe Second Trimester Medical Abortion at Jimma University Medical Center, Southwest Ethiopia&lt;/title&gt;&lt;secondary-title&gt;J Pregnancy&lt;/secondary-title&gt;&lt;/titles&gt;&lt;periodical&gt;&lt;full-title&gt;J Pregnancy&lt;/full-title&gt;&lt;/periodical&gt;&lt;pages&gt;4513827&lt;/pages&gt;&lt;volume&gt;2019&lt;/volume&gt;&lt;edition&gt;20190707&lt;/edition&gt;&lt;keywords&gt;&lt;keyword&gt;*Abortion, Induced/adverse effects/statistics &amp;amp; numerical data&lt;/keyword&gt;&lt;keyword&gt;Academic Medical Centers&lt;/keyword&gt;&lt;keyword&gt;Adolescent&lt;/keyword&gt;&lt;keyword&gt;Adult&lt;/keyword&gt;&lt;keyword&gt;Cross-Sectional Studies&lt;/keyword&gt;&lt;keyword&gt;Developing Countries&lt;/keyword&gt;&lt;keyword&gt;Ethiopia&lt;/keyword&gt;&lt;keyword&gt;Female&lt;/keyword&gt;&lt;keyword&gt;Humans&lt;/keyword&gt;&lt;keyword&gt;Logistic Models&lt;/keyword&gt;&lt;keyword&gt;Outcome Assessment, Health Care&lt;/keyword&gt;&lt;keyword&gt;Patient Safety/*statistics &amp;amp; numerical data&lt;/keyword&gt;&lt;keyword&gt;Patient Satisfaction&lt;/keyword&gt;&lt;keyword&gt;Pregnancy&lt;/keyword&gt;&lt;keyword&gt;*Pregnancy Trimester, Second&lt;/keyword&gt;&lt;keyword&gt;Young Adult&lt;/keyword&gt;&lt;/keywords&gt;&lt;dates&gt;&lt;year&gt;2019&lt;/year&gt;&lt;/dates&gt;&lt;isbn&gt;2090-2727 (Print)&amp;#xD;2090-2727&lt;/isbn&gt;&lt;accession-num&gt;31360549&lt;/accession-num&gt;&lt;urls&gt;&lt;/urls&gt;&lt;custom2&gt;PMC6642765&lt;/custom2&gt;&lt;electronic-resource-num&gt;10.1155/2019/4513827&lt;/electronic-resource-num&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20</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(2019)</w:t>
            </w:r>
          </w:p>
          <w:p w14:paraId="2ADEA8E2" w14:textId="2D07C00F"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 xml:space="preserve"> Ethiopia</w:t>
            </w:r>
          </w:p>
        </w:tc>
        <w:tc>
          <w:tcPr>
            <w:tcW w:w="12616" w:type="dxa"/>
            <w:vAlign w:val="bottom"/>
          </w:tcPr>
          <w:p w14:paraId="40521CEA" w14:textId="40DFFFE9" w:rsidR="00E76669" w:rsidRPr="00472532" w:rsidRDefault="00911564" w:rsidP="00455383">
            <w:pPr>
              <w:spacing w:line="360" w:lineRule="auto"/>
              <w:rPr>
                <w:rStyle w:val="Strong"/>
                <w:rFonts w:ascii="Times New Roman" w:eastAsia="Times New Roman" w:hAnsi="Times New Roman" w:cs="Times New Roman"/>
                <w:b w:val="0"/>
                <w:bCs w:val="0"/>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3E746E45" w14:textId="77777777" w:rsidR="00E76669" w:rsidRPr="00472532" w:rsidRDefault="00E76669" w:rsidP="00AE1A52">
            <w:pPr>
              <w:pStyle w:val="ListParagraph"/>
              <w:numPr>
                <w:ilvl w:val="0"/>
                <w:numId w:val="24"/>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sz w:val="24"/>
                <w:szCs w:val="24"/>
              </w:rPr>
              <w:t>There was a long time for hospital registration in 97(48.3%) and a very long waiting time to access abortion care in 120(59.7%) of women</w:t>
            </w:r>
          </w:p>
          <w:p w14:paraId="278E0330" w14:textId="4EC7104A" w:rsidR="00E76669" w:rsidRPr="00472532" w:rsidRDefault="00E76669" w:rsidP="00AE1A52">
            <w:pPr>
              <w:pStyle w:val="ListParagraph"/>
              <w:numPr>
                <w:ilvl w:val="0"/>
                <w:numId w:val="24"/>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Almost all 181 (90%) of them stayed for one week at </w:t>
            </w:r>
            <w:r w:rsidR="00045CE7">
              <w:rPr>
                <w:rStyle w:val="Strong"/>
                <w:rFonts w:ascii="Times New Roman" w:hAnsi="Times New Roman" w:cs="Times New Roman"/>
                <w:b w:val="0"/>
                <w:bCs w:val="0"/>
                <w:sz w:val="24"/>
                <w:szCs w:val="24"/>
              </w:rPr>
              <w:t xml:space="preserve">the </w:t>
            </w:r>
            <w:r w:rsidRPr="00472532">
              <w:rPr>
                <w:rStyle w:val="Strong"/>
                <w:rFonts w:ascii="Times New Roman" w:hAnsi="Times New Roman" w:cs="Times New Roman"/>
                <w:b w:val="0"/>
                <w:bCs w:val="0"/>
                <w:sz w:val="24"/>
                <w:szCs w:val="24"/>
              </w:rPr>
              <w:t xml:space="preserve">hospital, and 48 women got the service after waiting for more than 2 weeks. </w:t>
            </w:r>
          </w:p>
          <w:p w14:paraId="58333D62" w14:textId="1C9BFEE3" w:rsidR="00E76669" w:rsidRPr="00472532" w:rsidRDefault="00E76669" w:rsidP="00AE1A52">
            <w:pPr>
              <w:pStyle w:val="ListParagraph"/>
              <w:numPr>
                <w:ilvl w:val="0"/>
                <w:numId w:val="24"/>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After registration, 139 (69.2%) women replied that their waiting time to see the physician for their appointment was 30 minutes or less.</w:t>
            </w:r>
          </w:p>
          <w:p w14:paraId="46865A32" w14:textId="41570DB9" w:rsidR="00E76669" w:rsidRPr="00472532" w:rsidRDefault="00E76669" w:rsidP="00AE1A52">
            <w:pPr>
              <w:pStyle w:val="ListParagraph"/>
              <w:numPr>
                <w:ilvl w:val="0"/>
                <w:numId w:val="24"/>
              </w:numPr>
              <w:spacing w:line="360" w:lineRule="auto"/>
              <w:rPr>
                <w:rStyle w:val="Strong"/>
                <w:rFonts w:ascii="Times New Roman" w:hAnsi="Times New Roman" w:cs="Times New Roman"/>
                <w:b w:val="0"/>
                <w:bCs w:val="0"/>
                <w:sz w:val="24"/>
                <w:szCs w:val="24"/>
              </w:rPr>
            </w:pPr>
            <w:r w:rsidRPr="00472532">
              <w:rPr>
                <w:rFonts w:ascii="Times New Roman" w:hAnsi="Times New Roman" w:cs="Times New Roman"/>
                <w:sz w:val="24"/>
                <w:szCs w:val="24"/>
                <w:shd w:val="clear" w:color="auto" w:fill="FFFFFF"/>
              </w:rPr>
              <w:t xml:space="preserve">The odds of complete abortion without any complication among women who waited for more than two weeks to receive abortion services </w:t>
            </w:r>
            <w:r w:rsidR="00045CE7">
              <w:rPr>
                <w:rFonts w:ascii="Times New Roman" w:hAnsi="Times New Roman" w:cs="Times New Roman"/>
                <w:sz w:val="24"/>
                <w:szCs w:val="24"/>
                <w:shd w:val="clear" w:color="auto" w:fill="FFFFFF"/>
              </w:rPr>
              <w:t xml:space="preserve">were 0.5 times lower than those who </w:t>
            </w:r>
            <w:r w:rsidRPr="00472532">
              <w:rPr>
                <w:rFonts w:ascii="Times New Roman" w:hAnsi="Times New Roman" w:cs="Times New Roman"/>
                <w:sz w:val="24"/>
                <w:szCs w:val="24"/>
                <w:shd w:val="clear" w:color="auto" w:fill="FFFFFF"/>
              </w:rPr>
              <w:t>waited for one week [AOR = 0. 531, 95% CI = (0.504, 0.963)].</w:t>
            </w:r>
          </w:p>
          <w:p w14:paraId="19646C4D" w14:textId="5CBB6C77" w:rsidR="00E76669" w:rsidRPr="00472532" w:rsidRDefault="00E76669" w:rsidP="00455383">
            <w:pPr>
              <w:spacing w:line="360" w:lineRule="auto"/>
              <w:rPr>
                <w:rStyle w:val="Strong"/>
                <w:rFonts w:ascii="Times New Roman" w:hAnsi="Times New Roman" w:cs="Times New Roman"/>
                <w:sz w:val="24"/>
                <w:szCs w:val="24"/>
              </w:rPr>
            </w:pPr>
            <w:r w:rsidRPr="00472532">
              <w:rPr>
                <w:rStyle w:val="Strong"/>
                <w:rFonts w:ascii="Times New Roman" w:hAnsi="Times New Roman" w:cs="Times New Roman"/>
                <w:sz w:val="24"/>
                <w:szCs w:val="24"/>
              </w:rPr>
              <w:t>Abortion care outcomes</w:t>
            </w:r>
          </w:p>
          <w:p w14:paraId="2C16802E" w14:textId="77777777" w:rsidR="00E76669" w:rsidRPr="00472532" w:rsidRDefault="00E76669" w:rsidP="00AE1A52">
            <w:pPr>
              <w:pStyle w:val="ListParagraph"/>
              <w:numPr>
                <w:ilvl w:val="0"/>
                <w:numId w:val="23"/>
              </w:numPr>
              <w:spacing w:line="360" w:lineRule="auto"/>
              <w:rPr>
                <w:rStyle w:val="Strong"/>
                <w:rFonts w:ascii="Times New Roman" w:hAnsi="Times New Roman" w:cs="Times New Roman"/>
                <w:b w:val="0"/>
                <w:bCs w:val="0"/>
                <w:sz w:val="24"/>
                <w:szCs w:val="24"/>
              </w:rPr>
            </w:pPr>
            <w:bookmarkStart w:id="22" w:name="_Hlk169906434"/>
            <w:r w:rsidRPr="00472532">
              <w:rPr>
                <w:rStyle w:val="Strong"/>
                <w:rFonts w:ascii="Times New Roman" w:hAnsi="Times New Roman" w:cs="Times New Roman"/>
                <w:b w:val="0"/>
                <w:bCs w:val="0"/>
                <w:sz w:val="24"/>
                <w:szCs w:val="24"/>
              </w:rPr>
              <w:t xml:space="preserve">Majority 127 (63.2%) of women were satisfied with the overall services provided. </w:t>
            </w:r>
          </w:p>
          <w:p w14:paraId="0C951AFE" w14:textId="43B65989" w:rsidR="00E76669" w:rsidRPr="00472532" w:rsidRDefault="00E76669" w:rsidP="00AE1A52">
            <w:pPr>
              <w:pStyle w:val="ListParagraph"/>
              <w:numPr>
                <w:ilvl w:val="0"/>
                <w:numId w:val="23"/>
              </w:numPr>
              <w:spacing w:line="360" w:lineRule="auto"/>
              <w:rPr>
                <w:rStyle w:val="Strong"/>
                <w:rFonts w:ascii="Times New Roman" w:hAnsi="Times New Roman" w:cs="Times New Roman"/>
                <w:b w:val="0"/>
                <w:bCs w:val="0"/>
                <w:sz w:val="24"/>
                <w:szCs w:val="24"/>
              </w:rPr>
            </w:pPr>
            <w:r w:rsidRPr="00472532">
              <w:rPr>
                <w:rStyle w:val="Strong"/>
                <w:rFonts w:ascii="Times New Roman" w:hAnsi="Times New Roman" w:cs="Times New Roman"/>
                <w:b w:val="0"/>
                <w:bCs w:val="0"/>
                <w:sz w:val="24"/>
                <w:szCs w:val="24"/>
              </w:rPr>
              <w:t xml:space="preserve">Majority 122 (60.7%) of women were satisfied with </w:t>
            </w:r>
            <w:r w:rsidR="00045CE7">
              <w:rPr>
                <w:rStyle w:val="Strong"/>
                <w:rFonts w:ascii="Times New Roman" w:hAnsi="Times New Roman" w:cs="Times New Roman"/>
                <w:b w:val="0"/>
                <w:bCs w:val="0"/>
                <w:sz w:val="24"/>
                <w:szCs w:val="24"/>
              </w:rPr>
              <w:t xml:space="preserve">the </w:t>
            </w:r>
            <w:r w:rsidRPr="00472532">
              <w:rPr>
                <w:rStyle w:val="Strong"/>
                <w:rFonts w:ascii="Times New Roman" w:hAnsi="Times New Roman" w:cs="Times New Roman"/>
                <w:b w:val="0"/>
                <w:bCs w:val="0"/>
                <w:sz w:val="24"/>
                <w:szCs w:val="24"/>
              </w:rPr>
              <w:t xml:space="preserve">overall waiting time from entry to exit. </w:t>
            </w:r>
          </w:p>
          <w:p w14:paraId="7FCD084B" w14:textId="2E406D26" w:rsidR="00E76669" w:rsidRPr="00472532" w:rsidRDefault="00E76669" w:rsidP="00AE1A52">
            <w:pPr>
              <w:pStyle w:val="ListParagraph"/>
              <w:numPr>
                <w:ilvl w:val="0"/>
                <w:numId w:val="23"/>
              </w:numPr>
              <w:spacing w:line="360" w:lineRule="auto"/>
              <w:rPr>
                <w:rStyle w:val="Strong"/>
                <w:rFonts w:ascii="Times New Roman" w:hAnsi="Times New Roman" w:cs="Times New Roman"/>
                <w:sz w:val="24"/>
                <w:szCs w:val="24"/>
              </w:rPr>
            </w:pPr>
            <w:r w:rsidRPr="00472532">
              <w:rPr>
                <w:rStyle w:val="Strong"/>
                <w:rFonts w:ascii="Times New Roman" w:hAnsi="Times New Roman" w:cs="Times New Roman"/>
                <w:b w:val="0"/>
                <w:bCs w:val="0"/>
                <w:sz w:val="24"/>
                <w:szCs w:val="24"/>
              </w:rPr>
              <w:t xml:space="preserve">Almost </w:t>
            </w:r>
            <w:r w:rsidR="00435067">
              <w:rPr>
                <w:rStyle w:val="Strong"/>
                <w:rFonts w:ascii="Times New Roman" w:hAnsi="Times New Roman" w:cs="Times New Roman"/>
                <w:b w:val="0"/>
                <w:bCs w:val="0"/>
                <w:sz w:val="24"/>
                <w:szCs w:val="24"/>
              </w:rPr>
              <w:t xml:space="preserve">three-fourths 145, </w:t>
            </w:r>
            <w:r w:rsidRPr="00472532">
              <w:rPr>
                <w:rStyle w:val="Strong"/>
                <w:rFonts w:ascii="Times New Roman" w:hAnsi="Times New Roman" w:cs="Times New Roman"/>
                <w:b w:val="0"/>
                <w:bCs w:val="0"/>
                <w:sz w:val="24"/>
                <w:szCs w:val="24"/>
              </w:rPr>
              <w:t>72.1%) of them were satisfied with overall services</w:t>
            </w:r>
            <w:bookmarkEnd w:id="22"/>
            <w:r w:rsidRPr="00472532">
              <w:rPr>
                <w:rStyle w:val="Strong"/>
                <w:rFonts w:ascii="Times New Roman" w:hAnsi="Times New Roman" w:cs="Times New Roman"/>
                <w:b w:val="0"/>
                <w:bCs w:val="0"/>
                <w:sz w:val="24"/>
                <w:szCs w:val="24"/>
              </w:rPr>
              <w:t>.</w:t>
            </w:r>
          </w:p>
          <w:p w14:paraId="1A8E2C54" w14:textId="34C3D79C"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Fonts w:ascii="Times New Roman" w:hAnsi="Times New Roman" w:cs="Times New Roman"/>
                <w:sz w:val="24"/>
                <w:szCs w:val="24"/>
              </w:rPr>
              <w:t>Interviewer-administered structured questionnaire</w:t>
            </w:r>
          </w:p>
        </w:tc>
      </w:tr>
      <w:tr w:rsidR="00E76669" w:rsidRPr="00472532" w14:paraId="0D32AFF5" w14:textId="5D5EBA38" w:rsidTr="00445CE3">
        <w:tc>
          <w:tcPr>
            <w:tcW w:w="2410" w:type="dxa"/>
          </w:tcPr>
          <w:p w14:paraId="1D5FC9CF" w14:textId="0F17A67D"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Sudhinaraset</w:t>
            </w:r>
            <w:r w:rsidRPr="00472532">
              <w:rPr>
                <w:rFonts w:ascii="Times New Roman" w:hAnsi="Times New Roman" w:cs="Times New Roman"/>
                <w:sz w:val="24"/>
                <w:szCs w:val="24"/>
              </w:rPr>
              <w:fldChar w:fldCharType="begin">
                <w:fldData xml:space="preserve">PEVuZE5vdGU+PENpdGU+PEF1dGhvcj5TdWRoaW5hcmFzZXQ8L0F1dGhvcj48WWVhcj4yMDE5PC9Z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PEVuZE5vdGU+PENpdGU+PEF1dGhvcj5TdWRoaW5hcmFzZXQ8L0F1dGhvcj48WWVhcj4yMDE5PC9Z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21</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(2019) </w:t>
            </w:r>
          </w:p>
          <w:p w14:paraId="48F482D9" w14:textId="7ECDCC48"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Kenya</w:t>
            </w:r>
          </w:p>
        </w:tc>
        <w:tc>
          <w:tcPr>
            <w:tcW w:w="12616" w:type="dxa"/>
            <w:vAlign w:val="bottom"/>
          </w:tcPr>
          <w:p w14:paraId="0B98F77D" w14:textId="6F874F99"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22E4AF7D" w14:textId="78A81954" w:rsidR="00E76669" w:rsidRPr="00472532" w:rsidRDefault="00E76669" w:rsidP="00AE1A52">
            <w:pPr>
              <w:pStyle w:val="ListParagraph"/>
              <w:numPr>
                <w:ilvl w:val="0"/>
                <w:numId w:val="26"/>
              </w:numPr>
              <w:spacing w:line="360" w:lineRule="auto"/>
              <w:rPr>
                <w:rFonts w:ascii="Times New Roman" w:hAnsi="Times New Roman" w:cs="Times New Roman"/>
                <w:sz w:val="24"/>
                <w:szCs w:val="24"/>
              </w:rPr>
            </w:pPr>
            <w:r w:rsidRPr="00472532">
              <w:rPr>
                <w:rFonts w:ascii="Times New Roman" w:hAnsi="Times New Roman" w:cs="Times New Roman"/>
                <w:sz w:val="24"/>
                <w:szCs w:val="24"/>
              </w:rPr>
              <w:t>Most women reported it was easy to pay for transportation to the clinic (77% and 83%, respectively); however, the majority said it was difficult to get money to pay for the procedure itself (66% and 57%, respectively).</w:t>
            </w:r>
          </w:p>
          <w:p w14:paraId="551AA4AF" w14:textId="4C8AC9A5" w:rsidR="00E76669" w:rsidRPr="00472532" w:rsidRDefault="00E76669" w:rsidP="00AE1A52">
            <w:pPr>
              <w:pStyle w:val="ListParagraph"/>
              <w:numPr>
                <w:ilvl w:val="0"/>
                <w:numId w:val="26"/>
              </w:numPr>
              <w:spacing w:line="360" w:lineRule="auto"/>
              <w:rPr>
                <w:rFonts w:ascii="Times New Roman" w:hAnsi="Times New Roman" w:cs="Times New Roman"/>
                <w:sz w:val="24"/>
                <w:szCs w:val="24"/>
              </w:rPr>
            </w:pPr>
            <w:r w:rsidRPr="00472532">
              <w:rPr>
                <w:rFonts w:ascii="Times New Roman" w:hAnsi="Times New Roman" w:cs="Times New Roman"/>
                <w:sz w:val="24"/>
                <w:szCs w:val="24"/>
              </w:rPr>
              <w:t>Comparing abortion types, we found that the MVA sample was more likely to report “high” levels of person-centred abortion care compared to the MA sample (36.3% vs. 23.0%, p = 0.005).</w:t>
            </w:r>
          </w:p>
          <w:p w14:paraId="30631B0B" w14:textId="77777777" w:rsidR="00E76669" w:rsidRPr="00472532" w:rsidRDefault="00E76669" w:rsidP="00AE1A52">
            <w:pPr>
              <w:pStyle w:val="ListParagraph"/>
              <w:numPr>
                <w:ilvl w:val="0"/>
                <w:numId w:val="26"/>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No differences were detected with respect to Respectful and Supportive Care; however, the MVA sample was significantly more likely to report “high” levels of Communication and Autonomy compared to the MA sample (23.6% vs. 11.2%, p&lt;0.0001).</w:t>
            </w:r>
          </w:p>
          <w:p w14:paraId="558CCDD2" w14:textId="3979AE03" w:rsidR="00E76669" w:rsidRPr="00472532" w:rsidRDefault="00E76669" w:rsidP="00AE1A52">
            <w:pPr>
              <w:pStyle w:val="ListParagraph"/>
              <w:numPr>
                <w:ilvl w:val="0"/>
                <w:numId w:val="26"/>
              </w:numPr>
              <w:spacing w:line="360" w:lineRule="auto"/>
              <w:rPr>
                <w:rFonts w:ascii="Times New Roman" w:hAnsi="Times New Roman" w:cs="Times New Roman"/>
                <w:sz w:val="24"/>
                <w:szCs w:val="24"/>
              </w:rPr>
            </w:pPr>
            <w:r w:rsidRPr="00472532">
              <w:rPr>
                <w:rFonts w:ascii="Times New Roman" w:hAnsi="Times New Roman" w:cs="Times New Roman"/>
                <w:sz w:val="24"/>
                <w:szCs w:val="24"/>
              </w:rPr>
              <w:t>MVA sample had a 92% greater likelihood of reporting higher person-centred abortion care scores compared to MA clients (</w:t>
            </w:r>
            <w:r w:rsidR="00435067">
              <w:rPr>
                <w:rFonts w:ascii="Times New Roman" w:hAnsi="Times New Roman" w:cs="Times New Roman"/>
                <w:sz w:val="24"/>
                <w:szCs w:val="24"/>
              </w:rPr>
              <w:t>aOR 1.92</w:t>
            </w:r>
            <w:r w:rsidRPr="00472532">
              <w:rPr>
                <w:rFonts w:ascii="Times New Roman" w:hAnsi="Times New Roman" w:cs="Times New Roman"/>
                <w:sz w:val="24"/>
                <w:szCs w:val="24"/>
              </w:rPr>
              <w:t>, CI: 1.17–3.17).</w:t>
            </w:r>
          </w:p>
          <w:p w14:paraId="6184DBC7" w14:textId="29242EC8"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332FD324" w14:textId="77777777" w:rsidR="00E76669" w:rsidRPr="00472532" w:rsidRDefault="00E76669" w:rsidP="00AE1A52">
            <w:pPr>
              <w:pStyle w:val="ListParagraph"/>
              <w:numPr>
                <w:ilvl w:val="0"/>
                <w:numId w:val="25"/>
              </w:numPr>
              <w:spacing w:line="360" w:lineRule="auto"/>
              <w:rPr>
                <w:rFonts w:ascii="Times New Roman" w:hAnsi="Times New Roman" w:cs="Times New Roman"/>
                <w:sz w:val="24"/>
                <w:szCs w:val="24"/>
              </w:rPr>
            </w:pPr>
            <w:r w:rsidRPr="00472532">
              <w:rPr>
                <w:rFonts w:ascii="Times New Roman" w:hAnsi="Times New Roman" w:cs="Times New Roman"/>
                <w:sz w:val="24"/>
                <w:szCs w:val="24"/>
              </w:rPr>
              <w:t>About 38% of women in both samples reported feeling worried that people might find out about their abortion, while 33% of women in the MVA sample and 41% of women in the medication abortion sample reported feeling worried about disappointing loved ones.</w:t>
            </w:r>
          </w:p>
          <w:p w14:paraId="5CD4051B" w14:textId="5BCA2466" w:rsidR="00E76669" w:rsidRPr="00472532" w:rsidRDefault="00E76669" w:rsidP="00AE1A52">
            <w:pPr>
              <w:pStyle w:val="ListParagraph"/>
              <w:numPr>
                <w:ilvl w:val="0"/>
                <w:numId w:val="25"/>
              </w:numPr>
              <w:spacing w:line="360" w:lineRule="auto"/>
              <w:rPr>
                <w:rFonts w:ascii="Times New Roman" w:hAnsi="Times New Roman" w:cs="Times New Roman"/>
                <w:sz w:val="24"/>
                <w:szCs w:val="24"/>
              </w:rPr>
            </w:pPr>
            <w:r w:rsidRPr="00472532">
              <w:rPr>
                <w:rFonts w:ascii="Times New Roman" w:hAnsi="Times New Roman" w:cs="Times New Roman"/>
                <w:sz w:val="24"/>
                <w:szCs w:val="24"/>
              </w:rPr>
              <w:t>A lower proportion of women in both MVA and medication abortion samples reported feeling worried that people would gossip about them (26% and 21%, respectively).</w:t>
            </w:r>
          </w:p>
          <w:p w14:paraId="54A11AB7" w14:textId="318C55D7"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Fonts w:ascii="Times New Roman" w:hAnsi="Times New Roman" w:cs="Times New Roman"/>
                <w:sz w:val="24"/>
                <w:szCs w:val="24"/>
              </w:rPr>
              <w:t>PCAC tool used</w:t>
            </w:r>
          </w:p>
        </w:tc>
      </w:tr>
      <w:tr w:rsidR="00E76669" w:rsidRPr="00472532" w14:paraId="5B8FB0EE" w14:textId="1DA30D65" w:rsidTr="00445CE3">
        <w:tc>
          <w:tcPr>
            <w:tcW w:w="2410" w:type="dxa"/>
          </w:tcPr>
          <w:p w14:paraId="3822EE4D" w14:textId="2B10CD79"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Mavuso</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&lt;EndNote&gt;&lt;Cite&gt;&lt;Author&gt;Mavuso&lt;/Author&gt;&lt;Year&gt;2020&lt;/Year&gt;&lt;RecNum&gt;10664&lt;/RecNum&gt;&lt;DisplayText&gt;&lt;style face="superscript"&gt;22&lt;/style&gt;&lt;/DisplayText&gt;&lt;record&gt;&lt;rec-number&gt;10664&lt;/rec-number&gt;&lt;foreign-keys&gt;&lt;key app="EN" db-id="x2szf5xs9rsr97eszvl5x9aw50e2pzwr0epa" timestamp="1717339413"&gt;10664&lt;/key&gt;&lt;/foreign-keys&gt;&lt;ref-type name="Journal Article"&gt;17&lt;/ref-type&gt;&lt;contributors&gt;&lt;authors&gt;&lt;author&gt;Mavuso, J. M. J.&lt;/author&gt;&lt;author&gt;Macleod, C. I.&lt;/author&gt;&lt;/authors&gt;&lt;/contributors&gt;&lt;auth-address&gt;Psychology, Rhodes University, Makhanda (formerly Grahamstown), South Africa.&lt;/auth-address&gt;&lt;titles&gt;&lt;title&gt;Contradictions in womxn&amp;apos;s experiences of pre-abortion counselling in South Africa: Implications for client-centred practice&lt;/title&gt;&lt;secondary-title&gt;Nurs Inq&lt;/secondary-title&gt;&lt;/titles&gt;&lt;periodical&gt;&lt;full-title&gt;Nurs Inq&lt;/full-title&gt;&lt;/periodical&gt;&lt;pages&gt;e12330&lt;/pages&gt;&lt;volume&gt;27&lt;/volume&gt;&lt;number&gt;2&lt;/number&gt;&lt;edition&gt;20191226&lt;/edition&gt;&lt;keywords&gt;&lt;keyword&gt;Abortion, Legal/*psychology&lt;/keyword&gt;&lt;keyword&gt;Adult&lt;/keyword&gt;&lt;keyword&gt;*Attitude of Health Personnel&lt;/keyword&gt;&lt;keyword&gt;*Counseling&lt;/keyword&gt;&lt;keyword&gt;*Decision Making&lt;/keyword&gt;&lt;keyword&gt;Female&lt;/keyword&gt;&lt;keyword&gt;Humans&lt;/keyword&gt;&lt;keyword&gt;Morals&lt;/keyword&gt;&lt;keyword&gt;Narration&lt;/keyword&gt;&lt;keyword&gt;Pregnancy&lt;/keyword&gt;&lt;keyword&gt;Qualitative Research&lt;/keyword&gt;&lt;keyword&gt;South Africa&lt;/keyword&gt;&lt;keyword&gt;abortion&lt;/keyword&gt;&lt;keyword&gt;client&lt;/keyword&gt;&lt;keyword&gt;counselling&lt;/keyword&gt;&lt;keyword&gt;discourse&lt;/keyword&gt;&lt;keyword&gt;experiences&lt;/keyword&gt;&lt;keyword&gt;narratives&lt;/keyword&gt;&lt;/keywords&gt;&lt;dates&gt;&lt;year&gt;2020&lt;/year&gt;&lt;pub-dates&gt;&lt;date&gt;Apr&lt;/date&gt;&lt;/pub-dates&gt;&lt;/dates&gt;&lt;isbn&gt;1320-7881&lt;/isbn&gt;&lt;accession-num&gt;31880024&lt;/accession-num&gt;&lt;urls&gt;&lt;/urls&gt;&lt;electronic-resource-num&gt;10.1111/nin.12330&lt;/electronic-resource-num&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22</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(2020) </w:t>
            </w:r>
          </w:p>
          <w:p w14:paraId="02B77712" w14:textId="2F1CDB76"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South Africa</w:t>
            </w:r>
          </w:p>
        </w:tc>
        <w:tc>
          <w:tcPr>
            <w:tcW w:w="12616" w:type="dxa"/>
            <w:vAlign w:val="bottom"/>
          </w:tcPr>
          <w:p w14:paraId="3801D433" w14:textId="66489AE9"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545D83E3" w14:textId="0C156C14" w:rsidR="00E76669" w:rsidRPr="00472532" w:rsidRDefault="00E76669" w:rsidP="00AE1A52">
            <w:pPr>
              <w:pStyle w:val="ListParagraph"/>
              <w:numPr>
                <w:ilvl w:val="0"/>
                <w:numId w:val="4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 counselling was healing/beneficial: Some participants experienced balanced, supportive and empathic counselling. Women indicated that they moved from negative emotions when they arrived at the facility to positive emotions because of the pre-abortion counselling.  </w:t>
            </w:r>
          </w:p>
          <w:p w14:paraId="42C5824D" w14:textId="2D1BC23A" w:rsidR="00E76669" w:rsidRPr="00472532" w:rsidRDefault="00E76669" w:rsidP="00AE1A52">
            <w:pPr>
              <w:pStyle w:val="ListParagraph"/>
              <w:numPr>
                <w:ilvl w:val="0"/>
                <w:numId w:val="47"/>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Thamie: </w:t>
            </w:r>
            <w:r w:rsidRPr="00472532">
              <w:rPr>
                <w:rFonts w:ascii="Times New Roman" w:hAnsi="Times New Roman" w:cs="Times New Roman"/>
                <w:i/>
                <w:iCs/>
                <w:sz w:val="24"/>
                <w:szCs w:val="24"/>
              </w:rPr>
              <w:t>“ first… she’s good... I wasn’t expecting that</w:t>
            </w:r>
            <w:r w:rsidR="00C104BD">
              <w:rPr>
                <w:rFonts w:ascii="Times New Roman" w:hAnsi="Times New Roman" w:cs="Times New Roman"/>
                <w:i/>
                <w:iCs/>
                <w:sz w:val="24"/>
                <w:szCs w:val="24"/>
              </w:rPr>
              <w:t>. She’s a very nice person... she’s gentle… polite, the way she talks and explains it just…</w:t>
            </w:r>
            <w:r w:rsidRPr="00472532">
              <w:rPr>
                <w:rFonts w:ascii="Times New Roman" w:hAnsi="Times New Roman" w:cs="Times New Roman"/>
                <w:i/>
                <w:iCs/>
                <w:sz w:val="24"/>
                <w:szCs w:val="24"/>
              </w:rPr>
              <w:t xml:space="preserve"> I can say she’s a psychologist for God’s sake.” “….when I came here …. I was very heavy</w:t>
            </w:r>
            <w:r w:rsidR="00C104BD">
              <w:rPr>
                <w:rFonts w:ascii="Times New Roman" w:hAnsi="Times New Roman" w:cs="Times New Roman"/>
                <w:i/>
                <w:iCs/>
                <w:sz w:val="24"/>
                <w:szCs w:val="24"/>
              </w:rPr>
              <w:t>… but after the session in the consultation room,</w:t>
            </w:r>
            <w:r w:rsidRPr="00472532">
              <w:rPr>
                <w:rFonts w:ascii="Times New Roman" w:hAnsi="Times New Roman" w:cs="Times New Roman"/>
                <w:i/>
                <w:iCs/>
                <w:sz w:val="24"/>
                <w:szCs w:val="24"/>
              </w:rPr>
              <w:t xml:space="preserve"> I feel very light…I’m sure of what I want to do and…. that’s how good it was</w:t>
            </w:r>
            <w:r w:rsidR="00C104BD">
              <w:rPr>
                <w:rFonts w:ascii="Times New Roman" w:hAnsi="Times New Roman" w:cs="Times New Roman"/>
                <w:i/>
                <w:iCs/>
                <w:sz w:val="24"/>
                <w:szCs w:val="24"/>
              </w:rPr>
              <w:t>,</w:t>
            </w:r>
            <w:r w:rsidRPr="00472532">
              <w:rPr>
                <w:rFonts w:ascii="Times New Roman" w:hAnsi="Times New Roman" w:cs="Times New Roman"/>
                <w:i/>
                <w:iCs/>
                <w:sz w:val="24"/>
                <w:szCs w:val="24"/>
              </w:rPr>
              <w:t xml:space="preserve"> ok”</w:t>
            </w:r>
          </w:p>
          <w:p w14:paraId="6D567D9A" w14:textId="1CF6F10E" w:rsidR="00E76669" w:rsidRPr="00472532" w:rsidRDefault="00E76669" w:rsidP="00AE1A52">
            <w:pPr>
              <w:pStyle w:val="ListParagraph"/>
              <w:numPr>
                <w:ilvl w:val="0"/>
                <w:numId w:val="49"/>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 xml:space="preserve">The counselling was informative: Women spoke of the counselling as </w:t>
            </w:r>
            <w:r w:rsidR="00C104BD">
              <w:rPr>
                <w:rFonts w:ascii="Times New Roman" w:hAnsi="Times New Roman" w:cs="Times New Roman"/>
                <w:sz w:val="24"/>
                <w:szCs w:val="24"/>
              </w:rPr>
              <w:t xml:space="preserve">a </w:t>
            </w:r>
            <w:r w:rsidRPr="00472532">
              <w:rPr>
                <w:rFonts w:ascii="Times New Roman" w:hAnsi="Times New Roman" w:cs="Times New Roman"/>
                <w:sz w:val="24"/>
                <w:szCs w:val="24"/>
              </w:rPr>
              <w:t xml:space="preserve">learning experience, with the healthcare provider being positioned as an educator providing useful information. </w:t>
            </w:r>
          </w:p>
          <w:p w14:paraId="5CE522C6" w14:textId="488A7296" w:rsidR="00E76669" w:rsidRPr="00472532" w:rsidRDefault="00E76669" w:rsidP="00AE1A52">
            <w:pPr>
              <w:pStyle w:val="ListParagraph"/>
              <w:numPr>
                <w:ilvl w:val="0"/>
                <w:numId w:val="49"/>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Participant indicates that they experienced the information provision part of the counselling as non-judgemental and factual. </w:t>
            </w:r>
          </w:p>
          <w:p w14:paraId="58C44E48" w14:textId="025ACFCB" w:rsidR="00E76669" w:rsidRPr="00472532" w:rsidRDefault="00E76669" w:rsidP="00AE1A52">
            <w:pPr>
              <w:pStyle w:val="ListParagraph"/>
              <w:numPr>
                <w:ilvl w:val="0"/>
                <w:numId w:val="49"/>
              </w:numPr>
              <w:spacing w:line="360" w:lineRule="auto"/>
              <w:rPr>
                <w:rFonts w:ascii="Times New Roman" w:hAnsi="Times New Roman" w:cs="Times New Roman"/>
                <w:sz w:val="24"/>
                <w:szCs w:val="24"/>
              </w:rPr>
            </w:pPr>
            <w:r w:rsidRPr="00472532">
              <w:rPr>
                <w:rFonts w:ascii="Times New Roman" w:hAnsi="Times New Roman" w:cs="Times New Roman"/>
                <w:sz w:val="24"/>
                <w:szCs w:val="24"/>
              </w:rPr>
              <w:t>But overstatement of the risks and misinformation was included in counselling</w:t>
            </w:r>
            <w:r w:rsidR="00C104BD">
              <w:rPr>
                <w:rFonts w:ascii="Times New Roman" w:hAnsi="Times New Roman" w:cs="Times New Roman"/>
                <w:sz w:val="24"/>
                <w:szCs w:val="24"/>
              </w:rPr>
              <w:t>,</w:t>
            </w:r>
            <w:r w:rsidRPr="00472532">
              <w:rPr>
                <w:rFonts w:ascii="Times New Roman" w:hAnsi="Times New Roman" w:cs="Times New Roman"/>
                <w:sz w:val="24"/>
                <w:szCs w:val="24"/>
              </w:rPr>
              <w:t xml:space="preserve"> and participants did not question the content of this counselling</w:t>
            </w:r>
          </w:p>
          <w:p w14:paraId="52CCCA6F" w14:textId="70E2566A" w:rsidR="00E76669" w:rsidRPr="00472532" w:rsidRDefault="00E76669" w:rsidP="00AE1A52">
            <w:pPr>
              <w:pStyle w:val="ListParagraph"/>
              <w:numPr>
                <w:ilvl w:val="0"/>
                <w:numId w:val="47"/>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“What I think is that it was very informative because …. the way she did it, she didn’t judge us /ok/ and… she was just basically informing us on like what was gone happen /ok/ and like… long‐term effects not like the medical effects but like psychological effects…well she did tell us about the long‐term effects which was like  increase chances of breast cancer…. other like psychological disorders after this and like …. reduced chances of having ….”</w:t>
            </w:r>
          </w:p>
          <w:p w14:paraId="5E8CE7FA" w14:textId="03CC9FA7" w:rsidR="00E76669" w:rsidRPr="00472532" w:rsidRDefault="00E76669" w:rsidP="00455383">
            <w:pPr>
              <w:pStyle w:val="ListParagraph"/>
              <w:spacing w:line="360" w:lineRule="auto"/>
              <w:ind w:left="360"/>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5E68AFC0" w14:textId="77777777" w:rsidR="00E76669" w:rsidRPr="00472532" w:rsidRDefault="00E76669" w:rsidP="00AE1A52">
            <w:pPr>
              <w:pStyle w:val="ListParagraph"/>
              <w:numPr>
                <w:ilvl w:val="0"/>
                <w:numId w:val="50"/>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 counselling made me have doubts: Participants described how aspects of the counselling, such as pregnancy resolution 'options', information around the 'risks' of abortion and details of the abortion procedure (usually medical abortion), resulted in conflict around their decision to terminate the pregnancy. </w:t>
            </w:r>
          </w:p>
          <w:p w14:paraId="04693F11" w14:textId="54A52426" w:rsidR="00E76669" w:rsidRPr="00472532" w:rsidRDefault="00E76669" w:rsidP="00AE1A52">
            <w:pPr>
              <w:pStyle w:val="ListParagraph"/>
              <w:numPr>
                <w:ilvl w:val="0"/>
                <w:numId w:val="50"/>
              </w:numPr>
              <w:spacing w:line="360" w:lineRule="auto"/>
              <w:rPr>
                <w:rFonts w:ascii="Times New Roman" w:hAnsi="Times New Roman" w:cs="Times New Roman"/>
                <w:sz w:val="24"/>
                <w:szCs w:val="24"/>
              </w:rPr>
            </w:pPr>
            <w:r w:rsidRPr="00472532">
              <w:rPr>
                <w:rFonts w:ascii="Times New Roman" w:hAnsi="Times New Roman" w:cs="Times New Roman"/>
                <w:sz w:val="24"/>
                <w:szCs w:val="24"/>
              </w:rPr>
              <w:t>Thus, women tended to describe wanting to change their decision. For most of the participants, this conflict was unresolvable, as abortion was the only course of action.</w:t>
            </w:r>
          </w:p>
          <w:p w14:paraId="0A83E8FA" w14:textId="537608AA" w:rsidR="00E76669" w:rsidRPr="00472532" w:rsidRDefault="00E76669" w:rsidP="00AE1A52">
            <w:pPr>
              <w:pStyle w:val="ListParagraph"/>
              <w:numPr>
                <w:ilvl w:val="0"/>
                <w:numId w:val="51"/>
              </w:numPr>
              <w:spacing w:line="360" w:lineRule="auto"/>
              <w:rPr>
                <w:rFonts w:ascii="Times New Roman" w:hAnsi="Times New Roman" w:cs="Times New Roman"/>
                <w:sz w:val="24"/>
                <w:szCs w:val="24"/>
              </w:rPr>
            </w:pPr>
            <w:r w:rsidRPr="00472532">
              <w:rPr>
                <w:rFonts w:ascii="Times New Roman" w:hAnsi="Times New Roman" w:cs="Times New Roman"/>
                <w:sz w:val="24"/>
                <w:szCs w:val="24"/>
              </w:rPr>
              <w:t>Thombulelo1: “</w:t>
            </w:r>
            <w:r w:rsidR="001D471F">
              <w:rPr>
                <w:rFonts w:ascii="Times New Roman" w:hAnsi="Times New Roman" w:cs="Times New Roman"/>
                <w:i/>
                <w:iCs/>
                <w:sz w:val="24"/>
                <w:szCs w:val="24"/>
              </w:rPr>
              <w:t>That part of the options? It</w:t>
            </w:r>
            <w:r w:rsidRPr="00472532">
              <w:rPr>
                <w:rFonts w:ascii="Times New Roman" w:hAnsi="Times New Roman" w:cs="Times New Roman"/>
                <w:i/>
                <w:iCs/>
                <w:sz w:val="24"/>
                <w:szCs w:val="24"/>
              </w:rPr>
              <w:t xml:space="preserve"> was like they don’t want me to do the termination  /ok/ it was like she didn’t want me to do it /mm/ and I have no reason for me to do it… I can just keep the baby /mm/ and give it out (.) give it up for adoption ….so the option was like   she was trying to do that</w:t>
            </w:r>
            <w:r w:rsidRPr="00472532">
              <w:rPr>
                <w:rFonts w:ascii="Times New Roman" w:hAnsi="Times New Roman" w:cs="Times New Roman"/>
                <w:sz w:val="24"/>
                <w:szCs w:val="24"/>
              </w:rPr>
              <w:t>…”</w:t>
            </w:r>
          </w:p>
          <w:p w14:paraId="7E14FF2E" w14:textId="13C4DAC8" w:rsidR="00E76669" w:rsidRPr="00472532" w:rsidRDefault="00E76669" w:rsidP="00AE1A52">
            <w:pPr>
              <w:pStyle w:val="ListParagraph"/>
              <w:numPr>
                <w:ilvl w:val="0"/>
                <w:numId w:val="51"/>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Thombulelo2: </w:t>
            </w:r>
            <w:r w:rsidRPr="00472532">
              <w:rPr>
                <w:rFonts w:ascii="Times New Roman" w:hAnsi="Times New Roman" w:cs="Times New Roman"/>
                <w:i/>
                <w:iCs/>
                <w:sz w:val="24"/>
                <w:szCs w:val="24"/>
              </w:rPr>
              <w:t>‘… I felt like changing my mind at first……. like it made me want to be sad [feel sorrow]…”</w:t>
            </w:r>
          </w:p>
          <w:p w14:paraId="10D6F8BE" w14:textId="72373DB1" w:rsidR="00E76669" w:rsidRPr="00472532" w:rsidRDefault="00E76669" w:rsidP="00AE1A52">
            <w:pPr>
              <w:pStyle w:val="ListParagraph"/>
              <w:numPr>
                <w:ilvl w:val="0"/>
                <w:numId w:val="27"/>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 xml:space="preserve">I was so hurt:  the information received during the counselling concerning foetal development, (overstated) risks of abortion and being encouraged to opt for adoption were painful, hurt, felt guilty, sad, and worried the women. </w:t>
            </w:r>
          </w:p>
          <w:p w14:paraId="7EA5E824" w14:textId="4C46AAA2" w:rsidR="00E76669" w:rsidRPr="00472532" w:rsidRDefault="00E76669" w:rsidP="00AE1A52">
            <w:pPr>
              <w:pStyle w:val="ListParagraph"/>
              <w:numPr>
                <w:ilvl w:val="0"/>
                <w:numId w:val="52"/>
              </w:numPr>
              <w:spacing w:line="360" w:lineRule="auto"/>
              <w:rPr>
                <w:rFonts w:ascii="Times New Roman" w:hAnsi="Times New Roman" w:cs="Times New Roman"/>
                <w:sz w:val="24"/>
                <w:szCs w:val="24"/>
              </w:rPr>
            </w:pPr>
            <w:r w:rsidRPr="00472532">
              <w:rPr>
                <w:rFonts w:ascii="Times New Roman" w:hAnsi="Times New Roman" w:cs="Times New Roman"/>
                <w:sz w:val="24"/>
                <w:szCs w:val="24"/>
              </w:rPr>
              <w:t>Nziweni:...”</w:t>
            </w:r>
            <w:r w:rsidR="001D471F">
              <w:rPr>
                <w:rFonts w:ascii="Times New Roman" w:hAnsi="Times New Roman" w:cs="Times New Roman"/>
                <w:sz w:val="24"/>
                <w:szCs w:val="24"/>
              </w:rPr>
              <w:t xml:space="preserve"> </w:t>
            </w:r>
            <w:r w:rsidRPr="00472532">
              <w:rPr>
                <w:rFonts w:ascii="Times New Roman" w:hAnsi="Times New Roman" w:cs="Times New Roman"/>
                <w:i/>
                <w:iCs/>
                <w:sz w:val="24"/>
                <w:szCs w:val="24"/>
              </w:rPr>
              <w:t xml:space="preserve">when you are twelve weeks  and above….it is now a person that has a soul ….you see…so if it is done there (abortion) </w:t>
            </w:r>
            <w:r w:rsidR="003A5222" w:rsidRPr="00472532">
              <w:rPr>
                <w:rFonts w:ascii="Times New Roman" w:hAnsi="Times New Roman" w:cs="Times New Roman"/>
                <w:i/>
                <w:iCs/>
                <w:sz w:val="24"/>
                <w:szCs w:val="24"/>
              </w:rPr>
              <w:t>….</w:t>
            </w:r>
            <w:r w:rsidRPr="00472532">
              <w:rPr>
                <w:rFonts w:ascii="Times New Roman" w:hAnsi="Times New Roman" w:cs="Times New Roman"/>
                <w:i/>
                <w:iCs/>
                <w:sz w:val="24"/>
                <w:szCs w:val="24"/>
              </w:rPr>
              <w:t xml:space="preserve"> you expel a person a child, what is left is blood, but the feet are there, the hands you see them they are there …. how will you take the pills and expel it when it is still breathing …. that make you feel painful”</w:t>
            </w:r>
          </w:p>
          <w:p w14:paraId="640929AB" w14:textId="4C3BAA4A"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used: </w:t>
            </w:r>
            <w:r w:rsidRPr="00472532">
              <w:rPr>
                <w:rFonts w:ascii="Times New Roman" w:hAnsi="Times New Roman" w:cs="Times New Roman"/>
                <w:sz w:val="24"/>
                <w:szCs w:val="24"/>
              </w:rPr>
              <w:t>Semi-structured interviews</w:t>
            </w:r>
          </w:p>
        </w:tc>
      </w:tr>
      <w:tr w:rsidR="00E76669" w:rsidRPr="00472532" w14:paraId="657E9E66" w14:textId="71977380" w:rsidTr="00445CE3">
        <w:tc>
          <w:tcPr>
            <w:tcW w:w="2410" w:type="dxa"/>
          </w:tcPr>
          <w:p w14:paraId="011C0F65" w14:textId="719BB39A"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Sudhinaraset</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&lt;EndNote&gt;&lt;Cite&gt;&lt;Author&gt;Sudhinaraset&lt;/Author&gt;&lt;Year&gt;2020&lt;/Year&gt;&lt;RecNum&gt;10680&lt;/RecNum&gt;&lt;DisplayText&gt;&lt;style face="superscript"&gt;23&lt;/style&gt;&lt;/DisplayText&gt;&lt;record&gt;&lt;rec-number&gt;10680&lt;/rec-number&gt;&lt;foreign-keys&gt;&lt;key app="EN" db-id="x2szf5xs9rsr97eszvl5x9aw50e2pzwr0epa" timestamp="1717340820"&gt;10680&lt;/key&gt;&lt;/foreign-keys&gt;&lt;ref-type name="Journal Article"&gt;17&lt;/ref-type&gt;&lt;contributors&gt;&lt;authors&gt;&lt;author&gt;Sudhinaraset, May&lt;/author&gt;&lt;author&gt;Landrian, Amanda&lt;/author&gt;&lt;author&gt;Afulani, Patience A.&lt;/author&gt;&lt;author&gt;Phillips, Beth&lt;/author&gt;&lt;author&gt;Diamond-Smith, Nadia&lt;/author&gt;&lt;author&gt;Cotter, Sun&lt;/author&gt;&lt;/authors&gt;&lt;/contributors&gt;&lt;titles&gt;&lt;title&gt;Development and validation of a person-centered abortion scale: the experiences of care in private facilities in Kenya&lt;/title&gt;&lt;secondary-title&gt;BMC Women&amp;apos;s Health&lt;/secondary-title&gt;&lt;/titles&gt;&lt;periodical&gt;&lt;full-title&gt;BMC Women&amp;apos;s Health&lt;/full-title&gt;&lt;/periodical&gt;&lt;pages&gt;208&lt;/pages&gt;&lt;volume&gt;20&lt;/volume&gt;&lt;number&gt;1&lt;/number&gt;&lt;dates&gt;&lt;year&gt;2020&lt;/year&gt;&lt;pub-dates&gt;&lt;date&gt;2020/09/19&lt;/date&gt;&lt;/pub-dates&gt;&lt;/dates&gt;&lt;isbn&gt;1472-6874&lt;/isbn&gt;&lt;urls&gt;&lt;related-urls&gt;&lt;url&gt;https://doi.org/10.1186/s12905-020-01071-w&lt;/url&gt;&lt;/related-urls&gt;&lt;/urls&gt;&lt;electronic-resource-num&gt;10.1186/s12905-020-01071-w&lt;/electronic-resource-num&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23</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(2020) </w:t>
            </w:r>
          </w:p>
          <w:p w14:paraId="178B5E4D" w14:textId="2C873AC8"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Kenya</w:t>
            </w:r>
          </w:p>
        </w:tc>
        <w:tc>
          <w:tcPr>
            <w:tcW w:w="12616" w:type="dxa"/>
            <w:vAlign w:val="bottom"/>
          </w:tcPr>
          <w:p w14:paraId="3D875004" w14:textId="0DFFC3C7"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w:t>
            </w:r>
            <w:r w:rsidRPr="00472532">
              <w:rPr>
                <w:rFonts w:ascii="Times New Roman" w:hAnsi="Times New Roman" w:cs="Times New Roman"/>
                <w:sz w:val="24"/>
                <w:szCs w:val="24"/>
              </w:rPr>
              <w:t>Person-centred abortion care (PCAC) scale developed and validated.</w:t>
            </w:r>
          </w:p>
          <w:p w14:paraId="251EA254" w14:textId="462AE7B9" w:rsidR="00E76669" w:rsidRPr="00472532" w:rsidRDefault="00E76669" w:rsidP="00AE1A52">
            <w:pPr>
              <w:pStyle w:val="ListParagraph"/>
              <w:numPr>
                <w:ilvl w:val="0"/>
                <w:numId w:val="27"/>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A </w:t>
            </w:r>
            <w:r w:rsidR="001D471F">
              <w:rPr>
                <w:rFonts w:ascii="Times New Roman" w:hAnsi="Times New Roman" w:cs="Times New Roman"/>
                <w:sz w:val="24"/>
                <w:szCs w:val="24"/>
              </w:rPr>
              <w:t>24-item scale</w:t>
            </w:r>
            <w:r w:rsidRPr="00472532">
              <w:rPr>
                <w:rFonts w:ascii="Times New Roman" w:hAnsi="Times New Roman" w:cs="Times New Roman"/>
                <w:sz w:val="24"/>
                <w:szCs w:val="24"/>
              </w:rPr>
              <w:t xml:space="preserve"> for surgical abortion and a 23-item scale for medication abortions. These includes two sub-scales that measure: 1) Respectful and Supportive Care (i.e. whether women received care in a respectful manner, trusted providers, and felt safe in the facility); and 2) Communication and Autonomy (i.e. whether women were actively involved in making healthcare decisions and providers fully explained procedures, exams, treatment regimens, etc. in a way a woman could understand beforehand). </w:t>
            </w:r>
          </w:p>
          <w:p w14:paraId="19410EC5" w14:textId="4AD88AB4" w:rsidR="00E76669" w:rsidRPr="00472532" w:rsidRDefault="00E76669" w:rsidP="00AE1A52">
            <w:pPr>
              <w:pStyle w:val="ListParagraph"/>
              <w:numPr>
                <w:ilvl w:val="0"/>
                <w:numId w:val="27"/>
              </w:numPr>
              <w:spacing w:line="360" w:lineRule="auto"/>
              <w:rPr>
                <w:rFonts w:ascii="Times New Roman" w:hAnsi="Times New Roman" w:cs="Times New Roman"/>
                <w:sz w:val="24"/>
                <w:szCs w:val="24"/>
              </w:rPr>
            </w:pPr>
            <w:r w:rsidRPr="00472532">
              <w:rPr>
                <w:rFonts w:ascii="Times New Roman" w:hAnsi="Times New Roman" w:cs="Times New Roman"/>
                <w:sz w:val="24"/>
                <w:szCs w:val="24"/>
              </w:rPr>
              <w:t>The scale has high content, construct, and criterion validity, as well as strong reliability, based on the expert reviews, cognitive interviews, and psychometric analyses.</w:t>
            </w:r>
          </w:p>
        </w:tc>
      </w:tr>
      <w:tr w:rsidR="00E76669" w:rsidRPr="00472532" w14:paraId="57780C4B" w14:textId="0A03E623" w:rsidTr="00445CE3">
        <w:tc>
          <w:tcPr>
            <w:tcW w:w="2410" w:type="dxa"/>
          </w:tcPr>
          <w:p w14:paraId="66575F21" w14:textId="061D2F2E"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Cotter</w:t>
            </w:r>
            <w:r w:rsidRPr="00472532">
              <w:rPr>
                <w:rFonts w:ascii="Times New Roman" w:hAnsi="Times New Roman" w:cs="Times New Roman"/>
                <w:sz w:val="24"/>
                <w:szCs w:val="24"/>
              </w:rPr>
              <w:fldChar w:fldCharType="begin">
                <w:fldData xml:space="preserve">PEVuZE5vdGU+PENpdGU+PEF1dGhvcj5Db3R0ZXI8L0F1dGhvcj48WWVhcj4yMDIxPC9ZZWFyPjxS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PEVuZE5vdGU+PENpdGU+PEF1dGhvcj5Db3R0ZXI8L0F1dGhvcj48WWVhcj4yMDIxPC9ZZWFyPjxS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24</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(2021) </w:t>
            </w:r>
          </w:p>
          <w:p w14:paraId="113CC863" w14:textId="40E956B2"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Kenya</w:t>
            </w:r>
          </w:p>
        </w:tc>
        <w:tc>
          <w:tcPr>
            <w:tcW w:w="12616" w:type="dxa"/>
            <w:vAlign w:val="bottom"/>
          </w:tcPr>
          <w:p w14:paraId="34CB3C7D" w14:textId="2F3DD92D"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53C5C7F3" w14:textId="119A221B" w:rsidR="00E76669" w:rsidRPr="00472532" w:rsidRDefault="00E76669" w:rsidP="00AE1A52">
            <w:pPr>
              <w:pStyle w:val="ListParagraph"/>
              <w:numPr>
                <w:ilvl w:val="0"/>
                <w:numId w:val="2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Dignity and respect: Women shared their desire for dignified, respectful, and </w:t>
            </w:r>
            <w:r w:rsidR="001D471F">
              <w:rPr>
                <w:rFonts w:ascii="Times New Roman" w:hAnsi="Times New Roman" w:cs="Times New Roman"/>
                <w:sz w:val="24"/>
                <w:szCs w:val="24"/>
              </w:rPr>
              <w:t>non-judgmental</w:t>
            </w:r>
            <w:r w:rsidRPr="00472532">
              <w:rPr>
                <w:rFonts w:ascii="Times New Roman" w:hAnsi="Times New Roman" w:cs="Times New Roman"/>
                <w:sz w:val="24"/>
                <w:szCs w:val="24"/>
              </w:rPr>
              <w:t xml:space="preserve"> interactions with their providers. </w:t>
            </w:r>
          </w:p>
          <w:p w14:paraId="789140FD" w14:textId="14D675D5" w:rsidR="00E76669" w:rsidRPr="00472532" w:rsidRDefault="00E76669" w:rsidP="00AE1A52">
            <w:pPr>
              <w:pStyle w:val="ListParagraph"/>
              <w:numPr>
                <w:ilvl w:val="0"/>
                <w:numId w:val="53"/>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I expect them [healthcare providers] to treat us like human beings, to understand” </w:t>
            </w:r>
            <w:r w:rsidRPr="00472532">
              <w:rPr>
                <w:rFonts w:ascii="Times New Roman" w:hAnsi="Times New Roman" w:cs="Times New Roman"/>
                <w:sz w:val="24"/>
                <w:szCs w:val="24"/>
              </w:rPr>
              <w:t xml:space="preserve"> (woman, FGD). </w:t>
            </w:r>
          </w:p>
          <w:p w14:paraId="57B7EF46" w14:textId="4245183E" w:rsidR="00E76669" w:rsidRPr="00472532" w:rsidRDefault="00E76669" w:rsidP="00AE1A52">
            <w:pPr>
              <w:pStyle w:val="ListParagraph"/>
              <w:numPr>
                <w:ilvl w:val="0"/>
                <w:numId w:val="53"/>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Dignity and respectful care from providers vary based on the healthcare setting. </w:t>
            </w:r>
            <w:bookmarkStart w:id="23" w:name="_Hlk169397386"/>
            <w:r w:rsidRPr="00472532">
              <w:rPr>
                <w:rFonts w:ascii="Times New Roman" w:hAnsi="Times New Roman" w:cs="Times New Roman"/>
                <w:sz w:val="24"/>
                <w:szCs w:val="24"/>
              </w:rPr>
              <w:t>Feel more dignified and respected</w:t>
            </w:r>
            <w:bookmarkEnd w:id="23"/>
            <w:r w:rsidRPr="00472532">
              <w:rPr>
                <w:rFonts w:ascii="Times New Roman" w:hAnsi="Times New Roman" w:cs="Times New Roman"/>
                <w:sz w:val="24"/>
                <w:szCs w:val="24"/>
              </w:rPr>
              <w:t xml:space="preserve"> when seeking abortion-related procedures at private clinics compared to government hospitals. </w:t>
            </w:r>
          </w:p>
          <w:p w14:paraId="08DF28BB" w14:textId="5F4CFA75" w:rsidR="00E76669" w:rsidRPr="00472532" w:rsidRDefault="00E76669" w:rsidP="00AE1A52">
            <w:pPr>
              <w:pStyle w:val="ListParagraph"/>
              <w:numPr>
                <w:ilvl w:val="0"/>
                <w:numId w:val="53"/>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lastRenderedPageBreak/>
              <w:t xml:space="preserve">“…If you go for an abortion to another hospital or you try to get the pills let’s, say a pharmacy…[they] would just think on the negative things about you, like you are doing something so illegal…here [private clinic] I guess you are good, because they will treat you well because they understand what you are going through” </w:t>
            </w:r>
            <w:r w:rsidRPr="00472532">
              <w:rPr>
                <w:rFonts w:ascii="Times New Roman" w:hAnsi="Times New Roman" w:cs="Times New Roman"/>
                <w:sz w:val="24"/>
                <w:szCs w:val="24"/>
              </w:rPr>
              <w:t>[woman, FGD]</w:t>
            </w:r>
          </w:p>
          <w:p w14:paraId="26A91561" w14:textId="42396E13" w:rsidR="00E76669" w:rsidRPr="00472532" w:rsidRDefault="00E76669" w:rsidP="00AE1A52">
            <w:pPr>
              <w:pStyle w:val="ListParagraph"/>
              <w:numPr>
                <w:ilvl w:val="0"/>
                <w:numId w:val="2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Autonomy: women preferred individualised support from providers. Autonomy is necessary during </w:t>
            </w:r>
            <w:r w:rsidR="001D471F">
              <w:rPr>
                <w:rFonts w:ascii="Times New Roman" w:hAnsi="Times New Roman" w:cs="Times New Roman"/>
                <w:sz w:val="24"/>
                <w:szCs w:val="24"/>
              </w:rPr>
              <w:t xml:space="preserve">the </w:t>
            </w:r>
            <w:r w:rsidRPr="00472532">
              <w:rPr>
                <w:rFonts w:ascii="Times New Roman" w:hAnsi="Times New Roman" w:cs="Times New Roman"/>
                <w:sz w:val="24"/>
                <w:szCs w:val="24"/>
              </w:rPr>
              <w:t xml:space="preserve">decision-making process and following her abortion, specifically post-abortion family planning, rather than during the actual abortion-related procedure. In the discussions about their experiences leading to their abortion choice, many women highly valued autonomy and reported that a woman knew her situation best. </w:t>
            </w:r>
          </w:p>
          <w:p w14:paraId="06021306" w14:textId="3B0C58E7" w:rsidR="00E76669" w:rsidRPr="00472532" w:rsidRDefault="00E76669" w:rsidP="00AE1A52">
            <w:pPr>
              <w:pStyle w:val="ListParagraph"/>
              <w:numPr>
                <w:ilvl w:val="0"/>
                <w:numId w:val="54"/>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One woman in </w:t>
            </w:r>
            <w:r w:rsidR="001D471F">
              <w:rPr>
                <w:rFonts w:ascii="Times New Roman" w:hAnsi="Times New Roman" w:cs="Times New Roman"/>
                <w:sz w:val="24"/>
                <w:szCs w:val="24"/>
              </w:rPr>
              <w:t>an</w:t>
            </w:r>
            <w:r w:rsidRPr="00472532">
              <w:rPr>
                <w:rFonts w:ascii="Times New Roman" w:hAnsi="Times New Roman" w:cs="Times New Roman"/>
                <w:sz w:val="24"/>
                <w:szCs w:val="24"/>
              </w:rPr>
              <w:t xml:space="preserve"> FGD wished that providers could, </w:t>
            </w:r>
            <w:r w:rsidRPr="00472532">
              <w:rPr>
                <w:rFonts w:ascii="Times New Roman" w:hAnsi="Times New Roman" w:cs="Times New Roman"/>
                <w:i/>
                <w:iCs/>
                <w:sz w:val="24"/>
                <w:szCs w:val="24"/>
              </w:rPr>
              <w:t>“Just listen and find out why you exactly why you want to do it [abortion], so that way maybe they [providers] can guide you”</w:t>
            </w:r>
          </w:p>
          <w:p w14:paraId="301E13DF" w14:textId="1581D73D" w:rsidR="00E76669" w:rsidRPr="00472532" w:rsidRDefault="00E76669" w:rsidP="00AE1A52">
            <w:pPr>
              <w:pStyle w:val="ListParagraph"/>
              <w:numPr>
                <w:ilvl w:val="0"/>
                <w:numId w:val="2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Participants expressed that providers consider their </w:t>
            </w:r>
            <w:r w:rsidR="00C12040">
              <w:rPr>
                <w:rFonts w:ascii="Times New Roman" w:hAnsi="Times New Roman" w:cs="Times New Roman"/>
                <w:sz w:val="24"/>
                <w:szCs w:val="24"/>
              </w:rPr>
              <w:t>preferences and</w:t>
            </w:r>
            <w:r w:rsidRPr="00472532">
              <w:rPr>
                <w:rFonts w:ascii="Times New Roman" w:hAnsi="Times New Roman" w:cs="Times New Roman"/>
                <w:sz w:val="24"/>
                <w:szCs w:val="24"/>
              </w:rPr>
              <w:t xml:space="preserve"> ask them for their preferences based on their personal circumstances. Positive examples of making informed choices because their providers listened to them during their decision-making process and asked about their circumstances during the pre-abortion counselling:</w:t>
            </w:r>
            <w:r w:rsidRPr="00472532">
              <w:rPr>
                <w:rFonts w:ascii="Times New Roman" w:hAnsi="Times New Roman" w:cs="Times New Roman"/>
                <w:i/>
                <w:iCs/>
                <w:sz w:val="24"/>
                <w:szCs w:val="24"/>
              </w:rPr>
              <w:t xml:space="preserve"> </w:t>
            </w:r>
          </w:p>
          <w:p w14:paraId="53B1A529" w14:textId="58E47ACA" w:rsidR="00E76669" w:rsidRPr="00472532" w:rsidRDefault="00E76669" w:rsidP="00AE1A52">
            <w:pPr>
              <w:pStyle w:val="ListParagraph"/>
              <w:numPr>
                <w:ilvl w:val="0"/>
                <w:numId w:val="54"/>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“I saw the lady [health professional at clinical registration]</w:t>
            </w:r>
            <w:r w:rsidR="001D471F">
              <w:rPr>
                <w:rFonts w:ascii="Times New Roman" w:hAnsi="Times New Roman" w:cs="Times New Roman"/>
                <w:i/>
                <w:iCs/>
                <w:sz w:val="24"/>
                <w:szCs w:val="24"/>
              </w:rPr>
              <w:t>.</w:t>
            </w:r>
            <w:r w:rsidRPr="00472532">
              <w:rPr>
                <w:rFonts w:ascii="Times New Roman" w:hAnsi="Times New Roman" w:cs="Times New Roman"/>
                <w:i/>
                <w:iCs/>
                <w:sz w:val="24"/>
                <w:szCs w:val="24"/>
              </w:rPr>
              <w:t xml:space="preserve"> I explained my situation. She told me there are two options</w:t>
            </w:r>
            <w:r w:rsidR="00C12040">
              <w:rPr>
                <w:rFonts w:ascii="Times New Roman" w:hAnsi="Times New Roman" w:cs="Times New Roman"/>
                <w:i/>
                <w:iCs/>
                <w:sz w:val="24"/>
                <w:szCs w:val="24"/>
              </w:rPr>
              <w:t>, and I picked one. I wanted to make sure that the one that I chose</w:t>
            </w:r>
            <w:r w:rsidRPr="00472532">
              <w:rPr>
                <w:rFonts w:ascii="Times New Roman" w:hAnsi="Times New Roman" w:cs="Times New Roman"/>
                <w:i/>
                <w:iCs/>
                <w:sz w:val="24"/>
                <w:szCs w:val="24"/>
              </w:rPr>
              <w:t xml:space="preserve"> would be beneficial for me”</w:t>
            </w:r>
            <w:r w:rsidRPr="00472532">
              <w:rPr>
                <w:rFonts w:ascii="Times New Roman" w:hAnsi="Times New Roman" w:cs="Times New Roman"/>
                <w:sz w:val="24"/>
                <w:szCs w:val="24"/>
              </w:rPr>
              <w:t xml:space="preserve"> (woman, age 33). </w:t>
            </w:r>
          </w:p>
          <w:p w14:paraId="6055F0FB" w14:textId="6A0FDB62" w:rsidR="00E76669" w:rsidRPr="00472532" w:rsidRDefault="00E76669" w:rsidP="00AE1A52">
            <w:pPr>
              <w:pStyle w:val="ListParagraph"/>
              <w:numPr>
                <w:ilvl w:val="0"/>
                <w:numId w:val="2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Communication and supportive care: Several women characterised providers as supportive when they provided accurate information about potential pain and other physical side effects of the abortion procedure, explained post-abortion family planning options, and/or tailored their communication to </w:t>
            </w:r>
            <w:r w:rsidR="001D471F">
              <w:rPr>
                <w:rFonts w:ascii="Times New Roman" w:hAnsi="Times New Roman" w:cs="Times New Roman"/>
                <w:sz w:val="24"/>
                <w:szCs w:val="24"/>
              </w:rPr>
              <w:t>women's</w:t>
            </w:r>
            <w:r w:rsidRPr="00472532">
              <w:rPr>
                <w:rFonts w:ascii="Times New Roman" w:hAnsi="Times New Roman" w:cs="Times New Roman"/>
                <w:sz w:val="24"/>
                <w:szCs w:val="24"/>
              </w:rPr>
              <w:t xml:space="preserve"> specific needs. </w:t>
            </w:r>
          </w:p>
          <w:p w14:paraId="152E83DF" w14:textId="7D603AAE" w:rsidR="00E76669" w:rsidRPr="00472532" w:rsidRDefault="00E76669" w:rsidP="00AE1A52">
            <w:pPr>
              <w:pStyle w:val="ListParagraph"/>
              <w:numPr>
                <w:ilvl w:val="0"/>
                <w:numId w:val="55"/>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One woman recommended that health staff should ‘listen to the person very carefully [because…] you have trauma and all […] then… give you clear information” </w:t>
            </w:r>
            <w:r w:rsidRPr="00472532">
              <w:rPr>
                <w:rFonts w:ascii="Times New Roman" w:hAnsi="Times New Roman" w:cs="Times New Roman"/>
                <w:sz w:val="24"/>
                <w:szCs w:val="24"/>
              </w:rPr>
              <w:t>(woman, FGD).</w:t>
            </w:r>
          </w:p>
          <w:p w14:paraId="1F910489" w14:textId="68C62962" w:rsidR="00E76669" w:rsidRPr="00472532" w:rsidRDefault="00E76669" w:rsidP="00AE1A52">
            <w:pPr>
              <w:pStyle w:val="ListParagraph"/>
              <w:numPr>
                <w:ilvl w:val="0"/>
                <w:numId w:val="28"/>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 xml:space="preserve"> Transparent and personalised communication from the provider appeared as a key component of communication and supportive care.</w:t>
            </w:r>
          </w:p>
          <w:p w14:paraId="0CCBFD54" w14:textId="77777777" w:rsidR="00E76669" w:rsidRPr="00472532" w:rsidRDefault="00E76669" w:rsidP="00AE1A52">
            <w:pPr>
              <w:pStyle w:val="ListParagraph"/>
              <w:numPr>
                <w:ilvl w:val="0"/>
                <w:numId w:val="2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The lack of transparent or clear communication seemed to emerge with post-abortion family planning. </w:t>
            </w:r>
          </w:p>
          <w:p w14:paraId="518FBC5F" w14:textId="7EBE6970" w:rsidR="00E76669" w:rsidRPr="00472532" w:rsidRDefault="00E76669" w:rsidP="00AE1A52">
            <w:pPr>
              <w:pStyle w:val="ListParagraph"/>
              <w:numPr>
                <w:ilvl w:val="0"/>
                <w:numId w:val="55"/>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 xml:space="preserve">“…After you have abortion, they tell </w:t>
            </w:r>
            <w:r w:rsidR="001D471F" w:rsidRPr="00472532">
              <w:rPr>
                <w:rFonts w:ascii="Times New Roman" w:hAnsi="Times New Roman" w:cs="Times New Roman"/>
                <w:i/>
                <w:iCs/>
                <w:sz w:val="24"/>
                <w:szCs w:val="24"/>
              </w:rPr>
              <w:t>you,</w:t>
            </w:r>
            <w:r w:rsidRPr="00472532">
              <w:rPr>
                <w:rFonts w:ascii="Times New Roman" w:hAnsi="Times New Roman" w:cs="Times New Roman"/>
                <w:i/>
                <w:iCs/>
                <w:sz w:val="24"/>
                <w:szCs w:val="24"/>
              </w:rPr>
              <w:t xml:space="preserve"> “We want you to take family planning,” they don’t give you a reason as to why I should go for family planning, and ‘yes it’s advisable you should,’ but according to me I fear the side effects…. they should explain to me and tell me the side effect of </w:t>
            </w:r>
            <w:r w:rsidR="001D471F" w:rsidRPr="00472532">
              <w:rPr>
                <w:rFonts w:ascii="Times New Roman" w:hAnsi="Times New Roman" w:cs="Times New Roman"/>
                <w:i/>
                <w:iCs/>
                <w:sz w:val="24"/>
                <w:szCs w:val="24"/>
              </w:rPr>
              <w:t>these things</w:t>
            </w:r>
            <w:r w:rsidRPr="00472532">
              <w:rPr>
                <w:rFonts w:ascii="Times New Roman" w:hAnsi="Times New Roman" w:cs="Times New Roman"/>
                <w:i/>
                <w:iCs/>
                <w:sz w:val="24"/>
                <w:szCs w:val="24"/>
              </w:rPr>
              <w:t>, you know they don’t tell you or they don’t even tell you which one is suit for you.”</w:t>
            </w:r>
            <w:r w:rsidRPr="00472532">
              <w:rPr>
                <w:rFonts w:ascii="Times New Roman" w:hAnsi="Times New Roman" w:cs="Times New Roman"/>
                <w:sz w:val="24"/>
                <w:szCs w:val="24"/>
              </w:rPr>
              <w:t xml:space="preserve"> [woman, FGD].</w:t>
            </w:r>
          </w:p>
          <w:p w14:paraId="27209DAA" w14:textId="4BB3B83C" w:rsidR="00E76669" w:rsidRPr="00472532" w:rsidRDefault="00E76669" w:rsidP="00AE1A52">
            <w:pPr>
              <w:pStyle w:val="ListParagraph"/>
              <w:numPr>
                <w:ilvl w:val="0"/>
                <w:numId w:val="30"/>
              </w:numPr>
              <w:spacing w:line="360" w:lineRule="auto"/>
              <w:rPr>
                <w:rFonts w:ascii="Times New Roman" w:hAnsi="Times New Roman" w:cs="Times New Roman"/>
                <w:sz w:val="24"/>
                <w:szCs w:val="24"/>
              </w:rPr>
            </w:pPr>
            <w:bookmarkStart w:id="24" w:name="_Hlk169803050"/>
            <w:r w:rsidRPr="00472532">
              <w:rPr>
                <w:rFonts w:ascii="Times New Roman" w:hAnsi="Times New Roman" w:cs="Times New Roman"/>
                <w:sz w:val="24"/>
                <w:szCs w:val="24"/>
              </w:rPr>
              <w:t xml:space="preserve">Trust, privacy and confidentiality: Women </w:t>
            </w:r>
            <w:r w:rsidR="001D471F">
              <w:rPr>
                <w:rFonts w:ascii="Times New Roman" w:hAnsi="Times New Roman" w:cs="Times New Roman"/>
                <w:sz w:val="24"/>
                <w:szCs w:val="24"/>
              </w:rPr>
              <w:t>feel complete trust with their providers who care for them as a person, prioritise their privacy during their care, and provide reassurance that their health information is</w:t>
            </w:r>
            <w:r w:rsidRPr="00472532">
              <w:rPr>
                <w:rFonts w:ascii="Times New Roman" w:hAnsi="Times New Roman" w:cs="Times New Roman"/>
                <w:sz w:val="24"/>
                <w:szCs w:val="24"/>
              </w:rPr>
              <w:t xml:space="preserve"> kept confidential.</w:t>
            </w:r>
          </w:p>
          <w:bookmarkEnd w:id="24"/>
          <w:p w14:paraId="4F34551D" w14:textId="48AFAE10" w:rsidR="00E76669" w:rsidRPr="00472532" w:rsidRDefault="00E76669" w:rsidP="00AE1A52">
            <w:pPr>
              <w:pStyle w:val="ListParagraph"/>
              <w:numPr>
                <w:ilvl w:val="0"/>
                <w:numId w:val="2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People can be snitches</w:t>
            </w:r>
            <w:r w:rsidR="001D471F">
              <w:rPr>
                <w:rFonts w:ascii="Times New Roman" w:hAnsi="Times New Roman" w:cs="Times New Roman"/>
                <w:i/>
                <w:iCs/>
                <w:sz w:val="24"/>
                <w:szCs w:val="24"/>
              </w:rPr>
              <w:t>,</w:t>
            </w:r>
            <w:r w:rsidRPr="00472532">
              <w:rPr>
                <w:rFonts w:ascii="Times New Roman" w:hAnsi="Times New Roman" w:cs="Times New Roman"/>
                <w:i/>
                <w:iCs/>
                <w:sz w:val="24"/>
                <w:szCs w:val="24"/>
              </w:rPr>
              <w:t xml:space="preserve"> and they can pretend that they are there for you, but really, they are not even your friends. You just don’t trust anyone at that point”</w:t>
            </w:r>
            <w:r w:rsidRPr="00472532">
              <w:rPr>
                <w:rFonts w:ascii="Times New Roman" w:hAnsi="Times New Roman" w:cs="Times New Roman"/>
                <w:sz w:val="24"/>
                <w:szCs w:val="24"/>
              </w:rPr>
              <w:t xml:space="preserve"> (woman, FGD). </w:t>
            </w:r>
          </w:p>
          <w:p w14:paraId="5BC3F599" w14:textId="4A471B26" w:rsidR="00E76669" w:rsidRPr="00472532" w:rsidRDefault="00E76669" w:rsidP="00AE1A52">
            <w:pPr>
              <w:pStyle w:val="ListParagraph"/>
              <w:numPr>
                <w:ilvl w:val="0"/>
                <w:numId w:val="29"/>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Privacy, because it’s not an easy thing, that you can just </w:t>
            </w:r>
            <w:r w:rsidR="001D471F">
              <w:rPr>
                <w:rFonts w:ascii="Times New Roman" w:hAnsi="Times New Roman" w:cs="Times New Roman"/>
                <w:i/>
                <w:iCs/>
                <w:sz w:val="24"/>
                <w:szCs w:val="24"/>
              </w:rPr>
              <w:t>put</w:t>
            </w:r>
            <w:r w:rsidRPr="00472532">
              <w:rPr>
                <w:rFonts w:ascii="Times New Roman" w:hAnsi="Times New Roman" w:cs="Times New Roman"/>
                <w:i/>
                <w:iCs/>
                <w:sz w:val="24"/>
                <w:szCs w:val="24"/>
              </w:rPr>
              <w:t xml:space="preserve"> it [abortion] in public, […] because someone will say, everyone will say that I aborted [and] not understand why I aborted. There are those fears also…so the first quality it’s there should be privacy”</w:t>
            </w:r>
            <w:r w:rsidRPr="00472532">
              <w:rPr>
                <w:rFonts w:ascii="Times New Roman" w:hAnsi="Times New Roman" w:cs="Times New Roman"/>
                <w:sz w:val="24"/>
                <w:szCs w:val="24"/>
              </w:rPr>
              <w:t xml:space="preserve"> (woman, age 27).</w:t>
            </w:r>
          </w:p>
          <w:p w14:paraId="4D8E038A" w14:textId="616A76E2" w:rsidR="00E76669" w:rsidRPr="00472532" w:rsidRDefault="00E76669" w:rsidP="00AE1A52">
            <w:pPr>
              <w:pStyle w:val="ListParagraph"/>
              <w:numPr>
                <w:ilvl w:val="0"/>
                <w:numId w:val="30"/>
              </w:numPr>
              <w:spacing w:line="360" w:lineRule="auto"/>
              <w:rPr>
                <w:rFonts w:ascii="Times New Roman" w:hAnsi="Times New Roman" w:cs="Times New Roman"/>
                <w:sz w:val="24"/>
                <w:szCs w:val="24"/>
              </w:rPr>
            </w:pPr>
            <w:r w:rsidRPr="00472532">
              <w:rPr>
                <w:rFonts w:ascii="Times New Roman" w:hAnsi="Times New Roman" w:cs="Times New Roman"/>
                <w:sz w:val="24"/>
                <w:szCs w:val="24"/>
              </w:rPr>
              <w:t>Social support: Many women specified feeling safe and secure because their partner was aware of their abortion</w:t>
            </w:r>
            <w:r w:rsidR="001D471F">
              <w:rPr>
                <w:rFonts w:ascii="Times New Roman" w:hAnsi="Times New Roman" w:cs="Times New Roman"/>
                <w:sz w:val="24"/>
                <w:szCs w:val="24"/>
              </w:rPr>
              <w:t>, and women referenced partners who accompanied them to the clinic,</w:t>
            </w:r>
            <w:r w:rsidRPr="00472532">
              <w:rPr>
                <w:rFonts w:ascii="Times New Roman" w:hAnsi="Times New Roman" w:cs="Times New Roman"/>
                <w:sz w:val="24"/>
                <w:szCs w:val="24"/>
              </w:rPr>
              <w:t xml:space="preserve"> and others whose partners checked on them and reassured the woman </w:t>
            </w:r>
            <w:r w:rsidR="00C12040">
              <w:rPr>
                <w:rFonts w:ascii="Times New Roman" w:hAnsi="Times New Roman" w:cs="Times New Roman"/>
                <w:sz w:val="24"/>
                <w:szCs w:val="24"/>
              </w:rPr>
              <w:t>about</w:t>
            </w:r>
            <w:r w:rsidRPr="00472532">
              <w:rPr>
                <w:rFonts w:ascii="Times New Roman" w:hAnsi="Times New Roman" w:cs="Times New Roman"/>
                <w:sz w:val="24"/>
                <w:szCs w:val="24"/>
              </w:rPr>
              <w:t xml:space="preserve"> her decision. </w:t>
            </w:r>
          </w:p>
          <w:p w14:paraId="7F2D2B9D" w14:textId="38ADFB00" w:rsidR="00E76669" w:rsidRPr="00472532" w:rsidRDefault="00E76669" w:rsidP="00AE1A52">
            <w:pPr>
              <w:pStyle w:val="ListParagraph"/>
              <w:numPr>
                <w:ilvl w:val="0"/>
                <w:numId w:val="56"/>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Even now I feel like </w:t>
            </w:r>
            <w:r w:rsidR="00C12040">
              <w:rPr>
                <w:rFonts w:ascii="Times New Roman" w:hAnsi="Times New Roman" w:cs="Times New Roman"/>
                <w:i/>
                <w:iCs/>
                <w:sz w:val="24"/>
                <w:szCs w:val="24"/>
              </w:rPr>
              <w:t>I'm safe, because even him [partner]…he excused his job and arrived here [facility] earlier than me [the clinic before her abortion], you</w:t>
            </w:r>
            <w:r w:rsidRPr="00472532">
              <w:rPr>
                <w:rFonts w:ascii="Times New Roman" w:hAnsi="Times New Roman" w:cs="Times New Roman"/>
                <w:i/>
                <w:iCs/>
                <w:sz w:val="24"/>
                <w:szCs w:val="24"/>
              </w:rPr>
              <w:t xml:space="preserve"> see? It means he is well concerned about me, and he is so supportive, everything, so I feel safe when </w:t>
            </w:r>
            <w:r w:rsidR="00C12040">
              <w:rPr>
                <w:rFonts w:ascii="Times New Roman" w:hAnsi="Times New Roman" w:cs="Times New Roman"/>
                <w:i/>
                <w:iCs/>
                <w:sz w:val="24"/>
                <w:szCs w:val="24"/>
              </w:rPr>
              <w:t xml:space="preserve">I </w:t>
            </w:r>
            <w:r w:rsidRPr="00472532">
              <w:rPr>
                <w:rFonts w:ascii="Times New Roman" w:hAnsi="Times New Roman" w:cs="Times New Roman"/>
                <w:i/>
                <w:iCs/>
                <w:sz w:val="24"/>
                <w:szCs w:val="24"/>
              </w:rPr>
              <w:t xml:space="preserve">am with him” </w:t>
            </w:r>
            <w:r w:rsidRPr="00472532">
              <w:rPr>
                <w:rFonts w:ascii="Times New Roman" w:hAnsi="Times New Roman" w:cs="Times New Roman"/>
                <w:sz w:val="24"/>
                <w:szCs w:val="24"/>
              </w:rPr>
              <w:t>[woman, age 24]</w:t>
            </w:r>
          </w:p>
          <w:p w14:paraId="1D8239DD" w14:textId="619BEF63"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4FF40FB1" w14:textId="77777777" w:rsidR="00E76669" w:rsidRPr="00472532" w:rsidRDefault="00E76669" w:rsidP="00AE1A52">
            <w:pPr>
              <w:pStyle w:val="NormalWeb"/>
              <w:numPr>
                <w:ilvl w:val="0"/>
                <w:numId w:val="30"/>
              </w:numPr>
              <w:spacing w:before="0" w:beforeAutospacing="0" w:after="0" w:afterAutospacing="0" w:line="360" w:lineRule="auto"/>
            </w:pPr>
            <w:r w:rsidRPr="00472532">
              <w:lastRenderedPageBreak/>
              <w:t xml:space="preserve">Several women described their strong feelings of personal guilt with their abortion decision: </w:t>
            </w:r>
          </w:p>
          <w:p w14:paraId="69AC54DF" w14:textId="781EC838" w:rsidR="00E76669" w:rsidRPr="00472532" w:rsidRDefault="00E76669" w:rsidP="00AE1A52">
            <w:pPr>
              <w:pStyle w:val="NormalWeb"/>
              <w:numPr>
                <w:ilvl w:val="0"/>
                <w:numId w:val="56"/>
              </w:numPr>
              <w:spacing w:before="0" w:beforeAutospacing="0" w:after="0" w:afterAutospacing="0" w:line="360" w:lineRule="auto"/>
            </w:pPr>
            <w:r w:rsidRPr="00472532">
              <w:rPr>
                <w:i/>
                <w:iCs/>
              </w:rPr>
              <w:t>“The guilt, like, I was just feeling pain and anger inside me, like “why am I doing this to my baby?” you know, it was such pain, before even giving out, that abortion, for me it was just painful to let go of her, because I even knew of her sex, it was painful for me.”</w:t>
            </w:r>
            <w:r w:rsidRPr="00472532">
              <w:t xml:space="preserve"> [woman, FGD]</w:t>
            </w:r>
          </w:p>
          <w:p w14:paraId="22ED5E52" w14:textId="4E749606" w:rsidR="00E76669" w:rsidRPr="00472532" w:rsidRDefault="00E76669" w:rsidP="00455383">
            <w:pPr>
              <w:pStyle w:val="NormalWeb"/>
              <w:spacing w:before="0" w:beforeAutospacing="0" w:after="0" w:afterAutospacing="0" w:line="360" w:lineRule="auto"/>
            </w:pPr>
            <w:r w:rsidRPr="00472532">
              <w:rPr>
                <w:rStyle w:val="Strong"/>
              </w:rPr>
              <w:t xml:space="preserve">Measurement tool: </w:t>
            </w:r>
            <w:r w:rsidRPr="00472532">
              <w:rPr>
                <w:rStyle w:val="Strong"/>
                <w:b w:val="0"/>
                <w:bCs w:val="0"/>
              </w:rPr>
              <w:t>Field guides</w:t>
            </w:r>
            <w:r w:rsidRPr="00472532">
              <w:rPr>
                <w:rStyle w:val="Strong"/>
              </w:rPr>
              <w:t xml:space="preserve"> </w:t>
            </w:r>
          </w:p>
        </w:tc>
      </w:tr>
      <w:tr w:rsidR="00E76669" w:rsidRPr="00472532" w14:paraId="47A99AC0" w14:textId="7420356D" w:rsidTr="00445CE3">
        <w:tc>
          <w:tcPr>
            <w:tcW w:w="2410" w:type="dxa"/>
          </w:tcPr>
          <w:p w14:paraId="3B4363D9" w14:textId="50612FD6"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Katz</w:t>
            </w:r>
            <w:r w:rsidRPr="00472532">
              <w:rPr>
                <w:rFonts w:ascii="Times New Roman" w:hAnsi="Times New Roman" w:cs="Times New Roman"/>
                <w:sz w:val="24"/>
                <w:szCs w:val="24"/>
              </w:rPr>
              <w:fldChar w:fldCharType="begin">
                <w:fldData xml:space="preserve">PEVuZE5vdGU+PENpdGU+PEF1dGhvcj5LYXR6PC9BdXRob3I+PFllYXI+MjAyMjwvWWVhcj48UmVj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PEVuZE5vdGU+PENpdGU+PEF1dGhvcj5LYXR6PC9BdXRob3I+PFllYXI+MjAyMjwvWWVhcj48UmVj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25</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(2022) </w:t>
            </w:r>
          </w:p>
          <w:p w14:paraId="2EBB00D9" w14:textId="235A4B09"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Nigeria</w:t>
            </w:r>
          </w:p>
        </w:tc>
        <w:tc>
          <w:tcPr>
            <w:tcW w:w="12616" w:type="dxa"/>
            <w:vAlign w:val="bottom"/>
          </w:tcPr>
          <w:p w14:paraId="1FE15FAE" w14:textId="65D40B68"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2F98C70C" w14:textId="0DFFBCE7" w:rsidR="00E76669" w:rsidRPr="00472532" w:rsidRDefault="00E76669" w:rsidP="00AE1A52">
            <w:pPr>
              <w:pStyle w:val="ListParagraph"/>
              <w:numPr>
                <w:ilvl w:val="0"/>
                <w:numId w:val="32"/>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Abortion stigma: Participants explained that abortion is generally viewed as an immoral act; </w:t>
            </w:r>
            <w:r w:rsidR="00C12040">
              <w:rPr>
                <w:rFonts w:ascii="Times New Roman" w:hAnsi="Times New Roman" w:cs="Times New Roman"/>
                <w:sz w:val="24"/>
                <w:szCs w:val="24"/>
              </w:rPr>
              <w:t>women who seek</w:t>
            </w:r>
            <w:r w:rsidRPr="00472532">
              <w:rPr>
                <w:rFonts w:ascii="Times New Roman" w:hAnsi="Times New Roman" w:cs="Times New Roman"/>
                <w:sz w:val="24"/>
                <w:szCs w:val="24"/>
              </w:rPr>
              <w:t xml:space="preserve"> abortions may face exclusion, judgment, and shame in their families and social circles.</w:t>
            </w:r>
          </w:p>
          <w:p w14:paraId="4FAE611B" w14:textId="12366E5D" w:rsidR="00E76669" w:rsidRPr="00472532" w:rsidRDefault="00E76669" w:rsidP="00AE1A52">
            <w:pPr>
              <w:pStyle w:val="ListParagraph"/>
              <w:numPr>
                <w:ilvl w:val="0"/>
                <w:numId w:val="32"/>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Internal conflict or self-judgment related to abortion, explaining that </w:t>
            </w:r>
            <w:r w:rsidR="00C12040">
              <w:rPr>
                <w:rFonts w:ascii="Times New Roman" w:hAnsi="Times New Roman" w:cs="Times New Roman"/>
                <w:sz w:val="24"/>
                <w:szCs w:val="24"/>
              </w:rPr>
              <w:t xml:space="preserve">the </w:t>
            </w:r>
            <w:r w:rsidRPr="00472532">
              <w:rPr>
                <w:rFonts w:ascii="Times New Roman" w:hAnsi="Times New Roman" w:cs="Times New Roman"/>
                <w:sz w:val="24"/>
                <w:szCs w:val="24"/>
              </w:rPr>
              <w:t>guilt of abortion never leaves you.</w:t>
            </w:r>
          </w:p>
          <w:p w14:paraId="3750F0B5" w14:textId="77777777" w:rsidR="00E76669" w:rsidRPr="00472532" w:rsidRDefault="00E76669" w:rsidP="00AE1A52">
            <w:pPr>
              <w:pStyle w:val="ListParagraph"/>
              <w:numPr>
                <w:ilvl w:val="0"/>
                <w:numId w:val="56"/>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I don’t think anybody will accept for you to have an abortion,” one client explained, “Everybody sees it as a great sin in Nigeria”</w:t>
            </w:r>
            <w:r w:rsidRPr="00472532">
              <w:rPr>
                <w:rFonts w:ascii="Times New Roman" w:hAnsi="Times New Roman" w:cs="Times New Roman"/>
                <w:sz w:val="24"/>
                <w:szCs w:val="24"/>
              </w:rPr>
              <w:t xml:space="preserve"> (Age 16, hotline).</w:t>
            </w:r>
          </w:p>
          <w:p w14:paraId="498FAD5C" w14:textId="7BE9117D" w:rsidR="00E76669" w:rsidRPr="00472532" w:rsidRDefault="00E76669" w:rsidP="00AE1A52">
            <w:pPr>
              <w:pStyle w:val="ListParagraph"/>
              <w:numPr>
                <w:ilvl w:val="0"/>
                <w:numId w:val="33"/>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However, others expressed a range of personal beliefs that deviated from what they perceived as the mainstream views in their community. </w:t>
            </w:r>
          </w:p>
          <w:p w14:paraId="7C73EDFB" w14:textId="78F08E17" w:rsidR="00E76669" w:rsidRPr="00472532" w:rsidRDefault="00E76669" w:rsidP="00AE1A52">
            <w:pPr>
              <w:pStyle w:val="ListParagraph"/>
              <w:numPr>
                <w:ilvl w:val="0"/>
                <w:numId w:val="56"/>
              </w:numPr>
              <w:spacing w:line="360" w:lineRule="auto"/>
              <w:rPr>
                <w:rFonts w:ascii="Times New Roman" w:hAnsi="Times New Roman" w:cs="Times New Roman"/>
                <w:sz w:val="24"/>
                <w:szCs w:val="24"/>
              </w:rPr>
            </w:pPr>
            <w:r w:rsidRPr="00472532">
              <w:rPr>
                <w:rFonts w:ascii="Times New Roman" w:hAnsi="Times New Roman" w:cs="Times New Roman"/>
                <w:sz w:val="24"/>
                <w:szCs w:val="24"/>
              </w:rPr>
              <w:t>Though her church preaches that abortion is forbidden, a 23-year-old hotline client articulated her own opinion, explaining, “</w:t>
            </w:r>
            <w:r w:rsidRPr="00472532">
              <w:rPr>
                <w:rFonts w:ascii="Times New Roman" w:hAnsi="Times New Roman" w:cs="Times New Roman"/>
                <w:i/>
                <w:iCs/>
                <w:sz w:val="24"/>
                <w:szCs w:val="24"/>
              </w:rPr>
              <w:t xml:space="preserve">I believe that any unwanted pregnancy should be removed as far as you call it unwanted. </w:t>
            </w:r>
            <w:r w:rsidR="00C12040">
              <w:rPr>
                <w:rFonts w:ascii="Times New Roman" w:hAnsi="Times New Roman" w:cs="Times New Roman"/>
                <w:i/>
                <w:iCs/>
                <w:sz w:val="24"/>
                <w:szCs w:val="24"/>
              </w:rPr>
              <w:t>Whatever</w:t>
            </w:r>
            <w:r w:rsidRPr="00472532">
              <w:rPr>
                <w:rFonts w:ascii="Times New Roman" w:hAnsi="Times New Roman" w:cs="Times New Roman"/>
                <w:i/>
                <w:iCs/>
                <w:sz w:val="24"/>
                <w:szCs w:val="24"/>
              </w:rPr>
              <w:t xml:space="preserve"> you don't want, you remove it. That is s my belief. I don't see anything wrong with that.</w:t>
            </w:r>
            <w:r w:rsidRPr="00472532">
              <w:rPr>
                <w:rFonts w:ascii="Times New Roman" w:hAnsi="Times New Roman" w:cs="Times New Roman"/>
                <w:sz w:val="24"/>
                <w:szCs w:val="24"/>
              </w:rPr>
              <w:t>”</w:t>
            </w:r>
          </w:p>
          <w:p w14:paraId="5B4BA0EC" w14:textId="60A628BB"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Fears prior to seeking abortion: All participants recounted the fears that they held while considering abortion and seeking abortion care, including pain, infertility, incomplete abortion, and death. Nearly every client interviewed reported feeling afraid that she might die as </w:t>
            </w:r>
            <w:r w:rsidR="00C12040">
              <w:rPr>
                <w:rFonts w:ascii="Times New Roman" w:hAnsi="Times New Roman" w:cs="Times New Roman"/>
                <w:sz w:val="24"/>
                <w:szCs w:val="24"/>
              </w:rPr>
              <w:t>a</w:t>
            </w:r>
            <w:r w:rsidRPr="00472532">
              <w:rPr>
                <w:rFonts w:ascii="Times New Roman" w:hAnsi="Times New Roman" w:cs="Times New Roman"/>
                <w:sz w:val="24"/>
                <w:szCs w:val="24"/>
              </w:rPr>
              <w:t xml:space="preserve"> result of her abortion. </w:t>
            </w:r>
          </w:p>
          <w:p w14:paraId="5D92A3D3" w14:textId="497A69B2" w:rsidR="00E76669" w:rsidRPr="00472532" w:rsidRDefault="00E76669" w:rsidP="00AE1A52">
            <w:pPr>
              <w:pStyle w:val="ListParagraph"/>
              <w:numPr>
                <w:ilvl w:val="0"/>
                <w:numId w:val="56"/>
              </w:num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 xml:space="preserve">When reflecting on how her actual experience compared to her expectations, </w:t>
            </w:r>
            <w:r w:rsidR="00C12040">
              <w:rPr>
                <w:rFonts w:ascii="Times New Roman" w:hAnsi="Times New Roman" w:cs="Times New Roman"/>
                <w:sz w:val="24"/>
                <w:szCs w:val="24"/>
              </w:rPr>
              <w:t xml:space="preserve">the </w:t>
            </w:r>
            <w:r w:rsidRPr="00472532">
              <w:rPr>
                <w:rFonts w:ascii="Times New Roman" w:hAnsi="Times New Roman" w:cs="Times New Roman"/>
                <w:sz w:val="24"/>
                <w:szCs w:val="24"/>
              </w:rPr>
              <w:t xml:space="preserve">participant said, </w:t>
            </w:r>
            <w:r w:rsidRPr="00472532">
              <w:rPr>
                <w:rFonts w:ascii="Times New Roman" w:hAnsi="Times New Roman" w:cs="Times New Roman"/>
                <w:i/>
                <w:iCs/>
                <w:sz w:val="24"/>
                <w:szCs w:val="24"/>
              </w:rPr>
              <w:t>“Aaaah, you see it was like the direct opposite. I was thinking I was going to die, and I would have probably lost my womb</w:t>
            </w:r>
            <w:r w:rsidR="00C12040">
              <w:rPr>
                <w:rFonts w:ascii="Times New Roman" w:hAnsi="Times New Roman" w:cs="Times New Roman"/>
                <w:i/>
                <w:iCs/>
                <w:sz w:val="24"/>
                <w:szCs w:val="24"/>
              </w:rPr>
              <w:t>, but then I'm alive, fine, and I am still menstruating,</w:t>
            </w:r>
            <w:r w:rsidRPr="00472532">
              <w:rPr>
                <w:rFonts w:ascii="Times New Roman" w:hAnsi="Times New Roman" w:cs="Times New Roman"/>
                <w:i/>
                <w:iCs/>
                <w:sz w:val="24"/>
                <w:szCs w:val="24"/>
              </w:rPr>
              <w:t xml:space="preserve"> meaning my womb is still [intact].</w:t>
            </w:r>
            <w:r w:rsidRPr="00472532">
              <w:rPr>
                <w:rFonts w:ascii="Times New Roman" w:hAnsi="Times New Roman" w:cs="Times New Roman"/>
                <w:sz w:val="24"/>
                <w:szCs w:val="24"/>
              </w:rPr>
              <w:t xml:space="preserve">” (Age 19, PPMV). </w:t>
            </w:r>
          </w:p>
          <w:p w14:paraId="027D6222" w14:textId="3D1B4FE2" w:rsidR="00E76669" w:rsidRPr="00472532" w:rsidRDefault="00E76669" w:rsidP="00AE1A52">
            <w:pPr>
              <w:pStyle w:val="ListParagraph"/>
              <w:numPr>
                <w:ilvl w:val="0"/>
                <w:numId w:val="33"/>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Seeking abortion care in the face of stigma and fear: In deciding where and from whom to seek care, clients </w:t>
            </w:r>
            <w:r w:rsidR="00C12040">
              <w:rPr>
                <w:rFonts w:ascii="Times New Roman" w:hAnsi="Times New Roman" w:cs="Times New Roman"/>
                <w:sz w:val="24"/>
                <w:szCs w:val="24"/>
              </w:rPr>
              <w:t>prioritised a provider whom</w:t>
            </w:r>
            <w:r w:rsidRPr="00472532">
              <w:rPr>
                <w:rFonts w:ascii="Times New Roman" w:hAnsi="Times New Roman" w:cs="Times New Roman"/>
                <w:sz w:val="24"/>
                <w:szCs w:val="24"/>
              </w:rPr>
              <w:t xml:space="preserve"> they perceived as legitimate or a source of physically safe care and who they believed would offer a confidential abortion service. </w:t>
            </w:r>
          </w:p>
          <w:p w14:paraId="26AC69BB" w14:textId="5BD45B0E" w:rsidR="00E76669" w:rsidRPr="00472532" w:rsidRDefault="00E76669" w:rsidP="00AE1A52">
            <w:pPr>
              <w:pStyle w:val="ListParagraph"/>
              <w:numPr>
                <w:ilvl w:val="0"/>
                <w:numId w:val="31"/>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You might die, you might do this, you might not be able to give birth to another child, blah, blah, blah, you lose your womb</w:t>
            </w:r>
            <w:r w:rsidR="00C12040">
              <w:rPr>
                <w:rFonts w:ascii="Times New Roman" w:hAnsi="Times New Roman" w:cs="Times New Roman"/>
                <w:i/>
                <w:iCs/>
                <w:sz w:val="24"/>
                <w:szCs w:val="24"/>
              </w:rPr>
              <w:t>,</w:t>
            </w:r>
            <w:r w:rsidRPr="00472532">
              <w:rPr>
                <w:rFonts w:ascii="Times New Roman" w:hAnsi="Times New Roman" w:cs="Times New Roman"/>
                <w:i/>
                <w:iCs/>
                <w:sz w:val="24"/>
                <w:szCs w:val="24"/>
              </w:rPr>
              <w:t xml:space="preserve"> whatever. As for me, I think when you have a good practitioner like [clinic name], you are safe.</w:t>
            </w:r>
            <w:r w:rsidRPr="00472532">
              <w:rPr>
                <w:rFonts w:ascii="Times New Roman" w:hAnsi="Times New Roman" w:cs="Times New Roman"/>
                <w:sz w:val="24"/>
                <w:szCs w:val="24"/>
              </w:rPr>
              <w:t xml:space="preserve">” (Age 32, clinic) </w:t>
            </w:r>
          </w:p>
          <w:p w14:paraId="2D3A3E40" w14:textId="7CB60CA3" w:rsidR="00E76669" w:rsidRPr="00472532" w:rsidRDefault="00E76669" w:rsidP="00AE1A52">
            <w:pPr>
              <w:pStyle w:val="ListParagraph"/>
              <w:numPr>
                <w:ilvl w:val="0"/>
                <w:numId w:val="34"/>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Kind, caring, and non-judgmental treatment: From their first encounter with </w:t>
            </w:r>
            <w:r w:rsidR="00C12040">
              <w:rPr>
                <w:rFonts w:ascii="Times New Roman" w:hAnsi="Times New Roman" w:cs="Times New Roman"/>
                <w:sz w:val="24"/>
                <w:szCs w:val="24"/>
              </w:rPr>
              <w:t xml:space="preserve">the </w:t>
            </w:r>
            <w:r w:rsidRPr="00472532">
              <w:rPr>
                <w:rFonts w:ascii="Times New Roman" w:hAnsi="Times New Roman" w:cs="Times New Roman"/>
                <w:sz w:val="24"/>
                <w:szCs w:val="24"/>
              </w:rPr>
              <w:t xml:space="preserve">clinic, clients described being welcomed with warm, non-judgmental care, which helped them relax and feel comfortable. </w:t>
            </w:r>
          </w:p>
          <w:p w14:paraId="294E801E" w14:textId="39F3D3B7" w:rsidR="00E76669" w:rsidRPr="00472532" w:rsidRDefault="00E76669" w:rsidP="00AE1A52">
            <w:pPr>
              <w:pStyle w:val="ListParagraph"/>
              <w:numPr>
                <w:ilvl w:val="0"/>
                <w:numId w:val="31"/>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“On arrival</w:t>
            </w:r>
            <w:r w:rsidR="00C12040">
              <w:rPr>
                <w:rFonts w:ascii="Times New Roman" w:hAnsi="Times New Roman" w:cs="Times New Roman"/>
                <w:i/>
                <w:iCs/>
                <w:sz w:val="24"/>
                <w:szCs w:val="24"/>
              </w:rPr>
              <w:t>, the staff will first ask you your mission in the hospital and oftentimes make out time to exchange jokes and pleasantries with you,</w:t>
            </w:r>
            <w:r w:rsidRPr="00472532">
              <w:rPr>
                <w:rFonts w:ascii="Times New Roman" w:hAnsi="Times New Roman" w:cs="Times New Roman"/>
                <w:i/>
                <w:iCs/>
                <w:sz w:val="24"/>
                <w:szCs w:val="24"/>
              </w:rPr>
              <w:t xml:space="preserve"> and whatever we need before the arrival of the doctor is given to us. They are neither harsh nor rude to us</w:t>
            </w:r>
            <w:r w:rsidR="00C12040">
              <w:rPr>
                <w:rFonts w:ascii="Times New Roman" w:hAnsi="Times New Roman" w:cs="Times New Roman"/>
                <w:i/>
                <w:iCs/>
                <w:sz w:val="24"/>
                <w:szCs w:val="24"/>
              </w:rPr>
              <w:t>... so</w:t>
            </w:r>
            <w:r w:rsidRPr="00472532">
              <w:rPr>
                <w:rFonts w:ascii="Times New Roman" w:hAnsi="Times New Roman" w:cs="Times New Roman"/>
                <w:i/>
                <w:iCs/>
                <w:sz w:val="24"/>
                <w:szCs w:val="24"/>
              </w:rPr>
              <w:t xml:space="preserve"> comfortable that each time I want to come here I have no fear or ill feelings.</w:t>
            </w:r>
            <w:r w:rsidRPr="00472532">
              <w:rPr>
                <w:rFonts w:ascii="Times New Roman" w:hAnsi="Times New Roman" w:cs="Times New Roman"/>
                <w:sz w:val="24"/>
                <w:szCs w:val="24"/>
              </w:rPr>
              <w:t>” (Age 39, clinic)</w:t>
            </w:r>
          </w:p>
          <w:p w14:paraId="1016D2E6" w14:textId="77777777" w:rsidR="00E76669" w:rsidRPr="00472532" w:rsidRDefault="00E76669" w:rsidP="00AE1A52">
            <w:pPr>
              <w:pStyle w:val="ListParagraph"/>
              <w:numPr>
                <w:ilvl w:val="0"/>
                <w:numId w:val="34"/>
              </w:numPr>
              <w:spacing w:line="360" w:lineRule="auto"/>
              <w:rPr>
                <w:rFonts w:ascii="Times New Roman" w:hAnsi="Times New Roman" w:cs="Times New Roman"/>
                <w:sz w:val="24"/>
                <w:szCs w:val="24"/>
              </w:rPr>
            </w:pPr>
            <w:r w:rsidRPr="00472532">
              <w:rPr>
                <w:rFonts w:ascii="Times New Roman" w:hAnsi="Times New Roman" w:cs="Times New Roman"/>
                <w:sz w:val="24"/>
                <w:szCs w:val="24"/>
              </w:rPr>
              <w:t>Clear instructions and understandable information: Participants described how providers shared explanations of the entire abortion process and gave clients step-by-step instructions, which helped alleviate client fears and helped clients feel safe.</w:t>
            </w:r>
          </w:p>
          <w:p w14:paraId="07E90849" w14:textId="5A0DE321" w:rsidR="00E76669" w:rsidRPr="00472532" w:rsidRDefault="00E76669" w:rsidP="00AE1A52">
            <w:pPr>
              <w:pStyle w:val="ListParagraph"/>
              <w:numPr>
                <w:ilvl w:val="0"/>
                <w:numId w:val="31"/>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Yes, they really prepared me, even, they made me have confidence to know that yes, after this</w:t>
            </w:r>
            <w:r w:rsidR="00C12040">
              <w:rPr>
                <w:rFonts w:ascii="Times New Roman" w:hAnsi="Times New Roman" w:cs="Times New Roman"/>
                <w:i/>
                <w:iCs/>
                <w:sz w:val="24"/>
                <w:szCs w:val="24"/>
              </w:rPr>
              <w:t>,</w:t>
            </w:r>
            <w:r w:rsidRPr="00472532">
              <w:rPr>
                <w:rFonts w:ascii="Times New Roman" w:hAnsi="Times New Roman" w:cs="Times New Roman"/>
                <w:i/>
                <w:iCs/>
                <w:sz w:val="24"/>
                <w:szCs w:val="24"/>
              </w:rPr>
              <w:t xml:space="preserve"> this is the next thing. Ok, look at what to do, yes, I had a very big confidence through them that nothing would happen.” </w:t>
            </w:r>
            <w:r w:rsidRPr="00472532">
              <w:rPr>
                <w:rFonts w:ascii="Times New Roman" w:hAnsi="Times New Roman" w:cs="Times New Roman"/>
                <w:sz w:val="24"/>
                <w:szCs w:val="24"/>
              </w:rPr>
              <w:t>(Age 23, hotline)</w:t>
            </w:r>
          </w:p>
          <w:p w14:paraId="5C743A24" w14:textId="5B454572" w:rsidR="00E76669" w:rsidRPr="00472532" w:rsidRDefault="00E76669" w:rsidP="00AE1A52">
            <w:pPr>
              <w:pStyle w:val="ListParagraph"/>
              <w:numPr>
                <w:ilvl w:val="0"/>
                <w:numId w:val="34"/>
              </w:numPr>
              <w:spacing w:line="360" w:lineRule="auto"/>
              <w:rPr>
                <w:rFonts w:ascii="Times New Roman" w:hAnsi="Times New Roman" w:cs="Times New Roman"/>
                <w:sz w:val="24"/>
                <w:szCs w:val="24"/>
              </w:rPr>
            </w:pPr>
            <w:r w:rsidRPr="00472532">
              <w:rPr>
                <w:rFonts w:ascii="Times New Roman" w:hAnsi="Times New Roman" w:cs="Times New Roman"/>
                <w:sz w:val="24"/>
                <w:szCs w:val="24"/>
              </w:rPr>
              <w:t>Open and ongoing communication: Participants, who self-managed their abortions with provider guidance, valued the ability to communicate with providers during and after their abortions for ongoing information and support.</w:t>
            </w:r>
          </w:p>
          <w:p w14:paraId="2CE69696" w14:textId="77777777" w:rsidR="00E76669" w:rsidRPr="00472532" w:rsidRDefault="00E76669" w:rsidP="00AE1A52">
            <w:pPr>
              <w:pStyle w:val="ListParagraph"/>
              <w:numPr>
                <w:ilvl w:val="0"/>
                <w:numId w:val="34"/>
              </w:numPr>
              <w:spacing w:line="360" w:lineRule="auto"/>
              <w:rPr>
                <w:rFonts w:ascii="Times New Roman" w:hAnsi="Times New Roman" w:cs="Times New Roman"/>
                <w:sz w:val="24"/>
                <w:szCs w:val="24"/>
              </w:rPr>
            </w:pPr>
            <w:bookmarkStart w:id="25" w:name="_Hlk169800796"/>
            <w:r w:rsidRPr="00472532">
              <w:rPr>
                <w:rFonts w:ascii="Times New Roman" w:hAnsi="Times New Roman" w:cs="Times New Roman"/>
                <w:sz w:val="24"/>
                <w:szCs w:val="24"/>
              </w:rPr>
              <w:t>Reassurance of privacy and confidentiality: Though participants expressed concerns related to the privacy of their abortion care, providers helped them feel more at ease and unafraid by assuring them that their abortion would remain a secret.</w:t>
            </w:r>
          </w:p>
          <w:bookmarkEnd w:id="25"/>
          <w:p w14:paraId="10FA8E96" w14:textId="3698917C" w:rsidR="00E76669" w:rsidRPr="00472532" w:rsidRDefault="00E76669" w:rsidP="00AE1A52">
            <w:pPr>
              <w:pStyle w:val="ListParagraph"/>
              <w:numPr>
                <w:ilvl w:val="0"/>
                <w:numId w:val="31"/>
              </w:numPr>
              <w:spacing w:line="360" w:lineRule="auto"/>
              <w:rPr>
                <w:rFonts w:ascii="Times New Roman" w:hAnsi="Times New Roman" w:cs="Times New Roman"/>
                <w:sz w:val="24"/>
                <w:szCs w:val="24"/>
              </w:rPr>
            </w:pPr>
            <w:r w:rsidRPr="00472532">
              <w:rPr>
                <w:rFonts w:ascii="Times New Roman" w:hAnsi="Times New Roman" w:cs="Times New Roman"/>
                <w:i/>
                <w:iCs/>
                <w:sz w:val="24"/>
                <w:szCs w:val="24"/>
              </w:rPr>
              <w:lastRenderedPageBreak/>
              <w:t xml:space="preserve">“The time I first met him, I just </w:t>
            </w:r>
            <w:r w:rsidR="00C12040">
              <w:rPr>
                <w:rFonts w:ascii="Times New Roman" w:hAnsi="Times New Roman" w:cs="Times New Roman"/>
                <w:i/>
                <w:iCs/>
                <w:sz w:val="24"/>
                <w:szCs w:val="24"/>
              </w:rPr>
              <w:t>had</w:t>
            </w:r>
            <w:r w:rsidRPr="00472532">
              <w:rPr>
                <w:rFonts w:ascii="Times New Roman" w:hAnsi="Times New Roman" w:cs="Times New Roman"/>
                <w:i/>
                <w:iCs/>
                <w:sz w:val="24"/>
                <w:szCs w:val="24"/>
              </w:rPr>
              <w:t xml:space="preserve"> to come out for him [and ask] am I safe?” said one client. “Is it confidential? Would there be any police report? . . . But he said, no, that I am safe. So that’s why I just </w:t>
            </w:r>
            <w:r w:rsidR="00C12040">
              <w:rPr>
                <w:rFonts w:ascii="Times New Roman" w:hAnsi="Times New Roman" w:cs="Times New Roman"/>
                <w:i/>
                <w:iCs/>
                <w:sz w:val="24"/>
                <w:szCs w:val="24"/>
              </w:rPr>
              <w:t>went</w:t>
            </w:r>
            <w:r w:rsidRPr="00472532">
              <w:rPr>
                <w:rFonts w:ascii="Times New Roman" w:hAnsi="Times New Roman" w:cs="Times New Roman"/>
                <w:i/>
                <w:iCs/>
                <w:sz w:val="24"/>
                <w:szCs w:val="24"/>
              </w:rPr>
              <w:t xml:space="preserve"> with him that time”</w:t>
            </w:r>
            <w:r w:rsidRPr="00472532">
              <w:rPr>
                <w:rFonts w:ascii="Times New Roman" w:hAnsi="Times New Roman" w:cs="Times New Roman"/>
                <w:sz w:val="24"/>
                <w:szCs w:val="24"/>
              </w:rPr>
              <w:t xml:space="preserve"> (Age 36, clinic).</w:t>
            </w:r>
          </w:p>
          <w:p w14:paraId="5D526CC7" w14:textId="5C78C9BB" w:rsidR="00E76669" w:rsidRPr="00472532" w:rsidRDefault="00E76669" w:rsidP="00AE1A52">
            <w:pPr>
              <w:pStyle w:val="ListParagraph"/>
              <w:numPr>
                <w:ilvl w:val="0"/>
                <w:numId w:val="31"/>
              </w:num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 xml:space="preserve">I felt safe, I felt protected, I felt the whole thing was being done confidentially so just between me and [the provider], no other person, no other third-party was there, was involved,” </w:t>
            </w:r>
            <w:r w:rsidRPr="00472532">
              <w:rPr>
                <w:rFonts w:ascii="Times New Roman" w:hAnsi="Times New Roman" w:cs="Times New Roman"/>
                <w:sz w:val="24"/>
                <w:szCs w:val="24"/>
              </w:rPr>
              <w:t xml:space="preserve"> (Age 17, hotline).</w:t>
            </w:r>
          </w:p>
          <w:p w14:paraId="25E0B06F" w14:textId="6863C0B5"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w:t>
            </w:r>
            <w:r w:rsidRPr="001D471F">
              <w:rPr>
                <w:rStyle w:val="Strong"/>
                <w:rFonts w:ascii="Times New Roman" w:hAnsi="Times New Roman" w:cs="Times New Roman"/>
                <w:b w:val="0"/>
                <w:bCs w:val="0"/>
                <w:sz w:val="24"/>
                <w:szCs w:val="24"/>
              </w:rPr>
              <w:t>I</w:t>
            </w:r>
            <w:r w:rsidRPr="00472532">
              <w:rPr>
                <w:rStyle w:val="Strong"/>
                <w:rFonts w:ascii="Times New Roman" w:hAnsi="Times New Roman" w:cs="Times New Roman"/>
                <w:b w:val="0"/>
                <w:bCs w:val="0"/>
                <w:sz w:val="24"/>
                <w:szCs w:val="24"/>
              </w:rPr>
              <w:t>nterview guides</w:t>
            </w:r>
          </w:p>
        </w:tc>
      </w:tr>
      <w:tr w:rsidR="00E76669" w:rsidRPr="00472532" w14:paraId="6636372C" w14:textId="4B0D93FC" w:rsidTr="00445CE3">
        <w:tc>
          <w:tcPr>
            <w:tcW w:w="2410" w:type="dxa"/>
          </w:tcPr>
          <w:p w14:paraId="59FD4B85" w14:textId="02E8C2B0"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Gebremariam</w:t>
            </w:r>
            <w:bookmarkStart w:id="26" w:name="_Hlk177852241"/>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&lt;EndNote&gt;&lt;Cite&gt;&lt;Author&gt;Gebremariam&lt;/Author&gt;&lt;Year&gt;2023&lt;/Year&gt;&lt;RecNum&gt;296&lt;/RecNum&gt;&lt;DisplayText&gt;&lt;style face="superscript"&gt;26&lt;/style&gt;&lt;/DisplayText&gt;&lt;record&gt;&lt;rec-number&gt;296&lt;/rec-number&gt;&lt;foreign-keys&gt;&lt;key app="EN" db-id="x2szf5xs9rsr97eszvl5x9aw50e2pzwr0epa" timestamp="1699096619"&gt;296&lt;/key&gt;&lt;/foreign-keys&gt;&lt;ref-type name="Journal Article"&gt;17&lt;/ref-type&gt;&lt;contributors&gt;&lt;authors&gt;&lt;author&gt;Gebremariam, Fikru Abebe&lt;/author&gt;&lt;author&gt;Habtewold, Ephrem Mannekulih&lt;/author&gt;&lt;author&gt;Degife, Dereje Tegene&lt;/author&gt;&lt;author&gt;Geneti, Habte Bekele&lt;/author&gt;&lt;author&gt;Gebrekiros, Damen Hailemariam&lt;/author&gt;&lt;/authors&gt;&lt;/contributors&gt;&lt;titles&gt;&lt;title&gt;Health facilities readiness to provide comprehensive abortion care and factors associated with client satisfaction in Central Oromia Region, Ethiopia: a multilevel modeling approach&lt;/title&gt;&lt;secondary-title&gt;Reproductive Health&lt;/secondary-title&gt;&lt;/titles&gt;&lt;periodical&gt;&lt;full-title&gt;Reproductive Health&lt;/full-title&gt;&lt;/periodical&gt;&lt;pages&gt;72&lt;/pages&gt;&lt;volume&gt;20&lt;/volume&gt;&lt;number&gt;1&lt;/number&gt;&lt;dates&gt;&lt;year&gt;2023&lt;/year&gt;&lt;pub-dates&gt;&lt;date&gt;2023/05/11&lt;/date&gt;&lt;/pub-dates&gt;&lt;/dates&gt;&lt;isbn&gt;1742-4755&lt;/isbn&gt;&lt;urls&gt;&lt;related-urls&gt;&lt;url&gt;https://doi.org/10.1186/s12978-023-01610-2&lt;/url&gt;&lt;/related-urls&gt;&lt;/urls&gt;&lt;electronic-resource-num&gt;10.1186/s12978-023-01610-2&lt;/electronic-resource-num&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26</w:t>
            </w:r>
            <w:r w:rsidRPr="00472532">
              <w:rPr>
                <w:rFonts w:ascii="Times New Roman" w:hAnsi="Times New Roman" w:cs="Times New Roman"/>
                <w:sz w:val="24"/>
                <w:szCs w:val="24"/>
              </w:rPr>
              <w:fldChar w:fldCharType="end"/>
            </w:r>
            <w:bookmarkEnd w:id="26"/>
            <w:r w:rsidRPr="00472532">
              <w:rPr>
                <w:rFonts w:ascii="Times New Roman" w:hAnsi="Times New Roman" w:cs="Times New Roman"/>
                <w:sz w:val="24"/>
                <w:szCs w:val="24"/>
              </w:rPr>
              <w:t xml:space="preserve"> (2023) </w:t>
            </w:r>
          </w:p>
          <w:p w14:paraId="74C2312A" w14:textId="65471072" w:rsidR="00E76669" w:rsidRPr="00472532" w:rsidRDefault="00E76669" w:rsidP="00455383">
            <w:pPr>
              <w:spacing w:line="276" w:lineRule="auto"/>
              <w:rPr>
                <w:rFonts w:ascii="Times New Roman" w:hAnsi="Times New Roman" w:cs="Times New Roman"/>
                <w:sz w:val="24"/>
                <w:szCs w:val="24"/>
              </w:rPr>
            </w:pPr>
            <w:r w:rsidRPr="00472532">
              <w:rPr>
                <w:rFonts w:ascii="Times New Roman" w:hAnsi="Times New Roman" w:cs="Times New Roman"/>
                <w:sz w:val="24"/>
                <w:szCs w:val="24"/>
              </w:rPr>
              <w:t>Ethiopia</w:t>
            </w:r>
          </w:p>
        </w:tc>
        <w:tc>
          <w:tcPr>
            <w:tcW w:w="12616" w:type="dxa"/>
            <w:vAlign w:val="bottom"/>
          </w:tcPr>
          <w:p w14:paraId="14DE017D" w14:textId="32379C9C" w:rsidR="00E76669" w:rsidRPr="00472532" w:rsidRDefault="00911564" w:rsidP="00455383">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E76669" w:rsidRPr="00472532">
              <w:rPr>
                <w:rFonts w:ascii="Times New Roman" w:hAnsi="Times New Roman" w:cs="Times New Roman"/>
                <w:b/>
                <w:bCs/>
                <w:sz w:val="24"/>
                <w:szCs w:val="24"/>
              </w:rPr>
              <w:t>xperiences of abortion care</w:t>
            </w:r>
          </w:p>
          <w:p w14:paraId="48FDBC2F" w14:textId="4DB3BCEF" w:rsidR="00E76669" w:rsidRPr="00472532" w:rsidRDefault="00E76669" w:rsidP="00AE1A52">
            <w:pPr>
              <w:pStyle w:val="ListParagraph"/>
              <w:numPr>
                <w:ilvl w:val="0"/>
                <w:numId w:val="36"/>
              </w:numPr>
              <w:spacing w:line="360" w:lineRule="auto"/>
              <w:rPr>
                <w:rFonts w:ascii="Times New Roman" w:hAnsi="Times New Roman" w:cs="Times New Roman"/>
                <w:b/>
                <w:bCs/>
                <w:sz w:val="24"/>
                <w:szCs w:val="24"/>
              </w:rPr>
            </w:pPr>
            <w:r w:rsidRPr="00472532">
              <w:rPr>
                <w:rFonts w:ascii="Times New Roman" w:hAnsi="Times New Roman" w:cs="Times New Roman"/>
                <w:sz w:val="24"/>
                <w:szCs w:val="24"/>
              </w:rPr>
              <w:t xml:space="preserve">28.3% of women strongly agreed on the health </w:t>
            </w:r>
            <w:r w:rsidR="00C12040">
              <w:rPr>
                <w:rFonts w:ascii="Times New Roman" w:hAnsi="Times New Roman" w:cs="Times New Roman"/>
                <w:sz w:val="24"/>
                <w:szCs w:val="24"/>
              </w:rPr>
              <w:t>facilities'</w:t>
            </w:r>
            <w:r w:rsidRPr="00472532">
              <w:rPr>
                <w:rFonts w:ascii="Times New Roman" w:hAnsi="Times New Roman" w:cs="Times New Roman"/>
                <w:sz w:val="24"/>
                <w:szCs w:val="24"/>
              </w:rPr>
              <w:t xml:space="preserve"> convenient distance from residential place; 26.8% were strongly agreed with the availability of clear signals indicating the service direction in the facilities; 28.4% were strongly agreed with the comfort of the waiting area; and 38.7% were strongly agreed with the availability of medications in the facilities. </w:t>
            </w:r>
          </w:p>
          <w:p w14:paraId="391B2297" w14:textId="2B9079BA" w:rsidR="00E76669" w:rsidRPr="00472532" w:rsidRDefault="00E76669" w:rsidP="00AE1A52">
            <w:pPr>
              <w:pStyle w:val="ListParagraph"/>
              <w:numPr>
                <w:ilvl w:val="0"/>
                <w:numId w:val="36"/>
              </w:numPr>
              <w:spacing w:line="360" w:lineRule="auto"/>
              <w:rPr>
                <w:rFonts w:ascii="Times New Roman" w:hAnsi="Times New Roman" w:cs="Times New Roman"/>
                <w:b/>
                <w:bCs/>
                <w:sz w:val="24"/>
                <w:szCs w:val="24"/>
              </w:rPr>
            </w:pPr>
            <w:bookmarkStart w:id="27" w:name="_Hlk169803806"/>
            <w:r w:rsidRPr="00472532">
              <w:rPr>
                <w:rFonts w:ascii="Times New Roman" w:hAnsi="Times New Roman" w:cs="Times New Roman"/>
                <w:sz w:val="24"/>
                <w:szCs w:val="24"/>
              </w:rPr>
              <w:t xml:space="preserve">The proportion of women </w:t>
            </w:r>
            <w:r w:rsidR="00C12040">
              <w:rPr>
                <w:rFonts w:ascii="Times New Roman" w:hAnsi="Times New Roman" w:cs="Times New Roman"/>
                <w:sz w:val="24"/>
                <w:szCs w:val="24"/>
              </w:rPr>
              <w:t>who strongly agreed with the provision of appointments for follow-up care on discharge was 52.2%, with the provider’s confidence in managing care was 49.8%, with clients’ privacy was 49.44%,</w:t>
            </w:r>
            <w:r w:rsidRPr="00472532">
              <w:rPr>
                <w:rFonts w:ascii="Times New Roman" w:hAnsi="Times New Roman" w:cs="Times New Roman"/>
                <w:sz w:val="24"/>
                <w:szCs w:val="24"/>
              </w:rPr>
              <w:t xml:space="preserve"> and with the confidentiality of services was 48.3%.</w:t>
            </w:r>
          </w:p>
          <w:bookmarkEnd w:id="27"/>
          <w:p w14:paraId="2014CFDF" w14:textId="5E77E864"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12CE8305" w14:textId="26646360" w:rsidR="00E76669" w:rsidRPr="00472532" w:rsidRDefault="00E76669" w:rsidP="00AE1A52">
            <w:pPr>
              <w:pStyle w:val="ListParagraph"/>
              <w:numPr>
                <w:ilvl w:val="0"/>
                <w:numId w:val="35"/>
              </w:numPr>
              <w:spacing w:line="360" w:lineRule="auto"/>
              <w:rPr>
                <w:rFonts w:ascii="Times New Roman" w:hAnsi="Times New Roman" w:cs="Times New Roman"/>
                <w:sz w:val="24"/>
                <w:szCs w:val="24"/>
              </w:rPr>
            </w:pPr>
            <w:bookmarkStart w:id="28" w:name="_Hlk169906543"/>
            <w:r w:rsidRPr="00472532">
              <w:rPr>
                <w:rFonts w:ascii="Times New Roman" w:hAnsi="Times New Roman" w:cs="Times New Roman"/>
                <w:sz w:val="24"/>
                <w:szCs w:val="24"/>
              </w:rPr>
              <w:t xml:space="preserve">Overall, 19.3% of women (95% CI 16.9%, 22.0%) reported </w:t>
            </w:r>
            <w:r w:rsidR="00C12040">
              <w:rPr>
                <w:rFonts w:ascii="Times New Roman" w:hAnsi="Times New Roman" w:cs="Times New Roman"/>
                <w:sz w:val="24"/>
                <w:szCs w:val="24"/>
              </w:rPr>
              <w:t xml:space="preserve">a very high level of satisfaction with CAC services, while 21.2% (95% CI 18.7%, 24.0%) of participants reported a </w:t>
            </w:r>
            <w:r w:rsidRPr="00472532">
              <w:rPr>
                <w:rFonts w:ascii="Times New Roman" w:hAnsi="Times New Roman" w:cs="Times New Roman"/>
                <w:sz w:val="24"/>
                <w:szCs w:val="24"/>
              </w:rPr>
              <w:t>very low level of satisfaction</w:t>
            </w:r>
            <w:bookmarkEnd w:id="28"/>
            <w:r w:rsidRPr="00472532">
              <w:rPr>
                <w:rFonts w:ascii="Times New Roman" w:hAnsi="Times New Roman" w:cs="Times New Roman"/>
                <w:sz w:val="24"/>
                <w:szCs w:val="24"/>
              </w:rPr>
              <w:t>.</w:t>
            </w:r>
          </w:p>
          <w:p w14:paraId="2FF0C3AA" w14:textId="40392268"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w:t>
            </w:r>
            <w:r w:rsidRPr="00472532">
              <w:rPr>
                <w:rFonts w:ascii="Times New Roman" w:hAnsi="Times New Roman" w:cs="Times New Roman"/>
                <w:sz w:val="24"/>
                <w:szCs w:val="24"/>
              </w:rPr>
              <w:t xml:space="preserve">Client satisfaction was assessed by 26 service components and measured using </w:t>
            </w:r>
            <w:r w:rsidR="00C12040">
              <w:rPr>
                <w:rFonts w:ascii="Times New Roman" w:hAnsi="Times New Roman" w:cs="Times New Roman"/>
                <w:sz w:val="24"/>
                <w:szCs w:val="24"/>
              </w:rPr>
              <w:t>a five-point Likert scale</w:t>
            </w:r>
          </w:p>
        </w:tc>
      </w:tr>
      <w:tr w:rsidR="00E76669" w:rsidRPr="00472532" w14:paraId="0FF894A7" w14:textId="224F20DE" w:rsidTr="00445CE3">
        <w:tc>
          <w:tcPr>
            <w:tcW w:w="2410" w:type="dxa"/>
          </w:tcPr>
          <w:p w14:paraId="53D4FDB9" w14:textId="755CA24A"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t>Mbona</w:t>
            </w:r>
            <w:r w:rsidRPr="00472532">
              <w:rPr>
                <w:rFonts w:ascii="Times New Roman" w:hAnsi="Times New Roman" w:cs="Times New Roman"/>
                <w:sz w:val="24"/>
                <w:szCs w:val="24"/>
              </w:rPr>
              <w:fldChar w:fldCharType="begin"/>
            </w:r>
            <w:r w:rsidR="006838F8" w:rsidRPr="00472532">
              <w:rPr>
                <w:rFonts w:ascii="Times New Roman" w:hAnsi="Times New Roman" w:cs="Times New Roman"/>
                <w:sz w:val="24"/>
                <w:szCs w:val="24"/>
              </w:rPr>
              <w:instrText xml:space="preserve"> ADDIN EN.CITE &lt;EndNote&gt;&lt;Cite&gt;&lt;Author&gt;Mbona&lt;/Author&gt;&lt;Year&gt;2023&lt;/Year&gt;&lt;RecNum&gt;10665&lt;/RecNum&gt;&lt;DisplayText&gt;&lt;style face="superscript"&gt;27&lt;/style&gt;&lt;/DisplayText&gt;&lt;record&gt;&lt;rec-number&gt;10665&lt;/rec-number&gt;&lt;foreign-keys&gt;&lt;key app="EN" db-id="x2szf5xs9rsr97eszvl5x9aw50e2pzwr0epa" timestamp="1717339596"&gt;10665&lt;/key&gt;&lt;/foreign-keys&gt;&lt;ref-type name="Journal Article"&gt;17&lt;/ref-type&gt;&lt;contributors&gt;&lt;authors&gt;&lt;author&gt;Mbona, V.&lt;/author&gt;&lt;author&gt;Kistan, G.&lt;/author&gt;&lt;author&gt;Sebitloane, H. M.&lt;/author&gt;&lt;/authors&gt;&lt;/contributors&gt;&lt;auth-address&gt;Department of Obstetrics and Gynaecology, Nelson R Mandela School of Medicine, College of Health Sciences, University of KwaZulu-Natal, Durban, South Africa. gaysheenkistan@gmail.com.&amp;#xD;Department of Obstetrics and Gynaecology, Nelson R Mandela School of Medicine, College of Health Sciences, University of KwaZulu-Natal, Durban, South Africa; Department of Obstetrics and Gynaecology, Addington Hospital, Durban, South Africa. gaysheenkistan@gmail.com.&lt;/auth-address&gt;&lt;titles&gt;&lt;title&gt;Patients&amp;apos; experiences of termination of pregnancy at a regional hospital in Durban, South Africa&lt;/title&gt;&lt;secondary-title&gt;S Afr Med J&lt;/secondary-title&gt;&lt;/titles&gt;&lt;periodical&gt;&lt;full-title&gt;S Afr Med J&lt;/full-title&gt;&lt;/periodical&gt;&lt;pages&gt;46-49&lt;/pages&gt;&lt;volume&gt;113&lt;/volume&gt;&lt;number&gt;6&lt;/number&gt;&lt;edition&gt;20230605&lt;/edition&gt;&lt;keywords&gt;&lt;keyword&gt;Pregnancy&lt;/keyword&gt;&lt;keyword&gt;Humans&lt;/keyword&gt;&lt;keyword&gt;Female&lt;/keyword&gt;&lt;keyword&gt;South Africa&lt;/keyword&gt;&lt;keyword&gt;*Abortion, Induced&lt;/keyword&gt;&lt;keyword&gt;Contraception&lt;/keyword&gt;&lt;keyword&gt;Surveys and Questionnaires&lt;/keyword&gt;&lt;keyword&gt;Hospitals&lt;/keyword&gt;&lt;/keywords&gt;&lt;dates&gt;&lt;year&gt;2023&lt;/year&gt;&lt;pub-dates&gt;&lt;date&gt;Jun 5&lt;/date&gt;&lt;/pub-dates&gt;&lt;/dates&gt;&lt;accession-num&gt;37278259&lt;/accession-num&gt;&lt;urls&gt;&lt;/urls&gt;&lt;electronic-resource-num&gt;10.7196/SAMJ.2023.v113i6.16679&lt;/electronic-resource-num&gt;&lt;remote-database-provider&gt;NLM&lt;/remote-database-provider&gt;&lt;language&gt;eng&lt;/language&gt;&lt;/record&gt;&lt;/Cite&gt;&lt;/EndNote&gt;</w:instrText>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27</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(2023) </w:t>
            </w:r>
          </w:p>
          <w:p w14:paraId="66A3674D" w14:textId="2D16789A" w:rsidR="00E76669" w:rsidRPr="00472532" w:rsidRDefault="00E76669" w:rsidP="00455383">
            <w:pPr>
              <w:spacing w:line="276" w:lineRule="auto"/>
              <w:rPr>
                <w:rFonts w:ascii="Times New Roman" w:hAnsi="Times New Roman" w:cs="Times New Roman"/>
                <w:sz w:val="24"/>
                <w:szCs w:val="24"/>
              </w:rPr>
            </w:pPr>
            <w:bookmarkStart w:id="29" w:name="_Hlk169906932"/>
            <w:r w:rsidRPr="00472532">
              <w:rPr>
                <w:rFonts w:ascii="Times New Roman" w:hAnsi="Times New Roman" w:cs="Times New Roman"/>
                <w:sz w:val="24"/>
                <w:szCs w:val="24"/>
              </w:rPr>
              <w:t>South Africa</w:t>
            </w:r>
            <w:bookmarkEnd w:id="29"/>
          </w:p>
        </w:tc>
        <w:tc>
          <w:tcPr>
            <w:tcW w:w="12616" w:type="dxa"/>
            <w:vAlign w:val="bottom"/>
          </w:tcPr>
          <w:p w14:paraId="030A0AF0" w14:textId="75FDD6D2"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5C3ECA0C" w14:textId="431BAB63" w:rsidR="00E76669" w:rsidRPr="00472532" w:rsidRDefault="00E76669" w:rsidP="00AE1A52">
            <w:pPr>
              <w:pStyle w:val="ListParagraph"/>
              <w:numPr>
                <w:ilvl w:val="0"/>
                <w:numId w:val="35"/>
              </w:numPr>
              <w:spacing w:line="360" w:lineRule="auto"/>
              <w:rPr>
                <w:rFonts w:ascii="Times New Roman" w:hAnsi="Times New Roman" w:cs="Times New Roman"/>
                <w:sz w:val="24"/>
                <w:szCs w:val="24"/>
                <w:shd w:val="clear" w:color="auto" w:fill="FFFFFF"/>
              </w:rPr>
            </w:pPr>
            <w:r w:rsidRPr="00472532">
              <w:rPr>
                <w:rFonts w:ascii="Times New Roman" w:hAnsi="Times New Roman" w:cs="Times New Roman"/>
                <w:sz w:val="24"/>
                <w:szCs w:val="24"/>
                <w:shd w:val="clear" w:color="auto" w:fill="FFFFFF"/>
              </w:rPr>
              <w:t xml:space="preserve">Although some participants (35.7%) were fearful of ToP before </w:t>
            </w:r>
            <w:r w:rsidR="00C12040">
              <w:rPr>
                <w:rFonts w:ascii="Times New Roman" w:hAnsi="Times New Roman" w:cs="Times New Roman"/>
                <w:sz w:val="24"/>
                <w:szCs w:val="24"/>
                <w:shd w:val="clear" w:color="auto" w:fill="FFFFFF"/>
              </w:rPr>
              <w:t xml:space="preserve">the </w:t>
            </w:r>
            <w:r w:rsidRPr="00472532">
              <w:rPr>
                <w:rFonts w:ascii="Times New Roman" w:hAnsi="Times New Roman" w:cs="Times New Roman"/>
                <w:sz w:val="24"/>
                <w:szCs w:val="24"/>
                <w:shd w:val="clear" w:color="auto" w:fill="FFFFFF"/>
              </w:rPr>
              <w:t>procedure, most of them (78.0%) reported feeling relieved after the procedure.</w:t>
            </w:r>
          </w:p>
          <w:p w14:paraId="7A3EAD3A" w14:textId="77777777" w:rsidR="00E76669" w:rsidRPr="00472532" w:rsidRDefault="00E76669" w:rsidP="00AE1A52">
            <w:pPr>
              <w:pStyle w:val="ListParagraph"/>
              <w:numPr>
                <w:ilvl w:val="0"/>
                <w:numId w:val="35"/>
              </w:numPr>
              <w:spacing w:line="360" w:lineRule="auto"/>
              <w:rPr>
                <w:rFonts w:ascii="Times New Roman" w:hAnsi="Times New Roman" w:cs="Times New Roman"/>
                <w:sz w:val="24"/>
                <w:szCs w:val="24"/>
                <w:shd w:val="clear" w:color="auto" w:fill="FFFFFF"/>
              </w:rPr>
            </w:pPr>
            <w:r w:rsidRPr="00472532">
              <w:rPr>
                <w:rFonts w:ascii="Times New Roman" w:hAnsi="Times New Roman" w:cs="Times New Roman"/>
                <w:sz w:val="24"/>
                <w:szCs w:val="24"/>
              </w:rPr>
              <w:lastRenderedPageBreak/>
              <w:t>Of the participants, 21.1% feeling sad,  1.6%  experiencing regret after ToP.</w:t>
            </w:r>
          </w:p>
          <w:p w14:paraId="63CF46B3" w14:textId="77777777" w:rsidR="00E76669" w:rsidRPr="00472532" w:rsidRDefault="00E76669" w:rsidP="00AE1A52">
            <w:pPr>
              <w:pStyle w:val="ListParagraph"/>
              <w:numPr>
                <w:ilvl w:val="0"/>
                <w:numId w:val="35"/>
              </w:numPr>
              <w:spacing w:line="360" w:lineRule="auto"/>
              <w:rPr>
                <w:rFonts w:ascii="Times New Roman" w:hAnsi="Times New Roman" w:cs="Times New Roman"/>
                <w:sz w:val="24"/>
                <w:szCs w:val="24"/>
                <w:shd w:val="clear" w:color="auto" w:fill="FFFFFF"/>
              </w:rPr>
            </w:pPr>
            <w:bookmarkStart w:id="30" w:name="_Hlk169906760"/>
            <w:r w:rsidRPr="00472532">
              <w:rPr>
                <w:rFonts w:ascii="Times New Roman" w:hAnsi="Times New Roman" w:cs="Times New Roman"/>
                <w:sz w:val="24"/>
                <w:szCs w:val="24"/>
              </w:rPr>
              <w:t xml:space="preserve">Participants were requested to rate the ToP service on a scale of 1 to 10. The majority (81.3%) gave a rating of 10/10 for the service and care they received, 6.9% gave a rating of 5, 5.3% gave a rating of 8, 3.7% gave a rating of 7, 2.0% gave a rating of 9, and 0.8% gave a rating of 6. </w:t>
            </w:r>
          </w:p>
          <w:p w14:paraId="1BC8D45C" w14:textId="178AC30B" w:rsidR="00E76669" w:rsidRPr="00472532" w:rsidRDefault="00E76669" w:rsidP="00AE1A52">
            <w:pPr>
              <w:pStyle w:val="ListParagraph"/>
              <w:numPr>
                <w:ilvl w:val="0"/>
                <w:numId w:val="35"/>
              </w:numPr>
              <w:spacing w:line="360" w:lineRule="auto"/>
              <w:rPr>
                <w:rFonts w:ascii="Times New Roman" w:hAnsi="Times New Roman" w:cs="Times New Roman"/>
                <w:sz w:val="24"/>
                <w:szCs w:val="24"/>
                <w:shd w:val="clear" w:color="auto" w:fill="FFFFFF"/>
              </w:rPr>
            </w:pPr>
            <w:r w:rsidRPr="00472532">
              <w:rPr>
                <w:rFonts w:ascii="Times New Roman" w:hAnsi="Times New Roman" w:cs="Times New Roman"/>
                <w:sz w:val="24"/>
                <w:szCs w:val="24"/>
              </w:rPr>
              <w:t xml:space="preserve">Participants comment on how to improve the ToP services received. </w:t>
            </w:r>
          </w:p>
          <w:p w14:paraId="45C4BB2A" w14:textId="7C88516D" w:rsidR="00E76669" w:rsidRPr="00472532" w:rsidRDefault="00E76669" w:rsidP="00AE1A52">
            <w:pPr>
              <w:pStyle w:val="ListParagraph"/>
              <w:numPr>
                <w:ilvl w:val="0"/>
                <w:numId w:val="37"/>
              </w:numPr>
              <w:spacing w:line="360" w:lineRule="auto"/>
              <w:rPr>
                <w:rFonts w:ascii="Times New Roman" w:hAnsi="Times New Roman" w:cs="Times New Roman"/>
                <w:sz w:val="24"/>
                <w:szCs w:val="24"/>
              </w:rPr>
            </w:pPr>
            <w:r w:rsidRPr="00472532">
              <w:rPr>
                <w:rFonts w:ascii="Times New Roman" w:hAnsi="Times New Roman" w:cs="Times New Roman"/>
                <w:sz w:val="24"/>
                <w:szCs w:val="24"/>
              </w:rPr>
              <w:t>8.5% indicated that they were either satisfied with the service or felt there was no need for improvement, and 7.3% made suggestions for service improvement (more trained providers needed and quicker/more effective service delivery), while 84.1% did not answer the question</w:t>
            </w:r>
            <w:bookmarkEnd w:id="30"/>
            <w:r w:rsidRPr="00472532">
              <w:rPr>
                <w:rFonts w:ascii="Times New Roman" w:hAnsi="Times New Roman" w:cs="Times New Roman"/>
                <w:sz w:val="24"/>
                <w:szCs w:val="24"/>
              </w:rPr>
              <w:t>.</w:t>
            </w:r>
          </w:p>
          <w:p w14:paraId="67BC856B" w14:textId="597154C9"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w:t>
            </w:r>
            <w:r w:rsidRPr="00472532">
              <w:rPr>
                <w:rFonts w:ascii="Times New Roman" w:hAnsi="Times New Roman" w:cs="Times New Roman"/>
                <w:sz w:val="24"/>
                <w:szCs w:val="24"/>
              </w:rPr>
              <w:t>Self-report structured questionnaire</w:t>
            </w:r>
          </w:p>
        </w:tc>
      </w:tr>
      <w:tr w:rsidR="00E76669" w:rsidRPr="00472532" w14:paraId="0D59D3A8" w14:textId="0CA78383" w:rsidTr="00445CE3">
        <w:tc>
          <w:tcPr>
            <w:tcW w:w="2410" w:type="dxa"/>
          </w:tcPr>
          <w:p w14:paraId="4E5DC753" w14:textId="1C73571F" w:rsidR="00E76669" w:rsidRPr="00472532" w:rsidRDefault="00E76669" w:rsidP="00455383">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Amoah</w:t>
            </w:r>
            <w:r w:rsidRPr="00472532">
              <w:rPr>
                <w:rFonts w:ascii="Times New Roman" w:hAnsi="Times New Roman" w:cs="Times New Roman"/>
                <w:sz w:val="24"/>
                <w:szCs w:val="24"/>
              </w:rPr>
              <w:fldChar w:fldCharType="begin">
                <w:fldData xml:space="preserve">PEVuZE5vdGU+PENpdGU+PEF1dGhvcj5BbW9haDwvQXV0aG9yPjxZZWFyPjIwMjM8L1llYXI+PFJl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</w:fldData>
              </w:fldChar>
            </w:r>
            <w:r w:rsidR="006838F8" w:rsidRPr="00472532">
              <w:rPr>
                <w:rFonts w:ascii="Times New Roman" w:hAnsi="Times New Roman" w:cs="Times New Roman"/>
                <w:sz w:val="24"/>
                <w:szCs w:val="24"/>
              </w:rPr>
              <w:instrText xml:space="preserve"> ADDIN EN.CITE </w:instrText>
            </w:r>
            <w:r w:rsidR="006838F8" w:rsidRPr="00472532">
              <w:rPr>
                <w:rFonts w:ascii="Times New Roman" w:hAnsi="Times New Roman" w:cs="Times New Roman"/>
                <w:sz w:val="24"/>
                <w:szCs w:val="24"/>
              </w:rPr>
              <w:fldChar w:fldCharType="begin">
                <w:fldData xml:space="preserve">PEVuZE5vdGU+PENpdGU+PEF1dGhvcj5BbW9haDwvQXV0aG9yPjxZZWFyPjIwMjM8L1llYXI+PFJl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</w:fldData>
              </w:fldChar>
            </w:r>
            <w:r w:rsidR="006838F8" w:rsidRPr="00472532">
              <w:rPr>
                <w:rFonts w:ascii="Times New Roman" w:hAnsi="Times New Roman" w:cs="Times New Roman"/>
                <w:sz w:val="24"/>
                <w:szCs w:val="24"/>
              </w:rPr>
              <w:instrText xml:space="preserve"> ADDIN EN.CITE.DATA </w:instrText>
            </w:r>
            <w:r w:rsidR="006838F8" w:rsidRPr="00472532">
              <w:rPr>
                <w:rFonts w:ascii="Times New Roman" w:hAnsi="Times New Roman" w:cs="Times New Roman"/>
                <w:sz w:val="24"/>
                <w:szCs w:val="24"/>
              </w:rPr>
            </w:r>
            <w:r w:rsidR="006838F8" w:rsidRPr="00472532">
              <w:rPr>
                <w:rFonts w:ascii="Times New Roman" w:hAnsi="Times New Roman" w:cs="Times New Roman"/>
                <w:sz w:val="24"/>
                <w:szCs w:val="24"/>
              </w:rPr>
              <w:fldChar w:fldCharType="end"/>
            </w:r>
            <w:r w:rsidRPr="00472532">
              <w:rPr>
                <w:rFonts w:ascii="Times New Roman" w:hAnsi="Times New Roman" w:cs="Times New Roman"/>
                <w:sz w:val="24"/>
                <w:szCs w:val="24"/>
              </w:rPr>
            </w:r>
            <w:r w:rsidRPr="00472532">
              <w:rPr>
                <w:rFonts w:ascii="Times New Roman" w:hAnsi="Times New Roman" w:cs="Times New Roman"/>
                <w:sz w:val="24"/>
                <w:szCs w:val="24"/>
              </w:rPr>
              <w:fldChar w:fldCharType="separate"/>
            </w:r>
            <w:r w:rsidR="006838F8" w:rsidRPr="00472532">
              <w:rPr>
                <w:rFonts w:ascii="Times New Roman" w:hAnsi="Times New Roman" w:cs="Times New Roman"/>
                <w:noProof/>
                <w:sz w:val="24"/>
                <w:szCs w:val="24"/>
                <w:vertAlign w:val="superscript"/>
              </w:rPr>
              <w:t>28</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(2023) </w:t>
            </w:r>
          </w:p>
          <w:p w14:paraId="26E252C7" w14:textId="7EB49E81" w:rsidR="00E76669" w:rsidRPr="00472532" w:rsidRDefault="00E76669" w:rsidP="00455383">
            <w:pPr>
              <w:spacing w:line="276" w:lineRule="auto"/>
              <w:rPr>
                <w:rFonts w:ascii="Times New Roman" w:hAnsi="Times New Roman" w:cs="Times New Roman"/>
                <w:sz w:val="24"/>
                <w:szCs w:val="24"/>
              </w:rPr>
            </w:pPr>
            <w:bookmarkStart w:id="31" w:name="_Hlk169906908"/>
            <w:r w:rsidRPr="00472532">
              <w:rPr>
                <w:rFonts w:ascii="Times New Roman" w:hAnsi="Times New Roman" w:cs="Times New Roman"/>
                <w:sz w:val="24"/>
                <w:szCs w:val="24"/>
              </w:rPr>
              <w:t>Ghana</w:t>
            </w:r>
            <w:bookmarkEnd w:id="31"/>
          </w:p>
        </w:tc>
        <w:tc>
          <w:tcPr>
            <w:tcW w:w="12616" w:type="dxa"/>
            <w:vAlign w:val="bottom"/>
          </w:tcPr>
          <w:p w14:paraId="27F3C84F" w14:textId="24F5C1B9" w:rsidR="00E76669" w:rsidRPr="00472532" w:rsidRDefault="00E76669" w:rsidP="00455383">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0D168F5E" w14:textId="30CBD150" w:rsidR="00E76669" w:rsidRPr="00472532" w:rsidRDefault="00E76669" w:rsidP="00AE1A52">
            <w:pPr>
              <w:pStyle w:val="ListParagraph"/>
              <w:numPr>
                <w:ilvl w:val="0"/>
                <w:numId w:val="38"/>
              </w:numPr>
              <w:spacing w:line="360" w:lineRule="auto"/>
              <w:rPr>
                <w:rFonts w:ascii="Times New Roman" w:hAnsi="Times New Roman" w:cs="Times New Roman"/>
                <w:sz w:val="24"/>
                <w:szCs w:val="24"/>
              </w:rPr>
            </w:pPr>
            <w:bookmarkStart w:id="32" w:name="_Hlk169906801"/>
            <w:r w:rsidRPr="00472532">
              <w:rPr>
                <w:rFonts w:ascii="Times New Roman" w:hAnsi="Times New Roman" w:cs="Times New Roman"/>
                <w:sz w:val="24"/>
                <w:szCs w:val="24"/>
              </w:rPr>
              <w:t>Overall,194 of the 254 adolescents, representing 76.4%</w:t>
            </w:r>
            <w:r w:rsidR="00C12040">
              <w:rPr>
                <w:rFonts w:ascii="Times New Roman" w:hAnsi="Times New Roman" w:cs="Times New Roman"/>
                <w:sz w:val="24"/>
                <w:szCs w:val="24"/>
              </w:rPr>
              <w:t>,</w:t>
            </w:r>
            <w:r w:rsidRPr="00472532">
              <w:rPr>
                <w:rFonts w:ascii="Times New Roman" w:hAnsi="Times New Roman" w:cs="Times New Roman"/>
                <w:sz w:val="24"/>
                <w:szCs w:val="24"/>
              </w:rPr>
              <w:t xml:space="preserve"> were satisfied.</w:t>
            </w:r>
          </w:p>
          <w:p w14:paraId="0BC2E925" w14:textId="007C3CA4" w:rsidR="00E76669" w:rsidRPr="00472532" w:rsidRDefault="00E76669" w:rsidP="00AE1A52">
            <w:pPr>
              <w:pStyle w:val="ListParagraph"/>
              <w:numPr>
                <w:ilvl w:val="0"/>
                <w:numId w:val="38"/>
              </w:numPr>
              <w:spacing w:line="360" w:lineRule="auto"/>
              <w:rPr>
                <w:rFonts w:ascii="Times New Roman" w:hAnsi="Times New Roman" w:cs="Times New Roman"/>
                <w:sz w:val="24"/>
                <w:szCs w:val="24"/>
              </w:rPr>
            </w:pPr>
            <w:r w:rsidRPr="00472532">
              <w:rPr>
                <w:rFonts w:ascii="Times New Roman" w:hAnsi="Times New Roman" w:cs="Times New Roman"/>
                <w:sz w:val="24"/>
                <w:szCs w:val="24"/>
              </w:rPr>
              <w:t xml:space="preserve">Although most of the respondents were satisfied with the service received, waiting space and the system of first-come-first-served were the highest rated satisfaction (86% and 80.7%), respectively. </w:t>
            </w:r>
          </w:p>
          <w:p w14:paraId="007E3C7A" w14:textId="1629C16F" w:rsidR="00E76669" w:rsidRPr="00472532" w:rsidRDefault="00E76669" w:rsidP="00AE1A52">
            <w:pPr>
              <w:pStyle w:val="ListParagraph"/>
              <w:numPr>
                <w:ilvl w:val="0"/>
                <w:numId w:val="38"/>
              </w:numPr>
              <w:spacing w:line="360" w:lineRule="auto"/>
              <w:rPr>
                <w:rFonts w:ascii="Times New Roman" w:hAnsi="Times New Roman" w:cs="Times New Roman"/>
                <w:sz w:val="24"/>
                <w:szCs w:val="24"/>
              </w:rPr>
            </w:pPr>
            <w:r w:rsidRPr="00472532">
              <w:rPr>
                <w:rFonts w:ascii="Times New Roman" w:hAnsi="Times New Roman" w:cs="Times New Roman"/>
                <w:sz w:val="24"/>
                <w:szCs w:val="24"/>
              </w:rPr>
              <w:t>The least satisfaction was recorded by instruction on medicine, and it is therapeutic or side effect (69.8%)</w:t>
            </w:r>
            <w:r w:rsidR="00C12040">
              <w:rPr>
                <w:rFonts w:ascii="Times New Roman" w:hAnsi="Times New Roman" w:cs="Times New Roman"/>
                <w:sz w:val="24"/>
                <w:szCs w:val="24"/>
              </w:rPr>
              <w:t>,</w:t>
            </w:r>
            <w:r w:rsidRPr="00472532">
              <w:rPr>
                <w:rFonts w:ascii="Times New Roman" w:hAnsi="Times New Roman" w:cs="Times New Roman"/>
                <w:sz w:val="24"/>
                <w:szCs w:val="24"/>
              </w:rPr>
              <w:t xml:space="preserve"> with the rest of the items rated between 72% and 78%. </w:t>
            </w:r>
          </w:p>
          <w:bookmarkEnd w:id="32"/>
          <w:p w14:paraId="37FABA50" w14:textId="75ACF0E4" w:rsidR="00E76669" w:rsidRPr="00472532" w:rsidRDefault="00E76669" w:rsidP="00455383">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w:t>
            </w:r>
            <w:r w:rsidRPr="00472532">
              <w:rPr>
                <w:rFonts w:ascii="Times New Roman" w:hAnsi="Times New Roman" w:cs="Times New Roman"/>
                <w:sz w:val="24"/>
                <w:szCs w:val="24"/>
              </w:rPr>
              <w:t xml:space="preserve"> </w:t>
            </w:r>
            <w:r w:rsidRPr="00472532">
              <w:rPr>
                <w:rStyle w:val="Strong"/>
                <w:rFonts w:ascii="Times New Roman" w:hAnsi="Times New Roman" w:cs="Times New Roman"/>
                <w:b w:val="0"/>
                <w:bCs w:val="0"/>
                <w:sz w:val="24"/>
                <w:szCs w:val="24"/>
              </w:rPr>
              <w:t>Patient Satisfaction with Nursing Care Quality Questionnaire (PSNCQQ) was adapted to determine respondents' satisfaction with the abortion care they received</w:t>
            </w:r>
          </w:p>
        </w:tc>
      </w:tr>
      <w:tr w:rsidR="0084317D" w:rsidRPr="00472532" w14:paraId="101A6E8A" w14:textId="77777777" w:rsidTr="00445CE3">
        <w:tc>
          <w:tcPr>
            <w:tcW w:w="2410" w:type="dxa"/>
          </w:tcPr>
          <w:p w14:paraId="610F4B52" w14:textId="3B267870" w:rsidR="0084317D" w:rsidRPr="00472532" w:rsidRDefault="0084317D" w:rsidP="0084317D">
            <w:pPr>
              <w:spacing w:line="276" w:lineRule="auto"/>
              <w:rPr>
                <w:rFonts w:ascii="Times New Roman" w:hAnsi="Times New Roman" w:cs="Times New Roman"/>
                <w:sz w:val="24"/>
                <w:szCs w:val="24"/>
              </w:rPr>
            </w:pPr>
            <w:r w:rsidRPr="00472532">
              <w:rPr>
                <w:rFonts w:ascii="Times New Roman" w:hAnsi="Times New Roman" w:cs="Times New Roman"/>
                <w:sz w:val="24"/>
                <w:szCs w:val="24"/>
                <w:lang w:bidi="hi-IN"/>
              </w:rPr>
              <w:t>Musabwasoni</w:t>
            </w:r>
            <w:r w:rsidR="00E02AC8" w:rsidRPr="00472532">
              <w:rPr>
                <w:rFonts w:ascii="Times New Roman" w:hAnsi="Times New Roman" w:cs="Times New Roman"/>
                <w:sz w:val="24"/>
                <w:szCs w:val="24"/>
                <w:lang w:bidi="hi-IN"/>
              </w:rPr>
              <w:fldChar w:fldCharType="begin">
                <w:fldData xml:space="preserve">PEVuZE5vdGU+PENpdGU+PEF1dGhvcj5NdXNhYndhc29uaTwvQXV0aG9yPjxZZWFyPjIwMjQ8L1ll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=
</w:fldData>
              </w:fldChar>
            </w:r>
            <w:r w:rsidR="00E02AC8" w:rsidRPr="00472532">
              <w:rPr>
                <w:rFonts w:ascii="Times New Roman" w:hAnsi="Times New Roman" w:cs="Times New Roman"/>
                <w:sz w:val="24"/>
                <w:szCs w:val="24"/>
                <w:lang w:bidi="hi-IN"/>
              </w:rPr>
              <w:instrText xml:space="preserve"> ADDIN EN.CITE </w:instrText>
            </w:r>
            <w:r w:rsidR="00E02AC8" w:rsidRPr="00472532">
              <w:rPr>
                <w:rFonts w:ascii="Times New Roman" w:hAnsi="Times New Roman" w:cs="Times New Roman"/>
                <w:sz w:val="24"/>
                <w:szCs w:val="24"/>
                <w:lang w:bidi="hi-IN"/>
              </w:rPr>
              <w:fldChar w:fldCharType="begin">
                <w:fldData xml:space="preserve">PEVuZE5vdGU+PENpdGU+PEF1dGhvcj5NdXNhYndhc29uaTwvQXV0aG9yPjxZZWFyPjIwMjQ8L1ll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=
</w:fldData>
              </w:fldChar>
            </w:r>
            <w:r w:rsidR="00E02AC8" w:rsidRPr="00472532">
              <w:rPr>
                <w:rFonts w:ascii="Times New Roman" w:hAnsi="Times New Roman" w:cs="Times New Roman"/>
                <w:sz w:val="24"/>
                <w:szCs w:val="24"/>
                <w:lang w:bidi="hi-IN"/>
              </w:rPr>
              <w:instrText xml:space="preserve"> ADDIN EN.CITE.DATA </w:instrText>
            </w:r>
            <w:r w:rsidR="00E02AC8" w:rsidRPr="00472532">
              <w:rPr>
                <w:rFonts w:ascii="Times New Roman" w:hAnsi="Times New Roman" w:cs="Times New Roman"/>
                <w:sz w:val="24"/>
                <w:szCs w:val="24"/>
                <w:lang w:bidi="hi-IN"/>
              </w:rPr>
            </w:r>
            <w:r w:rsidR="00E02AC8" w:rsidRPr="00472532">
              <w:rPr>
                <w:rFonts w:ascii="Times New Roman" w:hAnsi="Times New Roman" w:cs="Times New Roman"/>
                <w:sz w:val="24"/>
                <w:szCs w:val="24"/>
                <w:lang w:bidi="hi-IN"/>
              </w:rPr>
              <w:fldChar w:fldCharType="end"/>
            </w:r>
            <w:r w:rsidR="00E02AC8" w:rsidRPr="00472532">
              <w:rPr>
                <w:rFonts w:ascii="Times New Roman" w:hAnsi="Times New Roman" w:cs="Times New Roman"/>
                <w:sz w:val="24"/>
                <w:szCs w:val="24"/>
                <w:lang w:bidi="hi-IN"/>
              </w:rPr>
            </w:r>
            <w:r w:rsidR="00E02AC8" w:rsidRPr="00472532">
              <w:rPr>
                <w:rFonts w:ascii="Times New Roman" w:hAnsi="Times New Roman" w:cs="Times New Roman"/>
                <w:sz w:val="24"/>
                <w:szCs w:val="24"/>
                <w:lang w:bidi="hi-IN"/>
              </w:rPr>
              <w:fldChar w:fldCharType="separate"/>
            </w:r>
            <w:r w:rsidR="00E02AC8" w:rsidRPr="00472532">
              <w:rPr>
                <w:rFonts w:ascii="Times New Roman" w:hAnsi="Times New Roman" w:cs="Times New Roman"/>
                <w:noProof/>
                <w:sz w:val="24"/>
                <w:szCs w:val="24"/>
                <w:vertAlign w:val="superscript"/>
                <w:lang w:bidi="hi-IN"/>
              </w:rPr>
              <w:t>29</w:t>
            </w:r>
            <w:r w:rsidR="00E02AC8" w:rsidRPr="00472532">
              <w:rPr>
                <w:rFonts w:ascii="Times New Roman" w:hAnsi="Times New Roman" w:cs="Times New Roman"/>
                <w:sz w:val="24"/>
                <w:szCs w:val="24"/>
                <w:lang w:bidi="hi-IN"/>
              </w:rPr>
              <w:fldChar w:fldCharType="end"/>
            </w:r>
            <w:r w:rsidRPr="00472532">
              <w:rPr>
                <w:rFonts w:ascii="Times New Roman" w:hAnsi="Times New Roman" w:cs="Times New Roman"/>
                <w:sz w:val="24"/>
                <w:szCs w:val="24"/>
              </w:rPr>
              <w:t xml:space="preserve"> (2024)</w:t>
            </w:r>
          </w:p>
          <w:p w14:paraId="65B97BB8" w14:textId="22C9628E" w:rsidR="0084317D" w:rsidRPr="00472532" w:rsidRDefault="0084317D" w:rsidP="0084317D">
            <w:pPr>
              <w:spacing w:line="276" w:lineRule="auto"/>
              <w:rPr>
                <w:rFonts w:ascii="Times New Roman" w:hAnsi="Times New Roman" w:cs="Times New Roman"/>
                <w:sz w:val="24"/>
                <w:szCs w:val="24"/>
                <w:lang w:bidi="hi-IN"/>
              </w:rPr>
            </w:pPr>
            <w:r w:rsidRPr="00472532">
              <w:rPr>
                <w:rFonts w:ascii="Times New Roman" w:hAnsi="Times New Roman" w:cs="Times New Roman"/>
                <w:sz w:val="24"/>
                <w:szCs w:val="24"/>
              </w:rPr>
              <w:t>Rwanda</w:t>
            </w:r>
          </w:p>
        </w:tc>
        <w:tc>
          <w:tcPr>
            <w:tcW w:w="12616" w:type="dxa"/>
            <w:vAlign w:val="bottom"/>
          </w:tcPr>
          <w:p w14:paraId="5EEC9830" w14:textId="23FDC027" w:rsidR="00C502EF" w:rsidRPr="00472532" w:rsidRDefault="00911564" w:rsidP="00C502EF">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C502EF" w:rsidRPr="00472532">
              <w:rPr>
                <w:rFonts w:ascii="Times New Roman" w:hAnsi="Times New Roman" w:cs="Times New Roman"/>
                <w:b/>
                <w:bCs/>
                <w:sz w:val="24"/>
                <w:szCs w:val="24"/>
              </w:rPr>
              <w:t>xperiences of abortion care</w:t>
            </w:r>
          </w:p>
          <w:p w14:paraId="7288B886" w14:textId="77777777" w:rsidR="00346DB9" w:rsidRDefault="00C058A9" w:rsidP="00E02AC8">
            <w:pPr>
              <w:pStyle w:val="ListParagraph"/>
              <w:numPr>
                <w:ilvl w:val="0"/>
                <w:numId w:val="57"/>
              </w:numPr>
              <w:spacing w:line="360" w:lineRule="auto"/>
              <w:rPr>
                <w:rFonts w:ascii="Times New Roman" w:hAnsi="Times New Roman" w:cs="Times New Roman"/>
                <w:i/>
                <w:iCs/>
                <w:sz w:val="24"/>
                <w:szCs w:val="24"/>
              </w:rPr>
            </w:pPr>
            <w:r w:rsidRPr="00EC2DD5">
              <w:rPr>
                <w:rFonts w:ascii="Times New Roman" w:hAnsi="Times New Roman" w:cs="Times New Roman"/>
                <w:sz w:val="24"/>
                <w:szCs w:val="24"/>
              </w:rPr>
              <w:t>Women encountered judgment from the community and abortion providers, which caused women to lack a sense of worth and inadequacy, and affected their immediate well-being and quality of life.</w:t>
            </w:r>
            <w:r w:rsidRPr="00EC2DD5">
              <w:rPr>
                <w:rFonts w:ascii="Times New Roman" w:hAnsi="Times New Roman" w:cs="Times New Roman"/>
                <w:i/>
                <w:iCs/>
                <w:sz w:val="24"/>
                <w:szCs w:val="24"/>
              </w:rPr>
              <w:t xml:space="preserve"> </w:t>
            </w:r>
          </w:p>
          <w:p w14:paraId="5799BFDE" w14:textId="4499306C" w:rsidR="00346DB9" w:rsidRDefault="00C502EF" w:rsidP="007E6158">
            <w:pPr>
              <w:pStyle w:val="ListParagraph"/>
              <w:numPr>
                <w:ilvl w:val="0"/>
                <w:numId w:val="57"/>
              </w:numPr>
              <w:spacing w:line="360" w:lineRule="auto"/>
              <w:rPr>
                <w:rFonts w:ascii="Times New Roman" w:hAnsi="Times New Roman" w:cs="Times New Roman"/>
                <w:i/>
                <w:iCs/>
                <w:sz w:val="24"/>
                <w:szCs w:val="24"/>
              </w:rPr>
            </w:pPr>
            <w:r w:rsidRPr="00346DB9">
              <w:rPr>
                <w:rFonts w:ascii="Times New Roman" w:hAnsi="Times New Roman" w:cs="Times New Roman"/>
                <w:i/>
                <w:iCs/>
                <w:sz w:val="24"/>
                <w:szCs w:val="24"/>
              </w:rPr>
              <w:lastRenderedPageBreak/>
              <w:t xml:space="preserve">“In addition, I always feel like if I tell someone the reality of what happened to me, they will take it as lies, and it may be the source of </w:t>
            </w:r>
            <w:r w:rsidR="00C12040">
              <w:rPr>
                <w:rFonts w:ascii="Times New Roman" w:hAnsi="Times New Roman" w:cs="Times New Roman"/>
                <w:i/>
                <w:iCs/>
                <w:sz w:val="24"/>
                <w:szCs w:val="24"/>
              </w:rPr>
              <w:t>judgment</w:t>
            </w:r>
            <w:r w:rsidRPr="00346DB9">
              <w:rPr>
                <w:rFonts w:ascii="Times New Roman" w:hAnsi="Times New Roman" w:cs="Times New Roman"/>
                <w:i/>
                <w:iCs/>
                <w:sz w:val="24"/>
                <w:szCs w:val="24"/>
              </w:rPr>
              <w:t>. I just keep quiet because I do not trust anyone</w:t>
            </w:r>
            <w:r w:rsidR="00C12040">
              <w:rPr>
                <w:rFonts w:ascii="Times New Roman" w:hAnsi="Times New Roman" w:cs="Times New Roman"/>
                <w:i/>
                <w:iCs/>
                <w:sz w:val="24"/>
                <w:szCs w:val="24"/>
              </w:rPr>
              <w:t>,</w:t>
            </w:r>
            <w:r w:rsidRPr="00346DB9">
              <w:rPr>
                <w:rFonts w:ascii="Times New Roman" w:hAnsi="Times New Roman" w:cs="Times New Roman"/>
                <w:i/>
                <w:iCs/>
                <w:sz w:val="24"/>
                <w:szCs w:val="24"/>
              </w:rPr>
              <w:t xml:space="preserve"> and I do not want them to come to me either</w:t>
            </w:r>
            <w:r w:rsidR="00A70F83" w:rsidRPr="00346DB9">
              <w:rPr>
                <w:rFonts w:ascii="Times New Roman" w:hAnsi="Times New Roman" w:cs="Times New Roman"/>
                <w:i/>
                <w:iCs/>
                <w:sz w:val="24"/>
                <w:szCs w:val="24"/>
              </w:rPr>
              <w:t>.</w:t>
            </w:r>
            <w:r w:rsidRPr="00346DB9">
              <w:rPr>
                <w:rFonts w:ascii="Times New Roman" w:hAnsi="Times New Roman" w:cs="Times New Roman"/>
                <w:i/>
                <w:iCs/>
                <w:sz w:val="24"/>
                <w:szCs w:val="24"/>
              </w:rPr>
              <w:t>” (FGD 3)</w:t>
            </w:r>
          </w:p>
          <w:p w14:paraId="49DC35DD" w14:textId="2256E147" w:rsidR="007E6158" w:rsidRPr="001D471F" w:rsidRDefault="007E6158" w:rsidP="00E02AC8">
            <w:pPr>
              <w:pStyle w:val="ListParagraph"/>
              <w:numPr>
                <w:ilvl w:val="0"/>
                <w:numId w:val="57"/>
              </w:numPr>
              <w:spacing w:line="360" w:lineRule="auto"/>
              <w:rPr>
                <w:rFonts w:ascii="Times New Roman" w:hAnsi="Times New Roman" w:cs="Times New Roman"/>
                <w:i/>
                <w:iCs/>
                <w:sz w:val="24"/>
                <w:szCs w:val="24"/>
              </w:rPr>
            </w:pPr>
            <w:r w:rsidRPr="00346DB9">
              <w:rPr>
                <w:rFonts w:ascii="Times New Roman" w:hAnsi="Times New Roman" w:cs="Times New Roman"/>
                <w:i/>
                <w:iCs/>
                <w:sz w:val="24"/>
                <w:szCs w:val="24"/>
              </w:rPr>
              <w:t>“I am somehow not fine because I met my neighbours at the clinic when I came for the service, and I wondered if they would reveal the secret in my neighbourhood; if I had not met them, I would be more comfortable.” FDG 3</w:t>
            </w:r>
          </w:p>
          <w:p w14:paraId="2FA54FE8" w14:textId="69E64F6E" w:rsidR="00E02AC8" w:rsidRPr="00472532" w:rsidRDefault="00C65335" w:rsidP="00E02AC8">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w:t>
            </w:r>
            <w:r w:rsidR="00E02AC8" w:rsidRPr="00472532">
              <w:rPr>
                <w:rFonts w:ascii="Times New Roman" w:hAnsi="Times New Roman" w:cs="Times New Roman"/>
                <w:b/>
                <w:bCs/>
                <w:sz w:val="24"/>
                <w:szCs w:val="24"/>
              </w:rPr>
              <w:t>bortion care</w:t>
            </w:r>
            <w:r w:rsidRPr="00472532">
              <w:rPr>
                <w:rFonts w:ascii="Times New Roman" w:hAnsi="Times New Roman" w:cs="Times New Roman"/>
                <w:b/>
                <w:bCs/>
                <w:sz w:val="24"/>
                <w:szCs w:val="24"/>
              </w:rPr>
              <w:t xml:space="preserve"> outcomes</w:t>
            </w:r>
          </w:p>
          <w:p w14:paraId="42406F0C" w14:textId="77777777" w:rsidR="00346DB9" w:rsidRDefault="004E60EB" w:rsidP="009A4DCC">
            <w:pPr>
              <w:pStyle w:val="ListParagraph"/>
              <w:numPr>
                <w:ilvl w:val="0"/>
                <w:numId w:val="58"/>
              </w:numPr>
              <w:spacing w:line="360" w:lineRule="auto"/>
              <w:rPr>
                <w:rFonts w:ascii="Times New Roman" w:hAnsi="Times New Roman" w:cs="Times New Roman"/>
                <w:sz w:val="24"/>
                <w:szCs w:val="24"/>
              </w:rPr>
            </w:pPr>
            <w:r w:rsidRPr="00346DB9">
              <w:rPr>
                <w:rFonts w:ascii="Times New Roman" w:hAnsi="Times New Roman" w:cs="Times New Roman"/>
                <w:sz w:val="24"/>
                <w:szCs w:val="24"/>
              </w:rPr>
              <w:t xml:space="preserve">Women have had mixed feelings and uncertainty, such as anger, wondering, and frustration, after an abortion that impacts their quality of life. </w:t>
            </w:r>
          </w:p>
          <w:p w14:paraId="2AF88EEA" w14:textId="06B755F4" w:rsidR="009A4DCC" w:rsidRPr="00346DB9" w:rsidRDefault="009A4DCC" w:rsidP="009A4DCC">
            <w:pPr>
              <w:pStyle w:val="ListParagraph"/>
              <w:numPr>
                <w:ilvl w:val="0"/>
                <w:numId w:val="58"/>
              </w:numPr>
              <w:spacing w:line="360" w:lineRule="auto"/>
              <w:rPr>
                <w:rFonts w:ascii="Times New Roman" w:hAnsi="Times New Roman" w:cs="Times New Roman"/>
                <w:sz w:val="24"/>
                <w:szCs w:val="24"/>
              </w:rPr>
            </w:pPr>
            <w:r w:rsidRPr="00346DB9">
              <w:rPr>
                <w:rFonts w:ascii="Times New Roman" w:hAnsi="Times New Roman" w:cs="Times New Roman"/>
                <w:i/>
                <w:iCs/>
                <w:sz w:val="24"/>
                <w:szCs w:val="24"/>
              </w:rPr>
              <w:t>“When I think that I was a student with a bright future and the fact that I was raped by a person I do not love and do not know</w:t>
            </w:r>
            <w:r w:rsidR="00C12040">
              <w:rPr>
                <w:rFonts w:ascii="Times New Roman" w:hAnsi="Times New Roman" w:cs="Times New Roman"/>
                <w:i/>
                <w:iCs/>
                <w:sz w:val="24"/>
                <w:szCs w:val="24"/>
              </w:rPr>
              <w:t>,</w:t>
            </w:r>
            <w:r w:rsidRPr="00346DB9">
              <w:rPr>
                <w:rFonts w:ascii="Times New Roman" w:hAnsi="Times New Roman" w:cs="Times New Roman"/>
                <w:i/>
                <w:iCs/>
                <w:sz w:val="24"/>
                <w:szCs w:val="24"/>
              </w:rPr>
              <w:t xml:space="preserve"> I project my future, and it becomes hard to understand. When I decided to terminate the pregnancy, I was in a total dilemma. I always remember what happened to me and get anxious. I also experience both unnecessary </w:t>
            </w:r>
            <w:r w:rsidR="007155D0" w:rsidRPr="00346DB9">
              <w:rPr>
                <w:rFonts w:ascii="Times New Roman" w:hAnsi="Times New Roman" w:cs="Times New Roman"/>
                <w:i/>
                <w:iCs/>
                <w:sz w:val="24"/>
                <w:szCs w:val="24"/>
              </w:rPr>
              <w:t>miseries</w:t>
            </w:r>
            <w:r w:rsidRPr="00346DB9">
              <w:rPr>
                <w:rFonts w:ascii="Times New Roman" w:hAnsi="Times New Roman" w:cs="Times New Roman"/>
                <w:i/>
                <w:iCs/>
                <w:sz w:val="24"/>
                <w:szCs w:val="24"/>
              </w:rPr>
              <w:t xml:space="preserve">, and it’s sabotaging me in many ways.” (FGD1) </w:t>
            </w:r>
          </w:p>
          <w:p w14:paraId="17CC3503" w14:textId="4295D86B" w:rsidR="0084317D" w:rsidRPr="00472532" w:rsidRDefault="00203EF5" w:rsidP="00457251">
            <w:pPr>
              <w:spacing w:line="360" w:lineRule="auto"/>
              <w:rPr>
                <w:rFonts w:ascii="Times New Roman" w:hAnsi="Times New Roman" w:cs="Times New Roman"/>
                <w:b/>
                <w:bCs/>
                <w:sz w:val="24"/>
                <w:szCs w:val="24"/>
              </w:rPr>
            </w:pPr>
            <w:r w:rsidRPr="00472532">
              <w:rPr>
                <w:rStyle w:val="Strong"/>
                <w:rFonts w:ascii="Times New Roman" w:hAnsi="Times New Roman" w:cs="Times New Roman"/>
                <w:sz w:val="24"/>
                <w:szCs w:val="24"/>
              </w:rPr>
              <w:t xml:space="preserve">Measurement tool:  </w:t>
            </w:r>
            <w:r w:rsidR="006F5380">
              <w:rPr>
                <w:rStyle w:val="Strong"/>
                <w:rFonts w:ascii="Times New Roman" w:hAnsi="Times New Roman" w:cs="Times New Roman"/>
                <w:b w:val="0"/>
                <w:bCs w:val="0"/>
                <w:sz w:val="24"/>
                <w:szCs w:val="24"/>
              </w:rPr>
              <w:t>Interview</w:t>
            </w:r>
            <w:r w:rsidRPr="00472532">
              <w:rPr>
                <w:rStyle w:val="Strong"/>
                <w:rFonts w:ascii="Times New Roman" w:hAnsi="Times New Roman" w:cs="Times New Roman"/>
                <w:b w:val="0"/>
                <w:bCs w:val="0"/>
                <w:sz w:val="24"/>
                <w:szCs w:val="24"/>
              </w:rPr>
              <w:t xml:space="preserve">  guide</w:t>
            </w:r>
          </w:p>
        </w:tc>
      </w:tr>
      <w:tr w:rsidR="00B87115" w:rsidRPr="00472532" w14:paraId="6A83C6BC" w14:textId="77777777" w:rsidTr="00445CE3">
        <w:tc>
          <w:tcPr>
            <w:tcW w:w="2410" w:type="dxa"/>
          </w:tcPr>
          <w:p w14:paraId="33E8AEC2" w14:textId="287CEDF2" w:rsidR="002A7FD4" w:rsidRPr="00472532" w:rsidRDefault="002A7FD4" w:rsidP="002A7FD4">
            <w:pPr>
              <w:spacing w:line="276" w:lineRule="auto"/>
              <w:rPr>
                <w:rFonts w:ascii="Times New Roman" w:hAnsi="Times New Roman" w:cs="Times New Roman"/>
                <w:sz w:val="24"/>
                <w:szCs w:val="24"/>
              </w:rPr>
            </w:pPr>
            <w:r w:rsidRPr="00472532">
              <w:rPr>
                <w:rFonts w:ascii="Times New Roman" w:hAnsi="Times New Roman" w:cs="Times New Roman"/>
                <w:sz w:val="24"/>
                <w:szCs w:val="24"/>
                <w:lang w:bidi="hi-IN"/>
              </w:rPr>
              <w:lastRenderedPageBreak/>
              <w:t>Woldetsadik</w:t>
            </w:r>
            <w:r w:rsidRPr="00472532">
              <w:rPr>
                <w:rFonts w:ascii="Times New Roman" w:hAnsi="Times New Roman" w:cs="Times New Roman"/>
                <w:sz w:val="24"/>
                <w:szCs w:val="24"/>
              </w:rPr>
              <w:fldChar w:fldCharType="begin"/>
            </w:r>
            <w:r w:rsidR="00E02AC8" w:rsidRPr="00472532">
              <w:rPr>
                <w:rFonts w:ascii="Times New Roman" w:hAnsi="Times New Roman" w:cs="Times New Roman"/>
                <w:sz w:val="24"/>
                <w:szCs w:val="24"/>
              </w:rPr>
              <w:instrText xml:space="preserve"> ADDIN EN.CITE &lt;EndNote&gt;&lt;Cite&gt;&lt;Author&gt;Woldetsadik&lt;/Author&gt;&lt;Year&gt;2024&lt;/Year&gt;&lt;RecNum&gt;666&lt;/RecNum&gt;&lt;DisplayText&gt;&lt;style face="superscript"&gt;30&lt;/style&gt;&lt;/DisplayText&gt;&lt;record&gt;&lt;rec-number&gt;666&lt;/rec-number&gt;&lt;foreign-keys&gt;&lt;key app="EN" db-id="tweeps5fz0v5pvestep59w0yzrvpw2v5ax5s" timestamp="1761051455"&gt;666&lt;/key&gt;&lt;/foreign-keys&gt;&lt;ref-type name="Journal Article"&gt;17&lt;/ref-type&gt;&lt;contributors&gt;&lt;authors&gt;&lt;author&gt;Woldetsadik, Mahlet A.&lt;/author&gt;&lt;author&gt;Yoseph, Yeshihareg&lt;/author&gt;&lt;author&gt;Degu, Mekonnen&lt;/author&gt;&lt;/authors&gt;&lt;/contributors&gt;&lt;titles&gt;&lt;title&gt;Exploring barriers to using modern contraceptives and accessing safe abortion care in women who terminated unintended pregnancies in Southern Ethiopia&lt;/title&gt;&lt;secondary-title&gt;BMC Women&amp;apos;s Health&lt;/secondary-title&gt;&lt;/titles&gt;&lt;periodical&gt;&lt;full-title&gt;BMC Women&amp;apos;s Health&lt;/full-title&gt;&lt;/periodical&gt;&lt;pages&gt;46&lt;/pages&gt;&lt;volume&gt;24&lt;/volume&gt;&lt;number&gt;1&lt;/number&gt;&lt;dates&gt;&lt;year&gt;2024&lt;/year&gt;&lt;pub-dates&gt;&lt;date&gt;2024/01/16&lt;/date&gt;&lt;/pub-dates&gt;&lt;/dates&gt;&lt;isbn&gt;1472-6874&lt;/isbn&gt;&lt;urls&gt;&lt;related-urls&gt;&lt;url&gt;https://doi.org/10.1186/s12905-023-02793-3&lt;/url&gt;&lt;/related-urls&gt;&lt;/urls&gt;&lt;electronic-resource-num&gt;10.1186/s12905-023-02793-3&lt;/electronic-resource-num&gt;&lt;/record&gt;&lt;/Cite&gt;&lt;/EndNote&gt;</w:instrText>
            </w:r>
            <w:r w:rsidRPr="00472532">
              <w:rPr>
                <w:rFonts w:ascii="Times New Roman" w:hAnsi="Times New Roman" w:cs="Times New Roman"/>
                <w:sz w:val="24"/>
                <w:szCs w:val="24"/>
              </w:rPr>
              <w:fldChar w:fldCharType="separate"/>
            </w:r>
            <w:r w:rsidR="00E02AC8" w:rsidRPr="00472532">
              <w:rPr>
                <w:rFonts w:ascii="Times New Roman" w:hAnsi="Times New Roman" w:cs="Times New Roman"/>
                <w:noProof/>
                <w:sz w:val="24"/>
                <w:szCs w:val="24"/>
                <w:vertAlign w:val="superscript"/>
              </w:rPr>
              <w:t>30</w:t>
            </w:r>
            <w:r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(2024)</w:t>
            </w:r>
          </w:p>
          <w:p w14:paraId="7D0D65A9" w14:textId="00851043" w:rsidR="006377DF" w:rsidRPr="00472532" w:rsidRDefault="002A7FD4" w:rsidP="002A7FD4">
            <w:pPr>
              <w:pStyle w:val="Pa1"/>
              <w:rPr>
                <w:rFonts w:ascii="Times New Roman" w:hAnsi="Times New Roman" w:cs="Times New Roman"/>
                <w:color w:val="000000"/>
              </w:rPr>
            </w:pPr>
            <w:r w:rsidRPr="00472532">
              <w:rPr>
                <w:rFonts w:ascii="Times New Roman" w:hAnsi="Times New Roman" w:cs="Times New Roman"/>
              </w:rPr>
              <w:t>Ethiopia</w:t>
            </w:r>
          </w:p>
        </w:tc>
        <w:tc>
          <w:tcPr>
            <w:tcW w:w="12616" w:type="dxa"/>
            <w:vAlign w:val="bottom"/>
          </w:tcPr>
          <w:p w14:paraId="6C579CDD" w14:textId="4572647B" w:rsidR="00457251" w:rsidRPr="00472532" w:rsidRDefault="00911564" w:rsidP="00457251">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457251" w:rsidRPr="00472532">
              <w:rPr>
                <w:rFonts w:ascii="Times New Roman" w:hAnsi="Times New Roman" w:cs="Times New Roman"/>
                <w:b/>
                <w:bCs/>
                <w:sz w:val="24"/>
                <w:szCs w:val="24"/>
              </w:rPr>
              <w:t>xperiences of abortion care</w:t>
            </w:r>
          </w:p>
          <w:p w14:paraId="455684C6" w14:textId="77777777" w:rsidR="00346DB9" w:rsidRDefault="00551EDF" w:rsidP="00323DD7">
            <w:pPr>
              <w:pStyle w:val="ListParagraph"/>
              <w:numPr>
                <w:ilvl w:val="0"/>
                <w:numId w:val="59"/>
              </w:numPr>
              <w:spacing w:line="360" w:lineRule="auto"/>
              <w:rPr>
                <w:rFonts w:ascii="Times New Roman" w:hAnsi="Times New Roman" w:cs="Times New Roman"/>
                <w:sz w:val="24"/>
                <w:szCs w:val="24"/>
              </w:rPr>
            </w:pPr>
            <w:r w:rsidRPr="00346DB9">
              <w:rPr>
                <w:rFonts w:ascii="Times New Roman" w:hAnsi="Times New Roman" w:cs="Times New Roman"/>
                <w:sz w:val="24"/>
                <w:szCs w:val="24"/>
              </w:rPr>
              <w:t>T</w:t>
            </w:r>
            <w:r w:rsidR="00EF69AB" w:rsidRPr="00346DB9">
              <w:rPr>
                <w:rFonts w:ascii="Times New Roman" w:hAnsi="Times New Roman" w:cs="Times New Roman"/>
                <w:sz w:val="24"/>
                <w:szCs w:val="24"/>
              </w:rPr>
              <w:t>he cost of abortion services at health institutions was high and a major barrier to seeking abortion from these centres.</w:t>
            </w:r>
          </w:p>
          <w:p w14:paraId="7999C384" w14:textId="4E5F9EA8" w:rsidR="00346DB9" w:rsidRDefault="00C72FA6" w:rsidP="00323DD7">
            <w:pPr>
              <w:pStyle w:val="ListParagraph"/>
              <w:numPr>
                <w:ilvl w:val="0"/>
                <w:numId w:val="59"/>
              </w:numPr>
              <w:spacing w:line="360" w:lineRule="auto"/>
              <w:rPr>
                <w:rFonts w:ascii="Times New Roman" w:hAnsi="Times New Roman" w:cs="Times New Roman"/>
                <w:sz w:val="24"/>
                <w:szCs w:val="24"/>
              </w:rPr>
            </w:pPr>
            <w:r w:rsidRPr="00346DB9">
              <w:rPr>
                <w:rFonts w:ascii="Times New Roman" w:hAnsi="Times New Roman" w:cs="Times New Roman"/>
                <w:sz w:val="24"/>
                <w:szCs w:val="24"/>
              </w:rPr>
              <w:t>“</w:t>
            </w:r>
            <w:r w:rsidRPr="00346DB9">
              <w:rPr>
                <w:rFonts w:ascii="Times New Roman" w:hAnsi="Times New Roman" w:cs="Times New Roman"/>
                <w:i/>
                <w:iCs/>
                <w:sz w:val="24"/>
                <w:szCs w:val="24"/>
              </w:rPr>
              <w:t xml:space="preserve">Most women in this community are </w:t>
            </w:r>
            <w:r w:rsidR="00551EDF" w:rsidRPr="00346DB9">
              <w:rPr>
                <w:rFonts w:ascii="Times New Roman" w:hAnsi="Times New Roman" w:cs="Times New Roman"/>
                <w:i/>
                <w:iCs/>
                <w:sz w:val="24"/>
                <w:szCs w:val="24"/>
              </w:rPr>
              <w:t>poor,</w:t>
            </w:r>
            <w:r w:rsidRPr="00346DB9">
              <w:rPr>
                <w:rFonts w:ascii="Times New Roman" w:hAnsi="Times New Roman" w:cs="Times New Roman"/>
                <w:i/>
                <w:iCs/>
                <w:sz w:val="24"/>
                <w:szCs w:val="24"/>
              </w:rPr>
              <w:t xml:space="preserve"> and it is not so easy for them to find 300 to 400 Birr for safe abortion</w:t>
            </w:r>
            <w:r w:rsidRPr="00346DB9">
              <w:rPr>
                <w:rFonts w:ascii="Times New Roman" w:hAnsi="Times New Roman" w:cs="Times New Roman"/>
                <w:sz w:val="24"/>
                <w:szCs w:val="24"/>
              </w:rPr>
              <w:t>.” [ 27 years-old, employed]</w:t>
            </w:r>
            <w:r w:rsidR="009A3CB4" w:rsidRPr="00346DB9">
              <w:rPr>
                <w:rFonts w:ascii="Times New Roman" w:hAnsi="Times New Roman" w:cs="Times New Roman"/>
                <w:sz w:val="24"/>
                <w:szCs w:val="24"/>
              </w:rPr>
              <w:t xml:space="preserve"> </w:t>
            </w:r>
          </w:p>
          <w:p w14:paraId="6CA29AB6" w14:textId="77777777" w:rsidR="004C68A9" w:rsidRDefault="00CD6E5E" w:rsidP="00323DD7">
            <w:pPr>
              <w:pStyle w:val="ListParagraph"/>
              <w:numPr>
                <w:ilvl w:val="0"/>
                <w:numId w:val="59"/>
              </w:numPr>
              <w:spacing w:line="360" w:lineRule="auto"/>
              <w:rPr>
                <w:rFonts w:ascii="Times New Roman" w:hAnsi="Times New Roman" w:cs="Times New Roman"/>
                <w:sz w:val="24"/>
                <w:szCs w:val="24"/>
              </w:rPr>
            </w:pPr>
            <w:r w:rsidRPr="00346DB9">
              <w:rPr>
                <w:rFonts w:ascii="Times New Roman" w:hAnsi="Times New Roman" w:cs="Times New Roman"/>
                <w:sz w:val="24"/>
                <w:szCs w:val="24"/>
              </w:rPr>
              <w:t>“</w:t>
            </w:r>
            <w:r w:rsidRPr="00346DB9">
              <w:rPr>
                <w:rFonts w:ascii="Times New Roman" w:hAnsi="Times New Roman" w:cs="Times New Roman"/>
                <w:i/>
                <w:iCs/>
                <w:sz w:val="24"/>
                <w:szCs w:val="24"/>
              </w:rPr>
              <w:t>Women seek unsafe abortion because the cost is lower. Even 50 Birr might be too expensive for some women</w:t>
            </w:r>
            <w:r w:rsidRPr="00346DB9">
              <w:rPr>
                <w:rFonts w:ascii="Times New Roman" w:hAnsi="Times New Roman" w:cs="Times New Roman"/>
                <w:sz w:val="24"/>
                <w:szCs w:val="24"/>
              </w:rPr>
              <w:t>.” [22-years-old, employed]</w:t>
            </w:r>
            <w:r w:rsidR="00551EDF" w:rsidRPr="00346DB9">
              <w:rPr>
                <w:rFonts w:ascii="Times New Roman" w:hAnsi="Times New Roman" w:cs="Times New Roman"/>
                <w:sz w:val="24"/>
                <w:szCs w:val="24"/>
              </w:rPr>
              <w:t>.</w:t>
            </w:r>
          </w:p>
          <w:p w14:paraId="29D94FE0" w14:textId="544C3DE4" w:rsidR="004C68A9" w:rsidRDefault="009617BF" w:rsidP="00323DD7">
            <w:pPr>
              <w:pStyle w:val="ListParagraph"/>
              <w:numPr>
                <w:ilvl w:val="0"/>
                <w:numId w:val="59"/>
              </w:numPr>
              <w:spacing w:line="360" w:lineRule="auto"/>
              <w:rPr>
                <w:rFonts w:ascii="Times New Roman" w:hAnsi="Times New Roman" w:cs="Times New Roman"/>
                <w:sz w:val="24"/>
                <w:szCs w:val="24"/>
              </w:rPr>
            </w:pPr>
            <w:r w:rsidRPr="004C68A9">
              <w:rPr>
                <w:rFonts w:ascii="Times New Roman" w:hAnsi="Times New Roman" w:cs="Times New Roman"/>
                <w:sz w:val="24"/>
                <w:szCs w:val="24"/>
              </w:rPr>
              <w:lastRenderedPageBreak/>
              <w:t xml:space="preserve">Lack of privacy or </w:t>
            </w:r>
            <w:r w:rsidR="00C12040">
              <w:rPr>
                <w:rFonts w:ascii="Times New Roman" w:hAnsi="Times New Roman" w:cs="Times New Roman"/>
                <w:sz w:val="24"/>
                <w:szCs w:val="24"/>
              </w:rPr>
              <w:t>confidentiality</w:t>
            </w:r>
            <w:r w:rsidRPr="004C68A9">
              <w:rPr>
                <w:rFonts w:ascii="Times New Roman" w:hAnsi="Times New Roman" w:cs="Times New Roman"/>
                <w:sz w:val="24"/>
                <w:szCs w:val="24"/>
              </w:rPr>
              <w:t xml:space="preserve"> prevented women from going to health </w:t>
            </w:r>
            <w:r w:rsidR="005A0DC8" w:rsidRPr="004C68A9">
              <w:rPr>
                <w:rFonts w:ascii="Times New Roman" w:hAnsi="Times New Roman" w:cs="Times New Roman"/>
                <w:sz w:val="24"/>
                <w:szCs w:val="24"/>
              </w:rPr>
              <w:t xml:space="preserve">centres: </w:t>
            </w:r>
            <w:r w:rsidR="00390BEB" w:rsidRPr="004C68A9">
              <w:rPr>
                <w:rFonts w:ascii="Times New Roman" w:hAnsi="Times New Roman" w:cs="Times New Roman"/>
                <w:sz w:val="24"/>
                <w:szCs w:val="24"/>
              </w:rPr>
              <w:t>“</w:t>
            </w:r>
            <w:r w:rsidR="00390BEB" w:rsidRPr="004C68A9">
              <w:rPr>
                <w:rFonts w:ascii="Times New Roman" w:hAnsi="Times New Roman" w:cs="Times New Roman"/>
                <w:i/>
                <w:iCs/>
                <w:sz w:val="24"/>
                <w:szCs w:val="24"/>
              </w:rPr>
              <w:t xml:space="preserve">Women don’t come to health facilities to get an abortion because they are scared and don’t want to be seen. This is a small </w:t>
            </w:r>
            <w:r w:rsidR="00F50395" w:rsidRPr="004C68A9">
              <w:rPr>
                <w:rFonts w:ascii="Times New Roman" w:hAnsi="Times New Roman" w:cs="Times New Roman"/>
                <w:i/>
                <w:iCs/>
                <w:sz w:val="24"/>
                <w:szCs w:val="24"/>
              </w:rPr>
              <w:t>town,</w:t>
            </w:r>
            <w:r w:rsidR="00390BEB" w:rsidRPr="004C68A9">
              <w:rPr>
                <w:rFonts w:ascii="Times New Roman" w:hAnsi="Times New Roman" w:cs="Times New Roman"/>
                <w:i/>
                <w:iCs/>
                <w:sz w:val="24"/>
                <w:szCs w:val="24"/>
              </w:rPr>
              <w:t xml:space="preserve"> and you don’t want to be seen entering SRH [sexual and reproductive health] clinics</w:t>
            </w:r>
            <w:r w:rsidR="00390BEB" w:rsidRPr="004C68A9">
              <w:rPr>
                <w:rFonts w:ascii="Times New Roman" w:hAnsi="Times New Roman" w:cs="Times New Roman"/>
                <w:sz w:val="24"/>
                <w:szCs w:val="24"/>
              </w:rPr>
              <w:t>.” 27 years-old, employed]</w:t>
            </w:r>
            <w:r w:rsidR="00126BAA" w:rsidRPr="004C68A9">
              <w:rPr>
                <w:rFonts w:ascii="Times New Roman" w:hAnsi="Times New Roman" w:cs="Times New Roman"/>
                <w:sz w:val="24"/>
                <w:szCs w:val="24"/>
              </w:rPr>
              <w:t xml:space="preserve"> </w:t>
            </w:r>
          </w:p>
          <w:p w14:paraId="56CC2290" w14:textId="659E6CA7" w:rsidR="004C68A9" w:rsidRDefault="0092085A" w:rsidP="00323DD7">
            <w:pPr>
              <w:pStyle w:val="ListParagraph"/>
              <w:numPr>
                <w:ilvl w:val="0"/>
                <w:numId w:val="59"/>
              </w:numPr>
              <w:spacing w:line="360" w:lineRule="auto"/>
              <w:rPr>
                <w:rFonts w:ascii="Times New Roman" w:hAnsi="Times New Roman" w:cs="Times New Roman"/>
                <w:sz w:val="24"/>
                <w:szCs w:val="24"/>
              </w:rPr>
            </w:pPr>
            <w:r w:rsidRPr="004C68A9">
              <w:rPr>
                <w:rFonts w:ascii="Times New Roman" w:hAnsi="Times New Roman" w:cs="Times New Roman"/>
                <w:sz w:val="24"/>
                <w:szCs w:val="24"/>
              </w:rPr>
              <w:t>F</w:t>
            </w:r>
            <w:r w:rsidR="00487B4C" w:rsidRPr="004C68A9">
              <w:rPr>
                <w:rFonts w:ascii="Times New Roman" w:hAnsi="Times New Roman" w:cs="Times New Roman"/>
                <w:sz w:val="24"/>
                <w:szCs w:val="24"/>
              </w:rPr>
              <w:t xml:space="preserve">ear of mistreatment by </w:t>
            </w:r>
            <w:r w:rsidR="00AB2651" w:rsidRPr="004C68A9">
              <w:rPr>
                <w:rFonts w:ascii="Times New Roman" w:hAnsi="Times New Roman" w:cs="Times New Roman"/>
                <w:sz w:val="24"/>
                <w:szCs w:val="24"/>
              </w:rPr>
              <w:t xml:space="preserve">abortion </w:t>
            </w:r>
            <w:r w:rsidR="00487B4C" w:rsidRPr="004C68A9">
              <w:rPr>
                <w:rFonts w:ascii="Times New Roman" w:hAnsi="Times New Roman" w:cs="Times New Roman"/>
                <w:sz w:val="24"/>
                <w:szCs w:val="24"/>
              </w:rPr>
              <w:t xml:space="preserve">providers was another </w:t>
            </w:r>
            <w:r w:rsidR="00C12040">
              <w:rPr>
                <w:rFonts w:ascii="Times New Roman" w:hAnsi="Times New Roman" w:cs="Times New Roman"/>
                <w:sz w:val="24"/>
                <w:szCs w:val="24"/>
              </w:rPr>
              <w:t>factor</w:t>
            </w:r>
            <w:r w:rsidR="00487B4C" w:rsidRPr="004C68A9">
              <w:rPr>
                <w:rFonts w:ascii="Times New Roman" w:hAnsi="Times New Roman" w:cs="Times New Roman"/>
                <w:sz w:val="24"/>
                <w:szCs w:val="24"/>
              </w:rPr>
              <w:t xml:space="preserve"> that deterred women from seeking abortion services from health</w:t>
            </w:r>
            <w:r w:rsidR="00AB2651" w:rsidRPr="004C68A9">
              <w:rPr>
                <w:rFonts w:ascii="Times New Roman" w:hAnsi="Times New Roman" w:cs="Times New Roman"/>
                <w:sz w:val="24"/>
                <w:szCs w:val="24"/>
              </w:rPr>
              <w:t>care</w:t>
            </w:r>
            <w:r w:rsidR="00487B4C" w:rsidRPr="004C68A9">
              <w:rPr>
                <w:rFonts w:ascii="Times New Roman" w:hAnsi="Times New Roman" w:cs="Times New Roman"/>
                <w:sz w:val="24"/>
                <w:szCs w:val="24"/>
              </w:rPr>
              <w:t xml:space="preserve"> facilities. </w:t>
            </w:r>
            <w:r w:rsidR="00854ED6" w:rsidRPr="004C68A9">
              <w:rPr>
                <w:rFonts w:ascii="Times New Roman" w:hAnsi="Times New Roman" w:cs="Times New Roman"/>
                <w:sz w:val="24"/>
                <w:szCs w:val="24"/>
              </w:rPr>
              <w:t xml:space="preserve">About </w:t>
            </w:r>
            <w:r w:rsidR="00487B4C" w:rsidRPr="004C68A9">
              <w:rPr>
                <w:rFonts w:ascii="Times New Roman" w:hAnsi="Times New Roman" w:cs="Times New Roman"/>
                <w:sz w:val="24"/>
                <w:szCs w:val="24"/>
              </w:rPr>
              <w:t>26% of</w:t>
            </w:r>
            <w:r w:rsidR="00854ED6" w:rsidRPr="004C68A9">
              <w:rPr>
                <w:rFonts w:ascii="Times New Roman" w:hAnsi="Times New Roman" w:cs="Times New Roman"/>
                <w:sz w:val="24"/>
                <w:szCs w:val="24"/>
              </w:rPr>
              <w:t xml:space="preserve"> study</w:t>
            </w:r>
            <w:r w:rsidR="00487B4C" w:rsidRPr="004C68A9">
              <w:rPr>
                <w:rFonts w:ascii="Times New Roman" w:hAnsi="Times New Roman" w:cs="Times New Roman"/>
                <w:sz w:val="24"/>
                <w:szCs w:val="24"/>
              </w:rPr>
              <w:t xml:space="preserve"> participant</w:t>
            </w:r>
            <w:r w:rsidR="00854ED6" w:rsidRPr="004C68A9">
              <w:rPr>
                <w:rFonts w:ascii="Times New Roman" w:hAnsi="Times New Roman" w:cs="Times New Roman"/>
                <w:sz w:val="24"/>
                <w:szCs w:val="24"/>
              </w:rPr>
              <w:t xml:space="preserve">s </w:t>
            </w:r>
            <w:r w:rsidR="00487B4C" w:rsidRPr="004C68A9">
              <w:rPr>
                <w:rFonts w:ascii="Times New Roman" w:hAnsi="Times New Roman" w:cs="Times New Roman"/>
                <w:sz w:val="24"/>
                <w:szCs w:val="24"/>
              </w:rPr>
              <w:t xml:space="preserve">reported some form of mistreatment from providers, including being reprimanded for getting pregnant out of </w:t>
            </w:r>
            <w:r w:rsidR="00C12040">
              <w:rPr>
                <w:rFonts w:ascii="Times New Roman" w:hAnsi="Times New Roman" w:cs="Times New Roman"/>
                <w:sz w:val="24"/>
                <w:szCs w:val="24"/>
              </w:rPr>
              <w:t>wedlock</w:t>
            </w:r>
            <w:r w:rsidR="00487B4C" w:rsidRPr="004C68A9">
              <w:rPr>
                <w:rFonts w:ascii="Times New Roman" w:hAnsi="Times New Roman" w:cs="Times New Roman"/>
                <w:sz w:val="24"/>
                <w:szCs w:val="24"/>
              </w:rPr>
              <w:t xml:space="preserve"> or wanting to ‘commit a sin’</w:t>
            </w:r>
            <w:r w:rsidR="006A6681" w:rsidRPr="004C68A9">
              <w:rPr>
                <w:rFonts w:ascii="Times New Roman" w:hAnsi="Times New Roman" w:cs="Times New Roman"/>
                <w:sz w:val="24"/>
                <w:szCs w:val="24"/>
              </w:rPr>
              <w:t>-</w:t>
            </w:r>
            <w:r w:rsidR="00487B4C" w:rsidRPr="004C68A9">
              <w:rPr>
                <w:rFonts w:ascii="Times New Roman" w:hAnsi="Times New Roman" w:cs="Times New Roman"/>
                <w:sz w:val="24"/>
                <w:szCs w:val="24"/>
              </w:rPr>
              <w:t xml:space="preserve"> referring to women’s desire to terminate a pregnancy.</w:t>
            </w:r>
          </w:p>
          <w:p w14:paraId="0B1D4F6E" w14:textId="6E09BFB0" w:rsidR="00B329BF" w:rsidRPr="004C68A9" w:rsidRDefault="00C77D68" w:rsidP="00323DD7">
            <w:pPr>
              <w:pStyle w:val="ListParagraph"/>
              <w:numPr>
                <w:ilvl w:val="0"/>
                <w:numId w:val="59"/>
              </w:numPr>
              <w:spacing w:line="360" w:lineRule="auto"/>
              <w:rPr>
                <w:rFonts w:ascii="Times New Roman" w:hAnsi="Times New Roman" w:cs="Times New Roman"/>
                <w:sz w:val="24"/>
                <w:szCs w:val="24"/>
              </w:rPr>
            </w:pPr>
            <w:r w:rsidRPr="004C68A9">
              <w:rPr>
                <w:rFonts w:ascii="Times New Roman" w:hAnsi="Times New Roman" w:cs="Times New Roman"/>
                <w:sz w:val="24"/>
                <w:szCs w:val="24"/>
              </w:rPr>
              <w:t>“</w:t>
            </w:r>
            <w:r w:rsidRPr="004C68A9">
              <w:rPr>
                <w:rFonts w:ascii="Times New Roman" w:hAnsi="Times New Roman" w:cs="Times New Roman"/>
                <w:i/>
                <w:iCs/>
                <w:sz w:val="24"/>
                <w:szCs w:val="24"/>
              </w:rPr>
              <w:t xml:space="preserve">In healthcare </w:t>
            </w:r>
            <w:r w:rsidR="00BE287F" w:rsidRPr="004C68A9">
              <w:rPr>
                <w:rFonts w:ascii="Times New Roman" w:hAnsi="Times New Roman" w:cs="Times New Roman"/>
                <w:i/>
                <w:iCs/>
                <w:sz w:val="24"/>
                <w:szCs w:val="24"/>
              </w:rPr>
              <w:t>centres</w:t>
            </w:r>
            <w:r w:rsidRPr="004C68A9">
              <w:rPr>
                <w:rFonts w:ascii="Times New Roman" w:hAnsi="Times New Roman" w:cs="Times New Roman"/>
                <w:i/>
                <w:iCs/>
                <w:sz w:val="24"/>
                <w:szCs w:val="24"/>
              </w:rPr>
              <w:t xml:space="preserve">, there is a lot of </w:t>
            </w:r>
            <w:r w:rsidR="00C12040">
              <w:rPr>
                <w:rFonts w:ascii="Times New Roman" w:hAnsi="Times New Roman" w:cs="Times New Roman"/>
                <w:i/>
                <w:iCs/>
                <w:sz w:val="24"/>
                <w:szCs w:val="24"/>
              </w:rPr>
              <w:t>mistreatment of women, so women avoid going there to begin with,</w:t>
            </w:r>
            <w:r w:rsidRPr="004C68A9">
              <w:rPr>
                <w:rFonts w:ascii="Times New Roman" w:hAnsi="Times New Roman" w:cs="Times New Roman"/>
                <w:i/>
                <w:iCs/>
                <w:sz w:val="24"/>
                <w:szCs w:val="24"/>
              </w:rPr>
              <w:t xml:space="preserve"> even when they know that they should seek safe abortion services from there [health </w:t>
            </w:r>
            <w:r w:rsidR="0066107E" w:rsidRPr="004C68A9">
              <w:rPr>
                <w:rFonts w:ascii="Times New Roman" w:hAnsi="Times New Roman" w:cs="Times New Roman"/>
                <w:i/>
                <w:iCs/>
                <w:sz w:val="24"/>
                <w:szCs w:val="24"/>
              </w:rPr>
              <w:t>centres</w:t>
            </w:r>
            <w:r w:rsidRPr="004C68A9">
              <w:rPr>
                <w:rFonts w:ascii="Times New Roman" w:hAnsi="Times New Roman" w:cs="Times New Roman"/>
                <w:i/>
                <w:iCs/>
                <w:sz w:val="24"/>
                <w:szCs w:val="24"/>
              </w:rPr>
              <w:t>]</w:t>
            </w:r>
            <w:r w:rsidR="006A6681" w:rsidRPr="004C68A9">
              <w:rPr>
                <w:rFonts w:ascii="Times New Roman" w:hAnsi="Times New Roman" w:cs="Times New Roman"/>
                <w:sz w:val="24"/>
                <w:szCs w:val="24"/>
              </w:rPr>
              <w:t>.</w:t>
            </w:r>
            <w:r w:rsidRPr="004C68A9">
              <w:rPr>
                <w:rFonts w:ascii="Times New Roman" w:hAnsi="Times New Roman" w:cs="Times New Roman"/>
                <w:sz w:val="24"/>
                <w:szCs w:val="24"/>
              </w:rPr>
              <w:t>” [25-years-old, employed]</w:t>
            </w:r>
          </w:p>
          <w:p w14:paraId="2826908A" w14:textId="46DFBBA7" w:rsidR="00B87115" w:rsidRPr="00472532" w:rsidRDefault="00457251" w:rsidP="005D12A1">
            <w:pPr>
              <w:spacing w:line="360" w:lineRule="auto"/>
              <w:rPr>
                <w:rFonts w:ascii="Times New Roman" w:hAnsi="Times New Roman" w:cs="Times New Roman"/>
                <w:b/>
                <w:bCs/>
                <w:sz w:val="24"/>
                <w:szCs w:val="24"/>
              </w:rPr>
            </w:pPr>
            <w:r w:rsidRPr="00472532">
              <w:rPr>
                <w:rStyle w:val="Strong"/>
                <w:rFonts w:ascii="Times New Roman" w:hAnsi="Times New Roman" w:cs="Times New Roman"/>
                <w:sz w:val="24"/>
                <w:szCs w:val="24"/>
              </w:rPr>
              <w:t>Measurement tool</w:t>
            </w:r>
            <w:r w:rsidRPr="00472532">
              <w:rPr>
                <w:rStyle w:val="Strong"/>
                <w:rFonts w:ascii="Times New Roman" w:hAnsi="Times New Roman" w:cs="Times New Roman"/>
                <w:b w:val="0"/>
                <w:bCs w:val="0"/>
                <w:sz w:val="24"/>
                <w:szCs w:val="24"/>
              </w:rPr>
              <w:t>: Semi-structured interview guide</w:t>
            </w:r>
          </w:p>
        </w:tc>
      </w:tr>
      <w:tr w:rsidR="00B103BF" w:rsidRPr="00472532" w14:paraId="2311DD9E" w14:textId="77777777" w:rsidTr="00445CE3">
        <w:tc>
          <w:tcPr>
            <w:tcW w:w="2410" w:type="dxa"/>
          </w:tcPr>
          <w:p w14:paraId="49037B51" w14:textId="4C323727" w:rsidR="00B103BF" w:rsidRPr="00472532" w:rsidRDefault="00B2563F" w:rsidP="002A7FD4">
            <w:pPr>
              <w:spacing w:line="276" w:lineRule="auto"/>
              <w:rPr>
                <w:rFonts w:ascii="Times New Roman" w:hAnsi="Times New Roman" w:cs="Times New Roman"/>
                <w:sz w:val="24"/>
                <w:szCs w:val="24"/>
                <w:lang w:bidi="hi-IN"/>
              </w:rPr>
            </w:pPr>
            <w:r w:rsidRPr="00472532">
              <w:rPr>
                <w:rFonts w:ascii="Times New Roman" w:hAnsi="Times New Roman" w:cs="Times New Roman"/>
                <w:sz w:val="24"/>
                <w:szCs w:val="24"/>
                <w:lang w:bidi="hi-IN"/>
              </w:rPr>
              <w:lastRenderedPageBreak/>
              <w:t>Tibebu</w:t>
            </w:r>
            <w:r w:rsidR="00564424" w:rsidRPr="00472532">
              <w:rPr>
                <w:rFonts w:ascii="Times New Roman" w:hAnsi="Times New Roman" w:cs="Times New Roman"/>
                <w:sz w:val="24"/>
                <w:szCs w:val="24"/>
                <w:lang w:bidi="hi-IN"/>
              </w:rPr>
              <w:fldChar w:fldCharType="begin">
                <w:fldData xml:space="preserve">PEVuZE5vdGU+PENpdGU+PEF1dGhvcj5UaWJlYnU8L0F1dGhvcj48WWVhcj4yMDI0PC9ZZWFyPjxS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</w:fldData>
              </w:fldChar>
            </w:r>
            <w:r w:rsidR="00E02AC8" w:rsidRPr="00472532">
              <w:rPr>
                <w:rFonts w:ascii="Times New Roman" w:hAnsi="Times New Roman" w:cs="Times New Roman"/>
                <w:sz w:val="24"/>
                <w:szCs w:val="24"/>
                <w:lang w:bidi="hi-IN"/>
              </w:rPr>
              <w:instrText xml:space="preserve"> ADDIN EN.CITE </w:instrText>
            </w:r>
            <w:r w:rsidR="00E02AC8" w:rsidRPr="00472532">
              <w:rPr>
                <w:rFonts w:ascii="Times New Roman" w:hAnsi="Times New Roman" w:cs="Times New Roman"/>
                <w:sz w:val="24"/>
                <w:szCs w:val="24"/>
                <w:lang w:bidi="hi-IN"/>
              </w:rPr>
              <w:fldChar w:fldCharType="begin">
                <w:fldData xml:space="preserve">PEVuZE5vdGU+PENpdGU+PEF1dGhvcj5UaWJlYnU8L0F1dGhvcj48WWVhcj4yMDI0PC9ZZWFyPjxS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</w:fldData>
              </w:fldChar>
            </w:r>
            <w:r w:rsidR="00E02AC8" w:rsidRPr="00472532">
              <w:rPr>
                <w:rFonts w:ascii="Times New Roman" w:hAnsi="Times New Roman" w:cs="Times New Roman"/>
                <w:sz w:val="24"/>
                <w:szCs w:val="24"/>
                <w:lang w:bidi="hi-IN"/>
              </w:rPr>
              <w:instrText xml:space="preserve"> ADDIN EN.CITE.DATA </w:instrText>
            </w:r>
            <w:r w:rsidR="00E02AC8" w:rsidRPr="00472532">
              <w:rPr>
                <w:rFonts w:ascii="Times New Roman" w:hAnsi="Times New Roman" w:cs="Times New Roman"/>
                <w:sz w:val="24"/>
                <w:szCs w:val="24"/>
                <w:lang w:bidi="hi-IN"/>
              </w:rPr>
            </w:r>
            <w:r w:rsidR="00E02AC8" w:rsidRPr="00472532">
              <w:rPr>
                <w:rFonts w:ascii="Times New Roman" w:hAnsi="Times New Roman" w:cs="Times New Roman"/>
                <w:sz w:val="24"/>
                <w:szCs w:val="24"/>
                <w:lang w:bidi="hi-IN"/>
              </w:rPr>
              <w:fldChar w:fldCharType="end"/>
            </w:r>
            <w:r w:rsidR="00564424" w:rsidRPr="00472532">
              <w:rPr>
                <w:rFonts w:ascii="Times New Roman" w:hAnsi="Times New Roman" w:cs="Times New Roman"/>
                <w:sz w:val="24"/>
                <w:szCs w:val="24"/>
                <w:lang w:bidi="hi-IN"/>
              </w:rPr>
            </w:r>
            <w:r w:rsidR="00564424" w:rsidRPr="00472532">
              <w:rPr>
                <w:rFonts w:ascii="Times New Roman" w:hAnsi="Times New Roman" w:cs="Times New Roman"/>
                <w:sz w:val="24"/>
                <w:szCs w:val="24"/>
                <w:lang w:bidi="hi-IN"/>
              </w:rPr>
              <w:fldChar w:fldCharType="separate"/>
            </w:r>
            <w:r w:rsidR="00E02AC8" w:rsidRPr="00472532">
              <w:rPr>
                <w:rFonts w:ascii="Times New Roman" w:hAnsi="Times New Roman" w:cs="Times New Roman"/>
                <w:noProof/>
                <w:sz w:val="24"/>
                <w:szCs w:val="24"/>
                <w:vertAlign w:val="superscript"/>
                <w:lang w:bidi="hi-IN"/>
              </w:rPr>
              <w:t>31</w:t>
            </w:r>
            <w:r w:rsidR="00564424" w:rsidRPr="00472532">
              <w:rPr>
                <w:rFonts w:ascii="Times New Roman" w:hAnsi="Times New Roman" w:cs="Times New Roman"/>
                <w:sz w:val="24"/>
                <w:szCs w:val="24"/>
                <w:lang w:bidi="hi-IN"/>
              </w:rPr>
              <w:fldChar w:fldCharType="end"/>
            </w:r>
            <w:r w:rsidRPr="00472532">
              <w:rPr>
                <w:rFonts w:ascii="Times New Roman" w:hAnsi="Times New Roman" w:cs="Times New Roman"/>
                <w:sz w:val="24"/>
                <w:szCs w:val="24"/>
                <w:lang w:bidi="hi-IN"/>
              </w:rPr>
              <w:t xml:space="preserve"> (2024)</w:t>
            </w:r>
          </w:p>
          <w:p w14:paraId="1335F8D8" w14:textId="7D225483" w:rsidR="00B2563F" w:rsidRPr="00472532" w:rsidRDefault="00B2563F" w:rsidP="002A7FD4">
            <w:pPr>
              <w:spacing w:line="276" w:lineRule="auto"/>
              <w:rPr>
                <w:rFonts w:ascii="Times New Roman" w:hAnsi="Times New Roman" w:cs="Times New Roman"/>
                <w:sz w:val="24"/>
                <w:szCs w:val="24"/>
                <w:lang w:bidi="hi-IN"/>
              </w:rPr>
            </w:pPr>
            <w:r w:rsidRPr="00472532">
              <w:rPr>
                <w:rFonts w:ascii="Times New Roman" w:hAnsi="Times New Roman" w:cs="Times New Roman"/>
                <w:sz w:val="24"/>
                <w:szCs w:val="24"/>
                <w:lang w:bidi="hi-IN"/>
              </w:rPr>
              <w:t>Ethiopia</w:t>
            </w:r>
          </w:p>
        </w:tc>
        <w:tc>
          <w:tcPr>
            <w:tcW w:w="12616" w:type="dxa"/>
            <w:vAlign w:val="bottom"/>
          </w:tcPr>
          <w:p w14:paraId="31F777A9" w14:textId="23500209" w:rsidR="0043695B" w:rsidRPr="00472532" w:rsidRDefault="0043695B" w:rsidP="00B103BF">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487D4173" w14:textId="3782DA24" w:rsidR="00B103BF" w:rsidRPr="004C68A9" w:rsidRDefault="00B103BF" w:rsidP="004C68A9">
            <w:pPr>
              <w:pStyle w:val="ListParagraph"/>
              <w:numPr>
                <w:ilvl w:val="0"/>
                <w:numId w:val="60"/>
              </w:numPr>
              <w:spacing w:line="360" w:lineRule="auto"/>
              <w:rPr>
                <w:rFonts w:ascii="Times New Roman" w:hAnsi="Times New Roman" w:cs="Times New Roman"/>
                <w:sz w:val="24"/>
                <w:szCs w:val="24"/>
              </w:rPr>
            </w:pPr>
            <w:r w:rsidRPr="004C68A9">
              <w:rPr>
                <w:rFonts w:ascii="Times New Roman" w:hAnsi="Times New Roman" w:cs="Times New Roman"/>
                <w:sz w:val="24"/>
                <w:szCs w:val="24"/>
              </w:rPr>
              <w:t>This study revealed that the level of client satisfaction with comprehensive abortion care services was 60.4% (95% CI: 55.0%, 66.0%).</w:t>
            </w:r>
          </w:p>
          <w:p w14:paraId="18983ABB" w14:textId="4F3C5293" w:rsidR="00B103BF" w:rsidRPr="00472532" w:rsidRDefault="00B103BF" w:rsidP="0043695B">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w:t>
            </w:r>
            <w:r w:rsidRPr="00472532">
              <w:rPr>
                <w:rStyle w:val="Strong"/>
                <w:rFonts w:ascii="Times New Roman" w:hAnsi="Times New Roman" w:cs="Times New Roman"/>
                <w:b w:val="0"/>
                <w:bCs w:val="0"/>
                <w:sz w:val="24"/>
                <w:szCs w:val="24"/>
              </w:rPr>
              <w:t xml:space="preserve">: Semi-structured </w:t>
            </w:r>
            <w:r w:rsidR="00177C34" w:rsidRPr="00472532">
              <w:rPr>
                <w:rStyle w:val="Strong"/>
                <w:rFonts w:ascii="Times New Roman" w:hAnsi="Times New Roman" w:cs="Times New Roman"/>
                <w:b w:val="0"/>
                <w:bCs w:val="0"/>
                <w:sz w:val="24"/>
                <w:szCs w:val="24"/>
              </w:rPr>
              <w:t>questionna</w:t>
            </w:r>
            <w:r w:rsidR="0043695B" w:rsidRPr="00472532">
              <w:rPr>
                <w:rStyle w:val="Strong"/>
                <w:rFonts w:ascii="Times New Roman" w:hAnsi="Times New Roman" w:cs="Times New Roman"/>
                <w:b w:val="0"/>
                <w:bCs w:val="0"/>
                <w:sz w:val="24"/>
                <w:szCs w:val="24"/>
              </w:rPr>
              <w:t>ire (</w:t>
            </w:r>
            <w:r w:rsidR="00C12040">
              <w:rPr>
                <w:rFonts w:ascii="Times New Roman" w:hAnsi="Times New Roman" w:cs="Times New Roman"/>
                <w:sz w:val="24"/>
                <w:szCs w:val="24"/>
              </w:rPr>
              <w:t>interviewer-administered</w:t>
            </w:r>
            <w:r w:rsidR="0043695B" w:rsidRPr="00472532">
              <w:rPr>
                <w:rStyle w:val="Strong"/>
                <w:rFonts w:ascii="Times New Roman" w:hAnsi="Times New Roman" w:cs="Times New Roman"/>
                <w:b w:val="0"/>
                <w:bCs w:val="0"/>
                <w:sz w:val="24"/>
                <w:szCs w:val="24"/>
              </w:rPr>
              <w:t>)</w:t>
            </w:r>
          </w:p>
        </w:tc>
      </w:tr>
      <w:tr w:rsidR="00E855FC" w:rsidRPr="00472532" w14:paraId="635148F4" w14:textId="77777777" w:rsidTr="00445CE3">
        <w:tc>
          <w:tcPr>
            <w:tcW w:w="2410" w:type="dxa"/>
          </w:tcPr>
          <w:p w14:paraId="50C0821B" w14:textId="73D3DE0B" w:rsidR="00E855FC" w:rsidRPr="00472532" w:rsidRDefault="00802C23" w:rsidP="00E855FC">
            <w:pPr>
              <w:spacing w:line="360" w:lineRule="auto"/>
              <w:rPr>
                <w:rFonts w:ascii="Times New Roman" w:hAnsi="Times New Roman" w:cs="Times New Roman"/>
                <w:sz w:val="24"/>
                <w:szCs w:val="24"/>
              </w:rPr>
            </w:pPr>
            <w:r w:rsidRPr="00472532">
              <w:rPr>
                <w:rFonts w:ascii="Times New Roman" w:hAnsi="Times New Roman" w:cs="Times New Roman"/>
                <w:sz w:val="24"/>
                <w:szCs w:val="24"/>
              </w:rPr>
              <w:t>Young</w:t>
            </w:r>
            <w:r w:rsidR="00A86438" w:rsidRPr="00472532">
              <w:rPr>
                <w:rFonts w:ascii="Times New Roman" w:hAnsi="Times New Roman" w:cs="Times New Roman"/>
                <w:sz w:val="24"/>
                <w:szCs w:val="24"/>
              </w:rPr>
              <w:fldChar w:fldCharType="begin">
                <w:fldData xml:space="preserve">PEVuZE5vdGU+PENpdGU+PEF1dGhvcj5Zb3VuZzwvQXV0aG9yPjxZZWFyPjIwMjU8L1llYXI+PFJl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</w:fldData>
              </w:fldChar>
            </w:r>
            <w:r w:rsidR="00E02AC8" w:rsidRPr="00472532">
              <w:rPr>
                <w:rFonts w:ascii="Times New Roman" w:hAnsi="Times New Roman" w:cs="Times New Roman"/>
                <w:sz w:val="24"/>
                <w:szCs w:val="24"/>
              </w:rPr>
              <w:instrText xml:space="preserve"> ADDIN EN.CITE </w:instrText>
            </w:r>
            <w:r w:rsidR="00E02AC8" w:rsidRPr="00472532">
              <w:rPr>
                <w:rFonts w:ascii="Times New Roman" w:hAnsi="Times New Roman" w:cs="Times New Roman"/>
                <w:sz w:val="24"/>
                <w:szCs w:val="24"/>
              </w:rPr>
              <w:fldChar w:fldCharType="begin">
                <w:fldData xml:space="preserve">PEVuZE5vdGU+PENpdGU+PEF1dGhvcj5Zb3VuZzwvQXV0aG9yPjxZZWFyPjIwMjU8L1llYXI+PFJl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</w:fldData>
              </w:fldChar>
            </w:r>
            <w:r w:rsidR="00E02AC8" w:rsidRPr="00472532">
              <w:rPr>
                <w:rFonts w:ascii="Times New Roman" w:hAnsi="Times New Roman" w:cs="Times New Roman"/>
                <w:sz w:val="24"/>
                <w:szCs w:val="24"/>
              </w:rPr>
              <w:instrText xml:space="preserve"> ADDIN EN.CITE.DATA </w:instrText>
            </w:r>
            <w:r w:rsidR="00E02AC8" w:rsidRPr="00472532">
              <w:rPr>
                <w:rFonts w:ascii="Times New Roman" w:hAnsi="Times New Roman" w:cs="Times New Roman"/>
                <w:sz w:val="24"/>
                <w:szCs w:val="24"/>
              </w:rPr>
            </w:r>
            <w:r w:rsidR="00E02AC8" w:rsidRPr="00472532">
              <w:rPr>
                <w:rFonts w:ascii="Times New Roman" w:hAnsi="Times New Roman" w:cs="Times New Roman"/>
                <w:sz w:val="24"/>
                <w:szCs w:val="24"/>
              </w:rPr>
              <w:fldChar w:fldCharType="end"/>
            </w:r>
            <w:r w:rsidR="00A86438" w:rsidRPr="00472532">
              <w:rPr>
                <w:rFonts w:ascii="Times New Roman" w:hAnsi="Times New Roman" w:cs="Times New Roman"/>
                <w:sz w:val="24"/>
                <w:szCs w:val="24"/>
              </w:rPr>
            </w:r>
            <w:r w:rsidR="00A86438" w:rsidRPr="00472532">
              <w:rPr>
                <w:rFonts w:ascii="Times New Roman" w:hAnsi="Times New Roman" w:cs="Times New Roman"/>
                <w:sz w:val="24"/>
                <w:szCs w:val="24"/>
              </w:rPr>
              <w:fldChar w:fldCharType="separate"/>
            </w:r>
            <w:r w:rsidR="00E02AC8" w:rsidRPr="00472532">
              <w:rPr>
                <w:rFonts w:ascii="Times New Roman" w:hAnsi="Times New Roman" w:cs="Times New Roman"/>
                <w:noProof/>
                <w:sz w:val="24"/>
                <w:szCs w:val="24"/>
                <w:vertAlign w:val="superscript"/>
              </w:rPr>
              <w:t>32</w:t>
            </w:r>
            <w:r w:rsidR="00A86438"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w:t>
            </w:r>
            <w:r w:rsidR="002E7E1B" w:rsidRPr="00472532">
              <w:rPr>
                <w:rFonts w:ascii="Times New Roman" w:hAnsi="Times New Roman" w:cs="Times New Roman"/>
                <w:sz w:val="24"/>
                <w:szCs w:val="24"/>
              </w:rPr>
              <w:t xml:space="preserve"> (2025)</w:t>
            </w:r>
          </w:p>
          <w:p w14:paraId="1908BC35" w14:textId="4FA17C0B" w:rsidR="002E7E1B" w:rsidRPr="00472532" w:rsidRDefault="002E7E1B" w:rsidP="00E855FC">
            <w:pPr>
              <w:spacing w:line="360" w:lineRule="auto"/>
              <w:rPr>
                <w:rFonts w:ascii="Times New Roman" w:hAnsi="Times New Roman" w:cs="Times New Roman"/>
                <w:sz w:val="24"/>
                <w:szCs w:val="24"/>
              </w:rPr>
            </w:pPr>
            <w:r w:rsidRPr="00472532">
              <w:rPr>
                <w:rFonts w:ascii="Times New Roman" w:hAnsi="Times New Roman" w:cs="Times New Roman"/>
                <w:sz w:val="24"/>
                <w:szCs w:val="24"/>
              </w:rPr>
              <w:t>Kenya</w:t>
            </w:r>
          </w:p>
        </w:tc>
        <w:tc>
          <w:tcPr>
            <w:tcW w:w="12616" w:type="dxa"/>
            <w:vAlign w:val="bottom"/>
          </w:tcPr>
          <w:p w14:paraId="5F70AF89" w14:textId="697F4785" w:rsidR="00417265" w:rsidRPr="00472532" w:rsidRDefault="00911564" w:rsidP="00417265">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417265" w:rsidRPr="00472532">
              <w:rPr>
                <w:rFonts w:ascii="Times New Roman" w:hAnsi="Times New Roman" w:cs="Times New Roman"/>
                <w:b/>
                <w:bCs/>
                <w:sz w:val="24"/>
                <w:szCs w:val="24"/>
              </w:rPr>
              <w:t>xperiences of abortion care</w:t>
            </w:r>
          </w:p>
          <w:p w14:paraId="46791621" w14:textId="459BB96D" w:rsidR="004C68A9" w:rsidRPr="004C68A9" w:rsidRDefault="00417265" w:rsidP="00754B48">
            <w:pPr>
              <w:pStyle w:val="ListParagraph"/>
              <w:numPr>
                <w:ilvl w:val="0"/>
                <w:numId w:val="60"/>
              </w:numPr>
              <w:spacing w:line="360" w:lineRule="auto"/>
              <w:rPr>
                <w:rFonts w:ascii="Times New Roman" w:hAnsi="Times New Roman" w:cs="Times New Roman"/>
                <w:sz w:val="24"/>
                <w:szCs w:val="24"/>
              </w:rPr>
            </w:pPr>
            <w:r w:rsidRPr="004C68A9">
              <w:rPr>
                <w:rFonts w:ascii="Times New Roman" w:hAnsi="Times New Roman" w:cs="Times New Roman"/>
                <w:sz w:val="24"/>
                <w:szCs w:val="24"/>
              </w:rPr>
              <w:t>Quality of information and support provided by hotline counsellors</w:t>
            </w:r>
            <w:r w:rsidRPr="004C68A9">
              <w:rPr>
                <w:rFonts w:ascii="Times New Roman" w:hAnsi="Times New Roman" w:cs="Times New Roman"/>
                <w:b/>
                <w:bCs/>
                <w:sz w:val="24"/>
                <w:szCs w:val="24"/>
              </w:rPr>
              <w:t>:</w:t>
            </w:r>
            <w:r w:rsidRPr="004C68A9">
              <w:rPr>
                <w:rFonts w:ascii="Times New Roman" w:hAnsi="Times New Roman" w:cs="Times New Roman"/>
                <w:i/>
                <w:iCs/>
                <w:sz w:val="24"/>
                <w:szCs w:val="24"/>
              </w:rPr>
              <w:t xml:space="preserve">  </w:t>
            </w:r>
            <w:r w:rsidR="00527012" w:rsidRPr="004C68A9">
              <w:rPr>
                <w:rFonts w:ascii="Times New Roman" w:hAnsi="Times New Roman" w:cs="Times New Roman"/>
                <w:sz w:val="24"/>
                <w:szCs w:val="24"/>
              </w:rPr>
              <w:t>T</w:t>
            </w:r>
            <w:r w:rsidR="003D7A62" w:rsidRPr="004C68A9">
              <w:rPr>
                <w:rFonts w:ascii="Times New Roman" w:hAnsi="Times New Roman" w:cs="Times New Roman"/>
                <w:sz w:val="24"/>
                <w:szCs w:val="24"/>
              </w:rPr>
              <w:t>he majority of participants said it was clear and easy to understand that their understanding was aided by hotline callers speaking</w:t>
            </w:r>
            <w:r w:rsidR="00291801" w:rsidRPr="004C68A9">
              <w:rPr>
                <w:rFonts w:ascii="Times New Roman" w:hAnsi="Times New Roman" w:cs="Times New Roman"/>
                <w:sz w:val="24"/>
                <w:szCs w:val="24"/>
              </w:rPr>
              <w:t xml:space="preserve"> </w:t>
            </w:r>
            <w:r w:rsidR="003D7A62" w:rsidRPr="004C68A9">
              <w:rPr>
                <w:rFonts w:ascii="Times New Roman" w:hAnsi="Times New Roman" w:cs="Times New Roman"/>
                <w:sz w:val="24"/>
                <w:szCs w:val="24"/>
              </w:rPr>
              <w:t>in their local language:</w:t>
            </w:r>
            <w:r w:rsidR="004C68A9">
              <w:rPr>
                <w:rFonts w:ascii="Times New Roman" w:hAnsi="Times New Roman" w:cs="Times New Roman"/>
                <w:sz w:val="24"/>
                <w:szCs w:val="24"/>
              </w:rPr>
              <w:t xml:space="preserve"> </w:t>
            </w:r>
            <w:r w:rsidR="003D7A62" w:rsidRPr="004C68A9">
              <w:rPr>
                <w:rFonts w:ascii="Times New Roman" w:hAnsi="Times New Roman" w:cs="Times New Roman"/>
                <w:i/>
                <w:iCs/>
                <w:sz w:val="24"/>
                <w:szCs w:val="24"/>
              </w:rPr>
              <w:t>“… I didn’t tell them that I can speak English, I</w:t>
            </w:r>
            <w:r w:rsidR="009067BA" w:rsidRPr="004C68A9">
              <w:rPr>
                <w:rFonts w:ascii="Times New Roman" w:hAnsi="Times New Roman" w:cs="Times New Roman"/>
                <w:i/>
                <w:iCs/>
                <w:sz w:val="24"/>
                <w:szCs w:val="24"/>
              </w:rPr>
              <w:t xml:space="preserve"> </w:t>
            </w:r>
            <w:r w:rsidR="003D7A62" w:rsidRPr="004C68A9">
              <w:rPr>
                <w:rFonts w:ascii="Times New Roman" w:hAnsi="Times New Roman" w:cs="Times New Roman"/>
                <w:i/>
                <w:iCs/>
                <w:sz w:val="24"/>
                <w:szCs w:val="24"/>
              </w:rPr>
              <w:t>only told them that I know Kiswahili. Cause I just</w:t>
            </w:r>
            <w:r w:rsidR="009067BA" w:rsidRPr="004C68A9">
              <w:rPr>
                <w:rFonts w:ascii="Times New Roman" w:hAnsi="Times New Roman" w:cs="Times New Roman"/>
                <w:i/>
                <w:iCs/>
                <w:sz w:val="24"/>
                <w:szCs w:val="24"/>
              </w:rPr>
              <w:t xml:space="preserve"> </w:t>
            </w:r>
            <w:r w:rsidR="003D7A62" w:rsidRPr="004C68A9">
              <w:rPr>
                <w:rFonts w:ascii="Times New Roman" w:hAnsi="Times New Roman" w:cs="Times New Roman"/>
                <w:i/>
                <w:iCs/>
                <w:sz w:val="24"/>
                <w:szCs w:val="24"/>
              </w:rPr>
              <w:t>wanted to know if they also deal with grassroots</w:t>
            </w:r>
            <w:r w:rsidR="009067BA" w:rsidRPr="004C68A9">
              <w:rPr>
                <w:rFonts w:ascii="Times New Roman" w:hAnsi="Times New Roman" w:cs="Times New Roman"/>
                <w:i/>
                <w:iCs/>
                <w:sz w:val="24"/>
                <w:szCs w:val="24"/>
              </w:rPr>
              <w:t xml:space="preserve"> </w:t>
            </w:r>
            <w:r w:rsidR="003D7A62" w:rsidRPr="004C68A9">
              <w:rPr>
                <w:rFonts w:ascii="Times New Roman" w:hAnsi="Times New Roman" w:cs="Times New Roman"/>
                <w:i/>
                <w:iCs/>
                <w:sz w:val="24"/>
                <w:szCs w:val="24"/>
              </w:rPr>
              <w:t xml:space="preserve">women who [can’t] speak </w:t>
            </w:r>
            <w:r w:rsidR="009067BA" w:rsidRPr="004C68A9">
              <w:rPr>
                <w:rFonts w:ascii="Times New Roman" w:hAnsi="Times New Roman" w:cs="Times New Roman"/>
                <w:i/>
                <w:iCs/>
                <w:sz w:val="24"/>
                <w:szCs w:val="24"/>
              </w:rPr>
              <w:t>English,</w:t>
            </w:r>
            <w:r w:rsidR="003D7A62" w:rsidRPr="004C68A9">
              <w:rPr>
                <w:rFonts w:ascii="Times New Roman" w:hAnsi="Times New Roman" w:cs="Times New Roman"/>
                <w:i/>
                <w:iCs/>
                <w:sz w:val="24"/>
                <w:szCs w:val="24"/>
              </w:rPr>
              <w:t xml:space="preserve"> but I </w:t>
            </w:r>
            <w:r w:rsidR="00C12040">
              <w:rPr>
                <w:rFonts w:ascii="Times New Roman" w:hAnsi="Times New Roman" w:cs="Times New Roman"/>
                <w:i/>
                <w:iCs/>
                <w:sz w:val="24"/>
                <w:szCs w:val="24"/>
              </w:rPr>
              <w:t>realised</w:t>
            </w:r>
            <w:r w:rsidR="003D7A62" w:rsidRPr="004C68A9">
              <w:rPr>
                <w:rFonts w:ascii="Times New Roman" w:hAnsi="Times New Roman" w:cs="Times New Roman"/>
                <w:i/>
                <w:iCs/>
                <w:sz w:val="24"/>
                <w:szCs w:val="24"/>
              </w:rPr>
              <w:t xml:space="preserve"> that</w:t>
            </w:r>
            <w:r w:rsidR="009067BA" w:rsidRPr="004C68A9">
              <w:rPr>
                <w:rFonts w:ascii="Times New Roman" w:hAnsi="Times New Roman" w:cs="Times New Roman"/>
                <w:i/>
                <w:iCs/>
                <w:sz w:val="24"/>
                <w:szCs w:val="24"/>
              </w:rPr>
              <w:t xml:space="preserve"> </w:t>
            </w:r>
            <w:r w:rsidR="003D7A62" w:rsidRPr="004C68A9">
              <w:rPr>
                <w:rFonts w:ascii="Times New Roman" w:hAnsi="Times New Roman" w:cs="Times New Roman"/>
                <w:i/>
                <w:iCs/>
                <w:sz w:val="24"/>
                <w:szCs w:val="24"/>
              </w:rPr>
              <w:t>they are very friendly and in fact they … spoke the</w:t>
            </w:r>
            <w:r w:rsidR="009067BA" w:rsidRPr="004C68A9">
              <w:rPr>
                <w:rFonts w:ascii="Times New Roman" w:hAnsi="Times New Roman" w:cs="Times New Roman"/>
                <w:i/>
                <w:iCs/>
                <w:sz w:val="24"/>
                <w:szCs w:val="24"/>
              </w:rPr>
              <w:t xml:space="preserve"> </w:t>
            </w:r>
            <w:r w:rsidR="003D7A62" w:rsidRPr="004C68A9">
              <w:rPr>
                <w:rFonts w:ascii="Times New Roman" w:hAnsi="Times New Roman" w:cs="Times New Roman"/>
                <w:i/>
                <w:iCs/>
                <w:sz w:val="24"/>
                <w:szCs w:val="24"/>
              </w:rPr>
              <w:t>language in which I was able to understand well.”</w:t>
            </w:r>
            <w:r w:rsidR="009067BA" w:rsidRPr="004C68A9">
              <w:rPr>
                <w:rFonts w:ascii="Times New Roman" w:hAnsi="Times New Roman" w:cs="Times New Roman"/>
                <w:i/>
                <w:iCs/>
                <w:sz w:val="24"/>
                <w:szCs w:val="24"/>
              </w:rPr>
              <w:t xml:space="preserve"> </w:t>
            </w:r>
            <w:r w:rsidR="003D7A62" w:rsidRPr="004C68A9">
              <w:rPr>
                <w:rFonts w:ascii="Times New Roman" w:hAnsi="Times New Roman" w:cs="Times New Roman"/>
                <w:sz w:val="24"/>
                <w:szCs w:val="24"/>
              </w:rPr>
              <w:t>(22-years-old)</w:t>
            </w:r>
            <w:r w:rsidR="0010649F" w:rsidRPr="004C68A9">
              <w:rPr>
                <w:rFonts w:ascii="Times New Roman" w:hAnsi="Times New Roman" w:cs="Times New Roman"/>
                <w:sz w:val="24"/>
                <w:szCs w:val="24"/>
              </w:rPr>
              <w:t>.</w:t>
            </w:r>
            <w:r w:rsidR="00291801" w:rsidRPr="004C68A9">
              <w:rPr>
                <w:rFonts w:ascii="Times New Roman" w:hAnsi="Times New Roman" w:cs="Times New Roman"/>
                <w:color w:val="EE0000"/>
                <w:sz w:val="24"/>
                <w:szCs w:val="24"/>
                <w:highlight w:val="yellow"/>
              </w:rPr>
              <w:t xml:space="preserve"> </w:t>
            </w:r>
          </w:p>
          <w:p w14:paraId="7C8ADA7D" w14:textId="77777777" w:rsidR="004C68A9" w:rsidRPr="004C68A9" w:rsidRDefault="00754B48" w:rsidP="000A3561">
            <w:pPr>
              <w:pStyle w:val="ListParagraph"/>
              <w:numPr>
                <w:ilvl w:val="0"/>
                <w:numId w:val="60"/>
              </w:numPr>
              <w:spacing w:line="360" w:lineRule="auto"/>
              <w:rPr>
                <w:rFonts w:ascii="Times New Roman" w:hAnsi="Times New Roman" w:cs="Times New Roman"/>
                <w:sz w:val="24"/>
                <w:szCs w:val="24"/>
              </w:rPr>
            </w:pPr>
            <w:r w:rsidRPr="004C68A9">
              <w:rPr>
                <w:rFonts w:ascii="Times New Roman" w:hAnsi="Times New Roman" w:cs="Times New Roman"/>
                <w:sz w:val="24"/>
                <w:szCs w:val="24"/>
              </w:rPr>
              <w:lastRenderedPageBreak/>
              <w:t>Nearly all participants described positive interactions with the</w:t>
            </w:r>
            <w:r w:rsidR="00984E23" w:rsidRPr="004C68A9">
              <w:rPr>
                <w:rFonts w:ascii="Times New Roman" w:hAnsi="Times New Roman" w:cs="Times New Roman"/>
                <w:sz w:val="24"/>
                <w:szCs w:val="24"/>
              </w:rPr>
              <w:t xml:space="preserve"> </w:t>
            </w:r>
            <w:r w:rsidRPr="004C68A9">
              <w:rPr>
                <w:rFonts w:ascii="Times New Roman" w:hAnsi="Times New Roman" w:cs="Times New Roman"/>
                <w:sz w:val="24"/>
                <w:szCs w:val="24"/>
              </w:rPr>
              <w:t xml:space="preserve">hotline </w:t>
            </w:r>
            <w:r w:rsidR="00C5277E" w:rsidRPr="004C68A9">
              <w:rPr>
                <w:rFonts w:ascii="Times New Roman" w:hAnsi="Times New Roman" w:cs="Times New Roman"/>
                <w:sz w:val="24"/>
                <w:szCs w:val="24"/>
              </w:rPr>
              <w:t>counsellors</w:t>
            </w:r>
            <w:r w:rsidR="0093620A" w:rsidRPr="004C68A9">
              <w:rPr>
                <w:rFonts w:ascii="Times New Roman" w:hAnsi="Times New Roman" w:cs="Times New Roman"/>
                <w:sz w:val="24"/>
                <w:szCs w:val="24"/>
              </w:rPr>
              <w:t>, describing</w:t>
            </w:r>
            <w:r w:rsidRPr="004C68A9">
              <w:rPr>
                <w:rFonts w:ascii="Times New Roman" w:hAnsi="Times New Roman" w:cs="Times New Roman"/>
                <w:sz w:val="24"/>
                <w:szCs w:val="24"/>
              </w:rPr>
              <w:t xml:space="preserve"> hotline</w:t>
            </w:r>
            <w:r w:rsidR="00984E23" w:rsidRPr="004C68A9">
              <w:rPr>
                <w:rFonts w:ascii="Times New Roman" w:hAnsi="Times New Roman" w:cs="Times New Roman"/>
                <w:sz w:val="24"/>
                <w:szCs w:val="24"/>
              </w:rPr>
              <w:t xml:space="preserve"> </w:t>
            </w:r>
            <w:r w:rsidR="00C5277E" w:rsidRPr="004C68A9">
              <w:rPr>
                <w:rFonts w:ascii="Times New Roman" w:hAnsi="Times New Roman" w:cs="Times New Roman"/>
                <w:sz w:val="24"/>
                <w:szCs w:val="24"/>
              </w:rPr>
              <w:t>counsellors</w:t>
            </w:r>
            <w:r w:rsidRPr="004C68A9">
              <w:rPr>
                <w:rFonts w:ascii="Times New Roman" w:hAnsi="Times New Roman" w:cs="Times New Roman"/>
                <w:sz w:val="24"/>
                <w:szCs w:val="24"/>
              </w:rPr>
              <w:t xml:space="preserve"> as being </w:t>
            </w:r>
            <w:r w:rsidRPr="004C68A9">
              <w:rPr>
                <w:rFonts w:ascii="Times New Roman" w:hAnsi="Times New Roman" w:cs="Times New Roman"/>
                <w:i/>
                <w:iCs/>
                <w:sz w:val="24"/>
                <w:szCs w:val="24"/>
              </w:rPr>
              <w:t>“understanding,” “friendly,”</w:t>
            </w:r>
            <w:r w:rsidR="00984E23" w:rsidRPr="004C68A9">
              <w:rPr>
                <w:rFonts w:ascii="Times New Roman" w:hAnsi="Times New Roman" w:cs="Times New Roman"/>
                <w:i/>
                <w:iCs/>
                <w:sz w:val="24"/>
                <w:szCs w:val="24"/>
              </w:rPr>
              <w:t xml:space="preserve"> </w:t>
            </w:r>
            <w:r w:rsidRPr="004C68A9">
              <w:rPr>
                <w:rFonts w:ascii="Times New Roman" w:hAnsi="Times New Roman" w:cs="Times New Roman"/>
                <w:sz w:val="24"/>
                <w:szCs w:val="24"/>
              </w:rPr>
              <w:t xml:space="preserve">and </w:t>
            </w:r>
            <w:r w:rsidRPr="004C68A9">
              <w:rPr>
                <w:rFonts w:ascii="Times New Roman" w:hAnsi="Times New Roman" w:cs="Times New Roman"/>
                <w:i/>
                <w:iCs/>
                <w:sz w:val="24"/>
                <w:szCs w:val="24"/>
              </w:rPr>
              <w:t xml:space="preserve">“nice.” </w:t>
            </w:r>
          </w:p>
          <w:p w14:paraId="7C8C7D66" w14:textId="57A84713" w:rsidR="00384F5C" w:rsidRDefault="00683181" w:rsidP="007C5290">
            <w:pPr>
              <w:pStyle w:val="ListParagraph"/>
              <w:numPr>
                <w:ilvl w:val="0"/>
                <w:numId w:val="60"/>
              </w:numPr>
              <w:spacing w:line="360" w:lineRule="auto"/>
              <w:rPr>
                <w:rFonts w:ascii="Times New Roman" w:hAnsi="Times New Roman" w:cs="Times New Roman"/>
                <w:sz w:val="24"/>
                <w:szCs w:val="24"/>
              </w:rPr>
            </w:pPr>
            <w:r w:rsidRPr="00384F5C">
              <w:rPr>
                <w:rFonts w:ascii="Times New Roman" w:hAnsi="Times New Roman" w:cs="Times New Roman"/>
                <w:sz w:val="24"/>
                <w:szCs w:val="24"/>
              </w:rPr>
              <w:t>Women described their supportive abortion care experiences and readiness to self-manage</w:t>
            </w:r>
            <w:r w:rsidR="00C12040">
              <w:rPr>
                <w:rFonts w:ascii="Times New Roman" w:hAnsi="Times New Roman" w:cs="Times New Roman"/>
                <w:sz w:val="24"/>
                <w:szCs w:val="24"/>
              </w:rPr>
              <w:t xml:space="preserve"> </w:t>
            </w:r>
            <w:r w:rsidRPr="00384F5C">
              <w:rPr>
                <w:rFonts w:ascii="Times New Roman" w:hAnsi="Times New Roman" w:cs="Times New Roman"/>
                <w:sz w:val="24"/>
                <w:szCs w:val="24"/>
              </w:rPr>
              <w:t>the</w:t>
            </w:r>
            <w:r w:rsidR="00C12040">
              <w:rPr>
                <w:rFonts w:ascii="Times New Roman" w:hAnsi="Times New Roman" w:cs="Times New Roman"/>
                <w:sz w:val="24"/>
                <w:szCs w:val="24"/>
              </w:rPr>
              <w:t xml:space="preserve"> </w:t>
            </w:r>
            <w:r w:rsidRPr="00384F5C">
              <w:rPr>
                <w:rFonts w:ascii="Times New Roman" w:hAnsi="Times New Roman" w:cs="Times New Roman"/>
                <w:sz w:val="24"/>
                <w:szCs w:val="24"/>
              </w:rPr>
              <w:t>medication</w:t>
            </w:r>
            <w:r w:rsidR="00C12040">
              <w:rPr>
                <w:rFonts w:ascii="Times New Roman" w:hAnsi="Times New Roman" w:cs="Times New Roman"/>
                <w:sz w:val="24"/>
                <w:szCs w:val="24"/>
              </w:rPr>
              <w:t xml:space="preserve"> </w:t>
            </w:r>
            <w:r w:rsidRPr="00384F5C">
              <w:rPr>
                <w:rFonts w:ascii="Times New Roman" w:hAnsi="Times New Roman" w:cs="Times New Roman"/>
                <w:sz w:val="24"/>
                <w:szCs w:val="24"/>
              </w:rPr>
              <w:t>abortion process as follows:</w:t>
            </w:r>
            <w:r w:rsidR="00862A5C" w:rsidRPr="00384F5C">
              <w:rPr>
                <w:rFonts w:ascii="Times New Roman" w:hAnsi="Times New Roman" w:cs="Times New Roman"/>
                <w:i/>
                <w:iCs/>
                <w:sz w:val="24"/>
                <w:szCs w:val="24"/>
              </w:rPr>
              <w:t xml:space="preserve"> “After</w:t>
            </w:r>
            <w:r w:rsidR="000A3561" w:rsidRPr="00384F5C">
              <w:rPr>
                <w:rFonts w:ascii="Times New Roman" w:hAnsi="Times New Roman" w:cs="Times New Roman"/>
                <w:i/>
                <w:iCs/>
                <w:sz w:val="24"/>
                <w:szCs w:val="24"/>
              </w:rPr>
              <w:t xml:space="preserve"> calling the hotline, I was prepared in that it</w:t>
            </w:r>
            <w:r w:rsidR="00862A5C" w:rsidRPr="00384F5C">
              <w:rPr>
                <w:rFonts w:ascii="Times New Roman" w:hAnsi="Times New Roman" w:cs="Times New Roman"/>
                <w:b/>
                <w:bCs/>
                <w:i/>
                <w:iCs/>
                <w:sz w:val="24"/>
                <w:szCs w:val="24"/>
              </w:rPr>
              <w:t xml:space="preserve"> </w:t>
            </w:r>
            <w:r w:rsidR="000A3561" w:rsidRPr="00384F5C">
              <w:rPr>
                <w:rFonts w:ascii="Times New Roman" w:hAnsi="Times New Roman" w:cs="Times New Roman"/>
                <w:i/>
                <w:iCs/>
                <w:sz w:val="24"/>
                <w:szCs w:val="24"/>
              </w:rPr>
              <w:t>took me through the procedure</w:t>
            </w:r>
            <w:r w:rsidR="00C12040">
              <w:rPr>
                <w:rFonts w:ascii="Times New Roman" w:hAnsi="Times New Roman" w:cs="Times New Roman"/>
                <w:i/>
                <w:iCs/>
                <w:sz w:val="24"/>
                <w:szCs w:val="24"/>
              </w:rPr>
              <w:t>,</w:t>
            </w:r>
            <w:r w:rsidR="000A3561" w:rsidRPr="00384F5C">
              <w:rPr>
                <w:rFonts w:ascii="Times New Roman" w:hAnsi="Times New Roman" w:cs="Times New Roman"/>
                <w:i/>
                <w:iCs/>
                <w:sz w:val="24"/>
                <w:szCs w:val="24"/>
              </w:rPr>
              <w:t xml:space="preserve"> and I felt relaxed to</w:t>
            </w:r>
            <w:r w:rsidR="00862A5C" w:rsidRPr="00384F5C">
              <w:rPr>
                <w:rFonts w:ascii="Times New Roman" w:hAnsi="Times New Roman" w:cs="Times New Roman"/>
                <w:b/>
                <w:bCs/>
                <w:i/>
                <w:iCs/>
                <w:sz w:val="24"/>
                <w:szCs w:val="24"/>
              </w:rPr>
              <w:t xml:space="preserve"> </w:t>
            </w:r>
            <w:r w:rsidR="000A3561" w:rsidRPr="00384F5C">
              <w:rPr>
                <w:rFonts w:ascii="Times New Roman" w:hAnsi="Times New Roman" w:cs="Times New Roman"/>
                <w:i/>
                <w:iCs/>
                <w:sz w:val="24"/>
                <w:szCs w:val="24"/>
              </w:rPr>
              <w:t>carry on with the procedure</w:t>
            </w:r>
            <w:r w:rsidR="00C12040">
              <w:rPr>
                <w:rFonts w:ascii="Times New Roman" w:hAnsi="Times New Roman" w:cs="Times New Roman"/>
                <w:i/>
                <w:iCs/>
                <w:sz w:val="24"/>
                <w:szCs w:val="24"/>
              </w:rPr>
              <w:t>,</w:t>
            </w:r>
            <w:r w:rsidR="000A3561" w:rsidRPr="00384F5C">
              <w:rPr>
                <w:rFonts w:ascii="Times New Roman" w:hAnsi="Times New Roman" w:cs="Times New Roman"/>
                <w:i/>
                <w:iCs/>
                <w:sz w:val="24"/>
                <w:szCs w:val="24"/>
              </w:rPr>
              <w:t xml:space="preserve"> so I think I was just</w:t>
            </w:r>
            <w:r w:rsidR="00862A5C" w:rsidRPr="00384F5C">
              <w:rPr>
                <w:rFonts w:ascii="Times New Roman" w:hAnsi="Times New Roman" w:cs="Times New Roman"/>
                <w:b/>
                <w:bCs/>
                <w:i/>
                <w:iCs/>
                <w:sz w:val="24"/>
                <w:szCs w:val="24"/>
              </w:rPr>
              <w:t xml:space="preserve"> </w:t>
            </w:r>
            <w:r w:rsidR="000A3561" w:rsidRPr="00384F5C">
              <w:rPr>
                <w:rFonts w:ascii="Times New Roman" w:hAnsi="Times New Roman" w:cs="Times New Roman"/>
                <w:i/>
                <w:iCs/>
                <w:sz w:val="24"/>
                <w:szCs w:val="24"/>
              </w:rPr>
              <w:t xml:space="preserve">comfortable, the fear was gone” </w:t>
            </w:r>
            <w:r w:rsidR="000A3561" w:rsidRPr="00384F5C">
              <w:rPr>
                <w:rFonts w:ascii="Times New Roman" w:hAnsi="Times New Roman" w:cs="Times New Roman"/>
                <w:sz w:val="24"/>
                <w:szCs w:val="24"/>
              </w:rPr>
              <w:t>(36-years-old)</w:t>
            </w:r>
            <w:r w:rsidR="00862A5C" w:rsidRPr="00384F5C">
              <w:rPr>
                <w:rFonts w:ascii="Times New Roman" w:hAnsi="Times New Roman" w:cs="Times New Roman"/>
                <w:sz w:val="24"/>
                <w:szCs w:val="24"/>
              </w:rPr>
              <w:t>.</w:t>
            </w:r>
          </w:p>
          <w:p w14:paraId="4A7B7D43" w14:textId="5925070E" w:rsidR="007C5290" w:rsidRPr="00384F5C" w:rsidRDefault="00AB7A6D" w:rsidP="007C5290">
            <w:pPr>
              <w:pStyle w:val="ListParagraph"/>
              <w:numPr>
                <w:ilvl w:val="0"/>
                <w:numId w:val="60"/>
              </w:numPr>
              <w:spacing w:line="360" w:lineRule="auto"/>
              <w:rPr>
                <w:rFonts w:ascii="Times New Roman" w:hAnsi="Times New Roman" w:cs="Times New Roman"/>
                <w:i/>
                <w:iCs/>
                <w:sz w:val="24"/>
                <w:szCs w:val="24"/>
              </w:rPr>
            </w:pPr>
            <w:r w:rsidRPr="00384F5C">
              <w:rPr>
                <w:rFonts w:ascii="Times New Roman" w:hAnsi="Times New Roman" w:cs="Times New Roman"/>
                <w:sz w:val="24"/>
                <w:szCs w:val="24"/>
              </w:rPr>
              <w:t>Hotline counsellors are described as providing accurate information:</w:t>
            </w:r>
            <w:r w:rsidRPr="00384F5C">
              <w:rPr>
                <w:rFonts w:ascii="Times New Roman" w:hAnsi="Times New Roman" w:cs="Times New Roman"/>
                <w:b/>
                <w:bCs/>
                <w:i/>
                <w:iCs/>
                <w:sz w:val="24"/>
                <w:szCs w:val="24"/>
              </w:rPr>
              <w:t xml:space="preserve"> </w:t>
            </w:r>
            <w:r w:rsidR="007C5290" w:rsidRPr="00384F5C">
              <w:rPr>
                <w:rFonts w:ascii="Times New Roman" w:hAnsi="Times New Roman" w:cs="Times New Roman"/>
                <w:i/>
                <w:iCs/>
                <w:sz w:val="24"/>
                <w:szCs w:val="24"/>
              </w:rPr>
              <w:t>“Yes [hotlines should be involved in the abortion</w:t>
            </w:r>
          </w:p>
          <w:p w14:paraId="132326EB" w14:textId="15B0FA1D" w:rsidR="00F95535" w:rsidRPr="00472532" w:rsidRDefault="007C5290" w:rsidP="007C5290">
            <w:pPr>
              <w:spacing w:line="360" w:lineRule="auto"/>
              <w:rPr>
                <w:rFonts w:ascii="Times New Roman" w:hAnsi="Times New Roman" w:cs="Times New Roman"/>
                <w:i/>
                <w:iCs/>
                <w:sz w:val="24"/>
                <w:szCs w:val="24"/>
              </w:rPr>
            </w:pPr>
            <w:r w:rsidRPr="00384F5C">
              <w:rPr>
                <w:rFonts w:ascii="Times New Roman" w:hAnsi="Times New Roman" w:cs="Times New Roman"/>
                <w:i/>
                <w:iCs/>
                <w:sz w:val="24"/>
                <w:szCs w:val="24"/>
              </w:rPr>
              <w:t>process] because it provides correct information that sometimes clinics do not provide.” (28 years old)</w:t>
            </w:r>
          </w:p>
          <w:p w14:paraId="36314146" w14:textId="1EC04D9B" w:rsidR="00C62B60" w:rsidRPr="00472532" w:rsidRDefault="00715492" w:rsidP="007C5290">
            <w:p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w:t>
            </w:r>
            <w:r w:rsidR="007C5290" w:rsidRPr="00472532">
              <w:rPr>
                <w:rFonts w:ascii="Times New Roman" w:hAnsi="Times New Roman" w:cs="Times New Roman"/>
                <w:i/>
                <w:iCs/>
                <w:sz w:val="24"/>
                <w:szCs w:val="24"/>
              </w:rPr>
              <w:t>…</w:t>
            </w:r>
            <w:r w:rsidR="00F95535" w:rsidRPr="00472532">
              <w:rPr>
                <w:rFonts w:ascii="Times New Roman" w:hAnsi="Times New Roman" w:cs="Times New Roman"/>
                <w:i/>
                <w:iCs/>
                <w:sz w:val="24"/>
                <w:szCs w:val="24"/>
              </w:rPr>
              <w:t>..I</w:t>
            </w:r>
            <w:r w:rsidR="007C5290" w:rsidRPr="00472532">
              <w:rPr>
                <w:rFonts w:ascii="Times New Roman" w:hAnsi="Times New Roman" w:cs="Times New Roman"/>
                <w:i/>
                <w:iCs/>
                <w:sz w:val="24"/>
                <w:szCs w:val="24"/>
              </w:rPr>
              <w:t>nformation is power because most women and</w:t>
            </w:r>
            <w:r w:rsidR="007C5290" w:rsidRPr="00472532">
              <w:rPr>
                <w:rFonts w:ascii="Times New Roman" w:hAnsi="Times New Roman" w:cs="Times New Roman"/>
                <w:sz w:val="24"/>
                <w:szCs w:val="24"/>
              </w:rPr>
              <w:t xml:space="preserve"> </w:t>
            </w:r>
            <w:r w:rsidR="007C5290" w:rsidRPr="00472532">
              <w:rPr>
                <w:rFonts w:ascii="Times New Roman" w:hAnsi="Times New Roman" w:cs="Times New Roman"/>
                <w:i/>
                <w:iCs/>
                <w:sz w:val="24"/>
                <w:szCs w:val="24"/>
              </w:rPr>
              <w:t>girls fear, even in our school we lack quality information, and they end up going to quack services to terminate pregnancies and they lose their lives, so I feel like [the hotline] should reach out to more</w:t>
            </w:r>
            <w:r w:rsidR="006B2044" w:rsidRPr="00472532">
              <w:rPr>
                <w:rFonts w:ascii="Times New Roman" w:hAnsi="Times New Roman" w:cs="Times New Roman"/>
                <w:i/>
                <w:iCs/>
                <w:sz w:val="24"/>
                <w:szCs w:val="24"/>
              </w:rPr>
              <w:t xml:space="preserve"> </w:t>
            </w:r>
            <w:r w:rsidR="007C5290" w:rsidRPr="00472532">
              <w:rPr>
                <w:rFonts w:ascii="Times New Roman" w:hAnsi="Times New Roman" w:cs="Times New Roman"/>
                <w:i/>
                <w:iCs/>
                <w:sz w:val="24"/>
                <w:szCs w:val="24"/>
              </w:rPr>
              <w:t>people outside here and just talk to women and girls because it is an issue that is happening every day</w:t>
            </w:r>
            <w:r w:rsidRPr="00472532">
              <w:rPr>
                <w:rFonts w:ascii="Times New Roman" w:hAnsi="Times New Roman" w:cs="Times New Roman"/>
                <w:i/>
                <w:iCs/>
                <w:sz w:val="24"/>
                <w:szCs w:val="24"/>
              </w:rPr>
              <w:t>.”</w:t>
            </w:r>
            <w:r w:rsidR="007C5290" w:rsidRPr="00472532">
              <w:rPr>
                <w:rFonts w:ascii="Times New Roman" w:hAnsi="Times New Roman" w:cs="Times New Roman"/>
                <w:i/>
                <w:iCs/>
                <w:sz w:val="24"/>
                <w:szCs w:val="24"/>
              </w:rPr>
              <w:t xml:space="preserve"> </w:t>
            </w:r>
            <w:r w:rsidR="007C5290" w:rsidRPr="00472532">
              <w:rPr>
                <w:rFonts w:ascii="Times New Roman" w:hAnsi="Times New Roman" w:cs="Times New Roman"/>
                <w:sz w:val="24"/>
                <w:szCs w:val="24"/>
              </w:rPr>
              <w:t>(21-years-old)</w:t>
            </w:r>
          </w:p>
          <w:p w14:paraId="69D67CA6" w14:textId="77777777" w:rsidR="008C300D" w:rsidRPr="00472532" w:rsidRDefault="008C300D" w:rsidP="007C5290">
            <w:pPr>
              <w:spacing w:line="360" w:lineRule="auto"/>
              <w:rPr>
                <w:rFonts w:ascii="Times New Roman" w:hAnsi="Times New Roman" w:cs="Times New Roman"/>
                <w:sz w:val="24"/>
                <w:szCs w:val="24"/>
              </w:rPr>
            </w:pPr>
          </w:p>
          <w:p w14:paraId="4F590CF1" w14:textId="043AB7AD" w:rsidR="007D29ED" w:rsidRPr="00472532" w:rsidRDefault="008C300D" w:rsidP="007C5290">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6D4D624C" w14:textId="0F96B00E" w:rsidR="007D29ED" w:rsidRPr="00384F5C" w:rsidRDefault="00175587" w:rsidP="00384F5C">
            <w:pPr>
              <w:pStyle w:val="ListParagraph"/>
              <w:numPr>
                <w:ilvl w:val="0"/>
                <w:numId w:val="61"/>
              </w:numPr>
              <w:spacing w:line="360" w:lineRule="auto"/>
              <w:rPr>
                <w:rFonts w:ascii="Times New Roman" w:hAnsi="Times New Roman" w:cs="Times New Roman"/>
                <w:sz w:val="24"/>
                <w:szCs w:val="24"/>
              </w:rPr>
            </w:pPr>
            <w:r w:rsidRPr="00384F5C">
              <w:rPr>
                <w:rFonts w:ascii="Times New Roman" w:hAnsi="Times New Roman" w:cs="Times New Roman"/>
                <w:sz w:val="24"/>
                <w:szCs w:val="24"/>
              </w:rPr>
              <w:t>Participants mentioned challenges related to the physical outcomes of medication abortion, such as cramping, pain, and bleeding. Many described positive emotions such as feeling "</w:t>
            </w:r>
            <w:r w:rsidRPr="00384F5C">
              <w:rPr>
                <w:rFonts w:ascii="Times New Roman" w:hAnsi="Times New Roman" w:cs="Times New Roman"/>
                <w:i/>
                <w:iCs/>
                <w:sz w:val="24"/>
                <w:szCs w:val="24"/>
              </w:rPr>
              <w:t>happy</w:t>
            </w:r>
            <w:r w:rsidR="001D471F">
              <w:rPr>
                <w:rFonts w:ascii="Times New Roman" w:hAnsi="Times New Roman" w:cs="Times New Roman"/>
                <w:sz w:val="24"/>
                <w:szCs w:val="24"/>
              </w:rPr>
              <w:t>, "" relieved</w:t>
            </w:r>
            <w:r w:rsidRPr="00384F5C">
              <w:rPr>
                <w:rFonts w:ascii="Times New Roman" w:hAnsi="Times New Roman" w:cs="Times New Roman"/>
                <w:sz w:val="24"/>
                <w:szCs w:val="24"/>
              </w:rPr>
              <w:t>, and "</w:t>
            </w:r>
            <w:r w:rsidRPr="00384F5C">
              <w:rPr>
                <w:rFonts w:ascii="Times New Roman" w:hAnsi="Times New Roman" w:cs="Times New Roman"/>
                <w:i/>
                <w:iCs/>
                <w:sz w:val="24"/>
                <w:szCs w:val="24"/>
              </w:rPr>
              <w:t>relaxed</w:t>
            </w:r>
            <w:r w:rsidRPr="00384F5C">
              <w:rPr>
                <w:rFonts w:ascii="Times New Roman" w:hAnsi="Times New Roman" w:cs="Times New Roman"/>
                <w:sz w:val="24"/>
                <w:szCs w:val="24"/>
              </w:rPr>
              <w:t xml:space="preserve">." Only </w:t>
            </w:r>
            <w:r w:rsidR="00C12040">
              <w:rPr>
                <w:rFonts w:ascii="Times New Roman" w:hAnsi="Times New Roman" w:cs="Times New Roman"/>
                <w:sz w:val="24"/>
                <w:szCs w:val="24"/>
              </w:rPr>
              <w:t>one woman</w:t>
            </w:r>
            <w:r w:rsidRPr="00384F5C">
              <w:rPr>
                <w:rFonts w:ascii="Times New Roman" w:hAnsi="Times New Roman" w:cs="Times New Roman"/>
                <w:sz w:val="24"/>
                <w:szCs w:val="24"/>
              </w:rPr>
              <w:t xml:space="preserve"> shared feelings of fear and shame after pregnancy termination. </w:t>
            </w:r>
          </w:p>
          <w:p w14:paraId="7F29027C" w14:textId="751C919D" w:rsidR="00A33936" w:rsidRPr="00472532" w:rsidRDefault="00A33936" w:rsidP="006575B6">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Measurement tool</w:t>
            </w:r>
            <w:r w:rsidRPr="00472532">
              <w:rPr>
                <w:rStyle w:val="Strong"/>
                <w:rFonts w:ascii="Times New Roman" w:hAnsi="Times New Roman" w:cs="Times New Roman"/>
                <w:b w:val="0"/>
                <w:bCs w:val="0"/>
                <w:sz w:val="24"/>
                <w:szCs w:val="24"/>
              </w:rPr>
              <w:t>: In-depth interview</w:t>
            </w:r>
            <w:r w:rsidR="007D5761" w:rsidRPr="00472532">
              <w:rPr>
                <w:rStyle w:val="Strong"/>
                <w:rFonts w:ascii="Times New Roman" w:hAnsi="Times New Roman" w:cs="Times New Roman"/>
                <w:b w:val="0"/>
                <w:bCs w:val="0"/>
                <w:sz w:val="24"/>
                <w:szCs w:val="24"/>
              </w:rPr>
              <w:t xml:space="preserve"> guide</w:t>
            </w:r>
          </w:p>
        </w:tc>
      </w:tr>
      <w:tr w:rsidR="00284C31" w:rsidRPr="00472532" w14:paraId="16269EB9" w14:textId="77777777" w:rsidTr="00445CE3">
        <w:tc>
          <w:tcPr>
            <w:tcW w:w="2410" w:type="dxa"/>
          </w:tcPr>
          <w:p w14:paraId="69E931F0" w14:textId="3FBA2DA9" w:rsidR="00284C31" w:rsidRPr="00472532" w:rsidRDefault="00660A0B" w:rsidP="00660A0B">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Mehiretie</w:t>
            </w:r>
            <w:r w:rsidR="0042221B" w:rsidRPr="00472532">
              <w:rPr>
                <w:rFonts w:ascii="Times New Roman" w:hAnsi="Times New Roman" w:cs="Times New Roman"/>
                <w:sz w:val="24"/>
                <w:szCs w:val="24"/>
              </w:rPr>
              <w:fldChar w:fldCharType="begin"/>
            </w:r>
            <w:r w:rsidR="00E02AC8" w:rsidRPr="00472532">
              <w:rPr>
                <w:rFonts w:ascii="Times New Roman" w:hAnsi="Times New Roman" w:cs="Times New Roman"/>
                <w:sz w:val="24"/>
                <w:szCs w:val="24"/>
              </w:rPr>
              <w:instrText xml:space="preserve"> ADDIN EN.CITE &lt;EndNote&gt;&lt;Cite&gt;&lt;Author&gt;Mehiretie&lt;/Author&gt;&lt;Year&gt;2025&lt;/Year&gt;&lt;RecNum&gt;667&lt;/RecNum&gt;&lt;DisplayText&gt;&lt;style face="superscript"&gt;33&lt;/style&gt;&lt;/DisplayText&gt;&lt;record&gt;&lt;rec-number&gt;667&lt;/rec-number&gt;&lt;foreign-keys&gt;&lt;key app="EN" db-id="tweeps5fz0v5pvestep59w0yzrvpw2v5ax5s" timestamp="1761055070"&gt;667&lt;/key&gt;&lt;/foreign-keys&gt;&lt;ref-type name="Journal Article"&gt;17&lt;/ref-type&gt;&lt;contributors&gt;&lt;authors&gt;&lt;author&gt;Mehiretie, Endinew Beka&lt;/author&gt;&lt;author&gt;Getahun, Worku Taye&lt;/author&gt;&lt;author&gt;Fetene, Mamaru Getie&lt;/author&gt;&lt;author&gt;Ferede, Addisu Andualem&lt;/author&gt;&lt;/authors&gt;&lt;/contributors&gt;&lt;titles&gt;&lt;title&gt;Induced second trimester abortion and its determinants in East Gojjam public hospitals&lt;/title&gt;&lt;secondary-title&gt;Scientific Reports&lt;/secondary-title&gt;&lt;/titles&gt;&lt;periodical&gt;&lt;full-title&gt;Scientific Reports&lt;/full-title&gt;&lt;/periodical&gt;&lt;pages&gt;25463&lt;/pages&gt;&lt;volume&gt;15&lt;/volume&gt;&lt;number&gt;1&lt;/number&gt;&lt;dates&gt;&lt;year&gt;2025&lt;/year&gt;&lt;pub-dates&gt;&lt;date&gt;2025/07/15&lt;/date&gt;&lt;/pub-dates&gt;&lt;/dates&gt;&lt;isbn&gt;2045-2322&lt;/isbn&gt;&lt;urls&gt;&lt;related-urls&gt;&lt;url&gt;https://doi.org/10.1038/s41598-025-09099-4&lt;/url&gt;&lt;/related-urls&gt;&lt;/urls&gt;&lt;electronic-resource-num&gt;10.1038/s41598-025-09099-4&lt;/electronic-resource-num&gt;&lt;/record&gt;&lt;/Cite&gt;&lt;/EndNote&gt;</w:instrText>
            </w:r>
            <w:r w:rsidR="0042221B" w:rsidRPr="00472532">
              <w:rPr>
                <w:rFonts w:ascii="Times New Roman" w:hAnsi="Times New Roman" w:cs="Times New Roman"/>
                <w:sz w:val="24"/>
                <w:szCs w:val="24"/>
              </w:rPr>
              <w:fldChar w:fldCharType="separate"/>
            </w:r>
            <w:r w:rsidR="00E02AC8" w:rsidRPr="00472532">
              <w:rPr>
                <w:rFonts w:ascii="Times New Roman" w:hAnsi="Times New Roman" w:cs="Times New Roman"/>
                <w:noProof/>
                <w:sz w:val="24"/>
                <w:szCs w:val="24"/>
                <w:vertAlign w:val="superscript"/>
              </w:rPr>
              <w:t>33</w:t>
            </w:r>
            <w:r w:rsidR="0042221B"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w:t>
            </w:r>
            <w:r w:rsidR="00C02446" w:rsidRPr="00472532">
              <w:rPr>
                <w:rFonts w:ascii="Times New Roman" w:hAnsi="Times New Roman" w:cs="Times New Roman"/>
                <w:sz w:val="24"/>
                <w:szCs w:val="24"/>
              </w:rPr>
              <w:t>(2025)</w:t>
            </w:r>
          </w:p>
          <w:p w14:paraId="0C73D5E1" w14:textId="496B33C2" w:rsidR="00C02446" w:rsidRPr="00472532" w:rsidRDefault="00C02446" w:rsidP="00660A0B">
            <w:pPr>
              <w:spacing w:line="360" w:lineRule="auto"/>
              <w:rPr>
                <w:rFonts w:ascii="Times New Roman" w:hAnsi="Times New Roman" w:cs="Times New Roman"/>
                <w:sz w:val="24"/>
                <w:szCs w:val="24"/>
              </w:rPr>
            </w:pPr>
            <w:r w:rsidRPr="00472532">
              <w:rPr>
                <w:rFonts w:ascii="Times New Roman" w:hAnsi="Times New Roman" w:cs="Times New Roman"/>
                <w:sz w:val="24"/>
                <w:szCs w:val="24"/>
              </w:rPr>
              <w:t>Ethiopia</w:t>
            </w:r>
          </w:p>
        </w:tc>
        <w:tc>
          <w:tcPr>
            <w:tcW w:w="12616" w:type="dxa"/>
            <w:vAlign w:val="bottom"/>
          </w:tcPr>
          <w:p w14:paraId="3E2B9620" w14:textId="05680725" w:rsidR="00284C31" w:rsidRPr="00472532" w:rsidRDefault="00911564" w:rsidP="00284C31">
            <w:pPr>
              <w:spacing w:line="360" w:lineRule="auto"/>
              <w:rPr>
                <w:rFonts w:ascii="Times New Roman" w:eastAsia="Times New Roman" w:hAnsi="Times New Roman" w:cs="Times New Roman"/>
                <w:kern w:val="0"/>
                <w:sz w:val="24"/>
                <w:szCs w:val="24"/>
                <w:lang w:eastAsia="en-AU"/>
                <w14:ligatures w14:val="none"/>
              </w:rPr>
            </w:pPr>
            <w:r>
              <w:rPr>
                <w:rFonts w:ascii="Times New Roman" w:hAnsi="Times New Roman" w:cs="Times New Roman"/>
                <w:b/>
                <w:bCs/>
                <w:sz w:val="24"/>
                <w:szCs w:val="24"/>
              </w:rPr>
              <w:t>E</w:t>
            </w:r>
            <w:r w:rsidR="00284C31" w:rsidRPr="00472532">
              <w:rPr>
                <w:rFonts w:ascii="Times New Roman" w:hAnsi="Times New Roman" w:cs="Times New Roman"/>
                <w:b/>
                <w:bCs/>
                <w:sz w:val="24"/>
                <w:szCs w:val="24"/>
              </w:rPr>
              <w:t>xperiences of abortion care</w:t>
            </w:r>
            <w:bookmarkStart w:id="33" w:name="_Hlk212306527"/>
          </w:p>
          <w:p w14:paraId="4814C130" w14:textId="747CD000" w:rsidR="006936C2" w:rsidRPr="00384F5C" w:rsidRDefault="006936C2" w:rsidP="00384F5C">
            <w:pPr>
              <w:pStyle w:val="ListParagraph"/>
              <w:numPr>
                <w:ilvl w:val="0"/>
                <w:numId w:val="61"/>
              </w:numPr>
              <w:spacing w:line="360" w:lineRule="auto"/>
              <w:rPr>
                <w:rFonts w:ascii="Times New Roman" w:hAnsi="Times New Roman" w:cs="Times New Roman"/>
                <w:sz w:val="24"/>
                <w:szCs w:val="24"/>
              </w:rPr>
            </w:pPr>
            <w:r w:rsidRPr="00384F5C">
              <w:rPr>
                <w:rFonts w:ascii="Times New Roman" w:hAnsi="Times New Roman" w:cs="Times New Roman"/>
                <w:sz w:val="24"/>
                <w:szCs w:val="24"/>
              </w:rPr>
              <w:t>A study in Ethiopia revealed that</w:t>
            </w:r>
            <w:r w:rsidRPr="00384F5C">
              <w:rPr>
                <w:rFonts w:ascii="Times New Roman" w:hAnsi="Times New Roman" w:cs="Times New Roman"/>
                <w:i/>
                <w:iCs/>
                <w:sz w:val="24"/>
                <w:szCs w:val="24"/>
              </w:rPr>
              <w:t xml:space="preserve"> </w:t>
            </w:r>
            <w:r w:rsidRPr="00384F5C">
              <w:rPr>
                <w:rFonts w:ascii="Times New Roman" w:hAnsi="Times New Roman" w:cs="Times New Roman"/>
                <w:sz w:val="24"/>
                <w:szCs w:val="24"/>
              </w:rPr>
              <w:t xml:space="preserve">three-fourths of the women were delayed taking abortion care due to confusion about where to go, 48(75.0%) and referrals from other health institutions, 47(73.4%). In comparison, approximately 40% of them </w:t>
            </w:r>
            <w:r w:rsidR="001D471F">
              <w:rPr>
                <w:rFonts w:ascii="Times New Roman" w:hAnsi="Times New Roman" w:cs="Times New Roman"/>
                <w:sz w:val="24"/>
                <w:szCs w:val="24"/>
              </w:rPr>
              <w:t xml:space="preserve">delayed </w:t>
            </w:r>
            <w:r w:rsidRPr="00384F5C">
              <w:rPr>
                <w:rFonts w:ascii="Times New Roman" w:hAnsi="Times New Roman" w:cs="Times New Roman"/>
                <w:sz w:val="24"/>
                <w:szCs w:val="24"/>
              </w:rPr>
              <w:t>care due to a lack of financial resources. Additionally, 42</w:t>
            </w:r>
            <w:r w:rsidR="001D471F">
              <w:rPr>
                <w:rFonts w:ascii="Times New Roman" w:hAnsi="Times New Roman" w:cs="Times New Roman"/>
                <w:sz w:val="24"/>
                <w:szCs w:val="24"/>
              </w:rPr>
              <w:t xml:space="preserve"> (65.6%) reported</w:t>
            </w:r>
            <w:r w:rsidRPr="00384F5C">
              <w:rPr>
                <w:rFonts w:ascii="Times New Roman" w:hAnsi="Times New Roman" w:cs="Times New Roman"/>
                <w:sz w:val="24"/>
                <w:szCs w:val="24"/>
              </w:rPr>
              <w:t xml:space="preserve"> having multiple appointments to receive the service.</w:t>
            </w:r>
          </w:p>
          <w:bookmarkEnd w:id="33"/>
          <w:p w14:paraId="52E0D3B5" w14:textId="49C71B2F" w:rsidR="00284C31" w:rsidRPr="00472532" w:rsidRDefault="00284C31" w:rsidP="00690885">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lastRenderedPageBreak/>
              <w:t>Measurement tool</w:t>
            </w:r>
            <w:r w:rsidRPr="00472532">
              <w:rPr>
                <w:rStyle w:val="Strong"/>
                <w:rFonts w:ascii="Times New Roman" w:hAnsi="Times New Roman" w:cs="Times New Roman"/>
                <w:b w:val="0"/>
                <w:bCs w:val="0"/>
                <w:sz w:val="24"/>
                <w:szCs w:val="24"/>
              </w:rPr>
              <w:t xml:space="preserve">: </w:t>
            </w:r>
            <w:r w:rsidR="00396715" w:rsidRPr="00472532">
              <w:rPr>
                <w:rFonts w:ascii="Times New Roman" w:hAnsi="Times New Roman" w:cs="Times New Roman"/>
                <w:sz w:val="24"/>
                <w:szCs w:val="24"/>
              </w:rPr>
              <w:t>I</w:t>
            </w:r>
            <w:r w:rsidR="00690885" w:rsidRPr="00472532">
              <w:rPr>
                <w:rFonts w:ascii="Times New Roman" w:hAnsi="Times New Roman" w:cs="Times New Roman"/>
                <w:sz w:val="24"/>
                <w:szCs w:val="24"/>
              </w:rPr>
              <w:t>nterview</w:t>
            </w:r>
            <w:r w:rsidR="00396715" w:rsidRPr="00472532">
              <w:rPr>
                <w:rFonts w:ascii="Times New Roman" w:hAnsi="Times New Roman" w:cs="Times New Roman"/>
                <w:sz w:val="24"/>
                <w:szCs w:val="24"/>
              </w:rPr>
              <w:t xml:space="preserve"> guide</w:t>
            </w:r>
            <w:r w:rsidR="00690885" w:rsidRPr="00472532">
              <w:rPr>
                <w:rFonts w:ascii="Times New Roman" w:hAnsi="Times New Roman" w:cs="Times New Roman"/>
                <w:sz w:val="24"/>
                <w:szCs w:val="24"/>
              </w:rPr>
              <w:t xml:space="preserve"> and </w:t>
            </w:r>
            <w:r w:rsidR="00396715" w:rsidRPr="00472532">
              <w:rPr>
                <w:rFonts w:ascii="Times New Roman" w:hAnsi="Times New Roman" w:cs="Times New Roman"/>
                <w:sz w:val="24"/>
                <w:szCs w:val="24"/>
              </w:rPr>
              <w:t xml:space="preserve">checklist for </w:t>
            </w:r>
            <w:r w:rsidR="00690885" w:rsidRPr="00472532">
              <w:rPr>
                <w:rFonts w:ascii="Times New Roman" w:hAnsi="Times New Roman" w:cs="Times New Roman"/>
                <w:sz w:val="24"/>
                <w:szCs w:val="24"/>
              </w:rPr>
              <w:t>chart reviews</w:t>
            </w:r>
          </w:p>
        </w:tc>
      </w:tr>
      <w:tr w:rsidR="00690885" w:rsidRPr="00472532" w14:paraId="6DE77D6E" w14:textId="77777777" w:rsidTr="00445CE3">
        <w:tc>
          <w:tcPr>
            <w:tcW w:w="2410" w:type="dxa"/>
          </w:tcPr>
          <w:p w14:paraId="28F7802B" w14:textId="1D7B0649" w:rsidR="00690885" w:rsidRPr="00472532" w:rsidRDefault="00CD7770" w:rsidP="00660A0B">
            <w:pPr>
              <w:spacing w:line="360" w:lineRule="auto"/>
              <w:rPr>
                <w:rFonts w:ascii="Times New Roman" w:hAnsi="Times New Roman" w:cs="Times New Roman"/>
                <w:sz w:val="24"/>
                <w:szCs w:val="24"/>
              </w:rPr>
            </w:pPr>
            <w:r w:rsidRPr="00472532">
              <w:rPr>
                <w:rFonts w:ascii="Times New Roman" w:hAnsi="Times New Roman" w:cs="Times New Roman"/>
                <w:sz w:val="24"/>
                <w:szCs w:val="24"/>
              </w:rPr>
              <w:lastRenderedPageBreak/>
              <w:t>Sigu</w:t>
            </w:r>
            <w:r w:rsidR="00C45687" w:rsidRPr="00472532">
              <w:rPr>
                <w:rFonts w:ascii="Times New Roman" w:hAnsi="Times New Roman" w:cs="Times New Roman"/>
                <w:sz w:val="24"/>
                <w:szCs w:val="24"/>
              </w:rPr>
              <w:fldChar w:fldCharType="begin"/>
            </w:r>
            <w:r w:rsidR="00E02AC8" w:rsidRPr="00472532">
              <w:rPr>
                <w:rFonts w:ascii="Times New Roman" w:hAnsi="Times New Roman" w:cs="Times New Roman"/>
                <w:sz w:val="24"/>
                <w:szCs w:val="24"/>
              </w:rPr>
              <w:instrText xml:space="preserve"> ADDIN EN.CITE &lt;EndNote&gt;&lt;Cite&gt;&lt;Author&gt;Sigu&lt;/Author&gt;&lt;Year&gt;2025&lt;/Year&gt;&lt;RecNum&gt;668&lt;/RecNum&gt;&lt;DisplayText&gt;&lt;style face="superscript"&gt;34&lt;/style&gt;&lt;/DisplayText&gt;&lt;record&gt;&lt;rec-number&gt;668&lt;/rec-number&gt;&lt;foreign-keys&gt;&lt;key app="EN" db-id="tweeps5fz0v5pvestep59w0yzrvpw2v5ax5s" timestamp="1761098460"&gt;668&lt;/key&gt;&lt;/foreign-keys&gt;&lt;ref-type name="Journal Article"&gt;17&lt;/ref-type&gt;&lt;contributors&gt;&lt;authors&gt;&lt;author&gt;Sigu, S. B.&lt;/author&gt;&lt;author&gt;Odongo, I. M.&lt;/author&gt;&lt;author&gt;Nango, W.&lt;/author&gt;&lt;author&gt;Okechi, S. O.&lt;/author&gt;&lt;author&gt;Kukundakwe, A.&lt;/author&gt;&lt;author&gt;Kitui, J. M.&lt;/author&gt;&lt;/authors&gt;&lt;/contributors&gt;&lt;auth-address&gt;Department of Quality of Care, Ipas Africa Alliance, Nairobi, Kenya.&amp;#xD;Department of Quality of Care, Ipas Africa Alliance, Kampala, Uganda.&lt;/auth-address&gt;&lt;titles&gt;&lt;title&gt;Mapping the journey: enhancing abortion care in Uganda&amp;apos;s health systems&lt;/title&gt;&lt;secondary-title&gt;Front Reprod Health&lt;/secondary-title&gt;&lt;/titles&gt;&lt;periodical&gt;&lt;full-title&gt;Front Reprod Health&lt;/full-title&gt;&lt;/periodical&gt;&lt;pages&gt;1609662&lt;/pages&gt;&lt;volume&gt;7&lt;/volume&gt;&lt;edition&gt;20250711&lt;/edition&gt;&lt;keywords&gt;&lt;keyword&gt;client exit interview&lt;/keyword&gt;&lt;keyword&gt;comprehensive abortion care&lt;/keyword&gt;&lt;keyword&gt;health systems&lt;/keyword&gt;&lt;keyword&gt;journey mapping&lt;/keyword&gt;&lt;keyword&gt;post abortion care&lt;/keyword&gt;&lt;/keywords&gt;&lt;dates&gt;&lt;year&gt;2025&lt;/year&gt;&lt;/dates&gt;&lt;isbn&gt;2673-3153 (Print)&amp;#xD;2673-3153&lt;/isbn&gt;&lt;accession-num&gt;40718475&lt;/accession-num&gt;&lt;urls&gt;&lt;/urls&gt;&lt;custom1&gt;The authors declare that the research was conducted in the absence of any commercial or financial relationships that could be construed as a potential conflict of interest.&lt;/custom1&gt;&lt;custom2&gt;PMC12289592&lt;/custom2&gt;&lt;electronic-resource-num&gt;10.3389/frph.2025.1609662&lt;/electronic-resource-num&gt;&lt;remote-database-provider&gt;NLM&lt;/remote-database-provider&gt;&lt;language&gt;eng&lt;/language&gt;&lt;/record&gt;&lt;/Cite&gt;&lt;/EndNote&gt;</w:instrText>
            </w:r>
            <w:r w:rsidR="00C45687" w:rsidRPr="00472532">
              <w:rPr>
                <w:rFonts w:ascii="Times New Roman" w:hAnsi="Times New Roman" w:cs="Times New Roman"/>
                <w:sz w:val="24"/>
                <w:szCs w:val="24"/>
              </w:rPr>
              <w:fldChar w:fldCharType="separate"/>
            </w:r>
            <w:r w:rsidR="00E02AC8" w:rsidRPr="00472532">
              <w:rPr>
                <w:rFonts w:ascii="Times New Roman" w:hAnsi="Times New Roman" w:cs="Times New Roman"/>
                <w:noProof/>
                <w:sz w:val="24"/>
                <w:szCs w:val="24"/>
                <w:vertAlign w:val="superscript"/>
              </w:rPr>
              <w:t>34</w:t>
            </w:r>
            <w:r w:rsidR="00C45687"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w:t>
            </w:r>
            <w:r w:rsidR="00073532" w:rsidRPr="00472532">
              <w:rPr>
                <w:rFonts w:ascii="Times New Roman" w:hAnsi="Times New Roman" w:cs="Times New Roman"/>
                <w:sz w:val="24"/>
                <w:szCs w:val="24"/>
              </w:rPr>
              <w:t>2025</w:t>
            </w:r>
            <w:r w:rsidRPr="00472532">
              <w:rPr>
                <w:rFonts w:ascii="Times New Roman" w:hAnsi="Times New Roman" w:cs="Times New Roman"/>
                <w:sz w:val="24"/>
                <w:szCs w:val="24"/>
              </w:rPr>
              <w:t>)</w:t>
            </w:r>
          </w:p>
          <w:p w14:paraId="1E84D26B" w14:textId="1BA45690" w:rsidR="00073532" w:rsidRPr="00472532" w:rsidRDefault="00073532" w:rsidP="00660A0B">
            <w:pPr>
              <w:spacing w:line="360" w:lineRule="auto"/>
              <w:rPr>
                <w:rFonts w:ascii="Times New Roman" w:hAnsi="Times New Roman" w:cs="Times New Roman"/>
                <w:sz w:val="24"/>
                <w:szCs w:val="24"/>
              </w:rPr>
            </w:pPr>
            <w:r w:rsidRPr="00472532">
              <w:rPr>
                <w:rFonts w:ascii="Times New Roman" w:hAnsi="Times New Roman" w:cs="Times New Roman"/>
                <w:sz w:val="24"/>
                <w:szCs w:val="24"/>
              </w:rPr>
              <w:t>Uganda</w:t>
            </w:r>
          </w:p>
        </w:tc>
        <w:tc>
          <w:tcPr>
            <w:tcW w:w="12616" w:type="dxa"/>
            <w:vAlign w:val="bottom"/>
          </w:tcPr>
          <w:p w14:paraId="13672EB6" w14:textId="425BFFCC" w:rsidR="004C1C2D" w:rsidRPr="00472532" w:rsidRDefault="00911564" w:rsidP="00236C47">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C57458" w:rsidRPr="00472532">
              <w:rPr>
                <w:rFonts w:ascii="Times New Roman" w:hAnsi="Times New Roman" w:cs="Times New Roman"/>
                <w:b/>
                <w:bCs/>
                <w:sz w:val="24"/>
                <w:szCs w:val="24"/>
              </w:rPr>
              <w:t>xperiences of abortion care</w:t>
            </w:r>
          </w:p>
          <w:p w14:paraId="39C78376" w14:textId="77777777" w:rsidR="000A2F75" w:rsidRDefault="00FB4A0C" w:rsidP="00245EFF">
            <w:pPr>
              <w:pStyle w:val="ListParagraph"/>
              <w:numPr>
                <w:ilvl w:val="0"/>
                <w:numId w:val="62"/>
              </w:numPr>
              <w:spacing w:line="360" w:lineRule="auto"/>
              <w:rPr>
                <w:rFonts w:ascii="Times New Roman" w:hAnsi="Times New Roman" w:cs="Times New Roman"/>
                <w:sz w:val="24"/>
                <w:szCs w:val="24"/>
              </w:rPr>
            </w:pPr>
            <w:r w:rsidRPr="00384F5C">
              <w:rPr>
                <w:rFonts w:ascii="Times New Roman" w:hAnsi="Times New Roman" w:cs="Times New Roman"/>
                <w:sz w:val="24"/>
                <w:szCs w:val="24"/>
              </w:rPr>
              <w:t xml:space="preserve">Postabortion family planning: Some healthcare facilities experienced stockouts of long-acting reversible contraceptives, contributing to inconsistencies in service availability and uptake. While all clients received counselling on available contraceptive methods, some women reported negative interactions with healthcare providers during the counselling process, including poor communication, judgmental attitudes, and the use of harsh language, which created barriers to informed decision-making. </w:t>
            </w:r>
          </w:p>
          <w:p w14:paraId="7D293D3A" w14:textId="4964C432" w:rsidR="005F34F8" w:rsidRPr="000A2F75" w:rsidRDefault="003245E3" w:rsidP="000A2F75">
            <w:pPr>
              <w:pStyle w:val="ListParagraph"/>
              <w:spacing w:line="360" w:lineRule="auto"/>
              <w:rPr>
                <w:rFonts w:ascii="Times New Roman" w:hAnsi="Times New Roman" w:cs="Times New Roman"/>
                <w:sz w:val="24"/>
                <w:szCs w:val="24"/>
              </w:rPr>
            </w:pPr>
            <w:r w:rsidRPr="000A2F75">
              <w:rPr>
                <w:rFonts w:ascii="Times New Roman" w:hAnsi="Times New Roman" w:cs="Times New Roman"/>
                <w:sz w:val="24"/>
                <w:szCs w:val="24"/>
              </w:rPr>
              <w:t>“</w:t>
            </w:r>
            <w:r w:rsidRPr="000A2F75">
              <w:rPr>
                <w:rFonts w:ascii="Times New Roman" w:hAnsi="Times New Roman" w:cs="Times New Roman"/>
                <w:i/>
                <w:iCs/>
                <w:sz w:val="24"/>
                <w:szCs w:val="24"/>
              </w:rPr>
              <w:t>All the services that I needed were provided to me; for example, I wanted the stomach washed</w:t>
            </w:r>
            <w:r w:rsidR="001D471F" w:rsidRPr="000A2F75">
              <w:rPr>
                <w:rFonts w:ascii="Times New Roman" w:hAnsi="Times New Roman" w:cs="Times New Roman"/>
                <w:i/>
                <w:iCs/>
                <w:sz w:val="24"/>
                <w:szCs w:val="24"/>
              </w:rPr>
              <w:t>, and it was washed, and I wanted family planning services and even that one I received” (IDI participant,</w:t>
            </w:r>
            <w:r w:rsidRPr="000A2F75">
              <w:rPr>
                <w:rFonts w:ascii="Times New Roman" w:hAnsi="Times New Roman" w:cs="Times New Roman"/>
                <w:sz w:val="24"/>
                <w:szCs w:val="24"/>
              </w:rPr>
              <w:t xml:space="preserve"> 27 years old, Kampala District)</w:t>
            </w:r>
            <w:r w:rsidR="0036428C" w:rsidRPr="000A2F75">
              <w:rPr>
                <w:rFonts w:ascii="Times New Roman" w:hAnsi="Times New Roman" w:cs="Times New Roman"/>
                <w:sz w:val="24"/>
                <w:szCs w:val="24"/>
              </w:rPr>
              <w:t>.</w:t>
            </w:r>
          </w:p>
          <w:p w14:paraId="5CE1AB91" w14:textId="77777777" w:rsidR="00384F5C" w:rsidRPr="00384F5C" w:rsidRDefault="0036428C" w:rsidP="00200B10">
            <w:pPr>
              <w:pStyle w:val="ListParagraph"/>
              <w:numPr>
                <w:ilvl w:val="0"/>
                <w:numId w:val="62"/>
              </w:numPr>
              <w:spacing w:line="360" w:lineRule="auto"/>
              <w:jc w:val="both"/>
              <w:rPr>
                <w:rFonts w:ascii="Times New Roman" w:hAnsi="Times New Roman" w:cs="Times New Roman"/>
                <w:b/>
                <w:bCs/>
                <w:sz w:val="24"/>
                <w:szCs w:val="24"/>
              </w:rPr>
            </w:pPr>
            <w:r w:rsidRPr="00384F5C">
              <w:rPr>
                <w:rFonts w:ascii="Times New Roman" w:hAnsi="Times New Roman" w:cs="Times New Roman"/>
                <w:sz w:val="24"/>
                <w:szCs w:val="24"/>
              </w:rPr>
              <w:t xml:space="preserve">Some women reported negative interactions with abortion providers during contraceptive counselling, which included poor provider attitudes and ineffective communication, with several women describing instances where providers used </w:t>
            </w:r>
            <w:r w:rsidRPr="001D471F">
              <w:rPr>
                <w:rFonts w:ascii="Times New Roman" w:hAnsi="Times New Roman" w:cs="Times New Roman"/>
                <w:sz w:val="24"/>
                <w:szCs w:val="24"/>
              </w:rPr>
              <w:t>harsh</w:t>
            </w:r>
            <w:r w:rsidRPr="00384F5C">
              <w:rPr>
                <w:rFonts w:ascii="Times New Roman" w:hAnsi="Times New Roman" w:cs="Times New Roman"/>
                <w:color w:val="4EA72E" w:themeColor="accent6"/>
                <w:sz w:val="24"/>
                <w:szCs w:val="24"/>
              </w:rPr>
              <w:t xml:space="preserve"> </w:t>
            </w:r>
            <w:r w:rsidRPr="00384F5C">
              <w:rPr>
                <w:rFonts w:ascii="Times New Roman" w:hAnsi="Times New Roman" w:cs="Times New Roman"/>
                <w:sz w:val="24"/>
                <w:szCs w:val="24"/>
              </w:rPr>
              <w:t>language or raised their voices. Such experiences created emotional discomfort and inhibited open dialogue</w:t>
            </w:r>
            <w:r w:rsidR="00245EFF" w:rsidRPr="00384F5C">
              <w:rPr>
                <w:rFonts w:ascii="Times New Roman" w:hAnsi="Times New Roman" w:cs="Times New Roman"/>
                <w:sz w:val="24"/>
                <w:szCs w:val="24"/>
              </w:rPr>
              <w:t xml:space="preserve">. </w:t>
            </w:r>
          </w:p>
          <w:p w14:paraId="3AE4FE72" w14:textId="77777777" w:rsidR="00384F5C" w:rsidRPr="00384F5C" w:rsidRDefault="00CB3CDC" w:rsidP="00200B10">
            <w:pPr>
              <w:pStyle w:val="ListParagraph"/>
              <w:numPr>
                <w:ilvl w:val="0"/>
                <w:numId w:val="62"/>
              </w:numPr>
              <w:spacing w:line="360" w:lineRule="auto"/>
              <w:jc w:val="both"/>
              <w:rPr>
                <w:rFonts w:ascii="Times New Roman" w:hAnsi="Times New Roman" w:cs="Times New Roman"/>
                <w:b/>
                <w:bCs/>
                <w:sz w:val="24"/>
                <w:szCs w:val="24"/>
              </w:rPr>
            </w:pPr>
            <w:r w:rsidRPr="00384F5C">
              <w:rPr>
                <w:rFonts w:ascii="Times New Roman" w:hAnsi="Times New Roman" w:cs="Times New Roman"/>
                <w:sz w:val="24"/>
                <w:szCs w:val="24"/>
              </w:rPr>
              <w:t>Overall, women consistently reported positive experiences with the client-centred service delivery approach. Women noted prompt attention from providers, minimal waiting time even at high-volume service points and respectful engagement throughout their care</w:t>
            </w:r>
            <w:r w:rsidR="00200B10" w:rsidRPr="00384F5C">
              <w:rPr>
                <w:rFonts w:ascii="Times New Roman" w:hAnsi="Times New Roman" w:cs="Times New Roman"/>
                <w:sz w:val="24"/>
                <w:szCs w:val="24"/>
              </w:rPr>
              <w:t>.</w:t>
            </w:r>
            <w:bookmarkStart w:id="34" w:name="_Hlk212311713"/>
          </w:p>
          <w:p w14:paraId="30D0CEAA" w14:textId="15E26896" w:rsidR="00200B10" w:rsidRPr="00384F5C" w:rsidRDefault="00200B10" w:rsidP="009618F7">
            <w:pPr>
              <w:pStyle w:val="ListParagraph"/>
              <w:numPr>
                <w:ilvl w:val="0"/>
                <w:numId w:val="62"/>
              </w:numPr>
              <w:spacing w:line="360" w:lineRule="auto"/>
              <w:jc w:val="both"/>
              <w:rPr>
                <w:rFonts w:ascii="Times New Roman" w:hAnsi="Times New Roman" w:cs="Times New Roman"/>
                <w:b/>
                <w:bCs/>
                <w:sz w:val="24"/>
                <w:szCs w:val="24"/>
              </w:rPr>
            </w:pPr>
            <w:r w:rsidRPr="00384F5C">
              <w:rPr>
                <w:rFonts w:ascii="Times New Roman" w:hAnsi="Times New Roman" w:cs="Times New Roman"/>
                <w:sz w:val="24"/>
                <w:szCs w:val="24"/>
              </w:rPr>
              <w:t>“</w:t>
            </w:r>
            <w:r w:rsidRPr="00384F5C">
              <w:rPr>
                <w:rFonts w:ascii="Times New Roman" w:hAnsi="Times New Roman" w:cs="Times New Roman"/>
                <w:i/>
                <w:iCs/>
                <w:sz w:val="24"/>
                <w:szCs w:val="24"/>
              </w:rPr>
              <w:t>The doctor spoke to me in a calm and humble manner. He explained to me what he was going to do. I didn’t have any questions</w:t>
            </w:r>
            <w:r w:rsidR="001D471F">
              <w:rPr>
                <w:rFonts w:ascii="Times New Roman" w:hAnsi="Times New Roman" w:cs="Times New Roman"/>
                <w:i/>
                <w:iCs/>
                <w:sz w:val="24"/>
                <w:szCs w:val="24"/>
              </w:rPr>
              <w:t>;</w:t>
            </w:r>
            <w:r w:rsidRPr="00384F5C">
              <w:rPr>
                <w:rFonts w:ascii="Times New Roman" w:hAnsi="Times New Roman" w:cs="Times New Roman"/>
                <w:i/>
                <w:iCs/>
                <w:sz w:val="24"/>
                <w:szCs w:val="24"/>
              </w:rPr>
              <w:t xml:space="preserve"> I only asked him what was happening to me, and he told me I would be okay. He also told me about the different family planning options. Then I told him I had tried three options, and they treated me badly</w:t>
            </w:r>
            <w:r w:rsidR="001D471F">
              <w:rPr>
                <w:rFonts w:ascii="Times New Roman" w:hAnsi="Times New Roman" w:cs="Times New Roman"/>
                <w:i/>
                <w:iCs/>
                <w:sz w:val="24"/>
                <w:szCs w:val="24"/>
              </w:rPr>
              <w:t>. He said I should get well first, then come back to him, and we'll</w:t>
            </w:r>
            <w:r w:rsidRPr="00384F5C">
              <w:rPr>
                <w:rFonts w:ascii="Times New Roman" w:hAnsi="Times New Roman" w:cs="Times New Roman"/>
                <w:i/>
                <w:iCs/>
                <w:sz w:val="24"/>
                <w:szCs w:val="24"/>
              </w:rPr>
              <w:t xml:space="preserve"> see what to use. The doctor spoke to me with lots of respect</w:t>
            </w:r>
            <w:r w:rsidR="001D471F">
              <w:rPr>
                <w:rFonts w:ascii="Times New Roman" w:hAnsi="Times New Roman" w:cs="Times New Roman"/>
                <w:i/>
                <w:iCs/>
                <w:sz w:val="24"/>
                <w:szCs w:val="24"/>
              </w:rPr>
              <w:t>,</w:t>
            </w:r>
            <w:r w:rsidRPr="00384F5C">
              <w:rPr>
                <w:rFonts w:ascii="Times New Roman" w:hAnsi="Times New Roman" w:cs="Times New Roman"/>
                <w:i/>
                <w:iCs/>
                <w:sz w:val="24"/>
                <w:szCs w:val="24"/>
              </w:rPr>
              <w:t xml:space="preserve"> and he never judged me anywhere in our interaction</w:t>
            </w:r>
            <w:r w:rsidRPr="00384F5C">
              <w:rPr>
                <w:rFonts w:ascii="Times New Roman" w:hAnsi="Times New Roman" w:cs="Times New Roman"/>
                <w:sz w:val="24"/>
                <w:szCs w:val="24"/>
              </w:rPr>
              <w:t xml:space="preserve">.” (IDI, participant 32 years, Tororo District) </w:t>
            </w:r>
            <w:r w:rsidR="00A702B6" w:rsidRPr="00384F5C">
              <w:rPr>
                <w:rFonts w:ascii="Times New Roman" w:hAnsi="Times New Roman" w:cs="Times New Roman"/>
                <w:sz w:val="24"/>
                <w:szCs w:val="24"/>
              </w:rPr>
              <w:t>(p.7).</w:t>
            </w:r>
            <w:bookmarkEnd w:id="34"/>
          </w:p>
          <w:p w14:paraId="3896EF98" w14:textId="77777777" w:rsidR="009618F7" w:rsidRPr="00472532" w:rsidRDefault="009618F7" w:rsidP="009618F7">
            <w:pPr>
              <w:spacing w:line="360" w:lineRule="auto"/>
              <w:rPr>
                <w:rFonts w:ascii="Times New Roman" w:hAnsi="Times New Roman" w:cs="Times New Roman"/>
                <w:sz w:val="24"/>
                <w:szCs w:val="24"/>
              </w:rPr>
            </w:pPr>
          </w:p>
          <w:p w14:paraId="4EA961BD" w14:textId="7FA757D3" w:rsidR="007D5761" w:rsidRPr="00472532" w:rsidRDefault="007D5761" w:rsidP="007D5761">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lastRenderedPageBreak/>
              <w:t>Abortion care outcomes</w:t>
            </w:r>
          </w:p>
          <w:p w14:paraId="25570CD2" w14:textId="77777777" w:rsidR="0002754F" w:rsidRDefault="00E17073" w:rsidP="00384F5C">
            <w:pPr>
              <w:pStyle w:val="ListParagraph"/>
              <w:numPr>
                <w:ilvl w:val="0"/>
                <w:numId w:val="63"/>
              </w:numPr>
              <w:spacing w:line="360" w:lineRule="auto"/>
              <w:rPr>
                <w:rFonts w:ascii="Times New Roman" w:hAnsi="Times New Roman" w:cs="Times New Roman"/>
                <w:sz w:val="24"/>
                <w:szCs w:val="24"/>
              </w:rPr>
            </w:pPr>
            <w:r w:rsidRPr="00384F5C">
              <w:rPr>
                <w:rFonts w:ascii="Times New Roman" w:hAnsi="Times New Roman" w:cs="Times New Roman"/>
                <w:sz w:val="24"/>
                <w:szCs w:val="24"/>
              </w:rPr>
              <w:t>Client satisfaction level with abortion services:</w:t>
            </w:r>
            <w:r w:rsidR="00C10B85" w:rsidRPr="00384F5C">
              <w:rPr>
                <w:rFonts w:ascii="Times New Roman" w:hAnsi="Times New Roman" w:cs="Times New Roman"/>
                <w:sz w:val="24"/>
                <w:szCs w:val="24"/>
              </w:rPr>
              <w:t xml:space="preserve"> </w:t>
            </w:r>
            <w:bookmarkStart w:id="35" w:name="_Hlk212311796"/>
            <w:r w:rsidR="00636D04" w:rsidRPr="00384F5C">
              <w:rPr>
                <w:rFonts w:ascii="Times New Roman" w:hAnsi="Times New Roman" w:cs="Times New Roman"/>
                <w:sz w:val="24"/>
                <w:szCs w:val="24"/>
              </w:rPr>
              <w:t>W</w:t>
            </w:r>
            <w:r w:rsidR="00C10B85" w:rsidRPr="00384F5C">
              <w:rPr>
                <w:rFonts w:ascii="Times New Roman" w:hAnsi="Times New Roman" w:cs="Times New Roman"/>
                <w:sz w:val="24"/>
                <w:szCs w:val="24"/>
              </w:rPr>
              <w:t>omen across all</w:t>
            </w:r>
            <w:r w:rsidR="00636D04" w:rsidRPr="00384F5C">
              <w:rPr>
                <w:rFonts w:ascii="Times New Roman" w:hAnsi="Times New Roman" w:cs="Times New Roman"/>
                <w:sz w:val="24"/>
                <w:szCs w:val="24"/>
              </w:rPr>
              <w:t xml:space="preserve"> </w:t>
            </w:r>
            <w:r w:rsidR="00C10B85" w:rsidRPr="00384F5C">
              <w:rPr>
                <w:rFonts w:ascii="Times New Roman" w:hAnsi="Times New Roman" w:cs="Times New Roman"/>
                <w:sz w:val="24"/>
                <w:szCs w:val="24"/>
              </w:rPr>
              <w:t>regions participating in qualitative interviews expressed overall satisfaction with the abortion services received</w:t>
            </w:r>
            <w:bookmarkEnd w:id="35"/>
            <w:r w:rsidR="00636D04" w:rsidRPr="00384F5C">
              <w:rPr>
                <w:rFonts w:ascii="Times New Roman" w:hAnsi="Times New Roman" w:cs="Times New Roman"/>
                <w:sz w:val="24"/>
                <w:szCs w:val="24"/>
              </w:rPr>
              <w:t xml:space="preserve">: </w:t>
            </w:r>
          </w:p>
          <w:p w14:paraId="6C1DC204" w14:textId="17939302" w:rsidR="00C57458" w:rsidRPr="00384F5C" w:rsidRDefault="00C10B85" w:rsidP="0002754F">
            <w:pPr>
              <w:pStyle w:val="ListParagraph"/>
              <w:spacing w:line="360" w:lineRule="auto"/>
              <w:rPr>
                <w:rFonts w:ascii="Times New Roman" w:hAnsi="Times New Roman" w:cs="Times New Roman"/>
                <w:sz w:val="24"/>
                <w:szCs w:val="24"/>
              </w:rPr>
            </w:pPr>
            <w:r w:rsidRPr="00384F5C">
              <w:rPr>
                <w:rFonts w:ascii="Times New Roman" w:hAnsi="Times New Roman" w:cs="Times New Roman"/>
                <w:b/>
                <w:bCs/>
                <w:sz w:val="24"/>
                <w:szCs w:val="24"/>
              </w:rPr>
              <w:t>“</w:t>
            </w:r>
            <w:r w:rsidRPr="0002754F">
              <w:rPr>
                <w:rFonts w:ascii="Times New Roman" w:hAnsi="Times New Roman" w:cs="Times New Roman"/>
                <w:i/>
                <w:iCs/>
                <w:sz w:val="24"/>
                <w:szCs w:val="24"/>
              </w:rPr>
              <w:t>For me</w:t>
            </w:r>
            <w:r w:rsidR="0002754F" w:rsidRPr="0002754F">
              <w:rPr>
                <w:rFonts w:ascii="Times New Roman" w:hAnsi="Times New Roman" w:cs="Times New Roman"/>
                <w:i/>
                <w:iCs/>
                <w:sz w:val="24"/>
                <w:szCs w:val="24"/>
              </w:rPr>
              <w:t>,</w:t>
            </w:r>
            <w:r w:rsidRPr="0002754F">
              <w:rPr>
                <w:rFonts w:ascii="Times New Roman" w:hAnsi="Times New Roman" w:cs="Times New Roman"/>
                <w:i/>
                <w:iCs/>
                <w:sz w:val="24"/>
                <w:szCs w:val="24"/>
              </w:rPr>
              <w:t xml:space="preserve"> almost all the services I received were very good,</w:t>
            </w:r>
            <w:r w:rsidR="00944B63" w:rsidRPr="0002754F">
              <w:rPr>
                <w:rFonts w:ascii="Times New Roman" w:hAnsi="Times New Roman" w:cs="Times New Roman"/>
                <w:i/>
                <w:iCs/>
                <w:sz w:val="24"/>
                <w:szCs w:val="24"/>
              </w:rPr>
              <w:t xml:space="preserve"> </w:t>
            </w:r>
            <w:r w:rsidRPr="0002754F">
              <w:rPr>
                <w:rFonts w:ascii="Times New Roman" w:hAnsi="Times New Roman" w:cs="Times New Roman"/>
                <w:i/>
                <w:iCs/>
                <w:sz w:val="24"/>
                <w:szCs w:val="24"/>
              </w:rPr>
              <w:t>especially the act of cleansing the uterus (MVA). This is</w:t>
            </w:r>
            <w:r w:rsidR="00636D04" w:rsidRPr="0002754F">
              <w:rPr>
                <w:rFonts w:ascii="Times New Roman" w:hAnsi="Times New Roman" w:cs="Times New Roman"/>
                <w:i/>
                <w:iCs/>
                <w:sz w:val="24"/>
                <w:szCs w:val="24"/>
              </w:rPr>
              <w:t xml:space="preserve"> </w:t>
            </w:r>
            <w:r w:rsidRPr="0002754F">
              <w:rPr>
                <w:rFonts w:ascii="Times New Roman" w:hAnsi="Times New Roman" w:cs="Times New Roman"/>
                <w:i/>
                <w:iCs/>
                <w:sz w:val="24"/>
                <w:szCs w:val="24"/>
              </w:rPr>
              <w:t>because I wouldn’t even think about it in the first place,</w:t>
            </w:r>
            <w:r w:rsidR="00944B63" w:rsidRPr="0002754F">
              <w:rPr>
                <w:rFonts w:ascii="Times New Roman" w:hAnsi="Times New Roman" w:cs="Times New Roman"/>
                <w:i/>
                <w:iCs/>
                <w:sz w:val="24"/>
                <w:szCs w:val="24"/>
              </w:rPr>
              <w:t xml:space="preserve"> </w:t>
            </w:r>
            <w:r w:rsidR="0002754F" w:rsidRPr="0002754F">
              <w:rPr>
                <w:rFonts w:ascii="Times New Roman" w:hAnsi="Times New Roman" w:cs="Times New Roman"/>
                <w:i/>
                <w:iCs/>
                <w:sz w:val="24"/>
                <w:szCs w:val="24"/>
              </w:rPr>
              <w:t>even though I've heard of</w:t>
            </w:r>
            <w:r w:rsidRPr="0002754F">
              <w:rPr>
                <w:rFonts w:ascii="Times New Roman" w:hAnsi="Times New Roman" w:cs="Times New Roman"/>
                <w:i/>
                <w:iCs/>
                <w:sz w:val="24"/>
                <w:szCs w:val="24"/>
              </w:rPr>
              <w:t xml:space="preserve"> it before. I had no idea it was</w:t>
            </w:r>
            <w:r w:rsidR="00636D04" w:rsidRPr="0002754F">
              <w:rPr>
                <w:rFonts w:ascii="Times New Roman" w:hAnsi="Times New Roman" w:cs="Times New Roman"/>
                <w:i/>
                <w:iCs/>
                <w:sz w:val="24"/>
                <w:szCs w:val="24"/>
              </w:rPr>
              <w:t xml:space="preserve"> </w:t>
            </w:r>
            <w:r w:rsidRPr="0002754F">
              <w:rPr>
                <w:rFonts w:ascii="Times New Roman" w:hAnsi="Times New Roman" w:cs="Times New Roman"/>
                <w:i/>
                <w:iCs/>
                <w:sz w:val="24"/>
                <w:szCs w:val="24"/>
              </w:rPr>
              <w:t>necessary, but I was told that since the pregnancy was due</w:t>
            </w:r>
            <w:r w:rsidR="00944B63" w:rsidRPr="0002754F">
              <w:rPr>
                <w:rFonts w:ascii="Times New Roman" w:hAnsi="Times New Roman" w:cs="Times New Roman"/>
                <w:i/>
                <w:iCs/>
                <w:sz w:val="24"/>
                <w:szCs w:val="24"/>
              </w:rPr>
              <w:t xml:space="preserve"> </w:t>
            </w:r>
            <w:r w:rsidR="0002754F" w:rsidRPr="0002754F">
              <w:rPr>
                <w:rFonts w:ascii="Times New Roman" w:hAnsi="Times New Roman" w:cs="Times New Roman"/>
                <w:i/>
                <w:iCs/>
                <w:sz w:val="24"/>
                <w:szCs w:val="24"/>
              </w:rPr>
              <w:t>in</w:t>
            </w:r>
            <w:r w:rsidRPr="0002754F">
              <w:rPr>
                <w:rFonts w:ascii="Times New Roman" w:hAnsi="Times New Roman" w:cs="Times New Roman"/>
                <w:i/>
                <w:iCs/>
                <w:sz w:val="24"/>
                <w:szCs w:val="24"/>
              </w:rPr>
              <w:t xml:space="preserve"> four months, I had to go through the process to avoid</w:t>
            </w:r>
            <w:r w:rsidR="00636D04" w:rsidRPr="0002754F">
              <w:rPr>
                <w:rFonts w:ascii="Times New Roman" w:hAnsi="Times New Roman" w:cs="Times New Roman"/>
                <w:i/>
                <w:iCs/>
                <w:sz w:val="24"/>
                <w:szCs w:val="24"/>
              </w:rPr>
              <w:t xml:space="preserve"> </w:t>
            </w:r>
            <w:r w:rsidRPr="0002754F">
              <w:rPr>
                <w:rFonts w:ascii="Times New Roman" w:hAnsi="Times New Roman" w:cs="Times New Roman"/>
                <w:i/>
                <w:iCs/>
                <w:sz w:val="24"/>
                <w:szCs w:val="24"/>
              </w:rPr>
              <w:t>problems. I loved this since it would be difficult to find</w:t>
            </w:r>
            <w:r w:rsidR="00944B63" w:rsidRPr="0002754F">
              <w:rPr>
                <w:rFonts w:ascii="Times New Roman" w:hAnsi="Times New Roman" w:cs="Times New Roman"/>
                <w:i/>
                <w:iCs/>
                <w:sz w:val="24"/>
                <w:szCs w:val="24"/>
              </w:rPr>
              <w:t xml:space="preserve"> </w:t>
            </w:r>
            <w:r w:rsidRPr="0002754F">
              <w:rPr>
                <w:rFonts w:ascii="Times New Roman" w:hAnsi="Times New Roman" w:cs="Times New Roman"/>
                <w:i/>
                <w:iCs/>
                <w:sz w:val="24"/>
                <w:szCs w:val="24"/>
              </w:rPr>
              <w:t>transport to take me to Gulu or any other bigger hospital</w:t>
            </w:r>
            <w:r w:rsidR="00636D04" w:rsidRPr="0002754F">
              <w:rPr>
                <w:rFonts w:ascii="Times New Roman" w:hAnsi="Times New Roman" w:cs="Times New Roman"/>
                <w:i/>
                <w:iCs/>
                <w:sz w:val="24"/>
                <w:szCs w:val="24"/>
              </w:rPr>
              <w:t xml:space="preserve"> in case</w:t>
            </w:r>
            <w:r w:rsidRPr="0002754F">
              <w:rPr>
                <w:rFonts w:ascii="Times New Roman" w:hAnsi="Times New Roman" w:cs="Times New Roman"/>
                <w:i/>
                <w:iCs/>
                <w:sz w:val="24"/>
                <w:szCs w:val="24"/>
              </w:rPr>
              <w:t xml:space="preserve"> things went wrong.”</w:t>
            </w:r>
            <w:r w:rsidRPr="00384F5C">
              <w:rPr>
                <w:rFonts w:ascii="Times New Roman" w:hAnsi="Times New Roman" w:cs="Times New Roman"/>
                <w:sz w:val="24"/>
                <w:szCs w:val="24"/>
              </w:rPr>
              <w:t xml:space="preserve"> (IDI participant, 34 years</w:t>
            </w:r>
            <w:r w:rsidR="0002754F">
              <w:rPr>
                <w:rFonts w:ascii="Times New Roman" w:hAnsi="Times New Roman" w:cs="Times New Roman"/>
                <w:sz w:val="24"/>
                <w:szCs w:val="24"/>
              </w:rPr>
              <w:t>,</w:t>
            </w:r>
            <w:r w:rsidR="00944B63" w:rsidRPr="00384F5C">
              <w:rPr>
                <w:rFonts w:ascii="Times New Roman" w:hAnsi="Times New Roman" w:cs="Times New Roman"/>
                <w:sz w:val="24"/>
                <w:szCs w:val="24"/>
              </w:rPr>
              <w:t xml:space="preserve"> </w:t>
            </w:r>
            <w:r w:rsidRPr="00384F5C">
              <w:rPr>
                <w:rFonts w:ascii="Times New Roman" w:hAnsi="Times New Roman" w:cs="Times New Roman"/>
                <w:sz w:val="24"/>
                <w:szCs w:val="24"/>
              </w:rPr>
              <w:t>Gulu District)</w:t>
            </w:r>
            <w:r w:rsidR="00A702B6" w:rsidRPr="00384F5C">
              <w:rPr>
                <w:rFonts w:ascii="Times New Roman" w:hAnsi="Times New Roman" w:cs="Times New Roman"/>
                <w:sz w:val="24"/>
                <w:szCs w:val="24"/>
              </w:rPr>
              <w:t>.</w:t>
            </w:r>
          </w:p>
          <w:p w14:paraId="68891495" w14:textId="64420F1F" w:rsidR="00690885" w:rsidRPr="00472532" w:rsidRDefault="00DD308F" w:rsidP="00AA7461">
            <w:pPr>
              <w:spacing w:line="360" w:lineRule="auto"/>
              <w:rPr>
                <w:rFonts w:ascii="Times New Roman" w:hAnsi="Times New Roman" w:cs="Times New Roman"/>
                <w:b/>
                <w:bCs/>
                <w:sz w:val="24"/>
                <w:szCs w:val="24"/>
              </w:rPr>
            </w:pPr>
            <w:r w:rsidRPr="00472532">
              <w:rPr>
                <w:rStyle w:val="Strong"/>
                <w:rFonts w:ascii="Times New Roman" w:hAnsi="Times New Roman" w:cs="Times New Roman"/>
                <w:sz w:val="24"/>
                <w:szCs w:val="24"/>
              </w:rPr>
              <w:t>Measurement tool</w:t>
            </w:r>
            <w:r w:rsidR="00AA7461" w:rsidRPr="00472532">
              <w:rPr>
                <w:rStyle w:val="Strong"/>
                <w:rFonts w:ascii="Times New Roman" w:hAnsi="Times New Roman" w:cs="Times New Roman"/>
                <w:sz w:val="24"/>
                <w:szCs w:val="24"/>
              </w:rPr>
              <w:t xml:space="preserve">: </w:t>
            </w:r>
            <w:r w:rsidR="00872570" w:rsidRPr="00472532">
              <w:rPr>
                <w:rStyle w:val="Strong"/>
                <w:rFonts w:ascii="Times New Roman" w:hAnsi="Times New Roman" w:cs="Times New Roman"/>
                <w:sz w:val="24"/>
                <w:szCs w:val="24"/>
              </w:rPr>
              <w:t xml:space="preserve"> </w:t>
            </w:r>
            <w:r w:rsidR="00AA7461" w:rsidRPr="00472532">
              <w:rPr>
                <w:rStyle w:val="Strong"/>
                <w:rFonts w:ascii="Times New Roman" w:hAnsi="Times New Roman" w:cs="Times New Roman"/>
                <w:sz w:val="24"/>
                <w:szCs w:val="24"/>
              </w:rPr>
              <w:t>Q</w:t>
            </w:r>
            <w:r w:rsidR="00872570" w:rsidRPr="00472532">
              <w:rPr>
                <w:rStyle w:val="Strong"/>
                <w:rFonts w:ascii="Times New Roman" w:hAnsi="Times New Roman" w:cs="Times New Roman"/>
                <w:sz w:val="24"/>
                <w:szCs w:val="24"/>
              </w:rPr>
              <w:t>uantitative</w:t>
            </w:r>
            <w:r w:rsidR="00AA7461" w:rsidRPr="00472532">
              <w:rPr>
                <w:rStyle w:val="Strong"/>
                <w:rFonts w:ascii="Times New Roman" w:hAnsi="Times New Roman" w:cs="Times New Roman"/>
                <w:b w:val="0"/>
                <w:bCs w:val="0"/>
                <w:sz w:val="24"/>
                <w:szCs w:val="24"/>
              </w:rPr>
              <w:t>-</w:t>
            </w:r>
            <w:r w:rsidRPr="00472532">
              <w:rPr>
                <w:rStyle w:val="Strong"/>
                <w:rFonts w:ascii="Times New Roman" w:hAnsi="Times New Roman" w:cs="Times New Roman"/>
                <w:b w:val="0"/>
                <w:bCs w:val="0"/>
                <w:sz w:val="24"/>
                <w:szCs w:val="24"/>
              </w:rPr>
              <w:t xml:space="preserve"> Ipas </w:t>
            </w:r>
            <w:r w:rsidRPr="00472532">
              <w:rPr>
                <w:rFonts w:ascii="Times New Roman" w:hAnsi="Times New Roman" w:cs="Times New Roman"/>
                <w:sz w:val="24"/>
                <w:szCs w:val="24"/>
              </w:rPr>
              <w:t xml:space="preserve">standard client </w:t>
            </w:r>
            <w:r w:rsidR="000A2F75">
              <w:rPr>
                <w:rFonts w:ascii="Times New Roman" w:hAnsi="Times New Roman" w:cs="Times New Roman"/>
                <w:sz w:val="24"/>
                <w:szCs w:val="24"/>
              </w:rPr>
              <w:t>exit</w:t>
            </w:r>
            <w:r w:rsidRPr="00472532">
              <w:rPr>
                <w:rFonts w:ascii="Times New Roman" w:hAnsi="Times New Roman" w:cs="Times New Roman"/>
                <w:sz w:val="24"/>
                <w:szCs w:val="24"/>
              </w:rPr>
              <w:t xml:space="preserve"> surveys</w:t>
            </w:r>
            <w:r w:rsidR="0020598C" w:rsidRPr="00472532">
              <w:rPr>
                <w:rFonts w:ascii="Times New Roman" w:hAnsi="Times New Roman" w:cs="Times New Roman"/>
                <w:sz w:val="24"/>
                <w:szCs w:val="24"/>
              </w:rPr>
              <w:t xml:space="preserve">, </w:t>
            </w:r>
            <w:r w:rsidR="00AA7461" w:rsidRPr="00472532">
              <w:rPr>
                <w:rFonts w:ascii="Times New Roman" w:hAnsi="Times New Roman" w:cs="Times New Roman"/>
                <w:b/>
                <w:bCs/>
                <w:sz w:val="24"/>
                <w:szCs w:val="24"/>
              </w:rPr>
              <w:t>Qualitative</w:t>
            </w:r>
            <w:r w:rsidR="00AA7461" w:rsidRPr="00472532">
              <w:rPr>
                <w:rFonts w:ascii="Times New Roman" w:hAnsi="Times New Roman" w:cs="Times New Roman"/>
                <w:sz w:val="24"/>
                <w:szCs w:val="24"/>
              </w:rPr>
              <w:t xml:space="preserve">- </w:t>
            </w:r>
            <w:r w:rsidR="007D5761" w:rsidRPr="00472532">
              <w:rPr>
                <w:rStyle w:val="Strong"/>
                <w:rFonts w:ascii="Times New Roman" w:hAnsi="Times New Roman" w:cs="Times New Roman"/>
                <w:b w:val="0"/>
                <w:bCs w:val="0"/>
                <w:sz w:val="24"/>
                <w:szCs w:val="24"/>
              </w:rPr>
              <w:t>In-depth interview guide</w:t>
            </w:r>
          </w:p>
        </w:tc>
      </w:tr>
      <w:tr w:rsidR="00690885" w:rsidRPr="00472532" w14:paraId="4B4CE47C" w14:textId="77777777" w:rsidTr="00445CE3">
        <w:tc>
          <w:tcPr>
            <w:tcW w:w="2410" w:type="dxa"/>
          </w:tcPr>
          <w:p w14:paraId="58F72712" w14:textId="585EA1E2" w:rsidR="004A2353" w:rsidRPr="00472532" w:rsidRDefault="004A2353" w:rsidP="004A2353">
            <w:pPr>
              <w:spacing w:line="276" w:lineRule="auto"/>
              <w:rPr>
                <w:rFonts w:ascii="Times New Roman" w:hAnsi="Times New Roman" w:cs="Times New Roman"/>
                <w:sz w:val="24"/>
                <w:szCs w:val="24"/>
              </w:rPr>
            </w:pPr>
            <w:r w:rsidRPr="00472532">
              <w:rPr>
                <w:rFonts w:ascii="Times New Roman" w:hAnsi="Times New Roman" w:cs="Times New Roman"/>
                <w:sz w:val="24"/>
                <w:szCs w:val="24"/>
              </w:rPr>
              <w:lastRenderedPageBreak/>
              <w:t>Coast</w:t>
            </w:r>
            <w:r w:rsidR="00CB0F08" w:rsidRPr="00472532">
              <w:rPr>
                <w:rFonts w:ascii="Times New Roman" w:hAnsi="Times New Roman" w:cs="Times New Roman"/>
                <w:sz w:val="24"/>
                <w:szCs w:val="24"/>
              </w:rPr>
              <w:fldChar w:fldCharType="begin">
                <w:fldData xml:space="preserve">PEVuZE5vdGU+PENpdGU+PEF1dGhvcj5Db2FzdDwvQXV0aG9yPjxZZWFyPjIwMjU8L1llYXI+PFJl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</w:fldData>
              </w:fldChar>
            </w:r>
            <w:r w:rsidR="00E02AC8" w:rsidRPr="00472532">
              <w:rPr>
                <w:rFonts w:ascii="Times New Roman" w:hAnsi="Times New Roman" w:cs="Times New Roman"/>
                <w:sz w:val="24"/>
                <w:szCs w:val="24"/>
              </w:rPr>
              <w:instrText xml:space="preserve"> ADDIN EN.CITE </w:instrText>
            </w:r>
            <w:r w:rsidR="00E02AC8" w:rsidRPr="00472532">
              <w:rPr>
                <w:rFonts w:ascii="Times New Roman" w:hAnsi="Times New Roman" w:cs="Times New Roman"/>
                <w:sz w:val="24"/>
                <w:szCs w:val="24"/>
              </w:rPr>
              <w:fldChar w:fldCharType="begin">
                <w:fldData xml:space="preserve">PEVuZE5vdGU+PENpdGU+PEF1dGhvcj5Db2FzdDwvQXV0aG9yPjxZZWFyPjIwMjU8L1llYXI+PFJl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</w:fldData>
              </w:fldChar>
            </w:r>
            <w:r w:rsidR="00E02AC8" w:rsidRPr="00472532">
              <w:rPr>
                <w:rFonts w:ascii="Times New Roman" w:hAnsi="Times New Roman" w:cs="Times New Roman"/>
                <w:sz w:val="24"/>
                <w:szCs w:val="24"/>
              </w:rPr>
              <w:instrText xml:space="preserve"> ADDIN EN.CITE.DATA </w:instrText>
            </w:r>
            <w:r w:rsidR="00E02AC8" w:rsidRPr="00472532">
              <w:rPr>
                <w:rFonts w:ascii="Times New Roman" w:hAnsi="Times New Roman" w:cs="Times New Roman"/>
                <w:sz w:val="24"/>
                <w:szCs w:val="24"/>
              </w:rPr>
            </w:r>
            <w:r w:rsidR="00E02AC8" w:rsidRPr="00472532">
              <w:rPr>
                <w:rFonts w:ascii="Times New Roman" w:hAnsi="Times New Roman" w:cs="Times New Roman"/>
                <w:sz w:val="24"/>
                <w:szCs w:val="24"/>
              </w:rPr>
              <w:fldChar w:fldCharType="end"/>
            </w:r>
            <w:r w:rsidR="00CB0F08" w:rsidRPr="00472532">
              <w:rPr>
                <w:rFonts w:ascii="Times New Roman" w:hAnsi="Times New Roman" w:cs="Times New Roman"/>
                <w:sz w:val="24"/>
                <w:szCs w:val="24"/>
              </w:rPr>
            </w:r>
            <w:r w:rsidR="00CB0F08" w:rsidRPr="00472532">
              <w:rPr>
                <w:rFonts w:ascii="Times New Roman" w:hAnsi="Times New Roman" w:cs="Times New Roman"/>
                <w:sz w:val="24"/>
                <w:szCs w:val="24"/>
              </w:rPr>
              <w:fldChar w:fldCharType="separate"/>
            </w:r>
            <w:r w:rsidR="00E02AC8" w:rsidRPr="00472532">
              <w:rPr>
                <w:rFonts w:ascii="Times New Roman" w:hAnsi="Times New Roman" w:cs="Times New Roman"/>
                <w:noProof/>
                <w:sz w:val="24"/>
                <w:szCs w:val="24"/>
                <w:vertAlign w:val="superscript"/>
              </w:rPr>
              <w:t>35</w:t>
            </w:r>
            <w:r w:rsidR="00CB0F08"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(2025)</w:t>
            </w:r>
          </w:p>
          <w:p w14:paraId="54C30456" w14:textId="1CA2BFB3" w:rsidR="00690885" w:rsidRPr="00472532" w:rsidRDefault="004A2353" w:rsidP="004A2353">
            <w:pPr>
              <w:spacing w:line="360" w:lineRule="auto"/>
              <w:rPr>
                <w:rFonts w:ascii="Times New Roman" w:hAnsi="Times New Roman" w:cs="Times New Roman"/>
                <w:sz w:val="24"/>
                <w:szCs w:val="24"/>
              </w:rPr>
            </w:pPr>
            <w:r w:rsidRPr="00472532">
              <w:rPr>
                <w:rFonts w:ascii="Times New Roman" w:hAnsi="Times New Roman" w:cs="Times New Roman"/>
                <w:sz w:val="24"/>
                <w:szCs w:val="24"/>
                <w:lang w:bidi="hi-IN"/>
              </w:rPr>
              <w:t>Ethiopia, Malawi, and Zambia</w:t>
            </w:r>
          </w:p>
        </w:tc>
        <w:tc>
          <w:tcPr>
            <w:tcW w:w="12616" w:type="dxa"/>
            <w:vAlign w:val="bottom"/>
          </w:tcPr>
          <w:p w14:paraId="21E5CFCA" w14:textId="3BB54580" w:rsidR="002156CD" w:rsidRPr="00472532" w:rsidRDefault="00911564" w:rsidP="002156CD">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2156CD" w:rsidRPr="00472532">
              <w:rPr>
                <w:rFonts w:ascii="Times New Roman" w:hAnsi="Times New Roman" w:cs="Times New Roman"/>
                <w:b/>
                <w:bCs/>
                <w:sz w:val="24"/>
                <w:szCs w:val="24"/>
              </w:rPr>
              <w:t>xperiences of abortion care</w:t>
            </w:r>
          </w:p>
          <w:p w14:paraId="6CCF0AEF" w14:textId="554B0881" w:rsidR="00384F5C" w:rsidRDefault="002156CD" w:rsidP="003462E3">
            <w:pPr>
              <w:pStyle w:val="ListParagraph"/>
              <w:numPr>
                <w:ilvl w:val="0"/>
                <w:numId w:val="63"/>
              </w:numPr>
              <w:spacing w:line="360" w:lineRule="auto"/>
              <w:rPr>
                <w:rFonts w:ascii="Times New Roman" w:hAnsi="Times New Roman" w:cs="Times New Roman"/>
                <w:sz w:val="24"/>
                <w:szCs w:val="24"/>
              </w:rPr>
            </w:pPr>
            <w:r w:rsidRPr="00384F5C">
              <w:rPr>
                <w:rFonts w:ascii="Times New Roman" w:hAnsi="Times New Roman" w:cs="Times New Roman"/>
                <w:sz w:val="24"/>
                <w:szCs w:val="24"/>
              </w:rPr>
              <w:t>Adolescents reported high levels of respectful treatment across countries, with a minority reporting negative experiences</w:t>
            </w:r>
            <w:r w:rsidR="003462E3" w:rsidRPr="00384F5C">
              <w:rPr>
                <w:rFonts w:ascii="Times New Roman" w:hAnsi="Times New Roman" w:cs="Times New Roman"/>
                <w:sz w:val="24"/>
                <w:szCs w:val="24"/>
              </w:rPr>
              <w:t xml:space="preserve">. High levels of supportive and respectful treatment </w:t>
            </w:r>
            <w:r w:rsidR="0002754F">
              <w:rPr>
                <w:rFonts w:ascii="Times New Roman" w:hAnsi="Times New Roman" w:cs="Times New Roman"/>
                <w:sz w:val="24"/>
                <w:szCs w:val="24"/>
              </w:rPr>
              <w:t>were reported across all three countries</w:t>
            </w:r>
            <w:r w:rsidR="003462E3" w:rsidRPr="00384F5C">
              <w:rPr>
                <w:rFonts w:ascii="Times New Roman" w:hAnsi="Times New Roman" w:cs="Times New Roman"/>
                <w:sz w:val="24"/>
                <w:szCs w:val="24"/>
              </w:rPr>
              <w:t>. The majority felt that they were made to feel welcome and that the healthcare provider was polite. Participants felt that the care was respectful and that they were treated well:</w:t>
            </w:r>
          </w:p>
          <w:p w14:paraId="49159020" w14:textId="5DEC2DBA" w:rsidR="00384F5C" w:rsidRDefault="003462E3" w:rsidP="000A2F75">
            <w:pPr>
              <w:pStyle w:val="ListParagraph"/>
              <w:spacing w:line="360" w:lineRule="auto"/>
              <w:rPr>
                <w:rFonts w:ascii="Times New Roman" w:hAnsi="Times New Roman" w:cs="Times New Roman"/>
                <w:sz w:val="24"/>
                <w:szCs w:val="24"/>
              </w:rPr>
            </w:pPr>
            <w:r w:rsidRPr="00384F5C">
              <w:rPr>
                <w:rFonts w:ascii="Times New Roman" w:hAnsi="Times New Roman" w:cs="Times New Roman"/>
                <w:sz w:val="24"/>
                <w:szCs w:val="24"/>
              </w:rPr>
              <w:t>“…</w:t>
            </w:r>
            <w:r w:rsidRPr="00384F5C">
              <w:rPr>
                <w:rFonts w:ascii="Times New Roman" w:hAnsi="Times New Roman" w:cs="Times New Roman"/>
                <w:i/>
                <w:iCs/>
                <w:sz w:val="24"/>
                <w:szCs w:val="24"/>
              </w:rPr>
              <w:t xml:space="preserve">I came here for </w:t>
            </w:r>
            <w:r w:rsidR="000A2F75">
              <w:rPr>
                <w:rFonts w:ascii="Times New Roman" w:hAnsi="Times New Roman" w:cs="Times New Roman"/>
                <w:i/>
                <w:iCs/>
                <w:sz w:val="24"/>
                <w:szCs w:val="24"/>
              </w:rPr>
              <w:t xml:space="preserve">a </w:t>
            </w:r>
            <w:r w:rsidRPr="00384F5C">
              <w:rPr>
                <w:rFonts w:ascii="Times New Roman" w:hAnsi="Times New Roman" w:cs="Times New Roman"/>
                <w:i/>
                <w:iCs/>
                <w:sz w:val="24"/>
                <w:szCs w:val="24"/>
              </w:rPr>
              <w:t>bad thing. I mean</w:t>
            </w:r>
            <w:r w:rsidR="000A2F75">
              <w:rPr>
                <w:rFonts w:ascii="Times New Roman" w:hAnsi="Times New Roman" w:cs="Times New Roman"/>
                <w:i/>
                <w:iCs/>
                <w:sz w:val="24"/>
                <w:szCs w:val="24"/>
              </w:rPr>
              <w:t>,</w:t>
            </w:r>
            <w:r w:rsidRPr="00384F5C">
              <w:rPr>
                <w:rFonts w:ascii="Times New Roman" w:hAnsi="Times New Roman" w:cs="Times New Roman"/>
                <w:i/>
                <w:iCs/>
                <w:sz w:val="24"/>
                <w:szCs w:val="24"/>
              </w:rPr>
              <w:t xml:space="preserve"> it is not acceptable. But they didn’t accept me </w:t>
            </w:r>
            <w:r w:rsidR="000A2F75">
              <w:rPr>
                <w:rFonts w:ascii="Times New Roman" w:hAnsi="Times New Roman" w:cs="Times New Roman"/>
                <w:i/>
                <w:iCs/>
                <w:sz w:val="24"/>
                <w:szCs w:val="24"/>
              </w:rPr>
              <w:t>in</w:t>
            </w:r>
            <w:r w:rsidRPr="00384F5C">
              <w:rPr>
                <w:rFonts w:ascii="Times New Roman" w:hAnsi="Times New Roman" w:cs="Times New Roman"/>
                <w:i/>
                <w:iCs/>
                <w:sz w:val="24"/>
                <w:szCs w:val="24"/>
              </w:rPr>
              <w:t xml:space="preserve"> that way.</w:t>
            </w:r>
            <w:r w:rsidR="00E61EDF" w:rsidRPr="00384F5C">
              <w:rPr>
                <w:rFonts w:ascii="Times New Roman" w:hAnsi="Times New Roman" w:cs="Times New Roman"/>
                <w:i/>
                <w:iCs/>
                <w:sz w:val="24"/>
                <w:szCs w:val="24"/>
              </w:rPr>
              <w:t xml:space="preserve"> </w:t>
            </w:r>
            <w:r w:rsidRPr="00384F5C">
              <w:rPr>
                <w:rFonts w:ascii="Times New Roman" w:hAnsi="Times New Roman" w:cs="Times New Roman"/>
                <w:i/>
                <w:iCs/>
                <w:sz w:val="24"/>
                <w:szCs w:val="24"/>
              </w:rPr>
              <w:t>They treated me normally and made me not fear</w:t>
            </w:r>
            <w:r w:rsidRPr="00384F5C">
              <w:rPr>
                <w:rFonts w:ascii="Times New Roman" w:hAnsi="Times New Roman" w:cs="Times New Roman"/>
                <w:sz w:val="24"/>
                <w:szCs w:val="24"/>
              </w:rPr>
              <w:t>.” [Ethiopia, 19y]</w:t>
            </w:r>
            <w:r w:rsidR="00762D6A" w:rsidRPr="00384F5C">
              <w:rPr>
                <w:rFonts w:ascii="Times New Roman" w:hAnsi="Times New Roman" w:cs="Times New Roman"/>
                <w:sz w:val="24"/>
                <w:szCs w:val="24"/>
              </w:rPr>
              <w:t>.</w:t>
            </w:r>
          </w:p>
          <w:p w14:paraId="2DAC57EB" w14:textId="5A875D6E" w:rsidR="00384F5C" w:rsidRDefault="003462E3" w:rsidP="000A2F75">
            <w:pPr>
              <w:pStyle w:val="ListParagraph"/>
              <w:spacing w:line="360" w:lineRule="auto"/>
              <w:rPr>
                <w:rFonts w:ascii="Times New Roman" w:hAnsi="Times New Roman" w:cs="Times New Roman"/>
                <w:sz w:val="24"/>
                <w:szCs w:val="24"/>
              </w:rPr>
            </w:pPr>
            <w:r w:rsidRPr="00384F5C">
              <w:rPr>
                <w:rFonts w:ascii="Times New Roman" w:hAnsi="Times New Roman" w:cs="Times New Roman"/>
                <w:sz w:val="24"/>
                <w:szCs w:val="24"/>
              </w:rPr>
              <w:t>“</w:t>
            </w:r>
            <w:r w:rsidRPr="00384F5C">
              <w:rPr>
                <w:rFonts w:ascii="Times New Roman" w:hAnsi="Times New Roman" w:cs="Times New Roman"/>
                <w:i/>
                <w:iCs/>
                <w:sz w:val="24"/>
                <w:szCs w:val="24"/>
              </w:rPr>
              <w:t>They welcome me nicely. They smile at me as if am their child</w:t>
            </w:r>
            <w:r w:rsidRPr="00384F5C">
              <w:rPr>
                <w:rFonts w:ascii="Times New Roman" w:hAnsi="Times New Roman" w:cs="Times New Roman"/>
                <w:sz w:val="24"/>
                <w:szCs w:val="24"/>
              </w:rPr>
              <w:t>.” [Zambia, 17y]</w:t>
            </w:r>
            <w:r w:rsidR="00762D6A" w:rsidRPr="00384F5C">
              <w:rPr>
                <w:rFonts w:ascii="Times New Roman" w:hAnsi="Times New Roman" w:cs="Times New Roman"/>
                <w:sz w:val="24"/>
                <w:szCs w:val="24"/>
              </w:rPr>
              <w:t>.</w:t>
            </w:r>
          </w:p>
          <w:p w14:paraId="78AD6A0F" w14:textId="19B3EF8F" w:rsidR="00D221D2" w:rsidRDefault="00163882" w:rsidP="00D221D2">
            <w:pPr>
              <w:pStyle w:val="ListParagraph"/>
              <w:numPr>
                <w:ilvl w:val="0"/>
                <w:numId w:val="63"/>
              </w:numPr>
              <w:spacing w:line="360" w:lineRule="auto"/>
              <w:rPr>
                <w:rFonts w:ascii="Times New Roman" w:hAnsi="Times New Roman" w:cs="Times New Roman"/>
                <w:sz w:val="24"/>
                <w:szCs w:val="24"/>
              </w:rPr>
            </w:pPr>
            <w:r w:rsidRPr="00384F5C">
              <w:rPr>
                <w:rFonts w:ascii="Times New Roman" w:hAnsi="Times New Roman" w:cs="Times New Roman"/>
                <w:sz w:val="24"/>
                <w:szCs w:val="24"/>
              </w:rPr>
              <w:t>Participants</w:t>
            </w:r>
            <w:r w:rsidR="003462E3" w:rsidRPr="00384F5C">
              <w:rPr>
                <w:rFonts w:ascii="Times New Roman" w:hAnsi="Times New Roman" w:cs="Times New Roman"/>
                <w:sz w:val="24"/>
                <w:szCs w:val="24"/>
              </w:rPr>
              <w:t xml:space="preserve"> reported </w:t>
            </w:r>
            <w:r w:rsidR="00DD400E" w:rsidRPr="00384F5C">
              <w:rPr>
                <w:rFonts w:ascii="Times New Roman" w:hAnsi="Times New Roman" w:cs="Times New Roman"/>
                <w:sz w:val="24"/>
                <w:szCs w:val="24"/>
              </w:rPr>
              <w:t xml:space="preserve">that </w:t>
            </w:r>
            <w:r w:rsidR="003462E3" w:rsidRPr="00384F5C">
              <w:rPr>
                <w:rFonts w:ascii="Times New Roman" w:hAnsi="Times New Roman" w:cs="Times New Roman"/>
                <w:sz w:val="24"/>
                <w:szCs w:val="24"/>
              </w:rPr>
              <w:t xml:space="preserve">they were </w:t>
            </w:r>
            <w:r w:rsidR="00DD400E" w:rsidRPr="00384F5C">
              <w:rPr>
                <w:rFonts w:ascii="Times New Roman" w:hAnsi="Times New Roman" w:cs="Times New Roman"/>
                <w:sz w:val="24"/>
                <w:szCs w:val="24"/>
              </w:rPr>
              <w:t xml:space="preserve">also </w:t>
            </w:r>
            <w:r w:rsidR="003462E3" w:rsidRPr="00384F5C">
              <w:rPr>
                <w:rFonts w:ascii="Times New Roman" w:hAnsi="Times New Roman" w:cs="Times New Roman"/>
                <w:sz w:val="24"/>
                <w:szCs w:val="24"/>
              </w:rPr>
              <w:t xml:space="preserve">stigmatised </w:t>
            </w:r>
            <w:r w:rsidR="00DD400E" w:rsidRPr="00384F5C">
              <w:rPr>
                <w:rFonts w:ascii="Times New Roman" w:hAnsi="Times New Roman" w:cs="Times New Roman"/>
                <w:sz w:val="24"/>
                <w:szCs w:val="24"/>
              </w:rPr>
              <w:t>during abortion care</w:t>
            </w:r>
            <w:r w:rsidR="003462E3" w:rsidRPr="00384F5C">
              <w:rPr>
                <w:rFonts w:ascii="Times New Roman" w:hAnsi="Times New Roman" w:cs="Times New Roman"/>
                <w:sz w:val="24"/>
                <w:szCs w:val="24"/>
              </w:rPr>
              <w:t>:</w:t>
            </w:r>
            <w:r w:rsidR="000A2F75">
              <w:rPr>
                <w:rFonts w:ascii="Times New Roman" w:hAnsi="Times New Roman" w:cs="Times New Roman"/>
                <w:sz w:val="24"/>
                <w:szCs w:val="24"/>
              </w:rPr>
              <w:t xml:space="preserve"> </w:t>
            </w:r>
            <w:r w:rsidR="003462E3" w:rsidRPr="00D221D2">
              <w:rPr>
                <w:rFonts w:ascii="Times New Roman" w:hAnsi="Times New Roman" w:cs="Times New Roman"/>
                <w:sz w:val="24"/>
                <w:szCs w:val="24"/>
              </w:rPr>
              <w:t>“</w:t>
            </w:r>
            <w:r w:rsidR="003462E3" w:rsidRPr="00D221D2">
              <w:rPr>
                <w:rFonts w:ascii="Times New Roman" w:hAnsi="Times New Roman" w:cs="Times New Roman"/>
                <w:i/>
                <w:iCs/>
                <w:sz w:val="24"/>
                <w:szCs w:val="24"/>
              </w:rPr>
              <w:t>They [healthcare workers] just scolded me, they wanted a plastic [sheet] and they asked if we bought a plastic and</w:t>
            </w:r>
            <w:r w:rsidR="00D221D2">
              <w:rPr>
                <w:rFonts w:ascii="Times New Roman" w:hAnsi="Times New Roman" w:cs="Times New Roman"/>
                <w:i/>
                <w:iCs/>
                <w:sz w:val="24"/>
                <w:szCs w:val="24"/>
              </w:rPr>
              <w:t xml:space="preserve"> </w:t>
            </w:r>
            <w:r w:rsidR="003462E3" w:rsidRPr="00D221D2">
              <w:rPr>
                <w:rFonts w:ascii="Times New Roman" w:hAnsi="Times New Roman" w:cs="Times New Roman"/>
                <w:i/>
                <w:iCs/>
                <w:sz w:val="24"/>
                <w:szCs w:val="24"/>
              </w:rPr>
              <w:t>we said no… They were scolding me</w:t>
            </w:r>
            <w:r w:rsidR="000A2F75">
              <w:rPr>
                <w:rFonts w:ascii="Times New Roman" w:hAnsi="Times New Roman" w:cs="Times New Roman"/>
                <w:i/>
                <w:iCs/>
                <w:sz w:val="24"/>
                <w:szCs w:val="24"/>
              </w:rPr>
              <w:t>, saying I shouldn’t be pregnant, I'm young and so on,</w:t>
            </w:r>
            <w:r w:rsidR="003462E3" w:rsidRPr="00D221D2">
              <w:rPr>
                <w:rFonts w:ascii="Times New Roman" w:hAnsi="Times New Roman" w:cs="Times New Roman"/>
                <w:i/>
                <w:iCs/>
                <w:sz w:val="24"/>
                <w:szCs w:val="24"/>
              </w:rPr>
              <w:t xml:space="preserve"> and I should continue with school</w:t>
            </w:r>
            <w:r w:rsidR="003462E3" w:rsidRPr="00D221D2">
              <w:rPr>
                <w:rFonts w:ascii="Times New Roman" w:hAnsi="Times New Roman" w:cs="Times New Roman"/>
                <w:sz w:val="24"/>
                <w:szCs w:val="24"/>
              </w:rPr>
              <w:t>.” [Zambia, 16y</w:t>
            </w:r>
            <w:r w:rsidR="00762D6A" w:rsidRPr="00D221D2">
              <w:rPr>
                <w:rFonts w:ascii="Times New Roman" w:hAnsi="Times New Roman" w:cs="Times New Roman"/>
                <w:sz w:val="24"/>
                <w:szCs w:val="24"/>
              </w:rPr>
              <w:t>].</w:t>
            </w:r>
            <w:r w:rsidR="007F5F50" w:rsidRPr="00D221D2">
              <w:rPr>
                <w:rFonts w:ascii="Times New Roman" w:hAnsi="Times New Roman" w:cs="Times New Roman"/>
                <w:sz w:val="24"/>
                <w:szCs w:val="24"/>
              </w:rPr>
              <w:t xml:space="preserve"> </w:t>
            </w:r>
            <w:r w:rsidR="00DE4239" w:rsidRPr="00D221D2">
              <w:rPr>
                <w:rFonts w:ascii="Times New Roman" w:hAnsi="Times New Roman" w:cs="Times New Roman"/>
                <w:sz w:val="24"/>
                <w:szCs w:val="24"/>
              </w:rPr>
              <w:t>“</w:t>
            </w:r>
            <w:r w:rsidR="00AE1EE7" w:rsidRPr="00D221D2">
              <w:rPr>
                <w:rFonts w:ascii="Times New Roman" w:hAnsi="Times New Roman" w:cs="Times New Roman"/>
                <w:i/>
                <w:iCs/>
                <w:sz w:val="24"/>
                <w:szCs w:val="24"/>
              </w:rPr>
              <w:t>If you ask anyone, they will tell you that if you go to the hospital seeking abortion services, they will take you to the</w:t>
            </w:r>
            <w:r w:rsidR="0047541E" w:rsidRPr="00D221D2">
              <w:rPr>
                <w:rFonts w:ascii="Times New Roman" w:hAnsi="Times New Roman" w:cs="Times New Roman"/>
                <w:i/>
                <w:iCs/>
                <w:sz w:val="24"/>
                <w:szCs w:val="24"/>
              </w:rPr>
              <w:t xml:space="preserve"> </w:t>
            </w:r>
            <w:r w:rsidR="00AE1EE7" w:rsidRPr="00D221D2">
              <w:rPr>
                <w:rFonts w:ascii="Times New Roman" w:hAnsi="Times New Roman" w:cs="Times New Roman"/>
                <w:i/>
                <w:iCs/>
                <w:sz w:val="24"/>
                <w:szCs w:val="24"/>
              </w:rPr>
              <w:t>police</w:t>
            </w:r>
            <w:r w:rsidR="00AE1EE7" w:rsidRPr="00D221D2">
              <w:rPr>
                <w:rFonts w:ascii="Times New Roman" w:hAnsi="Times New Roman" w:cs="Times New Roman"/>
                <w:sz w:val="24"/>
                <w:szCs w:val="24"/>
              </w:rPr>
              <w:t xml:space="preserve"> [Zambia, 15y]</w:t>
            </w:r>
            <w:r w:rsidR="00762D6A" w:rsidRPr="00D221D2">
              <w:rPr>
                <w:rFonts w:ascii="Times New Roman" w:hAnsi="Times New Roman" w:cs="Times New Roman"/>
                <w:sz w:val="24"/>
                <w:szCs w:val="24"/>
              </w:rPr>
              <w:t>.</w:t>
            </w:r>
          </w:p>
          <w:p w14:paraId="4F9A736B" w14:textId="77777777" w:rsidR="00D221D2" w:rsidRDefault="003462E3" w:rsidP="00D221D2">
            <w:pPr>
              <w:pStyle w:val="ListParagraph"/>
              <w:numPr>
                <w:ilvl w:val="0"/>
                <w:numId w:val="63"/>
              </w:numPr>
              <w:spacing w:line="360" w:lineRule="auto"/>
              <w:rPr>
                <w:rFonts w:ascii="Times New Roman" w:hAnsi="Times New Roman" w:cs="Times New Roman"/>
                <w:sz w:val="24"/>
                <w:szCs w:val="24"/>
              </w:rPr>
            </w:pPr>
            <w:r w:rsidRPr="00D221D2">
              <w:rPr>
                <w:rFonts w:ascii="Times New Roman" w:hAnsi="Times New Roman" w:cs="Times New Roman"/>
                <w:sz w:val="24"/>
                <w:szCs w:val="24"/>
              </w:rPr>
              <w:lastRenderedPageBreak/>
              <w:t xml:space="preserve">Abortion Safety: </w:t>
            </w:r>
            <w:r w:rsidR="00C4614F" w:rsidRPr="00D221D2">
              <w:rPr>
                <w:rFonts w:ascii="Times New Roman" w:hAnsi="Times New Roman" w:cs="Times New Roman"/>
                <w:sz w:val="24"/>
                <w:szCs w:val="24"/>
              </w:rPr>
              <w:t>Nearly all adolescents in Ethiopia</w:t>
            </w:r>
            <w:r w:rsidRPr="00D221D2">
              <w:rPr>
                <w:rFonts w:ascii="Times New Roman" w:hAnsi="Times New Roman" w:cs="Times New Roman"/>
                <w:sz w:val="24"/>
                <w:szCs w:val="24"/>
              </w:rPr>
              <w:t xml:space="preserve"> (</w:t>
            </w:r>
            <w:r w:rsidR="00C4614F" w:rsidRPr="00D221D2">
              <w:rPr>
                <w:rFonts w:ascii="Times New Roman" w:hAnsi="Times New Roman" w:cs="Times New Roman"/>
                <w:sz w:val="24"/>
                <w:szCs w:val="24"/>
              </w:rPr>
              <w:t>98%) obtained a safe abortion, with most adolescents in Zambia and almost all adolescents in Malawi obtaining a</w:t>
            </w:r>
            <w:r w:rsidRPr="00D221D2">
              <w:rPr>
                <w:rFonts w:ascii="Times New Roman" w:hAnsi="Times New Roman" w:cs="Times New Roman"/>
                <w:sz w:val="24"/>
                <w:szCs w:val="24"/>
              </w:rPr>
              <w:t xml:space="preserve"> </w:t>
            </w:r>
            <w:r w:rsidR="00C4614F" w:rsidRPr="00D221D2">
              <w:rPr>
                <w:rFonts w:ascii="Times New Roman" w:hAnsi="Times New Roman" w:cs="Times New Roman"/>
                <w:sz w:val="24"/>
                <w:szCs w:val="24"/>
              </w:rPr>
              <w:t>less or least safe abortion (66% and 96%, respectively).</w:t>
            </w:r>
            <w:r w:rsidR="00C277D7" w:rsidRPr="00D221D2">
              <w:rPr>
                <w:rFonts w:ascii="Times New Roman" w:hAnsi="Times New Roman" w:cs="Times New Roman"/>
                <w:sz w:val="24"/>
                <w:szCs w:val="24"/>
              </w:rPr>
              <w:t xml:space="preserve"> </w:t>
            </w:r>
          </w:p>
          <w:p w14:paraId="11E0B722" w14:textId="77777777" w:rsidR="000A2F75" w:rsidRDefault="00334CE4" w:rsidP="000A2F75">
            <w:pPr>
              <w:pStyle w:val="ListParagraph"/>
              <w:numPr>
                <w:ilvl w:val="0"/>
                <w:numId w:val="63"/>
              </w:numPr>
              <w:spacing w:line="360" w:lineRule="auto"/>
              <w:rPr>
                <w:rFonts w:ascii="Times New Roman" w:hAnsi="Times New Roman" w:cs="Times New Roman"/>
                <w:sz w:val="24"/>
                <w:szCs w:val="24"/>
              </w:rPr>
            </w:pPr>
            <w:r w:rsidRPr="00D221D2">
              <w:rPr>
                <w:rFonts w:ascii="Times New Roman" w:hAnsi="Times New Roman" w:cs="Times New Roman"/>
                <w:sz w:val="24"/>
                <w:szCs w:val="24"/>
              </w:rPr>
              <w:t>Delays in care-seeking and care-receiving:</w:t>
            </w:r>
            <w:r w:rsidRPr="00D221D2">
              <w:rPr>
                <w:rFonts w:ascii="Times New Roman" w:hAnsi="Times New Roman" w:cs="Times New Roman"/>
                <w:b/>
                <w:bCs/>
                <w:sz w:val="24"/>
                <w:szCs w:val="24"/>
              </w:rPr>
              <w:t xml:space="preserve"> </w:t>
            </w:r>
            <w:r w:rsidR="00C86238" w:rsidRPr="00D221D2">
              <w:rPr>
                <w:rFonts w:ascii="Times New Roman" w:hAnsi="Times New Roman" w:cs="Times New Roman"/>
                <w:sz w:val="24"/>
                <w:szCs w:val="24"/>
              </w:rPr>
              <w:t>Across all countries, adolescents experienced delays to their care-seeking; 39% (n = 39), 71% (n = 74), and 66% (n = 73) in Ethiopia, Malawi, and Zambia</w:t>
            </w:r>
            <w:r w:rsidR="000A2F75">
              <w:rPr>
                <w:rFonts w:ascii="Times New Roman" w:hAnsi="Times New Roman" w:cs="Times New Roman"/>
                <w:sz w:val="24"/>
                <w:szCs w:val="24"/>
              </w:rPr>
              <w:t>,</w:t>
            </w:r>
            <w:r w:rsidR="00C86238" w:rsidRPr="00D221D2">
              <w:rPr>
                <w:rFonts w:ascii="Times New Roman" w:hAnsi="Times New Roman" w:cs="Times New Roman"/>
                <w:sz w:val="24"/>
                <w:szCs w:val="24"/>
              </w:rPr>
              <w:t xml:space="preserve"> respectively. </w:t>
            </w:r>
            <w:r w:rsidR="000A2F75">
              <w:rPr>
                <w:rFonts w:ascii="Times New Roman" w:hAnsi="Times New Roman" w:cs="Times New Roman"/>
                <w:sz w:val="24"/>
                <w:szCs w:val="24"/>
              </w:rPr>
              <w:t xml:space="preserve">The experience of delay was highest in Malawi (71%), followed by Zambia (66%) and </w:t>
            </w:r>
            <w:r w:rsidR="007648E8" w:rsidRPr="00D221D2">
              <w:rPr>
                <w:rFonts w:ascii="Times New Roman" w:hAnsi="Times New Roman" w:cs="Times New Roman"/>
                <w:sz w:val="24"/>
                <w:szCs w:val="24"/>
              </w:rPr>
              <w:t xml:space="preserve">Ethiopia (39%). </w:t>
            </w:r>
          </w:p>
          <w:p w14:paraId="1464529C" w14:textId="163888B1" w:rsidR="00E36A21" w:rsidRPr="000A2F75" w:rsidRDefault="00E36A21" w:rsidP="000A2F75">
            <w:pPr>
              <w:spacing w:line="360" w:lineRule="auto"/>
              <w:rPr>
                <w:rFonts w:ascii="Times New Roman" w:hAnsi="Times New Roman" w:cs="Times New Roman"/>
                <w:sz w:val="24"/>
                <w:szCs w:val="24"/>
              </w:rPr>
            </w:pPr>
            <w:r w:rsidRPr="000A2F75">
              <w:rPr>
                <w:rFonts w:ascii="Times New Roman" w:hAnsi="Times New Roman" w:cs="Times New Roman"/>
                <w:sz w:val="24"/>
                <w:szCs w:val="24"/>
              </w:rPr>
              <w:t>“</w:t>
            </w:r>
            <w:r w:rsidRPr="000A2F75">
              <w:rPr>
                <w:rFonts w:ascii="Times New Roman" w:hAnsi="Times New Roman" w:cs="Times New Roman"/>
                <w:i/>
                <w:iCs/>
                <w:sz w:val="24"/>
                <w:szCs w:val="24"/>
              </w:rPr>
              <w:t>That is when I delayed for like four days, then I think it [the pregnancy] became 11 weeks. I came here</w:t>
            </w:r>
            <w:r w:rsidR="000A2F75" w:rsidRPr="000A2F75">
              <w:rPr>
                <w:rFonts w:ascii="Times New Roman" w:hAnsi="Times New Roman" w:cs="Times New Roman"/>
                <w:i/>
                <w:iCs/>
                <w:sz w:val="24"/>
                <w:szCs w:val="24"/>
              </w:rPr>
              <w:t>,</w:t>
            </w:r>
            <w:r w:rsidRPr="000A2F75">
              <w:rPr>
                <w:rFonts w:ascii="Times New Roman" w:hAnsi="Times New Roman" w:cs="Times New Roman"/>
                <w:i/>
                <w:iCs/>
                <w:sz w:val="24"/>
                <w:szCs w:val="24"/>
              </w:rPr>
              <w:t xml:space="preserve"> and they told</w:t>
            </w:r>
          </w:p>
          <w:p w14:paraId="67C1E14B" w14:textId="77777777" w:rsidR="00E36A21" w:rsidRPr="00472532" w:rsidRDefault="00E36A21" w:rsidP="00E36A21">
            <w:pPr>
              <w:spacing w:line="360" w:lineRule="auto"/>
              <w:rPr>
                <w:rFonts w:ascii="Times New Roman" w:hAnsi="Times New Roman" w:cs="Times New Roman"/>
                <w:i/>
                <w:iCs/>
                <w:sz w:val="24"/>
                <w:szCs w:val="24"/>
              </w:rPr>
            </w:pPr>
            <w:r w:rsidRPr="00472532">
              <w:rPr>
                <w:rFonts w:ascii="Times New Roman" w:hAnsi="Times New Roman" w:cs="Times New Roman"/>
                <w:i/>
                <w:iCs/>
                <w:sz w:val="24"/>
                <w:szCs w:val="24"/>
              </w:rPr>
              <w:t>me to go for a scan. [Pause] Now I never had money, the money for a scan, so I just took the medicine the man gave</w:t>
            </w:r>
          </w:p>
          <w:p w14:paraId="0086CC9F" w14:textId="344D6928" w:rsidR="003462E3" w:rsidRPr="00472532" w:rsidRDefault="00E36A21" w:rsidP="00C470DE">
            <w:p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me</w:t>
            </w:r>
            <w:r w:rsidRPr="00472532">
              <w:rPr>
                <w:rFonts w:ascii="Times New Roman" w:hAnsi="Times New Roman" w:cs="Times New Roman"/>
                <w:sz w:val="24"/>
                <w:szCs w:val="24"/>
              </w:rPr>
              <w:t>.” [Zambia, 17y]</w:t>
            </w:r>
            <w:r w:rsidR="003462E3" w:rsidRPr="00472532">
              <w:rPr>
                <w:rFonts w:ascii="Times New Roman" w:hAnsi="Times New Roman" w:cs="Times New Roman"/>
                <w:sz w:val="24"/>
                <w:szCs w:val="24"/>
              </w:rPr>
              <w:t>.</w:t>
            </w:r>
          </w:p>
          <w:p w14:paraId="0F2B606E" w14:textId="77777777" w:rsidR="00D221D2" w:rsidRDefault="00243A45" w:rsidP="004E372C">
            <w:pPr>
              <w:pStyle w:val="ListParagraph"/>
              <w:numPr>
                <w:ilvl w:val="0"/>
                <w:numId w:val="64"/>
              </w:numPr>
              <w:spacing w:line="360" w:lineRule="auto"/>
              <w:rPr>
                <w:rFonts w:ascii="Times New Roman" w:hAnsi="Times New Roman" w:cs="Times New Roman"/>
                <w:sz w:val="24"/>
                <w:szCs w:val="24"/>
              </w:rPr>
            </w:pPr>
            <w:r w:rsidRPr="00D221D2">
              <w:rPr>
                <w:rFonts w:ascii="Times New Roman" w:hAnsi="Times New Roman" w:cs="Times New Roman"/>
                <w:sz w:val="24"/>
                <w:szCs w:val="24"/>
              </w:rPr>
              <w:t xml:space="preserve">Postabortion contraception: </w:t>
            </w:r>
            <w:bookmarkStart w:id="36" w:name="_Hlk212318407"/>
            <w:r w:rsidR="00A02FC5" w:rsidRPr="00D221D2">
              <w:rPr>
                <w:rFonts w:ascii="Times New Roman" w:hAnsi="Times New Roman" w:cs="Times New Roman"/>
                <w:sz w:val="24"/>
                <w:szCs w:val="24"/>
              </w:rPr>
              <w:t>Some participants from</w:t>
            </w:r>
            <w:r w:rsidR="00B85BC6" w:rsidRPr="00D221D2">
              <w:rPr>
                <w:rFonts w:ascii="Times New Roman" w:hAnsi="Times New Roman" w:cs="Times New Roman"/>
                <w:sz w:val="24"/>
                <w:szCs w:val="24"/>
              </w:rPr>
              <w:t xml:space="preserve"> Ethiopia</w:t>
            </w:r>
            <w:r w:rsidR="00A02FC5" w:rsidRPr="00D221D2">
              <w:rPr>
                <w:rFonts w:ascii="Times New Roman" w:hAnsi="Times New Roman" w:cs="Times New Roman"/>
                <w:sz w:val="24"/>
                <w:szCs w:val="24"/>
              </w:rPr>
              <w:t xml:space="preserve"> (5%)</w:t>
            </w:r>
            <w:r w:rsidR="00B85BC6" w:rsidRPr="00D221D2">
              <w:rPr>
                <w:rFonts w:ascii="Times New Roman" w:hAnsi="Times New Roman" w:cs="Times New Roman"/>
                <w:sz w:val="24"/>
                <w:szCs w:val="24"/>
              </w:rPr>
              <w:t xml:space="preserve"> and Malawi</w:t>
            </w:r>
            <w:r w:rsidR="005A0589" w:rsidRPr="00D221D2">
              <w:rPr>
                <w:rFonts w:ascii="Times New Roman" w:hAnsi="Times New Roman" w:cs="Times New Roman"/>
                <w:sz w:val="24"/>
                <w:szCs w:val="24"/>
              </w:rPr>
              <w:t xml:space="preserve"> (7%) </w:t>
            </w:r>
            <w:r w:rsidR="00B85BC6" w:rsidRPr="00D221D2">
              <w:rPr>
                <w:rFonts w:ascii="Times New Roman" w:hAnsi="Times New Roman" w:cs="Times New Roman"/>
                <w:sz w:val="24"/>
                <w:szCs w:val="24"/>
              </w:rPr>
              <w:t>reported having received contraception, despite not wanting</w:t>
            </w:r>
            <w:r w:rsidR="005A0589" w:rsidRPr="00D221D2">
              <w:rPr>
                <w:rFonts w:ascii="Times New Roman" w:hAnsi="Times New Roman" w:cs="Times New Roman"/>
                <w:sz w:val="24"/>
                <w:szCs w:val="24"/>
              </w:rPr>
              <w:t xml:space="preserve">. </w:t>
            </w:r>
            <w:r w:rsidR="00AE1EE7" w:rsidRPr="00D221D2">
              <w:rPr>
                <w:rFonts w:ascii="Times New Roman" w:hAnsi="Times New Roman" w:cs="Times New Roman"/>
                <w:sz w:val="24"/>
                <w:szCs w:val="24"/>
              </w:rPr>
              <w:t xml:space="preserve"> </w:t>
            </w:r>
          </w:p>
          <w:p w14:paraId="58203766" w14:textId="4555FF2E" w:rsidR="004E372C" w:rsidRPr="000A2F75" w:rsidRDefault="004E372C" w:rsidP="000A2F75">
            <w:pPr>
              <w:spacing w:line="360" w:lineRule="auto"/>
              <w:rPr>
                <w:rFonts w:ascii="Times New Roman" w:hAnsi="Times New Roman" w:cs="Times New Roman"/>
                <w:sz w:val="24"/>
                <w:szCs w:val="24"/>
              </w:rPr>
            </w:pPr>
            <w:r w:rsidRPr="000A2F75">
              <w:rPr>
                <w:rFonts w:ascii="Times New Roman" w:hAnsi="Times New Roman" w:cs="Times New Roman"/>
                <w:sz w:val="24"/>
                <w:szCs w:val="24"/>
              </w:rPr>
              <w:t>“</w:t>
            </w:r>
            <w:r w:rsidRPr="000A2F75">
              <w:rPr>
                <w:rFonts w:ascii="Times New Roman" w:hAnsi="Times New Roman" w:cs="Times New Roman"/>
                <w:i/>
                <w:iCs/>
                <w:sz w:val="24"/>
                <w:szCs w:val="24"/>
              </w:rPr>
              <w:t>I don’t want it. A nurse told me that I have to use contraception for the first time when I registered at {study site} and</w:t>
            </w:r>
          </w:p>
          <w:p w14:paraId="66FA1FB1" w14:textId="035C5B20" w:rsidR="004E372C" w:rsidRPr="00472532" w:rsidRDefault="004E372C" w:rsidP="004E372C">
            <w:pPr>
              <w:spacing w:line="360" w:lineRule="auto"/>
              <w:rPr>
                <w:rFonts w:ascii="Times New Roman" w:hAnsi="Times New Roman" w:cs="Times New Roman"/>
                <w:i/>
                <w:iCs/>
                <w:sz w:val="24"/>
                <w:szCs w:val="24"/>
              </w:rPr>
            </w:pPr>
            <w:r w:rsidRPr="00472532">
              <w:rPr>
                <w:rFonts w:ascii="Times New Roman" w:hAnsi="Times New Roman" w:cs="Times New Roman"/>
                <w:i/>
                <w:iCs/>
                <w:sz w:val="24"/>
                <w:szCs w:val="24"/>
              </w:rPr>
              <w:t xml:space="preserve">told me for the second time when I was in the ward. But I </w:t>
            </w:r>
            <w:r w:rsidR="000A2F75">
              <w:rPr>
                <w:rFonts w:ascii="Times New Roman" w:hAnsi="Times New Roman" w:cs="Times New Roman"/>
                <w:i/>
                <w:iCs/>
                <w:sz w:val="24"/>
                <w:szCs w:val="24"/>
              </w:rPr>
              <w:t xml:space="preserve">told her </w:t>
            </w:r>
            <w:r w:rsidRPr="00472532">
              <w:rPr>
                <w:rFonts w:ascii="Times New Roman" w:hAnsi="Times New Roman" w:cs="Times New Roman"/>
                <w:i/>
                <w:iCs/>
                <w:sz w:val="24"/>
                <w:szCs w:val="24"/>
              </w:rPr>
              <w:t>I don’t want it. She couldn’t understand me,</w:t>
            </w:r>
          </w:p>
          <w:p w14:paraId="43F3101F" w14:textId="74C6FB0D" w:rsidR="00D221D2" w:rsidRDefault="004E372C" w:rsidP="00012D6E">
            <w:p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she considered me a rude girl and treated me badly [crying].”</w:t>
            </w:r>
            <w:r w:rsidRPr="00472532">
              <w:rPr>
                <w:rFonts w:ascii="Times New Roman" w:hAnsi="Times New Roman" w:cs="Times New Roman"/>
                <w:sz w:val="24"/>
                <w:szCs w:val="24"/>
              </w:rPr>
              <w:t xml:space="preserve"> [Ethiopia, 18y]</w:t>
            </w:r>
            <w:r w:rsidR="00762D6A" w:rsidRPr="00472532">
              <w:rPr>
                <w:rFonts w:ascii="Times New Roman" w:hAnsi="Times New Roman" w:cs="Times New Roman"/>
                <w:sz w:val="24"/>
                <w:szCs w:val="24"/>
              </w:rPr>
              <w:t>.</w:t>
            </w:r>
            <w:bookmarkEnd w:id="36"/>
          </w:p>
          <w:p w14:paraId="49990BCA" w14:textId="2DBCED94" w:rsidR="00012D6E" w:rsidRPr="00D221D2" w:rsidRDefault="00012D6E" w:rsidP="00012D6E">
            <w:pPr>
              <w:spacing w:line="360" w:lineRule="auto"/>
              <w:rPr>
                <w:rFonts w:ascii="Times New Roman" w:hAnsi="Times New Roman" w:cs="Times New Roman"/>
                <w:sz w:val="24"/>
                <w:szCs w:val="24"/>
              </w:rPr>
            </w:pPr>
            <w:r w:rsidRPr="00472532">
              <w:rPr>
                <w:rFonts w:ascii="Times New Roman" w:hAnsi="Times New Roman" w:cs="Times New Roman"/>
                <w:sz w:val="24"/>
                <w:szCs w:val="24"/>
              </w:rPr>
              <w:t>“</w:t>
            </w:r>
            <w:r w:rsidRPr="00472532">
              <w:rPr>
                <w:rFonts w:ascii="Times New Roman" w:hAnsi="Times New Roman" w:cs="Times New Roman"/>
                <w:i/>
                <w:iCs/>
                <w:sz w:val="24"/>
                <w:szCs w:val="24"/>
              </w:rPr>
              <w:t>No, it was not my choice. I thought that they would not provide me the service, or the pregnancy would not terminate</w:t>
            </w:r>
          </w:p>
          <w:p w14:paraId="105DBBA1" w14:textId="413A6A25" w:rsidR="00E529D2" w:rsidRPr="00472532" w:rsidRDefault="00012D6E" w:rsidP="00012D6E">
            <w:pPr>
              <w:spacing w:line="360" w:lineRule="auto"/>
              <w:rPr>
                <w:rFonts w:ascii="Times New Roman" w:hAnsi="Times New Roman" w:cs="Times New Roman"/>
                <w:sz w:val="24"/>
                <w:szCs w:val="24"/>
              </w:rPr>
            </w:pPr>
            <w:r w:rsidRPr="00472532">
              <w:rPr>
                <w:rFonts w:ascii="Times New Roman" w:hAnsi="Times New Roman" w:cs="Times New Roman"/>
                <w:i/>
                <w:iCs/>
                <w:sz w:val="24"/>
                <w:szCs w:val="24"/>
              </w:rPr>
              <w:t>if I did not use family planning</w:t>
            </w:r>
            <w:r w:rsidR="000A2F75">
              <w:rPr>
                <w:rFonts w:ascii="Times New Roman" w:hAnsi="Times New Roman" w:cs="Times New Roman"/>
                <w:i/>
                <w:iCs/>
                <w:sz w:val="24"/>
                <w:szCs w:val="24"/>
              </w:rPr>
              <w:t>, so</w:t>
            </w:r>
            <w:r w:rsidRPr="00472532">
              <w:rPr>
                <w:rFonts w:ascii="Times New Roman" w:hAnsi="Times New Roman" w:cs="Times New Roman"/>
                <w:i/>
                <w:iCs/>
                <w:sz w:val="24"/>
                <w:szCs w:val="24"/>
              </w:rPr>
              <w:t xml:space="preserve"> I accepted it</w:t>
            </w:r>
            <w:r w:rsidR="00A23110" w:rsidRPr="00472532">
              <w:rPr>
                <w:rFonts w:ascii="Times New Roman" w:hAnsi="Times New Roman" w:cs="Times New Roman"/>
                <w:sz w:val="24"/>
                <w:szCs w:val="24"/>
              </w:rPr>
              <w:t>.”</w:t>
            </w:r>
            <w:r w:rsidR="00A23110" w:rsidRPr="00472532">
              <w:rPr>
                <w:rFonts w:ascii="Times New Roman" w:hAnsi="Times New Roman" w:cs="Times New Roman"/>
                <w:kern w:val="0"/>
                <w:sz w:val="24"/>
                <w:szCs w:val="24"/>
              </w:rPr>
              <w:t xml:space="preserve"> </w:t>
            </w:r>
            <w:r w:rsidR="00A23110" w:rsidRPr="00472532">
              <w:rPr>
                <w:rFonts w:ascii="Times New Roman" w:hAnsi="Times New Roman" w:cs="Times New Roman"/>
                <w:sz w:val="24"/>
                <w:szCs w:val="24"/>
              </w:rPr>
              <w:t>[Ethiopia, 18y]</w:t>
            </w:r>
            <w:r w:rsidR="00A02FC5" w:rsidRPr="00472532">
              <w:rPr>
                <w:rFonts w:ascii="Times New Roman" w:hAnsi="Times New Roman" w:cs="Times New Roman"/>
                <w:sz w:val="24"/>
                <w:szCs w:val="24"/>
              </w:rPr>
              <w:t>.</w:t>
            </w:r>
          </w:p>
          <w:p w14:paraId="45FD5A00" w14:textId="37AD2016" w:rsidR="00503785" w:rsidRPr="00472532" w:rsidRDefault="00503785" w:rsidP="00FA3C5A">
            <w:pPr>
              <w:spacing w:line="360" w:lineRule="auto"/>
              <w:rPr>
                <w:rFonts w:ascii="Times New Roman" w:hAnsi="Times New Roman" w:cs="Times New Roman"/>
                <w:b/>
                <w:bCs/>
                <w:color w:val="000000" w:themeColor="text1"/>
                <w:sz w:val="24"/>
                <w:szCs w:val="24"/>
              </w:rPr>
            </w:pPr>
            <w:r w:rsidRPr="00472532">
              <w:rPr>
                <w:rFonts w:ascii="Times New Roman" w:hAnsi="Times New Roman" w:cs="Times New Roman"/>
                <w:b/>
                <w:bCs/>
                <w:color w:val="000000" w:themeColor="text1"/>
                <w:sz w:val="24"/>
                <w:szCs w:val="24"/>
              </w:rPr>
              <w:t>Abortion care outcomes</w:t>
            </w:r>
          </w:p>
          <w:p w14:paraId="39A001D1" w14:textId="0680F433" w:rsidR="00D221D2" w:rsidRPr="000A2F75" w:rsidRDefault="00C679DA" w:rsidP="000A2F75">
            <w:pPr>
              <w:pStyle w:val="ListParagraph"/>
              <w:numPr>
                <w:ilvl w:val="0"/>
                <w:numId w:val="64"/>
              </w:numPr>
              <w:spacing w:line="360" w:lineRule="auto"/>
              <w:rPr>
                <w:rFonts w:ascii="Times New Roman" w:hAnsi="Times New Roman" w:cs="Times New Roman"/>
                <w:color w:val="EE0000"/>
                <w:sz w:val="24"/>
                <w:szCs w:val="24"/>
              </w:rPr>
            </w:pPr>
            <w:r w:rsidRPr="000A2F75">
              <w:rPr>
                <w:rFonts w:ascii="Times New Roman" w:hAnsi="Times New Roman" w:cs="Times New Roman"/>
                <w:sz w:val="24"/>
                <w:szCs w:val="24"/>
              </w:rPr>
              <w:t>Nearly all the participants in the study</w:t>
            </w:r>
            <w:r w:rsidR="000A2F75" w:rsidRPr="000A2F75">
              <w:rPr>
                <w:rFonts w:ascii="Times New Roman" w:hAnsi="Times New Roman" w:cs="Times New Roman"/>
                <w:sz w:val="24"/>
                <w:szCs w:val="24"/>
              </w:rPr>
              <w:t xml:space="preserve"> expressed the predominant feeling post-abortion </w:t>
            </w:r>
            <w:r w:rsidRPr="000A2F75">
              <w:rPr>
                <w:rFonts w:ascii="Times New Roman" w:hAnsi="Times New Roman" w:cs="Times New Roman"/>
                <w:sz w:val="24"/>
                <w:szCs w:val="24"/>
              </w:rPr>
              <w:t>that of relief</w:t>
            </w:r>
            <w:r w:rsidR="00FA3C5A" w:rsidRPr="000A2F75">
              <w:rPr>
                <w:rFonts w:ascii="Times New Roman" w:hAnsi="Times New Roman" w:cs="Times New Roman"/>
                <w:sz w:val="24"/>
                <w:szCs w:val="24"/>
              </w:rPr>
              <w:t xml:space="preserve">. </w:t>
            </w:r>
            <w:r w:rsidR="007C0367" w:rsidRPr="000A2F75">
              <w:rPr>
                <w:rFonts w:ascii="Times New Roman" w:hAnsi="Times New Roman" w:cs="Times New Roman"/>
                <w:sz w:val="24"/>
                <w:szCs w:val="24"/>
              </w:rPr>
              <w:t>Women felt relieved and happy after an abortion, drawing explicit links to their plans and ambitions</w:t>
            </w:r>
          </w:p>
          <w:p w14:paraId="13A7BD46" w14:textId="77777777" w:rsidR="00D221D2" w:rsidRDefault="00D818F9" w:rsidP="00C4614F">
            <w:pPr>
              <w:pStyle w:val="ListParagraph"/>
              <w:numPr>
                <w:ilvl w:val="0"/>
                <w:numId w:val="65"/>
              </w:numPr>
              <w:spacing w:line="360" w:lineRule="auto"/>
              <w:rPr>
                <w:rFonts w:ascii="Times New Roman" w:hAnsi="Times New Roman" w:cs="Times New Roman"/>
                <w:sz w:val="24"/>
                <w:szCs w:val="24"/>
              </w:rPr>
            </w:pPr>
            <w:r w:rsidRPr="00D221D2">
              <w:rPr>
                <w:rFonts w:ascii="Times New Roman" w:hAnsi="Times New Roman" w:cs="Times New Roman"/>
                <w:sz w:val="24"/>
                <w:szCs w:val="24"/>
              </w:rPr>
              <w:t>“</w:t>
            </w:r>
            <w:r w:rsidRPr="000A2F75">
              <w:rPr>
                <w:rFonts w:ascii="Times New Roman" w:hAnsi="Times New Roman" w:cs="Times New Roman"/>
                <w:i/>
                <w:iCs/>
                <w:sz w:val="24"/>
                <w:szCs w:val="24"/>
              </w:rPr>
              <w:t>I feel like a weight has been lifted off me</w:t>
            </w:r>
            <w:r w:rsidRPr="00D221D2">
              <w:rPr>
                <w:rFonts w:ascii="Times New Roman" w:hAnsi="Times New Roman" w:cs="Times New Roman"/>
                <w:sz w:val="24"/>
                <w:szCs w:val="24"/>
              </w:rPr>
              <w:t>” [Malawi, 19y]</w:t>
            </w:r>
            <w:r w:rsidR="00AC236B" w:rsidRPr="00D221D2">
              <w:rPr>
                <w:rFonts w:ascii="Times New Roman" w:hAnsi="Times New Roman" w:cs="Times New Roman"/>
                <w:sz w:val="24"/>
                <w:szCs w:val="24"/>
              </w:rPr>
              <w:t>.</w:t>
            </w:r>
          </w:p>
          <w:p w14:paraId="6D07B931" w14:textId="4BFF13CF" w:rsidR="00D818F9" w:rsidRPr="00D221D2" w:rsidRDefault="00D818F9" w:rsidP="00C4614F">
            <w:pPr>
              <w:pStyle w:val="ListParagraph"/>
              <w:numPr>
                <w:ilvl w:val="0"/>
                <w:numId w:val="65"/>
              </w:numPr>
              <w:spacing w:line="360" w:lineRule="auto"/>
              <w:rPr>
                <w:rFonts w:ascii="Times New Roman" w:hAnsi="Times New Roman" w:cs="Times New Roman"/>
                <w:sz w:val="24"/>
                <w:szCs w:val="24"/>
              </w:rPr>
            </w:pPr>
            <w:r w:rsidRPr="00D221D2">
              <w:rPr>
                <w:rFonts w:ascii="Times New Roman" w:hAnsi="Times New Roman" w:cs="Times New Roman"/>
                <w:sz w:val="24"/>
                <w:szCs w:val="24"/>
              </w:rPr>
              <w:t>“</w:t>
            </w:r>
            <w:r w:rsidRPr="000A2F75">
              <w:rPr>
                <w:rFonts w:ascii="Times New Roman" w:hAnsi="Times New Roman" w:cs="Times New Roman"/>
                <w:i/>
                <w:iCs/>
                <w:sz w:val="24"/>
                <w:szCs w:val="24"/>
              </w:rPr>
              <w:t>[…] I want to go to school, I don’t want to play with my life</w:t>
            </w:r>
            <w:r w:rsidRPr="00D221D2">
              <w:rPr>
                <w:rFonts w:ascii="Times New Roman" w:hAnsi="Times New Roman" w:cs="Times New Roman"/>
                <w:sz w:val="24"/>
                <w:szCs w:val="24"/>
              </w:rPr>
              <w:t>” [Zambia, 17y]</w:t>
            </w:r>
            <w:r w:rsidR="00AC236B" w:rsidRPr="00D221D2">
              <w:rPr>
                <w:rFonts w:ascii="Times New Roman" w:hAnsi="Times New Roman" w:cs="Times New Roman"/>
                <w:sz w:val="24"/>
                <w:szCs w:val="24"/>
              </w:rPr>
              <w:t>.</w:t>
            </w:r>
          </w:p>
          <w:p w14:paraId="6F41CDCF" w14:textId="5A9EEB85" w:rsidR="00F8387D" w:rsidRPr="00D221D2" w:rsidRDefault="00F8387D" w:rsidP="00F8387D">
            <w:pPr>
              <w:spacing w:line="360" w:lineRule="auto"/>
              <w:rPr>
                <w:rFonts w:ascii="Times New Roman" w:hAnsi="Times New Roman" w:cs="Times New Roman"/>
                <w:b/>
                <w:bCs/>
                <w:sz w:val="24"/>
                <w:szCs w:val="24"/>
              </w:rPr>
            </w:pPr>
            <w:r w:rsidRPr="00472532">
              <w:rPr>
                <w:rFonts w:ascii="Times New Roman" w:hAnsi="Times New Roman" w:cs="Times New Roman"/>
                <w:sz w:val="24"/>
                <w:szCs w:val="24"/>
              </w:rPr>
              <w:lastRenderedPageBreak/>
              <w:t xml:space="preserve"> </w:t>
            </w:r>
            <w:r w:rsidR="0023310F" w:rsidRPr="00D221D2">
              <w:rPr>
                <w:rFonts w:ascii="Times New Roman" w:hAnsi="Times New Roman" w:cs="Times New Roman"/>
                <w:b/>
                <w:bCs/>
                <w:sz w:val="24"/>
                <w:szCs w:val="24"/>
              </w:rPr>
              <w:t>Women felt</w:t>
            </w:r>
            <w:r w:rsidRPr="00D221D2">
              <w:rPr>
                <w:rFonts w:ascii="Times New Roman" w:hAnsi="Times New Roman" w:cs="Times New Roman"/>
                <w:b/>
                <w:bCs/>
                <w:sz w:val="24"/>
                <w:szCs w:val="24"/>
              </w:rPr>
              <w:t xml:space="preserve"> guilt</w:t>
            </w:r>
            <w:r w:rsidR="0023310F" w:rsidRPr="00D221D2">
              <w:rPr>
                <w:rFonts w:ascii="Times New Roman" w:hAnsi="Times New Roman" w:cs="Times New Roman"/>
                <w:b/>
                <w:bCs/>
                <w:sz w:val="24"/>
                <w:szCs w:val="24"/>
              </w:rPr>
              <w:t>y after abortion</w:t>
            </w:r>
            <w:r w:rsidRPr="00D221D2">
              <w:rPr>
                <w:rFonts w:ascii="Times New Roman" w:hAnsi="Times New Roman" w:cs="Times New Roman"/>
                <w:b/>
                <w:bCs/>
                <w:sz w:val="24"/>
                <w:szCs w:val="24"/>
              </w:rPr>
              <w:t>:</w:t>
            </w:r>
            <w:r w:rsidR="00D221D2">
              <w:rPr>
                <w:rFonts w:ascii="Times New Roman" w:hAnsi="Times New Roman" w:cs="Times New Roman"/>
                <w:b/>
                <w:bCs/>
                <w:sz w:val="24"/>
                <w:szCs w:val="24"/>
              </w:rPr>
              <w:t xml:space="preserve"> </w:t>
            </w:r>
            <w:r w:rsidRPr="00472532">
              <w:rPr>
                <w:rFonts w:ascii="Times New Roman" w:hAnsi="Times New Roman" w:cs="Times New Roman"/>
                <w:sz w:val="24"/>
                <w:szCs w:val="24"/>
              </w:rPr>
              <w:t>“</w:t>
            </w:r>
            <w:r w:rsidRPr="000A2F75">
              <w:rPr>
                <w:rFonts w:ascii="Times New Roman" w:hAnsi="Times New Roman" w:cs="Times New Roman"/>
                <w:i/>
                <w:iCs/>
                <w:sz w:val="24"/>
                <w:szCs w:val="24"/>
              </w:rPr>
              <w:t>[…] when they said it was my fault, I really felt bad since I was scared before about what people said to me. If they</w:t>
            </w:r>
            <w:r w:rsidR="00D221D2" w:rsidRPr="000A2F75">
              <w:rPr>
                <w:rFonts w:ascii="Times New Roman" w:hAnsi="Times New Roman" w:cs="Times New Roman"/>
                <w:b/>
                <w:bCs/>
                <w:i/>
                <w:iCs/>
                <w:sz w:val="24"/>
                <w:szCs w:val="24"/>
              </w:rPr>
              <w:t xml:space="preserve"> </w:t>
            </w:r>
            <w:r w:rsidRPr="000A2F75">
              <w:rPr>
                <w:rFonts w:ascii="Times New Roman" w:hAnsi="Times New Roman" w:cs="Times New Roman"/>
                <w:i/>
                <w:iCs/>
                <w:sz w:val="24"/>
                <w:szCs w:val="24"/>
              </w:rPr>
              <w:t xml:space="preserve">treated us better, we </w:t>
            </w:r>
            <w:r w:rsidR="000A2F75" w:rsidRPr="000A2F75">
              <w:rPr>
                <w:rFonts w:ascii="Times New Roman" w:hAnsi="Times New Roman" w:cs="Times New Roman"/>
                <w:i/>
                <w:iCs/>
                <w:sz w:val="24"/>
                <w:szCs w:val="24"/>
              </w:rPr>
              <w:t>wouldn’t</w:t>
            </w:r>
            <w:r w:rsidRPr="000A2F75">
              <w:rPr>
                <w:rFonts w:ascii="Times New Roman" w:hAnsi="Times New Roman" w:cs="Times New Roman"/>
                <w:i/>
                <w:iCs/>
                <w:sz w:val="24"/>
                <w:szCs w:val="24"/>
              </w:rPr>
              <w:t xml:space="preserve"> lose our time </w:t>
            </w:r>
            <w:r w:rsidR="000A2F75" w:rsidRPr="000A2F75">
              <w:rPr>
                <w:rFonts w:ascii="Times New Roman" w:hAnsi="Times New Roman" w:cs="Times New Roman"/>
                <w:i/>
                <w:iCs/>
                <w:sz w:val="24"/>
                <w:szCs w:val="24"/>
              </w:rPr>
              <w:t xml:space="preserve">thinking </w:t>
            </w:r>
            <w:r w:rsidRPr="000A2F75">
              <w:rPr>
                <w:rFonts w:ascii="Times New Roman" w:hAnsi="Times New Roman" w:cs="Times New Roman"/>
                <w:i/>
                <w:iCs/>
                <w:sz w:val="24"/>
                <w:szCs w:val="24"/>
              </w:rPr>
              <w:t xml:space="preserve">about </w:t>
            </w:r>
            <w:r w:rsidR="000A2F75" w:rsidRPr="000A2F75">
              <w:rPr>
                <w:rFonts w:ascii="Times New Roman" w:hAnsi="Times New Roman" w:cs="Times New Roman"/>
                <w:i/>
                <w:iCs/>
                <w:sz w:val="24"/>
                <w:szCs w:val="24"/>
              </w:rPr>
              <w:t>ourselves</w:t>
            </w:r>
            <w:r w:rsidRPr="00472532">
              <w:rPr>
                <w:rFonts w:ascii="Times New Roman" w:hAnsi="Times New Roman" w:cs="Times New Roman"/>
                <w:sz w:val="24"/>
                <w:szCs w:val="24"/>
              </w:rPr>
              <w:t>.” [Ethiopia, 19y]</w:t>
            </w:r>
            <w:r w:rsidR="000C28F5" w:rsidRPr="00472532">
              <w:rPr>
                <w:rFonts w:ascii="Times New Roman" w:hAnsi="Times New Roman" w:cs="Times New Roman"/>
                <w:sz w:val="24"/>
                <w:szCs w:val="24"/>
              </w:rPr>
              <w:t xml:space="preserve"> </w:t>
            </w:r>
          </w:p>
          <w:p w14:paraId="588A4383" w14:textId="0EBB3F52" w:rsidR="002462CF" w:rsidRPr="00472532" w:rsidRDefault="002462CF" w:rsidP="002156CD">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w:t>
            </w:r>
            <w:r w:rsidR="00E43CDF" w:rsidRPr="00472532">
              <w:rPr>
                <w:rStyle w:val="Strong"/>
                <w:rFonts w:ascii="Times New Roman" w:hAnsi="Times New Roman" w:cs="Times New Roman"/>
                <w:b w:val="0"/>
                <w:bCs w:val="0"/>
                <w:sz w:val="24"/>
                <w:szCs w:val="24"/>
              </w:rPr>
              <w:t>Interview questions designed to elicit quantitative and qualitative data</w:t>
            </w:r>
          </w:p>
        </w:tc>
      </w:tr>
      <w:tr w:rsidR="00E60A13" w:rsidRPr="00472532" w14:paraId="4E83EDEC" w14:textId="77777777" w:rsidTr="00445CE3">
        <w:tc>
          <w:tcPr>
            <w:tcW w:w="2410" w:type="dxa"/>
          </w:tcPr>
          <w:p w14:paraId="6155527C" w14:textId="22318167" w:rsidR="00E60A13" w:rsidRPr="00472532" w:rsidRDefault="00E60A13" w:rsidP="004A2353">
            <w:pPr>
              <w:spacing w:line="276" w:lineRule="auto"/>
              <w:rPr>
                <w:rFonts w:ascii="Times New Roman" w:hAnsi="Times New Roman" w:cs="Times New Roman"/>
                <w:sz w:val="24"/>
                <w:szCs w:val="24"/>
              </w:rPr>
            </w:pPr>
            <w:r w:rsidRPr="00472532">
              <w:rPr>
                <w:rFonts w:ascii="Times New Roman" w:hAnsi="Times New Roman" w:cs="Times New Roman"/>
                <w:sz w:val="24"/>
                <w:szCs w:val="24"/>
              </w:rPr>
              <w:lastRenderedPageBreak/>
              <w:t>Musabwasoni</w:t>
            </w:r>
            <w:r w:rsidR="00501B32" w:rsidRPr="00472532">
              <w:rPr>
                <w:rFonts w:ascii="Times New Roman" w:hAnsi="Times New Roman" w:cs="Times New Roman"/>
                <w:sz w:val="24"/>
                <w:szCs w:val="24"/>
              </w:rPr>
              <w:fldChar w:fldCharType="begin">
                <w:fldData xml:space="preserve">PEVuZE5vdGU+PENpdGU+PEF1dGhvcj5NdXNhYndhc29uaTwvQXV0aG9yPjxZZWFyPjIwMjU8L1ll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</w:fldData>
              </w:fldChar>
            </w:r>
            <w:r w:rsidR="00E02AC8" w:rsidRPr="00472532">
              <w:rPr>
                <w:rFonts w:ascii="Times New Roman" w:hAnsi="Times New Roman" w:cs="Times New Roman"/>
                <w:sz w:val="24"/>
                <w:szCs w:val="24"/>
              </w:rPr>
              <w:instrText xml:space="preserve"> ADDIN EN.CITE </w:instrText>
            </w:r>
            <w:r w:rsidR="00E02AC8" w:rsidRPr="00472532">
              <w:rPr>
                <w:rFonts w:ascii="Times New Roman" w:hAnsi="Times New Roman" w:cs="Times New Roman"/>
                <w:sz w:val="24"/>
                <w:szCs w:val="24"/>
              </w:rPr>
              <w:fldChar w:fldCharType="begin">
                <w:fldData xml:space="preserve">PEVuZE5vdGU+PENpdGU+PEF1dGhvcj5NdXNhYndhc29uaTwvQXV0aG9yPjxZZWFyPjIwMjU8L1ll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</w:fldData>
              </w:fldChar>
            </w:r>
            <w:r w:rsidR="00E02AC8" w:rsidRPr="00472532">
              <w:rPr>
                <w:rFonts w:ascii="Times New Roman" w:hAnsi="Times New Roman" w:cs="Times New Roman"/>
                <w:sz w:val="24"/>
                <w:szCs w:val="24"/>
              </w:rPr>
              <w:instrText xml:space="preserve"> ADDIN EN.CITE.DATA </w:instrText>
            </w:r>
            <w:r w:rsidR="00E02AC8" w:rsidRPr="00472532">
              <w:rPr>
                <w:rFonts w:ascii="Times New Roman" w:hAnsi="Times New Roman" w:cs="Times New Roman"/>
                <w:sz w:val="24"/>
                <w:szCs w:val="24"/>
              </w:rPr>
            </w:r>
            <w:r w:rsidR="00E02AC8" w:rsidRPr="00472532">
              <w:rPr>
                <w:rFonts w:ascii="Times New Roman" w:hAnsi="Times New Roman" w:cs="Times New Roman"/>
                <w:sz w:val="24"/>
                <w:szCs w:val="24"/>
              </w:rPr>
              <w:fldChar w:fldCharType="end"/>
            </w:r>
            <w:r w:rsidR="00501B32" w:rsidRPr="00472532">
              <w:rPr>
                <w:rFonts w:ascii="Times New Roman" w:hAnsi="Times New Roman" w:cs="Times New Roman"/>
                <w:sz w:val="24"/>
                <w:szCs w:val="24"/>
              </w:rPr>
            </w:r>
            <w:r w:rsidR="00501B32" w:rsidRPr="00472532">
              <w:rPr>
                <w:rFonts w:ascii="Times New Roman" w:hAnsi="Times New Roman" w:cs="Times New Roman"/>
                <w:sz w:val="24"/>
                <w:szCs w:val="24"/>
              </w:rPr>
              <w:fldChar w:fldCharType="separate"/>
            </w:r>
            <w:r w:rsidR="00E02AC8" w:rsidRPr="00472532">
              <w:rPr>
                <w:rFonts w:ascii="Times New Roman" w:hAnsi="Times New Roman" w:cs="Times New Roman"/>
                <w:noProof/>
                <w:sz w:val="24"/>
                <w:szCs w:val="24"/>
                <w:vertAlign w:val="superscript"/>
              </w:rPr>
              <w:t>36</w:t>
            </w:r>
            <w:r w:rsidR="00501B32" w:rsidRPr="00472532">
              <w:rPr>
                <w:rFonts w:ascii="Times New Roman" w:hAnsi="Times New Roman" w:cs="Times New Roman"/>
                <w:sz w:val="24"/>
                <w:szCs w:val="24"/>
              </w:rPr>
              <w:fldChar w:fldCharType="end"/>
            </w:r>
            <w:r w:rsidRPr="00472532">
              <w:rPr>
                <w:rFonts w:ascii="Times New Roman" w:hAnsi="Times New Roman" w:cs="Times New Roman"/>
                <w:sz w:val="24"/>
                <w:szCs w:val="24"/>
              </w:rPr>
              <w:t xml:space="preserve"> (2025)</w:t>
            </w:r>
          </w:p>
          <w:p w14:paraId="7B14BAA6" w14:textId="3604D293" w:rsidR="00E60A13" w:rsidRPr="00472532" w:rsidRDefault="00E60A13" w:rsidP="004A2353">
            <w:pPr>
              <w:spacing w:line="276" w:lineRule="auto"/>
              <w:rPr>
                <w:rFonts w:ascii="Times New Roman" w:hAnsi="Times New Roman" w:cs="Times New Roman"/>
                <w:sz w:val="24"/>
                <w:szCs w:val="24"/>
              </w:rPr>
            </w:pPr>
            <w:r w:rsidRPr="00472532">
              <w:rPr>
                <w:rFonts w:ascii="Times New Roman" w:hAnsi="Times New Roman" w:cs="Times New Roman"/>
                <w:sz w:val="24"/>
                <w:szCs w:val="24"/>
              </w:rPr>
              <w:t>Rwanda</w:t>
            </w:r>
          </w:p>
        </w:tc>
        <w:tc>
          <w:tcPr>
            <w:tcW w:w="12616" w:type="dxa"/>
            <w:vAlign w:val="bottom"/>
          </w:tcPr>
          <w:p w14:paraId="47C235B4" w14:textId="3E869C40" w:rsidR="00501B32" w:rsidRPr="00472532" w:rsidRDefault="00911564" w:rsidP="00501B32">
            <w:pPr>
              <w:spacing w:line="360" w:lineRule="auto"/>
              <w:rPr>
                <w:rFonts w:ascii="Times New Roman" w:hAnsi="Times New Roman" w:cs="Times New Roman"/>
                <w:b/>
                <w:bCs/>
                <w:sz w:val="24"/>
                <w:szCs w:val="24"/>
              </w:rPr>
            </w:pPr>
            <w:r>
              <w:rPr>
                <w:rFonts w:ascii="Times New Roman" w:hAnsi="Times New Roman" w:cs="Times New Roman"/>
                <w:b/>
                <w:bCs/>
                <w:sz w:val="24"/>
                <w:szCs w:val="24"/>
              </w:rPr>
              <w:t>E</w:t>
            </w:r>
            <w:r w:rsidR="00501B32" w:rsidRPr="00472532">
              <w:rPr>
                <w:rFonts w:ascii="Times New Roman" w:hAnsi="Times New Roman" w:cs="Times New Roman"/>
                <w:b/>
                <w:bCs/>
                <w:sz w:val="24"/>
                <w:szCs w:val="24"/>
              </w:rPr>
              <w:t>xperiences of abortion care</w:t>
            </w:r>
          </w:p>
          <w:p w14:paraId="7DCA3AEE" w14:textId="77777777" w:rsidR="004D0F96" w:rsidRPr="00D221D2" w:rsidRDefault="004D0F96" w:rsidP="00D221D2">
            <w:pPr>
              <w:pStyle w:val="ListParagraph"/>
              <w:numPr>
                <w:ilvl w:val="0"/>
                <w:numId w:val="66"/>
              </w:numPr>
              <w:spacing w:line="360" w:lineRule="auto"/>
              <w:rPr>
                <w:rFonts w:ascii="Times New Roman" w:hAnsi="Times New Roman" w:cs="Times New Roman"/>
              </w:rPr>
            </w:pPr>
            <w:r w:rsidRPr="00D221D2">
              <w:rPr>
                <w:rFonts w:ascii="Times New Roman" w:hAnsi="Times New Roman" w:cs="Times New Roman" w:hint="eastAsia"/>
              </w:rPr>
              <w:t>Most 279(88.5%) o</w:t>
            </w:r>
            <w:r w:rsidRPr="00D221D2">
              <w:rPr>
                <w:rFonts w:ascii="Times New Roman" w:hAnsi="Times New Roman" w:cs="Times New Roman"/>
              </w:rPr>
              <w:t>f</w:t>
            </w:r>
            <w:r w:rsidRPr="00D221D2">
              <w:rPr>
                <w:rFonts w:ascii="Times New Roman" w:hAnsi="Times New Roman" w:cs="Times New Roman" w:hint="eastAsia"/>
              </w:rPr>
              <w:t xml:space="preserve"> participants reported that they did not receive postabortion psychological support</w:t>
            </w:r>
            <w:r w:rsidRPr="00D221D2">
              <w:rPr>
                <w:rFonts w:ascii="Times New Roman" w:hAnsi="Times New Roman" w:cs="Times New Roman"/>
              </w:rPr>
              <w:t xml:space="preserve"> in Rwanda</w:t>
            </w:r>
            <w:r w:rsidRPr="00D221D2">
              <w:rPr>
                <w:rFonts w:ascii="Times New Roman" w:hAnsi="Times New Roman" w:cs="Times New Roman" w:hint="eastAsia"/>
              </w:rPr>
              <w:t>.</w:t>
            </w:r>
          </w:p>
          <w:p w14:paraId="624583E3" w14:textId="0E341395" w:rsidR="00E60A13" w:rsidRPr="00472532" w:rsidRDefault="00596F7C" w:rsidP="002156CD">
            <w:pPr>
              <w:spacing w:line="360" w:lineRule="auto"/>
              <w:rPr>
                <w:rFonts w:ascii="Times New Roman" w:hAnsi="Times New Roman" w:cs="Times New Roman"/>
                <w:b/>
                <w:bCs/>
                <w:sz w:val="24"/>
                <w:szCs w:val="24"/>
              </w:rPr>
            </w:pPr>
            <w:r w:rsidRPr="00472532">
              <w:rPr>
                <w:rFonts w:ascii="Times New Roman" w:hAnsi="Times New Roman" w:cs="Times New Roman"/>
                <w:b/>
                <w:bCs/>
                <w:sz w:val="24"/>
                <w:szCs w:val="24"/>
              </w:rPr>
              <w:t>Abortion care outcomes</w:t>
            </w:r>
          </w:p>
          <w:p w14:paraId="12F4F036" w14:textId="6CAA9A52" w:rsidR="00570530" w:rsidRPr="00D221D2" w:rsidRDefault="00570530" w:rsidP="00D221D2">
            <w:pPr>
              <w:pStyle w:val="ListParagraph"/>
              <w:numPr>
                <w:ilvl w:val="0"/>
                <w:numId w:val="66"/>
              </w:numPr>
              <w:spacing w:line="360" w:lineRule="auto"/>
              <w:jc w:val="both"/>
              <w:rPr>
                <w:rFonts w:ascii="Times New Roman" w:hAnsi="Times New Roman" w:cs="Times New Roman"/>
                <w:sz w:val="24"/>
                <w:szCs w:val="24"/>
              </w:rPr>
            </w:pPr>
            <w:r w:rsidRPr="00D221D2">
              <w:rPr>
                <w:rFonts w:ascii="Times New Roman" w:hAnsi="Times New Roman" w:cs="Times New Roman"/>
                <w:sz w:val="24"/>
                <w:szCs w:val="24"/>
              </w:rPr>
              <w:t>The findings on these outcome variables indicate that low self-esteem was the most prevalent among participants,</w:t>
            </w:r>
          </w:p>
          <w:p w14:paraId="0E4491CA" w14:textId="2FE7439D" w:rsidR="00570530" w:rsidRPr="00472532" w:rsidRDefault="00570530" w:rsidP="00D23307">
            <w:pPr>
              <w:spacing w:line="360" w:lineRule="auto"/>
              <w:jc w:val="both"/>
              <w:rPr>
                <w:rFonts w:ascii="Times New Roman" w:hAnsi="Times New Roman" w:cs="Times New Roman"/>
                <w:b/>
                <w:bCs/>
                <w:sz w:val="24"/>
                <w:szCs w:val="24"/>
              </w:rPr>
            </w:pPr>
            <w:r w:rsidRPr="00472532">
              <w:rPr>
                <w:rFonts w:ascii="Times New Roman" w:hAnsi="Times New Roman" w:cs="Times New Roman"/>
                <w:sz w:val="24"/>
                <w:szCs w:val="24"/>
              </w:rPr>
              <w:t>affecting 78.7% (</w:t>
            </w:r>
            <w:r w:rsidRPr="00472532">
              <w:rPr>
                <w:rFonts w:ascii="Times New Roman" w:hAnsi="Times New Roman" w:cs="Times New Roman"/>
                <w:i/>
                <w:iCs/>
                <w:sz w:val="24"/>
                <w:szCs w:val="24"/>
              </w:rPr>
              <w:t xml:space="preserve">n </w:t>
            </w:r>
            <w:r w:rsidRPr="00472532">
              <w:rPr>
                <w:rFonts w:ascii="Times New Roman" w:hAnsi="Times New Roman" w:cs="Times New Roman"/>
                <w:sz w:val="24"/>
                <w:szCs w:val="24"/>
              </w:rPr>
              <w:t>= 240) of the sample. Depression was also common, experienced by 62.6% (</w:t>
            </w:r>
            <w:r w:rsidRPr="00472532">
              <w:rPr>
                <w:rFonts w:ascii="Times New Roman" w:hAnsi="Times New Roman" w:cs="Times New Roman"/>
                <w:i/>
                <w:iCs/>
                <w:sz w:val="24"/>
                <w:szCs w:val="24"/>
              </w:rPr>
              <w:t xml:space="preserve">n </w:t>
            </w:r>
            <w:r w:rsidRPr="00472532">
              <w:rPr>
                <w:rFonts w:ascii="Times New Roman" w:hAnsi="Times New Roman" w:cs="Times New Roman"/>
                <w:sz w:val="24"/>
                <w:szCs w:val="24"/>
              </w:rPr>
              <w:t>= 191) of participants. Anxiety was reported by 54.7% (</w:t>
            </w:r>
            <w:r w:rsidRPr="00472532">
              <w:rPr>
                <w:rFonts w:ascii="Times New Roman" w:hAnsi="Times New Roman" w:cs="Times New Roman"/>
                <w:i/>
                <w:iCs/>
                <w:sz w:val="24"/>
                <w:szCs w:val="24"/>
              </w:rPr>
              <w:t xml:space="preserve">n </w:t>
            </w:r>
            <w:r w:rsidRPr="00472532">
              <w:rPr>
                <w:rFonts w:ascii="Times New Roman" w:hAnsi="Times New Roman" w:cs="Times New Roman"/>
                <w:sz w:val="24"/>
                <w:szCs w:val="24"/>
              </w:rPr>
              <w:t>= 167), while 42% (</w:t>
            </w:r>
            <w:r w:rsidRPr="00472532">
              <w:rPr>
                <w:rFonts w:ascii="Times New Roman" w:hAnsi="Times New Roman" w:cs="Times New Roman"/>
                <w:i/>
                <w:iCs/>
                <w:sz w:val="24"/>
                <w:szCs w:val="24"/>
              </w:rPr>
              <w:t xml:space="preserve">n </w:t>
            </w:r>
            <w:r w:rsidRPr="00472532">
              <w:rPr>
                <w:rFonts w:ascii="Times New Roman" w:hAnsi="Times New Roman" w:cs="Times New Roman"/>
                <w:sz w:val="24"/>
                <w:szCs w:val="24"/>
              </w:rPr>
              <w:t>= 128) of participants expressed dissatisfaction with life</w:t>
            </w:r>
            <w:r w:rsidRPr="00472532">
              <w:rPr>
                <w:rFonts w:ascii="Times New Roman" w:hAnsi="Times New Roman" w:cs="Times New Roman"/>
                <w:b/>
                <w:bCs/>
                <w:sz w:val="24"/>
                <w:szCs w:val="24"/>
              </w:rPr>
              <w:t>.</w:t>
            </w:r>
            <w:r w:rsidR="003D1A25" w:rsidRPr="00472532">
              <w:rPr>
                <w:rFonts w:ascii="Times New Roman" w:hAnsi="Times New Roman" w:cs="Times New Roman"/>
                <w:b/>
                <w:bCs/>
                <w:sz w:val="24"/>
                <w:szCs w:val="24"/>
              </w:rPr>
              <w:t xml:space="preserve"> </w:t>
            </w:r>
            <w:r w:rsidR="001372E8" w:rsidRPr="00472532">
              <w:rPr>
                <w:rFonts w:ascii="Times New Roman" w:hAnsi="Times New Roman" w:cs="Times New Roman"/>
                <w:sz w:val="24"/>
                <w:szCs w:val="24"/>
              </w:rPr>
              <w:t xml:space="preserve">Receiving no support </w:t>
            </w:r>
            <w:r w:rsidR="000A2F75">
              <w:rPr>
                <w:rFonts w:ascii="Times New Roman" w:hAnsi="Times New Roman" w:cs="Times New Roman"/>
                <w:sz w:val="24"/>
                <w:szCs w:val="24"/>
              </w:rPr>
              <w:t>post-abortion</w:t>
            </w:r>
            <w:r w:rsidR="001372E8" w:rsidRPr="00472532">
              <w:rPr>
                <w:rFonts w:ascii="Times New Roman" w:hAnsi="Times New Roman" w:cs="Times New Roman"/>
                <w:sz w:val="24"/>
                <w:szCs w:val="24"/>
              </w:rPr>
              <w:t xml:space="preserve"> is strongly linked with low self-esteem compared to those who receive it</w:t>
            </w:r>
            <w:r w:rsidR="001372E8" w:rsidRPr="00472532">
              <w:rPr>
                <w:rFonts w:ascii="Times New Roman" w:hAnsi="Times New Roman" w:cs="Times New Roman"/>
                <w:b/>
                <w:bCs/>
                <w:sz w:val="24"/>
                <w:szCs w:val="24"/>
              </w:rPr>
              <w:t xml:space="preserve">. </w:t>
            </w:r>
            <w:r w:rsidR="00E96008" w:rsidRPr="00472532">
              <w:rPr>
                <w:rFonts w:ascii="Times New Roman" w:hAnsi="Times New Roman" w:cs="Times New Roman"/>
                <w:sz w:val="24"/>
                <w:szCs w:val="24"/>
              </w:rPr>
              <w:t>T</w:t>
            </w:r>
            <w:r w:rsidR="003D1A25" w:rsidRPr="00472532">
              <w:rPr>
                <w:rFonts w:ascii="Times New Roman" w:hAnsi="Times New Roman" w:cs="Times New Roman"/>
                <w:sz w:val="24"/>
                <w:szCs w:val="24"/>
              </w:rPr>
              <w:t>he presence of postabortion support</w:t>
            </w:r>
            <w:r w:rsidR="00E96008" w:rsidRPr="00472532">
              <w:rPr>
                <w:rFonts w:ascii="Times New Roman" w:hAnsi="Times New Roman" w:cs="Times New Roman"/>
                <w:sz w:val="24"/>
                <w:szCs w:val="24"/>
              </w:rPr>
              <w:t xml:space="preserve"> </w:t>
            </w:r>
            <w:r w:rsidR="003D1A25" w:rsidRPr="00472532">
              <w:rPr>
                <w:rFonts w:ascii="Times New Roman" w:hAnsi="Times New Roman" w:cs="Times New Roman"/>
                <w:sz w:val="24"/>
                <w:szCs w:val="24"/>
              </w:rPr>
              <w:t>or lack of it was a determinant of self-esteem, as those who</w:t>
            </w:r>
            <w:r w:rsidR="00E96008" w:rsidRPr="00472532">
              <w:rPr>
                <w:rFonts w:ascii="Times New Roman" w:hAnsi="Times New Roman" w:cs="Times New Roman"/>
                <w:sz w:val="24"/>
                <w:szCs w:val="24"/>
              </w:rPr>
              <w:t xml:space="preserve"> </w:t>
            </w:r>
            <w:r w:rsidR="003D1A25" w:rsidRPr="00472532">
              <w:rPr>
                <w:rFonts w:ascii="Times New Roman" w:hAnsi="Times New Roman" w:cs="Times New Roman"/>
                <w:sz w:val="24"/>
                <w:szCs w:val="24"/>
              </w:rPr>
              <w:t>did not receive any psychological support had the highest</w:t>
            </w:r>
            <w:r w:rsidR="00E96008" w:rsidRPr="00472532">
              <w:rPr>
                <w:rFonts w:ascii="Times New Roman" w:hAnsi="Times New Roman" w:cs="Times New Roman"/>
                <w:sz w:val="24"/>
                <w:szCs w:val="24"/>
              </w:rPr>
              <w:t xml:space="preserve"> </w:t>
            </w:r>
            <w:r w:rsidR="003D1A25" w:rsidRPr="00472532">
              <w:rPr>
                <w:rFonts w:ascii="Times New Roman" w:hAnsi="Times New Roman" w:cs="Times New Roman"/>
                <w:sz w:val="24"/>
                <w:szCs w:val="24"/>
              </w:rPr>
              <w:t>rates of low self-esteem (</w:t>
            </w:r>
            <w:r w:rsidR="003D1A25" w:rsidRPr="00472532">
              <w:rPr>
                <w:rFonts w:ascii="Times New Roman" w:hAnsi="Times New Roman" w:cs="Times New Roman"/>
                <w:i/>
                <w:iCs/>
                <w:sz w:val="24"/>
                <w:szCs w:val="24"/>
              </w:rPr>
              <w:t xml:space="preserve">n </w:t>
            </w:r>
            <w:r w:rsidR="003D1A25" w:rsidRPr="00472532">
              <w:rPr>
                <w:rFonts w:ascii="Times New Roman" w:hAnsi="Times New Roman" w:cs="Times New Roman"/>
                <w:sz w:val="24"/>
                <w:szCs w:val="24"/>
              </w:rPr>
              <w:t xml:space="preserve">= 235, 87%, </w:t>
            </w:r>
            <w:r w:rsidR="003D1A25" w:rsidRPr="00472532">
              <w:rPr>
                <w:rFonts w:ascii="Times New Roman" w:hAnsi="Times New Roman" w:cs="Times New Roman"/>
                <w:i/>
                <w:iCs/>
                <w:sz w:val="24"/>
                <w:szCs w:val="24"/>
              </w:rPr>
              <w:t xml:space="preserve">p </w:t>
            </w:r>
            <w:r w:rsidR="003D1A25" w:rsidRPr="00472532">
              <w:rPr>
                <w:rFonts w:ascii="Times New Roman" w:hAnsi="Times New Roman" w:cs="Times New Roman"/>
                <w:sz w:val="24"/>
                <w:szCs w:val="24"/>
              </w:rPr>
              <w:t>&lt; 0.001).</w:t>
            </w:r>
          </w:p>
          <w:p w14:paraId="654977C0" w14:textId="5943DF0E" w:rsidR="00596F7C" w:rsidRPr="00472532" w:rsidRDefault="00596F7C" w:rsidP="00596F7C">
            <w:pPr>
              <w:spacing w:line="360" w:lineRule="auto"/>
              <w:rPr>
                <w:rFonts w:ascii="Times New Roman" w:hAnsi="Times New Roman" w:cs="Times New Roman"/>
                <w:sz w:val="24"/>
                <w:szCs w:val="24"/>
              </w:rPr>
            </w:pPr>
            <w:r w:rsidRPr="00472532">
              <w:rPr>
                <w:rStyle w:val="Strong"/>
                <w:rFonts w:ascii="Times New Roman" w:hAnsi="Times New Roman" w:cs="Times New Roman"/>
                <w:sz w:val="24"/>
                <w:szCs w:val="24"/>
              </w:rPr>
              <w:t xml:space="preserve">Measurement tool:  </w:t>
            </w:r>
            <w:r w:rsidR="001271EB" w:rsidRPr="00472532">
              <w:rPr>
                <w:rFonts w:ascii="Times New Roman" w:hAnsi="Times New Roman" w:cs="Times New Roman"/>
                <w:sz w:val="24"/>
                <w:szCs w:val="24"/>
              </w:rPr>
              <w:t>Self-administered survey</w:t>
            </w:r>
          </w:p>
        </w:tc>
      </w:tr>
    </w:tbl>
    <w:p w14:paraId="2B632B41" w14:textId="77777777" w:rsidR="00052BBD" w:rsidRPr="00472532" w:rsidRDefault="00052BBD" w:rsidP="007910EF">
      <w:pPr>
        <w:spacing w:after="0" w:line="360" w:lineRule="auto"/>
        <w:rPr>
          <w:rFonts w:ascii="Times New Roman" w:hAnsi="Times New Roman" w:cs="Times New Roman"/>
          <w:b/>
          <w:bCs/>
          <w:sz w:val="24"/>
          <w:szCs w:val="24"/>
        </w:rPr>
      </w:pPr>
    </w:p>
    <w:p w14:paraId="526FC58B" w14:textId="168690ED" w:rsidR="003A2379" w:rsidRPr="00472532" w:rsidRDefault="00322F76" w:rsidP="007910EF">
      <w:pPr>
        <w:spacing w:after="0" w:line="360" w:lineRule="auto"/>
        <w:rPr>
          <w:rFonts w:ascii="Times New Roman" w:hAnsi="Times New Roman" w:cs="Times New Roman"/>
          <w:b/>
          <w:bCs/>
          <w:sz w:val="24"/>
          <w:szCs w:val="24"/>
        </w:rPr>
      </w:pPr>
      <w:r w:rsidRPr="00472532">
        <w:rPr>
          <w:rFonts w:ascii="Times New Roman" w:hAnsi="Times New Roman" w:cs="Times New Roman"/>
          <w:b/>
          <w:bCs/>
          <w:sz w:val="24"/>
          <w:szCs w:val="24"/>
        </w:rPr>
        <w:t>References</w:t>
      </w:r>
    </w:p>
    <w:p w14:paraId="71CF2002" w14:textId="77777777" w:rsidR="00D6785A" w:rsidRPr="00A84637" w:rsidRDefault="003A2379" w:rsidP="005452F6">
      <w:pPr>
        <w:pStyle w:val="EndNoteBibliography"/>
        <w:spacing w:after="0"/>
      </w:pPr>
      <w:r w:rsidRPr="00472532">
        <w:rPr>
          <w:rFonts w:ascii="Times New Roman" w:hAnsi="Times New Roman" w:cs="Times New Roman"/>
          <w:sz w:val="24"/>
          <w:szCs w:val="24"/>
        </w:rPr>
        <w:fldChar w:fldCharType="begin"/>
      </w:r>
      <w:r w:rsidRPr="00472532">
        <w:rPr>
          <w:rFonts w:ascii="Times New Roman" w:hAnsi="Times New Roman" w:cs="Times New Roman"/>
          <w:sz w:val="24"/>
          <w:szCs w:val="24"/>
        </w:rPr>
        <w:instrText xml:space="preserve"> ADDIN EN.REFLIST </w:instrText>
      </w:r>
      <w:r w:rsidRPr="00472532">
        <w:rPr>
          <w:rFonts w:ascii="Times New Roman" w:hAnsi="Times New Roman" w:cs="Times New Roman"/>
          <w:sz w:val="24"/>
          <w:szCs w:val="24"/>
        </w:rPr>
        <w:fldChar w:fldCharType="separate"/>
      </w:r>
      <w:r w:rsidR="00D6785A" w:rsidRPr="00A84637">
        <w:t>1.</w:t>
      </w:r>
      <w:r w:rsidR="00D6785A" w:rsidRPr="00A84637">
        <w:tab/>
        <w:t xml:space="preserve">E. K. YEGON PKM, E. ECHOKA, J. OSUR. ABORTION-RELATED STIGMA AND UNSAFE ABORTIONS: PERSPECTIVES OF WOMEN SEEKING ABORTION CARE IN MACHAKOS AND TRANS-NZOIA COUNTIES, KENYA. </w:t>
      </w:r>
      <w:r w:rsidR="00D6785A" w:rsidRPr="00A84637">
        <w:rPr>
          <w:i/>
        </w:rPr>
        <w:t>East African Medical Journal</w:t>
      </w:r>
      <w:r w:rsidR="00D6785A" w:rsidRPr="00A84637">
        <w:t xml:space="preserve">. 2016;93(8):327-332. </w:t>
      </w:r>
    </w:p>
    <w:p w14:paraId="4B7B091A" w14:textId="7376D747" w:rsidR="00D6785A" w:rsidRPr="00A84637" w:rsidRDefault="00D6785A" w:rsidP="00431B4B">
      <w:pPr>
        <w:pStyle w:val="EndNoteBibliography"/>
        <w:spacing w:after="0"/>
      </w:pPr>
      <w:r w:rsidRPr="00A84637">
        <w:t>2.</w:t>
      </w:r>
      <w:r w:rsidRPr="00A84637">
        <w:tab/>
        <w:t xml:space="preserve">Gashaye KT, Taddese AA, Birhan TY. Prevalence and determinants of women’s satisfaction </w:t>
      </w:r>
      <w:r w:rsidR="00A6065C">
        <w:t>with</w:t>
      </w:r>
      <w:r w:rsidRPr="00A84637">
        <w:t xml:space="preserve"> the quality of safe abortion service in Northwest Ethiopia. </w:t>
      </w:r>
      <w:r w:rsidRPr="00A84637">
        <w:rPr>
          <w:i/>
        </w:rPr>
        <w:t>Archives of Public Health</w:t>
      </w:r>
      <w:r w:rsidRPr="00A84637">
        <w:t>. 2022;80(1):146. doi:10.1186/s13690-022-00897-0</w:t>
      </w:r>
    </w:p>
    <w:p w14:paraId="7FBEA7A7" w14:textId="77777777" w:rsidR="00D6785A" w:rsidRPr="00A84637" w:rsidRDefault="00D6785A" w:rsidP="00DB59C3">
      <w:pPr>
        <w:pStyle w:val="EndNoteBibliography"/>
        <w:spacing w:after="0"/>
      </w:pPr>
      <w:r w:rsidRPr="00A84637">
        <w:t>3.</w:t>
      </w:r>
      <w:r w:rsidRPr="00A84637">
        <w:tab/>
        <w:t>Chigumadzi PF, Lubega SN, Bryant E, Snyman L. Accessibility and Acceptability of women receiving Medical Terminations of Pregnancy at Kalafong Provincial Tertiary Hospital. In House Publications; 2022:18-23.</w:t>
      </w:r>
    </w:p>
    <w:p w14:paraId="0AC47CFF" w14:textId="77777777" w:rsidR="00D6785A" w:rsidRPr="00A84637" w:rsidRDefault="00D6785A" w:rsidP="009F36B1">
      <w:pPr>
        <w:pStyle w:val="EndNoteBibliography"/>
        <w:spacing w:after="0"/>
      </w:pPr>
      <w:r w:rsidRPr="00A84637">
        <w:t>4.</w:t>
      </w:r>
      <w:r w:rsidRPr="00A84637">
        <w:tab/>
        <w:t xml:space="preserve">Kibira SPS, Stillman M, Makumbi FE, et al. Lived experiences and drivers of induced abortion among women in central Uganda. </w:t>
      </w:r>
      <w:r w:rsidRPr="00A84637">
        <w:rPr>
          <w:i/>
        </w:rPr>
        <w:t>PLOS Glob Public Health</w:t>
      </w:r>
      <w:r w:rsidRPr="00A84637">
        <w:t>. 2023;3(12):e0002236. doi:10.1371/journal.pgph.0002236</w:t>
      </w:r>
    </w:p>
    <w:p w14:paraId="2BA8681F" w14:textId="77777777" w:rsidR="00D6785A" w:rsidRPr="00A84637" w:rsidRDefault="00D6785A" w:rsidP="00C825D4">
      <w:pPr>
        <w:pStyle w:val="EndNoteBibliography"/>
        <w:spacing w:after="0"/>
      </w:pPr>
      <w:r w:rsidRPr="00A84637">
        <w:lastRenderedPageBreak/>
        <w:t>5.</w:t>
      </w:r>
      <w:r w:rsidRPr="00A84637">
        <w:tab/>
        <w:t xml:space="preserve">Subramaney U, Wyatt GE, Williams JK, Zhang M, Liu HH, Chin D. Depressive and post-traumatic stress symptoms following termination of pregnancy in South African women: A longitudinal study measuring the effects of chronic burden, crisis support and resilience. </w:t>
      </w:r>
      <w:r w:rsidRPr="00A84637">
        <w:rPr>
          <w:i/>
        </w:rPr>
        <w:t>S Afr Med J</w:t>
      </w:r>
      <w:r w:rsidRPr="00A84637">
        <w:t>. 2015;105(11):934-938. doi:10.7196/SAMJ.2015.v105i11.9394</w:t>
      </w:r>
    </w:p>
    <w:p w14:paraId="4C5BF0A7" w14:textId="77777777" w:rsidR="00D6785A" w:rsidRPr="00A84637" w:rsidRDefault="00D6785A" w:rsidP="00116AA1">
      <w:pPr>
        <w:pStyle w:val="EndNoteBibliography"/>
        <w:spacing w:after="0"/>
      </w:pPr>
      <w:r w:rsidRPr="00A84637">
        <w:t>6.</w:t>
      </w:r>
      <w:r w:rsidRPr="00A84637">
        <w:tab/>
        <w:t xml:space="preserve">Mossie Chekol B, Abera Abdi D, Andualem Adal T. Dimensions of patient satisfaction with comprehensive abortion care in Addis Ababa, Ethiopia. </w:t>
      </w:r>
      <w:r w:rsidRPr="00A84637">
        <w:rPr>
          <w:i/>
        </w:rPr>
        <w:t>Reproductive Health</w:t>
      </w:r>
      <w:r w:rsidRPr="00A84637">
        <w:t>. 2016;13(1):144. doi:10.1186/s12978-016-0259-0</w:t>
      </w:r>
    </w:p>
    <w:p w14:paraId="434B3F4B" w14:textId="77777777" w:rsidR="00D6785A" w:rsidRPr="00A84637" w:rsidRDefault="00D6785A" w:rsidP="00CE473F">
      <w:pPr>
        <w:pStyle w:val="EndNoteBibliography"/>
        <w:spacing w:after="0"/>
      </w:pPr>
      <w:r w:rsidRPr="00A84637">
        <w:t>7.</w:t>
      </w:r>
      <w:r w:rsidRPr="00A84637">
        <w:tab/>
        <w:t xml:space="preserve">Oginni A, Ahmadu S, Okwesa N, Adejo I, Shekerau H. Correlates of individual-level abortion stigma among women seeking elective abortion in Nigeria. </w:t>
      </w:r>
      <w:r w:rsidRPr="00A84637">
        <w:rPr>
          <w:i/>
        </w:rPr>
        <w:t>International Journal of Women's Health</w:t>
      </w:r>
      <w:r w:rsidRPr="00A84637">
        <w:t>. 2018;Volume 10:361-366. doi:10.2147/IJWH.S143388</w:t>
      </w:r>
    </w:p>
    <w:p w14:paraId="12E42626" w14:textId="77777777" w:rsidR="00D6785A" w:rsidRPr="00A84637" w:rsidRDefault="00D6785A" w:rsidP="00311AA9">
      <w:pPr>
        <w:pStyle w:val="EndNoteBibliography"/>
        <w:spacing w:after="0"/>
      </w:pPr>
      <w:r w:rsidRPr="00A84637">
        <w:t>8.</w:t>
      </w:r>
      <w:r w:rsidRPr="00A84637">
        <w:tab/>
        <w:t xml:space="preserve">Malope MF, Stewart C, Fieggen KJ, Wessels TM. The decision-making process of pregnant individuals offered termination of pregnancy for serious congenital abnormalities. </w:t>
      </w:r>
      <w:r w:rsidRPr="00A84637">
        <w:rPr>
          <w:i/>
        </w:rPr>
        <w:t>Patient Educ Couns</w:t>
      </w:r>
      <w:r w:rsidRPr="00A84637">
        <w:t>. 2023;112:107745. doi:10.1016/j.pec.2023.107745</w:t>
      </w:r>
    </w:p>
    <w:p w14:paraId="49610D43" w14:textId="77777777" w:rsidR="00D6785A" w:rsidRPr="00A84637" w:rsidRDefault="00D6785A" w:rsidP="00DC5789">
      <w:pPr>
        <w:pStyle w:val="EndNoteBibliography"/>
        <w:spacing w:after="0"/>
      </w:pPr>
      <w:r w:rsidRPr="00A84637">
        <w:t>9.</w:t>
      </w:r>
      <w:r w:rsidRPr="00A84637">
        <w:tab/>
        <w:t xml:space="preserve">Mookamedi R, Mogotlane S, Roos J. The experiences of women who undergo termination of pregnancy in Mpumalanga Province, South Africa. 2015;17:147-161. </w:t>
      </w:r>
    </w:p>
    <w:p w14:paraId="50255294" w14:textId="77777777" w:rsidR="00D6785A" w:rsidRPr="00A84637" w:rsidRDefault="00D6785A" w:rsidP="00DA6498">
      <w:pPr>
        <w:pStyle w:val="EndNoteBibliography"/>
        <w:spacing w:after="0"/>
      </w:pPr>
      <w:r w:rsidRPr="00A84637">
        <w:t>10.</w:t>
      </w:r>
      <w:r w:rsidRPr="00A84637">
        <w:tab/>
        <w:t xml:space="preserve">Sebola BR. Interaction of culture and grief amongst women who terminated a pregnancy in adolescence: A narrative approach. </w:t>
      </w:r>
      <w:r w:rsidRPr="00A84637">
        <w:rPr>
          <w:i/>
        </w:rPr>
        <w:t>Curationis</w:t>
      </w:r>
      <w:r w:rsidRPr="00A84637">
        <w:t>. 2021;44(1):e1-e6. doi:10.4102/curationis.v44i1.2247</w:t>
      </w:r>
    </w:p>
    <w:p w14:paraId="7B2B6CC8" w14:textId="77777777" w:rsidR="00D6785A" w:rsidRPr="00A84637" w:rsidRDefault="00D6785A" w:rsidP="002E5B98">
      <w:pPr>
        <w:pStyle w:val="EndNoteBibliography"/>
        <w:spacing w:after="0"/>
      </w:pPr>
      <w:r w:rsidRPr="00A84637">
        <w:t>11.</w:t>
      </w:r>
      <w:r w:rsidRPr="00A84637">
        <w:tab/>
        <w:t xml:space="preserve">Grossman D, Constant D, Lince N, Alblas M, Blanchard K, Harries J. Surgical and medical second trimester abortion in South Africa: A cross-sectional study. </w:t>
      </w:r>
      <w:r w:rsidRPr="00A84637">
        <w:rPr>
          <w:i/>
        </w:rPr>
        <w:t>BMC Health Services Research</w:t>
      </w:r>
      <w:r w:rsidRPr="00A84637">
        <w:t>. 2011;11(1):224. doi:10.1186/1472-6963-11-224</w:t>
      </w:r>
    </w:p>
    <w:p w14:paraId="2D4F0370" w14:textId="77777777" w:rsidR="00D6785A" w:rsidRPr="00A84637" w:rsidRDefault="00D6785A" w:rsidP="004060F7">
      <w:pPr>
        <w:pStyle w:val="EndNoteBibliography"/>
        <w:spacing w:after="0"/>
      </w:pPr>
      <w:r w:rsidRPr="00A84637">
        <w:t>12.</w:t>
      </w:r>
      <w:r w:rsidRPr="00A84637">
        <w:tab/>
        <w:t xml:space="preserve">Esia-Donkoh K, Darteh EK, Blemano H, Asare H. Who Cares? Pre and Post Abortion Experiences among Young Females in Cape Coast Metropolis, Ghana. </w:t>
      </w:r>
      <w:r w:rsidRPr="00A84637">
        <w:rPr>
          <w:i/>
        </w:rPr>
        <w:t>Afr J Reprod Health</w:t>
      </w:r>
      <w:r w:rsidRPr="00A84637">
        <w:t xml:space="preserve">. 2015;19(2):43-51. </w:t>
      </w:r>
    </w:p>
    <w:p w14:paraId="0898AFAF" w14:textId="77777777" w:rsidR="00D6785A" w:rsidRPr="00A84637" w:rsidRDefault="00D6785A" w:rsidP="00523379">
      <w:pPr>
        <w:pStyle w:val="EndNoteBibliography"/>
        <w:spacing w:after="0"/>
      </w:pPr>
      <w:r w:rsidRPr="00A84637">
        <w:t>13.</w:t>
      </w:r>
      <w:r w:rsidRPr="00A84637">
        <w:tab/>
        <w:t xml:space="preserve">Coast E, Murray SF. "These things are dangerous": Understanding induced abortion trajectories in urban Zambia. </w:t>
      </w:r>
      <w:r w:rsidRPr="00A84637">
        <w:rPr>
          <w:i/>
        </w:rPr>
        <w:t>Soc Sci Med</w:t>
      </w:r>
      <w:r w:rsidRPr="00A84637">
        <w:t>. 2016;153:201-209. doi:10.1016/j.socscimed.2016.02.025</w:t>
      </w:r>
    </w:p>
    <w:p w14:paraId="24C2C4FF" w14:textId="77777777" w:rsidR="00D6785A" w:rsidRPr="00A84637" w:rsidRDefault="00D6785A" w:rsidP="00C570BB">
      <w:pPr>
        <w:pStyle w:val="EndNoteBibliography"/>
        <w:spacing w:after="0"/>
      </w:pPr>
      <w:r w:rsidRPr="00A84637">
        <w:t>14.</w:t>
      </w:r>
      <w:r w:rsidRPr="00A84637">
        <w:tab/>
        <w:t xml:space="preserve">Sullivan ME, Harrison A, Harries J, Sicwebu N, Rosen RK, Galárraga O. Women's reproductive decision making and abortion experiences in Cape Town, South Africa: A qualitative study. </w:t>
      </w:r>
      <w:r w:rsidRPr="00A84637">
        <w:rPr>
          <w:i/>
        </w:rPr>
        <w:t>Health Care Women Int</w:t>
      </w:r>
      <w:r w:rsidRPr="00A84637">
        <w:t>. 2018;39(11):1163-1176. doi:10.1080/07399332.2017.1400034</w:t>
      </w:r>
    </w:p>
    <w:p w14:paraId="598A1E21" w14:textId="77777777" w:rsidR="00D6785A" w:rsidRPr="00A84637" w:rsidRDefault="00D6785A" w:rsidP="00B73A23">
      <w:pPr>
        <w:pStyle w:val="EndNoteBibliography"/>
        <w:spacing w:after="0"/>
      </w:pPr>
      <w:r w:rsidRPr="00A84637">
        <w:t>15.</w:t>
      </w:r>
      <w:r w:rsidRPr="00A84637">
        <w:tab/>
        <w:t xml:space="preserve">Pourette D, Mattern C, Ratovoson R, Raharimalala P. Complications with use of misoprostol for abortion in Madagascar: between ease of access and lack of information. </w:t>
      </w:r>
      <w:r w:rsidRPr="00A84637">
        <w:rPr>
          <w:i/>
        </w:rPr>
        <w:t>Contraception</w:t>
      </w:r>
      <w:r w:rsidRPr="00A84637">
        <w:t>. 2018;97(2):116-121. doi:10.1016/j.contraception.2017.12.005</w:t>
      </w:r>
    </w:p>
    <w:p w14:paraId="179724B4" w14:textId="77777777" w:rsidR="00D6785A" w:rsidRPr="00A84637" w:rsidRDefault="00D6785A" w:rsidP="00507DF0">
      <w:pPr>
        <w:pStyle w:val="EndNoteBibliography"/>
        <w:spacing w:after="0"/>
      </w:pPr>
      <w:r w:rsidRPr="00A84637">
        <w:t>16.</w:t>
      </w:r>
      <w:r w:rsidRPr="00A84637">
        <w:tab/>
        <w:t xml:space="preserve">Penfold S, Wendot S, Nafula I, Footman K. A qualitative study of safe abortion and post-abortion family planning service experiences of women attending private facilities in Kenya. </w:t>
      </w:r>
      <w:r w:rsidRPr="00A84637">
        <w:rPr>
          <w:i/>
        </w:rPr>
        <w:t>Reprod Health</w:t>
      </w:r>
      <w:r w:rsidRPr="00A84637">
        <w:t>. 2018;15(1):70. doi:10.1186/s12978-018-0509-4</w:t>
      </w:r>
    </w:p>
    <w:p w14:paraId="197FD204" w14:textId="77777777" w:rsidR="00D6785A" w:rsidRPr="00A84637" w:rsidRDefault="00D6785A" w:rsidP="004327F1">
      <w:pPr>
        <w:pStyle w:val="EndNoteBibliography"/>
        <w:spacing w:after="0"/>
      </w:pPr>
      <w:r w:rsidRPr="00A84637">
        <w:t>17.</w:t>
      </w:r>
      <w:r w:rsidRPr="00A84637">
        <w:tab/>
        <w:t xml:space="preserve">Mohamed D, Diamond-Smith N, Njunguru J. Stigma and agency: exploring young Kenyan women's experiences with abortion stigma and individual agency. </w:t>
      </w:r>
      <w:r w:rsidRPr="00A84637">
        <w:rPr>
          <w:i/>
        </w:rPr>
        <w:t>Reprod Health Matters</w:t>
      </w:r>
      <w:r w:rsidRPr="00A84637">
        <w:t>. 2018;26(52):1492285. doi:10.1080/09688080.2018.1492285</w:t>
      </w:r>
    </w:p>
    <w:p w14:paraId="7B062ADE" w14:textId="77777777" w:rsidR="00D6785A" w:rsidRPr="00A84637" w:rsidRDefault="00D6785A" w:rsidP="003E40A5">
      <w:pPr>
        <w:pStyle w:val="EndNoteBibliography"/>
        <w:spacing w:after="0"/>
      </w:pPr>
      <w:r w:rsidRPr="00A84637">
        <w:t>18.</w:t>
      </w:r>
      <w:r w:rsidRPr="00A84637">
        <w:tab/>
        <w:t xml:space="preserve">Rehnström Loi U, Lindgren M, Faxelid E, Oguttu M, Klingberg-Allvin M. Decision-making preceding induced abortion: a qualitative study of women’s experiences in Kisumu, Kenya. </w:t>
      </w:r>
      <w:r w:rsidRPr="00A84637">
        <w:rPr>
          <w:i/>
        </w:rPr>
        <w:t>Reproductive Health</w:t>
      </w:r>
      <w:r w:rsidRPr="00A84637">
        <w:t>. 2018;15(1):166. doi:10.1186/s12978-018-0612-6</w:t>
      </w:r>
    </w:p>
    <w:p w14:paraId="38976E6A" w14:textId="77777777" w:rsidR="00D6785A" w:rsidRPr="00A84637" w:rsidRDefault="00D6785A" w:rsidP="00801E69">
      <w:pPr>
        <w:pStyle w:val="EndNoteBibliography"/>
        <w:spacing w:after="0"/>
      </w:pPr>
      <w:r w:rsidRPr="00A84637">
        <w:t>19.</w:t>
      </w:r>
      <w:r w:rsidRPr="00A84637">
        <w:tab/>
        <w:t xml:space="preserve">Oyeniran AA, Bello FA, Oluborode B, et al. Narratives of women presenting with abortion complications in Southwestern Nigeria: A qualitative study. </w:t>
      </w:r>
      <w:r w:rsidRPr="00A84637">
        <w:rPr>
          <w:i/>
        </w:rPr>
        <w:t>PLoS One</w:t>
      </w:r>
      <w:r w:rsidRPr="00A84637">
        <w:t>. 2019;14(5):e0217616. doi:10.1371/journal.pone.0217616</w:t>
      </w:r>
    </w:p>
    <w:p w14:paraId="46328D39" w14:textId="77777777" w:rsidR="00D6785A" w:rsidRPr="00A84637" w:rsidRDefault="00D6785A" w:rsidP="007A75FC">
      <w:pPr>
        <w:pStyle w:val="EndNoteBibliography"/>
        <w:spacing w:after="0"/>
      </w:pPr>
      <w:r w:rsidRPr="00A84637">
        <w:t>20.</w:t>
      </w:r>
      <w:r w:rsidRPr="00A84637">
        <w:tab/>
        <w:t xml:space="preserve">Siraneh Y, Workneh A. Determinants and Outcome of Safe Second Trimester Medical Abortion at Jimma University Medical Center, Southwest Ethiopia. </w:t>
      </w:r>
      <w:r w:rsidRPr="00A84637">
        <w:rPr>
          <w:i/>
        </w:rPr>
        <w:t>J Pregnancy</w:t>
      </w:r>
      <w:r w:rsidRPr="00A84637">
        <w:t>. 2019;2019:4513827. doi:10.1155/2019/4513827</w:t>
      </w:r>
    </w:p>
    <w:p w14:paraId="7417D019" w14:textId="77777777" w:rsidR="00D6785A" w:rsidRPr="00A84637" w:rsidRDefault="00D6785A" w:rsidP="00E71573">
      <w:pPr>
        <w:pStyle w:val="EndNoteBibliography"/>
        <w:spacing w:after="0"/>
      </w:pPr>
      <w:r w:rsidRPr="00A84637">
        <w:lastRenderedPageBreak/>
        <w:t>21.</w:t>
      </w:r>
      <w:r w:rsidRPr="00A84637">
        <w:tab/>
        <w:t xml:space="preserve">Sudhinaraset M, Landrian A, Montagu D, Mugwanga Z. Is there a difference in women's experiences of care with medication vs. manual vacuum aspiration abortions? Determinants of person-centered care for abortion services. </w:t>
      </w:r>
      <w:r w:rsidRPr="00A84637">
        <w:rPr>
          <w:i/>
        </w:rPr>
        <w:t>PLoS One</w:t>
      </w:r>
      <w:r w:rsidRPr="00A84637">
        <w:t>. 2019;14(11):e0225333. doi:10.1371/journal.pone.0225333</w:t>
      </w:r>
    </w:p>
    <w:p w14:paraId="2D8AEA80" w14:textId="77777777" w:rsidR="00D6785A" w:rsidRPr="00A84637" w:rsidRDefault="00D6785A" w:rsidP="00132148">
      <w:pPr>
        <w:pStyle w:val="EndNoteBibliography"/>
        <w:spacing w:after="0"/>
      </w:pPr>
      <w:r w:rsidRPr="00A84637">
        <w:t>22.</w:t>
      </w:r>
      <w:r w:rsidRPr="00A84637">
        <w:tab/>
        <w:t xml:space="preserve">Mavuso JMJ, Macleod CI. Contradictions in womxn's experiences of pre-abortion counselling in South Africa: Implications for client-centred practice. </w:t>
      </w:r>
      <w:r w:rsidRPr="00A84637">
        <w:rPr>
          <w:i/>
        </w:rPr>
        <w:t>Nurs Inq</w:t>
      </w:r>
      <w:r w:rsidRPr="00A84637">
        <w:t>. 2020;27(2):e12330. doi:10.1111/nin.12330</w:t>
      </w:r>
    </w:p>
    <w:p w14:paraId="694FC354" w14:textId="77777777" w:rsidR="00D6785A" w:rsidRPr="00A84637" w:rsidRDefault="00D6785A" w:rsidP="002F41B9">
      <w:pPr>
        <w:pStyle w:val="EndNoteBibliography"/>
        <w:spacing w:after="0"/>
      </w:pPr>
      <w:r w:rsidRPr="00A84637">
        <w:t>23.</w:t>
      </w:r>
      <w:r w:rsidRPr="00A84637">
        <w:tab/>
        <w:t xml:space="preserve">Sudhinaraset M, Landrian A, Afulani PA, Phillips B, Diamond-Smith N, Cotter S. Development and validation of a person-centered abortion scale: the experiences of care in private facilities in Kenya. </w:t>
      </w:r>
      <w:r w:rsidRPr="00A84637">
        <w:rPr>
          <w:i/>
        </w:rPr>
        <w:t>BMC Women's Health</w:t>
      </w:r>
      <w:r w:rsidRPr="00A84637">
        <w:t>. 2020;20(1):208. doi:10.1186/s12905-020-01071-w</w:t>
      </w:r>
    </w:p>
    <w:p w14:paraId="19164F12" w14:textId="77777777" w:rsidR="00D6785A" w:rsidRPr="00A84637" w:rsidRDefault="00D6785A" w:rsidP="00C13424">
      <w:pPr>
        <w:pStyle w:val="EndNoteBibliography"/>
        <w:spacing w:after="0"/>
      </w:pPr>
      <w:r w:rsidRPr="00A84637">
        <w:t>24.</w:t>
      </w:r>
      <w:r w:rsidRPr="00A84637">
        <w:tab/>
        <w:t xml:space="preserve">Cotter SY, Sudhinaraset M, Phillips B, et al. Person-centred care for abortion services in private facilities to improve women's experiences in Kenya. </w:t>
      </w:r>
      <w:r w:rsidRPr="00A84637">
        <w:rPr>
          <w:i/>
        </w:rPr>
        <w:t>Cult Health Sex</w:t>
      </w:r>
      <w:r w:rsidRPr="00A84637">
        <w:t>. 2021;23(2):224-239. doi:10.1080/13691058.2019.1701083</w:t>
      </w:r>
    </w:p>
    <w:p w14:paraId="55C637A3" w14:textId="77777777" w:rsidR="00D6785A" w:rsidRPr="00A84637" w:rsidRDefault="00D6785A" w:rsidP="00BF50AD">
      <w:pPr>
        <w:pStyle w:val="EndNoteBibliography"/>
        <w:spacing w:after="0"/>
      </w:pPr>
      <w:r w:rsidRPr="00A84637">
        <w:t>25.</w:t>
      </w:r>
      <w:r w:rsidRPr="00A84637">
        <w:tab/>
        <w:t xml:space="preserve">Katz AJ, Ramirez AM, Bercu C, et al. "I just have to hope that this abortion should go well": Perceptions, fears, and experiences of abortion clients in Nigeria. </w:t>
      </w:r>
      <w:r w:rsidRPr="00A84637">
        <w:rPr>
          <w:i/>
        </w:rPr>
        <w:t>PLoS One</w:t>
      </w:r>
      <w:r w:rsidRPr="00A84637">
        <w:t>. 2022;17(2):e0263072. doi:10.1371/journal.pone.0263072</w:t>
      </w:r>
    </w:p>
    <w:p w14:paraId="6907C7F3" w14:textId="77777777" w:rsidR="00D6785A" w:rsidRPr="00A84637" w:rsidRDefault="00D6785A" w:rsidP="00104ACC">
      <w:pPr>
        <w:pStyle w:val="EndNoteBibliography"/>
        <w:spacing w:after="0"/>
      </w:pPr>
      <w:r w:rsidRPr="00A84637">
        <w:t>26.</w:t>
      </w:r>
      <w:r w:rsidRPr="00A84637">
        <w:tab/>
        <w:t xml:space="preserve">Gebremariam FA, Habtewold EM, Degife DT, Geneti HB, Gebrekiros DH. Health facilities readiness to provide comprehensive abortion care and factors associated with client satisfaction in Central Oromia Region, Ethiopia: a multilevel modeling approach. </w:t>
      </w:r>
      <w:r w:rsidRPr="00A84637">
        <w:rPr>
          <w:i/>
        </w:rPr>
        <w:t>Reproductive Health</w:t>
      </w:r>
      <w:r w:rsidRPr="00A84637">
        <w:t>. 2023;20(1):72. doi:10.1186/s12978-023-01610-2</w:t>
      </w:r>
    </w:p>
    <w:p w14:paraId="3F4854CB" w14:textId="77777777" w:rsidR="00D6785A" w:rsidRPr="00A84637" w:rsidRDefault="00D6785A" w:rsidP="001965CA">
      <w:pPr>
        <w:pStyle w:val="EndNoteBibliography"/>
        <w:spacing w:after="0"/>
      </w:pPr>
      <w:r w:rsidRPr="00A84637">
        <w:t>27.</w:t>
      </w:r>
      <w:r w:rsidRPr="00A84637">
        <w:tab/>
        <w:t xml:space="preserve">Mbona V, Kistan G, Sebitloane HM. Patients' experiences of termination of pregnancy at a regional hospital in Durban, South Africa. </w:t>
      </w:r>
      <w:r w:rsidRPr="00A84637">
        <w:rPr>
          <w:i/>
        </w:rPr>
        <w:t>S Afr Med J</w:t>
      </w:r>
      <w:r w:rsidRPr="00A84637">
        <w:t>. 2023;113(6):46-49. doi:10.7196/SAMJ.2023.v113i6.16679</w:t>
      </w:r>
    </w:p>
    <w:p w14:paraId="06064735" w14:textId="77777777" w:rsidR="00D6785A" w:rsidRPr="00A84637" w:rsidRDefault="00D6785A" w:rsidP="007D56C6">
      <w:pPr>
        <w:pStyle w:val="EndNoteBibliography"/>
        <w:spacing w:after="0"/>
      </w:pPr>
      <w:r w:rsidRPr="00A84637">
        <w:t>28.</w:t>
      </w:r>
      <w:r w:rsidRPr="00A84637">
        <w:tab/>
        <w:t xml:space="preserve">Amoah E, Enos JY, Ganle J, Maya ET. Adolescents' satisfaction with abortion services received and factors associated with satisfaction at reproductive health centres. </w:t>
      </w:r>
      <w:r w:rsidRPr="00A84637">
        <w:rPr>
          <w:i/>
        </w:rPr>
        <w:t>J Adv Nurs</w:t>
      </w:r>
      <w:r w:rsidRPr="00A84637">
        <w:t>. 2023;79(12):4828-4841. doi:10.1111/jan.15823</w:t>
      </w:r>
    </w:p>
    <w:p w14:paraId="32415479" w14:textId="77777777" w:rsidR="00D6785A" w:rsidRPr="00A84637" w:rsidRDefault="00D6785A" w:rsidP="001C3AD0">
      <w:pPr>
        <w:pStyle w:val="EndNoteBibliography"/>
        <w:spacing w:after="0"/>
      </w:pPr>
      <w:r w:rsidRPr="00A84637">
        <w:t>29.</w:t>
      </w:r>
      <w:r w:rsidRPr="00A84637">
        <w:tab/>
        <w:t xml:space="preserve">Musabwasoni S, Nyiringango G, Uwambaye P, et al. Psychology of Abortion: A Qualitative Exploration of Women's Quality of Life after Termination of Pregnancy Service Provision. </w:t>
      </w:r>
      <w:r w:rsidRPr="00A84637">
        <w:rPr>
          <w:i/>
        </w:rPr>
        <w:t>Rwanda J Med Health Sci</w:t>
      </w:r>
      <w:r w:rsidRPr="00A84637">
        <w:t>. 2024;7(1):116-130. doi:10.4314/rjmhs.v7i1.9</w:t>
      </w:r>
    </w:p>
    <w:p w14:paraId="094FCCD5" w14:textId="77777777" w:rsidR="00D6785A" w:rsidRPr="00A84637" w:rsidRDefault="00D6785A" w:rsidP="00CC6C7F">
      <w:pPr>
        <w:pStyle w:val="EndNoteBibliography"/>
        <w:spacing w:after="0"/>
      </w:pPr>
      <w:r w:rsidRPr="00A84637">
        <w:t>30.</w:t>
      </w:r>
      <w:r w:rsidRPr="00A84637">
        <w:tab/>
        <w:t xml:space="preserve">Woldetsadik MA, Yoseph Y, Degu M. Exploring barriers to using modern contraceptives and accessing safe abortion care in women who terminated unintended pregnancies in Southern Ethiopia. </w:t>
      </w:r>
      <w:r w:rsidRPr="00A84637">
        <w:rPr>
          <w:i/>
        </w:rPr>
        <w:t>BMC Women's Health</w:t>
      </w:r>
      <w:r w:rsidRPr="00A84637">
        <w:t>. 2024;24(1):46. doi:10.1186/s12905-023-02793-3</w:t>
      </w:r>
    </w:p>
    <w:p w14:paraId="63E1BE94" w14:textId="77777777" w:rsidR="00D6785A" w:rsidRPr="00A84637" w:rsidRDefault="00D6785A" w:rsidP="001E2BBB">
      <w:pPr>
        <w:pStyle w:val="EndNoteBibliography"/>
        <w:spacing w:after="0"/>
      </w:pPr>
      <w:r w:rsidRPr="00A84637">
        <w:t>31.</w:t>
      </w:r>
      <w:r w:rsidRPr="00A84637">
        <w:tab/>
        <w:t xml:space="preserve">Tibebu NS, Alemu MB, Rade BK, et al. Women's satisfaction with comprehensive abortion care services and associated factors in central Gondar zone public primary hospitals, northwest Ethiopia, 2023. </w:t>
      </w:r>
      <w:r w:rsidRPr="00A84637">
        <w:rPr>
          <w:i/>
        </w:rPr>
        <w:t>Front Reprod Health</w:t>
      </w:r>
      <w:r w:rsidRPr="00A84637">
        <w:t>. 2024;6:1400359. doi:10.3389/frph.2024.1400359</w:t>
      </w:r>
    </w:p>
    <w:p w14:paraId="5F06C548" w14:textId="77777777" w:rsidR="00D6785A" w:rsidRPr="00A84637" w:rsidRDefault="00D6785A" w:rsidP="00D310B7">
      <w:pPr>
        <w:pStyle w:val="EndNoteBibliography"/>
        <w:spacing w:after="0"/>
      </w:pPr>
      <w:r w:rsidRPr="00A84637">
        <w:t>32.</w:t>
      </w:r>
      <w:r w:rsidRPr="00A84637">
        <w:tab/>
        <w:t xml:space="preserve">Young YY, Pizzarossa LB, Jastaniah I, Cohen M, Warindi S, Ruggiero S. "Of course I would tell a friend about self-management with pills": the role of hotlines in increasing access to self-managed abortion in Kenya. </w:t>
      </w:r>
      <w:r w:rsidRPr="00A84637">
        <w:rPr>
          <w:i/>
        </w:rPr>
        <w:t>Afr J Reprod Health</w:t>
      </w:r>
      <w:r w:rsidRPr="00A84637">
        <w:t>. 2025;29(6):108-116. doi:10.29063/ajrh2025/v29i6.10</w:t>
      </w:r>
    </w:p>
    <w:p w14:paraId="5B3B0C92" w14:textId="77777777" w:rsidR="00D6785A" w:rsidRPr="00A84637" w:rsidRDefault="00D6785A" w:rsidP="00F775D6">
      <w:pPr>
        <w:pStyle w:val="EndNoteBibliography"/>
        <w:spacing w:after="0"/>
      </w:pPr>
      <w:r w:rsidRPr="00A84637">
        <w:t>33.</w:t>
      </w:r>
      <w:r w:rsidRPr="00A84637">
        <w:tab/>
        <w:t xml:space="preserve">Mehiretie EB, Getahun WT, Fetene MG, Ferede AA. Induced second trimester abortion and its determinants in East Gojjam public hospitals. </w:t>
      </w:r>
      <w:r w:rsidRPr="00A84637">
        <w:rPr>
          <w:i/>
        </w:rPr>
        <w:t>Scientific Reports</w:t>
      </w:r>
      <w:r w:rsidRPr="00A84637">
        <w:t>. 2025;15(1):25463. doi:10.1038/s41598-025-09099-4</w:t>
      </w:r>
    </w:p>
    <w:p w14:paraId="34B54DD8" w14:textId="77777777" w:rsidR="00D6785A" w:rsidRPr="00A84637" w:rsidRDefault="00D6785A" w:rsidP="009B6363">
      <w:pPr>
        <w:pStyle w:val="EndNoteBibliography"/>
        <w:spacing w:after="0"/>
      </w:pPr>
      <w:r w:rsidRPr="00A84637">
        <w:t>34.</w:t>
      </w:r>
      <w:r w:rsidRPr="00A84637">
        <w:tab/>
        <w:t xml:space="preserve">Sigu SB, Odongo IM, Nango W, Okechi SO, Kukundakwe A, Kitui JM. Mapping the journey: enhancing abortion care in Uganda's health systems. </w:t>
      </w:r>
      <w:r w:rsidRPr="00A84637">
        <w:rPr>
          <w:i/>
        </w:rPr>
        <w:t>Front Reprod Health</w:t>
      </w:r>
      <w:r w:rsidRPr="00A84637">
        <w:t>. 2025;7:1609662. doi:10.3389/frph.2025.1609662</w:t>
      </w:r>
    </w:p>
    <w:p w14:paraId="51A28455" w14:textId="77777777" w:rsidR="00D6785A" w:rsidRPr="00A84637" w:rsidRDefault="00D6785A" w:rsidP="00DF6951">
      <w:pPr>
        <w:pStyle w:val="EndNoteBibliography"/>
        <w:spacing w:after="0"/>
      </w:pPr>
      <w:r w:rsidRPr="00A84637">
        <w:t>35.</w:t>
      </w:r>
      <w:r w:rsidRPr="00A84637">
        <w:tab/>
        <w:t xml:space="preserve">Coast E, Fetters T, Chiweshe MT, et al. Adolescent abortion care trajectories and safety in Ethiopia, Malawi, and Zambia: A comparative mixed methods study. </w:t>
      </w:r>
      <w:r w:rsidRPr="00A84637">
        <w:rPr>
          <w:i/>
        </w:rPr>
        <w:t>PLOS Glob Public Health</w:t>
      </w:r>
      <w:r w:rsidRPr="00A84637">
        <w:t>. 2025;5(5):e0004469. doi:10.1371/journal.pgph.0004469</w:t>
      </w:r>
    </w:p>
    <w:p w14:paraId="173E657B" w14:textId="77777777" w:rsidR="00D6785A" w:rsidRPr="00A84637" w:rsidRDefault="00D6785A" w:rsidP="0018532D">
      <w:pPr>
        <w:pStyle w:val="EndNoteBibliography"/>
      </w:pPr>
      <w:r w:rsidRPr="00A84637">
        <w:lastRenderedPageBreak/>
        <w:t>36.</w:t>
      </w:r>
      <w:r w:rsidRPr="00A84637">
        <w:tab/>
        <w:t xml:space="preserve">Musabwasoni MGS, Nyiringango G, Uwambaye P, et al. Psychological care and mental health outcomes in women receiving termination of pregnancy in Rwanda: A cross-sectional study. </w:t>
      </w:r>
      <w:r w:rsidRPr="00A84637">
        <w:rPr>
          <w:i/>
        </w:rPr>
        <w:t>Womens Health (Lond)</w:t>
      </w:r>
      <w:r w:rsidRPr="00A84637">
        <w:t>. 2025;21:17455057251348990. doi:10.1177/17455057251348990</w:t>
      </w:r>
    </w:p>
    <w:p w14:paraId="17E8E858" w14:textId="4E8674DF" w:rsidR="00B3693A" w:rsidRPr="00472532" w:rsidRDefault="003A2379" w:rsidP="007910EF">
      <w:pPr>
        <w:spacing w:after="0" w:line="360" w:lineRule="auto"/>
        <w:rPr>
          <w:rFonts w:ascii="Times New Roman" w:hAnsi="Times New Roman" w:cs="Times New Roman"/>
          <w:sz w:val="24"/>
          <w:szCs w:val="24"/>
        </w:rPr>
      </w:pPr>
      <w:r w:rsidRPr="00472532">
        <w:rPr>
          <w:rFonts w:ascii="Times New Roman" w:hAnsi="Times New Roman" w:cs="Times New Roman"/>
          <w:sz w:val="24"/>
          <w:szCs w:val="24"/>
        </w:rPr>
        <w:fldChar w:fldCharType="end"/>
      </w:r>
    </w:p>
    <w:sectPr w:rsidR="00B3693A" w:rsidRPr="00472532" w:rsidSect="00A940D5">
      <w:footerReference w:type="default" r:id="rId9"/>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70548" w14:textId="77777777" w:rsidR="002F3768" w:rsidRDefault="002F3768" w:rsidP="003F5ABA">
      <w:pPr>
        <w:spacing w:after="0" w:line="240" w:lineRule="auto"/>
      </w:pPr>
      <w:r>
        <w:separator/>
      </w:r>
    </w:p>
  </w:endnote>
  <w:endnote w:type="continuationSeparator" w:id="0">
    <w:p w14:paraId="202B2205" w14:textId="77777777" w:rsidR="002F3768" w:rsidRDefault="002F3768" w:rsidP="003F5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swiss"/>
    <w:notTrueType/>
    <w:pitch w:val="default"/>
    <w:sig w:usb0="00000003" w:usb1="00000000" w:usb2="00000000" w:usb3="00000000" w:csb0="00000001"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325428"/>
      <w:docPartObj>
        <w:docPartGallery w:val="Page Numbers (Bottom of Page)"/>
        <w:docPartUnique/>
      </w:docPartObj>
    </w:sdtPr>
    <w:sdtEndPr>
      <w:rPr>
        <w:noProof/>
      </w:rPr>
    </w:sdtEndPr>
    <w:sdtContent>
      <w:p w14:paraId="31FE3D52" w14:textId="40C08307" w:rsidR="003F5ABA" w:rsidRDefault="003F5A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2A8011" w14:textId="77777777" w:rsidR="003F5ABA" w:rsidRDefault="003F5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C68B5" w14:textId="77777777" w:rsidR="002F3768" w:rsidRDefault="002F3768" w:rsidP="003F5ABA">
      <w:pPr>
        <w:spacing w:after="0" w:line="240" w:lineRule="auto"/>
      </w:pPr>
      <w:r>
        <w:separator/>
      </w:r>
    </w:p>
  </w:footnote>
  <w:footnote w:type="continuationSeparator" w:id="0">
    <w:p w14:paraId="0E2B21C7" w14:textId="77777777" w:rsidR="002F3768" w:rsidRDefault="002F3768" w:rsidP="003F5A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3F63"/>
    <w:multiLevelType w:val="hybridMultilevel"/>
    <w:tmpl w:val="B33225B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3A648C"/>
    <w:multiLevelType w:val="hybridMultilevel"/>
    <w:tmpl w:val="E9E6CB92"/>
    <w:lvl w:ilvl="0" w:tplc="0C090005">
      <w:start w:val="1"/>
      <w:numFmt w:val="bullet"/>
      <w:lvlText w:val=""/>
      <w:lvlJc w:val="left"/>
      <w:pPr>
        <w:ind w:left="927"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5B35F2"/>
    <w:multiLevelType w:val="hybridMultilevel"/>
    <w:tmpl w:val="74C41B3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C45C01"/>
    <w:multiLevelType w:val="hybridMultilevel"/>
    <w:tmpl w:val="B774730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7446B1"/>
    <w:multiLevelType w:val="hybridMultilevel"/>
    <w:tmpl w:val="7B1C6FA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A444F6"/>
    <w:multiLevelType w:val="hybridMultilevel"/>
    <w:tmpl w:val="5530753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293D35"/>
    <w:multiLevelType w:val="hybridMultilevel"/>
    <w:tmpl w:val="97EC9E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E9331F"/>
    <w:multiLevelType w:val="hybridMultilevel"/>
    <w:tmpl w:val="AE6015E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463FCA"/>
    <w:multiLevelType w:val="hybridMultilevel"/>
    <w:tmpl w:val="95A668E4"/>
    <w:lvl w:ilvl="0" w:tplc="0C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6D25CB"/>
    <w:multiLevelType w:val="hybridMultilevel"/>
    <w:tmpl w:val="177AF4A6"/>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F58543F"/>
    <w:multiLevelType w:val="hybridMultilevel"/>
    <w:tmpl w:val="7B04B05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605001"/>
    <w:multiLevelType w:val="hybridMultilevel"/>
    <w:tmpl w:val="F9548FD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0448D4"/>
    <w:multiLevelType w:val="hybridMultilevel"/>
    <w:tmpl w:val="527E0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771FD5"/>
    <w:multiLevelType w:val="hybridMultilevel"/>
    <w:tmpl w:val="BCA8F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6301C2"/>
    <w:multiLevelType w:val="hybridMultilevel"/>
    <w:tmpl w:val="574EBB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C0337F"/>
    <w:multiLevelType w:val="hybridMultilevel"/>
    <w:tmpl w:val="1C042B8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F344EC"/>
    <w:multiLevelType w:val="hybridMultilevel"/>
    <w:tmpl w:val="1F70682E"/>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6876BAF"/>
    <w:multiLevelType w:val="hybridMultilevel"/>
    <w:tmpl w:val="F348D17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5E627A"/>
    <w:multiLevelType w:val="hybridMultilevel"/>
    <w:tmpl w:val="385471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9C95CF6"/>
    <w:multiLevelType w:val="hybridMultilevel"/>
    <w:tmpl w:val="F2CABAE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1A91588F"/>
    <w:multiLevelType w:val="hybridMultilevel"/>
    <w:tmpl w:val="737E371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AC409FB"/>
    <w:multiLevelType w:val="hybridMultilevel"/>
    <w:tmpl w:val="2EE6AF2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BDB59EC"/>
    <w:multiLevelType w:val="hybridMultilevel"/>
    <w:tmpl w:val="36FE0EA6"/>
    <w:lvl w:ilvl="0" w:tplc="0C090005">
      <w:start w:val="1"/>
      <w:numFmt w:val="bullet"/>
      <w:lvlText w:val=""/>
      <w:lvlJc w:val="left"/>
      <w:pPr>
        <w:ind w:left="643"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1C5D6133"/>
    <w:multiLevelType w:val="hybridMultilevel"/>
    <w:tmpl w:val="3C1EB27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D964958"/>
    <w:multiLevelType w:val="hybridMultilevel"/>
    <w:tmpl w:val="E586F42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E972DD1"/>
    <w:multiLevelType w:val="hybridMultilevel"/>
    <w:tmpl w:val="D8F49A7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FC17792"/>
    <w:multiLevelType w:val="hybridMultilevel"/>
    <w:tmpl w:val="0C3CA95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2E61CB4"/>
    <w:multiLevelType w:val="hybridMultilevel"/>
    <w:tmpl w:val="DE1A44C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6430548"/>
    <w:multiLevelType w:val="hybridMultilevel"/>
    <w:tmpl w:val="4E3E089A"/>
    <w:lvl w:ilvl="0" w:tplc="0C090005">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69A1896"/>
    <w:multiLevelType w:val="hybridMultilevel"/>
    <w:tmpl w:val="CDEEA75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92A61A2"/>
    <w:multiLevelType w:val="hybridMultilevel"/>
    <w:tmpl w:val="7AAC892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C6A288B"/>
    <w:multiLevelType w:val="hybridMultilevel"/>
    <w:tmpl w:val="35B6DA2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E581BBD"/>
    <w:multiLevelType w:val="hybridMultilevel"/>
    <w:tmpl w:val="95A0AB0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E8A23E7"/>
    <w:multiLevelType w:val="hybridMultilevel"/>
    <w:tmpl w:val="7BAACB5E"/>
    <w:lvl w:ilvl="0" w:tplc="0C090001">
      <w:start w:val="1"/>
      <w:numFmt w:val="bullet"/>
      <w:lvlText w:val=""/>
      <w:lvlJc w:val="left"/>
      <w:pPr>
        <w:ind w:left="643"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2FCD7FEA"/>
    <w:multiLevelType w:val="hybridMultilevel"/>
    <w:tmpl w:val="3E56C36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35" w15:restartNumberingAfterBreak="0">
    <w:nsid w:val="309455DA"/>
    <w:multiLevelType w:val="hybridMultilevel"/>
    <w:tmpl w:val="E5DCE10C"/>
    <w:lvl w:ilvl="0" w:tplc="0C090001">
      <w:start w:val="1"/>
      <w:numFmt w:val="bullet"/>
      <w:lvlText w:val=""/>
      <w:lvlJc w:val="left"/>
      <w:pPr>
        <w:ind w:left="1068" w:hanging="360"/>
      </w:pPr>
      <w:rPr>
        <w:rFonts w:ascii="Symbol" w:hAnsi="Symbol" w:hint="default"/>
      </w:rPr>
    </w:lvl>
    <w:lvl w:ilvl="1" w:tplc="0C090003" w:tentative="1">
      <w:start w:val="1"/>
      <w:numFmt w:val="bullet"/>
      <w:lvlText w:val="o"/>
      <w:lvlJc w:val="left"/>
      <w:pPr>
        <w:ind w:left="1981" w:hanging="360"/>
      </w:pPr>
      <w:rPr>
        <w:rFonts w:ascii="Courier New" w:hAnsi="Courier New" w:cs="Courier New" w:hint="default"/>
      </w:rPr>
    </w:lvl>
    <w:lvl w:ilvl="2" w:tplc="0C090005" w:tentative="1">
      <w:start w:val="1"/>
      <w:numFmt w:val="bullet"/>
      <w:lvlText w:val=""/>
      <w:lvlJc w:val="left"/>
      <w:pPr>
        <w:ind w:left="2701" w:hanging="360"/>
      </w:pPr>
      <w:rPr>
        <w:rFonts w:ascii="Wingdings" w:hAnsi="Wingdings" w:hint="default"/>
      </w:rPr>
    </w:lvl>
    <w:lvl w:ilvl="3" w:tplc="0C090001" w:tentative="1">
      <w:start w:val="1"/>
      <w:numFmt w:val="bullet"/>
      <w:lvlText w:val=""/>
      <w:lvlJc w:val="left"/>
      <w:pPr>
        <w:ind w:left="3421" w:hanging="360"/>
      </w:pPr>
      <w:rPr>
        <w:rFonts w:ascii="Symbol" w:hAnsi="Symbol" w:hint="default"/>
      </w:rPr>
    </w:lvl>
    <w:lvl w:ilvl="4" w:tplc="0C090003" w:tentative="1">
      <w:start w:val="1"/>
      <w:numFmt w:val="bullet"/>
      <w:lvlText w:val="o"/>
      <w:lvlJc w:val="left"/>
      <w:pPr>
        <w:ind w:left="4141" w:hanging="360"/>
      </w:pPr>
      <w:rPr>
        <w:rFonts w:ascii="Courier New" w:hAnsi="Courier New" w:cs="Courier New" w:hint="default"/>
      </w:rPr>
    </w:lvl>
    <w:lvl w:ilvl="5" w:tplc="0C090005" w:tentative="1">
      <w:start w:val="1"/>
      <w:numFmt w:val="bullet"/>
      <w:lvlText w:val=""/>
      <w:lvlJc w:val="left"/>
      <w:pPr>
        <w:ind w:left="4861" w:hanging="360"/>
      </w:pPr>
      <w:rPr>
        <w:rFonts w:ascii="Wingdings" w:hAnsi="Wingdings" w:hint="default"/>
      </w:rPr>
    </w:lvl>
    <w:lvl w:ilvl="6" w:tplc="0C090001" w:tentative="1">
      <w:start w:val="1"/>
      <w:numFmt w:val="bullet"/>
      <w:lvlText w:val=""/>
      <w:lvlJc w:val="left"/>
      <w:pPr>
        <w:ind w:left="5581" w:hanging="360"/>
      </w:pPr>
      <w:rPr>
        <w:rFonts w:ascii="Symbol" w:hAnsi="Symbol" w:hint="default"/>
      </w:rPr>
    </w:lvl>
    <w:lvl w:ilvl="7" w:tplc="0C090003" w:tentative="1">
      <w:start w:val="1"/>
      <w:numFmt w:val="bullet"/>
      <w:lvlText w:val="o"/>
      <w:lvlJc w:val="left"/>
      <w:pPr>
        <w:ind w:left="6301" w:hanging="360"/>
      </w:pPr>
      <w:rPr>
        <w:rFonts w:ascii="Courier New" w:hAnsi="Courier New" w:cs="Courier New" w:hint="default"/>
      </w:rPr>
    </w:lvl>
    <w:lvl w:ilvl="8" w:tplc="0C090005" w:tentative="1">
      <w:start w:val="1"/>
      <w:numFmt w:val="bullet"/>
      <w:lvlText w:val=""/>
      <w:lvlJc w:val="left"/>
      <w:pPr>
        <w:ind w:left="7021" w:hanging="360"/>
      </w:pPr>
      <w:rPr>
        <w:rFonts w:ascii="Wingdings" w:hAnsi="Wingdings" w:hint="default"/>
      </w:rPr>
    </w:lvl>
  </w:abstractNum>
  <w:abstractNum w:abstractNumId="36" w15:restartNumberingAfterBreak="0">
    <w:nsid w:val="3170619F"/>
    <w:multiLevelType w:val="hybridMultilevel"/>
    <w:tmpl w:val="BEB6FA2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3021BDC"/>
    <w:multiLevelType w:val="hybridMultilevel"/>
    <w:tmpl w:val="D854A016"/>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CBC4514"/>
    <w:multiLevelType w:val="hybridMultilevel"/>
    <w:tmpl w:val="AC7806B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4A06665"/>
    <w:multiLevelType w:val="hybridMultilevel"/>
    <w:tmpl w:val="0790909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8856A7D"/>
    <w:multiLevelType w:val="hybridMultilevel"/>
    <w:tmpl w:val="3C0892B0"/>
    <w:lvl w:ilvl="0" w:tplc="122EDF22">
      <w:start w:val="1"/>
      <w:numFmt w:val="bullet"/>
      <w:lvlText w:val=""/>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99D50C9"/>
    <w:multiLevelType w:val="hybridMultilevel"/>
    <w:tmpl w:val="F034C4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D54471D"/>
    <w:multiLevelType w:val="hybridMultilevel"/>
    <w:tmpl w:val="B3DA4C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E240AB4"/>
    <w:multiLevelType w:val="hybridMultilevel"/>
    <w:tmpl w:val="903CDB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F9558E0"/>
    <w:multiLevelType w:val="hybridMultilevel"/>
    <w:tmpl w:val="E6BEB24C"/>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2960274"/>
    <w:multiLevelType w:val="hybridMultilevel"/>
    <w:tmpl w:val="718CA35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4273644"/>
    <w:multiLevelType w:val="hybridMultilevel"/>
    <w:tmpl w:val="1F24026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63F0826"/>
    <w:multiLevelType w:val="hybridMultilevel"/>
    <w:tmpl w:val="5C8E33E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6AC45B4"/>
    <w:multiLevelType w:val="hybridMultilevel"/>
    <w:tmpl w:val="7CE6260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6BB0CA3"/>
    <w:multiLevelType w:val="hybridMultilevel"/>
    <w:tmpl w:val="F586BDEE"/>
    <w:lvl w:ilvl="0" w:tplc="0C090001">
      <w:start w:val="1"/>
      <w:numFmt w:val="bullet"/>
      <w:lvlText w:val=""/>
      <w:lvlJc w:val="left"/>
      <w:pPr>
        <w:ind w:left="1363" w:hanging="360"/>
      </w:pPr>
      <w:rPr>
        <w:rFonts w:ascii="Symbol" w:hAnsi="Symbol" w:hint="default"/>
      </w:rPr>
    </w:lvl>
    <w:lvl w:ilvl="1" w:tplc="0C090003" w:tentative="1">
      <w:start w:val="1"/>
      <w:numFmt w:val="bullet"/>
      <w:lvlText w:val="o"/>
      <w:lvlJc w:val="left"/>
      <w:pPr>
        <w:ind w:left="2083" w:hanging="360"/>
      </w:pPr>
      <w:rPr>
        <w:rFonts w:ascii="Courier New" w:hAnsi="Courier New" w:cs="Courier New" w:hint="default"/>
      </w:rPr>
    </w:lvl>
    <w:lvl w:ilvl="2" w:tplc="0C090005" w:tentative="1">
      <w:start w:val="1"/>
      <w:numFmt w:val="bullet"/>
      <w:lvlText w:val=""/>
      <w:lvlJc w:val="left"/>
      <w:pPr>
        <w:ind w:left="2803" w:hanging="360"/>
      </w:pPr>
      <w:rPr>
        <w:rFonts w:ascii="Wingdings" w:hAnsi="Wingdings" w:hint="default"/>
      </w:rPr>
    </w:lvl>
    <w:lvl w:ilvl="3" w:tplc="0C090001" w:tentative="1">
      <w:start w:val="1"/>
      <w:numFmt w:val="bullet"/>
      <w:lvlText w:val=""/>
      <w:lvlJc w:val="left"/>
      <w:pPr>
        <w:ind w:left="3523" w:hanging="360"/>
      </w:pPr>
      <w:rPr>
        <w:rFonts w:ascii="Symbol" w:hAnsi="Symbol" w:hint="default"/>
      </w:rPr>
    </w:lvl>
    <w:lvl w:ilvl="4" w:tplc="0C090003" w:tentative="1">
      <w:start w:val="1"/>
      <w:numFmt w:val="bullet"/>
      <w:lvlText w:val="o"/>
      <w:lvlJc w:val="left"/>
      <w:pPr>
        <w:ind w:left="4243" w:hanging="360"/>
      </w:pPr>
      <w:rPr>
        <w:rFonts w:ascii="Courier New" w:hAnsi="Courier New" w:cs="Courier New" w:hint="default"/>
      </w:rPr>
    </w:lvl>
    <w:lvl w:ilvl="5" w:tplc="0C090005" w:tentative="1">
      <w:start w:val="1"/>
      <w:numFmt w:val="bullet"/>
      <w:lvlText w:val=""/>
      <w:lvlJc w:val="left"/>
      <w:pPr>
        <w:ind w:left="4963" w:hanging="360"/>
      </w:pPr>
      <w:rPr>
        <w:rFonts w:ascii="Wingdings" w:hAnsi="Wingdings" w:hint="default"/>
      </w:rPr>
    </w:lvl>
    <w:lvl w:ilvl="6" w:tplc="0C090001" w:tentative="1">
      <w:start w:val="1"/>
      <w:numFmt w:val="bullet"/>
      <w:lvlText w:val=""/>
      <w:lvlJc w:val="left"/>
      <w:pPr>
        <w:ind w:left="5683" w:hanging="360"/>
      </w:pPr>
      <w:rPr>
        <w:rFonts w:ascii="Symbol" w:hAnsi="Symbol" w:hint="default"/>
      </w:rPr>
    </w:lvl>
    <w:lvl w:ilvl="7" w:tplc="0C090003" w:tentative="1">
      <w:start w:val="1"/>
      <w:numFmt w:val="bullet"/>
      <w:lvlText w:val="o"/>
      <w:lvlJc w:val="left"/>
      <w:pPr>
        <w:ind w:left="6403" w:hanging="360"/>
      </w:pPr>
      <w:rPr>
        <w:rFonts w:ascii="Courier New" w:hAnsi="Courier New" w:cs="Courier New" w:hint="default"/>
      </w:rPr>
    </w:lvl>
    <w:lvl w:ilvl="8" w:tplc="0C090005" w:tentative="1">
      <w:start w:val="1"/>
      <w:numFmt w:val="bullet"/>
      <w:lvlText w:val=""/>
      <w:lvlJc w:val="left"/>
      <w:pPr>
        <w:ind w:left="7123" w:hanging="360"/>
      </w:pPr>
      <w:rPr>
        <w:rFonts w:ascii="Wingdings" w:hAnsi="Wingdings" w:hint="default"/>
      </w:rPr>
    </w:lvl>
  </w:abstractNum>
  <w:abstractNum w:abstractNumId="50" w15:restartNumberingAfterBreak="0">
    <w:nsid w:val="56BF226D"/>
    <w:multiLevelType w:val="hybridMultilevel"/>
    <w:tmpl w:val="F1D04A5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5AA8343D"/>
    <w:multiLevelType w:val="hybridMultilevel"/>
    <w:tmpl w:val="8E168BB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AF063AA"/>
    <w:multiLevelType w:val="hybridMultilevel"/>
    <w:tmpl w:val="C2A485C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E5950A9"/>
    <w:multiLevelType w:val="hybridMultilevel"/>
    <w:tmpl w:val="5D1C5BC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EBF16C1"/>
    <w:multiLevelType w:val="hybridMultilevel"/>
    <w:tmpl w:val="1374A6E6"/>
    <w:lvl w:ilvl="0" w:tplc="0C090001">
      <w:start w:val="1"/>
      <w:numFmt w:val="bullet"/>
      <w:lvlText w:val=""/>
      <w:lvlJc w:val="left"/>
      <w:pPr>
        <w:ind w:left="1261" w:hanging="360"/>
      </w:pPr>
      <w:rPr>
        <w:rFonts w:ascii="Symbol" w:hAnsi="Symbol" w:hint="default"/>
      </w:rPr>
    </w:lvl>
    <w:lvl w:ilvl="1" w:tplc="0C090003" w:tentative="1">
      <w:start w:val="1"/>
      <w:numFmt w:val="bullet"/>
      <w:lvlText w:val="o"/>
      <w:lvlJc w:val="left"/>
      <w:pPr>
        <w:ind w:left="1981" w:hanging="360"/>
      </w:pPr>
      <w:rPr>
        <w:rFonts w:ascii="Courier New" w:hAnsi="Courier New" w:cs="Courier New" w:hint="default"/>
      </w:rPr>
    </w:lvl>
    <w:lvl w:ilvl="2" w:tplc="0C090005" w:tentative="1">
      <w:start w:val="1"/>
      <w:numFmt w:val="bullet"/>
      <w:lvlText w:val=""/>
      <w:lvlJc w:val="left"/>
      <w:pPr>
        <w:ind w:left="2701" w:hanging="360"/>
      </w:pPr>
      <w:rPr>
        <w:rFonts w:ascii="Wingdings" w:hAnsi="Wingdings" w:hint="default"/>
      </w:rPr>
    </w:lvl>
    <w:lvl w:ilvl="3" w:tplc="0C090001" w:tentative="1">
      <w:start w:val="1"/>
      <w:numFmt w:val="bullet"/>
      <w:lvlText w:val=""/>
      <w:lvlJc w:val="left"/>
      <w:pPr>
        <w:ind w:left="3421" w:hanging="360"/>
      </w:pPr>
      <w:rPr>
        <w:rFonts w:ascii="Symbol" w:hAnsi="Symbol" w:hint="default"/>
      </w:rPr>
    </w:lvl>
    <w:lvl w:ilvl="4" w:tplc="0C090003" w:tentative="1">
      <w:start w:val="1"/>
      <w:numFmt w:val="bullet"/>
      <w:lvlText w:val="o"/>
      <w:lvlJc w:val="left"/>
      <w:pPr>
        <w:ind w:left="4141" w:hanging="360"/>
      </w:pPr>
      <w:rPr>
        <w:rFonts w:ascii="Courier New" w:hAnsi="Courier New" w:cs="Courier New" w:hint="default"/>
      </w:rPr>
    </w:lvl>
    <w:lvl w:ilvl="5" w:tplc="0C090005" w:tentative="1">
      <w:start w:val="1"/>
      <w:numFmt w:val="bullet"/>
      <w:lvlText w:val=""/>
      <w:lvlJc w:val="left"/>
      <w:pPr>
        <w:ind w:left="4861" w:hanging="360"/>
      </w:pPr>
      <w:rPr>
        <w:rFonts w:ascii="Wingdings" w:hAnsi="Wingdings" w:hint="default"/>
      </w:rPr>
    </w:lvl>
    <w:lvl w:ilvl="6" w:tplc="0C090001" w:tentative="1">
      <w:start w:val="1"/>
      <w:numFmt w:val="bullet"/>
      <w:lvlText w:val=""/>
      <w:lvlJc w:val="left"/>
      <w:pPr>
        <w:ind w:left="5581" w:hanging="360"/>
      </w:pPr>
      <w:rPr>
        <w:rFonts w:ascii="Symbol" w:hAnsi="Symbol" w:hint="default"/>
      </w:rPr>
    </w:lvl>
    <w:lvl w:ilvl="7" w:tplc="0C090003" w:tentative="1">
      <w:start w:val="1"/>
      <w:numFmt w:val="bullet"/>
      <w:lvlText w:val="o"/>
      <w:lvlJc w:val="left"/>
      <w:pPr>
        <w:ind w:left="6301" w:hanging="360"/>
      </w:pPr>
      <w:rPr>
        <w:rFonts w:ascii="Courier New" w:hAnsi="Courier New" w:cs="Courier New" w:hint="default"/>
      </w:rPr>
    </w:lvl>
    <w:lvl w:ilvl="8" w:tplc="0C090005" w:tentative="1">
      <w:start w:val="1"/>
      <w:numFmt w:val="bullet"/>
      <w:lvlText w:val=""/>
      <w:lvlJc w:val="left"/>
      <w:pPr>
        <w:ind w:left="7021" w:hanging="360"/>
      </w:pPr>
      <w:rPr>
        <w:rFonts w:ascii="Wingdings" w:hAnsi="Wingdings" w:hint="default"/>
      </w:rPr>
    </w:lvl>
  </w:abstractNum>
  <w:abstractNum w:abstractNumId="55" w15:restartNumberingAfterBreak="0">
    <w:nsid w:val="5F1316FD"/>
    <w:multiLevelType w:val="hybridMultilevel"/>
    <w:tmpl w:val="16DA29A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10703C8"/>
    <w:multiLevelType w:val="hybridMultilevel"/>
    <w:tmpl w:val="9FEEED9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2A46C9A"/>
    <w:multiLevelType w:val="hybridMultilevel"/>
    <w:tmpl w:val="544EC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36275A5"/>
    <w:multiLevelType w:val="hybridMultilevel"/>
    <w:tmpl w:val="04A80A8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6256CD2"/>
    <w:multiLevelType w:val="hybridMultilevel"/>
    <w:tmpl w:val="2876B2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AF63786"/>
    <w:multiLevelType w:val="hybridMultilevel"/>
    <w:tmpl w:val="D2CA177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B195C7B"/>
    <w:multiLevelType w:val="hybridMultilevel"/>
    <w:tmpl w:val="820EEFF2"/>
    <w:lvl w:ilvl="0" w:tplc="0C090001">
      <w:start w:val="1"/>
      <w:numFmt w:val="bullet"/>
      <w:lvlText w:val=""/>
      <w:lvlJc w:val="left"/>
      <w:pPr>
        <w:ind w:left="78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C2D4B19"/>
    <w:multiLevelType w:val="hybridMultilevel"/>
    <w:tmpl w:val="B8703AA2"/>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73141048"/>
    <w:multiLevelType w:val="hybridMultilevel"/>
    <w:tmpl w:val="4EB26A3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359666A"/>
    <w:multiLevelType w:val="hybridMultilevel"/>
    <w:tmpl w:val="23166FE2"/>
    <w:lvl w:ilvl="0" w:tplc="0C090001">
      <w:start w:val="1"/>
      <w:numFmt w:val="bullet"/>
      <w:lvlText w:val=""/>
      <w:lvlJc w:val="left"/>
      <w:pPr>
        <w:ind w:left="1210"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65" w15:restartNumberingAfterBreak="0">
    <w:nsid w:val="7605769A"/>
    <w:multiLevelType w:val="hybridMultilevel"/>
    <w:tmpl w:val="CDC48588"/>
    <w:lvl w:ilvl="0" w:tplc="0C090005">
      <w:start w:val="1"/>
      <w:numFmt w:val="bullet"/>
      <w:lvlText w:val=""/>
      <w:lvlJc w:val="left"/>
      <w:pPr>
        <w:ind w:left="785"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1562159">
    <w:abstractNumId w:val="30"/>
  </w:num>
  <w:num w:numId="2" w16cid:durableId="1482622767">
    <w:abstractNumId w:val="45"/>
  </w:num>
  <w:num w:numId="3" w16cid:durableId="1829245594">
    <w:abstractNumId w:val="44"/>
  </w:num>
  <w:num w:numId="4" w16cid:durableId="1880429821">
    <w:abstractNumId w:val="48"/>
  </w:num>
  <w:num w:numId="5" w16cid:durableId="1919367467">
    <w:abstractNumId w:val="53"/>
  </w:num>
  <w:num w:numId="6" w16cid:durableId="854923946">
    <w:abstractNumId w:val="10"/>
  </w:num>
  <w:num w:numId="7" w16cid:durableId="1497576365">
    <w:abstractNumId w:val="25"/>
  </w:num>
  <w:num w:numId="8" w16cid:durableId="296299074">
    <w:abstractNumId w:val="59"/>
  </w:num>
  <w:num w:numId="9" w16cid:durableId="2006351573">
    <w:abstractNumId w:val="11"/>
  </w:num>
  <w:num w:numId="10" w16cid:durableId="142285195">
    <w:abstractNumId w:val="27"/>
  </w:num>
  <w:num w:numId="11" w16cid:durableId="277958564">
    <w:abstractNumId w:val="15"/>
  </w:num>
  <w:num w:numId="12" w16cid:durableId="1334188987">
    <w:abstractNumId w:val="22"/>
  </w:num>
  <w:num w:numId="13" w16cid:durableId="1278294693">
    <w:abstractNumId w:val="21"/>
  </w:num>
  <w:num w:numId="14" w16cid:durableId="46152226">
    <w:abstractNumId w:val="63"/>
  </w:num>
  <w:num w:numId="15" w16cid:durableId="1791708482">
    <w:abstractNumId w:val="14"/>
  </w:num>
  <w:num w:numId="16" w16cid:durableId="987251570">
    <w:abstractNumId w:val="36"/>
  </w:num>
  <w:num w:numId="17" w16cid:durableId="1403137161">
    <w:abstractNumId w:val="37"/>
  </w:num>
  <w:num w:numId="18" w16cid:durableId="694772545">
    <w:abstractNumId w:val="9"/>
  </w:num>
  <w:num w:numId="19" w16cid:durableId="1666937133">
    <w:abstractNumId w:val="29"/>
  </w:num>
  <w:num w:numId="20" w16cid:durableId="2027512020">
    <w:abstractNumId w:val="55"/>
  </w:num>
  <w:num w:numId="21" w16cid:durableId="1796411334">
    <w:abstractNumId w:val="39"/>
  </w:num>
  <w:num w:numId="22" w16cid:durableId="545335099">
    <w:abstractNumId w:val="42"/>
  </w:num>
  <w:num w:numId="23" w16cid:durableId="26417870">
    <w:abstractNumId w:val="7"/>
  </w:num>
  <w:num w:numId="24" w16cid:durableId="718820847">
    <w:abstractNumId w:val="4"/>
  </w:num>
  <w:num w:numId="25" w16cid:durableId="829634191">
    <w:abstractNumId w:val="51"/>
  </w:num>
  <w:num w:numId="26" w16cid:durableId="1876691863">
    <w:abstractNumId w:val="56"/>
  </w:num>
  <w:num w:numId="27" w16cid:durableId="1735856862">
    <w:abstractNumId w:val="3"/>
  </w:num>
  <w:num w:numId="28" w16cid:durableId="233397381">
    <w:abstractNumId w:val="16"/>
  </w:num>
  <w:num w:numId="29" w16cid:durableId="2074353375">
    <w:abstractNumId w:val="12"/>
  </w:num>
  <w:num w:numId="30" w16cid:durableId="449477230">
    <w:abstractNumId w:val="26"/>
  </w:num>
  <w:num w:numId="31" w16cid:durableId="41903841">
    <w:abstractNumId w:val="5"/>
  </w:num>
  <w:num w:numId="32" w16cid:durableId="372190118">
    <w:abstractNumId w:val="32"/>
  </w:num>
  <w:num w:numId="33" w16cid:durableId="1659731105">
    <w:abstractNumId w:val="2"/>
  </w:num>
  <w:num w:numId="34" w16cid:durableId="1516725505">
    <w:abstractNumId w:val="31"/>
  </w:num>
  <w:num w:numId="35" w16cid:durableId="740832321">
    <w:abstractNumId w:val="58"/>
  </w:num>
  <w:num w:numId="36" w16cid:durableId="1445807273">
    <w:abstractNumId w:val="46"/>
  </w:num>
  <w:num w:numId="37" w16cid:durableId="562182445">
    <w:abstractNumId w:val="38"/>
  </w:num>
  <w:num w:numId="38" w16cid:durableId="1854491729">
    <w:abstractNumId w:val="17"/>
  </w:num>
  <w:num w:numId="39" w16cid:durableId="284433351">
    <w:abstractNumId w:val="47"/>
  </w:num>
  <w:num w:numId="40" w16cid:durableId="1304964099">
    <w:abstractNumId w:val="35"/>
  </w:num>
  <w:num w:numId="41" w16cid:durableId="754400801">
    <w:abstractNumId w:val="28"/>
  </w:num>
  <w:num w:numId="42" w16cid:durableId="1537545632">
    <w:abstractNumId w:val="54"/>
  </w:num>
  <w:num w:numId="43" w16cid:durableId="175505890">
    <w:abstractNumId w:val="49"/>
  </w:num>
  <w:num w:numId="44" w16cid:durableId="34744050">
    <w:abstractNumId w:val="33"/>
  </w:num>
  <w:num w:numId="45" w16cid:durableId="28646103">
    <w:abstractNumId w:val="57"/>
  </w:num>
  <w:num w:numId="46" w16cid:durableId="38630618">
    <w:abstractNumId w:val="19"/>
  </w:num>
  <w:num w:numId="47" w16cid:durableId="1623196240">
    <w:abstractNumId w:val="64"/>
  </w:num>
  <w:num w:numId="48" w16cid:durableId="556280858">
    <w:abstractNumId w:val="24"/>
  </w:num>
  <w:num w:numId="49" w16cid:durableId="1394356422">
    <w:abstractNumId w:val="65"/>
  </w:num>
  <w:num w:numId="50" w16cid:durableId="155388140">
    <w:abstractNumId w:val="1"/>
  </w:num>
  <w:num w:numId="51" w16cid:durableId="2068413179">
    <w:abstractNumId w:val="8"/>
  </w:num>
  <w:num w:numId="52" w16cid:durableId="1377853873">
    <w:abstractNumId w:val="13"/>
  </w:num>
  <w:num w:numId="53" w16cid:durableId="1069226938">
    <w:abstractNumId w:val="62"/>
  </w:num>
  <w:num w:numId="54" w16cid:durableId="1546066263">
    <w:abstractNumId w:val="50"/>
  </w:num>
  <w:num w:numId="55" w16cid:durableId="1411536509">
    <w:abstractNumId w:val="34"/>
  </w:num>
  <w:num w:numId="56" w16cid:durableId="655914546">
    <w:abstractNumId w:val="61"/>
  </w:num>
  <w:num w:numId="57" w16cid:durableId="2055227383">
    <w:abstractNumId w:val="6"/>
  </w:num>
  <w:num w:numId="58" w16cid:durableId="1511795402">
    <w:abstractNumId w:val="43"/>
  </w:num>
  <w:num w:numId="59" w16cid:durableId="1012495671">
    <w:abstractNumId w:val="18"/>
  </w:num>
  <w:num w:numId="60" w16cid:durableId="82997695">
    <w:abstractNumId w:val="0"/>
  </w:num>
  <w:num w:numId="61" w16cid:durableId="292685439">
    <w:abstractNumId w:val="52"/>
  </w:num>
  <w:num w:numId="62" w16cid:durableId="1144808817">
    <w:abstractNumId w:val="60"/>
  </w:num>
  <w:num w:numId="63" w16cid:durableId="1494298798">
    <w:abstractNumId w:val="41"/>
  </w:num>
  <w:num w:numId="64" w16cid:durableId="706683807">
    <w:abstractNumId w:val="40"/>
  </w:num>
  <w:num w:numId="65" w16cid:durableId="1573076452">
    <w:abstractNumId w:val="20"/>
  </w:num>
  <w:num w:numId="66" w16cid:durableId="1388262200">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 Curtin&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eeps5fz0v5pvestep59w0yzrvpw2v5ax5s&quot;&gt;Aug endnote _thesis&lt;record-ids&gt;&lt;item&gt;524&lt;/item&gt;&lt;item&gt;598&lt;/item&gt;&lt;item&gt;605&lt;/item&gt;&lt;item&gt;662&lt;/item&gt;&lt;item&gt;665&lt;/item&gt;&lt;item&gt;666&lt;/item&gt;&lt;item&gt;667&lt;/item&gt;&lt;item&gt;668&lt;/item&gt;&lt;item&gt;669&lt;/item&gt;&lt;item&gt;670&lt;/item&gt;&lt;item&gt;672&lt;/item&gt;&lt;item&gt;673&lt;/item&gt;&lt;/record-ids&gt;&lt;/item&gt;&lt;/Libraries&gt;"/>
  </w:docVars>
  <w:rsids>
    <w:rsidRoot w:val="00AF4BAB"/>
    <w:rsid w:val="0000330C"/>
    <w:rsid w:val="00003D36"/>
    <w:rsid w:val="0000701B"/>
    <w:rsid w:val="000070D7"/>
    <w:rsid w:val="00012D6E"/>
    <w:rsid w:val="00016CCF"/>
    <w:rsid w:val="00017ECA"/>
    <w:rsid w:val="00021BE4"/>
    <w:rsid w:val="000233FA"/>
    <w:rsid w:val="0002754F"/>
    <w:rsid w:val="00027A58"/>
    <w:rsid w:val="000306D9"/>
    <w:rsid w:val="00031401"/>
    <w:rsid w:val="00034231"/>
    <w:rsid w:val="000348B9"/>
    <w:rsid w:val="00036C8A"/>
    <w:rsid w:val="00040500"/>
    <w:rsid w:val="00045736"/>
    <w:rsid w:val="00045CE7"/>
    <w:rsid w:val="00052BBD"/>
    <w:rsid w:val="00055455"/>
    <w:rsid w:val="00056E83"/>
    <w:rsid w:val="00061EDB"/>
    <w:rsid w:val="00062CE0"/>
    <w:rsid w:val="00067B58"/>
    <w:rsid w:val="0007108D"/>
    <w:rsid w:val="000721E4"/>
    <w:rsid w:val="00073532"/>
    <w:rsid w:val="00080CD3"/>
    <w:rsid w:val="00085D4D"/>
    <w:rsid w:val="00092B5F"/>
    <w:rsid w:val="000966A7"/>
    <w:rsid w:val="00096B63"/>
    <w:rsid w:val="0009709A"/>
    <w:rsid w:val="000A2F75"/>
    <w:rsid w:val="000A3561"/>
    <w:rsid w:val="000A5266"/>
    <w:rsid w:val="000B03CF"/>
    <w:rsid w:val="000B047D"/>
    <w:rsid w:val="000B25F3"/>
    <w:rsid w:val="000C28F5"/>
    <w:rsid w:val="000C3C16"/>
    <w:rsid w:val="000D11C7"/>
    <w:rsid w:val="000D2DAE"/>
    <w:rsid w:val="000D4D5E"/>
    <w:rsid w:val="000E272D"/>
    <w:rsid w:val="000E4BF2"/>
    <w:rsid w:val="000E655C"/>
    <w:rsid w:val="000F18C1"/>
    <w:rsid w:val="001026F5"/>
    <w:rsid w:val="0010282A"/>
    <w:rsid w:val="00102D1F"/>
    <w:rsid w:val="00104ACC"/>
    <w:rsid w:val="0010649F"/>
    <w:rsid w:val="00112E8A"/>
    <w:rsid w:val="00114415"/>
    <w:rsid w:val="001146F6"/>
    <w:rsid w:val="00116AA1"/>
    <w:rsid w:val="001211E7"/>
    <w:rsid w:val="001231E6"/>
    <w:rsid w:val="00124D54"/>
    <w:rsid w:val="00126BAA"/>
    <w:rsid w:val="001271EB"/>
    <w:rsid w:val="001273FC"/>
    <w:rsid w:val="00132148"/>
    <w:rsid w:val="001342A3"/>
    <w:rsid w:val="001372E8"/>
    <w:rsid w:val="001408BC"/>
    <w:rsid w:val="00144F78"/>
    <w:rsid w:val="00151986"/>
    <w:rsid w:val="001531BC"/>
    <w:rsid w:val="001537FF"/>
    <w:rsid w:val="00155223"/>
    <w:rsid w:val="00163882"/>
    <w:rsid w:val="00165CB5"/>
    <w:rsid w:val="00166847"/>
    <w:rsid w:val="00170FE0"/>
    <w:rsid w:val="00175587"/>
    <w:rsid w:val="00175F7D"/>
    <w:rsid w:val="00177C34"/>
    <w:rsid w:val="00180D0E"/>
    <w:rsid w:val="0018449C"/>
    <w:rsid w:val="0018532D"/>
    <w:rsid w:val="00186007"/>
    <w:rsid w:val="00191430"/>
    <w:rsid w:val="001965CA"/>
    <w:rsid w:val="001A0814"/>
    <w:rsid w:val="001B0FB4"/>
    <w:rsid w:val="001B74AA"/>
    <w:rsid w:val="001C33F7"/>
    <w:rsid w:val="001C3AD0"/>
    <w:rsid w:val="001D45BF"/>
    <w:rsid w:val="001D471F"/>
    <w:rsid w:val="001D583C"/>
    <w:rsid w:val="001E2673"/>
    <w:rsid w:val="001E2BBB"/>
    <w:rsid w:val="001F0AEB"/>
    <w:rsid w:val="001F10EF"/>
    <w:rsid w:val="001F3A19"/>
    <w:rsid w:val="001F506A"/>
    <w:rsid w:val="00200B10"/>
    <w:rsid w:val="00203BEE"/>
    <w:rsid w:val="00203EF5"/>
    <w:rsid w:val="0020598C"/>
    <w:rsid w:val="00206D62"/>
    <w:rsid w:val="00207116"/>
    <w:rsid w:val="002156CD"/>
    <w:rsid w:val="00221112"/>
    <w:rsid w:val="002224E8"/>
    <w:rsid w:val="00222660"/>
    <w:rsid w:val="002234D2"/>
    <w:rsid w:val="00226F0E"/>
    <w:rsid w:val="0023274E"/>
    <w:rsid w:val="0023310F"/>
    <w:rsid w:val="00236C47"/>
    <w:rsid w:val="00236CFC"/>
    <w:rsid w:val="00243A45"/>
    <w:rsid w:val="00244104"/>
    <w:rsid w:val="00245EFF"/>
    <w:rsid w:val="002462CF"/>
    <w:rsid w:val="00247488"/>
    <w:rsid w:val="00251845"/>
    <w:rsid w:val="0025352A"/>
    <w:rsid w:val="00253996"/>
    <w:rsid w:val="0025469E"/>
    <w:rsid w:val="00256A8A"/>
    <w:rsid w:val="002618C4"/>
    <w:rsid w:val="00264968"/>
    <w:rsid w:val="0026564B"/>
    <w:rsid w:val="00265C0F"/>
    <w:rsid w:val="0027332F"/>
    <w:rsid w:val="002743FB"/>
    <w:rsid w:val="002750D1"/>
    <w:rsid w:val="00275576"/>
    <w:rsid w:val="00280FF4"/>
    <w:rsid w:val="00282080"/>
    <w:rsid w:val="00284C31"/>
    <w:rsid w:val="002853F8"/>
    <w:rsid w:val="00286F82"/>
    <w:rsid w:val="00291801"/>
    <w:rsid w:val="0029341E"/>
    <w:rsid w:val="002939FF"/>
    <w:rsid w:val="00293A57"/>
    <w:rsid w:val="00295140"/>
    <w:rsid w:val="00296934"/>
    <w:rsid w:val="002A530E"/>
    <w:rsid w:val="002A7FD4"/>
    <w:rsid w:val="002B17AC"/>
    <w:rsid w:val="002B3ACC"/>
    <w:rsid w:val="002C10AE"/>
    <w:rsid w:val="002C5631"/>
    <w:rsid w:val="002C62DA"/>
    <w:rsid w:val="002D2503"/>
    <w:rsid w:val="002D300C"/>
    <w:rsid w:val="002D3577"/>
    <w:rsid w:val="002E0335"/>
    <w:rsid w:val="002E20D0"/>
    <w:rsid w:val="002E2B52"/>
    <w:rsid w:val="002E4109"/>
    <w:rsid w:val="002E5B98"/>
    <w:rsid w:val="002E634C"/>
    <w:rsid w:val="002E68B2"/>
    <w:rsid w:val="002E7A2E"/>
    <w:rsid w:val="002E7E1B"/>
    <w:rsid w:val="002F024F"/>
    <w:rsid w:val="002F1D4E"/>
    <w:rsid w:val="002F3768"/>
    <w:rsid w:val="002F41B9"/>
    <w:rsid w:val="00303A2A"/>
    <w:rsid w:val="0030650B"/>
    <w:rsid w:val="00311AA9"/>
    <w:rsid w:val="003133C9"/>
    <w:rsid w:val="00313832"/>
    <w:rsid w:val="00315BA3"/>
    <w:rsid w:val="00316106"/>
    <w:rsid w:val="00316F38"/>
    <w:rsid w:val="00322F76"/>
    <w:rsid w:val="00323DD7"/>
    <w:rsid w:val="00324001"/>
    <w:rsid w:val="003245E3"/>
    <w:rsid w:val="003247CC"/>
    <w:rsid w:val="00332ABD"/>
    <w:rsid w:val="00333D22"/>
    <w:rsid w:val="00334CE4"/>
    <w:rsid w:val="0033554B"/>
    <w:rsid w:val="00340CAD"/>
    <w:rsid w:val="00341004"/>
    <w:rsid w:val="00344A63"/>
    <w:rsid w:val="003452D6"/>
    <w:rsid w:val="003462E3"/>
    <w:rsid w:val="00346DB9"/>
    <w:rsid w:val="00353011"/>
    <w:rsid w:val="00354FEE"/>
    <w:rsid w:val="003576CA"/>
    <w:rsid w:val="00360E72"/>
    <w:rsid w:val="0036428C"/>
    <w:rsid w:val="003704D1"/>
    <w:rsid w:val="00374FA5"/>
    <w:rsid w:val="003753CD"/>
    <w:rsid w:val="00375440"/>
    <w:rsid w:val="00375FE1"/>
    <w:rsid w:val="00377D46"/>
    <w:rsid w:val="00381A2D"/>
    <w:rsid w:val="00384F5C"/>
    <w:rsid w:val="00384F83"/>
    <w:rsid w:val="00387E1D"/>
    <w:rsid w:val="00390BEB"/>
    <w:rsid w:val="00396715"/>
    <w:rsid w:val="003A0773"/>
    <w:rsid w:val="003A2379"/>
    <w:rsid w:val="003A4197"/>
    <w:rsid w:val="003A5222"/>
    <w:rsid w:val="003A741D"/>
    <w:rsid w:val="003B4EAD"/>
    <w:rsid w:val="003C2EAC"/>
    <w:rsid w:val="003C3590"/>
    <w:rsid w:val="003C4269"/>
    <w:rsid w:val="003C7642"/>
    <w:rsid w:val="003D1A25"/>
    <w:rsid w:val="003D3490"/>
    <w:rsid w:val="003D39E5"/>
    <w:rsid w:val="003D79DE"/>
    <w:rsid w:val="003D7A62"/>
    <w:rsid w:val="003E40A5"/>
    <w:rsid w:val="003E4DA7"/>
    <w:rsid w:val="003F4B22"/>
    <w:rsid w:val="003F4FF0"/>
    <w:rsid w:val="003F55DB"/>
    <w:rsid w:val="003F58C5"/>
    <w:rsid w:val="003F5ABA"/>
    <w:rsid w:val="003F7FD1"/>
    <w:rsid w:val="0040103D"/>
    <w:rsid w:val="0040379F"/>
    <w:rsid w:val="00404562"/>
    <w:rsid w:val="004053A4"/>
    <w:rsid w:val="004060F7"/>
    <w:rsid w:val="00407FDB"/>
    <w:rsid w:val="00411D58"/>
    <w:rsid w:val="00416248"/>
    <w:rsid w:val="0041654D"/>
    <w:rsid w:val="004169B6"/>
    <w:rsid w:val="00417265"/>
    <w:rsid w:val="0042221B"/>
    <w:rsid w:val="00422E1E"/>
    <w:rsid w:val="00423048"/>
    <w:rsid w:val="00424501"/>
    <w:rsid w:val="00425932"/>
    <w:rsid w:val="00425CBE"/>
    <w:rsid w:val="0042666B"/>
    <w:rsid w:val="00431299"/>
    <w:rsid w:val="00431B4B"/>
    <w:rsid w:val="004327F1"/>
    <w:rsid w:val="00435067"/>
    <w:rsid w:val="0043695B"/>
    <w:rsid w:val="0044468C"/>
    <w:rsid w:val="0044471B"/>
    <w:rsid w:val="00444C34"/>
    <w:rsid w:val="00445CE3"/>
    <w:rsid w:val="00450854"/>
    <w:rsid w:val="00454F0A"/>
    <w:rsid w:val="00455383"/>
    <w:rsid w:val="00456D32"/>
    <w:rsid w:val="00457251"/>
    <w:rsid w:val="00460759"/>
    <w:rsid w:val="00465E13"/>
    <w:rsid w:val="00465F5A"/>
    <w:rsid w:val="00467435"/>
    <w:rsid w:val="00471C78"/>
    <w:rsid w:val="00472532"/>
    <w:rsid w:val="00472A46"/>
    <w:rsid w:val="0047541E"/>
    <w:rsid w:val="0047779C"/>
    <w:rsid w:val="00481644"/>
    <w:rsid w:val="00486B19"/>
    <w:rsid w:val="00486BFF"/>
    <w:rsid w:val="00487B4C"/>
    <w:rsid w:val="0049161F"/>
    <w:rsid w:val="00495AD5"/>
    <w:rsid w:val="004A2353"/>
    <w:rsid w:val="004A315C"/>
    <w:rsid w:val="004A6477"/>
    <w:rsid w:val="004B1475"/>
    <w:rsid w:val="004B5BAE"/>
    <w:rsid w:val="004C1C2D"/>
    <w:rsid w:val="004C26AE"/>
    <w:rsid w:val="004C68A9"/>
    <w:rsid w:val="004D0F96"/>
    <w:rsid w:val="004D6DB8"/>
    <w:rsid w:val="004E18CA"/>
    <w:rsid w:val="004E262F"/>
    <w:rsid w:val="004E372C"/>
    <w:rsid w:val="004E3E74"/>
    <w:rsid w:val="004E4DA0"/>
    <w:rsid w:val="004E60EB"/>
    <w:rsid w:val="004E7E53"/>
    <w:rsid w:val="004F7157"/>
    <w:rsid w:val="00501B32"/>
    <w:rsid w:val="00503785"/>
    <w:rsid w:val="005056B8"/>
    <w:rsid w:val="00507DF0"/>
    <w:rsid w:val="005125FE"/>
    <w:rsid w:val="0051324C"/>
    <w:rsid w:val="005157D5"/>
    <w:rsid w:val="00515BEE"/>
    <w:rsid w:val="00521298"/>
    <w:rsid w:val="0052234C"/>
    <w:rsid w:val="00523379"/>
    <w:rsid w:val="00524252"/>
    <w:rsid w:val="0052583B"/>
    <w:rsid w:val="00527012"/>
    <w:rsid w:val="0052739D"/>
    <w:rsid w:val="0052789F"/>
    <w:rsid w:val="005441ED"/>
    <w:rsid w:val="005452F6"/>
    <w:rsid w:val="00551503"/>
    <w:rsid w:val="0055187A"/>
    <w:rsid w:val="00551AA1"/>
    <w:rsid w:val="00551EDF"/>
    <w:rsid w:val="00552374"/>
    <w:rsid w:val="005528FC"/>
    <w:rsid w:val="0056071A"/>
    <w:rsid w:val="0056212B"/>
    <w:rsid w:val="00564424"/>
    <w:rsid w:val="005669E9"/>
    <w:rsid w:val="00567243"/>
    <w:rsid w:val="00570530"/>
    <w:rsid w:val="0057209A"/>
    <w:rsid w:val="00581817"/>
    <w:rsid w:val="00582028"/>
    <w:rsid w:val="0059497A"/>
    <w:rsid w:val="00596667"/>
    <w:rsid w:val="00596F7C"/>
    <w:rsid w:val="005A0589"/>
    <w:rsid w:val="005A0DC8"/>
    <w:rsid w:val="005A246F"/>
    <w:rsid w:val="005A5882"/>
    <w:rsid w:val="005A5996"/>
    <w:rsid w:val="005A7A9D"/>
    <w:rsid w:val="005B55AB"/>
    <w:rsid w:val="005B5B29"/>
    <w:rsid w:val="005B75BD"/>
    <w:rsid w:val="005C022E"/>
    <w:rsid w:val="005C4DAA"/>
    <w:rsid w:val="005D066E"/>
    <w:rsid w:val="005D12A1"/>
    <w:rsid w:val="005D142D"/>
    <w:rsid w:val="005D49DF"/>
    <w:rsid w:val="005E49A4"/>
    <w:rsid w:val="005F078D"/>
    <w:rsid w:val="005F0C48"/>
    <w:rsid w:val="005F34F8"/>
    <w:rsid w:val="005F3E83"/>
    <w:rsid w:val="005F4010"/>
    <w:rsid w:val="00600894"/>
    <w:rsid w:val="006016D0"/>
    <w:rsid w:val="006048E2"/>
    <w:rsid w:val="00604AE8"/>
    <w:rsid w:val="00607470"/>
    <w:rsid w:val="006106C0"/>
    <w:rsid w:val="00616161"/>
    <w:rsid w:val="0062593D"/>
    <w:rsid w:val="006339A9"/>
    <w:rsid w:val="00634554"/>
    <w:rsid w:val="00636D04"/>
    <w:rsid w:val="006377DF"/>
    <w:rsid w:val="00640C83"/>
    <w:rsid w:val="00652FBE"/>
    <w:rsid w:val="00653366"/>
    <w:rsid w:val="00655EB6"/>
    <w:rsid w:val="006575B6"/>
    <w:rsid w:val="0066000A"/>
    <w:rsid w:val="00660A0B"/>
    <w:rsid w:val="0066107E"/>
    <w:rsid w:val="0066400E"/>
    <w:rsid w:val="00664299"/>
    <w:rsid w:val="006656BD"/>
    <w:rsid w:val="00666CA5"/>
    <w:rsid w:val="00670D27"/>
    <w:rsid w:val="00671603"/>
    <w:rsid w:val="00674B34"/>
    <w:rsid w:val="00675F08"/>
    <w:rsid w:val="00677483"/>
    <w:rsid w:val="00677F93"/>
    <w:rsid w:val="00680870"/>
    <w:rsid w:val="00683181"/>
    <w:rsid w:val="006838F8"/>
    <w:rsid w:val="00683951"/>
    <w:rsid w:val="00684A75"/>
    <w:rsid w:val="00685A48"/>
    <w:rsid w:val="00686EC2"/>
    <w:rsid w:val="00686EFA"/>
    <w:rsid w:val="00690885"/>
    <w:rsid w:val="006936C2"/>
    <w:rsid w:val="006A329E"/>
    <w:rsid w:val="006A6681"/>
    <w:rsid w:val="006B2044"/>
    <w:rsid w:val="006B3DC1"/>
    <w:rsid w:val="006C0D05"/>
    <w:rsid w:val="006C2F00"/>
    <w:rsid w:val="006C5D71"/>
    <w:rsid w:val="006C7D30"/>
    <w:rsid w:val="006D2A0B"/>
    <w:rsid w:val="006D4A24"/>
    <w:rsid w:val="006D59B3"/>
    <w:rsid w:val="006D652F"/>
    <w:rsid w:val="006D7C55"/>
    <w:rsid w:val="006F1672"/>
    <w:rsid w:val="006F2E96"/>
    <w:rsid w:val="006F5380"/>
    <w:rsid w:val="00702F62"/>
    <w:rsid w:val="00704C46"/>
    <w:rsid w:val="007056FC"/>
    <w:rsid w:val="00711FFC"/>
    <w:rsid w:val="00714270"/>
    <w:rsid w:val="00715492"/>
    <w:rsid w:val="007155D0"/>
    <w:rsid w:val="0071603E"/>
    <w:rsid w:val="00720FA2"/>
    <w:rsid w:val="00720FD7"/>
    <w:rsid w:val="00733039"/>
    <w:rsid w:val="00733A10"/>
    <w:rsid w:val="0073443F"/>
    <w:rsid w:val="00737B18"/>
    <w:rsid w:val="00740006"/>
    <w:rsid w:val="00743FE6"/>
    <w:rsid w:val="00744D8A"/>
    <w:rsid w:val="0074741A"/>
    <w:rsid w:val="00752C3A"/>
    <w:rsid w:val="00754B48"/>
    <w:rsid w:val="0075594B"/>
    <w:rsid w:val="00761E97"/>
    <w:rsid w:val="00762D6A"/>
    <w:rsid w:val="00764250"/>
    <w:rsid w:val="007648E8"/>
    <w:rsid w:val="0077126D"/>
    <w:rsid w:val="0077289B"/>
    <w:rsid w:val="00772AB6"/>
    <w:rsid w:val="00772C7D"/>
    <w:rsid w:val="00776FF9"/>
    <w:rsid w:val="007773AB"/>
    <w:rsid w:val="00780BEB"/>
    <w:rsid w:val="00790BE2"/>
    <w:rsid w:val="007910EF"/>
    <w:rsid w:val="007A2C7B"/>
    <w:rsid w:val="007A4057"/>
    <w:rsid w:val="007A635E"/>
    <w:rsid w:val="007A75FC"/>
    <w:rsid w:val="007B466E"/>
    <w:rsid w:val="007B5111"/>
    <w:rsid w:val="007C0367"/>
    <w:rsid w:val="007C5290"/>
    <w:rsid w:val="007D15B3"/>
    <w:rsid w:val="007D1E1E"/>
    <w:rsid w:val="007D2082"/>
    <w:rsid w:val="007D2971"/>
    <w:rsid w:val="007D29ED"/>
    <w:rsid w:val="007D56C6"/>
    <w:rsid w:val="007D5761"/>
    <w:rsid w:val="007D6A17"/>
    <w:rsid w:val="007E48AB"/>
    <w:rsid w:val="007E553F"/>
    <w:rsid w:val="007E56D4"/>
    <w:rsid w:val="007E6158"/>
    <w:rsid w:val="007E7650"/>
    <w:rsid w:val="007F24BF"/>
    <w:rsid w:val="007F37E5"/>
    <w:rsid w:val="007F5F50"/>
    <w:rsid w:val="00801E69"/>
    <w:rsid w:val="00802C23"/>
    <w:rsid w:val="00804C6B"/>
    <w:rsid w:val="00806E4D"/>
    <w:rsid w:val="00807200"/>
    <w:rsid w:val="0081206C"/>
    <w:rsid w:val="00821378"/>
    <w:rsid w:val="00822451"/>
    <w:rsid w:val="00824406"/>
    <w:rsid w:val="00824BD6"/>
    <w:rsid w:val="008266E6"/>
    <w:rsid w:val="00830D8C"/>
    <w:rsid w:val="00831250"/>
    <w:rsid w:val="00833A84"/>
    <w:rsid w:val="00834C31"/>
    <w:rsid w:val="00842F0A"/>
    <w:rsid w:val="0084317D"/>
    <w:rsid w:val="00844070"/>
    <w:rsid w:val="00851EB3"/>
    <w:rsid w:val="008530EE"/>
    <w:rsid w:val="00854ED6"/>
    <w:rsid w:val="00856EAC"/>
    <w:rsid w:val="00862A5C"/>
    <w:rsid w:val="00864D18"/>
    <w:rsid w:val="008706C5"/>
    <w:rsid w:val="00871022"/>
    <w:rsid w:val="00872570"/>
    <w:rsid w:val="0087376D"/>
    <w:rsid w:val="00874EE0"/>
    <w:rsid w:val="00881C67"/>
    <w:rsid w:val="0088360E"/>
    <w:rsid w:val="008862A2"/>
    <w:rsid w:val="0088725E"/>
    <w:rsid w:val="00890410"/>
    <w:rsid w:val="00891FAB"/>
    <w:rsid w:val="00893B34"/>
    <w:rsid w:val="00894D8C"/>
    <w:rsid w:val="0089646F"/>
    <w:rsid w:val="008A221B"/>
    <w:rsid w:val="008A3857"/>
    <w:rsid w:val="008A412B"/>
    <w:rsid w:val="008A4673"/>
    <w:rsid w:val="008A5523"/>
    <w:rsid w:val="008A7F60"/>
    <w:rsid w:val="008B03F8"/>
    <w:rsid w:val="008B2958"/>
    <w:rsid w:val="008B5DB4"/>
    <w:rsid w:val="008B76C9"/>
    <w:rsid w:val="008C260A"/>
    <w:rsid w:val="008C300D"/>
    <w:rsid w:val="008D05A7"/>
    <w:rsid w:val="008D5B2E"/>
    <w:rsid w:val="008D66BD"/>
    <w:rsid w:val="008E216D"/>
    <w:rsid w:val="008E3E38"/>
    <w:rsid w:val="008E5C14"/>
    <w:rsid w:val="008F23C3"/>
    <w:rsid w:val="008F2C22"/>
    <w:rsid w:val="008F6581"/>
    <w:rsid w:val="008F7B8C"/>
    <w:rsid w:val="0090201E"/>
    <w:rsid w:val="00902C35"/>
    <w:rsid w:val="009067BA"/>
    <w:rsid w:val="00911564"/>
    <w:rsid w:val="0092085A"/>
    <w:rsid w:val="009231E2"/>
    <w:rsid w:val="00924C93"/>
    <w:rsid w:val="00926663"/>
    <w:rsid w:val="00930318"/>
    <w:rsid w:val="0093620A"/>
    <w:rsid w:val="00937399"/>
    <w:rsid w:val="009412AA"/>
    <w:rsid w:val="00944B63"/>
    <w:rsid w:val="00945B6B"/>
    <w:rsid w:val="009531C0"/>
    <w:rsid w:val="00957908"/>
    <w:rsid w:val="00960384"/>
    <w:rsid w:val="009617BF"/>
    <w:rsid w:val="009618F7"/>
    <w:rsid w:val="00964228"/>
    <w:rsid w:val="00966342"/>
    <w:rsid w:val="009667EE"/>
    <w:rsid w:val="00966BE4"/>
    <w:rsid w:val="0097512F"/>
    <w:rsid w:val="00976579"/>
    <w:rsid w:val="00981565"/>
    <w:rsid w:val="00981F69"/>
    <w:rsid w:val="00984E23"/>
    <w:rsid w:val="00987ED7"/>
    <w:rsid w:val="0099297E"/>
    <w:rsid w:val="009969A3"/>
    <w:rsid w:val="009A1F1E"/>
    <w:rsid w:val="009A22E7"/>
    <w:rsid w:val="009A2CB7"/>
    <w:rsid w:val="009A3CB4"/>
    <w:rsid w:val="009A4DCC"/>
    <w:rsid w:val="009A69DF"/>
    <w:rsid w:val="009A6F27"/>
    <w:rsid w:val="009B3E15"/>
    <w:rsid w:val="009B4C4A"/>
    <w:rsid w:val="009B6363"/>
    <w:rsid w:val="009B6698"/>
    <w:rsid w:val="009C02C0"/>
    <w:rsid w:val="009C1721"/>
    <w:rsid w:val="009C2238"/>
    <w:rsid w:val="009C3F4D"/>
    <w:rsid w:val="009C4ABA"/>
    <w:rsid w:val="009C6878"/>
    <w:rsid w:val="009C7D7F"/>
    <w:rsid w:val="009D11D7"/>
    <w:rsid w:val="009D18B3"/>
    <w:rsid w:val="009D6694"/>
    <w:rsid w:val="009D7EF0"/>
    <w:rsid w:val="009E0C05"/>
    <w:rsid w:val="009E40EA"/>
    <w:rsid w:val="009E5718"/>
    <w:rsid w:val="009E5DAE"/>
    <w:rsid w:val="009F0953"/>
    <w:rsid w:val="009F36B1"/>
    <w:rsid w:val="00A02FC5"/>
    <w:rsid w:val="00A05ED1"/>
    <w:rsid w:val="00A111EE"/>
    <w:rsid w:val="00A11C39"/>
    <w:rsid w:val="00A1220C"/>
    <w:rsid w:val="00A134D2"/>
    <w:rsid w:val="00A20D8C"/>
    <w:rsid w:val="00A23110"/>
    <w:rsid w:val="00A23371"/>
    <w:rsid w:val="00A2620B"/>
    <w:rsid w:val="00A26F94"/>
    <w:rsid w:val="00A33936"/>
    <w:rsid w:val="00A34E4D"/>
    <w:rsid w:val="00A359F8"/>
    <w:rsid w:val="00A36516"/>
    <w:rsid w:val="00A366D8"/>
    <w:rsid w:val="00A409B8"/>
    <w:rsid w:val="00A43505"/>
    <w:rsid w:val="00A43F87"/>
    <w:rsid w:val="00A44030"/>
    <w:rsid w:val="00A6065C"/>
    <w:rsid w:val="00A61B82"/>
    <w:rsid w:val="00A702B6"/>
    <w:rsid w:val="00A70375"/>
    <w:rsid w:val="00A70F83"/>
    <w:rsid w:val="00A720F9"/>
    <w:rsid w:val="00A7272C"/>
    <w:rsid w:val="00A75BD3"/>
    <w:rsid w:val="00A843D6"/>
    <w:rsid w:val="00A84637"/>
    <w:rsid w:val="00A86438"/>
    <w:rsid w:val="00A866B3"/>
    <w:rsid w:val="00A9056D"/>
    <w:rsid w:val="00A92B72"/>
    <w:rsid w:val="00A940D5"/>
    <w:rsid w:val="00AA06B4"/>
    <w:rsid w:val="00AA39B4"/>
    <w:rsid w:val="00AA7461"/>
    <w:rsid w:val="00AB2651"/>
    <w:rsid w:val="00AB41B5"/>
    <w:rsid w:val="00AB7A6D"/>
    <w:rsid w:val="00AB7AB8"/>
    <w:rsid w:val="00AC236B"/>
    <w:rsid w:val="00AC29FC"/>
    <w:rsid w:val="00AC2B8B"/>
    <w:rsid w:val="00AC33DF"/>
    <w:rsid w:val="00AC6D53"/>
    <w:rsid w:val="00AC74FE"/>
    <w:rsid w:val="00AC7840"/>
    <w:rsid w:val="00AC7F6A"/>
    <w:rsid w:val="00AE1A52"/>
    <w:rsid w:val="00AE1EE7"/>
    <w:rsid w:val="00AE680B"/>
    <w:rsid w:val="00AE7296"/>
    <w:rsid w:val="00AF190A"/>
    <w:rsid w:val="00AF2AD6"/>
    <w:rsid w:val="00AF4BAB"/>
    <w:rsid w:val="00B00447"/>
    <w:rsid w:val="00B023B3"/>
    <w:rsid w:val="00B103BF"/>
    <w:rsid w:val="00B12CA3"/>
    <w:rsid w:val="00B162D9"/>
    <w:rsid w:val="00B21CD9"/>
    <w:rsid w:val="00B23EDC"/>
    <w:rsid w:val="00B25147"/>
    <w:rsid w:val="00B2563F"/>
    <w:rsid w:val="00B25C7B"/>
    <w:rsid w:val="00B25F64"/>
    <w:rsid w:val="00B26142"/>
    <w:rsid w:val="00B26249"/>
    <w:rsid w:val="00B30B1E"/>
    <w:rsid w:val="00B328B2"/>
    <w:rsid w:val="00B329BF"/>
    <w:rsid w:val="00B3693A"/>
    <w:rsid w:val="00B429B3"/>
    <w:rsid w:val="00B45E35"/>
    <w:rsid w:val="00B5020A"/>
    <w:rsid w:val="00B522E4"/>
    <w:rsid w:val="00B528DB"/>
    <w:rsid w:val="00B52D5A"/>
    <w:rsid w:val="00B54F5D"/>
    <w:rsid w:val="00B55858"/>
    <w:rsid w:val="00B56280"/>
    <w:rsid w:val="00B63537"/>
    <w:rsid w:val="00B709F4"/>
    <w:rsid w:val="00B73A23"/>
    <w:rsid w:val="00B7428E"/>
    <w:rsid w:val="00B80622"/>
    <w:rsid w:val="00B8260A"/>
    <w:rsid w:val="00B85BC6"/>
    <w:rsid w:val="00B861D8"/>
    <w:rsid w:val="00B8662F"/>
    <w:rsid w:val="00B87115"/>
    <w:rsid w:val="00B9201E"/>
    <w:rsid w:val="00B957C1"/>
    <w:rsid w:val="00B95951"/>
    <w:rsid w:val="00B97F3A"/>
    <w:rsid w:val="00BA08E6"/>
    <w:rsid w:val="00BA14B4"/>
    <w:rsid w:val="00BA5CF6"/>
    <w:rsid w:val="00BA6A31"/>
    <w:rsid w:val="00BB3163"/>
    <w:rsid w:val="00BC123B"/>
    <w:rsid w:val="00BC1766"/>
    <w:rsid w:val="00BC2BBA"/>
    <w:rsid w:val="00BC4096"/>
    <w:rsid w:val="00BC5CD4"/>
    <w:rsid w:val="00BD18D1"/>
    <w:rsid w:val="00BD2F66"/>
    <w:rsid w:val="00BD3264"/>
    <w:rsid w:val="00BD49A5"/>
    <w:rsid w:val="00BD4A6D"/>
    <w:rsid w:val="00BD6938"/>
    <w:rsid w:val="00BE287F"/>
    <w:rsid w:val="00BE4874"/>
    <w:rsid w:val="00BE7345"/>
    <w:rsid w:val="00BF03FC"/>
    <w:rsid w:val="00BF38C3"/>
    <w:rsid w:val="00BF50AD"/>
    <w:rsid w:val="00BF74EA"/>
    <w:rsid w:val="00C01379"/>
    <w:rsid w:val="00C02095"/>
    <w:rsid w:val="00C02446"/>
    <w:rsid w:val="00C058A9"/>
    <w:rsid w:val="00C104BD"/>
    <w:rsid w:val="00C10B85"/>
    <w:rsid w:val="00C12040"/>
    <w:rsid w:val="00C13424"/>
    <w:rsid w:val="00C17B92"/>
    <w:rsid w:val="00C20399"/>
    <w:rsid w:val="00C24DFF"/>
    <w:rsid w:val="00C25B88"/>
    <w:rsid w:val="00C266D2"/>
    <w:rsid w:val="00C26A1E"/>
    <w:rsid w:val="00C277D7"/>
    <w:rsid w:val="00C27B26"/>
    <w:rsid w:val="00C32876"/>
    <w:rsid w:val="00C34A4C"/>
    <w:rsid w:val="00C370F5"/>
    <w:rsid w:val="00C42860"/>
    <w:rsid w:val="00C45003"/>
    <w:rsid w:val="00C45687"/>
    <w:rsid w:val="00C4614F"/>
    <w:rsid w:val="00C470DE"/>
    <w:rsid w:val="00C502EF"/>
    <w:rsid w:val="00C5277E"/>
    <w:rsid w:val="00C54913"/>
    <w:rsid w:val="00C570BB"/>
    <w:rsid w:val="00C57458"/>
    <w:rsid w:val="00C61D4D"/>
    <w:rsid w:val="00C62B60"/>
    <w:rsid w:val="00C6484B"/>
    <w:rsid w:val="00C648BC"/>
    <w:rsid w:val="00C65335"/>
    <w:rsid w:val="00C665CA"/>
    <w:rsid w:val="00C679DA"/>
    <w:rsid w:val="00C70BC2"/>
    <w:rsid w:val="00C70C66"/>
    <w:rsid w:val="00C72FA6"/>
    <w:rsid w:val="00C74619"/>
    <w:rsid w:val="00C74C71"/>
    <w:rsid w:val="00C76602"/>
    <w:rsid w:val="00C77048"/>
    <w:rsid w:val="00C7763F"/>
    <w:rsid w:val="00C77D68"/>
    <w:rsid w:val="00C825D4"/>
    <w:rsid w:val="00C86238"/>
    <w:rsid w:val="00C90489"/>
    <w:rsid w:val="00C9209B"/>
    <w:rsid w:val="00C93F46"/>
    <w:rsid w:val="00C9594F"/>
    <w:rsid w:val="00CA6BD0"/>
    <w:rsid w:val="00CB0F08"/>
    <w:rsid w:val="00CB1AB4"/>
    <w:rsid w:val="00CB1F9A"/>
    <w:rsid w:val="00CB3CDC"/>
    <w:rsid w:val="00CB3D8D"/>
    <w:rsid w:val="00CB70E1"/>
    <w:rsid w:val="00CC2A21"/>
    <w:rsid w:val="00CC5B03"/>
    <w:rsid w:val="00CC6C7F"/>
    <w:rsid w:val="00CC7FBC"/>
    <w:rsid w:val="00CD0155"/>
    <w:rsid w:val="00CD0213"/>
    <w:rsid w:val="00CD02CA"/>
    <w:rsid w:val="00CD43DD"/>
    <w:rsid w:val="00CD51FF"/>
    <w:rsid w:val="00CD6E5A"/>
    <w:rsid w:val="00CD6E5E"/>
    <w:rsid w:val="00CD7770"/>
    <w:rsid w:val="00CE31C1"/>
    <w:rsid w:val="00CE473F"/>
    <w:rsid w:val="00CF5C3A"/>
    <w:rsid w:val="00CF6BCF"/>
    <w:rsid w:val="00CF7DFE"/>
    <w:rsid w:val="00D004BB"/>
    <w:rsid w:val="00D03B0C"/>
    <w:rsid w:val="00D049A3"/>
    <w:rsid w:val="00D116C6"/>
    <w:rsid w:val="00D21626"/>
    <w:rsid w:val="00D221D2"/>
    <w:rsid w:val="00D23307"/>
    <w:rsid w:val="00D23699"/>
    <w:rsid w:val="00D23752"/>
    <w:rsid w:val="00D27B9C"/>
    <w:rsid w:val="00D305FB"/>
    <w:rsid w:val="00D30D36"/>
    <w:rsid w:val="00D310B7"/>
    <w:rsid w:val="00D313A0"/>
    <w:rsid w:val="00D3262D"/>
    <w:rsid w:val="00D43338"/>
    <w:rsid w:val="00D5110B"/>
    <w:rsid w:val="00D5420F"/>
    <w:rsid w:val="00D61CC8"/>
    <w:rsid w:val="00D64589"/>
    <w:rsid w:val="00D653BC"/>
    <w:rsid w:val="00D65A63"/>
    <w:rsid w:val="00D6785A"/>
    <w:rsid w:val="00D7074A"/>
    <w:rsid w:val="00D72D96"/>
    <w:rsid w:val="00D7723E"/>
    <w:rsid w:val="00D77BCF"/>
    <w:rsid w:val="00D818F9"/>
    <w:rsid w:val="00D81D5D"/>
    <w:rsid w:val="00D85443"/>
    <w:rsid w:val="00D874E4"/>
    <w:rsid w:val="00D87A7D"/>
    <w:rsid w:val="00D91C42"/>
    <w:rsid w:val="00DA01FB"/>
    <w:rsid w:val="00DA6498"/>
    <w:rsid w:val="00DA70A5"/>
    <w:rsid w:val="00DA7C38"/>
    <w:rsid w:val="00DB2468"/>
    <w:rsid w:val="00DB364F"/>
    <w:rsid w:val="00DB59C3"/>
    <w:rsid w:val="00DB60B0"/>
    <w:rsid w:val="00DC5789"/>
    <w:rsid w:val="00DD16D8"/>
    <w:rsid w:val="00DD308F"/>
    <w:rsid w:val="00DD400E"/>
    <w:rsid w:val="00DD7237"/>
    <w:rsid w:val="00DE1054"/>
    <w:rsid w:val="00DE134D"/>
    <w:rsid w:val="00DE35F2"/>
    <w:rsid w:val="00DE4239"/>
    <w:rsid w:val="00DE5463"/>
    <w:rsid w:val="00DE5B50"/>
    <w:rsid w:val="00DE7789"/>
    <w:rsid w:val="00DF04BF"/>
    <w:rsid w:val="00DF12BD"/>
    <w:rsid w:val="00DF5269"/>
    <w:rsid w:val="00DF6951"/>
    <w:rsid w:val="00E02AC8"/>
    <w:rsid w:val="00E0369D"/>
    <w:rsid w:val="00E044AA"/>
    <w:rsid w:val="00E064FE"/>
    <w:rsid w:val="00E065C6"/>
    <w:rsid w:val="00E07598"/>
    <w:rsid w:val="00E11664"/>
    <w:rsid w:val="00E12EC4"/>
    <w:rsid w:val="00E154DE"/>
    <w:rsid w:val="00E157A2"/>
    <w:rsid w:val="00E17073"/>
    <w:rsid w:val="00E22E42"/>
    <w:rsid w:val="00E2404A"/>
    <w:rsid w:val="00E32297"/>
    <w:rsid w:val="00E36A21"/>
    <w:rsid w:val="00E371D7"/>
    <w:rsid w:val="00E43CDF"/>
    <w:rsid w:val="00E44048"/>
    <w:rsid w:val="00E458A4"/>
    <w:rsid w:val="00E529D2"/>
    <w:rsid w:val="00E52F56"/>
    <w:rsid w:val="00E55F11"/>
    <w:rsid w:val="00E579E1"/>
    <w:rsid w:val="00E60A13"/>
    <w:rsid w:val="00E61EDF"/>
    <w:rsid w:val="00E62E37"/>
    <w:rsid w:val="00E71573"/>
    <w:rsid w:val="00E74391"/>
    <w:rsid w:val="00E76669"/>
    <w:rsid w:val="00E76B14"/>
    <w:rsid w:val="00E81419"/>
    <w:rsid w:val="00E814D9"/>
    <w:rsid w:val="00E827CA"/>
    <w:rsid w:val="00E82F0E"/>
    <w:rsid w:val="00E855FC"/>
    <w:rsid w:val="00E860B4"/>
    <w:rsid w:val="00E86605"/>
    <w:rsid w:val="00E87E97"/>
    <w:rsid w:val="00E95711"/>
    <w:rsid w:val="00E95779"/>
    <w:rsid w:val="00E96008"/>
    <w:rsid w:val="00EA0925"/>
    <w:rsid w:val="00EB017E"/>
    <w:rsid w:val="00EC0E25"/>
    <w:rsid w:val="00EC2DD5"/>
    <w:rsid w:val="00EC3936"/>
    <w:rsid w:val="00ED20AE"/>
    <w:rsid w:val="00ED3D79"/>
    <w:rsid w:val="00ED5434"/>
    <w:rsid w:val="00EE16E9"/>
    <w:rsid w:val="00EE73BE"/>
    <w:rsid w:val="00EF035E"/>
    <w:rsid w:val="00EF69AB"/>
    <w:rsid w:val="00EF71D4"/>
    <w:rsid w:val="00EF76B9"/>
    <w:rsid w:val="00F070E7"/>
    <w:rsid w:val="00F152A8"/>
    <w:rsid w:val="00F154C4"/>
    <w:rsid w:val="00F21BA5"/>
    <w:rsid w:val="00F237AE"/>
    <w:rsid w:val="00F27A0C"/>
    <w:rsid w:val="00F27E28"/>
    <w:rsid w:val="00F32612"/>
    <w:rsid w:val="00F32D34"/>
    <w:rsid w:val="00F40B49"/>
    <w:rsid w:val="00F50395"/>
    <w:rsid w:val="00F512D3"/>
    <w:rsid w:val="00F51E30"/>
    <w:rsid w:val="00F52184"/>
    <w:rsid w:val="00F528B6"/>
    <w:rsid w:val="00F54E51"/>
    <w:rsid w:val="00F60CFD"/>
    <w:rsid w:val="00F73E18"/>
    <w:rsid w:val="00F7666F"/>
    <w:rsid w:val="00F775D6"/>
    <w:rsid w:val="00F83760"/>
    <w:rsid w:val="00F8387D"/>
    <w:rsid w:val="00F839CD"/>
    <w:rsid w:val="00F86063"/>
    <w:rsid w:val="00F95535"/>
    <w:rsid w:val="00F96881"/>
    <w:rsid w:val="00FA1E31"/>
    <w:rsid w:val="00FA3C5A"/>
    <w:rsid w:val="00FA7AD3"/>
    <w:rsid w:val="00FB4A0C"/>
    <w:rsid w:val="00FB6222"/>
    <w:rsid w:val="00FC44C5"/>
    <w:rsid w:val="00FC46B4"/>
    <w:rsid w:val="00FC47AC"/>
    <w:rsid w:val="00FC71B5"/>
    <w:rsid w:val="00FC7EC4"/>
    <w:rsid w:val="00FD498D"/>
    <w:rsid w:val="00FE12E9"/>
    <w:rsid w:val="00FE2B92"/>
    <w:rsid w:val="00FE4899"/>
    <w:rsid w:val="00FE5218"/>
    <w:rsid w:val="00FF26C1"/>
    <w:rsid w:val="00FF29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5B3E2"/>
  <w15:chartTrackingRefBased/>
  <w15:docId w15:val="{C1B2161B-4FA9-4ED8-8AC5-65395C1D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B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B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F4B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F4B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B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B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B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B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B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B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B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F4B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F4B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B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B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B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B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BAB"/>
    <w:rPr>
      <w:rFonts w:eastAsiaTheme="majorEastAsia" w:cstheme="majorBidi"/>
      <w:color w:val="272727" w:themeColor="text1" w:themeTint="D8"/>
    </w:rPr>
  </w:style>
  <w:style w:type="paragraph" w:styleId="Title">
    <w:name w:val="Title"/>
    <w:basedOn w:val="Normal"/>
    <w:next w:val="Normal"/>
    <w:link w:val="TitleChar"/>
    <w:uiPriority w:val="10"/>
    <w:qFormat/>
    <w:rsid w:val="00AF4B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B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B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B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BAB"/>
    <w:pPr>
      <w:spacing w:before="160"/>
      <w:jc w:val="center"/>
    </w:pPr>
    <w:rPr>
      <w:i/>
      <w:iCs/>
      <w:color w:val="404040" w:themeColor="text1" w:themeTint="BF"/>
    </w:rPr>
  </w:style>
  <w:style w:type="character" w:customStyle="1" w:styleId="QuoteChar">
    <w:name w:val="Quote Char"/>
    <w:basedOn w:val="DefaultParagraphFont"/>
    <w:link w:val="Quote"/>
    <w:uiPriority w:val="29"/>
    <w:rsid w:val="00AF4BAB"/>
    <w:rPr>
      <w:i/>
      <w:iCs/>
      <w:color w:val="404040" w:themeColor="text1" w:themeTint="BF"/>
    </w:rPr>
  </w:style>
  <w:style w:type="paragraph" w:styleId="ListParagraph">
    <w:name w:val="List Paragraph"/>
    <w:basedOn w:val="Normal"/>
    <w:link w:val="ListParagraphChar"/>
    <w:uiPriority w:val="34"/>
    <w:qFormat/>
    <w:rsid w:val="00AF4BAB"/>
    <w:pPr>
      <w:ind w:left="720"/>
      <w:contextualSpacing/>
    </w:pPr>
  </w:style>
  <w:style w:type="character" w:styleId="IntenseEmphasis">
    <w:name w:val="Intense Emphasis"/>
    <w:basedOn w:val="DefaultParagraphFont"/>
    <w:uiPriority w:val="21"/>
    <w:qFormat/>
    <w:rsid w:val="00AF4BAB"/>
    <w:rPr>
      <w:i/>
      <w:iCs/>
      <w:color w:val="0F4761" w:themeColor="accent1" w:themeShade="BF"/>
    </w:rPr>
  </w:style>
  <w:style w:type="paragraph" w:styleId="IntenseQuote">
    <w:name w:val="Intense Quote"/>
    <w:basedOn w:val="Normal"/>
    <w:next w:val="Normal"/>
    <w:link w:val="IntenseQuoteChar"/>
    <w:uiPriority w:val="30"/>
    <w:qFormat/>
    <w:rsid w:val="00AF4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BAB"/>
    <w:rPr>
      <w:i/>
      <w:iCs/>
      <w:color w:val="0F4761" w:themeColor="accent1" w:themeShade="BF"/>
    </w:rPr>
  </w:style>
  <w:style w:type="character" w:styleId="IntenseReference">
    <w:name w:val="Intense Reference"/>
    <w:basedOn w:val="DefaultParagraphFont"/>
    <w:uiPriority w:val="32"/>
    <w:qFormat/>
    <w:rsid w:val="00AF4BAB"/>
    <w:rPr>
      <w:b/>
      <w:bCs/>
      <w:smallCaps/>
      <w:color w:val="0F4761" w:themeColor="accent1" w:themeShade="BF"/>
      <w:spacing w:val="5"/>
    </w:rPr>
  </w:style>
  <w:style w:type="table" w:styleId="TableGrid">
    <w:name w:val="Table Grid"/>
    <w:basedOn w:val="TableNormal"/>
    <w:uiPriority w:val="39"/>
    <w:rsid w:val="00AF4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43338"/>
    <w:rPr>
      <w:b/>
      <w:bCs/>
    </w:rPr>
  </w:style>
  <w:style w:type="character" w:styleId="Emphasis">
    <w:name w:val="Emphasis"/>
    <w:basedOn w:val="DefaultParagraphFont"/>
    <w:uiPriority w:val="20"/>
    <w:qFormat/>
    <w:rsid w:val="00596667"/>
    <w:rPr>
      <w:i/>
      <w:iCs/>
    </w:rPr>
  </w:style>
  <w:style w:type="paragraph" w:styleId="NormalWeb">
    <w:name w:val="Normal (Web)"/>
    <w:basedOn w:val="Normal"/>
    <w:uiPriority w:val="99"/>
    <w:unhideWhenUsed/>
    <w:rsid w:val="002B3AC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p">
    <w:name w:val="p"/>
    <w:basedOn w:val="Normal"/>
    <w:rsid w:val="001D583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semiHidden/>
    <w:unhideWhenUsed/>
    <w:rsid w:val="00F21BA5"/>
    <w:rPr>
      <w:color w:val="0000FF"/>
      <w:u w:val="single"/>
    </w:rPr>
  </w:style>
  <w:style w:type="paragraph" w:customStyle="1" w:styleId="first">
    <w:name w:val="first"/>
    <w:basedOn w:val="Normal"/>
    <w:rsid w:val="007E765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EndNoteBibliographyTitle">
    <w:name w:val="EndNote Bibliography Title"/>
    <w:basedOn w:val="Normal"/>
    <w:link w:val="EndNoteBibliographyTitleChar"/>
    <w:rsid w:val="003A2379"/>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3A2379"/>
    <w:rPr>
      <w:rFonts w:ascii="Aptos" w:hAnsi="Aptos"/>
      <w:noProof/>
      <w:lang w:val="en-US"/>
    </w:rPr>
  </w:style>
  <w:style w:type="paragraph" w:customStyle="1" w:styleId="EndNoteBibliography">
    <w:name w:val="EndNote Bibliography"/>
    <w:basedOn w:val="Normal"/>
    <w:link w:val="EndNoteBibliographyChar"/>
    <w:rsid w:val="003A2379"/>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3A2379"/>
    <w:rPr>
      <w:rFonts w:ascii="Aptos" w:hAnsi="Aptos"/>
      <w:noProof/>
      <w:lang w:val="en-US"/>
    </w:rPr>
  </w:style>
  <w:style w:type="paragraph" w:styleId="Header">
    <w:name w:val="header"/>
    <w:basedOn w:val="Normal"/>
    <w:link w:val="HeaderChar"/>
    <w:uiPriority w:val="99"/>
    <w:unhideWhenUsed/>
    <w:rsid w:val="003F5A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ABA"/>
  </w:style>
  <w:style w:type="paragraph" w:styleId="Footer">
    <w:name w:val="footer"/>
    <w:basedOn w:val="Normal"/>
    <w:link w:val="FooterChar"/>
    <w:uiPriority w:val="99"/>
    <w:unhideWhenUsed/>
    <w:rsid w:val="003F5A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ABA"/>
  </w:style>
  <w:style w:type="character" w:customStyle="1" w:styleId="ListParagraphChar">
    <w:name w:val="List Paragraph Char"/>
    <w:basedOn w:val="DefaultParagraphFont"/>
    <w:link w:val="ListParagraph"/>
    <w:uiPriority w:val="34"/>
    <w:rsid w:val="00BD3264"/>
  </w:style>
  <w:style w:type="paragraph" w:customStyle="1" w:styleId="Pa1">
    <w:name w:val="Pa1"/>
    <w:basedOn w:val="Normal"/>
    <w:next w:val="Normal"/>
    <w:uiPriority w:val="99"/>
    <w:rsid w:val="00677483"/>
    <w:pPr>
      <w:autoSpaceDE w:val="0"/>
      <w:autoSpaceDN w:val="0"/>
      <w:adjustRightInd w:val="0"/>
      <w:spacing w:after="0" w:line="161" w:lineRule="atLeast"/>
    </w:pPr>
    <w:rPr>
      <w:rFonts w:ascii="Myriad Pro" w:hAnsi="Myriad Pro"/>
      <w:kern w:val="0"/>
      <w:sz w:val="24"/>
      <w:szCs w:val="24"/>
    </w:rPr>
  </w:style>
  <w:style w:type="paragraph" w:customStyle="1" w:styleId="TableParagraph">
    <w:name w:val="Table Paragraph"/>
    <w:basedOn w:val="Normal"/>
    <w:uiPriority w:val="1"/>
    <w:qFormat/>
    <w:rsid w:val="002A7FD4"/>
    <w:pPr>
      <w:widowControl w:val="0"/>
      <w:autoSpaceDE w:val="0"/>
      <w:autoSpaceDN w:val="0"/>
      <w:spacing w:after="0" w:line="678" w:lineRule="exact"/>
      <w:ind w:left="57" w:right="1"/>
      <w:jc w:val="center"/>
    </w:pPr>
    <w:rPr>
      <w:rFonts w:ascii="Carlito" w:eastAsia="Carlito" w:hAnsi="Carlito" w:cs="Carlito"/>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51438">
      <w:bodyDiv w:val="1"/>
      <w:marLeft w:val="0"/>
      <w:marRight w:val="0"/>
      <w:marTop w:val="0"/>
      <w:marBottom w:val="0"/>
      <w:divBdr>
        <w:top w:val="none" w:sz="0" w:space="0" w:color="auto"/>
        <w:left w:val="none" w:sz="0" w:space="0" w:color="auto"/>
        <w:bottom w:val="none" w:sz="0" w:space="0" w:color="auto"/>
        <w:right w:val="none" w:sz="0" w:space="0" w:color="auto"/>
      </w:divBdr>
    </w:div>
    <w:div w:id="281234303">
      <w:bodyDiv w:val="1"/>
      <w:marLeft w:val="0"/>
      <w:marRight w:val="0"/>
      <w:marTop w:val="0"/>
      <w:marBottom w:val="0"/>
      <w:divBdr>
        <w:top w:val="none" w:sz="0" w:space="0" w:color="auto"/>
        <w:left w:val="none" w:sz="0" w:space="0" w:color="auto"/>
        <w:bottom w:val="none" w:sz="0" w:space="0" w:color="auto"/>
        <w:right w:val="none" w:sz="0" w:space="0" w:color="auto"/>
      </w:divBdr>
      <w:divsChild>
        <w:div w:id="707217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681798">
      <w:bodyDiv w:val="1"/>
      <w:marLeft w:val="0"/>
      <w:marRight w:val="0"/>
      <w:marTop w:val="0"/>
      <w:marBottom w:val="0"/>
      <w:divBdr>
        <w:top w:val="none" w:sz="0" w:space="0" w:color="auto"/>
        <w:left w:val="none" w:sz="0" w:space="0" w:color="auto"/>
        <w:bottom w:val="none" w:sz="0" w:space="0" w:color="auto"/>
        <w:right w:val="none" w:sz="0" w:space="0" w:color="auto"/>
      </w:divBdr>
    </w:div>
    <w:div w:id="612326527">
      <w:bodyDiv w:val="1"/>
      <w:marLeft w:val="0"/>
      <w:marRight w:val="0"/>
      <w:marTop w:val="0"/>
      <w:marBottom w:val="0"/>
      <w:divBdr>
        <w:top w:val="none" w:sz="0" w:space="0" w:color="auto"/>
        <w:left w:val="none" w:sz="0" w:space="0" w:color="auto"/>
        <w:bottom w:val="none" w:sz="0" w:space="0" w:color="auto"/>
        <w:right w:val="none" w:sz="0" w:space="0" w:color="auto"/>
      </w:divBdr>
      <w:divsChild>
        <w:div w:id="1184593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172832">
      <w:bodyDiv w:val="1"/>
      <w:marLeft w:val="0"/>
      <w:marRight w:val="0"/>
      <w:marTop w:val="0"/>
      <w:marBottom w:val="0"/>
      <w:divBdr>
        <w:top w:val="none" w:sz="0" w:space="0" w:color="auto"/>
        <w:left w:val="none" w:sz="0" w:space="0" w:color="auto"/>
        <w:bottom w:val="none" w:sz="0" w:space="0" w:color="auto"/>
        <w:right w:val="none" w:sz="0" w:space="0" w:color="auto"/>
      </w:divBdr>
      <w:divsChild>
        <w:div w:id="20680206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50303799">
      <w:bodyDiv w:val="1"/>
      <w:marLeft w:val="0"/>
      <w:marRight w:val="0"/>
      <w:marTop w:val="0"/>
      <w:marBottom w:val="0"/>
      <w:divBdr>
        <w:top w:val="none" w:sz="0" w:space="0" w:color="auto"/>
        <w:left w:val="none" w:sz="0" w:space="0" w:color="auto"/>
        <w:bottom w:val="none" w:sz="0" w:space="0" w:color="auto"/>
        <w:right w:val="none" w:sz="0" w:space="0" w:color="auto"/>
      </w:divBdr>
      <w:divsChild>
        <w:div w:id="32899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675771">
      <w:bodyDiv w:val="1"/>
      <w:marLeft w:val="0"/>
      <w:marRight w:val="0"/>
      <w:marTop w:val="0"/>
      <w:marBottom w:val="0"/>
      <w:divBdr>
        <w:top w:val="none" w:sz="0" w:space="0" w:color="auto"/>
        <w:left w:val="none" w:sz="0" w:space="0" w:color="auto"/>
        <w:bottom w:val="none" w:sz="0" w:space="0" w:color="auto"/>
        <w:right w:val="none" w:sz="0" w:space="0" w:color="auto"/>
      </w:divBdr>
      <w:divsChild>
        <w:div w:id="50890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4383719">
      <w:bodyDiv w:val="1"/>
      <w:marLeft w:val="0"/>
      <w:marRight w:val="0"/>
      <w:marTop w:val="0"/>
      <w:marBottom w:val="0"/>
      <w:divBdr>
        <w:top w:val="none" w:sz="0" w:space="0" w:color="auto"/>
        <w:left w:val="none" w:sz="0" w:space="0" w:color="auto"/>
        <w:bottom w:val="none" w:sz="0" w:space="0" w:color="auto"/>
        <w:right w:val="none" w:sz="0" w:space="0" w:color="auto"/>
      </w:divBdr>
    </w:div>
    <w:div w:id="1628007707">
      <w:bodyDiv w:val="1"/>
      <w:marLeft w:val="0"/>
      <w:marRight w:val="0"/>
      <w:marTop w:val="0"/>
      <w:marBottom w:val="0"/>
      <w:divBdr>
        <w:top w:val="none" w:sz="0" w:space="0" w:color="auto"/>
        <w:left w:val="none" w:sz="0" w:space="0" w:color="auto"/>
        <w:bottom w:val="none" w:sz="0" w:space="0" w:color="auto"/>
        <w:right w:val="none" w:sz="0" w:space="0" w:color="auto"/>
      </w:divBdr>
      <w:divsChild>
        <w:div w:id="1608198353">
          <w:marLeft w:val="1200"/>
          <w:marRight w:val="0"/>
          <w:marTop w:val="240"/>
          <w:marBottom w:val="240"/>
          <w:divBdr>
            <w:top w:val="none" w:sz="0" w:space="0" w:color="auto"/>
            <w:left w:val="none" w:sz="0" w:space="0" w:color="auto"/>
            <w:bottom w:val="none" w:sz="0" w:space="0" w:color="auto"/>
            <w:right w:val="none" w:sz="0" w:space="0" w:color="auto"/>
          </w:divBdr>
        </w:div>
      </w:divsChild>
    </w:div>
    <w:div w:id="1657150271">
      <w:bodyDiv w:val="1"/>
      <w:marLeft w:val="0"/>
      <w:marRight w:val="0"/>
      <w:marTop w:val="0"/>
      <w:marBottom w:val="0"/>
      <w:divBdr>
        <w:top w:val="none" w:sz="0" w:space="0" w:color="auto"/>
        <w:left w:val="none" w:sz="0" w:space="0" w:color="auto"/>
        <w:bottom w:val="none" w:sz="0" w:space="0" w:color="auto"/>
        <w:right w:val="none" w:sz="0" w:space="0" w:color="auto"/>
      </w:divBdr>
    </w:div>
    <w:div w:id="1773477377">
      <w:bodyDiv w:val="1"/>
      <w:marLeft w:val="0"/>
      <w:marRight w:val="0"/>
      <w:marTop w:val="0"/>
      <w:marBottom w:val="0"/>
      <w:divBdr>
        <w:top w:val="none" w:sz="0" w:space="0" w:color="auto"/>
        <w:left w:val="none" w:sz="0" w:space="0" w:color="auto"/>
        <w:bottom w:val="none" w:sz="0" w:space="0" w:color="auto"/>
        <w:right w:val="none" w:sz="0" w:space="0" w:color="auto"/>
      </w:divBdr>
    </w:div>
    <w:div w:id="1916161369">
      <w:bodyDiv w:val="1"/>
      <w:marLeft w:val="0"/>
      <w:marRight w:val="0"/>
      <w:marTop w:val="0"/>
      <w:marBottom w:val="0"/>
      <w:divBdr>
        <w:top w:val="none" w:sz="0" w:space="0" w:color="auto"/>
        <w:left w:val="none" w:sz="0" w:space="0" w:color="auto"/>
        <w:bottom w:val="none" w:sz="0" w:space="0" w:color="auto"/>
        <w:right w:val="none" w:sz="0" w:space="0" w:color="auto"/>
      </w:divBdr>
      <w:divsChild>
        <w:div w:id="54009391">
          <w:blockQuote w:val="1"/>
          <w:marLeft w:val="400"/>
          <w:marRight w:val="400"/>
          <w:marTop w:val="400"/>
          <w:marBottom w:val="400"/>
          <w:divBdr>
            <w:top w:val="none" w:sz="0" w:space="0" w:color="auto"/>
            <w:left w:val="none" w:sz="0" w:space="0" w:color="auto"/>
            <w:bottom w:val="none" w:sz="0" w:space="0" w:color="auto"/>
            <w:right w:val="none" w:sz="0" w:space="0" w:color="auto"/>
          </w:divBdr>
        </w:div>
      </w:divsChild>
    </w:div>
    <w:div w:id="1916935818">
      <w:bodyDiv w:val="1"/>
      <w:marLeft w:val="0"/>
      <w:marRight w:val="0"/>
      <w:marTop w:val="0"/>
      <w:marBottom w:val="0"/>
      <w:divBdr>
        <w:top w:val="none" w:sz="0" w:space="0" w:color="auto"/>
        <w:left w:val="none" w:sz="0" w:space="0" w:color="auto"/>
        <w:bottom w:val="none" w:sz="0" w:space="0" w:color="auto"/>
        <w:right w:val="none" w:sz="0" w:space="0" w:color="auto"/>
      </w:divBdr>
    </w:div>
    <w:div w:id="2088457475">
      <w:bodyDiv w:val="1"/>
      <w:marLeft w:val="0"/>
      <w:marRight w:val="0"/>
      <w:marTop w:val="0"/>
      <w:marBottom w:val="0"/>
      <w:divBdr>
        <w:top w:val="none" w:sz="0" w:space="0" w:color="auto"/>
        <w:left w:val="none" w:sz="0" w:space="0" w:color="auto"/>
        <w:bottom w:val="none" w:sz="0" w:space="0" w:color="auto"/>
        <w:right w:val="none" w:sz="0" w:space="0" w:color="auto"/>
      </w:divBdr>
      <w:divsChild>
        <w:div w:id="166403761">
          <w:blockQuote w:val="1"/>
          <w:marLeft w:val="400"/>
          <w:marRight w:val="400"/>
          <w:marTop w:val="400"/>
          <w:marBottom w:val="400"/>
          <w:divBdr>
            <w:top w:val="none" w:sz="0" w:space="0" w:color="auto"/>
            <w:left w:val="none" w:sz="0" w:space="0" w:color="auto"/>
            <w:bottom w:val="none" w:sz="0" w:space="0" w:color="auto"/>
            <w:right w:val="none" w:sz="0" w:space="0" w:color="auto"/>
          </w:divBdr>
        </w:div>
      </w:divsChild>
    </w:div>
    <w:div w:id="210267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second-trimester-pregnan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E0FE7-3C9C-4D6C-BDFF-3AA903D0B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36</Pages>
  <Words>14493</Words>
  <Characters>82612</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Negash Wakgari Amanta (Student)</dc:creator>
  <cp:keywords/>
  <dc:description/>
  <cp:lastModifiedBy>Negash Wakgari Amanta (Student)</cp:lastModifiedBy>
  <cp:revision>424</cp:revision>
  <dcterms:created xsi:type="dcterms:W3CDTF">2024-09-25T08:12:00Z</dcterms:created>
  <dcterms:modified xsi:type="dcterms:W3CDTF">2026-05-05T01:04:00Z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762da787-dde4-48df-8768-1602174d6c53</vt:lpwstr>
  </property>
</Properties>
</file>