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4CCE9" w14:textId="3EC278A4" w:rsidR="004C50A3" w:rsidRDefault="006E23B8" w:rsidP="001F7235">
      <w:pPr>
        <w:spacing w:line="480" w:lineRule="auto"/>
        <w:rPr>
          <w:rFonts w:ascii="Times New Roman" w:hAnsi="Times New Roman" w:cs="Times New Roman"/>
          <w:b/>
          <w:bCs/>
          <w:szCs w:val="20"/>
        </w:rPr>
      </w:pPr>
      <w:bookmarkStart w:id="0" w:name="_GoBack"/>
      <w:bookmarkEnd w:id="0"/>
      <w:r w:rsidRPr="00225ADA">
        <w:rPr>
          <w:rFonts w:ascii="Times New Roman" w:hAnsi="Times New Roman" w:cs="Times New Roman" w:hint="eastAsia"/>
          <w:b/>
          <w:bCs/>
          <w:szCs w:val="20"/>
        </w:rPr>
        <w:t>S</w:t>
      </w:r>
      <w:r w:rsidRPr="00225ADA">
        <w:rPr>
          <w:rFonts w:ascii="Times New Roman" w:hAnsi="Times New Roman" w:cs="Times New Roman"/>
          <w:b/>
          <w:bCs/>
          <w:szCs w:val="20"/>
        </w:rPr>
        <w:t xml:space="preserve">upplementary </w:t>
      </w:r>
      <w:r w:rsidR="006A3B3D" w:rsidRPr="00225ADA">
        <w:rPr>
          <w:rFonts w:ascii="Times New Roman" w:hAnsi="Times New Roman" w:cs="Times New Roman"/>
          <w:b/>
          <w:bCs/>
          <w:szCs w:val="20"/>
        </w:rPr>
        <w:t>m</w:t>
      </w:r>
      <w:r w:rsidRPr="00225ADA">
        <w:rPr>
          <w:rFonts w:ascii="Times New Roman" w:hAnsi="Times New Roman" w:cs="Times New Roman"/>
          <w:b/>
          <w:bCs/>
          <w:szCs w:val="20"/>
        </w:rPr>
        <w:t>aterials</w:t>
      </w:r>
    </w:p>
    <w:p w14:paraId="459AFF93" w14:textId="33074CFD" w:rsidR="00766DCB" w:rsidRDefault="007C7809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Figure 1. </w:t>
      </w:r>
      <w:r>
        <w:rPr>
          <w:rFonts w:ascii="Times New Roman" w:hAnsi="Times New Roman" w:cs="Times New Roman"/>
          <w:bCs/>
          <w:szCs w:val="20"/>
        </w:rPr>
        <w:t>Flow diagram of the study population included in the analysis</w:t>
      </w:r>
    </w:p>
    <w:p w14:paraId="3A214E38" w14:textId="6A707579" w:rsidR="007C7809" w:rsidRDefault="006B7B0A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1. </w:t>
      </w:r>
      <w:r>
        <w:rPr>
          <w:rFonts w:ascii="Times New Roman" w:hAnsi="Times New Roman" w:cs="Times New Roman"/>
          <w:bCs/>
          <w:szCs w:val="20"/>
        </w:rPr>
        <w:t>Ultra-processed food groups identified from the food frequency questionnaire (FFQ)</w:t>
      </w:r>
    </w:p>
    <w:p w14:paraId="775793DF" w14:textId="13D6A0BB" w:rsidR="00516B37" w:rsidRDefault="00516B37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Figure 2. </w:t>
      </w:r>
      <w:r>
        <w:rPr>
          <w:rFonts w:ascii="Times New Roman" w:hAnsi="Times New Roman" w:cs="Times New Roman"/>
          <w:bCs/>
          <w:szCs w:val="20"/>
        </w:rPr>
        <w:t>Weight change over time according to the quintiles of ultra-processed food intake</w:t>
      </w:r>
    </w:p>
    <w:p w14:paraId="2BE0D4D7" w14:textId="23BE09D4" w:rsidR="00516B37" w:rsidRDefault="00463982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Figure 3. </w:t>
      </w:r>
      <w:r>
        <w:rPr>
          <w:rFonts w:ascii="Times New Roman" w:hAnsi="Times New Roman" w:cs="Times New Roman"/>
          <w:bCs/>
          <w:szCs w:val="20"/>
        </w:rPr>
        <w:t>Distribution curve of ultra-processed food intake</w:t>
      </w:r>
    </w:p>
    <w:p w14:paraId="4C8BD1B9" w14:textId="4AE2D6C0" w:rsidR="00463982" w:rsidRDefault="0084088F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2. </w:t>
      </w:r>
      <w:r>
        <w:rPr>
          <w:rFonts w:ascii="Times New Roman" w:hAnsi="Times New Roman" w:cs="Times New Roman"/>
          <w:bCs/>
          <w:szCs w:val="20"/>
        </w:rPr>
        <w:t>Total energy, sugar, and fat intakes from ultra-processed food groups</w:t>
      </w:r>
    </w:p>
    <w:p w14:paraId="7B5571E4" w14:textId="685748EF" w:rsidR="0084088F" w:rsidRDefault="009E298A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Figure 4. </w:t>
      </w:r>
      <w:r>
        <w:rPr>
          <w:rFonts w:ascii="Times New Roman" w:hAnsi="Times New Roman" w:cs="Times New Roman"/>
          <w:bCs/>
          <w:szCs w:val="20"/>
        </w:rPr>
        <w:t>Restricted cubic spline curves for the risks of obesity and weight gain</w:t>
      </w:r>
    </w:p>
    <w:p w14:paraId="7795D8E1" w14:textId="6D8EB414" w:rsidR="009E298A" w:rsidRDefault="00FD4C5C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Supplementary Figure 5.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risks of obesity and weight gain according to ultra-processed food group intake</w:t>
      </w:r>
    </w:p>
    <w:p w14:paraId="169F50E3" w14:textId="7B3A9BBA" w:rsidR="00FD4C5C" w:rsidRDefault="00040858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3.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obesity by age, sex, and alcohol drinking according to ultra-processed food intake</w:t>
      </w:r>
    </w:p>
    <w:p w14:paraId="1275360B" w14:textId="6D42415A" w:rsidR="002C2D4F" w:rsidRDefault="00E93F85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4.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weight gain by age, sex, baseline BMI, and alcohol drinking according to ultra-processed food intake</w:t>
      </w:r>
    </w:p>
    <w:p w14:paraId="21D20EBC" w14:textId="34404219" w:rsidR="000E0FEF" w:rsidRDefault="000E0FEF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5.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risks of obesity and weight gain according to ultra-processed food intake after excluding participants with obesity-related comorbidities at baseline</w:t>
      </w:r>
    </w:p>
    <w:p w14:paraId="20348C08" w14:textId="7FAD626F" w:rsidR="00425CFE" w:rsidRDefault="00425CFE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6.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risks of obesity and weight gain by alternative polygenic scores according to ultra-processed food intake</w:t>
      </w:r>
    </w:p>
    <w:p w14:paraId="39A6382E" w14:textId="7DEAC576" w:rsidR="00B60E62" w:rsidRDefault="00B60E62" w:rsidP="001F7235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7.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obesity using more stringent criteria (</w:t>
      </w:r>
      <w:r w:rsidRPr="00225ADA">
        <w:rPr>
          <w:rFonts w:ascii="Times New Roman" w:hAnsi="Times New Roman" w:cs="Times New Roman"/>
          <w:szCs w:val="20"/>
        </w:rPr>
        <w:t xml:space="preserve">BMI </w:t>
      </w:r>
      <w:r>
        <w:rPr>
          <w:rFonts w:ascii="Times New Roman" w:eastAsia="맑은 고딕" w:hAnsi="Times New Roman" w:cs="Times New Roman"/>
          <w:kern w:val="0"/>
          <w:szCs w:val="20"/>
        </w:rPr>
        <w:t xml:space="preserve">≥ </w:t>
      </w:r>
      <w:r w:rsidRPr="00225ADA">
        <w:rPr>
          <w:rFonts w:ascii="Times New Roman" w:eastAsia="맑은 고딕" w:hAnsi="Times New Roman" w:cs="Times New Roman"/>
          <w:kern w:val="0"/>
          <w:szCs w:val="20"/>
        </w:rPr>
        <w:t>27.5 kg/m</w:t>
      </w:r>
      <w:r w:rsidRPr="00225ADA">
        <w:rPr>
          <w:rFonts w:ascii="Times New Roman" w:eastAsia="맑은 고딕" w:hAnsi="Times New Roman" w:cs="Times New Roman"/>
          <w:kern w:val="0"/>
          <w:szCs w:val="20"/>
          <w:vertAlign w:val="superscript"/>
        </w:rPr>
        <w:t>2</w:t>
      </w:r>
      <w:r w:rsidRPr="00225ADA">
        <w:rPr>
          <w:rFonts w:ascii="Times New Roman" w:hAnsi="Times New Roman" w:cs="Times New Roman"/>
          <w:szCs w:val="20"/>
        </w:rPr>
        <w:t>)</w:t>
      </w:r>
      <w:r>
        <w:rPr>
          <w:rFonts w:ascii="Times New Roman" w:hAnsi="Times New Roman" w:cs="Times New Roman"/>
          <w:szCs w:val="20"/>
        </w:rPr>
        <w:t xml:space="preserve"> according to ultra-processed food intake</w:t>
      </w:r>
    </w:p>
    <w:p w14:paraId="32A6337C" w14:textId="3C0588FE" w:rsidR="00B60E62" w:rsidRDefault="00085809" w:rsidP="001F7235">
      <w:pPr>
        <w:spacing w:line="480" w:lineRule="auto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8. </w:t>
      </w:r>
      <w:r>
        <w:rPr>
          <w:rFonts w:ascii="Times New Roman" w:hAnsi="Times New Roman" w:cs="Times New Roman"/>
          <w:bCs/>
          <w:szCs w:val="20"/>
        </w:rPr>
        <w:t xml:space="preserve">Multivariable-adjusted odds ratios (ORs) and 95% confidence intervals (CIs) for the risk of weight gain using more stringent criteria (annual weight gain </w:t>
      </w:r>
      <w:r>
        <w:rPr>
          <w:rFonts w:ascii="Times New Roman" w:eastAsia="맑은 고딕" w:hAnsi="Times New Roman" w:cs="Times New Roman"/>
          <w:kern w:val="0"/>
          <w:szCs w:val="20"/>
        </w:rPr>
        <w:t xml:space="preserve">≥ </w:t>
      </w:r>
      <w:r w:rsidRPr="00225ADA">
        <w:rPr>
          <w:rFonts w:ascii="Times New Roman" w:hAnsi="Times New Roman" w:cs="Times New Roman"/>
          <w:szCs w:val="20"/>
        </w:rPr>
        <w:t>2 kg) according to ultra-processed food intake</w:t>
      </w:r>
    </w:p>
    <w:p w14:paraId="3B6543E0" w14:textId="5F1EC412" w:rsidR="00023335" w:rsidRDefault="00023335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9. </w:t>
      </w:r>
      <w:r w:rsidR="00357CE3"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BMI increase according to ultra-processed food intake</w:t>
      </w:r>
    </w:p>
    <w:p w14:paraId="3A54C2DA" w14:textId="6BF68285" w:rsidR="00251C78" w:rsidRDefault="003C48C2" w:rsidP="001F7235">
      <w:pPr>
        <w:spacing w:line="480" w:lineRule="auto"/>
        <w:rPr>
          <w:rFonts w:ascii="Times New Roman" w:hAnsi="Times New Roman" w:cs="Times New Roman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10.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obesity according to ultra-processed food intake categorized by cut-off values</w:t>
      </w:r>
    </w:p>
    <w:p w14:paraId="6AFA1064" w14:textId="7D16C8F9" w:rsidR="006C6326" w:rsidRPr="006C6326" w:rsidRDefault="006C6326" w:rsidP="001F7235">
      <w:pPr>
        <w:spacing w:line="480" w:lineRule="auto"/>
        <w:rPr>
          <w:rFonts w:ascii="Times New Roman" w:hAnsi="Times New Roman" w:cs="Times New Roman" w:hint="eastAsia"/>
          <w:bCs/>
          <w:szCs w:val="20"/>
        </w:rPr>
      </w:pPr>
      <w:r>
        <w:rPr>
          <w:rFonts w:ascii="Times New Roman" w:hAnsi="Times New Roman" w:cs="Times New Roman" w:hint="eastAsia"/>
          <w:b/>
          <w:bCs/>
          <w:szCs w:val="20"/>
        </w:rPr>
        <w:t>S</w:t>
      </w:r>
      <w:r>
        <w:rPr>
          <w:rFonts w:ascii="Times New Roman" w:hAnsi="Times New Roman" w:cs="Times New Roman"/>
          <w:b/>
          <w:bCs/>
          <w:szCs w:val="20"/>
        </w:rPr>
        <w:t xml:space="preserve">upplementary Table 11. </w:t>
      </w:r>
      <w:r>
        <w:rPr>
          <w:rFonts w:ascii="Times New Roman" w:hAnsi="Times New Roman" w:cs="Times New Roman"/>
          <w:bCs/>
          <w:szCs w:val="20"/>
        </w:rPr>
        <w:t>Multivariable-adjusted odds ratios (ORs) and 95% confidence intervals (CIs) for the risk of weight gain according to ultra-processed food intake categorized by cut-off values</w:t>
      </w:r>
    </w:p>
    <w:p w14:paraId="11A6AC35" w14:textId="77777777" w:rsidR="00766DCB" w:rsidRDefault="00766DCB" w:rsidP="001F7235">
      <w:pPr>
        <w:widowControl/>
        <w:wordWrap/>
        <w:autoSpaceDE/>
        <w:autoSpaceDN/>
        <w:spacing w:line="480" w:lineRule="auto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br w:type="page"/>
      </w:r>
    </w:p>
    <w:p w14:paraId="6F83A4D2" w14:textId="77777777" w:rsidR="007C7809" w:rsidRDefault="00766DCB" w:rsidP="00766DCB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noProof/>
          <w:szCs w:val="20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CD087D" wp14:editId="53E8B181">
                <wp:simplePos x="0" y="0"/>
                <wp:positionH relativeFrom="column">
                  <wp:posOffset>-9525</wp:posOffset>
                </wp:positionH>
                <wp:positionV relativeFrom="paragraph">
                  <wp:posOffset>3810</wp:posOffset>
                </wp:positionV>
                <wp:extent cx="6099175" cy="6619240"/>
                <wp:effectExtent l="0" t="0" r="15875" b="10160"/>
                <wp:wrapTopAndBottom/>
                <wp:docPr id="7" name="그룹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9175" cy="6619240"/>
                          <a:chOff x="-1" y="0"/>
                          <a:chExt cx="6100066" cy="6619748"/>
                        </a:xfrm>
                      </wpg:grpSpPr>
                      <wps:wsp>
                        <wps:cNvPr id="58" name="직사각형 58"/>
                        <wps:cNvSpPr/>
                        <wps:spPr>
                          <a:xfrm>
                            <a:off x="0" y="0"/>
                            <a:ext cx="5040211" cy="467802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D204D8" w14:textId="03FD2B59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Baseline participants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211,562)</w:t>
                              </w:r>
                            </w:p>
                            <w:p w14:paraId="3810C0C4" w14:textId="75E843F4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173,195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28,337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10,030 for KARE)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59" name="직선 화살표 연결선 59"/>
                        <wps:cNvCnPr/>
                        <wps:spPr>
                          <a:xfrm>
                            <a:off x="548640" y="468173"/>
                            <a:ext cx="0" cy="2508472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직선 화살표 연결선 60"/>
                        <wps:cNvCnPr>
                          <a:endCxn id="1889616576" idx="1"/>
                        </wps:cNvCnPr>
                        <wps:spPr>
                          <a:xfrm>
                            <a:off x="548640" y="1715061"/>
                            <a:ext cx="453370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직사각형 61"/>
                        <wps:cNvSpPr/>
                        <wps:spPr>
                          <a:xfrm>
                            <a:off x="-1" y="2955341"/>
                            <a:ext cx="5040211" cy="467802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BFE110" w14:textId="5B59F6AC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Participants for weight gain analys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s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77,3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44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5D2A160D" w14:textId="1D8C01F1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13058D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63,942 </w:t>
                              </w:r>
                              <w:r w:rsidRPr="0013058D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13058D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6,954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6,44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KARE)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62" name="직사각형 62"/>
                        <wps:cNvSpPr/>
                        <wps:spPr>
                          <a:xfrm>
                            <a:off x="-1" y="4542739"/>
                            <a:ext cx="5040210" cy="475016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9CD8A6" w14:textId="53DA8BEC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Participants for incident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obesity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analys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s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51,062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46302FAC" w14:textId="09AA7205" w:rsidR="001F7235" w:rsidRPr="00572934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43,431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4,005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3,626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for KARE)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63" name="직사각형 63"/>
                        <wps:cNvSpPr/>
                        <wps:spPr>
                          <a:xfrm>
                            <a:off x="1002006" y="3752698"/>
                            <a:ext cx="5091265" cy="46781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A1AB62" w14:textId="7FC7C746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Excluded for prevalent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obesity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26,282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72389688" w14:textId="1F332F4D" w:rsidR="001F7235" w:rsidRPr="00572934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20,5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11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2,949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961B54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2,822 for KARE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1889616576" name="직사각형 1889616576"/>
                        <wps:cNvSpPr/>
                        <wps:spPr>
                          <a:xfrm>
                            <a:off x="1002010" y="797357"/>
                            <a:ext cx="5090736" cy="183540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FF3C7A1" w14:textId="3F3D9FA2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Excluded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D7715E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134,218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463E5ECE" w14:textId="77777777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Participants who</w:t>
                              </w:r>
                            </w:p>
                            <w:p w14:paraId="61C7CD4A" w14:textId="3E2C3160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- did not participate in follow-up examinations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131,925)</w:t>
                              </w:r>
                            </w:p>
                            <w:p w14:paraId="491B8286" w14:textId="2B7E159A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ind w:leftChars="71" w:left="142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107,587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21,066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3,272 for KARE)</w:t>
                              </w:r>
                            </w:p>
                            <w:p w14:paraId="3F6B2513" w14:textId="6A74FB02" w:rsidR="001F7235" w:rsidRPr="006B0223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-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had missing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body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weight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d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ata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at baseline or follow-up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345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0C7A0DF1" w14:textId="6998B8C3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ind w:leftChars="71" w:left="142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1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18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219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8</w:t>
                              </w:r>
                              <w:r w:rsidRPr="006B0223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KARE)</w:t>
                              </w:r>
                            </w:p>
                            <w:p w14:paraId="41758754" w14:textId="107CBE3D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- had incomplete baseline food frequency questionnaires (FFQs)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1,167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54D584DF" w14:textId="22F50CB3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ind w:leftChars="71" w:left="142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908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39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220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KARE)</w:t>
                              </w:r>
                            </w:p>
                            <w:p w14:paraId="1E57334F" w14:textId="77777777" w:rsidR="001F7235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- had implausible total ener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g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y intake at baseline</w:t>
                              </w:r>
                            </w:p>
                            <w:p w14:paraId="12581E71" w14:textId="6160E1ED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ind w:leftChars="71" w:left="142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(±3 standard deviations [SDs] from the mean of log-transformed total energy intake)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781)</w:t>
                              </w:r>
                            </w:p>
                            <w:p w14:paraId="59948621" w14:textId="2DF4EC2C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ind w:leftChars="71" w:left="142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640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59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>82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KARE)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1889616577" name="직선 화살표 연결선 1889616577"/>
                        <wps:cNvCnPr/>
                        <wps:spPr>
                          <a:xfrm>
                            <a:off x="548640" y="3423514"/>
                            <a:ext cx="0" cy="1120903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89616578" name="직선 화살표 연결선 1889616578"/>
                        <wps:cNvCnPr>
                          <a:endCxn id="63" idx="1"/>
                        </wps:cNvCnPr>
                        <wps:spPr>
                          <a:xfrm>
                            <a:off x="548640" y="3986608"/>
                            <a:ext cx="453366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" name="직사각형 1"/>
                        <wps:cNvSpPr/>
                        <wps:spPr>
                          <a:xfrm>
                            <a:off x="0" y="6144768"/>
                            <a:ext cx="5040210" cy="474980"/>
                          </a:xfrm>
                          <a:prstGeom prst="rect">
                            <a:avLst/>
                          </a:prstGeom>
                          <a:solidFill>
                            <a:schemeClr val="bg2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EA78DB" w14:textId="647A558C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Participants for incident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metabolically unhealthy and healthy obesity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analys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i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s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47,516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0B2B2D5F" w14:textId="69F8ED2F" w:rsidR="001F7235" w:rsidRPr="00572934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42,542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2,063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2,911</w:t>
                              </w:r>
                              <w:r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for KARE)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2" name="직사각형 2"/>
                        <wps:cNvSpPr/>
                        <wps:spPr>
                          <a:xfrm>
                            <a:off x="1009328" y="5347411"/>
                            <a:ext cx="5090737" cy="46736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ysClr val="windowText" lastClr="00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27857C0" w14:textId="01462872" w:rsidR="001F7235" w:rsidRPr="006A7130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Excluded for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missing data required to determine metabolic </w:t>
                              </w:r>
                              <w:proofErr w:type="spellStart"/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phenotype</w:t>
                              </w:r>
                              <w:r w:rsidRPr="00B91378">
                                <w:rPr>
                                  <w:rFonts w:ascii="Times New Roman" w:eastAsiaTheme="minorEastAsia" w:hAnsi="Times New Roman" w:cs="Times New Roman" w:hint="eastAsia"/>
                                  <w:color w:val="000000"/>
                                  <w:sz w:val="20"/>
                                  <w:szCs w:val="20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(n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3,546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  <w:p w14:paraId="2DCB2A1B" w14:textId="6AE4E382" w:rsidR="001F7235" w:rsidRPr="00572934" w:rsidRDefault="001F7235" w:rsidP="00766DCB">
                              <w:pPr>
                                <w:pStyle w:val="af0"/>
                                <w:wordWrap w:val="0"/>
                                <w:spacing w:before="0" w:beforeAutospacing="0" w:after="0" w:afterAutospacing="0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(</w:t>
                              </w:r>
                              <w:r w:rsidRPr="00364C3B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364C3B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889 for HEXA, 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364C3B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1,942 for CAVAS, 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and </w:t>
                              </w:r>
                              <w:r w:rsidRPr="00364C3B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n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= </w:t>
                              </w:r>
                              <w:r w:rsidRPr="00364C3B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715</w:t>
                              </w: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for KARE</w:t>
                              </w:r>
                              <w:r w:rsidRPr="006A7130">
                                <w:rPr>
                                  <w:rFonts w:ascii="Times New Roman" w:eastAsiaTheme="minorEastAsia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rtlCol="0" anchor="ctr" anchorCtr="0"/>
                      </wps:wsp>
                      <wps:wsp>
                        <wps:cNvPr id="4" name="직선 화살표 연결선 4"/>
                        <wps:cNvCnPr/>
                        <wps:spPr>
                          <a:xfrm>
                            <a:off x="548640" y="5018227"/>
                            <a:ext cx="0" cy="11207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직선 화살표 연결선 6"/>
                        <wps:cNvCnPr>
                          <a:endCxn id="2" idx="1"/>
                        </wps:cNvCnPr>
                        <wps:spPr>
                          <a:xfrm>
                            <a:off x="548640" y="5581091"/>
                            <a:ext cx="460688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ysClr val="windowText" lastClr="00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CD087D" id="그룹 7" o:spid="_x0000_s1026" style="position:absolute;left:0;text-align:left;margin-left:-.75pt;margin-top:.3pt;width:480.25pt;height:521.2pt;z-index:251659264" coordorigin="" coordsize="61000,66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">
                <v:rect id="직사각형 58" o:spid="_x0000_s1027" style="position:absolute;width:50402;height:4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" fillcolor="white [3212]" strokecolor="windowText" strokeweight="1pt">
                  <v:textbox>
                    <w:txbxContent>
                      <w:p w14:paraId="74D204D8" w14:textId="03FD2B59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Baseline participants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211,562)</w:t>
                        </w:r>
                      </w:p>
                      <w:p w14:paraId="3810C0C4" w14:textId="75E843F4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173,195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28,337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10,030 for KARE)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직선 화살표 연결선 59" o:spid="_x0000_s1028" type="#_x0000_t32" style="position:absolute;left:5486;top:4681;width:0;height:2508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" strokecolor="windowText" strokeweight="1pt">
                  <v:stroke endarrow="block" joinstyle="miter"/>
                </v:shape>
                <v:shape id="직선 화살표 연결선 60" o:spid="_x0000_s1029" type="#_x0000_t32" style="position:absolute;left:5486;top:17150;width:4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" strokecolor="windowText" strokeweight="1pt">
                  <v:stroke endarrow="block" joinstyle="miter"/>
                </v:shape>
                <v:rect id="직사각형 61" o:spid="_x0000_s1030" style="position:absolute;top:29553;width:50402;height:46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" fillcolor="#e7e6e6 [3214]" strokecolor="windowText" strokeweight="1pt">
                  <v:textbox>
                    <w:txbxContent>
                      <w:p w14:paraId="75BFE110" w14:textId="5B59F6AC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Participants for weight gain analys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i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s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77,3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44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5D2A160D" w14:textId="1D8C01F1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13058D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63,942 </w:t>
                        </w:r>
                        <w:r w:rsidRPr="0013058D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13058D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6,954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6,44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KARE)</w:t>
                        </w:r>
                      </w:p>
                    </w:txbxContent>
                  </v:textbox>
                </v:rect>
                <v:rect id="직사각형 62" o:spid="_x0000_s1031" style="position:absolute;top:45427;width:50402;height:4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" fillcolor="#e7e6e6 [3214]" strokecolor="windowText" strokeweight="1pt">
                  <v:textbox>
                    <w:txbxContent>
                      <w:p w14:paraId="329CD8A6" w14:textId="53DA8BEC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Participants for incident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obesity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analys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i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s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51,062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46302FAC" w14:textId="09AA7205" w:rsidR="001F7235" w:rsidRPr="00572934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43,431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4,005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3,626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for KARE)</w:t>
                        </w:r>
                      </w:p>
                    </w:txbxContent>
                  </v:textbox>
                </v:rect>
                <v:rect id="직사각형 63" o:spid="_x0000_s1032" style="position:absolute;left:10020;top:37526;width:50912;height:46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" fillcolor="white [3212]" strokecolor="windowText" strokeweight="1pt">
                  <v:textbox>
                    <w:txbxContent>
                      <w:p w14:paraId="41A1AB62" w14:textId="7FC7C746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Excluded for prevalent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obesity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26,282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72389688" w14:textId="1F332F4D" w:rsidR="001F7235" w:rsidRPr="00572934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20,5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11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2,949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961B54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2,822 for KARE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rect id="직사각형 1889616576" o:spid="_x0000_s1033" style="position:absolute;left:10020;top:7973;width:50907;height:183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" fillcolor="white [3212]" strokecolor="windowText" strokeweight="1pt">
                  <v:textbox>
                    <w:txbxContent>
                      <w:p w14:paraId="7FF3C7A1" w14:textId="3F3D9FA2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Excluded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D7715E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134,218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463E5ECE" w14:textId="77777777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Participants who</w:t>
                        </w:r>
                      </w:p>
                      <w:p w14:paraId="61C7CD4A" w14:textId="3E2C3160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- did not participate in follow-up examinations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131,925)</w:t>
                        </w:r>
                      </w:p>
                      <w:p w14:paraId="491B8286" w14:textId="2B7E159A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ind w:leftChars="71" w:left="142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107,587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21,066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3,272 for KARE)</w:t>
                        </w:r>
                      </w:p>
                      <w:p w14:paraId="3F6B2513" w14:textId="6A74FB02" w:rsidR="001F7235" w:rsidRPr="006B0223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- 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had missing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body 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weight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d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ata 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at baseline or follow-up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B0223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345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0C7A0DF1" w14:textId="6998B8C3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ind w:leftChars="71" w:left="142"/>
                          <w:rPr>
                            <w:rFonts w:ascii="Times New Roman" w:hAnsi="Times New Roman" w:cs="Times New Roman"/>
                          </w:rPr>
                        </w:pP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1</w:t>
                        </w:r>
                        <w:r w:rsidRPr="006B0223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18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B0223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219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B0223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8</w:t>
                        </w:r>
                        <w:r w:rsidRPr="006B0223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KARE)</w:t>
                        </w:r>
                      </w:p>
                      <w:p w14:paraId="41758754" w14:textId="107CBE3D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- had incomplete baseline food frequency questionnaires (FFQs)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1,167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54D584DF" w14:textId="22F50CB3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ind w:leftChars="71" w:left="142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908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39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220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KARE)</w:t>
                        </w:r>
                      </w:p>
                      <w:p w14:paraId="1E57334F" w14:textId="77777777" w:rsidR="001F7235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- had implausible total ener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g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y intake at baseline</w:t>
                        </w:r>
                      </w:p>
                      <w:p w14:paraId="12581E71" w14:textId="6160E1ED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ind w:leftChars="71" w:left="142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(±3 standard deviations [SDs] from the mean of log-transformed total energy intake)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781)</w:t>
                        </w:r>
                      </w:p>
                      <w:p w14:paraId="59948621" w14:textId="2DF4EC2C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ind w:leftChars="71" w:left="142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640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59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>82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KARE)</w:t>
                        </w:r>
                      </w:p>
                    </w:txbxContent>
                  </v:textbox>
                </v:rect>
                <v:shape id="직선 화살표 연결선 1889616577" o:spid="_x0000_s1034" type="#_x0000_t32" style="position:absolute;left:5486;top:34235;width:0;height:11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" strokecolor="windowText" strokeweight="1pt">
                  <v:stroke endarrow="block" joinstyle="miter"/>
                </v:shape>
                <v:shape id="직선 화살표 연결선 1889616578" o:spid="_x0000_s1035" type="#_x0000_t32" style="position:absolute;left:5486;top:39866;width:453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" strokecolor="windowText" strokeweight="1pt">
                  <v:stroke endarrow="block" joinstyle="miter"/>
                </v:shape>
                <v:rect id="직사각형 1" o:spid="_x0000_s1036" style="position:absolute;top:61447;width:50402;height:47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" fillcolor="#e7e6e6 [3214]" strokecolor="windowText" strokeweight="1pt">
                  <v:textbox>
                    <w:txbxContent>
                      <w:p w14:paraId="31EA78DB" w14:textId="647A558C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Participants for incident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metabolically unhealthy and healthy obesity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analys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i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s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47,516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0B2B2D5F" w14:textId="69F8ED2F" w:rsidR="001F7235" w:rsidRPr="00572934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42,542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2,063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2,911</w:t>
                        </w:r>
                        <w:r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for KARE)</w:t>
                        </w:r>
                      </w:p>
                    </w:txbxContent>
                  </v:textbox>
                </v:rect>
                <v:rect id="직사각형 2" o:spid="_x0000_s1037" style="position:absolute;left:10093;top:53474;width:50907;height:4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" fillcolor="white [3212]" strokecolor="windowText" strokeweight="1pt">
                  <v:textbox>
                    <w:txbxContent>
                      <w:p w14:paraId="127857C0" w14:textId="01462872" w:rsidR="001F7235" w:rsidRPr="006A7130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Excluded for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missing data required to determine metabolic </w:t>
                        </w:r>
                        <w:proofErr w:type="spellStart"/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phenotype</w:t>
                        </w:r>
                        <w:r w:rsidRPr="00B91378">
                          <w:rPr>
                            <w:rFonts w:ascii="Times New Roman" w:eastAsiaTheme="minorEastAsia" w:hAnsi="Times New Roman" w:cs="Times New Roman" w:hint="eastAsia"/>
                            <w:color w:val="000000"/>
                            <w:sz w:val="20"/>
                            <w:szCs w:val="20"/>
                            <w:vertAlign w:val="superscript"/>
                          </w:rPr>
                          <w:t>a</w:t>
                        </w:r>
                        <w:proofErr w:type="spellEnd"/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(n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3,546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  <w:p w14:paraId="2DCB2A1B" w14:textId="6AE4E382" w:rsidR="001F7235" w:rsidRPr="00572934" w:rsidRDefault="001F7235" w:rsidP="00766DCB">
                        <w:pPr>
                          <w:pStyle w:val="af0"/>
                          <w:wordWrap w:val="0"/>
                          <w:spacing w:before="0" w:beforeAutospacing="0" w:after="0" w:afterAutospacing="0"/>
                          <w:rPr>
                            <w:rFonts w:ascii="Times New Roman" w:hAnsi="Times New Roman" w:cs="Times New Roman"/>
                          </w:rPr>
                        </w:pP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(</w:t>
                        </w:r>
                        <w:r w:rsidRPr="00364C3B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364C3B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889 for HEXA, 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364C3B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1,942 for CAVAS, 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and </w:t>
                        </w:r>
                        <w:r w:rsidRPr="00364C3B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n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= </w:t>
                        </w:r>
                        <w:r w:rsidRPr="00364C3B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715</w:t>
                        </w:r>
                        <w:r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for KARE</w:t>
                        </w:r>
                        <w:r w:rsidRPr="006A7130">
                          <w:rPr>
                            <w:rFonts w:ascii="Times New Roman" w:eastAsiaTheme="minorEastAsia" w:hAnsi="Times New Roman" w:cs="Times New Roman"/>
                            <w:color w:val="000000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rect>
                <v:shape id="직선 화살표 연결선 4" o:spid="_x0000_s1038" type="#_x0000_t32" style="position:absolute;left:5486;top:50182;width:0;height:1120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" strokecolor="windowText" strokeweight="1pt">
                  <v:stroke endarrow="block" joinstyle="miter"/>
                </v:shape>
                <v:shape id="직선 화살표 연결선 6" o:spid="_x0000_s1039" type="#_x0000_t32" style="position:absolute;left:5486;top:55810;width:4607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" strokecolor="windowText" strokeweight="1pt">
                  <v:stroke endarrow="block" joinstyle="miter"/>
                </v:shape>
                <w10:wrap type="topAndBottom"/>
              </v:group>
            </w:pict>
          </mc:Fallback>
        </mc:AlternateContent>
      </w:r>
    </w:p>
    <w:p w14:paraId="02A0E005" w14:textId="311E3929" w:rsidR="00E45EBD" w:rsidRPr="007C7809" w:rsidRDefault="00EF7208" w:rsidP="00766DCB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7A1E46" w:rsidRPr="00225ADA">
        <w:rPr>
          <w:rFonts w:ascii="Times New Roman" w:hAnsi="Times New Roman" w:cs="Times New Roman"/>
          <w:b/>
          <w:bCs/>
          <w:szCs w:val="20"/>
        </w:rPr>
        <w:t>Figure 1.</w:t>
      </w:r>
      <w:r w:rsidR="007A1E46" w:rsidRPr="00225ADA">
        <w:rPr>
          <w:rFonts w:ascii="Times New Roman" w:hAnsi="Times New Roman" w:cs="Times New Roman"/>
          <w:szCs w:val="20"/>
        </w:rPr>
        <w:t xml:space="preserve"> Flow diagram of the study population included in the analysis</w:t>
      </w:r>
    </w:p>
    <w:p w14:paraId="07ABAF6E" w14:textId="1F3544A8" w:rsidR="006E6A86" w:rsidRPr="00225ADA" w:rsidRDefault="0004248D" w:rsidP="004C50A3">
      <w:pPr>
        <w:spacing w:line="360" w:lineRule="auto"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/>
          <w:bCs/>
          <w:szCs w:val="20"/>
        </w:rPr>
        <w:t>Abbreviations: HEXA, Health Examinees; CAVAS, Cardiovascular Disease Association Study; KARE, Korea Association Resource.</w:t>
      </w:r>
    </w:p>
    <w:p w14:paraId="6A753CE4" w14:textId="2EEC5728" w:rsidR="00F3186C" w:rsidRPr="00225ADA" w:rsidRDefault="00B91378" w:rsidP="004C50A3">
      <w:pPr>
        <w:spacing w:line="360" w:lineRule="auto"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 w:hint="eastAsia"/>
          <w:szCs w:val="20"/>
          <w:vertAlign w:val="superscript"/>
        </w:rPr>
        <w:t>a</w:t>
      </w:r>
      <w:r w:rsidRPr="00225ADA">
        <w:rPr>
          <w:rFonts w:ascii="Times New Roman" w:hAnsi="Times New Roman" w:cs="Times New Roman" w:hint="eastAsia"/>
          <w:bCs/>
          <w:szCs w:val="20"/>
        </w:rPr>
        <w:t xml:space="preserve"> M</w:t>
      </w:r>
      <w:r w:rsidR="00F3186C" w:rsidRPr="00225ADA">
        <w:rPr>
          <w:rFonts w:ascii="Times New Roman" w:hAnsi="Times New Roman" w:cs="Times New Roman"/>
          <w:bCs/>
          <w:szCs w:val="20"/>
        </w:rPr>
        <w:t>etabolic phenotype includes abdominal obesity, high fasting plasma glucose levels, high blood pressure, high triglyceride levels, and low high-density lipoprotein cholesterol levels.</w:t>
      </w:r>
    </w:p>
    <w:p w14:paraId="69AC2EE0" w14:textId="77777777" w:rsidR="006E6A86" w:rsidRPr="00225ADA" w:rsidRDefault="006E6A86">
      <w:pPr>
        <w:widowControl/>
        <w:wordWrap/>
        <w:autoSpaceDE/>
        <w:autoSpaceDN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/>
          <w:bCs/>
          <w:szCs w:val="20"/>
        </w:rPr>
        <w:br w:type="page"/>
      </w:r>
    </w:p>
    <w:p w14:paraId="66EE1330" w14:textId="189BE300" w:rsidR="00441F77" w:rsidRPr="00225ADA" w:rsidRDefault="0009169C" w:rsidP="00F57DF4">
      <w:pPr>
        <w:spacing w:line="360" w:lineRule="auto"/>
        <w:rPr>
          <w:rFonts w:ascii="Times New Roman" w:hAnsi="Times New Roman" w:cs="Times New Roman"/>
          <w:szCs w:val="20"/>
        </w:rPr>
      </w:pPr>
      <w:bookmarkStart w:id="1" w:name="_Hlk203486361"/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0676E5" w:rsidRPr="00225ADA">
        <w:rPr>
          <w:rFonts w:ascii="Times New Roman" w:hAnsi="Times New Roman" w:cs="Times New Roman"/>
          <w:b/>
          <w:bCs/>
          <w:szCs w:val="20"/>
        </w:rPr>
        <w:t>Table 1.</w:t>
      </w:r>
      <w:r w:rsidR="000676E5" w:rsidRPr="00225ADA">
        <w:rPr>
          <w:rFonts w:ascii="Times New Roman" w:hAnsi="Times New Roman" w:cs="Times New Roman"/>
          <w:szCs w:val="20"/>
        </w:rPr>
        <w:t xml:space="preserve"> </w:t>
      </w:r>
      <w:r w:rsidR="008741A8" w:rsidRPr="00225ADA">
        <w:rPr>
          <w:rFonts w:ascii="Times New Roman" w:hAnsi="Times New Roman" w:cs="Times New Roman" w:hint="eastAsia"/>
          <w:szCs w:val="20"/>
        </w:rPr>
        <w:t xml:space="preserve">Ultra-processed food groups </w:t>
      </w:r>
      <w:r w:rsidR="008741A8" w:rsidRPr="00225ADA">
        <w:rPr>
          <w:rFonts w:ascii="Times New Roman" w:hAnsi="Times New Roman" w:cs="Times New Roman"/>
          <w:szCs w:val="20"/>
        </w:rPr>
        <w:t>identified</w:t>
      </w:r>
      <w:r w:rsidR="008741A8" w:rsidRPr="00225ADA">
        <w:rPr>
          <w:rFonts w:ascii="Times New Roman" w:hAnsi="Times New Roman" w:cs="Times New Roman" w:hint="eastAsia"/>
          <w:szCs w:val="20"/>
        </w:rPr>
        <w:t xml:space="preserve"> from the </w:t>
      </w:r>
      <w:r w:rsidR="00F30332" w:rsidRPr="00225ADA">
        <w:rPr>
          <w:rFonts w:ascii="Times New Roman" w:hAnsi="Times New Roman" w:cs="Times New Roman"/>
          <w:szCs w:val="20"/>
        </w:rPr>
        <w:t xml:space="preserve">food frequency questionnaire </w:t>
      </w:r>
      <w:r w:rsidR="00201848" w:rsidRPr="00225ADA">
        <w:rPr>
          <w:rFonts w:ascii="Times New Roman" w:hAnsi="Times New Roman" w:cs="Times New Roman"/>
          <w:szCs w:val="20"/>
        </w:rPr>
        <w:t>(FFQ)</w:t>
      </w:r>
    </w:p>
    <w:tbl>
      <w:tblPr>
        <w:tblStyle w:val="ab"/>
        <w:tblW w:w="5000" w:type="pct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6796"/>
      </w:tblGrid>
      <w:tr w:rsidR="00225ADA" w:rsidRPr="00225ADA" w14:paraId="11387B27" w14:textId="77777777" w:rsidTr="00330044">
        <w:trPr>
          <w:trHeight w:val="142"/>
        </w:trPr>
        <w:tc>
          <w:tcPr>
            <w:tcW w:w="1472" w:type="pct"/>
            <w:tcBorders>
              <w:top w:val="single" w:sz="4" w:space="0" w:color="auto"/>
              <w:bottom w:val="single" w:sz="4" w:space="0" w:color="auto"/>
            </w:tcBorders>
          </w:tcPr>
          <w:p w14:paraId="4CA15677" w14:textId="365C8439" w:rsidR="006A3B3D" w:rsidRPr="00225ADA" w:rsidRDefault="006F05EE" w:rsidP="00B750BD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Ultra-processed food</w:t>
            </w:r>
            <w:r w:rsidR="006A3B3D"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group</w:t>
            </w: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3528" w:type="pct"/>
            <w:tcBorders>
              <w:top w:val="single" w:sz="4" w:space="0" w:color="auto"/>
              <w:bottom w:val="single" w:sz="4" w:space="0" w:color="auto"/>
            </w:tcBorders>
          </w:tcPr>
          <w:p w14:paraId="647EF323" w14:textId="7CE251C0" w:rsidR="006A3B3D" w:rsidRPr="00225ADA" w:rsidRDefault="006F05EE" w:rsidP="00B750BD">
            <w:pPr>
              <w:jc w:val="lef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Specific ultra-processed f</w:t>
            </w:r>
            <w:r w:rsidR="006A3B3D"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ood </w:t>
            </w:r>
            <w:r w:rsidR="00B9511D" w:rsidRPr="00225ADA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item</w:t>
            </w: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</w:tr>
      <w:tr w:rsidR="00225ADA" w:rsidRPr="00225ADA" w14:paraId="323A186E" w14:textId="77777777" w:rsidTr="008A1DC3">
        <w:trPr>
          <w:trHeight w:val="142"/>
        </w:trPr>
        <w:tc>
          <w:tcPr>
            <w:tcW w:w="1472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45E6C83D" w14:textId="1644109E" w:rsidR="006F05EE" w:rsidRPr="00225ADA" w:rsidRDefault="006F05E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U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ltra-processed grains</w:t>
            </w:r>
          </w:p>
        </w:tc>
        <w:tc>
          <w:tcPr>
            <w:tcW w:w="3528" w:type="pct"/>
            <w:tcBorders>
              <w:top w:val="single" w:sz="4" w:space="0" w:color="auto"/>
              <w:bottom w:val="nil"/>
            </w:tcBorders>
            <w:shd w:val="clear" w:color="auto" w:fill="E7E6E6" w:themeFill="background2"/>
          </w:tcPr>
          <w:p w14:paraId="419CAA32" w14:textId="77777777" w:rsidR="006F05EE" w:rsidRPr="00225ADA" w:rsidRDefault="006F05E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25ADA" w:rsidRPr="00225ADA" w14:paraId="0589470D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6B30F15C" w14:textId="3245B25A" w:rsidR="006F05EE" w:rsidRPr="00225ADA" w:rsidRDefault="006F05EE" w:rsidP="006F05EE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Breakfast cereals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4FA845C4" w14:textId="4872AE2C" w:rsidR="006F05EE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Rice cereals,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corn flake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</w:p>
        </w:tc>
      </w:tr>
      <w:tr w:rsidR="00225ADA" w:rsidRPr="00225ADA" w14:paraId="0C9B8AD3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3AD8BDC8" w14:textId="556D578D" w:rsidR="006F05EE" w:rsidRPr="00225ADA" w:rsidRDefault="00D85272" w:rsidP="006F05EE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Bakery products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27F567CA" w14:textId="0933D6B7" w:rsidR="006F05EE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White bread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, red bean bread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steamed bun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with red bean filling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D85272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oboro-ppang</w:t>
            </w:r>
            <w:proofErr w:type="spellEnd"/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(Korean streusel bun), doughnut, cream bun, </w:t>
            </w:r>
            <w:r w:rsidR="00D85272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castella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(Japanese sponge cake)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, c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hocolate pie, cake (roll/cream/sponge/pound), hotcake</w:t>
            </w:r>
          </w:p>
        </w:tc>
      </w:tr>
      <w:tr w:rsidR="00225ADA" w:rsidRPr="00225ADA" w14:paraId="71CCDF06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4C90F856" w14:textId="5D015595" w:rsidR="006F05EE" w:rsidRPr="00225ADA" w:rsidRDefault="006F05EE" w:rsidP="006F05EE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Packaged </w:t>
            </w:r>
            <w:r w:rsidR="00D85272"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and instant 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noodles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7093D12F" w14:textId="1CA6359A" w:rsidR="006F05EE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Udon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, Chinese noodle, buckwheat noodle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glass noodle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, i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nstant </w:t>
            </w:r>
            <w:r w:rsidR="00D85272" w:rsidRPr="00225ADA">
              <w:rPr>
                <w:rFonts w:ascii="Times New Roman" w:hAnsi="Times New Roman" w:cs="Times New Roman"/>
                <w:sz w:val="18"/>
                <w:szCs w:val="18"/>
              </w:rPr>
              <w:t>noodl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e (</w:t>
            </w:r>
            <w:r w:rsidR="00D85272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ramen</w:t>
            </w:r>
            <w:r w:rsidR="00D85272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225ADA" w:rsidRPr="00225ADA" w14:paraId="47A99DF2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CC4AC4F" w14:textId="1B98BEB7" w:rsidR="006F05EE" w:rsidRPr="00225ADA" w:rsidRDefault="00D85272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Fast</w:t>
            </w:r>
            <w:r w:rsidR="00215420"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food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101318C3" w14:textId="5B0BB26B" w:rsidR="006F05EE" w:rsidRPr="00225ADA" w:rsidRDefault="00D85272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Pizza, hamburger</w:t>
            </w:r>
          </w:p>
        </w:tc>
      </w:tr>
      <w:tr w:rsidR="00225ADA" w:rsidRPr="00225ADA" w14:paraId="621AEB24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46F45744" w14:textId="0564741C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meats and seafood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6C4AC83" w14:textId="77777777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25ADA" w:rsidRPr="00225ADA" w14:paraId="3748F12F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4CC89F7F" w14:textId="7698F557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meats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479B98FD" w14:textId="4052AF38" w:rsidR="00751644" w:rsidRPr="00225ADA" w:rsidRDefault="001B608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="00330044" w:rsidRPr="00225ADA">
              <w:rPr>
                <w:rFonts w:ascii="Times New Roman" w:hAnsi="Times New Roman" w:cs="Times New Roman"/>
                <w:sz w:val="18"/>
                <w:szCs w:val="18"/>
              </w:rPr>
              <w:t>m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751644" w:rsidRPr="00225AD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75164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ausage (dried/Lyoner/</w:t>
            </w:r>
            <w:r w:rsidR="001E6B33" w:rsidRPr="00225ADA">
              <w:rPr>
                <w:rFonts w:ascii="Times New Roman" w:hAnsi="Times New Roman" w:cs="Times New Roman"/>
                <w:sz w:val="18"/>
                <w:szCs w:val="18"/>
              </w:rPr>
              <w:t>Vienna</w:t>
            </w:r>
            <w:r w:rsidR="0075164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/Frankfurt/hot dog)</w:t>
            </w:r>
            <w:r w:rsidR="00751644"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b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acon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75164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canned pork</w:t>
            </w:r>
          </w:p>
        </w:tc>
      </w:tr>
      <w:tr w:rsidR="00225ADA" w:rsidRPr="00225ADA" w14:paraId="20FE0BD2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1D7FF9C3" w14:textId="2FFF997C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poultry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519D777E" w14:textId="3617AE9E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D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eep-fried chicken</w:t>
            </w:r>
          </w:p>
        </w:tc>
      </w:tr>
      <w:tr w:rsidR="00225ADA" w:rsidRPr="00225ADA" w14:paraId="6E5686DF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28915E0D" w14:textId="17B3111E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seafood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6BD1E54C" w14:textId="67FEFA7A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Deep-fried shrimp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f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ish cake (steamed/deep-fried/sausage)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crab stick</w:t>
            </w:r>
          </w:p>
        </w:tc>
      </w:tr>
      <w:tr w:rsidR="00225ADA" w:rsidRPr="00225ADA" w14:paraId="7DCD048A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1267A7B6" w14:textId="12716EF6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dairy products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D99BBF9" w14:textId="77777777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25ADA" w:rsidRPr="00225ADA" w14:paraId="1D1E1B7C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5F0631CA" w14:textId="425A7957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rocessed milk and yogurt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0BB0EA6D" w14:textId="6C3D2075" w:rsidR="00751644" w:rsidRPr="00225ADA" w:rsidRDefault="001B608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Processed milk (low-fat chocolate/low-fat coffee/whole-fat)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y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ogurt (liquid/</w:t>
            </w:r>
            <w:proofErr w:type="gramStart"/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regular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  <w:r w:rsidR="00392469"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25ADA" w:rsidRPr="00225ADA" w14:paraId="002E58F3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674917F2" w14:textId="0BF6DA4D" w:rsidR="006F05EE" w:rsidRPr="00225ADA" w:rsidRDefault="00D85272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C</w:t>
            </w:r>
            <w:r w:rsidR="00751644"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heese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7A288975" w14:textId="6C4CBD8F" w:rsidR="006F05EE" w:rsidRPr="00225ADA" w:rsidRDefault="001B608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Processed cheese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packaged mozzarella cheese</w:t>
            </w:r>
          </w:p>
        </w:tc>
      </w:tr>
      <w:tr w:rsidR="00225ADA" w:rsidRPr="00225ADA" w14:paraId="6A05E008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1E4EC2C4" w14:textId="53088293" w:rsidR="006F05EE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nacks and desserts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4E929FB6" w14:textId="77777777" w:rsidR="006F05EE" w:rsidRPr="00225ADA" w:rsidRDefault="006F05E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25ADA" w:rsidRPr="00225ADA" w14:paraId="7140BAEE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000FBC35" w14:textId="33EDC7DF" w:rsidR="006F05EE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B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iscuits and snacks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76B3F812" w14:textId="1E70FFB3" w:rsidR="006F05EE" w:rsidRPr="00225ADA" w:rsidRDefault="00F07F8C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Biscuit (hardtack/soft), snack (rice/potato/flour/shrimp/corn), peanut butter cookie,</w:t>
            </w:r>
            <w:r w:rsidR="00330044"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cracker</w:t>
            </w:r>
            <w:r w:rsidR="00330044"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330044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senbei</w:t>
            </w:r>
            <w:proofErr w:type="spellEnd"/>
            <w:r w:rsidR="0033004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(Japanese rice cracker</w:t>
            </w:r>
            <w:r w:rsidR="00330044" w:rsidRPr="00225AD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225ADA" w:rsidRPr="00225ADA" w14:paraId="70FD25BD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38288248" w14:textId="004E4E95" w:rsidR="006F05EE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onfectioner</w:t>
            </w:r>
            <w:r w:rsidR="00D85272"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y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051AD229" w14:textId="1802CCBF" w:rsidR="006F05EE" w:rsidRPr="00225ADA" w:rsidRDefault="003300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Candy (peanut nougat/drop/marshmallow/peppermint/hard), chocolate (milk/almond), chocolate bar, caramel</w:t>
            </w:r>
            <w:r w:rsidR="00637D09" w:rsidRPr="00225ADA">
              <w:rPr>
                <w:rFonts w:ascii="Times New Roman" w:hAnsi="Times New Roman" w:cs="Times New Roman"/>
                <w:sz w:val="18"/>
                <w:szCs w:val="18"/>
              </w:rPr>
              <w:t>, ice cream (strawberry/vanilla/chocolate), sherbet</w:t>
            </w:r>
          </w:p>
        </w:tc>
      </w:tr>
      <w:tr w:rsidR="00225ADA" w:rsidRPr="00225ADA" w14:paraId="15CA9DF3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2AB31874" w14:textId="221E05A0" w:rsidR="006F05EE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ugar-sweetened beverages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33BDDCC1" w14:textId="77777777" w:rsidR="006F05EE" w:rsidRPr="00225ADA" w:rsidRDefault="006F05EE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225ADA" w:rsidRPr="00225ADA" w14:paraId="3A3EDD0A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47BB2D7D" w14:textId="4A2320DC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C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arbonated soft drinks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72CCEA21" w14:textId="26597C9D" w:rsidR="00751644" w:rsidRPr="00225ADA" w:rsidRDefault="003300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Soda (lemon/orange/cream/grape),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cider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coke</w:t>
            </w:r>
          </w:p>
        </w:tc>
      </w:tr>
      <w:tr w:rsidR="00225ADA" w:rsidRPr="00225ADA" w14:paraId="1918EF05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1A014DB0" w14:textId="73EC8267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P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ackaged fruit juices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3F0E0D17" w14:textId="7ECBDD35" w:rsidR="00751644" w:rsidRPr="00225ADA" w:rsidRDefault="003300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Packaged 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fruit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juice (carrot/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apple/orange/grape/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tomato)</w:t>
            </w:r>
          </w:p>
        </w:tc>
      </w:tr>
      <w:tr w:rsidR="00225ADA" w:rsidRPr="00225ADA" w14:paraId="6B5B89E0" w14:textId="77777777" w:rsidTr="00330044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</w:tcPr>
          <w:p w14:paraId="2FB2A9A2" w14:textId="6F288B00" w:rsidR="00751644" w:rsidRPr="00225ADA" w:rsidRDefault="00751644" w:rsidP="00751644">
            <w:pPr>
              <w:ind w:firstLineChars="200" w:firstLine="360"/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O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ther sweetened beverages</w:t>
            </w:r>
          </w:p>
        </w:tc>
        <w:tc>
          <w:tcPr>
            <w:tcW w:w="3528" w:type="pct"/>
            <w:tcBorders>
              <w:top w:val="nil"/>
              <w:bottom w:val="nil"/>
            </w:tcBorders>
          </w:tcPr>
          <w:p w14:paraId="7422852A" w14:textId="7077F8F0" w:rsidR="00751644" w:rsidRPr="00225ADA" w:rsidRDefault="003300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Packaged soy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milk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ikhye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(sweet rice beverage), sweetened tea (yuzu/ginseng/</w:t>
            </w:r>
            <w:proofErr w:type="spellStart"/>
            <w:r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ssanghwa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225ADA" w:rsidRPr="00225ADA" w14:paraId="3D288CC3" w14:textId="77777777" w:rsidTr="008A1DC3">
        <w:trPr>
          <w:trHeight w:val="142"/>
        </w:trPr>
        <w:tc>
          <w:tcPr>
            <w:tcW w:w="1472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3AD11161" w14:textId="09A38FBA" w:rsidR="00751644" w:rsidRPr="00225ADA" w:rsidRDefault="00751644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S</w:t>
            </w:r>
            <w:r w:rsidRPr="00225ADA">
              <w:rPr>
                <w:rFonts w:ascii="Times New Roman" w:hAnsi="Times New Roman" w:cs="Times New Roman"/>
                <w:bCs/>
                <w:sz w:val="18"/>
                <w:szCs w:val="18"/>
              </w:rPr>
              <w:t>preads and condiments</w:t>
            </w:r>
          </w:p>
        </w:tc>
        <w:tc>
          <w:tcPr>
            <w:tcW w:w="3528" w:type="pct"/>
            <w:tcBorders>
              <w:top w:val="nil"/>
              <w:bottom w:val="nil"/>
            </w:tcBorders>
            <w:shd w:val="clear" w:color="auto" w:fill="E7E6E6" w:themeFill="background2"/>
          </w:tcPr>
          <w:p w14:paraId="01949BC5" w14:textId="7A5DF5E0" w:rsidR="00751644" w:rsidRPr="00225ADA" w:rsidRDefault="00744546" w:rsidP="00B750BD">
            <w:pPr>
              <w:jc w:val="left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Tomato ketchup, </w:t>
            </w:r>
            <w:proofErr w:type="spellStart"/>
            <w:r w:rsidRPr="00225AD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j</w:t>
            </w:r>
            <w:r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ajang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(Korean black bean paste)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25AD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</w:t>
            </w:r>
            <w:r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samjang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(Korean dipping </w:t>
            </w:r>
            <w:proofErr w:type="gramStart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sauce)</w:t>
            </w:r>
            <w:r w:rsidR="00392469"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b</w:t>
            </w:r>
            <w:proofErr w:type="gramEnd"/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j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am (strawberry/apple/apricot/grape)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m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argarine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, coffee cream, commercial probiotics, commercial yeast</w:t>
            </w:r>
          </w:p>
        </w:tc>
      </w:tr>
      <w:tr w:rsidR="0065264F" w:rsidRPr="00225ADA" w14:paraId="70F33879" w14:textId="77777777" w:rsidTr="003E2004">
        <w:trPr>
          <w:trHeight w:val="451"/>
        </w:trPr>
        <w:tc>
          <w:tcPr>
            <w:tcW w:w="5000" w:type="pct"/>
            <w:gridSpan w:val="2"/>
            <w:tcBorders>
              <w:top w:val="single" w:sz="4" w:space="0" w:color="auto"/>
              <w:bottom w:val="nil"/>
            </w:tcBorders>
          </w:tcPr>
          <w:p w14:paraId="3D5D90B9" w14:textId="32CAEE59" w:rsidR="0065264F" w:rsidRPr="00225ADA" w:rsidRDefault="00314AAF" w:rsidP="00D37FF8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proofErr w:type="spellStart"/>
            <w:r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spellEnd"/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DE30F6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The FFQ </w:t>
            </w:r>
            <w:r w:rsidR="00ED1912"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measures</w:t>
            </w:r>
            <w:r w:rsidR="00DE30F6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the intake of </w:t>
            </w:r>
            <w:r w:rsidR="00ED1912" w:rsidRPr="00225ADA">
              <w:rPr>
                <w:rFonts w:ascii="Times New Roman" w:hAnsi="Times New Roman" w:cs="Times New Roman" w:hint="eastAsia"/>
                <w:i/>
                <w:iCs/>
                <w:kern w:val="0"/>
                <w:sz w:val="18"/>
                <w:szCs w:val="18"/>
              </w:rPr>
              <w:t>Yoplait</w:t>
            </w:r>
            <w:r w:rsidR="00ED1912"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 xml:space="preserve">, a major yogurt brand in Korea. </w:t>
            </w:r>
            <w:r w:rsidR="00DE30F6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This </w:t>
            </w:r>
            <w:r w:rsidR="00ED1912"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 xml:space="preserve">yogurt is </w:t>
            </w:r>
            <w:r w:rsidR="00DE30F6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flavored, sweetened, and colored</w:t>
            </w:r>
            <w:r w:rsidR="00ED1912"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, with the addition of</w:t>
            </w:r>
            <w:r w:rsidR="00DE30F6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food additives.</w:t>
            </w:r>
          </w:p>
          <w:p w14:paraId="0379C124" w14:textId="1D78EC8A" w:rsidR="00B80C38" w:rsidRPr="00225ADA" w:rsidRDefault="00314AAF" w:rsidP="00D37FF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b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proofErr w:type="gramStart"/>
            <w:r w:rsidR="00B80C38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The</w:t>
            </w:r>
            <w:proofErr w:type="gramEnd"/>
            <w:r w:rsidR="00B80C38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widely consumed Korean condiment made with soybean paste (</w:t>
            </w:r>
            <w:r w:rsidR="00B80C38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doenjang</w:t>
            </w:r>
            <w:r w:rsidR="00B80C38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), </w:t>
            </w:r>
            <w:proofErr w:type="spellStart"/>
            <w:r w:rsidR="00B80C38" w:rsidRPr="00225ADA">
              <w:rPr>
                <w:rFonts w:ascii="Times New Roman" w:hAnsi="Times New Roman" w:cs="Times New Roman" w:hint="eastAsia"/>
                <w:i/>
                <w:iCs/>
                <w:sz w:val="18"/>
                <w:szCs w:val="18"/>
              </w:rPr>
              <w:t>ssamjang</w:t>
            </w:r>
            <w:proofErr w:type="spellEnd"/>
            <w:r w:rsidR="00B80C38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is typically consumed in a </w:t>
            </w:r>
            <w:r w:rsidR="003E200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commercially mass-manufactured form, which often contains defatted soybean powder and concentrated extracts.</w:t>
            </w:r>
          </w:p>
        </w:tc>
      </w:tr>
    </w:tbl>
    <w:p w14:paraId="66583953" w14:textId="77777777" w:rsidR="00B80C38" w:rsidRPr="00225ADA" w:rsidRDefault="00B80C38" w:rsidP="00D51372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Cs/>
          <w:szCs w:val="20"/>
        </w:rPr>
      </w:pPr>
    </w:p>
    <w:p w14:paraId="27729EC9" w14:textId="77777777" w:rsidR="001B326A" w:rsidRPr="00225ADA" w:rsidRDefault="001B326A">
      <w:pPr>
        <w:widowControl/>
        <w:wordWrap/>
        <w:autoSpaceDE/>
        <w:autoSpaceDN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/>
          <w:bCs/>
          <w:szCs w:val="20"/>
        </w:rPr>
        <w:br w:type="page"/>
      </w:r>
    </w:p>
    <w:p w14:paraId="73425B8F" w14:textId="32A86C4D" w:rsidR="001B326A" w:rsidRPr="00225ADA" w:rsidRDefault="00051FA0" w:rsidP="001B326A">
      <w:pPr>
        <w:spacing w:before="120" w:line="360" w:lineRule="auto"/>
        <w:jc w:val="center"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 w:hint="eastAsia"/>
          <w:bCs/>
          <w:noProof/>
          <w:szCs w:val="20"/>
        </w:rPr>
        <w:lastRenderedPageBreak/>
        <w:drawing>
          <wp:inline distT="0" distB="0" distL="0" distR="0" wp14:anchorId="49A3E052" wp14:editId="1503177A">
            <wp:extent cx="6099175" cy="457200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BF7548" w14:textId="7A5F9A90" w:rsidR="001B326A" w:rsidRPr="00225ADA" w:rsidRDefault="00337CC1" w:rsidP="001B326A">
      <w:pPr>
        <w:spacing w:before="120"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1B326A" w:rsidRPr="00225ADA">
        <w:rPr>
          <w:rFonts w:ascii="Times New Roman" w:hAnsi="Times New Roman" w:cs="Times New Roman"/>
          <w:b/>
          <w:bCs/>
          <w:szCs w:val="20"/>
        </w:rPr>
        <w:t>Figure 2.</w:t>
      </w:r>
      <w:r w:rsidR="001B326A" w:rsidRPr="00225ADA">
        <w:rPr>
          <w:rFonts w:ascii="Times New Roman" w:hAnsi="Times New Roman" w:cs="Times New Roman"/>
          <w:szCs w:val="20"/>
        </w:rPr>
        <w:t xml:space="preserve"> Weight change over time </w:t>
      </w:r>
      <w:r w:rsidR="00942396" w:rsidRPr="00225ADA">
        <w:rPr>
          <w:rFonts w:ascii="Times New Roman" w:hAnsi="Times New Roman" w:cs="Times New Roman" w:hint="eastAsia"/>
          <w:szCs w:val="20"/>
        </w:rPr>
        <w:t>according to</w:t>
      </w:r>
      <w:r w:rsidR="001B326A" w:rsidRPr="00225ADA">
        <w:rPr>
          <w:rFonts w:ascii="Times New Roman" w:hAnsi="Times New Roman" w:cs="Times New Roman"/>
          <w:szCs w:val="20"/>
        </w:rPr>
        <w:t xml:space="preserve"> the quintiles of ultra-processed food intake</w:t>
      </w:r>
    </w:p>
    <w:p w14:paraId="73034091" w14:textId="77777777" w:rsidR="001B326A" w:rsidRPr="00225ADA" w:rsidRDefault="001B326A" w:rsidP="001B326A">
      <w:pPr>
        <w:spacing w:line="360" w:lineRule="auto"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/>
          <w:bCs/>
          <w:szCs w:val="20"/>
        </w:rPr>
        <w:t>The mean body weight</w:t>
      </w:r>
      <w:r w:rsidRPr="00225ADA">
        <w:rPr>
          <w:rFonts w:ascii="Times New Roman" w:hAnsi="Times New Roman" w:cs="Times New Roman" w:hint="eastAsia"/>
          <w:bCs/>
          <w:szCs w:val="20"/>
        </w:rPr>
        <w:t>s</w:t>
      </w:r>
      <w:r w:rsidRPr="00225ADA">
        <w:rPr>
          <w:rFonts w:ascii="Times New Roman" w:hAnsi="Times New Roman" w:cs="Times New Roman"/>
          <w:bCs/>
          <w:szCs w:val="20"/>
        </w:rPr>
        <w:t xml:space="preserve"> at each time</w:t>
      </w:r>
      <w:r w:rsidRPr="00225ADA">
        <w:rPr>
          <w:rFonts w:ascii="Times New Roman" w:hAnsi="Times New Roman" w:cs="Times New Roman" w:hint="eastAsia"/>
          <w:bCs/>
          <w:szCs w:val="20"/>
        </w:rPr>
        <w:t xml:space="preserve"> </w:t>
      </w:r>
      <w:r w:rsidRPr="00225ADA">
        <w:rPr>
          <w:rFonts w:ascii="Times New Roman" w:hAnsi="Times New Roman" w:cs="Times New Roman"/>
          <w:bCs/>
          <w:szCs w:val="20"/>
        </w:rPr>
        <w:t xml:space="preserve">point in the combined dataset </w:t>
      </w:r>
      <w:r w:rsidRPr="00225ADA">
        <w:rPr>
          <w:rFonts w:ascii="Times New Roman" w:hAnsi="Times New Roman" w:cs="Times New Roman" w:hint="eastAsia"/>
          <w:bCs/>
          <w:szCs w:val="20"/>
        </w:rPr>
        <w:t>are</w:t>
      </w:r>
      <w:r w:rsidRPr="00225ADA">
        <w:rPr>
          <w:rFonts w:ascii="Times New Roman" w:hAnsi="Times New Roman" w:cs="Times New Roman"/>
          <w:bCs/>
          <w:szCs w:val="20"/>
        </w:rPr>
        <w:t xml:space="preserve"> represented by red, orange, green, blue, and purple lines for the first</w:t>
      </w:r>
      <w:r w:rsidRPr="00225ADA">
        <w:rPr>
          <w:rFonts w:ascii="Times New Roman" w:hAnsi="Times New Roman" w:cs="Times New Roman" w:hint="eastAsia"/>
          <w:bCs/>
          <w:szCs w:val="20"/>
        </w:rPr>
        <w:t xml:space="preserve"> (lowest)</w:t>
      </w:r>
      <w:r w:rsidRPr="00225ADA">
        <w:rPr>
          <w:rFonts w:ascii="Times New Roman" w:hAnsi="Times New Roman" w:cs="Times New Roman"/>
          <w:bCs/>
          <w:szCs w:val="20"/>
        </w:rPr>
        <w:t xml:space="preserve">, second, third, fourth, and fifth </w:t>
      </w:r>
      <w:r w:rsidRPr="00225ADA">
        <w:rPr>
          <w:rFonts w:ascii="Times New Roman" w:hAnsi="Times New Roman" w:cs="Times New Roman" w:hint="eastAsia"/>
          <w:bCs/>
          <w:szCs w:val="20"/>
        </w:rPr>
        <w:t xml:space="preserve">(highest) </w:t>
      </w:r>
      <w:r w:rsidRPr="00225ADA">
        <w:rPr>
          <w:rFonts w:ascii="Times New Roman" w:hAnsi="Times New Roman" w:cs="Times New Roman"/>
          <w:bCs/>
          <w:szCs w:val="20"/>
        </w:rPr>
        <w:t>quintiles of ultra-processed food intake, respectively.</w:t>
      </w:r>
    </w:p>
    <w:p w14:paraId="5EB64E17" w14:textId="139E84BA" w:rsidR="00EF4CC5" w:rsidRPr="00225ADA" w:rsidRDefault="001B326A" w:rsidP="001B326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bookmarkEnd w:id="1"/>
    <w:p w14:paraId="43049797" w14:textId="11BD243E" w:rsidR="00873EB8" w:rsidRPr="00225ADA" w:rsidRDefault="00D4013A" w:rsidP="00EF4CC5">
      <w:pPr>
        <w:spacing w:line="360" w:lineRule="auto"/>
        <w:jc w:val="center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Cs/>
          <w:noProof/>
          <w:szCs w:val="20"/>
        </w:rPr>
        <w:lastRenderedPageBreak/>
        <w:drawing>
          <wp:inline distT="0" distB="0" distL="0" distR="0" wp14:anchorId="0D7F7E04" wp14:editId="6F12285B">
            <wp:extent cx="6099175" cy="457200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9175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F27E9C" w14:textId="443F5333" w:rsidR="00EF4CC5" w:rsidRPr="00225ADA" w:rsidRDefault="003712D9" w:rsidP="00EF4CC5">
      <w:pPr>
        <w:spacing w:before="120"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EF4CC5" w:rsidRPr="00225ADA">
        <w:rPr>
          <w:rFonts w:ascii="Times New Roman" w:hAnsi="Times New Roman" w:cs="Times New Roman"/>
          <w:b/>
          <w:bCs/>
          <w:szCs w:val="20"/>
        </w:rPr>
        <w:t>Figure 3.</w:t>
      </w:r>
      <w:r w:rsidR="00EF4CC5" w:rsidRPr="00225ADA">
        <w:rPr>
          <w:rFonts w:ascii="Times New Roman" w:hAnsi="Times New Roman" w:cs="Times New Roman"/>
          <w:szCs w:val="20"/>
        </w:rPr>
        <w:t xml:space="preserve"> Distribution curve of ultra-processed food intake</w:t>
      </w:r>
    </w:p>
    <w:p w14:paraId="283BFD26" w14:textId="16E8E3FE" w:rsidR="002D553C" w:rsidRPr="00225ADA" w:rsidRDefault="00EF4CC5" w:rsidP="0077342B">
      <w:pPr>
        <w:spacing w:line="360" w:lineRule="auto"/>
        <w:rPr>
          <w:rFonts w:ascii="Times New Roman" w:hAnsi="Times New Roman" w:cs="Times New Roman"/>
          <w:bCs/>
          <w:szCs w:val="20"/>
        </w:rPr>
      </w:pPr>
      <w:r w:rsidRPr="00225ADA">
        <w:rPr>
          <w:rFonts w:ascii="Times New Roman" w:hAnsi="Times New Roman" w:cs="Times New Roman" w:hint="eastAsia"/>
          <w:bCs/>
          <w:szCs w:val="20"/>
        </w:rPr>
        <w:t>T</w:t>
      </w:r>
      <w:r w:rsidRPr="00225ADA">
        <w:rPr>
          <w:rFonts w:ascii="Times New Roman" w:hAnsi="Times New Roman" w:cs="Times New Roman"/>
          <w:bCs/>
          <w:szCs w:val="20"/>
        </w:rPr>
        <w:t xml:space="preserve">he blue, red, and green lines </w:t>
      </w:r>
      <w:r w:rsidR="00A31F38" w:rsidRPr="00225ADA">
        <w:rPr>
          <w:rFonts w:ascii="Times New Roman" w:hAnsi="Times New Roman" w:cs="Times New Roman"/>
          <w:bCs/>
          <w:szCs w:val="20"/>
        </w:rPr>
        <w:t>represent</w:t>
      </w:r>
      <w:r w:rsidRPr="00225ADA">
        <w:rPr>
          <w:rFonts w:ascii="Times New Roman" w:hAnsi="Times New Roman" w:cs="Times New Roman"/>
          <w:bCs/>
          <w:szCs w:val="20"/>
        </w:rPr>
        <w:t xml:space="preserve"> </w:t>
      </w:r>
      <w:r w:rsidRPr="00225ADA">
        <w:rPr>
          <w:rFonts w:ascii="Times New Roman" w:hAnsi="Times New Roman" w:cs="Times New Roman" w:hint="eastAsia"/>
          <w:bCs/>
          <w:szCs w:val="20"/>
        </w:rPr>
        <w:t xml:space="preserve">the </w:t>
      </w:r>
      <w:r w:rsidRPr="00225ADA">
        <w:rPr>
          <w:rFonts w:ascii="Times New Roman" w:hAnsi="Times New Roman" w:cs="Times New Roman"/>
          <w:bCs/>
          <w:szCs w:val="20"/>
        </w:rPr>
        <w:t>mean (1</w:t>
      </w:r>
      <w:r w:rsidR="00873EB8" w:rsidRPr="00225ADA">
        <w:rPr>
          <w:rFonts w:ascii="Times New Roman" w:hAnsi="Times New Roman" w:cs="Times New Roman"/>
          <w:bCs/>
          <w:szCs w:val="20"/>
        </w:rPr>
        <w:t>3.63</w:t>
      </w:r>
      <w:r w:rsidRPr="00225ADA">
        <w:rPr>
          <w:rFonts w:ascii="Times New Roman" w:hAnsi="Times New Roman" w:cs="Times New Roman"/>
          <w:bCs/>
          <w:szCs w:val="20"/>
        </w:rPr>
        <w:t>%E/d</w:t>
      </w:r>
      <w:r w:rsidR="00194D06" w:rsidRPr="00225ADA">
        <w:rPr>
          <w:rFonts w:ascii="Times New Roman" w:hAnsi="Times New Roman" w:cs="Times New Roman" w:hint="eastAsia"/>
          <w:bCs/>
          <w:szCs w:val="20"/>
        </w:rPr>
        <w:t>ay</w:t>
      </w:r>
      <w:r w:rsidRPr="00225ADA">
        <w:rPr>
          <w:rFonts w:ascii="Times New Roman" w:hAnsi="Times New Roman" w:cs="Times New Roman"/>
          <w:bCs/>
          <w:szCs w:val="20"/>
        </w:rPr>
        <w:t>), median (</w:t>
      </w:r>
      <w:r w:rsidR="00A11009" w:rsidRPr="00225ADA">
        <w:rPr>
          <w:rFonts w:ascii="Times New Roman" w:hAnsi="Times New Roman" w:cs="Times New Roman" w:hint="eastAsia"/>
          <w:bCs/>
          <w:szCs w:val="20"/>
        </w:rPr>
        <w:t>1</w:t>
      </w:r>
      <w:r w:rsidR="00820755" w:rsidRPr="00225ADA">
        <w:rPr>
          <w:rFonts w:ascii="Times New Roman" w:hAnsi="Times New Roman" w:cs="Times New Roman"/>
          <w:bCs/>
          <w:szCs w:val="20"/>
        </w:rPr>
        <w:t>1.9</w:t>
      </w:r>
      <w:r w:rsidR="006E6A86" w:rsidRPr="00225ADA">
        <w:rPr>
          <w:rFonts w:ascii="Times New Roman" w:hAnsi="Times New Roman" w:cs="Times New Roman" w:hint="eastAsia"/>
          <w:bCs/>
          <w:szCs w:val="20"/>
        </w:rPr>
        <w:t>6</w:t>
      </w:r>
      <w:r w:rsidRPr="00225ADA">
        <w:rPr>
          <w:rFonts w:ascii="Times New Roman" w:hAnsi="Times New Roman" w:cs="Times New Roman"/>
          <w:bCs/>
          <w:szCs w:val="20"/>
        </w:rPr>
        <w:t>%E/d</w:t>
      </w:r>
      <w:r w:rsidR="00194D06" w:rsidRPr="00225ADA">
        <w:rPr>
          <w:rFonts w:ascii="Times New Roman" w:hAnsi="Times New Roman" w:cs="Times New Roman" w:hint="eastAsia"/>
          <w:bCs/>
          <w:szCs w:val="20"/>
        </w:rPr>
        <w:t>ay</w:t>
      </w:r>
      <w:r w:rsidRPr="00225ADA">
        <w:rPr>
          <w:rFonts w:ascii="Times New Roman" w:hAnsi="Times New Roman" w:cs="Times New Roman"/>
          <w:bCs/>
          <w:szCs w:val="20"/>
        </w:rPr>
        <w:t>), and the cut</w:t>
      </w:r>
      <w:r w:rsidR="00BF7DAD" w:rsidRPr="00225ADA">
        <w:rPr>
          <w:rFonts w:ascii="Times New Roman" w:hAnsi="Times New Roman" w:cs="Times New Roman"/>
          <w:bCs/>
          <w:szCs w:val="20"/>
        </w:rPr>
        <w:t>-</w:t>
      </w:r>
      <w:r w:rsidRPr="00225ADA">
        <w:rPr>
          <w:rFonts w:ascii="Times New Roman" w:hAnsi="Times New Roman" w:cs="Times New Roman"/>
          <w:bCs/>
          <w:szCs w:val="20"/>
        </w:rPr>
        <w:t>offs for the 25th (</w:t>
      </w:r>
      <w:r w:rsidR="00820755" w:rsidRPr="00225ADA">
        <w:rPr>
          <w:rFonts w:ascii="Times New Roman" w:hAnsi="Times New Roman" w:cs="Times New Roman"/>
          <w:bCs/>
          <w:szCs w:val="20"/>
        </w:rPr>
        <w:t>7.23</w:t>
      </w:r>
      <w:r w:rsidRPr="00225ADA">
        <w:rPr>
          <w:rFonts w:ascii="Times New Roman" w:hAnsi="Times New Roman" w:cs="Times New Roman"/>
          <w:bCs/>
          <w:szCs w:val="20"/>
        </w:rPr>
        <w:t>%E/d</w:t>
      </w:r>
      <w:r w:rsidR="00194D06" w:rsidRPr="00225ADA">
        <w:rPr>
          <w:rFonts w:ascii="Times New Roman" w:hAnsi="Times New Roman" w:cs="Times New Roman" w:hint="eastAsia"/>
          <w:bCs/>
          <w:szCs w:val="20"/>
        </w:rPr>
        <w:t>ay</w:t>
      </w:r>
      <w:r w:rsidRPr="00225ADA">
        <w:rPr>
          <w:rFonts w:ascii="Times New Roman" w:hAnsi="Times New Roman" w:cs="Times New Roman"/>
          <w:bCs/>
          <w:szCs w:val="20"/>
        </w:rPr>
        <w:t>) and 75th (1</w:t>
      </w:r>
      <w:r w:rsidR="00820755" w:rsidRPr="00225ADA">
        <w:rPr>
          <w:rFonts w:ascii="Times New Roman" w:hAnsi="Times New Roman" w:cs="Times New Roman"/>
          <w:bCs/>
          <w:szCs w:val="20"/>
        </w:rPr>
        <w:t>8.20</w:t>
      </w:r>
      <w:r w:rsidRPr="00225ADA">
        <w:rPr>
          <w:rFonts w:ascii="Times New Roman" w:hAnsi="Times New Roman" w:cs="Times New Roman"/>
          <w:bCs/>
          <w:szCs w:val="20"/>
        </w:rPr>
        <w:t>%E/d</w:t>
      </w:r>
      <w:r w:rsidR="00194D06" w:rsidRPr="00225ADA">
        <w:rPr>
          <w:rFonts w:ascii="Times New Roman" w:hAnsi="Times New Roman" w:cs="Times New Roman" w:hint="eastAsia"/>
          <w:bCs/>
          <w:szCs w:val="20"/>
        </w:rPr>
        <w:t>ay</w:t>
      </w:r>
      <w:r w:rsidRPr="00225ADA">
        <w:rPr>
          <w:rFonts w:ascii="Times New Roman" w:hAnsi="Times New Roman" w:cs="Times New Roman"/>
          <w:bCs/>
          <w:szCs w:val="20"/>
        </w:rPr>
        <w:t>) percentile</w:t>
      </w:r>
      <w:r w:rsidRPr="00225ADA">
        <w:rPr>
          <w:rFonts w:ascii="Times New Roman" w:hAnsi="Times New Roman" w:cs="Times New Roman" w:hint="eastAsia"/>
          <w:bCs/>
          <w:szCs w:val="20"/>
        </w:rPr>
        <w:t>s</w:t>
      </w:r>
      <w:r w:rsidRPr="00225ADA">
        <w:rPr>
          <w:rFonts w:ascii="Times New Roman" w:hAnsi="Times New Roman" w:cs="Times New Roman"/>
          <w:bCs/>
          <w:szCs w:val="20"/>
        </w:rPr>
        <w:t xml:space="preserve"> of ultra-processed food intake, respectively. The standard deviation was 8.</w:t>
      </w:r>
      <w:r w:rsidR="00820755" w:rsidRPr="00225ADA">
        <w:rPr>
          <w:rFonts w:ascii="Times New Roman" w:hAnsi="Times New Roman" w:cs="Times New Roman"/>
          <w:bCs/>
          <w:szCs w:val="20"/>
        </w:rPr>
        <w:t>73</w:t>
      </w:r>
      <w:r w:rsidRPr="00225ADA">
        <w:rPr>
          <w:rFonts w:ascii="Times New Roman" w:hAnsi="Times New Roman" w:cs="Times New Roman"/>
          <w:bCs/>
          <w:szCs w:val="20"/>
        </w:rPr>
        <w:t>%E/d</w:t>
      </w:r>
      <w:r w:rsidR="00194D06" w:rsidRPr="00225ADA">
        <w:rPr>
          <w:rFonts w:ascii="Times New Roman" w:hAnsi="Times New Roman" w:cs="Times New Roman" w:hint="eastAsia"/>
          <w:bCs/>
          <w:szCs w:val="20"/>
        </w:rPr>
        <w:t>ay</w:t>
      </w:r>
      <w:r w:rsidRPr="00225ADA">
        <w:rPr>
          <w:rFonts w:ascii="Times New Roman" w:hAnsi="Times New Roman" w:cs="Times New Roman"/>
          <w:bCs/>
          <w:szCs w:val="20"/>
        </w:rPr>
        <w:t>.</w:t>
      </w:r>
    </w:p>
    <w:p w14:paraId="780A44B2" w14:textId="77777777" w:rsidR="009421FE" w:rsidRPr="00225ADA" w:rsidRDefault="002D553C">
      <w:pPr>
        <w:widowControl/>
        <w:wordWrap/>
        <w:autoSpaceDE/>
        <w:autoSpaceDN/>
        <w:rPr>
          <w:rFonts w:ascii="Times New Roman" w:hAnsi="Times New Roman" w:cs="Times New Roman"/>
          <w:bCs/>
          <w:szCs w:val="20"/>
        </w:rPr>
        <w:sectPr w:rsidR="009421FE" w:rsidRPr="00225ADA" w:rsidSect="005C64C9">
          <w:footerReference w:type="default" r:id="rId10"/>
          <w:pgSz w:w="11900" w:h="16840"/>
          <w:pgMar w:top="1134" w:right="1134" w:bottom="1134" w:left="1134" w:header="851" w:footer="567" w:gutter="0"/>
          <w:cols w:space="425"/>
          <w:docGrid w:linePitch="360"/>
        </w:sectPr>
      </w:pPr>
      <w:r w:rsidRPr="00225ADA">
        <w:rPr>
          <w:rFonts w:ascii="Times New Roman" w:hAnsi="Times New Roman" w:cs="Times New Roman"/>
          <w:bCs/>
          <w:szCs w:val="20"/>
        </w:rPr>
        <w:br w:type="page"/>
      </w:r>
    </w:p>
    <w:p w14:paraId="50AD3EC9" w14:textId="3CD8B47F" w:rsidR="00EF4CC5" w:rsidRPr="00225ADA" w:rsidRDefault="003712D9" w:rsidP="0077342B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2D553C" w:rsidRPr="00225ADA">
        <w:rPr>
          <w:rFonts w:ascii="Times New Roman" w:hAnsi="Times New Roman" w:cs="Times New Roman"/>
          <w:b/>
          <w:bCs/>
          <w:szCs w:val="20"/>
        </w:rPr>
        <w:t>Table 2.</w:t>
      </w:r>
      <w:r w:rsidR="002D553C" w:rsidRPr="00225ADA">
        <w:rPr>
          <w:rFonts w:ascii="Times New Roman" w:hAnsi="Times New Roman" w:cs="Times New Roman"/>
          <w:szCs w:val="20"/>
        </w:rPr>
        <w:t xml:space="preserve"> Total </w:t>
      </w:r>
      <w:r w:rsidR="00A23D2A" w:rsidRPr="00225ADA">
        <w:rPr>
          <w:rFonts w:ascii="Times New Roman" w:hAnsi="Times New Roman" w:cs="Times New Roman"/>
          <w:szCs w:val="20"/>
        </w:rPr>
        <w:t xml:space="preserve">energy, </w:t>
      </w:r>
      <w:r w:rsidR="002D553C" w:rsidRPr="00225ADA">
        <w:rPr>
          <w:rFonts w:ascii="Times New Roman" w:hAnsi="Times New Roman" w:cs="Times New Roman"/>
          <w:szCs w:val="20"/>
        </w:rPr>
        <w:t>sugar</w:t>
      </w:r>
      <w:r w:rsidR="00A23D2A" w:rsidRPr="00225ADA">
        <w:rPr>
          <w:rFonts w:ascii="Times New Roman" w:hAnsi="Times New Roman" w:cs="Times New Roman"/>
          <w:szCs w:val="20"/>
        </w:rPr>
        <w:t>,</w:t>
      </w:r>
      <w:r w:rsidR="002D553C" w:rsidRPr="00225ADA">
        <w:rPr>
          <w:rFonts w:ascii="Times New Roman" w:hAnsi="Times New Roman" w:cs="Times New Roman"/>
          <w:szCs w:val="20"/>
        </w:rPr>
        <w:t xml:space="preserve"> and fat intake</w:t>
      </w:r>
      <w:r w:rsidR="000A4395" w:rsidRPr="00225ADA">
        <w:rPr>
          <w:rFonts w:ascii="Times New Roman" w:hAnsi="Times New Roman" w:cs="Times New Roman" w:hint="eastAsia"/>
          <w:szCs w:val="20"/>
        </w:rPr>
        <w:t>s</w:t>
      </w:r>
      <w:r w:rsidR="002D553C" w:rsidRPr="00225ADA">
        <w:rPr>
          <w:rFonts w:ascii="Times New Roman" w:hAnsi="Times New Roman" w:cs="Times New Roman"/>
          <w:szCs w:val="20"/>
        </w:rPr>
        <w:t xml:space="preserve"> from ultra-processed food groups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35"/>
        <w:gridCol w:w="1315"/>
        <w:gridCol w:w="1315"/>
        <w:gridCol w:w="1314"/>
        <w:gridCol w:w="1314"/>
        <w:gridCol w:w="1317"/>
        <w:gridCol w:w="1314"/>
        <w:gridCol w:w="1314"/>
        <w:gridCol w:w="1314"/>
        <w:gridCol w:w="1320"/>
      </w:tblGrid>
      <w:tr w:rsidR="00225ADA" w:rsidRPr="00225ADA" w14:paraId="332D9EF8" w14:textId="77777777" w:rsidTr="006B2B5E">
        <w:trPr>
          <w:trHeight w:val="142"/>
        </w:trPr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E3908" w14:textId="354DC9B8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9D24EA" w14:textId="7B8B26E3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02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136843A" w14:textId="588B7DC5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Mean energy intake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(%E/d</w:t>
            </w:r>
            <w:r w:rsidR="001C0A12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5008303" w14:textId="37F223F2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03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D0E502" w14:textId="5AF5D62D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Mean fat intake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(%</w:t>
            </w:r>
            <w:r w:rsidR="003F14D7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/</w:t>
            </w:r>
            <w:proofErr w:type="gramStart"/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d</w:t>
            </w:r>
            <w:r w:rsidR="001C0A12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  <w:r w:rsidR="00A123D8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FFDA0E" w14:textId="328DA26E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04" w:type="pct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72CF7DD" w14:textId="61636062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Mean sugar intake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(%</w:t>
            </w:r>
            <w:r w:rsidR="003F14D7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g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/</w:t>
            </w:r>
            <w:proofErr w:type="gramStart"/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d</w:t>
            </w:r>
            <w:r w:rsidR="001C0A12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  <w:r w:rsidR="00A123D8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</w:tr>
      <w:tr w:rsidR="00225ADA" w:rsidRPr="00225ADA" w14:paraId="396DF3EF" w14:textId="77777777" w:rsidTr="006B2B5E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386715" w14:textId="04406A1E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51" w:type="pct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870810" w14:textId="1F8779F5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23B880" w14:textId="1B1B91F3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Q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uintile 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2B8D1" w14:textId="34EB2825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Quintile 5</w:t>
            </w:r>
          </w:p>
        </w:tc>
        <w:tc>
          <w:tcPr>
            <w:tcW w:w="4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58D948" w14:textId="3C6FD17C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8B31ED" w14:textId="28C444CF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Quintile 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61CB75" w14:textId="1F0DE45F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Quintile 5</w:t>
            </w:r>
          </w:p>
        </w:tc>
        <w:tc>
          <w:tcPr>
            <w:tcW w:w="451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C73B7E" w14:textId="72FED631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67A06D" w14:textId="356C1328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sz w:val="18"/>
                <w:szCs w:val="18"/>
              </w:rPr>
              <w:t>Quintile 1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7E0AB7" w14:textId="2A4AF7CD" w:rsidR="006B2B5E" w:rsidRPr="00225ADA" w:rsidRDefault="006B2B5E" w:rsidP="006B2B5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Quintile 5</w:t>
            </w:r>
          </w:p>
        </w:tc>
      </w:tr>
      <w:tr w:rsidR="00225ADA" w:rsidRPr="00225ADA" w14:paraId="0F8088F1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3EF91" w14:textId="3CB6054A" w:rsidR="00865268" w:rsidRPr="00225ADA" w:rsidRDefault="00865268" w:rsidP="00865268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Total u</w:t>
            </w: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ltra-processed foods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14:paraId="0EE90D3F" w14:textId="59C5386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13.63 (8.73)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8E235F5" w14:textId="0932A6D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3.87 (1.61)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447ACA1" w14:textId="71F8067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27.35 (6.87)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CB66159" w14:textId="45ADA0A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22.64 (13.74)</w:t>
            </w:r>
          </w:p>
        </w:tc>
        <w:tc>
          <w:tcPr>
            <w:tcW w:w="452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B9348B9" w14:textId="71946F8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10.02 (8.11)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DF37277" w14:textId="138F8B5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35.86 (13.79)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F7B25F5" w14:textId="7126E31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37.35 (17.42)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1CDFCF4" w14:textId="2D799A6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21.46 (12.55)</w:t>
            </w:r>
          </w:p>
        </w:tc>
        <w:tc>
          <w:tcPr>
            <w:tcW w:w="453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1BF35D2" w14:textId="30135B5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54.17 (15.02)</w:t>
            </w:r>
          </w:p>
        </w:tc>
      </w:tr>
      <w:tr w:rsidR="00225ADA" w:rsidRPr="00225ADA" w14:paraId="5E2A0FAC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123C3F" w14:textId="161313AA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  <w:t>Ultra-processed grains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29B4A79" w14:textId="4BACC0D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5.32 (5.39)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23E4A85" w14:textId="0DB06E4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(1.22)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DEFBA4C" w14:textId="06CBE7E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11.14 (7.65)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0CAE183" w14:textId="4FC9C4F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8.87 (8.95)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D5B043A" w14:textId="29D95BC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2.99 (4.21)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6D5AD36" w14:textId="60BC1CA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15.66 (11.90)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E62D5AC" w14:textId="2D9D6F3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4.96 (6.89)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84E38A7" w14:textId="5FA3863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1.89 (3.88)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60F9092" w14:textId="3A363DB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9.00 (10.04)</w:t>
            </w:r>
          </w:p>
        </w:tc>
      </w:tr>
      <w:tr w:rsidR="00225ADA" w:rsidRPr="00225ADA" w14:paraId="1B40D6FF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830C6" w14:textId="72B64000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B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reakfast cereals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02D6AED8" w14:textId="3A74B82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0.07 (0.45)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F905F2F" w14:textId="04830D5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0.01 (0.07)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C2BB4CC" w14:textId="6CA7009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0.18 (0.80)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3C3CC04" w14:textId="073D50E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 (0.16)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6280E9F4" w14:textId="3697414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6BBE5A6" w14:textId="76D220D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0.05 (0.27)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165D650" w14:textId="604DCFF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0.08 (0.59)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3708B46" w14:textId="6D080ED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 (0.21)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4AEA580D" w14:textId="237E543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0.19 (0.89)</w:t>
            </w:r>
          </w:p>
        </w:tc>
      </w:tr>
      <w:tr w:rsidR="00225ADA" w:rsidRPr="00225ADA" w14:paraId="743663FD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4BA2C" w14:textId="01D4FAD2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B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akery products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5F9298DF" w14:textId="53731A3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2.29 (3.54)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A3BA7EE" w14:textId="0F7CA9D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0.42 (0.71)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AED028E" w14:textId="05939D1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5.44 (5.87)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187C732" w14:textId="5A6D6CF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4.11 (5.84)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4D14BC14" w14:textId="32DB5BA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(2.38)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D9C15FB" w14:textId="6759637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8.18 (8.89)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804280F" w14:textId="23EDDC3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4.06 (6.39)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08F1736" w14:textId="7351541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1.53 (3.60)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129188B6" w14:textId="2296215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7.55 (9.50)</w:t>
            </w:r>
          </w:p>
        </w:tc>
      </w:tr>
      <w:tr w:rsidR="00225ADA" w:rsidRPr="00225ADA" w14:paraId="4084F683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C49FD" w14:textId="34754BB1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ackaged and instant noodles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0880C21E" w14:textId="46FB689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2.97 (3.71)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AED33C6" w14:textId="428EA14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0.80 (1.01)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D6C87C0" w14:textId="75D3AEA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5.51 (5.83)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7A0930F" w14:textId="2B662BB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4.75 (6.83)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5A053D54" w14:textId="00954E5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1.77 (3.47)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47128E2" w14:textId="4B899CB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7.43 (9.55)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43A2B1D" w14:textId="35492DB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0.81 (1.94)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4D3B755" w14:textId="495483C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0.34 (1.09)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6BD409B3" w14:textId="7C3EDC5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1.26 (3.01)</w:t>
            </w:r>
          </w:p>
        </w:tc>
      </w:tr>
      <w:tr w:rsidR="00225ADA" w:rsidRPr="00225ADA" w14:paraId="3E349F02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5A6D1C0" w14:textId="0F252D99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  <w:t>Fast food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0915193" w14:textId="52C1EC2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0.31 (0.89)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5971704" w14:textId="2254F96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0.04 (0.19)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4775DD9" w14:textId="3FA600B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0.74 (1.64)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258061A" w14:textId="0758750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0.80 (2.08)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B030D74" w14:textId="2D3A53F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0.16 (0.85)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7E1C071E" w14:textId="74CF4F8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1.59 (3.31)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44A00D0" w14:textId="7EA2B3E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0.25 (0.87)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7CB4390" w14:textId="4894B66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0.06 (0.42)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1463A3A" w14:textId="12A272C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0.48 (1.53)</w:t>
            </w:r>
          </w:p>
        </w:tc>
      </w:tr>
      <w:tr w:rsidR="00225ADA" w:rsidRPr="00225ADA" w14:paraId="2620040A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B476674" w14:textId="668D959E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meats and seafood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F94E012" w14:textId="0747173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0.26 (0.38)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DD5C677" w14:textId="5CA1880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0.13 (0.20)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120FA03" w14:textId="1CB1BD2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0.41 (0.53)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92439C1" w14:textId="0CA1DAD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0.71 (1.01)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1E0DAC0" w14:textId="51B69CB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0.48 (0.72)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3EEDEED7" w14:textId="79FD298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0.92 (1.27)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8F07F1A" w14:textId="3A56F17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0.12 (0.26)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9AE32D9" w14:textId="44E2C2E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0.09 (0.34)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3B1C6B0" w14:textId="3D2F638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0.13 (0.23)</w:t>
            </w:r>
          </w:p>
        </w:tc>
      </w:tr>
      <w:tr w:rsidR="00225ADA" w:rsidRPr="00225ADA" w14:paraId="11EA8317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47ACA7" w14:textId="1EC5E27C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meats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00DA1A5D" w14:textId="44DAF33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0.07 (0.26)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4F321FE" w14:textId="276CC23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 (0.09)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7593112F" w14:textId="0014984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0.16 (0.40)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607227A" w14:textId="4178C59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0.26 (0.83)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1BE9173B" w14:textId="26369BC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0.09 (0.45)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56A5526" w14:textId="20D11E8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0.46 (1.15)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B514082" w14:textId="3AF3AE7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 (0.09)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DBA3895" w14:textId="6DD1AB6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0.01 (0.07)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4D24A569" w14:textId="301FE0F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0.03 (0.10)</w:t>
            </w:r>
          </w:p>
        </w:tc>
      </w:tr>
      <w:tr w:rsidR="00225ADA" w:rsidRPr="00225ADA" w14:paraId="5B91DE67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B3C9F1" w14:textId="1663263D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poultry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66105EFC" w14:textId="400DE6B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0.07 (0.10)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6303AF5" w14:textId="7F173F0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0.05 (0.08)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00EFC37" w14:textId="6FC82C1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0.09 (0.11)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9EE96DC" w14:textId="5BC3A95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0.27 (0.35)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16B812B8" w14:textId="6D07971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0.25 (0.37)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B564BA0" w14:textId="1EBA31D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0.27 (0.32)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78A0004E" w14:textId="24D4520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33AB26E" w14:textId="4925829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5346BB72" w14:textId="48D8C5E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</w:tr>
      <w:tr w:rsidR="00225ADA" w:rsidRPr="00225ADA" w14:paraId="6CA12EE5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0DF508" w14:textId="0A1D87D5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seafood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78CDD179" w14:textId="4589520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0.12 (0.21)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5B91A9C" w14:textId="0B9254B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0.06 (0.15)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FD92C52" w14:textId="40C3B26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0.17 (0.26)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9863090" w14:textId="3F0392B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0.18 (0.35)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3CA5D42E" w14:textId="099482C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0.15 (0.38)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5936F91" w14:textId="623C038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0.20 (0.32)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42C0988" w14:textId="0938C90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0.10 (0.23)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C6E2B25" w14:textId="1F190DD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0.08 (0.33)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001CD197" w14:textId="5A237F3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0.10 (0.19)</w:t>
            </w:r>
          </w:p>
        </w:tc>
      </w:tr>
      <w:tr w:rsidR="00225ADA" w:rsidRPr="00225ADA" w14:paraId="7ED3212D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E910B5D" w14:textId="07ADA8C3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dairy products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623D04DC" w14:textId="5BF0658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1.57 (2.31)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81CB5F5" w14:textId="0D0CCD8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0.43 (0.72)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2877AD4" w14:textId="7856959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2.56 (3.29)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27FE52A" w14:textId="6AB6643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1.63 (2.83)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15964AB" w14:textId="0CBBAA1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0.74 (1.36)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CD8283F" w14:textId="6571D58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2.35 (3.78)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B8CD0ED" w14:textId="25044A8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7.79 (10.69)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6867C57" w14:textId="33E5136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3.76 (7.02)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0169EB4" w14:textId="4612BF7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9.22 (11.08)</w:t>
            </w:r>
          </w:p>
        </w:tc>
      </w:tr>
      <w:tr w:rsidR="00225ADA" w:rsidRPr="00225ADA" w14:paraId="4CD64436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CA7A0" w14:textId="28A9A982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rocessed milk and yogurt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69D9E492" w14:textId="47A9258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1.43 (2.18)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D37F7D4" w14:textId="46A4EFF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0.41 (0.69)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C0FCBA8" w14:textId="00C161C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2.26 (3.08)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504BEAD" w14:textId="6C2A2CF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(1.41)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188E5FBF" w14:textId="5D7BD0D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0.57 (0.78)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80A3D7E" w14:textId="28D13E9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(1.78)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7BE5CF54" w14:textId="2698325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7.78 (10.68)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962207E" w14:textId="43FC9BF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3.75 (7.02)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297D73F5" w14:textId="4E3E955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9.20 (11.08)</w:t>
            </w:r>
          </w:p>
        </w:tc>
      </w:tr>
      <w:tr w:rsidR="00225ADA" w:rsidRPr="00225ADA" w14:paraId="4F8DCE54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3AD06" w14:textId="3661CBC6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Cheese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438DDFD6" w14:textId="751C7C8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0.14 (0.57)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0B2934F" w14:textId="7F1D135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0.03 (0.18)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5248167" w14:textId="6BD68E7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0.30 (0.89)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485109B" w14:textId="684C1C7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0.62 (2.38)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25FD7865" w14:textId="2D6975A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0.16 (1.10)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9EA004A" w14:textId="62DB063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(3.24)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119F6F2" w14:textId="675916B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0.01 (0.06)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00D2D4A" w14:textId="628975D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(0.04)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6CDF5A08" w14:textId="57F55CE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 (0.07)</w:t>
            </w:r>
          </w:p>
        </w:tc>
      </w:tr>
      <w:tr w:rsidR="00225ADA" w:rsidRPr="00225ADA" w14:paraId="02F01C76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2FDE89F" w14:textId="31196C72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nacks and desserts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0CE3F685" w14:textId="6B48350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1.44 (2.59)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7FDD6D9" w14:textId="2408009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0.26 (0.52)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0703EB2" w14:textId="01A207A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3.45 (4.38)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D2200D1" w14:textId="5E3F4DD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4.22 (6.73)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952A147" w14:textId="6F6B3CB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 (2.78)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96E627D" w14:textId="3E824BC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8.40 (9.97)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AC52D74" w14:textId="7CB74D4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3.26 (5.64)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7D292767" w14:textId="36418D4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1.37 (3.37)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7A329E4E" w14:textId="39FBB47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5.67 (7.73)</w:t>
            </w:r>
          </w:p>
        </w:tc>
      </w:tr>
      <w:tr w:rsidR="00225ADA" w:rsidRPr="00225ADA" w14:paraId="0B6CF301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99AA2" w14:textId="7098BCFA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B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iscuits and snacks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4825FB52" w14:textId="0D31139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0.57 (1.58)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73DA0196" w14:textId="606D382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0.08 (0.28)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63EBB46" w14:textId="332C413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1.51 (2.91)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FA34D89" w14:textId="6D2F401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1.64 (4.04)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0691DD2C" w14:textId="6876596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0.41 (1.52)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A0CE6C5" w14:textId="6BFD8A6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3.61 (6.53)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BFDCA91" w14:textId="1E3F176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0.31 (0.92)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7023B44" w14:textId="26D0A5F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0.08 (0.37)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4EF7971C" w14:textId="726B389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0.68 (1.57)</w:t>
            </w:r>
          </w:p>
        </w:tc>
      </w:tr>
      <w:tr w:rsidR="00225ADA" w:rsidRPr="00225ADA" w14:paraId="54B81403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B32688" w14:textId="305A9B10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C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onfectionery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74F1408D" w14:textId="07E640C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0.86 (1.80)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226BE14" w14:textId="2CEC634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0.18 (0.42)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264382B" w14:textId="38315D5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1.94 (3.07)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9CB686A" w14:textId="31655B9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2.58 (4.97)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5C0CE1E0" w14:textId="12984AC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0.88 (2.21)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DA9356C" w14:textId="7B432FD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4.79 (7.40)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F7349B3" w14:textId="2C94FC5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2.95 (5.42)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E2FADB5" w14:textId="72063DE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 (3.29)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681DA7B7" w14:textId="4C65EF0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4.99 (7.39)</w:t>
            </w:r>
          </w:p>
        </w:tc>
      </w:tr>
      <w:tr w:rsidR="00225ADA" w:rsidRPr="00225ADA" w14:paraId="4CDC5564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4E48C96" w14:textId="1804FBD8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ugar-sweetened beverages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338FA45A" w14:textId="2539A83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3.33 (4.50)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43661EE" w14:textId="5D0A51A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E7ED51A" w14:textId="12D4E1C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7.36 (7.61)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2C20409" w14:textId="2C968DB3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1.71 (3.88)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7263ED6" w14:textId="34EF2408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0.77 (1.87)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49F9C895" w14:textId="7D719BE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2.68 (5.14)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0E90DF30" w14:textId="2683C66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18.65 (14.32)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2133699" w14:textId="3CDEFF9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11.98 (9.46)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CD90688" w14:textId="58C7E7E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27.56 (19.53)</w:t>
            </w:r>
          </w:p>
        </w:tc>
      </w:tr>
      <w:tr w:rsidR="00225ADA" w:rsidRPr="00225ADA" w14:paraId="31BA4ABE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4A9D5" w14:textId="5D66FA86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C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arbonated soft drinks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1C4F2014" w14:textId="2A38622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0.22 (0.86)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06040CCF" w14:textId="2377031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0.05 (0.19)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0EECA00" w14:textId="61EFC08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0.53 (1.61)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3C835EC" w14:textId="668434B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236167BF" w14:textId="46E1FAA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97E9EC8" w14:textId="2C3BA66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 (0.00)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99E3413" w14:textId="67124EF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1.67 (4.94)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2899CBB" w14:textId="37C6FC8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0.75 (2.98)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6E363C75" w14:textId="2716D01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2.96 (7.03)</w:t>
            </w:r>
          </w:p>
        </w:tc>
      </w:tr>
      <w:tr w:rsidR="00225ADA" w:rsidRPr="00225ADA" w14:paraId="377BB8FE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226C6" w14:textId="6EF565C9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ackaged fruit juices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0EAAFF16" w14:textId="35093C8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0.93 (1.09)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60DAB8C" w14:textId="051C319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0.57 (0.65)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B17CC58" w14:textId="099C2DF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(1.39)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3B07382A" w14:textId="6B20CB9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0.30 (0.42)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256C723A" w14:textId="7C9DFA4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0.25 (0.33)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8807253" w14:textId="74CD270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0.30 (0.46)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2AE931A" w14:textId="1CB5895E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8.21 (6.70)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138CF745" w14:textId="36F5CFB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7.72 (6.83)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3CE1A4CA" w14:textId="622DA0D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7.41 (6.33)</w:t>
            </w:r>
          </w:p>
        </w:tc>
      </w:tr>
      <w:tr w:rsidR="00225ADA" w:rsidRPr="00225ADA" w14:paraId="3BD0B1B5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74B96C" w14:textId="1AF94F63" w:rsidR="00865268" w:rsidRPr="00225ADA" w:rsidRDefault="00865268" w:rsidP="00865268">
            <w:pPr>
              <w:widowControl/>
              <w:wordWrap/>
              <w:autoSpaceDE/>
              <w:autoSpaceDN/>
              <w:ind w:firstLineChars="200" w:firstLine="360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O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ther sweetened beverages</w:t>
            </w:r>
          </w:p>
        </w:tc>
        <w:tc>
          <w:tcPr>
            <w:tcW w:w="451" w:type="pct"/>
            <w:tcBorders>
              <w:left w:val="nil"/>
              <w:right w:val="nil"/>
            </w:tcBorders>
            <w:noWrap/>
            <w:vAlign w:val="bottom"/>
          </w:tcPr>
          <w:p w14:paraId="368D330B" w14:textId="6489B66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2.18 (4.17)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5773FA6" w14:textId="3F7D579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0.40 (0.72)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7C972329" w14:textId="759D253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5.67 (7.40)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4D2CE6D0" w14:textId="7BAD61EA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1.41 (3.85)</w:t>
            </w:r>
          </w:p>
        </w:tc>
        <w:tc>
          <w:tcPr>
            <w:tcW w:w="452" w:type="pct"/>
            <w:tcBorders>
              <w:left w:val="nil"/>
              <w:right w:val="nil"/>
            </w:tcBorders>
            <w:vAlign w:val="bottom"/>
          </w:tcPr>
          <w:p w14:paraId="6F17E789" w14:textId="1A534DFC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0.52 (1.84)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2CC9B0DE" w14:textId="177011D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2.38 (5.10)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5092FC47" w14:textId="5120FC1B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8.77 (13.27)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vAlign w:val="bottom"/>
          </w:tcPr>
          <w:p w14:paraId="63F45CFE" w14:textId="0180F2C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3.51 (7.06)</w:t>
            </w:r>
          </w:p>
        </w:tc>
        <w:tc>
          <w:tcPr>
            <w:tcW w:w="453" w:type="pct"/>
            <w:tcBorders>
              <w:left w:val="nil"/>
              <w:right w:val="nil"/>
            </w:tcBorders>
            <w:vAlign w:val="bottom"/>
          </w:tcPr>
          <w:p w14:paraId="649B7B29" w14:textId="297614B1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17.19 (19.79)</w:t>
            </w:r>
          </w:p>
        </w:tc>
      </w:tr>
      <w:tr w:rsidR="00225ADA" w:rsidRPr="00225ADA" w14:paraId="5D3EF97B" w14:textId="77777777" w:rsidTr="00C97342">
        <w:trPr>
          <w:trHeight w:val="142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03E301D" w14:textId="157FEC26" w:rsidR="00865268" w:rsidRPr="00225ADA" w:rsidRDefault="00865268" w:rsidP="00865268">
            <w:pPr>
              <w:widowControl/>
              <w:wordWrap/>
              <w:autoSpaceDE/>
              <w:autoSpaceDN/>
              <w:ind w:firstLineChars="105" w:firstLine="189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preads and condiments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noWrap/>
            <w:vAlign w:val="bottom"/>
          </w:tcPr>
          <w:p w14:paraId="7ADE3DD0" w14:textId="76593369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1.40 (1.41)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16C278C7" w14:textId="0D3392DF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0.77 (0.92)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8DDEB23" w14:textId="3273AB62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1.70 (1.53)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49273CE" w14:textId="21202D40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4.69 (6.58)</w:t>
            </w:r>
          </w:p>
        </w:tc>
        <w:tc>
          <w:tcPr>
            <w:tcW w:w="452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5A0C327" w14:textId="1C06D6B6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3.60 (6.57)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7792D73B" w14:textId="23D7BBE5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4.25 (5.20)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5757FB2D" w14:textId="66FE395D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2.32 (2.10)</w:t>
            </w:r>
          </w:p>
        </w:tc>
        <w:tc>
          <w:tcPr>
            <w:tcW w:w="451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6ED52E67" w14:textId="077BB737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2.31 (2.19)</w:t>
            </w:r>
          </w:p>
        </w:tc>
        <w:tc>
          <w:tcPr>
            <w:tcW w:w="453" w:type="pct"/>
            <w:tcBorders>
              <w:left w:val="nil"/>
              <w:right w:val="nil"/>
            </w:tcBorders>
            <w:shd w:val="clear" w:color="auto" w:fill="E7E6E6" w:themeFill="background2"/>
            <w:vAlign w:val="bottom"/>
          </w:tcPr>
          <w:p w14:paraId="2F369D58" w14:textId="4E9DA094" w:rsidR="00865268" w:rsidRPr="00225ADA" w:rsidRDefault="00865268" w:rsidP="0086526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2.10 (2.01)</w:t>
            </w:r>
          </w:p>
        </w:tc>
      </w:tr>
      <w:tr w:rsidR="00225ADA" w:rsidRPr="00225ADA" w14:paraId="30D46A8B" w14:textId="77777777" w:rsidTr="00C877BD">
        <w:trPr>
          <w:trHeight w:val="142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FCBBC9" w14:textId="4A700504" w:rsidR="009421FE" w:rsidRPr="00225ADA" w:rsidRDefault="000377AD" w:rsidP="00DF4E08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Values</w:t>
            </w:r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8037E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are</w:t>
            </w:r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derived from the aggregated dataset combining the three cohorts</w:t>
            </w:r>
            <w:r w:rsidR="00182506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 xml:space="preserve"> and </w:t>
            </w:r>
            <w:r w:rsidR="005C3C40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 xml:space="preserve">are </w:t>
            </w:r>
            <w:r w:rsidR="00182506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presented as mean (standard deviation).</w:t>
            </w:r>
          </w:p>
          <w:p w14:paraId="2FE64AE8" w14:textId="0097DD19" w:rsidR="009421FE" w:rsidRPr="00225ADA" w:rsidRDefault="00A123D8" w:rsidP="00DF4E08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a</w:t>
            </w: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proofErr w:type="gramStart"/>
            <w:r w:rsidR="006B2B5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</w:t>
            </w:r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elative intakes</w:t>
            </w:r>
            <w:proofErr w:type="gramEnd"/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6B2B5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of fat and sugar </w:t>
            </w:r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are reported as the percentage of total </w:t>
            </w:r>
            <w:r w:rsidR="003F14D7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fat and sugar intakes, </w:t>
            </w:r>
            <w:r w:rsidR="009421F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respectively.</w:t>
            </w:r>
          </w:p>
        </w:tc>
      </w:tr>
    </w:tbl>
    <w:p w14:paraId="7E4B2FBF" w14:textId="77777777" w:rsidR="008B627A" w:rsidRPr="00225ADA" w:rsidRDefault="008B627A" w:rsidP="0077342B">
      <w:pPr>
        <w:spacing w:line="360" w:lineRule="auto"/>
        <w:rPr>
          <w:rFonts w:ascii="Times New Roman" w:hAnsi="Times New Roman" w:cs="Times New Roman"/>
          <w:bCs/>
          <w:szCs w:val="20"/>
        </w:rPr>
        <w:sectPr w:rsidR="008B627A" w:rsidRPr="00225ADA" w:rsidSect="00E26D0B">
          <w:pgSz w:w="16840" w:h="11900" w:orient="landscape"/>
          <w:pgMar w:top="1134" w:right="1134" w:bottom="1134" w:left="1134" w:header="851" w:footer="567" w:gutter="0"/>
          <w:cols w:space="425"/>
          <w:docGrid w:linePitch="360"/>
        </w:sect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"/>
        <w:gridCol w:w="7778"/>
      </w:tblGrid>
      <w:tr w:rsidR="00225ADA" w:rsidRPr="00225ADA" w14:paraId="54BEFD58" w14:textId="77777777" w:rsidTr="00ED72E3">
        <w:trPr>
          <w:trHeight w:val="64"/>
          <w:jc w:val="center"/>
        </w:trPr>
        <w:tc>
          <w:tcPr>
            <w:tcW w:w="466" w:type="dxa"/>
          </w:tcPr>
          <w:p w14:paraId="5810DB00" w14:textId="712D7717" w:rsidR="00F853B4" w:rsidRPr="00225ADA" w:rsidRDefault="009D0F97" w:rsidP="00F853B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</w:t>
            </w:r>
            <w:r w:rsidR="00F853B4"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A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778" w:type="dxa"/>
            <w:vAlign w:val="center"/>
          </w:tcPr>
          <w:p w14:paraId="19AE74AE" w14:textId="18BCBE6E" w:rsidR="00F853B4" w:rsidRPr="00225ADA" w:rsidRDefault="004B4F99" w:rsidP="00F853B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098BE871" wp14:editId="115A8A40">
                  <wp:extent cx="4802000" cy="3600000"/>
                  <wp:effectExtent l="0" t="0" r="0" b="635"/>
                  <wp:docPr id="11" name="그림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2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ADA" w:rsidRPr="00225ADA" w14:paraId="52B681F0" w14:textId="77777777" w:rsidTr="00ED72E3">
        <w:trPr>
          <w:trHeight w:val="64"/>
          <w:jc w:val="center"/>
        </w:trPr>
        <w:tc>
          <w:tcPr>
            <w:tcW w:w="466" w:type="dxa"/>
          </w:tcPr>
          <w:p w14:paraId="22C927F8" w14:textId="5C1E5EE1" w:rsidR="002317AA" w:rsidRPr="00225ADA" w:rsidRDefault="002317AA" w:rsidP="00F853B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>(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B)</w:t>
            </w:r>
          </w:p>
        </w:tc>
        <w:tc>
          <w:tcPr>
            <w:tcW w:w="7778" w:type="dxa"/>
            <w:vAlign w:val="center"/>
          </w:tcPr>
          <w:p w14:paraId="1A0F2977" w14:textId="4BBC4A9E" w:rsidR="002317AA" w:rsidRPr="00225ADA" w:rsidRDefault="004B4F99" w:rsidP="00F853B4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drawing>
                <wp:inline distT="0" distB="0" distL="0" distR="0" wp14:anchorId="6DBD6BF9" wp14:editId="300C1193">
                  <wp:extent cx="4802000" cy="3600000"/>
                  <wp:effectExtent l="0" t="0" r="0" b="635"/>
                  <wp:docPr id="12" name="그림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2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D7A8AE" w14:textId="4013DB0B" w:rsidR="00B27A34" w:rsidRPr="00225ADA" w:rsidRDefault="003712D9" w:rsidP="00B27A34">
      <w:pPr>
        <w:widowControl/>
        <w:wordWrap/>
        <w:autoSpaceDE/>
        <w:autoSpaceDN/>
        <w:spacing w:before="240"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B27A34" w:rsidRPr="00225ADA">
        <w:rPr>
          <w:rFonts w:ascii="Times New Roman" w:hAnsi="Times New Roman" w:cs="Times New Roman"/>
          <w:b/>
          <w:bCs/>
          <w:szCs w:val="20"/>
        </w:rPr>
        <w:t xml:space="preserve">Figure </w:t>
      </w:r>
      <w:r w:rsidR="00B27A34" w:rsidRPr="00225ADA">
        <w:rPr>
          <w:rFonts w:ascii="Times New Roman" w:hAnsi="Times New Roman" w:cs="Times New Roman" w:hint="eastAsia"/>
          <w:b/>
          <w:bCs/>
          <w:szCs w:val="20"/>
        </w:rPr>
        <w:t>4</w:t>
      </w:r>
      <w:r w:rsidR="00B27A34" w:rsidRPr="00225ADA">
        <w:rPr>
          <w:rFonts w:ascii="Times New Roman" w:hAnsi="Times New Roman" w:cs="Times New Roman"/>
          <w:szCs w:val="20"/>
        </w:rPr>
        <w:t>. Restricted cubic spline curve</w:t>
      </w:r>
      <w:r w:rsidR="00B27A34" w:rsidRPr="00225ADA">
        <w:rPr>
          <w:rFonts w:ascii="Times New Roman" w:hAnsi="Times New Roman" w:cs="Times New Roman" w:hint="eastAsia"/>
          <w:szCs w:val="20"/>
        </w:rPr>
        <w:t>s</w:t>
      </w:r>
      <w:r w:rsidR="00B27A34" w:rsidRPr="00225ADA">
        <w:rPr>
          <w:rFonts w:ascii="Times New Roman" w:hAnsi="Times New Roman" w:cs="Times New Roman"/>
          <w:szCs w:val="20"/>
        </w:rPr>
        <w:t xml:space="preserve"> for the risk</w:t>
      </w:r>
      <w:r w:rsidR="00B27A34" w:rsidRPr="00225ADA">
        <w:rPr>
          <w:rFonts w:ascii="Times New Roman" w:hAnsi="Times New Roman" w:cs="Times New Roman" w:hint="eastAsia"/>
          <w:szCs w:val="20"/>
        </w:rPr>
        <w:t>s</w:t>
      </w:r>
      <w:r w:rsidR="00B27A34" w:rsidRPr="00225ADA">
        <w:rPr>
          <w:rFonts w:ascii="Times New Roman" w:hAnsi="Times New Roman" w:cs="Times New Roman"/>
          <w:szCs w:val="20"/>
        </w:rPr>
        <w:t xml:space="preserve"> of obesity</w:t>
      </w:r>
      <w:r w:rsidR="002317AA" w:rsidRPr="00225ADA">
        <w:rPr>
          <w:rFonts w:ascii="Times New Roman" w:hAnsi="Times New Roman" w:cs="Times New Roman"/>
          <w:szCs w:val="20"/>
        </w:rPr>
        <w:t xml:space="preserve"> and weight gain</w:t>
      </w:r>
    </w:p>
    <w:p w14:paraId="316ECA1E" w14:textId="5964D57C" w:rsidR="00B27A34" w:rsidRPr="00225ADA" w:rsidRDefault="00B27A34" w:rsidP="00B27A3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Cs w:val="20"/>
        </w:rPr>
        <w:sectPr w:rsidR="00B27A34" w:rsidRPr="00225ADA" w:rsidSect="008B627A">
          <w:pgSz w:w="11900" w:h="16840"/>
          <w:pgMar w:top="1134" w:right="1134" w:bottom="1134" w:left="1134" w:header="851" w:footer="567" w:gutter="0"/>
          <w:cols w:space="425"/>
          <w:docGrid w:linePitch="360"/>
        </w:sectPr>
      </w:pPr>
      <w:r w:rsidRPr="00225ADA">
        <w:rPr>
          <w:rFonts w:ascii="Times New Roman" w:hAnsi="Times New Roman" w:cs="Times New Roman" w:hint="eastAsia"/>
          <w:szCs w:val="20"/>
        </w:rPr>
        <w:t>The</w:t>
      </w:r>
      <w:r w:rsidRPr="00225ADA">
        <w:rPr>
          <w:rFonts w:ascii="Times New Roman" w:hAnsi="Times New Roman" w:cs="Times New Roman"/>
          <w:szCs w:val="20"/>
        </w:rPr>
        <w:t xml:space="preserve"> five-knot splines show</w:t>
      </w:r>
      <w:r w:rsidRPr="00225ADA">
        <w:rPr>
          <w:rFonts w:ascii="Times New Roman" w:hAnsi="Times New Roman" w:cs="Times New Roman" w:hint="eastAsia"/>
          <w:szCs w:val="20"/>
        </w:rPr>
        <w:t xml:space="preserve"> the risks </w:t>
      </w:r>
      <w:r w:rsidRPr="00225ADA">
        <w:rPr>
          <w:rFonts w:ascii="Times New Roman" w:hAnsi="Times New Roman" w:cs="Times New Roman"/>
          <w:szCs w:val="20"/>
        </w:rPr>
        <w:t>of</w:t>
      </w:r>
      <w:r w:rsidRPr="00225ADA">
        <w:rPr>
          <w:rFonts w:ascii="Times New Roman" w:hAnsi="Times New Roman" w:cs="Times New Roman" w:hint="eastAsia"/>
          <w:szCs w:val="20"/>
        </w:rPr>
        <w:t xml:space="preserve"> </w:t>
      </w:r>
      <w:r w:rsidRPr="00225ADA">
        <w:rPr>
          <w:rFonts w:ascii="Times New Roman" w:hAnsi="Times New Roman" w:cs="Times New Roman"/>
          <w:szCs w:val="20"/>
        </w:rPr>
        <w:t>obesity (</w:t>
      </w:r>
      <w:r w:rsidRPr="00225ADA">
        <w:rPr>
          <w:rFonts w:ascii="Times New Roman" w:hAnsi="Times New Roman" w:cs="Times New Roman" w:hint="eastAsia"/>
          <w:i/>
          <w:iCs/>
          <w:szCs w:val="20"/>
        </w:rPr>
        <w:t>p</w:t>
      </w:r>
      <w:r w:rsidRPr="00225ADA">
        <w:rPr>
          <w:rFonts w:ascii="Times New Roman" w:hAnsi="Times New Roman" w:cs="Times New Roman" w:hint="eastAsia"/>
          <w:szCs w:val="20"/>
        </w:rPr>
        <w:t xml:space="preserve"> for </w:t>
      </w:r>
      <w:r w:rsidRPr="00225ADA">
        <w:rPr>
          <w:rFonts w:ascii="Times New Roman" w:hAnsi="Times New Roman" w:cs="Times New Roman"/>
          <w:szCs w:val="20"/>
        </w:rPr>
        <w:t>curvature</w:t>
      </w:r>
      <w:r w:rsidR="00EE0010">
        <w:rPr>
          <w:rFonts w:ascii="Times New Roman" w:hAnsi="Times New Roman" w:cs="Times New Roman"/>
          <w:szCs w:val="20"/>
        </w:rPr>
        <w:t xml:space="preserve"> = </w:t>
      </w:r>
      <w:r w:rsidRPr="00225ADA">
        <w:rPr>
          <w:rFonts w:ascii="Times New Roman" w:hAnsi="Times New Roman" w:cs="Times New Roman"/>
          <w:szCs w:val="20"/>
        </w:rPr>
        <w:t>0.7</w:t>
      </w:r>
      <w:r w:rsidR="001F032D" w:rsidRPr="00225ADA">
        <w:rPr>
          <w:rFonts w:ascii="Times New Roman" w:hAnsi="Times New Roman" w:cs="Times New Roman"/>
          <w:szCs w:val="20"/>
        </w:rPr>
        <w:t>55</w:t>
      </w:r>
      <w:r w:rsidR="00FE6B36">
        <w:rPr>
          <w:rFonts w:ascii="Times New Roman" w:hAnsi="Times New Roman" w:cs="Times New Roman"/>
          <w:szCs w:val="20"/>
        </w:rPr>
        <w:t xml:space="preserve"> and</w:t>
      </w:r>
      <w:r w:rsidRPr="00225ADA">
        <w:rPr>
          <w:rFonts w:ascii="Times New Roman" w:hAnsi="Times New Roman" w:cs="Times New Roman" w:hint="eastAsia"/>
          <w:i/>
          <w:iCs/>
          <w:szCs w:val="20"/>
        </w:rPr>
        <w:t xml:space="preserve"> p</w:t>
      </w:r>
      <w:r w:rsidRPr="00225ADA">
        <w:rPr>
          <w:rFonts w:ascii="Times New Roman" w:hAnsi="Times New Roman" w:cs="Times New Roman" w:hint="eastAsia"/>
          <w:szCs w:val="20"/>
        </w:rPr>
        <w:t xml:space="preserve"> for linearity</w:t>
      </w:r>
      <w:r w:rsidRPr="00225ADA">
        <w:rPr>
          <w:rFonts w:ascii="Times New Roman" w:hAnsi="Times New Roman" w:cs="Times New Roman"/>
          <w:szCs w:val="20"/>
        </w:rPr>
        <w:t xml:space="preserve"> </w:t>
      </w:r>
      <w:r w:rsidR="00EE0010">
        <w:rPr>
          <w:rFonts w:ascii="Times New Roman" w:hAnsi="Times New Roman" w:cs="Times New Roman"/>
          <w:szCs w:val="20"/>
        </w:rPr>
        <w:t xml:space="preserve">&lt; </w:t>
      </w:r>
      <w:r w:rsidRPr="00225ADA">
        <w:rPr>
          <w:rFonts w:ascii="Times New Roman" w:hAnsi="Times New Roman" w:cs="Times New Roman"/>
          <w:szCs w:val="20"/>
        </w:rPr>
        <w:t>0.0</w:t>
      </w:r>
      <w:r w:rsidR="000346F4" w:rsidRPr="00225ADA">
        <w:rPr>
          <w:rFonts w:ascii="Times New Roman" w:hAnsi="Times New Roman" w:cs="Times New Roman"/>
          <w:szCs w:val="20"/>
        </w:rPr>
        <w:t>0</w:t>
      </w:r>
      <w:r w:rsidRPr="00225ADA">
        <w:rPr>
          <w:rFonts w:ascii="Times New Roman" w:hAnsi="Times New Roman" w:cs="Times New Roman"/>
          <w:szCs w:val="20"/>
        </w:rPr>
        <w:t xml:space="preserve">1) </w:t>
      </w:r>
      <w:r w:rsidR="0048419C" w:rsidRPr="00225ADA">
        <w:rPr>
          <w:rFonts w:ascii="Times New Roman" w:hAnsi="Times New Roman" w:cs="Times New Roman"/>
          <w:szCs w:val="20"/>
        </w:rPr>
        <w:t>and weight gain (</w:t>
      </w:r>
      <w:r w:rsidR="002A77D9" w:rsidRPr="00225ADA">
        <w:rPr>
          <w:rFonts w:ascii="Times New Roman" w:hAnsi="Times New Roman" w:cs="Times New Roman" w:hint="eastAsia"/>
          <w:i/>
          <w:iCs/>
          <w:szCs w:val="20"/>
        </w:rPr>
        <w:t>p</w:t>
      </w:r>
      <w:r w:rsidR="002A77D9" w:rsidRPr="00225ADA">
        <w:rPr>
          <w:rFonts w:ascii="Times New Roman" w:hAnsi="Times New Roman" w:cs="Times New Roman" w:hint="eastAsia"/>
          <w:szCs w:val="20"/>
        </w:rPr>
        <w:t xml:space="preserve"> for </w:t>
      </w:r>
      <w:r w:rsidR="002A77D9" w:rsidRPr="00225ADA">
        <w:rPr>
          <w:rFonts w:ascii="Times New Roman" w:hAnsi="Times New Roman" w:cs="Times New Roman"/>
          <w:szCs w:val="20"/>
        </w:rPr>
        <w:t>curvature</w:t>
      </w:r>
      <w:r w:rsidR="00EE0010">
        <w:rPr>
          <w:rFonts w:ascii="Times New Roman" w:hAnsi="Times New Roman" w:cs="Times New Roman"/>
          <w:szCs w:val="20"/>
        </w:rPr>
        <w:t xml:space="preserve"> = </w:t>
      </w:r>
      <w:r w:rsidR="002A77D9" w:rsidRPr="00225ADA">
        <w:rPr>
          <w:rFonts w:ascii="Times New Roman" w:hAnsi="Times New Roman" w:cs="Times New Roman"/>
          <w:szCs w:val="20"/>
        </w:rPr>
        <w:t>0.</w:t>
      </w:r>
      <w:r w:rsidR="00B650E8" w:rsidRPr="00225ADA">
        <w:rPr>
          <w:rFonts w:ascii="Times New Roman" w:hAnsi="Times New Roman" w:cs="Times New Roman"/>
          <w:szCs w:val="20"/>
        </w:rPr>
        <w:t>099</w:t>
      </w:r>
      <w:r w:rsidR="00AB6E82">
        <w:rPr>
          <w:rFonts w:ascii="Times New Roman" w:hAnsi="Times New Roman" w:cs="Times New Roman"/>
          <w:szCs w:val="20"/>
        </w:rPr>
        <w:t xml:space="preserve"> and</w:t>
      </w:r>
      <w:r w:rsidR="002A77D9" w:rsidRPr="00225ADA">
        <w:rPr>
          <w:rFonts w:ascii="Times New Roman" w:hAnsi="Times New Roman" w:cs="Times New Roman" w:hint="eastAsia"/>
          <w:i/>
          <w:iCs/>
          <w:szCs w:val="20"/>
        </w:rPr>
        <w:t xml:space="preserve"> p</w:t>
      </w:r>
      <w:r w:rsidR="002A77D9" w:rsidRPr="00225ADA">
        <w:rPr>
          <w:rFonts w:ascii="Times New Roman" w:hAnsi="Times New Roman" w:cs="Times New Roman" w:hint="eastAsia"/>
          <w:szCs w:val="20"/>
        </w:rPr>
        <w:t xml:space="preserve"> for linearity</w:t>
      </w:r>
      <w:r w:rsidR="002A77D9" w:rsidRPr="00225ADA">
        <w:rPr>
          <w:rFonts w:ascii="Times New Roman" w:hAnsi="Times New Roman" w:cs="Times New Roman"/>
          <w:szCs w:val="20"/>
        </w:rPr>
        <w:t xml:space="preserve"> </w:t>
      </w:r>
      <w:r w:rsidR="00EE0010">
        <w:rPr>
          <w:rFonts w:ascii="Times New Roman" w:hAnsi="Times New Roman" w:cs="Times New Roman"/>
          <w:szCs w:val="20"/>
        </w:rPr>
        <w:t xml:space="preserve">&lt; </w:t>
      </w:r>
      <w:r w:rsidR="002A77D9" w:rsidRPr="00225ADA">
        <w:rPr>
          <w:rFonts w:ascii="Times New Roman" w:hAnsi="Times New Roman" w:cs="Times New Roman"/>
          <w:szCs w:val="20"/>
        </w:rPr>
        <w:t>0.0</w:t>
      </w:r>
      <w:r w:rsidR="00B650E8" w:rsidRPr="00225ADA">
        <w:rPr>
          <w:rFonts w:ascii="Times New Roman" w:hAnsi="Times New Roman" w:cs="Times New Roman"/>
          <w:szCs w:val="20"/>
        </w:rPr>
        <w:t>0</w:t>
      </w:r>
      <w:r w:rsidR="002A77D9" w:rsidRPr="00225ADA">
        <w:rPr>
          <w:rFonts w:ascii="Times New Roman" w:hAnsi="Times New Roman" w:cs="Times New Roman"/>
          <w:szCs w:val="20"/>
        </w:rPr>
        <w:t xml:space="preserve">1) </w:t>
      </w:r>
      <w:r w:rsidRPr="00225ADA">
        <w:rPr>
          <w:rFonts w:ascii="Times New Roman" w:hAnsi="Times New Roman" w:cs="Times New Roman" w:hint="eastAsia"/>
          <w:szCs w:val="20"/>
        </w:rPr>
        <w:t>per 1%E</w:t>
      </w:r>
      <w:r w:rsidRPr="00225ADA">
        <w:rPr>
          <w:rFonts w:ascii="Times New Roman" w:hAnsi="Times New Roman" w:cs="Times New Roman"/>
          <w:szCs w:val="20"/>
        </w:rPr>
        <w:t>/</w:t>
      </w:r>
      <w:r w:rsidRPr="00225ADA">
        <w:rPr>
          <w:rFonts w:ascii="Times New Roman" w:hAnsi="Times New Roman" w:cs="Times New Roman" w:hint="eastAsia"/>
          <w:szCs w:val="20"/>
        </w:rPr>
        <w:t>d</w:t>
      </w:r>
      <w:r w:rsidR="0019315C" w:rsidRPr="00225ADA">
        <w:rPr>
          <w:rFonts w:ascii="Times New Roman" w:hAnsi="Times New Roman" w:cs="Times New Roman" w:hint="eastAsia"/>
          <w:szCs w:val="20"/>
        </w:rPr>
        <w:t>ay</w:t>
      </w:r>
      <w:r w:rsidRPr="00225ADA">
        <w:rPr>
          <w:rFonts w:ascii="Times New Roman" w:hAnsi="Times New Roman" w:cs="Times New Roman" w:hint="eastAsia"/>
          <w:szCs w:val="20"/>
        </w:rPr>
        <w:t xml:space="preserve"> increment in ultra-processed food intake, with shaded areas representing the 95% confidence interval</w:t>
      </w:r>
      <w:r w:rsidRPr="00225ADA">
        <w:rPr>
          <w:rFonts w:ascii="Times New Roman" w:hAnsi="Times New Roman" w:cs="Times New Roman"/>
          <w:szCs w:val="20"/>
        </w:rPr>
        <w:t>s</w:t>
      </w:r>
      <w:r w:rsidRPr="00225ADA">
        <w:rPr>
          <w:rFonts w:ascii="Times New Roman" w:hAnsi="Times New Roman" w:cs="Times New Roman" w:hint="eastAsia"/>
          <w:szCs w:val="20"/>
        </w:rPr>
        <w:t>.</w:t>
      </w:r>
      <w:r w:rsidRPr="00225ADA">
        <w:rPr>
          <w:rFonts w:ascii="Times New Roman" w:hAnsi="Times New Roman" w:cs="Times New Roman"/>
          <w:szCs w:val="20"/>
        </w:rPr>
        <w:t xml:space="preserve"> The restricted cubic spline model was adjusted for age, sex, smoking status, alcohol drinking, education level, regular exercise, total energy intake, </w:t>
      </w:r>
      <w:r w:rsidR="002317AA" w:rsidRPr="00225ADA">
        <w:rPr>
          <w:rFonts w:ascii="Times New Roman" w:hAnsi="Times New Roman" w:cs="Times New Roman"/>
          <w:szCs w:val="20"/>
        </w:rPr>
        <w:t xml:space="preserve">and </w:t>
      </w:r>
      <w:r w:rsidRPr="00225ADA">
        <w:rPr>
          <w:rFonts w:ascii="Times New Roman" w:hAnsi="Times New Roman" w:cs="Times New Roman"/>
          <w:szCs w:val="20"/>
        </w:rPr>
        <w:t>cohort,</w:t>
      </w:r>
      <w:r w:rsidR="002317AA" w:rsidRPr="00225ADA">
        <w:rPr>
          <w:rFonts w:ascii="Times New Roman" w:hAnsi="Times New Roman" w:cs="Times New Roman"/>
          <w:szCs w:val="20"/>
        </w:rPr>
        <w:t xml:space="preserve"> as well as baseline BMI for obesity analysis and baseline weight for weight gain analysis.</w:t>
      </w:r>
      <w:r w:rsidR="00CF20DB" w:rsidRPr="00225ADA">
        <w:rPr>
          <w:szCs w:val="20"/>
        </w:rPr>
        <w:t xml:space="preserve"> </w:t>
      </w:r>
    </w:p>
    <w:p w14:paraId="50BBFE04" w14:textId="5EC1D709" w:rsidR="00B35315" w:rsidRPr="00225ADA" w:rsidRDefault="000D0183" w:rsidP="00566524">
      <w:pPr>
        <w:spacing w:line="360" w:lineRule="auto"/>
        <w:rPr>
          <w:rFonts w:ascii="Times New Roman" w:hAnsi="Times New Roman" w:cs="Times New Roman"/>
          <w:b/>
          <w:bCs/>
        </w:rPr>
      </w:pPr>
      <w:r w:rsidRPr="00225ADA"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D6354B4" wp14:editId="7BA13FE5">
            <wp:extent cx="9253220" cy="4191635"/>
            <wp:effectExtent l="0" t="0" r="5080" b="0"/>
            <wp:docPr id="8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A15F072B-D458-4F89-A5A3-D1AEA025186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A15F072B-D458-4F89-A5A3-D1AEA025186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53220" cy="419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919AB" w14:textId="7529270C" w:rsidR="00983E64" w:rsidRPr="00225ADA" w:rsidRDefault="003712D9" w:rsidP="00566524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t xml:space="preserve">Supplementary </w:t>
      </w:r>
      <w:r w:rsidR="00983E64" w:rsidRPr="00225ADA">
        <w:rPr>
          <w:rFonts w:ascii="Times New Roman" w:hAnsi="Times New Roman" w:cs="Times New Roman"/>
          <w:b/>
          <w:bCs/>
          <w:szCs w:val="20"/>
        </w:rPr>
        <w:t xml:space="preserve">Figure </w:t>
      </w:r>
      <w:r w:rsidR="000F7130" w:rsidRPr="00225ADA">
        <w:rPr>
          <w:rFonts w:ascii="Times New Roman" w:hAnsi="Times New Roman" w:cs="Times New Roman"/>
          <w:b/>
          <w:bCs/>
          <w:szCs w:val="20"/>
        </w:rPr>
        <w:t>5</w:t>
      </w:r>
      <w:r w:rsidR="00983E64" w:rsidRPr="00225ADA">
        <w:rPr>
          <w:rFonts w:ascii="Times New Roman" w:hAnsi="Times New Roman" w:cs="Times New Roman"/>
          <w:szCs w:val="20"/>
        </w:rPr>
        <w:t xml:space="preserve">. </w:t>
      </w:r>
      <w:r w:rsidR="00E90DA6" w:rsidRPr="00225ADA">
        <w:rPr>
          <w:rFonts w:ascii="Times New Roman" w:hAnsi="Times New Roman" w:cs="Times New Roman"/>
          <w:szCs w:val="20"/>
        </w:rPr>
        <w:t>M</w:t>
      </w:r>
      <w:r w:rsidR="00983E64" w:rsidRPr="00225ADA">
        <w:rPr>
          <w:rFonts w:ascii="Times New Roman" w:hAnsi="Times New Roman" w:cs="Times New Roman"/>
          <w:szCs w:val="20"/>
        </w:rPr>
        <w:t>ultivaria</w:t>
      </w:r>
      <w:r w:rsidR="009C479E" w:rsidRPr="00225ADA">
        <w:rPr>
          <w:rFonts w:ascii="Times New Roman" w:hAnsi="Times New Roman" w:cs="Times New Roman" w:hint="eastAsia"/>
          <w:szCs w:val="20"/>
        </w:rPr>
        <w:t>ble</w:t>
      </w:r>
      <w:r w:rsidR="00983E64" w:rsidRPr="00225ADA">
        <w:rPr>
          <w:rFonts w:ascii="Times New Roman" w:hAnsi="Times New Roman" w:cs="Times New Roman"/>
          <w:szCs w:val="20"/>
        </w:rPr>
        <w:t xml:space="preserve">-adjusted odds ratios (ORs) and 95% confidence intervals (CIs) for the risks of </w:t>
      </w:r>
      <w:r w:rsidR="00963D4F" w:rsidRPr="00225ADA">
        <w:rPr>
          <w:rFonts w:ascii="Times New Roman" w:hAnsi="Times New Roman" w:cs="Times New Roman"/>
          <w:szCs w:val="20"/>
        </w:rPr>
        <w:t xml:space="preserve">obesity </w:t>
      </w:r>
      <w:r w:rsidR="006C4F72" w:rsidRPr="00225ADA">
        <w:rPr>
          <w:rFonts w:ascii="Times New Roman" w:hAnsi="Times New Roman" w:cs="Times New Roman"/>
          <w:szCs w:val="20"/>
        </w:rPr>
        <w:t xml:space="preserve">and weight gain </w:t>
      </w:r>
      <w:r w:rsidR="00983E64" w:rsidRPr="00225ADA">
        <w:rPr>
          <w:rFonts w:ascii="Times New Roman" w:hAnsi="Times New Roman" w:cs="Times New Roman"/>
          <w:szCs w:val="20"/>
        </w:rPr>
        <w:t>according to ultra-processed food group intake</w:t>
      </w:r>
    </w:p>
    <w:p w14:paraId="63866BB1" w14:textId="472F8808" w:rsidR="00566524" w:rsidRPr="00225ADA" w:rsidRDefault="00983E64" w:rsidP="00566524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szCs w:val="20"/>
        </w:rPr>
        <w:t xml:space="preserve">Odds ratios and 95% confidence intervals are shown for the highest tertile of ultra-processed food </w:t>
      </w:r>
      <w:r w:rsidR="000B7EED" w:rsidRPr="00225ADA">
        <w:rPr>
          <w:rFonts w:ascii="Times New Roman" w:hAnsi="Times New Roman" w:cs="Times New Roman"/>
          <w:szCs w:val="20"/>
        </w:rPr>
        <w:t xml:space="preserve">group </w:t>
      </w:r>
      <w:r w:rsidRPr="00225ADA">
        <w:rPr>
          <w:rFonts w:ascii="Times New Roman" w:hAnsi="Times New Roman" w:cs="Times New Roman"/>
          <w:szCs w:val="20"/>
        </w:rPr>
        <w:t xml:space="preserve">intake versus </w:t>
      </w:r>
      <w:r w:rsidR="00566524" w:rsidRPr="00225ADA">
        <w:rPr>
          <w:rFonts w:ascii="Times New Roman" w:hAnsi="Times New Roman" w:cs="Times New Roman"/>
          <w:szCs w:val="20"/>
        </w:rPr>
        <w:t>non-consumers.</w:t>
      </w:r>
    </w:p>
    <w:p w14:paraId="220282E6" w14:textId="2DA9F6AF" w:rsidR="00F57781" w:rsidRPr="00225ADA" w:rsidRDefault="00566524" w:rsidP="00C605C6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szCs w:val="20"/>
        </w:rPr>
        <w:t>Multivaria</w:t>
      </w:r>
      <w:r w:rsidR="009C479E" w:rsidRPr="00225ADA">
        <w:rPr>
          <w:rFonts w:ascii="Times New Roman" w:hAnsi="Times New Roman" w:cs="Times New Roman" w:hint="eastAsia"/>
          <w:szCs w:val="20"/>
        </w:rPr>
        <w:t>ble</w:t>
      </w:r>
      <w:r w:rsidRPr="00225ADA">
        <w:rPr>
          <w:rFonts w:ascii="Times New Roman" w:hAnsi="Times New Roman" w:cs="Times New Roman"/>
          <w:szCs w:val="20"/>
        </w:rPr>
        <w:t xml:space="preserve">-adjusted model was </w:t>
      </w:r>
      <w:r w:rsidR="00983E64" w:rsidRPr="00225ADA">
        <w:rPr>
          <w:rFonts w:ascii="Times New Roman" w:hAnsi="Times New Roman" w:cs="Times New Roman"/>
          <w:szCs w:val="20"/>
        </w:rPr>
        <w:t>adjusted for age, sex, smoking status, alcohol drinking, education level, regular exercise, total energy intake</w:t>
      </w:r>
      <w:r w:rsidR="00B46856" w:rsidRPr="00225ADA">
        <w:rPr>
          <w:rFonts w:ascii="Times New Roman" w:hAnsi="Times New Roman" w:cs="Times New Roman"/>
          <w:szCs w:val="20"/>
        </w:rPr>
        <w:t>, and cohort</w:t>
      </w:r>
      <w:r w:rsidR="00983E64" w:rsidRPr="00225ADA">
        <w:rPr>
          <w:rFonts w:ascii="Times New Roman" w:hAnsi="Times New Roman" w:cs="Times New Roman"/>
          <w:szCs w:val="20"/>
        </w:rPr>
        <w:t xml:space="preserve">, as well as </w:t>
      </w:r>
      <w:r w:rsidR="00C4074E" w:rsidRPr="00225ADA">
        <w:rPr>
          <w:rFonts w:ascii="Times New Roman" w:hAnsi="Times New Roman" w:cs="Times New Roman"/>
          <w:szCs w:val="20"/>
        </w:rPr>
        <w:t xml:space="preserve">baseline BMI for obesity analysis and </w:t>
      </w:r>
      <w:r w:rsidR="00983E64" w:rsidRPr="00225ADA">
        <w:rPr>
          <w:rFonts w:ascii="Times New Roman" w:hAnsi="Times New Roman" w:cs="Times New Roman"/>
          <w:szCs w:val="20"/>
        </w:rPr>
        <w:t>baseline weight for weight gain analysi</w:t>
      </w:r>
      <w:r w:rsidR="00C4074E" w:rsidRPr="00225ADA">
        <w:rPr>
          <w:rFonts w:ascii="Times New Roman" w:hAnsi="Times New Roman" w:cs="Times New Roman"/>
          <w:szCs w:val="20"/>
        </w:rPr>
        <w:t>s</w:t>
      </w:r>
      <w:r w:rsidR="00983E64" w:rsidRPr="00225ADA">
        <w:rPr>
          <w:rFonts w:ascii="Times New Roman" w:hAnsi="Times New Roman" w:cs="Times New Roman"/>
          <w:szCs w:val="20"/>
        </w:rPr>
        <w:t>.</w:t>
      </w:r>
    </w:p>
    <w:p w14:paraId="65EA2F9C" w14:textId="77777777" w:rsidR="00105C8A" w:rsidRPr="00225ADA" w:rsidRDefault="00105C8A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41006FD1" w14:textId="0EA560D0" w:rsidR="007A3008" w:rsidRPr="00225ADA" w:rsidRDefault="003712D9" w:rsidP="007A300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7A3008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6433B1" w:rsidRPr="00225ADA">
        <w:rPr>
          <w:rFonts w:ascii="Times New Roman" w:hAnsi="Times New Roman" w:cs="Times New Roman"/>
          <w:b/>
          <w:bCs/>
          <w:szCs w:val="20"/>
        </w:rPr>
        <w:t>3</w:t>
      </w:r>
      <w:r w:rsidR="007A3008" w:rsidRPr="00225ADA">
        <w:rPr>
          <w:rFonts w:ascii="Times New Roman" w:hAnsi="Times New Roman" w:cs="Times New Roman"/>
          <w:b/>
          <w:bCs/>
          <w:szCs w:val="20"/>
        </w:rPr>
        <w:t>.</w:t>
      </w:r>
      <w:r w:rsidR="007A3008" w:rsidRPr="00225ADA">
        <w:rPr>
          <w:rFonts w:ascii="Times New Roman" w:hAnsi="Times New Roman" w:cs="Times New Roman"/>
          <w:szCs w:val="20"/>
        </w:rPr>
        <w:t xml:space="preserve"> </w:t>
      </w:r>
      <w:r w:rsidR="004E4307" w:rsidRPr="00225ADA">
        <w:rPr>
          <w:rFonts w:ascii="Times New Roman" w:hAnsi="Times New Roman" w:cs="Times New Roman"/>
          <w:szCs w:val="20"/>
        </w:rPr>
        <w:t>M</w:t>
      </w:r>
      <w:r w:rsidR="007A3008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7A3008" w:rsidRPr="00225ADA">
        <w:rPr>
          <w:rFonts w:ascii="Times New Roman" w:hAnsi="Times New Roman" w:cs="Times New Roman"/>
          <w:szCs w:val="20"/>
        </w:rPr>
        <w:t>-adjusted odds ratios (ORs) and 95% confidence intervals (CIs) for the risk of obesity by age, sex, and alcohol drinking according to ultra-processed food intake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11"/>
        <w:gridCol w:w="1469"/>
        <w:gridCol w:w="1469"/>
        <w:gridCol w:w="1469"/>
        <w:gridCol w:w="1478"/>
        <w:gridCol w:w="1469"/>
        <w:gridCol w:w="1469"/>
        <w:gridCol w:w="1469"/>
        <w:gridCol w:w="1469"/>
      </w:tblGrid>
      <w:tr w:rsidR="00225ADA" w:rsidRPr="00225ADA" w14:paraId="0B9CD7AC" w14:textId="77777777" w:rsidTr="00302DFD">
        <w:trPr>
          <w:trHeight w:val="142"/>
        </w:trPr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E82A9" w14:textId="77777777" w:rsidR="007A3008" w:rsidRPr="00225ADA" w:rsidRDefault="007A3008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77027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2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164B14" w14:textId="5FB15FED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="00F26607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4B1FF8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1667E7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32BAFD8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0A914B" w14:textId="77777777" w:rsidR="007A3008" w:rsidRPr="00225ADA" w:rsidRDefault="007A3008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74995F" w14:textId="201107B3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F26607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CDB61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E8FA78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ADDAC74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52DB656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B8ACB3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6365A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20070B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interaction</w:t>
            </w:r>
          </w:p>
        </w:tc>
      </w:tr>
      <w:tr w:rsidR="00225ADA" w:rsidRPr="00225ADA" w14:paraId="5DFFFB84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9BDC6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Age (years)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646C5C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DDDB1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E81BB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39FC7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55BA7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B9DEA6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9F5CF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F828B" w14:textId="2CA61041" w:rsidR="007A3008" w:rsidRPr="00225ADA" w:rsidRDefault="00BA5F15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.7</w:t>
            </w:r>
            <w:r w:rsidR="00172BF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26</w:t>
            </w:r>
          </w:p>
        </w:tc>
      </w:tr>
      <w:tr w:rsidR="00225ADA" w:rsidRPr="00225ADA" w14:paraId="4390DCBC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0DBCF" w14:textId="2561D5A3" w:rsidR="007A3008" w:rsidRPr="00225ADA" w:rsidRDefault="00EE0010" w:rsidP="00302DFD">
            <w:pPr>
              <w:widowControl/>
              <w:wordWrap/>
              <w:autoSpaceDE/>
              <w:autoSpaceDN/>
              <w:ind w:firstLineChars="98" w:firstLine="176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7A3008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D5A68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22930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52F55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9C1CBE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7A00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41CD0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224EB4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1FBAD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F0358FA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70FDAD" w14:textId="77777777" w:rsidR="00BA5F15" w:rsidRPr="00225ADA" w:rsidRDefault="00BA5F15" w:rsidP="00BA5F1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0A679" w14:textId="1661D3F4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865/17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661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BF3484" w14:textId="0970B561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217/1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907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E8D83" w14:textId="43EAF818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277/2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853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97A119" w14:textId="7D7F8692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376/3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598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C12FF" w14:textId="205A83DB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450/4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41B574" w14:textId="25473D00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545/4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963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ADD6F" w14:textId="77777777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DD14E" w14:textId="77777777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711C5D1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95F24" w14:textId="4A809EC6" w:rsidR="00BA5F15" w:rsidRPr="00225ADA" w:rsidRDefault="00BA5F15" w:rsidP="00BA5F1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43A645" w14:textId="4B2B3B0D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4E75C5" w14:textId="2AA345F7" w:rsidR="00BA5F15" w:rsidRPr="00225ADA" w:rsidRDefault="002E33E0" w:rsidP="00BA5F1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08ABBB" w14:textId="24FBD63C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0.79 (0.64, 0.98)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B1025E" w14:textId="54D6C853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(0.74, 1.1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B4BD65" w14:textId="4C1FB4C8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0.89 (0.73, 1.09)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D29F16" w14:textId="3A93ACEF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(0.82, 1.22)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2DEF34" w14:textId="4906109E" w:rsidR="00BA5F15" w:rsidRPr="00225ADA" w:rsidRDefault="0049021B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BA5F1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.12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3E5A0F" w14:textId="6EF9BE70" w:rsidR="00BA5F15" w:rsidRPr="00225ADA" w:rsidRDefault="00BA5F15" w:rsidP="00BA5F1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78D5AA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ED0FE" w14:textId="7D171B22" w:rsidR="007A3008" w:rsidRPr="00225ADA" w:rsidRDefault="007A3008" w:rsidP="00302DFD">
            <w:pPr>
              <w:widowControl/>
              <w:wordWrap/>
              <w:autoSpaceDE/>
              <w:autoSpaceDN/>
              <w:ind w:firstLineChars="98" w:firstLine="17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499F6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93253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8A22D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428356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B553A2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63C14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B9705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ED66CB" w14:textId="299B1566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BDCA3F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AA703" w14:textId="77777777" w:rsidR="00BB0246" w:rsidRPr="00225ADA" w:rsidRDefault="00BB0246" w:rsidP="00BB024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5CD5E" w14:textId="0562670A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750/20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E48097" w14:textId="64115EDA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361/4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25FAD8" w14:textId="283C90DB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353/4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51014" w14:textId="70E432D8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369/4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16A06A" w14:textId="4B8122ED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333/3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952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4D17C" w14:textId="6BA7F3F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334/3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589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B546C3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68499B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4EF3E5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A05DA" w14:textId="1FB4ADF7" w:rsidR="00BB0246" w:rsidRPr="00225ADA" w:rsidRDefault="00BB0246" w:rsidP="00BB024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F69F7" w14:textId="6815BBBB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(1.03, 1.1</w:t>
            </w:r>
            <w:r w:rsidR="009207D0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61068B" w14:textId="754A3DB9" w:rsidR="00BB0246" w:rsidRPr="00225ADA" w:rsidRDefault="002E33E0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4C5DB" w14:textId="5ECDA169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(0.85, 1.18)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747B7" w14:textId="11B62A84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1.15 (0.98, 1.36)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6F332" w14:textId="1489B69D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1.09 (0.92, 1.29)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1CBC74" w14:textId="022F6268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1.32 (1.11, 1.58)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66836" w14:textId="2148643C" w:rsidR="00BB0246" w:rsidRPr="00225ADA" w:rsidRDefault="0049021B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8B0B1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D13503C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362587" w14:textId="58A858A4" w:rsidR="007A3008" w:rsidRPr="00225ADA" w:rsidRDefault="00EE0010" w:rsidP="00302DFD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7A3008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A9B29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2F5C0C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AFE45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296299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876FF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A18BD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53C722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B06DE" w14:textId="77777777" w:rsidR="007A3008" w:rsidRPr="00225ADA" w:rsidRDefault="007A3008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867B36A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F9E29E" w14:textId="77777777" w:rsidR="00BB0246" w:rsidRPr="00225ADA" w:rsidRDefault="00BB0246" w:rsidP="00BB024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7928D" w14:textId="4383F092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059/13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E0C2E" w14:textId="73176883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321/4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054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61C33" w14:textId="368DD6C2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239/3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160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54A20D" w14:textId="0FF62488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198/2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9982D" w14:textId="3425CB0B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163/1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921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FCCD0" w14:textId="7D3815C4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138/1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5138EE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1D57C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5822C83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5ABA48" w14:textId="3989CB6D" w:rsidR="00BB0246" w:rsidRPr="00225ADA" w:rsidRDefault="00BB0246" w:rsidP="00BB024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A92EA7" w14:textId="2946F8CB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(0.98, 1.07)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6F95FB" w14:textId="6A2FD03D" w:rsidR="00BB0246" w:rsidRPr="00225ADA" w:rsidRDefault="002E33E0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D9ABCD" w14:textId="638154D1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0.97 (0.8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1.16)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0CDC9" w14:textId="52B34684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(0.87, 1.3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36A97" w14:textId="54A070E0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1.14 (0.92, 1.41)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1D0324" w14:textId="4ED00C5E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(0.88, 1.4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0E3F37" w14:textId="713A092B" w:rsidR="00BB0246" w:rsidRPr="00225ADA" w:rsidRDefault="0049021B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BB0246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.18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BF13A" w14:textId="77777777" w:rsidR="00BB0246" w:rsidRPr="00225ADA" w:rsidRDefault="00BB0246" w:rsidP="00BB024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446A13F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293C0" w14:textId="77777777" w:rsidR="009C3A0C" w:rsidRPr="00225ADA" w:rsidRDefault="009C3A0C" w:rsidP="009C3A0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Sex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B17BF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AE2EA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8FED78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5F2DB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92825F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A01C93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7517BB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C4318" w14:textId="719D22D9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.14</w:t>
            </w:r>
            <w:r w:rsidR="00172BFA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225ADA" w:rsidRPr="00225ADA" w14:paraId="7F8A79F6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4CA33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Men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EDD7FA" w14:textId="6F217AB8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3564E" w14:textId="704701EB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92C8EC" w14:textId="640D60CA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2F6BB" w14:textId="7E2B73FB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0141C" w14:textId="21DEDF5B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806E83" w14:textId="1C952CA8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1C4046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AAF79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87085BA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5DDBB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C84972" w14:textId="16BCE79B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743/16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429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B64D4A" w14:textId="4743120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294/3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158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BFF689" w14:textId="7A74A8F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326/3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61B9C3" w14:textId="3B142C59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364/3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05F6E" w14:textId="28EB42E2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380/3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F9E6E3" w14:textId="47F42B90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379/3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146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B69D5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B7E246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380EC9E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6F26E" w14:textId="255CA066" w:rsidR="009C3A0C" w:rsidRPr="00225ADA" w:rsidRDefault="009C3A0C" w:rsidP="009C3A0C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4F5933" w14:textId="5D5873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(0.99,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1DE14D" w14:textId="15C95A48" w:rsidR="009C3A0C" w:rsidRPr="00225ADA" w:rsidRDefault="002E33E0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936D8" w14:textId="6E4145BF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0.95 (0.79, 1.13)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99B749" w14:textId="61ECFB12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(0.85, 1.21)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195BE9" w14:textId="60FF6F53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0.98 (0.82, 1.17)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E7E52A" w14:textId="44999859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(0.87,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4F6F32" w14:textId="79CA59D0" w:rsidR="009C3A0C" w:rsidRPr="00225ADA" w:rsidRDefault="0049021B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9C3A0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.46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9C394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99C2773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0239CB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Women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701D21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A428C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7BA3F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0BE01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F61243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2795BE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8682D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B14B23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4FFFE16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25E49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80BDC" w14:textId="78984DCA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931/34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633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BBBBA3" w14:textId="1D3CF9AD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605/7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054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9FEFC" w14:textId="6882F96C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543/6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847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57C7D1" w14:textId="19A3C6F4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579/6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842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94E3B" w14:textId="6471A26E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566/6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824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AF4D7" w14:textId="3E39BC28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638/7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066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6FB9EA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C2FBC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6FE1047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37412" w14:textId="35594A63" w:rsidR="009C3A0C" w:rsidRPr="00225ADA" w:rsidRDefault="009C3A0C" w:rsidP="009C3A0C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8CDD2" w14:textId="7223004D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(1.03, 1.08)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CF816" w14:textId="5965F8C5" w:rsidR="009C3A0C" w:rsidRPr="00225ADA" w:rsidRDefault="002E33E0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963524" w14:textId="610E765E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0.92 (0.81, 1.05)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81750D" w14:textId="641B58F6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(0.94, 1.23)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745ECC" w14:textId="516D6E05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(0.93, 1.22)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5813E" w14:textId="3F60EC88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1.25 (1.09, 1.43)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BE5C9" w14:textId="09D565C5" w:rsidR="009C3A0C" w:rsidRPr="00225ADA" w:rsidRDefault="00EE0010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B4E0D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ECFCBF4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1FA705" w14:textId="77777777" w:rsidR="009C3A0C" w:rsidRPr="00225ADA" w:rsidRDefault="009C3A0C" w:rsidP="009C3A0C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Alcohol drinking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73B11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1C342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2C8AC7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4B8ED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C744A0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A07083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928E1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23107" w14:textId="42E4DF9B" w:rsidR="009C3A0C" w:rsidRPr="00225ADA" w:rsidRDefault="00DD3903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.55</w:t>
            </w:r>
            <w:r w:rsidR="00172BF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</w:tr>
      <w:tr w:rsidR="00225ADA" w:rsidRPr="00225ADA" w14:paraId="0D4CA053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05DEF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107" w:firstLine="193"/>
              <w:jc w:val="left"/>
              <w:rPr>
                <w:rFonts w:ascii="Times New Roman" w:eastAsia="맑은 고딕" w:hAnsi="Times New Roman" w:cs="Times New Roman"/>
                <w:b/>
                <w:bCs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Non-current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B04AE7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658C9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F8DAD4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EFDF9D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6279C1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5B449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421FD3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CBAA2F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E19968C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AF3C0F" w14:textId="77777777" w:rsidR="00DD3903" w:rsidRPr="00225ADA" w:rsidRDefault="00DD3903" w:rsidP="00DD3903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9FF63A" w14:textId="566BBA13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478/29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088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B5BC53" w14:textId="6F53CD6A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560/6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480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06B144" w14:textId="1D6ACD30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466/5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897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B53DE" w14:textId="4076FC6F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478/5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696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5D6782" w14:textId="6A58237B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476/5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8A372" w14:textId="48CDE31B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498/5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522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30F3F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CE4FD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43ED7DD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B1747E" w14:textId="03031627" w:rsidR="00DD3903" w:rsidRPr="00225ADA" w:rsidRDefault="00DD3903" w:rsidP="00DD3903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ED486" w14:textId="5FA49C0F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(1</w:t>
            </w:r>
            <w:r w:rsidR="00BD34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BBEED9" w14:textId="7B15058B" w:rsidR="00DD3903" w:rsidRPr="00225ADA" w:rsidRDefault="002E33E0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6D054" w14:textId="12D7CCBD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0.88 (0.77, 1.01)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32E3A8" w14:textId="7BD61864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(0.86, 1.14)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548642" w14:textId="5F72BB33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(0.89, 1.19)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F9734" w14:textId="4F846B91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1.09 (0.94,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4857DE" w14:textId="61630E9B" w:rsidR="00DD3903" w:rsidRPr="00225ADA" w:rsidRDefault="0049021B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DD3903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.05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FBF68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BC9D159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C2662" w14:textId="77777777" w:rsidR="009C3A0C" w:rsidRPr="00225ADA" w:rsidRDefault="009C3A0C" w:rsidP="009C3A0C">
            <w:pPr>
              <w:widowControl/>
              <w:wordWrap/>
              <w:autoSpaceDE/>
              <w:autoSpaceDN/>
              <w:ind w:firstLineChars="107" w:firstLine="193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Current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9430F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DE7EE7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B71F57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A01A7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5E5496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FCE10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13846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087DAA" w14:textId="77777777" w:rsidR="009C3A0C" w:rsidRPr="00225ADA" w:rsidRDefault="009C3A0C" w:rsidP="009C3A0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28D13A8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1476F" w14:textId="77777777" w:rsidR="00DD3903" w:rsidRPr="00225ADA" w:rsidRDefault="00DD3903" w:rsidP="00DD3903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CE29CA" w14:textId="6F07697C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177/21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766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261AA1" w14:textId="58E549F9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338/3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696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849DD" w14:textId="254E69AE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398/4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272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65FAE" w14:textId="4C38F760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461/4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478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E15920" w14:textId="525625E3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465/4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681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4DBF9" w14:textId="4DF84723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515/4</w:t>
            </w:r>
            <w:r w:rsidR="0049021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639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179909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56F1F5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612F655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937CABB" w14:textId="3D3492E3" w:rsidR="00DD3903" w:rsidRPr="00225ADA" w:rsidRDefault="00DD3903" w:rsidP="00DD3903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693256" w14:textId="2040601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(1.03, 1.09)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BCF53E" w14:textId="5C2797B6" w:rsidR="00DD3903" w:rsidRPr="00225ADA" w:rsidRDefault="002E33E0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1929DB" w14:textId="518B902D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(0.84, 1.17)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67AAB2" w14:textId="7226EEDA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(0.96, 1.33)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C5D7B" w14:textId="5AA61F99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(0.89, 1.24)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6B2A54" w14:textId="32171AE8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1.28 (1.08, 1.51)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3888C" w14:textId="14AA96A9" w:rsidR="00DD3903" w:rsidRPr="00225ADA" w:rsidRDefault="0049021B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172BF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02</w:t>
            </w:r>
          </w:p>
        </w:tc>
        <w:tc>
          <w:tcPr>
            <w:tcW w:w="504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42DA26E5" w14:textId="77777777" w:rsidR="00DD3903" w:rsidRPr="00225ADA" w:rsidRDefault="00DD3903" w:rsidP="00DD3903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9C3A0C" w:rsidRPr="00225ADA" w14:paraId="31F71175" w14:textId="77777777" w:rsidTr="00302DFD">
        <w:trPr>
          <w:trHeight w:val="142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60C90A6B" w14:textId="220D2B7A" w:rsidR="009C3A0C" w:rsidRPr="00225ADA" w:rsidRDefault="009C3A0C" w:rsidP="009C3A0C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 was adjusted for age (years, continuous), sex (men</w:t>
            </w:r>
            <w:r w:rsidR="009719A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women),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9719A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9719A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085EF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085EF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F2660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085EF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EE019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F2660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F62D59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continuous), </w:t>
            </w:r>
            <w:r w:rsidR="00DB4A9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cohort (HEXA, CAVAS, 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DB4A9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KARE),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21, 21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23, </w:t>
            </w:r>
            <w:r w:rsidR="00892F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 kg/m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).</w:t>
            </w:r>
          </w:p>
          <w:p w14:paraId="4FA61817" w14:textId="1FCE9BE2" w:rsidR="006C3B80" w:rsidRPr="00225ADA" w:rsidRDefault="006C3B80" w:rsidP="009C3A0C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</w:tc>
      </w:tr>
    </w:tbl>
    <w:p w14:paraId="6E658CF1" w14:textId="77777777" w:rsidR="007A3008" w:rsidRPr="00225ADA" w:rsidRDefault="007A3008" w:rsidP="007A3008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48DCF8C7" w14:textId="77777777" w:rsidR="007A3008" w:rsidRPr="00225ADA" w:rsidRDefault="007A3008" w:rsidP="007A3008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1177869E" w14:textId="561B794E" w:rsidR="003A021A" w:rsidRPr="00225ADA" w:rsidRDefault="003712D9" w:rsidP="003A021A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3A021A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512F46" w:rsidRPr="00225ADA">
        <w:rPr>
          <w:rFonts w:ascii="Times New Roman" w:hAnsi="Times New Roman" w:cs="Times New Roman"/>
          <w:b/>
          <w:bCs/>
          <w:szCs w:val="20"/>
        </w:rPr>
        <w:t>4</w:t>
      </w:r>
      <w:r w:rsidR="003A021A" w:rsidRPr="00225ADA">
        <w:rPr>
          <w:rFonts w:ascii="Times New Roman" w:hAnsi="Times New Roman" w:cs="Times New Roman"/>
          <w:b/>
          <w:bCs/>
          <w:szCs w:val="20"/>
        </w:rPr>
        <w:t>.</w:t>
      </w:r>
      <w:r w:rsidR="003A021A" w:rsidRPr="00225ADA">
        <w:rPr>
          <w:rFonts w:ascii="Times New Roman" w:hAnsi="Times New Roman" w:cs="Times New Roman"/>
          <w:szCs w:val="20"/>
        </w:rPr>
        <w:t xml:space="preserve"> </w:t>
      </w:r>
      <w:r w:rsidR="004E4307" w:rsidRPr="00225ADA">
        <w:rPr>
          <w:rFonts w:ascii="Times New Roman" w:hAnsi="Times New Roman" w:cs="Times New Roman"/>
          <w:szCs w:val="20"/>
        </w:rPr>
        <w:t>M</w:t>
      </w:r>
      <w:r w:rsidR="005D5FF9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5D5FF9" w:rsidRPr="00225ADA">
        <w:rPr>
          <w:rFonts w:ascii="Times New Roman" w:hAnsi="Times New Roman" w:cs="Times New Roman"/>
          <w:szCs w:val="20"/>
        </w:rPr>
        <w:t xml:space="preserve">-adjusted </w:t>
      </w:r>
      <w:r w:rsidR="003A021A" w:rsidRPr="00225ADA">
        <w:rPr>
          <w:rFonts w:ascii="Times New Roman" w:hAnsi="Times New Roman" w:cs="Times New Roman"/>
          <w:szCs w:val="20"/>
        </w:rPr>
        <w:t xml:space="preserve">odds ratios (ORs) and 95% confidence intervals (CIs) for the risk of </w:t>
      </w:r>
      <w:r w:rsidR="00E95947" w:rsidRPr="00225ADA">
        <w:rPr>
          <w:rFonts w:ascii="Times New Roman" w:hAnsi="Times New Roman" w:cs="Times New Roman"/>
          <w:szCs w:val="20"/>
        </w:rPr>
        <w:t>weight gain</w:t>
      </w:r>
      <w:r w:rsidR="003A021A" w:rsidRPr="00225ADA">
        <w:rPr>
          <w:rFonts w:ascii="Times New Roman" w:hAnsi="Times New Roman" w:cs="Times New Roman"/>
          <w:szCs w:val="20"/>
        </w:rPr>
        <w:t xml:space="preserve"> by age, sex, </w:t>
      </w:r>
      <w:r w:rsidR="00D631D7" w:rsidRPr="00225ADA">
        <w:rPr>
          <w:rFonts w:ascii="Times New Roman" w:hAnsi="Times New Roman" w:cs="Times New Roman"/>
          <w:szCs w:val="20"/>
        </w:rPr>
        <w:t xml:space="preserve">baseline </w:t>
      </w:r>
      <w:r w:rsidR="003A021A" w:rsidRPr="00225ADA">
        <w:rPr>
          <w:rFonts w:ascii="Times New Roman" w:hAnsi="Times New Roman" w:cs="Times New Roman"/>
          <w:szCs w:val="20"/>
        </w:rPr>
        <w:t>BMI, and alcohol drinking according to ultra-processed food intake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11"/>
        <w:gridCol w:w="1469"/>
        <w:gridCol w:w="1469"/>
        <w:gridCol w:w="1469"/>
        <w:gridCol w:w="1469"/>
        <w:gridCol w:w="1469"/>
        <w:gridCol w:w="1469"/>
        <w:gridCol w:w="1469"/>
        <w:gridCol w:w="1478"/>
      </w:tblGrid>
      <w:tr w:rsidR="00225ADA" w:rsidRPr="00225ADA" w14:paraId="3B34D0D1" w14:textId="77777777" w:rsidTr="00E95947">
        <w:trPr>
          <w:trHeight w:val="142"/>
        </w:trPr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4268D" w14:textId="77777777" w:rsidR="00C35935" w:rsidRPr="00225ADA" w:rsidRDefault="00C35935" w:rsidP="00C3593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7D02E" w14:textId="4552586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520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FA5032" w14:textId="2545B040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="00552A0E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3860C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9A6C2D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33313D40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43BACED" w14:textId="77777777" w:rsidR="00C35935" w:rsidRPr="00225ADA" w:rsidRDefault="00C35935" w:rsidP="00C35935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65F97C" w14:textId="4D17A75D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552A0E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20C76A" w14:textId="044C590C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B8EFE48" w14:textId="3B4F5336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7BDE2A7" w14:textId="1C0AD032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AACF9FC" w14:textId="249FD648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EFFCE" w14:textId="5E64A8BE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A851B7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537EB9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interaction</w:t>
            </w:r>
          </w:p>
        </w:tc>
      </w:tr>
      <w:tr w:rsidR="00225ADA" w:rsidRPr="00225ADA" w14:paraId="5ACE296B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78304" w14:textId="77777777" w:rsidR="00C35935" w:rsidRPr="00225ADA" w:rsidRDefault="00C35935" w:rsidP="00C35935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Age (years)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39DDDC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11D9D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D9CE99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D7B720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8FDB2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982E8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2FF831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13796" w14:textId="461BDA0D" w:rsidR="00C35935" w:rsidRPr="00225ADA" w:rsidRDefault="00AC5DE5" w:rsidP="0054776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.6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36</w:t>
            </w:r>
          </w:p>
        </w:tc>
      </w:tr>
      <w:tr w:rsidR="00225ADA" w:rsidRPr="00225ADA" w14:paraId="52899697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7C2FE" w14:textId="6145E3E6" w:rsidR="00C35935" w:rsidRPr="00225ADA" w:rsidRDefault="00EE0010" w:rsidP="00C35935">
            <w:pPr>
              <w:widowControl/>
              <w:wordWrap/>
              <w:autoSpaceDE/>
              <w:autoSpaceDN/>
              <w:ind w:firstLineChars="98" w:firstLine="176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C35935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04AF0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67A9AA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49562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39409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30964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DC1F49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92B2E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A609E" w14:textId="77777777" w:rsidR="00C35935" w:rsidRPr="00225ADA" w:rsidRDefault="00C35935" w:rsidP="00C3593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5D51249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630F2D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49EF8B" w14:textId="6398202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579/25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036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7751D4" w14:textId="5E15C7B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146/2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655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8B23E8" w14:textId="049A972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231/3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979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ED58B8" w14:textId="39A4D84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323/5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7151BA" w14:textId="040A0F5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386/6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145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91FF7" w14:textId="10FB0D2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493/7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180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C26EF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DEA7B8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D285A10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B6F90" w14:textId="4FF69E98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63904C" w14:textId="59ADCB1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(0.99,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A39B28" w14:textId="43973954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844EC8" w14:textId="5C56E56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0.95 (0.77, 1.18)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CF3529" w14:textId="0963D96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(0.82, 1.24)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372BF5" w14:textId="142C7B2F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(0.82, 1.23)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E031D" w14:textId="52B3669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(0.92, 1.37)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EA3059" w14:textId="18DDA57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862DF2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56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DBBBE" w14:textId="626B43C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77F081F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EF606" w14:textId="579D52CB" w:rsidR="00E674DA" w:rsidRPr="00225ADA" w:rsidRDefault="00E674DA" w:rsidP="00E674DA">
            <w:pPr>
              <w:widowControl/>
              <w:wordWrap/>
              <w:autoSpaceDE/>
              <w:autoSpaceDN/>
              <w:ind w:firstLineChars="98" w:firstLine="17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1224A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8D501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476392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39541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1C7D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9B514D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ACF89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8AF7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4FC74C2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75F70" w14:textId="2A1F1B0C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44F6C6" w14:textId="0758EAF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458/30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789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BCE6B" w14:textId="46571A0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261/6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422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EA9319" w14:textId="0216F8E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312/6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432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19F0B5" w14:textId="050A958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299/6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44CA9" w14:textId="2A0B0D5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301/6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063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DC171" w14:textId="0A34E39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285/5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A2E1EB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C1D45A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6D8C95A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ABEEC6" w14:textId="015937A8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3C751" w14:textId="55562CF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(1.01, 1.08)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3260C5" w14:textId="205BEC3F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7203C" w14:textId="4C11BC5D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(0.99, 1.39)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5C8040" w14:textId="5F74112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(0.94, 1.33)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10B04" w14:textId="3272AAD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1.41)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0645A" w14:textId="7CAB7C7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1.25 (1.04, 1.5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16D0F9" w14:textId="0A20BA5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.03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BB91A" w14:textId="7DCA515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C63FB6B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140356" w14:textId="2419044E" w:rsidR="00E674DA" w:rsidRPr="00225ADA" w:rsidRDefault="00EE0010" w:rsidP="00E674DA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E674D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0C6D2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8323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5A5BB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7D541F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10FE8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017602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8F2F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2D7EB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5AFA112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0FAC7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91AC5E" w14:textId="793AE42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672/21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8E403C" w14:textId="634F0DD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176/6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42E61C" w14:textId="6AD21BE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151/5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058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28F5F" w14:textId="1985A5B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127/4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060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C30920" w14:textId="37324E7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121/3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41F3C1" w14:textId="1FF8286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97/2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749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3118DE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93C9C1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E388AA2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2EC9B" w14:textId="0B097014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BD191" w14:textId="5BCFDCE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(1.01, 1.11)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A3B105" w14:textId="19F96701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CAE4B5" w14:textId="15128A9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(0.8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1.25)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B4D012" w14:textId="091AB86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(0.82, 1.32)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9EEDA0" w14:textId="7410200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1.25 (0.98, 1.6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ED79C" w14:textId="3DC9592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(0.92, 1.58)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725643" w14:textId="249970B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.05</w:t>
            </w:r>
            <w:r w:rsidR="00862DF2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6412F9" w14:textId="559F864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B0A5580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B613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Sex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C3D57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9F05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6539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15F7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7EDA9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754449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C980D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603CD3" w14:textId="63DAC919" w:rsidR="00E674DA" w:rsidRPr="00225ADA" w:rsidRDefault="00AC5DE5" w:rsidP="0054776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.09</w:t>
            </w:r>
            <w:r w:rsidR="00862DF2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2</w:t>
            </w:r>
          </w:p>
        </w:tc>
      </w:tr>
      <w:tr w:rsidR="00225ADA" w:rsidRPr="00225ADA" w14:paraId="099A0F22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EEA17" w14:textId="77777777" w:rsidR="00E674DA" w:rsidRPr="00225ADA" w:rsidRDefault="00E674DA" w:rsidP="00E674DA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Men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73EFC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68201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A3E45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B399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C3B5B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DD737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164BED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6B68A3" w14:textId="54B08DEE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98CFA3E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33DA0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A01EC3" w14:textId="537DAA0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359/27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C8C739" w14:textId="6EC62E1E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189/4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859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FD23D" w14:textId="7AF0D11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240/5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427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8143CD" w14:textId="039238AD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285/5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718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300EA" w14:textId="60FDB45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312/5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853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6EB00" w14:textId="7FFCE9A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333/5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634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421840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8FA0A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28244BF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90799" w14:textId="76A401B8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5541B7" w14:textId="18965F1F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(1.02, 1.09)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C6C7C0" w14:textId="3868EC92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E9C20D" w14:textId="3691752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(0.86,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65A7F" w14:textId="0547D2CE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(0.91, 1.35)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8A71A9" w14:textId="2F6ECB7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(0.98, 1.44)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72AB9" w14:textId="487FF7D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1.26 (1.03, 1.54)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6EDC3C" w14:textId="5B1719C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08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03F2B1" w14:textId="3CCAD7F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B62D750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42210" w14:textId="77777777" w:rsidR="00E674DA" w:rsidRPr="00225ADA" w:rsidRDefault="00E674DA" w:rsidP="00E674DA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Women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EB8F03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A3FB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CABF8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23712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A77AA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8BBE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ED239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7C660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4928698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AD773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84A3D" w14:textId="069E1AB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350/49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853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2502D7" w14:textId="43E4167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394/10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609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AD58A" w14:textId="2393DF7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454/10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042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EC408" w14:textId="1B94E5BE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464/9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751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349E3" w14:textId="412FC74D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496/9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616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66147" w14:textId="249CFA1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542/9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835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BEDC7F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1DF025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CE28CA8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2562C" w14:textId="7659CDF9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0D7D6" w14:textId="7392835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4FE57" w14:textId="70469711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EE2206" w14:textId="172EFCA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(0.94, 1.25)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C38E3" w14:textId="009E714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(0.93, 1.23)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3F4E49" w14:textId="596C5A8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(0.96,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AAF6B3" w14:textId="2CD9CD8E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(1.03, 1.37)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C702FF" w14:textId="5E93B6D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.02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CAE5E6" w14:textId="5BCC073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9202CE7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AFCA6" w14:textId="30D63AAD" w:rsidR="00E674DA" w:rsidRPr="00225ADA" w:rsidRDefault="00E674DA" w:rsidP="00E674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BMI </w:t>
            </w:r>
            <w:r w:rsidR="00D631D7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at baseline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(kg/m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  <w:vertAlign w:val="superscript"/>
              </w:rPr>
              <w:t>2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B2A4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17B39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1119A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7CF6E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880A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BD81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6CB867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EB120D" w14:textId="5B61A03E" w:rsidR="00E674DA" w:rsidRPr="00225ADA" w:rsidRDefault="00AC5DE5" w:rsidP="0054776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.14</w:t>
            </w:r>
            <w:r w:rsidR="00862DF2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4</w:t>
            </w:r>
          </w:p>
        </w:tc>
      </w:tr>
      <w:tr w:rsidR="00225ADA" w:rsidRPr="00225ADA" w14:paraId="0BD5158F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76BE3" w14:textId="04623C95" w:rsidR="00E674DA" w:rsidRPr="00225ADA" w:rsidRDefault="00EE0010" w:rsidP="00E674DA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E674D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A2D8BB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613BBF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E08F9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AF23A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B76A3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2FD5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DE04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32CC5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C70DA97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A8CDBE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9ADBE" w14:textId="2FE6A02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592/51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062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BB22F1" w14:textId="203E4D2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408/9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87E59" w14:textId="6162BA5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484/10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3ED7B" w14:textId="3A3E79E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535/10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154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CA56A8" w14:textId="401D5AC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546/10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B561C" w14:textId="353354BE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619/10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D312F1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8A65D0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81F4CCD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EC0C7" w14:textId="1D67E9E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B657C0" w14:textId="288A5D4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(1.01,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514934" w14:textId="28AAF171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720B4F" w14:textId="23272E9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(0.92, 1.22)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28B11D" w14:textId="31338CB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(0.97,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1F7018" w14:textId="21A9CF8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(0.94, 1.24)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1BF1ED" w14:textId="0A8B245F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(1.05, 1.39)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1D0D8E" w14:textId="228A44E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09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DCF1D" w14:textId="4164A88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E5A381A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20FF7" w14:textId="0D2C7562" w:rsidR="00E674DA" w:rsidRPr="00225ADA" w:rsidRDefault="00EE0010" w:rsidP="00E674DA">
            <w:pPr>
              <w:widowControl/>
              <w:wordWrap/>
              <w:autoSpaceDE/>
              <w:autoSpaceDN/>
              <w:ind w:firstLineChars="100" w:firstLine="18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E674D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B591D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5673F7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ABC10A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995A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8E9BD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FCF96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F8685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C6AFFC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95CD1E0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72A50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8F3C6C" w14:textId="5280922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117/26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DAA4B" w14:textId="112302C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175/5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558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AB56C" w14:textId="192CA92C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210/5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EB039" w14:textId="09D7382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214/5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315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5B5931" w14:textId="531AA44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262/5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798884" w14:textId="0D46D7B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256/4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953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76F005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2AEE9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4734A5D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C3ED0" w14:textId="29CA25E0" w:rsidR="00AC5DE5" w:rsidRPr="00225ADA" w:rsidRDefault="00AC5DE5" w:rsidP="00AC5DE5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32937E" w14:textId="2A56E8B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513220" w14:textId="1888D166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CB7EF" w14:textId="14F758B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1.09 (0.88, 1.34)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94282" w14:textId="70124F25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(0.83, 1.26)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96AA4" w14:textId="09733E4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 (1.05, 1.59)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CE142" w14:textId="2528B26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1.28 (1.04, 1.59)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4A65FC" w14:textId="770BDD61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05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7598C" w14:textId="10BC1BA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44FF382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8D151" w14:textId="77777777" w:rsidR="00E674DA" w:rsidRPr="00225ADA" w:rsidRDefault="00E674DA" w:rsidP="00E674DA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Alcohol drinking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82C9E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883C3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BFF8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05976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E5CA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86484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F365C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56994" w14:textId="0C11CC5F" w:rsidR="00E674DA" w:rsidRPr="00225ADA" w:rsidRDefault="00AC5DE5" w:rsidP="0054776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.9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17</w:t>
            </w:r>
          </w:p>
        </w:tc>
      </w:tr>
      <w:tr w:rsidR="00225ADA" w:rsidRPr="00225ADA" w14:paraId="129A9CAA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3DAA86" w14:textId="77777777" w:rsidR="00E674DA" w:rsidRPr="00225ADA" w:rsidRDefault="00E674DA" w:rsidP="00E674DA">
            <w:pPr>
              <w:widowControl/>
              <w:wordWrap/>
              <w:autoSpaceDE/>
              <w:autoSpaceDN/>
              <w:ind w:firstLineChars="107" w:firstLine="193"/>
              <w:jc w:val="left"/>
              <w:rPr>
                <w:rFonts w:ascii="Times New Roman" w:eastAsia="맑은 고딕" w:hAnsi="Times New Roman" w:cs="Times New Roman"/>
                <w:b/>
                <w:bCs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Non-current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3D0E3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1781F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A071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DEDCB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A85DAF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1EF3B8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78981B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7041D6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B4A2F81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78EB24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E1A58F" w14:textId="44938A2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978/43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944D9" w14:textId="072D45F6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355/9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735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33A3C" w14:textId="7368DE7F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375/8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801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0DDDF3" w14:textId="20923AF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384/8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87810" w14:textId="5227920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422/8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F2CDE9" w14:textId="71CD4C8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442/8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24428" w14:textId="400262E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D6436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BCFB82F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D3112" w14:textId="070FB954" w:rsidR="00AC5DE5" w:rsidRPr="00225ADA" w:rsidRDefault="00AC5DE5" w:rsidP="00AC5DE5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2044C5" w14:textId="4453934C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(1.02, 1.07)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FB3379" w14:textId="25C3EC9D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F2972E" w14:textId="14056B9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(0.93, 1.25)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9E7A9B" w14:textId="035BF54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(0.94, 1.28)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D25D4F" w14:textId="29AA131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(1.04, 1.4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5260BD" w14:textId="1B3902F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1.27 (1.08, 1.48)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55FF9D" w14:textId="59B60C1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0.0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01</w:t>
            </w: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3BF26A" w14:textId="68DED27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9258C47" w14:textId="77777777" w:rsidTr="007B0DF3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D9974D" w14:textId="77777777" w:rsidR="00E674DA" w:rsidRPr="00225ADA" w:rsidRDefault="00E674DA" w:rsidP="00E674DA">
            <w:pPr>
              <w:widowControl/>
              <w:wordWrap/>
              <w:autoSpaceDE/>
              <w:autoSpaceDN/>
              <w:ind w:firstLineChars="107" w:firstLine="193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Current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E2F9A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4FD7E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3D7662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35C8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307E9B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5CD90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5BCB35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8F6514" w14:textId="77777777" w:rsidR="00E674DA" w:rsidRPr="00225ADA" w:rsidRDefault="00E674DA" w:rsidP="00E674D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CF9A617" w14:textId="77777777" w:rsidTr="004B73CF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835BBB" w14:textId="77777777" w:rsidR="00AC5DE5" w:rsidRPr="00225ADA" w:rsidRDefault="00AC5DE5" w:rsidP="00AC5DE5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62E9E8" w14:textId="544178DA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716/33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847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B41C03" w14:textId="6EE1A968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225/5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683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35172" w14:textId="622D001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317/6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597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78384A" w14:textId="24EBCBF3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361/7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046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4395E" w14:textId="04FBFD0D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384/7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E96D64" w14:textId="6BFDF63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429/7</w:t>
            </w:r>
            <w:r w:rsidR="00A1020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66F8B" w14:textId="512FDDA2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1F5A5" w14:textId="77777777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61CFF1A" w14:textId="77777777" w:rsidTr="003938CA">
        <w:trPr>
          <w:trHeight w:val="142"/>
        </w:trPr>
        <w:tc>
          <w:tcPr>
            <w:tcW w:w="965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0659074" w14:textId="62762453" w:rsidR="00AC5DE5" w:rsidRPr="00225ADA" w:rsidRDefault="00AC5DE5" w:rsidP="00AC5DE5">
            <w:pPr>
              <w:widowControl/>
              <w:wordWrap/>
              <w:autoSpaceDE/>
              <w:autoSpaceDN/>
              <w:ind w:firstLineChars="186" w:firstLine="335"/>
              <w:jc w:val="left"/>
              <w:rPr>
                <w:rFonts w:ascii="Times New Roman" w:eastAsia="맑은 고딕" w:hAnsi="Times New Roman" w:cs="Times New Roman"/>
                <w:strike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392A5" w14:textId="254BBF0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(1</w:t>
            </w:r>
            <w:r w:rsidR="00211885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FDC258" w14:textId="3957615B" w:rsidR="00AC5DE5" w:rsidRPr="00225ADA" w:rsidRDefault="0021188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59438" w14:textId="6667D98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(0.89,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3F1B3" w14:textId="3911976B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(0.88, 1.25)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BC3333" w14:textId="72EAA94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(0.89, 1.26)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04F6D4" w14:textId="2F6C0419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(0.97, 1.38)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E11E9" w14:textId="5284B520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.1</w:t>
            </w:r>
            <w:r w:rsidR="00862DF2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06</w:t>
            </w:r>
          </w:p>
        </w:tc>
        <w:tc>
          <w:tcPr>
            <w:tcW w:w="507" w:type="pct"/>
            <w:tcBorders>
              <w:top w:val="nil"/>
              <w:left w:val="nil"/>
              <w:right w:val="nil"/>
            </w:tcBorders>
            <w:noWrap/>
            <w:vAlign w:val="bottom"/>
          </w:tcPr>
          <w:p w14:paraId="0F81EAE5" w14:textId="6FFA04C4" w:rsidR="00AC5DE5" w:rsidRPr="00225ADA" w:rsidRDefault="00AC5DE5" w:rsidP="00AC5DE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E674DA" w:rsidRPr="00225ADA" w14:paraId="3A024FC3" w14:textId="77777777" w:rsidTr="00E95947">
        <w:trPr>
          <w:trHeight w:val="142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F58412D" w14:textId="622B2891" w:rsidR="00E674DA" w:rsidRPr="00225ADA" w:rsidRDefault="00E674DA" w:rsidP="00BD05C4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Abbreviation: BMI, body mass index.</w:t>
            </w:r>
          </w:p>
          <w:p w14:paraId="5AC6085E" w14:textId="2451D5B2" w:rsidR="00E674DA" w:rsidRPr="00225ADA" w:rsidRDefault="00E674DA" w:rsidP="00BD05C4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="005D5FF9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adjusted model was adjusted for age (years, continuous), sex (men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women),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552A0E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BD099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10,</w:t>
            </w:r>
            <w:r w:rsidR="00EE019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552A0E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B6714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high school or above), regular exercise (none, vigorous physical activity frequency 1 to 2, 3 to 4, 5 to 6,</w:t>
            </w:r>
            <w:r w:rsidR="00B6714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every day per week for HEXA and CAVAS</w:t>
            </w:r>
            <w:r w:rsidR="00B6714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B6714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552A0E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continuous), </w:t>
            </w:r>
            <w:r w:rsidR="00CF2D83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cohort (HEXA, CAVAS,</w:t>
            </w:r>
            <w:r w:rsidR="00461C4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="00CF2D83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KARE),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A0340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baseline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weight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55, 55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60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65, 65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70,</w:t>
            </w:r>
            <w:r w:rsidR="00461C4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70 kg).</w:t>
            </w:r>
          </w:p>
          <w:p w14:paraId="61209508" w14:textId="689FAB20" w:rsidR="00D67FAA" w:rsidRPr="00225ADA" w:rsidRDefault="00D67FAA" w:rsidP="00BD05C4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</w:tc>
      </w:tr>
    </w:tbl>
    <w:p w14:paraId="3888FD3E" w14:textId="7843CD97" w:rsidR="00F949A6" w:rsidRPr="00225ADA" w:rsidRDefault="00F949A6" w:rsidP="00E95947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C33181C" w14:textId="77777777" w:rsidR="00F949A6" w:rsidRPr="00225ADA" w:rsidRDefault="00F949A6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36A11DD0" w14:textId="449C5D46" w:rsidR="0057223C" w:rsidRPr="00225ADA" w:rsidRDefault="003712D9" w:rsidP="0057223C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57223C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81114B" w:rsidRPr="00225ADA">
        <w:rPr>
          <w:rFonts w:ascii="Times New Roman" w:hAnsi="Times New Roman" w:cs="Times New Roman"/>
          <w:b/>
          <w:bCs/>
          <w:szCs w:val="20"/>
        </w:rPr>
        <w:t>5</w:t>
      </w:r>
      <w:r w:rsidR="0057223C" w:rsidRPr="00225ADA">
        <w:rPr>
          <w:rFonts w:ascii="Times New Roman" w:hAnsi="Times New Roman" w:cs="Times New Roman"/>
          <w:b/>
          <w:bCs/>
          <w:szCs w:val="20"/>
        </w:rPr>
        <w:t>.</w:t>
      </w:r>
      <w:r w:rsidR="0057223C" w:rsidRPr="00225ADA">
        <w:rPr>
          <w:rFonts w:ascii="Times New Roman" w:hAnsi="Times New Roman" w:cs="Times New Roman"/>
          <w:szCs w:val="20"/>
        </w:rPr>
        <w:t xml:space="preserve"> </w:t>
      </w:r>
      <w:r w:rsidR="0081114B" w:rsidRPr="00225ADA">
        <w:rPr>
          <w:rFonts w:ascii="Times New Roman" w:hAnsi="Times New Roman" w:cs="Times New Roman"/>
          <w:szCs w:val="20"/>
        </w:rPr>
        <w:t>M</w:t>
      </w:r>
      <w:r w:rsidR="0057223C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5D5FF9" w:rsidRPr="00225ADA">
        <w:rPr>
          <w:rFonts w:ascii="Times New Roman" w:hAnsi="Times New Roman" w:cs="Times New Roman"/>
          <w:szCs w:val="20"/>
        </w:rPr>
        <w:t>-</w:t>
      </w:r>
      <w:r w:rsidR="0057223C" w:rsidRPr="00225ADA">
        <w:rPr>
          <w:rFonts w:ascii="Times New Roman" w:hAnsi="Times New Roman" w:cs="Times New Roman"/>
          <w:szCs w:val="20"/>
        </w:rPr>
        <w:t>adjusted odds ratios (ORs) and 95% confidence intervals (CIs) for the risk</w:t>
      </w:r>
      <w:r w:rsidR="0029508E" w:rsidRPr="00225ADA">
        <w:rPr>
          <w:rFonts w:ascii="Times New Roman" w:hAnsi="Times New Roman" w:cs="Times New Roman" w:hint="eastAsia"/>
          <w:szCs w:val="20"/>
        </w:rPr>
        <w:t>s</w:t>
      </w:r>
      <w:r w:rsidR="0057223C" w:rsidRPr="00225ADA">
        <w:rPr>
          <w:rFonts w:ascii="Times New Roman" w:hAnsi="Times New Roman" w:cs="Times New Roman"/>
          <w:szCs w:val="20"/>
        </w:rPr>
        <w:t xml:space="preserve"> of </w:t>
      </w:r>
      <w:r w:rsidR="00176363" w:rsidRPr="00225ADA">
        <w:rPr>
          <w:rFonts w:ascii="Times New Roman" w:hAnsi="Times New Roman" w:cs="Times New Roman"/>
          <w:szCs w:val="20"/>
        </w:rPr>
        <w:t xml:space="preserve">obesity and </w:t>
      </w:r>
      <w:r w:rsidR="0029508E" w:rsidRPr="00225ADA">
        <w:rPr>
          <w:rFonts w:ascii="Times New Roman" w:hAnsi="Times New Roman" w:cs="Times New Roman" w:hint="eastAsia"/>
          <w:szCs w:val="20"/>
        </w:rPr>
        <w:t>weight gain</w:t>
      </w:r>
      <w:r w:rsidR="00C43F03" w:rsidRPr="00225ADA">
        <w:rPr>
          <w:rFonts w:ascii="Times New Roman" w:hAnsi="Times New Roman" w:cs="Times New Roman"/>
          <w:szCs w:val="20"/>
        </w:rPr>
        <w:t xml:space="preserve"> </w:t>
      </w:r>
      <w:r w:rsidR="0057223C" w:rsidRPr="00225ADA">
        <w:rPr>
          <w:rFonts w:ascii="Times New Roman" w:hAnsi="Times New Roman" w:cs="Times New Roman"/>
          <w:szCs w:val="20"/>
        </w:rPr>
        <w:t>according to ultra-processed food intake after excluding participants w</w:t>
      </w:r>
      <w:r w:rsidR="009A135E" w:rsidRPr="00225ADA">
        <w:rPr>
          <w:rFonts w:ascii="Times New Roman" w:hAnsi="Times New Roman" w:cs="Times New Roman"/>
          <w:szCs w:val="20"/>
        </w:rPr>
        <w:t xml:space="preserve">ith obesity-related </w:t>
      </w:r>
      <w:proofErr w:type="spellStart"/>
      <w:r w:rsidR="009A135E" w:rsidRPr="00225ADA">
        <w:rPr>
          <w:rFonts w:ascii="Times New Roman" w:hAnsi="Times New Roman" w:cs="Times New Roman"/>
          <w:szCs w:val="20"/>
        </w:rPr>
        <w:t>comorbidities</w:t>
      </w:r>
      <w:r w:rsidR="001351B8" w:rsidRPr="00225ADA">
        <w:rPr>
          <w:rFonts w:ascii="Times New Roman" w:hAnsi="Times New Roman" w:cs="Times New Roman" w:hint="eastAsia"/>
          <w:szCs w:val="20"/>
          <w:vertAlign w:val="superscript"/>
        </w:rPr>
        <w:t>a</w:t>
      </w:r>
      <w:proofErr w:type="spellEnd"/>
      <w:r w:rsidR="009A135E" w:rsidRPr="00225ADA">
        <w:rPr>
          <w:rFonts w:ascii="Times New Roman" w:hAnsi="Times New Roman" w:cs="Times New Roman"/>
          <w:szCs w:val="20"/>
        </w:rPr>
        <w:t xml:space="preserve"> at baseline</w:t>
      </w:r>
    </w:p>
    <w:tbl>
      <w:tblPr>
        <w:tblW w:w="1457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742"/>
        <w:gridCol w:w="1746"/>
        <w:gridCol w:w="1745"/>
        <w:gridCol w:w="1746"/>
        <w:gridCol w:w="1745"/>
        <w:gridCol w:w="1746"/>
        <w:gridCol w:w="1746"/>
      </w:tblGrid>
      <w:tr w:rsidR="00225ADA" w:rsidRPr="00225ADA" w14:paraId="7F326FB4" w14:textId="77777777" w:rsidTr="00225ADA">
        <w:trPr>
          <w:trHeight w:val="142"/>
        </w:trPr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D4A9" w14:textId="77777777" w:rsidR="00225ADA" w:rsidRPr="00225ADA" w:rsidRDefault="00225ADA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4D624A6" w14:textId="77777777" w:rsidR="00225ADA" w:rsidRPr="00225ADA" w:rsidRDefault="00225ADA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2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48B233" w14:textId="23BDDA75" w:rsidR="00225ADA" w:rsidRPr="00225ADA" w:rsidRDefault="00225ADA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E9035A" w14:textId="77777777" w:rsidR="00225ADA" w:rsidRPr="00225ADA" w:rsidRDefault="00225ADA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725FFF47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CF44EB1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7BB158" w14:textId="23DF45AF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8B2FA1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4F5D07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B0AA23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A7BDD54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CE6A67A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78D4A52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6907E0" w14:textId="77777777" w:rsidR="00A71572" w:rsidRPr="00225ADA" w:rsidRDefault="00A71572" w:rsidP="00CC14C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3BBA87FB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D13E00" w14:textId="13485268" w:rsidR="007872B6" w:rsidRPr="00225ADA" w:rsidRDefault="007872B6" w:rsidP="007872B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Obesity</w:t>
            </w:r>
          </w:p>
        </w:tc>
        <w:tc>
          <w:tcPr>
            <w:tcW w:w="174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14485E7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D1CB15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768A824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50739CE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41416DAD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6195786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53F62B5" w14:textId="77777777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4C3A8B8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F73EF" w14:textId="5F76E646" w:rsidR="009F0BB6" w:rsidRPr="00225ADA" w:rsidRDefault="009F0BB6" w:rsidP="009F0BB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0F8A2A" w14:textId="0E47D13A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158/15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44E4B" w14:textId="743258E3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203/3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C4F56" w14:textId="4A88ECD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236/3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C8A02" w14:textId="01F37916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241/3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103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73AA0" w14:textId="7478E734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226/3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10C68" w14:textId="5D4AA828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252/3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95A40E" w14:textId="5325905F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7577262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29FF3" w14:textId="41F75EF8" w:rsidR="009F0BB6" w:rsidRPr="00225ADA" w:rsidRDefault="009F0BB6" w:rsidP="009F0BB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ED4EB" w14:textId="74C9543B" w:rsidR="009F0BB6" w:rsidRPr="00225ADA" w:rsidRDefault="00880304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3.07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AF238" w14:textId="0ACB494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4.84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B26B0" w14:textId="07C7F731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9.11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07E756" w14:textId="703830A7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13.07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4286F7" w14:textId="041F9E62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17.78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407877" w14:textId="7C336A2A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26.67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5A32B1" w14:textId="63206A3F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8DC28F5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12C6972" w14:textId="750257CA" w:rsidR="009F0BB6" w:rsidRPr="00225ADA" w:rsidRDefault="009F0BB6" w:rsidP="009F0BB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shd w:val="clear" w:color="000000" w:fill="FFFFFF"/>
            <w:noWrap/>
            <w:vAlign w:val="bottom"/>
          </w:tcPr>
          <w:p w14:paraId="3FD602A5" w14:textId="5B87129A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(0.98, 1.05)</w:t>
            </w:r>
          </w:p>
        </w:tc>
        <w:tc>
          <w:tcPr>
            <w:tcW w:w="1746" w:type="dxa"/>
            <w:noWrap/>
            <w:vAlign w:val="bottom"/>
          </w:tcPr>
          <w:p w14:paraId="103051AE" w14:textId="0C7E990D" w:rsidR="009F0BB6" w:rsidRPr="00225ADA" w:rsidRDefault="005F2ED4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shd w:val="clear" w:color="000000" w:fill="FFFFFF"/>
            <w:noWrap/>
            <w:vAlign w:val="bottom"/>
          </w:tcPr>
          <w:p w14:paraId="28BA3C9B" w14:textId="3016C99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1.14 (0.94, 1.39)</w:t>
            </w:r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0BB3C939" w14:textId="5C776399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1.15 (0.94, 1.39)</w:t>
            </w:r>
          </w:p>
        </w:tc>
        <w:tc>
          <w:tcPr>
            <w:tcW w:w="1745" w:type="dxa"/>
            <w:shd w:val="clear" w:color="000000" w:fill="FFFFFF"/>
            <w:noWrap/>
            <w:vAlign w:val="bottom"/>
          </w:tcPr>
          <w:p w14:paraId="0B3B4B0E" w14:textId="62C777E7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(0.86, 1.29)</w:t>
            </w:r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7CBB062A" w14:textId="24976AF9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(0.97, 1.43)</w:t>
            </w:r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2DE86E4C" w14:textId="0AFEA49A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</w:t>
            </w:r>
            <w:r w:rsidR="00CC0BA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75</w:t>
            </w:r>
          </w:p>
        </w:tc>
      </w:tr>
      <w:tr w:rsidR="00225ADA" w:rsidRPr="00225ADA" w14:paraId="4B2CE945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11C268E" w14:textId="656D4BCB" w:rsidR="005F2ED4" w:rsidRPr="00225ADA" w:rsidRDefault="005F2ED4" w:rsidP="005F2ED4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FFFF079" w14:textId="01EE012A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(0.98, 1.06)</w:t>
            </w:r>
          </w:p>
        </w:tc>
        <w:tc>
          <w:tcPr>
            <w:tcW w:w="1746" w:type="dxa"/>
            <w:tcBorders>
              <w:top w:val="nil"/>
            </w:tcBorders>
            <w:noWrap/>
          </w:tcPr>
          <w:p w14:paraId="48B93875" w14:textId="0C4E2A8D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4B7CCEE" w14:textId="7546F96F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(1.00, 1.49)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A3D7392" w14:textId="4DEA83EF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1.24 (1.01, 1.52)</w:t>
            </w:r>
          </w:p>
        </w:tc>
        <w:tc>
          <w:tcPr>
            <w:tcW w:w="174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428768DA" w14:textId="20601523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(0.90, 1.37)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FCE519A" w14:textId="700B8E3B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1.23 (1.00, 1.52)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91D7C0E" w14:textId="0BF5E4BE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</w:t>
            </w:r>
            <w:r w:rsidR="00CC0BA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</w:t>
            </w:r>
          </w:p>
        </w:tc>
      </w:tr>
      <w:tr w:rsidR="00225ADA" w:rsidRPr="00225ADA" w14:paraId="17853FB1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4FDE126" w14:textId="307BA6D1" w:rsidR="005F2ED4" w:rsidRPr="00225ADA" w:rsidRDefault="005F2ED4" w:rsidP="005F2ED4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AB3238D" w14:textId="77B25499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(1.01, 1.09)</w:t>
            </w:r>
          </w:p>
        </w:tc>
        <w:tc>
          <w:tcPr>
            <w:tcW w:w="1746" w:type="dxa"/>
            <w:tcBorders>
              <w:top w:val="nil"/>
            </w:tcBorders>
            <w:noWrap/>
          </w:tcPr>
          <w:p w14:paraId="7567D3A0" w14:textId="2FD1E822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2B2EA78C" w14:textId="4562E370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(0.98, 1.51)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7DE7A9B" w14:textId="35AA7084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(0.98, 1.51)</w:t>
            </w:r>
          </w:p>
        </w:tc>
        <w:tc>
          <w:tcPr>
            <w:tcW w:w="1745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D12507E" w14:textId="2117A733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1.20 (0.96, 1.51)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72A6D6D9" w14:textId="64986FA6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1.38 (1.10, 1.73)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58D4463" w14:textId="59045DA7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CC0BA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</w:t>
            </w:r>
          </w:p>
        </w:tc>
      </w:tr>
      <w:tr w:rsidR="00225ADA" w:rsidRPr="00225ADA" w14:paraId="0DFEAD12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B216E" w14:textId="3CD96A46" w:rsidR="007872B6" w:rsidRPr="00225ADA" w:rsidRDefault="007872B6" w:rsidP="007872B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Weight gain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E4E15" w14:textId="7B2FA0D8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63C4B" w14:textId="76F24B79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3D9B8" w14:textId="48466342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444D5" w14:textId="4F5AB005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162D0" w14:textId="651F8FDF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C8B1AF" w14:textId="06DF58F9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556489" w14:textId="4164FEB5" w:rsidR="007872B6" w:rsidRPr="00225ADA" w:rsidRDefault="007872B6" w:rsidP="007872B6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13953F6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424215" w14:textId="0C20D1A7" w:rsidR="009F0BB6" w:rsidRPr="00225ADA" w:rsidRDefault="009F0BB6" w:rsidP="009F0BB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EE28D2" w14:textId="070DA14D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134/19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A0F09C" w14:textId="4E28B2C7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170/3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3B4EDD" w14:textId="0C3E53FC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215/3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4D44FC" w14:textId="15AC40CA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231/3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815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5C4313" w14:textId="761EC659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238/3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60D56" w14:textId="1421F774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280/3</w:t>
            </w:r>
            <w:r w:rsidR="006F1789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A897E" w14:textId="6D98D5A4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1905544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E3F695" w14:textId="43DDE0CC" w:rsidR="009F0BB6" w:rsidRPr="00225ADA" w:rsidRDefault="009F0BB6" w:rsidP="009F0BB6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776E98" w14:textId="428023F3" w:rsidR="009F0BB6" w:rsidRPr="00225ADA" w:rsidRDefault="00880304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2.96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DAAD75" w14:textId="34AA3735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4.74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D6575" w14:textId="13E0E554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9.04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69E809" w14:textId="3250914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12.96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F77365" w14:textId="065C5CC8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17.70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2A029" w14:textId="2371441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26.57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7471F" w14:textId="1B48DDDB" w:rsidR="009F0BB6" w:rsidRPr="00225ADA" w:rsidRDefault="009F0BB6" w:rsidP="009F0BB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B8518F5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56A5CA" w14:textId="2556A4F7" w:rsidR="005F2ED4" w:rsidRPr="00225ADA" w:rsidRDefault="005F2ED4" w:rsidP="005F2ED4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2EA50" w14:textId="00BE5DB0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(1.01, 1.08)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83B951" w14:textId="31483F95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694E19" w14:textId="7A6B41A7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(0.95, 1.44)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60C72" w14:textId="23760DF2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1.20 (0.97, 1.47)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783287" w14:textId="6D77B313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(0.96, 1.46)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738F7" w14:textId="25F5228B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1.38 (1.12, 1.68)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911FFD" w14:textId="55BD5910" w:rsidR="005F2ED4" w:rsidRPr="00225ADA" w:rsidRDefault="00285DD9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0.004</w:t>
            </w:r>
          </w:p>
        </w:tc>
      </w:tr>
      <w:tr w:rsidR="00225ADA" w:rsidRPr="00225ADA" w14:paraId="5DF7B7F3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1B45FE" w14:textId="059651D2" w:rsidR="005F2ED4" w:rsidRPr="00225ADA" w:rsidRDefault="005F2ED4" w:rsidP="005F2ED4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91D0E" w14:textId="0C22FC66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(1.02, 1.10)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EBC7EA0" w14:textId="3620AB95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52801D" w14:textId="4EFC3FB0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(0.92, 1.39)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09B705" w14:textId="0DDD8886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(0.95, 1.44)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F1687" w14:textId="3D4DD155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(0.95, 1.45)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D01F79" w14:textId="420473B3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1.42 (1.15, 1.75)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354240C" w14:textId="34075998" w:rsidR="005F2ED4" w:rsidRPr="00225ADA" w:rsidRDefault="00285DD9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.001</w:t>
            </w:r>
          </w:p>
        </w:tc>
      </w:tr>
      <w:tr w:rsidR="00225ADA" w:rsidRPr="00225ADA" w14:paraId="2C1C8C5B" w14:textId="77777777" w:rsidTr="00225ADA">
        <w:trPr>
          <w:trHeight w:val="142"/>
        </w:trPr>
        <w:tc>
          <w:tcPr>
            <w:tcW w:w="236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358CC15" w14:textId="5492A710" w:rsidR="005F2ED4" w:rsidRPr="00225ADA" w:rsidRDefault="005F2ED4" w:rsidP="005F2ED4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99FD33" w14:textId="35397F9D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(1.02, 1.10)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E935084" w14:textId="5F2E3E90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849A44" w14:textId="4AD1358A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(0.92, 1.39)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1EFE87" w14:textId="307FAB18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(0.95, 1.44)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175EB5" w14:textId="46F4E121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(0.95, 1.45)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98FB2E" w14:textId="71DC9911" w:rsidR="005F2ED4" w:rsidRPr="00225ADA" w:rsidRDefault="005F2ED4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1.42 (1.15, 1.75)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E8DABF" w14:textId="122EBBE1" w:rsidR="005F2ED4" w:rsidRPr="00225ADA" w:rsidRDefault="00285DD9" w:rsidP="005F2ED4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.001</w:t>
            </w:r>
          </w:p>
        </w:tc>
      </w:tr>
      <w:tr w:rsidR="00225ADA" w:rsidRPr="00225ADA" w14:paraId="587D643F" w14:textId="77777777" w:rsidTr="00225ADA">
        <w:trPr>
          <w:trHeight w:val="142"/>
        </w:trPr>
        <w:tc>
          <w:tcPr>
            <w:tcW w:w="1457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92596ED" w14:textId="153CE09D" w:rsidR="007872B6" w:rsidRPr="00225ADA" w:rsidRDefault="007872B6" w:rsidP="007872B6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(men, women).</w:t>
            </w:r>
          </w:p>
          <w:p w14:paraId="3937404A" w14:textId="05176EB9" w:rsidR="007872B6" w:rsidRPr="00225ADA" w:rsidRDefault="007872B6" w:rsidP="007872B6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92694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92694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92694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A952C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8B2FA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A952C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A952C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8B2FA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A952C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high school or above), regular exercise (none, vigorous physical activity frequency 1 to 2, 3 to 4, 5 to 6,</w:t>
            </w:r>
            <w:r w:rsidR="009D1C2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every day per week for HEXA and CAVAS</w:t>
            </w:r>
            <w:r w:rsidR="009D1C2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9D1C21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8B2FA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continuous)</w:t>
            </w:r>
            <w:r w:rsidR="00061969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and cohort (HEXA, CAVAS, </w:t>
            </w:r>
            <w:r w:rsidR="00054E3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061969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KARE)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  <w:p w14:paraId="17AA3A77" w14:textId="2DD62107" w:rsidR="007872B6" w:rsidRPr="00225ADA" w:rsidRDefault="007872B6" w:rsidP="007872B6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3 was additionally adjusted for 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21, 21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23, </w:t>
            </w:r>
            <w:r w:rsidR="00013B9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 kg/m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="00EF472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) for obesity analysis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baseline weight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55, 55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60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65, 65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70, </w:t>
            </w:r>
            <w:r w:rsidR="00013B9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70 kg) for weight gain analysis.</w:t>
            </w:r>
          </w:p>
          <w:p w14:paraId="3726038A" w14:textId="77777777" w:rsidR="001351B8" w:rsidRPr="00225ADA" w:rsidRDefault="001351B8" w:rsidP="001351B8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  <w:p w14:paraId="6B90FA8F" w14:textId="3ECF7681" w:rsidR="007872B6" w:rsidRPr="00225ADA" w:rsidRDefault="001351B8" w:rsidP="007872B6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a</w:t>
            </w:r>
            <w:r w:rsidR="00465ADF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 xml:space="preserve"> C</w:t>
            </w:r>
            <w:r w:rsidR="007872B6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omorbidities include type 2 diabetes, hypertension, dyslipidemia, myocardial infarction/angina, stroke, heart failure, and coronary artery disease.</w:t>
            </w:r>
          </w:p>
          <w:p w14:paraId="7605D305" w14:textId="7891AA10" w:rsidR="007872B6" w:rsidRPr="00225ADA" w:rsidRDefault="007872B6" w:rsidP="007872B6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</w:tbl>
    <w:p w14:paraId="140F9DA4" w14:textId="77777777" w:rsidR="0057223C" w:rsidRPr="00225ADA" w:rsidRDefault="0057223C" w:rsidP="0057223C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61FED4BC" w14:textId="553E1BCA" w:rsidR="0057223C" w:rsidRPr="00225ADA" w:rsidRDefault="0057223C" w:rsidP="0057223C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4F97C9C1" w14:textId="1B42A31E" w:rsidR="00DF0CF1" w:rsidRPr="00225ADA" w:rsidRDefault="00235AB8" w:rsidP="00DF0CF1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DF0CF1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470C11" w:rsidRPr="00225ADA">
        <w:rPr>
          <w:rFonts w:ascii="Times New Roman" w:hAnsi="Times New Roman" w:cs="Times New Roman"/>
          <w:b/>
          <w:bCs/>
          <w:szCs w:val="20"/>
        </w:rPr>
        <w:t>6</w:t>
      </w:r>
      <w:r w:rsidR="00DF0CF1" w:rsidRPr="00225ADA">
        <w:rPr>
          <w:rFonts w:ascii="Times New Roman" w:hAnsi="Times New Roman" w:cs="Times New Roman"/>
          <w:b/>
          <w:bCs/>
          <w:szCs w:val="20"/>
        </w:rPr>
        <w:t>.</w:t>
      </w:r>
      <w:r w:rsidR="00DF0CF1" w:rsidRPr="00225ADA">
        <w:rPr>
          <w:rFonts w:ascii="Times New Roman" w:hAnsi="Times New Roman" w:cs="Times New Roman"/>
          <w:szCs w:val="20"/>
        </w:rPr>
        <w:t xml:space="preserve"> </w:t>
      </w:r>
      <w:r w:rsidR="008C77F9" w:rsidRPr="00225ADA">
        <w:rPr>
          <w:rFonts w:ascii="Times New Roman" w:hAnsi="Times New Roman" w:cs="Times New Roman"/>
          <w:szCs w:val="20"/>
        </w:rPr>
        <w:t>M</w:t>
      </w:r>
      <w:r w:rsidR="00DF0CF1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DF0CF1" w:rsidRPr="00225ADA">
        <w:rPr>
          <w:rFonts w:ascii="Times New Roman" w:hAnsi="Times New Roman" w:cs="Times New Roman"/>
          <w:szCs w:val="20"/>
        </w:rPr>
        <w:t>-adjusted odds ratios (ORs) and 95% confidence intervals (CIs) for the risk</w:t>
      </w:r>
      <w:r w:rsidR="00DF0CF1" w:rsidRPr="00225ADA">
        <w:rPr>
          <w:rFonts w:ascii="Times New Roman" w:hAnsi="Times New Roman" w:cs="Times New Roman" w:hint="eastAsia"/>
          <w:szCs w:val="20"/>
        </w:rPr>
        <w:t>s</w:t>
      </w:r>
      <w:r w:rsidR="00DF0CF1" w:rsidRPr="00225ADA">
        <w:rPr>
          <w:rFonts w:ascii="Times New Roman" w:hAnsi="Times New Roman" w:cs="Times New Roman"/>
          <w:szCs w:val="20"/>
        </w:rPr>
        <w:t xml:space="preserve"> of </w:t>
      </w:r>
      <w:r w:rsidR="00D955A1" w:rsidRPr="00225ADA">
        <w:rPr>
          <w:rFonts w:ascii="Times New Roman" w:hAnsi="Times New Roman" w:cs="Times New Roman"/>
          <w:szCs w:val="20"/>
        </w:rPr>
        <w:t xml:space="preserve">obesity </w:t>
      </w:r>
      <w:r w:rsidR="008005F1" w:rsidRPr="00225ADA">
        <w:rPr>
          <w:rFonts w:ascii="Times New Roman" w:hAnsi="Times New Roman" w:cs="Times New Roman"/>
          <w:szCs w:val="20"/>
        </w:rPr>
        <w:t xml:space="preserve">and </w:t>
      </w:r>
      <w:r w:rsidR="00A3678A" w:rsidRPr="00225ADA">
        <w:rPr>
          <w:rFonts w:ascii="Times New Roman" w:hAnsi="Times New Roman" w:cs="Times New Roman"/>
          <w:szCs w:val="20"/>
        </w:rPr>
        <w:t>weight gain</w:t>
      </w:r>
      <w:r w:rsidR="00DF0CF1" w:rsidRPr="00225ADA">
        <w:rPr>
          <w:rFonts w:ascii="Times New Roman" w:hAnsi="Times New Roman" w:cs="Times New Roman"/>
          <w:szCs w:val="20"/>
        </w:rPr>
        <w:t xml:space="preserve"> by alternative</w:t>
      </w:r>
      <w:r w:rsidR="00DF0CF1" w:rsidRPr="00225ADA">
        <w:rPr>
          <w:rFonts w:ascii="Times New Roman" w:hAnsi="Times New Roman" w:cs="Times New Roman" w:hint="eastAsia"/>
          <w:szCs w:val="20"/>
        </w:rPr>
        <w:t xml:space="preserve"> </w:t>
      </w:r>
      <w:r w:rsidR="00DF0CF1" w:rsidRPr="00225ADA">
        <w:rPr>
          <w:rFonts w:ascii="Times New Roman" w:hAnsi="Times New Roman" w:cs="Times New Roman"/>
          <w:szCs w:val="20"/>
        </w:rPr>
        <w:t>polygenic scores according to ultra-processed food intake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811"/>
        <w:gridCol w:w="1469"/>
        <w:gridCol w:w="1469"/>
        <w:gridCol w:w="1469"/>
        <w:gridCol w:w="1469"/>
        <w:gridCol w:w="1469"/>
        <w:gridCol w:w="1475"/>
        <w:gridCol w:w="1469"/>
        <w:gridCol w:w="1472"/>
      </w:tblGrid>
      <w:tr w:rsidR="00225ADA" w:rsidRPr="00225ADA" w14:paraId="35EDE8A2" w14:textId="77777777" w:rsidTr="00302DFD">
        <w:trPr>
          <w:trHeight w:val="142"/>
        </w:trPr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3D260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A578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2522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BFDA0" w14:textId="5E3D2472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Ultra-processed food intake (%E/d</w:t>
            </w:r>
            <w:r w:rsidR="0020247D"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DD671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E8756F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</w:p>
        </w:tc>
      </w:tr>
      <w:tr w:rsidR="00225ADA" w:rsidRPr="00225ADA" w14:paraId="650D022A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302695E" w14:textId="199B5F35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90FED0" w14:textId="63CC28DF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per 5%E/d</w:t>
            </w:r>
            <w:r w:rsidR="0020247D"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ay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C25D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A9577E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32508D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D0338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55E10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DA7276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 for trend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9F9466" w14:textId="77777777" w:rsidR="00DF0CF1" w:rsidRPr="00225ADA" w:rsidRDefault="00DF0CF1" w:rsidP="00302DFD">
            <w:pPr>
              <w:widowControl/>
              <w:wordWrap/>
              <w:autoSpaceDE/>
              <w:autoSpaceDN/>
              <w:ind w:left="20" w:hangingChars="11" w:hanging="20"/>
              <w:jc w:val="center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 for interaction</w:t>
            </w:r>
          </w:p>
        </w:tc>
      </w:tr>
      <w:tr w:rsidR="00225ADA" w:rsidRPr="00225ADA" w14:paraId="1616CBE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1901CA" w14:textId="72403594" w:rsidR="00DF0CF1" w:rsidRPr="00225ADA" w:rsidRDefault="00D65FA5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O</w:t>
            </w: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besity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677E0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11AFE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952CF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B04F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9DCD4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9A93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ACF0DC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0C79E" w14:textId="2E1F5EF9" w:rsidR="00DF0CF1" w:rsidRPr="00225ADA" w:rsidRDefault="00A925D5" w:rsidP="00302DF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.67</w:t>
            </w:r>
            <w:r w:rsidR="00D7415B" w:rsidRPr="00225ADA">
              <w:rPr>
                <w:rFonts w:ascii="Times New Roman" w:hAnsi="Times New Roman" w:cs="Times New Roman"/>
                <w:kern w:val="0"/>
                <w:sz w:val="18"/>
                <w:szCs w:val="18"/>
              </w:rPr>
              <w:t>5</w:t>
            </w:r>
          </w:p>
        </w:tc>
      </w:tr>
      <w:tr w:rsidR="00225ADA" w:rsidRPr="00225ADA" w14:paraId="777A9597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801D5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99" w:firstLine="178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Low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8AF75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059F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C9298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B3274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DB632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6E4C5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33361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F69CC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936F5E2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9C3EF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6E67E3" w14:textId="4E2DCE4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172/13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9454EC" w14:textId="4E4EF27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209/2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806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A92F6" w14:textId="45B8074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222/2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779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34CE2B" w14:textId="3C8E4AB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260/2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778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D6298E" w14:textId="39D5EE6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228/2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04EF93" w14:textId="5F28CD8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253/2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730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79CB7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3E8CF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4971E17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3D124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FB3D99" w14:textId="7371A6F9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2.01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70985" w14:textId="57244F9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4.21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525BA" w14:textId="270D5A4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8.29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755EDC" w14:textId="0C56F9F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12.1</w:t>
            </w:r>
            <w:r w:rsidR="004746F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C4F55E" w14:textId="6D4D902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16.85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5C9A7" w14:textId="53A113D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25.32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5CF7B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C563EC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D652C8B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A4287" w14:textId="2A95C7B3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871DA5" w14:textId="65841FD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(1.01, 1.09)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90C4B" w14:textId="6FF297E8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A992C8" w14:textId="1C55EA9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(0.81, 1.24)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70CE1D" w14:textId="6100466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1.25 (1.01, 1.54)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9FDEA4" w14:textId="0BFC4D78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(0.88, 1.37)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D0494" w14:textId="512ED4C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1.27 (1.02, 1.59)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59B26" w14:textId="7FE7064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EDE48A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F30CFE4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AA2FE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99" w:firstLine="178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Medium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BC397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8B3F1C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010B6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1F86E6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86F18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CCF4A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D91E67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702B0F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28296EC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A437F7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3EC47" w14:textId="15A5652F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259/13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8C28DA" w14:textId="7F5130C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261/2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744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7EA7E" w14:textId="6B35858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230/2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759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BBBF8F" w14:textId="7303934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256/2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747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B0BE58" w14:textId="22996D5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256/2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780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83174E" w14:textId="3B61662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256/2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784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1BCF1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5A2677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424B0B2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E4A098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1BE48" w14:textId="5872B394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2.23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DD2E9" w14:textId="288332BD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4.17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0E6C6" w14:textId="4C3E45F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8.31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120142" w14:textId="0C0DFAC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12.18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C73E2F" w14:textId="0F598D8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16.79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A958A2" w14:textId="7997AF4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25.81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A043D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415347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40431AD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B77B4" w14:textId="58BAD049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4C0277" w14:textId="7C12095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(0.96, 1.04)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77369" w14:textId="46FB4163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E3575D" w14:textId="73CD585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0.87 (0.71, 1.07)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9B6AEA" w14:textId="27C351AF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0.96 (0.78, 1.18)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6194F0" w14:textId="0B216A1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0.94 (0.76, 1.15)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B6D77" w14:textId="1BEF9AB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0.97 (0.79, 1.21)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C3437F" w14:textId="5CE8228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0.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84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1541A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2BFC418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29795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99" w:firstLine="178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High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E11E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F0F461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BE895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76709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C9861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297C76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8BAEC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47B38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E55B11E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2BC70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93E7EF" w14:textId="562E578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383/13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58E18" w14:textId="4AE1257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261/2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707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9197D" w14:textId="3A6657DD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278/2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787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73CA65" w14:textId="60B5FFF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260/2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810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285372" w14:textId="412929B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282/2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835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5EC37" w14:textId="6332A89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302/2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675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3F5D7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AF63F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7D4FDD1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78AAC2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3BACAA" w14:textId="1CB1A240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2.14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BEDF2" w14:textId="3438A2D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4.17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C41DE0" w14:textId="7BCB621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8.34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BB06B8" w14:textId="447E628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12.13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FDB3B6" w14:textId="3F97613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16.93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4120D" w14:textId="2D7931F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25.74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55AC2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C79CBE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95BD6AC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9F7C4" w14:textId="41B6048F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4306ED" w14:textId="1D7F2A1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(1.01, 1.09)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6D7B13" w14:textId="490451AE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784F5" w14:textId="4748456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(0.84, 1.24)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548AFD" w14:textId="3A9BD99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0.96 (0.79, 1.17)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64D99C" w14:textId="07F62BED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(0.83, 1.23)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FD1D60" w14:textId="535A234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(0.99, 1.5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5CAE57" w14:textId="56163C9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8F781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F6BC22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4750E9" w14:textId="404069A5" w:rsidR="00DF0CF1" w:rsidRPr="00225ADA" w:rsidRDefault="0052571D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Weight gain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F7DEF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1D89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4FD6E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F51E6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C739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0B52C7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737DD9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FDADA" w14:textId="75502EC5" w:rsidR="00DF0CF1" w:rsidRPr="00225ADA" w:rsidRDefault="00A925D5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.7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57</w:t>
            </w:r>
          </w:p>
        </w:tc>
      </w:tr>
      <w:tr w:rsidR="00225ADA" w:rsidRPr="00225ADA" w14:paraId="2CFCA058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0312CE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105" w:firstLine="189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Low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51FC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034C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5DEA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BBB291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BE2ED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185AA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AA35F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3A19CE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E292581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025C3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D58E5C" w14:textId="01CD709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060/20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944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C3197F" w14:textId="2A3F437D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165/4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5C7D8" w14:textId="59764B9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205/4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C097D7" w14:textId="0F01F73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212/4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DDBF0" w14:textId="6A45B37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223/4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165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3B4EF2" w14:textId="297AE23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255/4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505BB3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DACE4D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67AF237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0B548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8768E4" w14:textId="65928CBC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1.85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FD596" w14:textId="15B1D9D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19E68" w14:textId="62FDB5AF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66B721" w14:textId="3A2FF27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C1B11" w14:textId="5C75645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16.66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F75037" w14:textId="1E96744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25.15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CD1D54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EB0710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BE9256B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AF621" w14:textId="01708CC9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B13B23" w14:textId="0CF6D2F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(0.99, 1.07)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67DD1" w14:textId="34352384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857511" w14:textId="0DDC40A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1.15 (0.93, 1.42)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E90B95" w14:textId="2715D79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(0.9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1.38)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E1717" w14:textId="24FA0E2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(0.93, 1.44)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789D87" w14:textId="3567349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 (1.03, 1.6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402B84" w14:textId="201F379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.03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D2613C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DCFFB71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D65EA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99" w:firstLine="178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Medium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4BBF8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FEE7F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150335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28EF5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34D7F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1005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7DA1C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7345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63A192A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E1856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285F80" w14:textId="36EBA69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078/20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944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E49D8C" w14:textId="00E8B1D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161/4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7CDB00" w14:textId="79FAD53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197/4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142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A725B" w14:textId="078BFDB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234/4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31E15A" w14:textId="20919B38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229/4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9F20CC" w14:textId="4BD45C2F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257/4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225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A098E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D3F16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DD07383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448DC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CBE948" w14:textId="67275152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2.06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11BF6" w14:textId="3DAEFC8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5A9E0A" w14:textId="7D1AFB18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6D87E1" w14:textId="47580BE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</w:t>
            </w:r>
            <w:r w:rsidR="004746F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027697" w14:textId="4E4BBCD4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16.56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8C5882" w14:textId="4A97E3E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25.46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C46B2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101D7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8C94A30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EC63B2" w14:textId="7F272BBE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B98E4A" w14:textId="400E514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(0.99, 1.06)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472A4" w14:textId="1F7BE376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FEDB8A" w14:textId="1E67C70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1.09 (0.88, 1.35)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90E6F" w14:textId="0E4AEB2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(0.96, 1.47)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EB6EE0" w14:textId="69349C0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1.38)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943D8" w14:textId="2251C10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(0.97, 1.5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7C7F59" w14:textId="68A3CD8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.14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E56EB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3B65CEEE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004F4" w14:textId="77777777" w:rsidR="00DF0CF1" w:rsidRPr="00225ADA" w:rsidRDefault="00DF0CF1" w:rsidP="00302DFD">
            <w:pPr>
              <w:widowControl/>
              <w:wordWrap/>
              <w:autoSpaceDE/>
              <w:autoSpaceDN/>
              <w:ind w:firstLineChars="105" w:firstLine="189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High polygenic scores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AE598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6FA1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4562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D94F22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BDC40F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176543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94B82B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A3AFD" w14:textId="77777777" w:rsidR="00DF0CF1" w:rsidRPr="00225ADA" w:rsidRDefault="00DF0CF1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817ABBB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06431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D07C93" w14:textId="41D09EF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118/20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944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47E5E7" w14:textId="7B6F8906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179/4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058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4B81DE" w14:textId="26D2E94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218/4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243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20F44" w14:textId="044C8B63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207/4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240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099F2" w14:textId="0CFC743C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254/4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299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AE7E4E" w14:textId="4C03E0D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260/4</w:t>
            </w:r>
            <w:r w:rsidR="001913D7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104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04251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6CEEF4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EDEA55B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23FB68" w14:textId="77777777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70806D" w14:textId="5EE6CF5E" w:rsidR="00A925D5" w:rsidRPr="00225ADA" w:rsidRDefault="006703E1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2.01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FB9F8E" w14:textId="36A9AAE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4.12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24C8C7" w14:textId="260D7991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8.19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74AFE" w14:textId="6DFD84DE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11.97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44C945" w14:textId="31DF26A5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16.73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EA0B1F" w14:textId="58DA544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25.43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B980CC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EF876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5669275" w14:textId="77777777" w:rsidTr="00302DFD">
        <w:trPr>
          <w:trHeight w:val="142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7A4969" w14:textId="73ADFCA5" w:rsidR="00A925D5" w:rsidRPr="00225ADA" w:rsidRDefault="00A925D5" w:rsidP="00A925D5">
            <w:pPr>
              <w:widowControl/>
              <w:wordWrap/>
              <w:autoSpaceDE/>
              <w:autoSpaceDN/>
              <w:ind w:firstLineChars="181" w:firstLine="326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5F0136" w14:textId="5AFCCB9B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(1.02, 1.1</w:t>
            </w:r>
            <w:r w:rsidR="00B8728B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E33B5" w14:textId="04E4C720" w:rsidR="00A925D5" w:rsidRPr="00225ADA" w:rsidRDefault="009F11AA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D27E58" w14:textId="55050002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(0.84, 1.27)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45DCC5" w14:textId="3BDE2C8F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0.94 (0.76, 1.16)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335380" w14:textId="55605000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(0.91, 1.38)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7187C" w14:textId="6AE9F8F9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1.22 (0.99, 1.51)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1335B9" w14:textId="6F11A18A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0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.02</w:t>
            </w:r>
            <w:r w:rsidR="00D7415B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0CA89" w14:textId="77777777" w:rsidR="00A925D5" w:rsidRPr="00225ADA" w:rsidRDefault="00A925D5" w:rsidP="00A925D5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DF0CF1" w:rsidRPr="00225ADA" w14:paraId="5745E2FF" w14:textId="77777777" w:rsidTr="00302DFD">
        <w:trPr>
          <w:trHeight w:val="131"/>
        </w:trPr>
        <w:tc>
          <w:tcPr>
            <w:tcW w:w="5000" w:type="pct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0D5E2F" w14:textId="08C1153A" w:rsidR="00DF0CF1" w:rsidRPr="00225ADA" w:rsidRDefault="00DF0CF1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Multi</w:t>
            </w:r>
            <w:r w:rsidR="009C479E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variable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-adjusted model was adjusted for age (years, continuous), sex (men</w:t>
            </w:r>
            <w:r w:rsidR="009D787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women),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9D787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9D787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5974E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5974E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20247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5974E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3F1AD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20247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2204CE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1E3A0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1E3A0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1E3A0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20247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continuous)</w:t>
            </w:r>
            <w:r w:rsidR="009609CD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and cohort (HEXA, CAVAS,</w:t>
            </w:r>
            <w:r w:rsidR="0044082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="009609CD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KARE)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  <w:p w14:paraId="6AE2F615" w14:textId="5C5B15A0" w:rsidR="00DF0CF1" w:rsidRPr="00225ADA" w:rsidRDefault="00DF0CF1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Additionally, 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21, 21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23, </w:t>
            </w:r>
            <w:r w:rsidR="002A37D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1313FC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23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kg/m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) </w:t>
            </w:r>
            <w:r w:rsidR="001313FC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was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adjusted for </w:t>
            </w:r>
            <w:r w:rsidR="001313FC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obesity analysis</w:t>
            </w:r>
            <w:r w:rsidR="001313F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baseline weight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55, 55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60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65, 65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70, </w:t>
            </w:r>
            <w:r w:rsidR="002A37D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70 kg) </w:t>
            </w: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was adjusted for weight gain analysis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  <w:p w14:paraId="6DEB0EF4" w14:textId="77777777" w:rsidR="00CF3E85" w:rsidRPr="00225ADA" w:rsidRDefault="00CF3E85" w:rsidP="00CF3E85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  <w:p w14:paraId="200768A2" w14:textId="354BD526" w:rsidR="00DF0CF1" w:rsidRPr="00225ADA" w:rsidRDefault="00D4493B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P</w:t>
            </w:r>
            <w:r w:rsidR="00DF0CF1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olygenic scores were calculated using 43,415 SNPs related to obesity weighted by relative effect (β coefficient).</w:t>
            </w:r>
          </w:p>
        </w:tc>
      </w:tr>
    </w:tbl>
    <w:p w14:paraId="2F2229CE" w14:textId="77777777" w:rsidR="00DF0CF1" w:rsidRPr="00225ADA" w:rsidRDefault="00DF0CF1" w:rsidP="00DF0CF1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545E9D66" w14:textId="1069F904" w:rsidR="00D451D4" w:rsidRPr="00225ADA" w:rsidRDefault="00DF0CF1" w:rsidP="00E43FCF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45892A3A" w14:textId="361FA3E3" w:rsidR="0057223C" w:rsidRPr="00225ADA" w:rsidRDefault="00235AB8" w:rsidP="0057223C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E03718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0A04E5" w:rsidRPr="00225ADA">
        <w:rPr>
          <w:rFonts w:ascii="Times New Roman" w:hAnsi="Times New Roman" w:cs="Times New Roman"/>
          <w:b/>
          <w:bCs/>
          <w:szCs w:val="20"/>
        </w:rPr>
        <w:t>7</w:t>
      </w:r>
      <w:r w:rsidR="00E03718" w:rsidRPr="00225ADA">
        <w:rPr>
          <w:rFonts w:ascii="Times New Roman" w:hAnsi="Times New Roman" w:cs="Times New Roman"/>
          <w:b/>
          <w:bCs/>
          <w:szCs w:val="20"/>
        </w:rPr>
        <w:t>.</w:t>
      </w:r>
      <w:r w:rsidR="00E03718" w:rsidRPr="00225ADA">
        <w:rPr>
          <w:rFonts w:ascii="Times New Roman" w:hAnsi="Times New Roman" w:cs="Times New Roman"/>
          <w:szCs w:val="20"/>
        </w:rPr>
        <w:t xml:space="preserve"> </w:t>
      </w:r>
      <w:r w:rsidR="00167052" w:rsidRPr="00225ADA">
        <w:rPr>
          <w:rFonts w:ascii="Times New Roman" w:hAnsi="Times New Roman" w:cs="Times New Roman"/>
          <w:szCs w:val="20"/>
        </w:rPr>
        <w:t>M</w:t>
      </w:r>
      <w:r w:rsidR="00E03718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E03718" w:rsidRPr="00225ADA">
        <w:rPr>
          <w:rFonts w:ascii="Times New Roman" w:hAnsi="Times New Roman" w:cs="Times New Roman"/>
          <w:szCs w:val="20"/>
        </w:rPr>
        <w:t>-adjusted odds ratios (ORs) and 95% confidence intervals (CIs) for the risk of obesity using more stringent criteria</w:t>
      </w:r>
      <w:r w:rsidR="00D40997" w:rsidRPr="00225ADA">
        <w:rPr>
          <w:rFonts w:ascii="Times New Roman" w:hAnsi="Times New Roman" w:cs="Times New Roman"/>
          <w:szCs w:val="20"/>
        </w:rPr>
        <w:t xml:space="preserve"> (BMI </w:t>
      </w:r>
      <w:r w:rsidR="00EE0010">
        <w:rPr>
          <w:rFonts w:ascii="Times New Roman" w:eastAsia="맑은 고딕" w:hAnsi="Times New Roman" w:cs="Times New Roman"/>
          <w:kern w:val="0"/>
          <w:szCs w:val="20"/>
        </w:rPr>
        <w:t xml:space="preserve">≥ </w:t>
      </w:r>
      <w:r w:rsidR="00D21F36" w:rsidRPr="00225ADA">
        <w:rPr>
          <w:rFonts w:ascii="Times New Roman" w:eastAsia="맑은 고딕" w:hAnsi="Times New Roman" w:cs="Times New Roman"/>
          <w:kern w:val="0"/>
          <w:szCs w:val="20"/>
        </w:rPr>
        <w:t>27.5 kg/m</w:t>
      </w:r>
      <w:r w:rsidR="00D21F36" w:rsidRPr="00225ADA">
        <w:rPr>
          <w:rFonts w:ascii="Times New Roman" w:eastAsia="맑은 고딕" w:hAnsi="Times New Roman" w:cs="Times New Roman"/>
          <w:kern w:val="0"/>
          <w:szCs w:val="20"/>
          <w:vertAlign w:val="superscript"/>
        </w:rPr>
        <w:t>2</w:t>
      </w:r>
      <w:r w:rsidR="00D40997" w:rsidRPr="00225ADA">
        <w:rPr>
          <w:rFonts w:ascii="Times New Roman" w:hAnsi="Times New Roman" w:cs="Times New Roman"/>
          <w:szCs w:val="20"/>
        </w:rPr>
        <w:t>)</w:t>
      </w:r>
      <w:r w:rsidR="00E03718" w:rsidRPr="00225ADA">
        <w:rPr>
          <w:rFonts w:ascii="Times New Roman" w:hAnsi="Times New Roman" w:cs="Times New Roman"/>
          <w:szCs w:val="20"/>
        </w:rPr>
        <w:t xml:space="preserve"> according to ultra-processed food intake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742"/>
        <w:gridCol w:w="1746"/>
        <w:gridCol w:w="1746"/>
        <w:gridCol w:w="1746"/>
        <w:gridCol w:w="1746"/>
        <w:gridCol w:w="1746"/>
        <w:gridCol w:w="1740"/>
      </w:tblGrid>
      <w:tr w:rsidR="00225ADA" w:rsidRPr="00225ADA" w14:paraId="0B2019B9" w14:textId="77777777" w:rsidTr="00225ADA">
        <w:trPr>
          <w:trHeight w:val="142"/>
        </w:trPr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D1BA92" w14:textId="77777777" w:rsidR="00225ADA" w:rsidRPr="00225ADA" w:rsidRDefault="00225ADA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7EF68E7" w14:textId="77777777" w:rsidR="00225ADA" w:rsidRPr="00225ADA" w:rsidRDefault="00225ADA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99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98351D" w14:textId="598EDC0E" w:rsidR="00225ADA" w:rsidRPr="00225ADA" w:rsidRDefault="00225ADA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3A9983" w14:textId="77777777" w:rsidR="00225ADA" w:rsidRPr="00225ADA" w:rsidRDefault="00225ADA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0A38B557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9878D98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4FF3B0" w14:textId="6B0FB88D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713BB1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64456E4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6C64C42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0685B3D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E811625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93B3AE5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4F3889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4C155EF4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18EB7" w14:textId="77777777" w:rsidR="00E03718" w:rsidRPr="00225ADA" w:rsidRDefault="00E03718" w:rsidP="00B0032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Pooled</w:t>
            </w:r>
          </w:p>
        </w:tc>
        <w:tc>
          <w:tcPr>
            <w:tcW w:w="5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71CE097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9E0E016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301A706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17174C3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8991FC1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563EA75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265EF3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317DC96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885D6" w14:textId="77777777" w:rsidR="00DF6BD2" w:rsidRPr="00225ADA" w:rsidRDefault="00DF6BD2" w:rsidP="00DF6BD2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6362B7" w14:textId="557017FA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514/68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623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CF0FFA" w14:textId="4854B746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466/13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A4A949" w14:textId="7507D005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510/13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FF2998" w14:textId="47C4369E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499/13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B638D" w14:textId="4D702D54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531/13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570AAC" w14:textId="6387D8DD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508/13</w:t>
            </w:r>
            <w:r w:rsidR="009B3281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724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4166F6" w14:textId="07887810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99E9B3F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45762B93" w14:textId="77777777" w:rsidR="00DF6BD2" w:rsidRPr="00225ADA" w:rsidRDefault="00DF6BD2" w:rsidP="00DF6BD2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shd w:val="clear" w:color="000000" w:fill="FFFFFF"/>
            <w:noWrap/>
            <w:vAlign w:val="bottom"/>
          </w:tcPr>
          <w:p w14:paraId="61729260" w14:textId="46193C1C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(0.98, 1.02)</w:t>
            </w:r>
          </w:p>
        </w:tc>
        <w:tc>
          <w:tcPr>
            <w:tcW w:w="599" w:type="pct"/>
            <w:noWrap/>
            <w:vAlign w:val="bottom"/>
          </w:tcPr>
          <w:p w14:paraId="036653E8" w14:textId="5123C55A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07AD9565" w14:textId="6456FCF6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(0.93, 1.20)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2948FA51" w14:textId="78335F73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(0.89, 1.15)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6FB7B8DC" w14:textId="65E1C92B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(0.92, 1.20)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763BBC0A" w14:textId="209F749F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1.00 (0.87,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1.14)</w:t>
            </w:r>
            <w:r w:rsidR="007C6FF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597" w:type="pct"/>
            <w:shd w:val="clear" w:color="000000" w:fill="FFFFFF"/>
            <w:noWrap/>
            <w:vAlign w:val="bottom"/>
          </w:tcPr>
          <w:p w14:paraId="6CA9D007" w14:textId="009E71FF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</w:t>
            </w:r>
            <w:r w:rsidR="00BB59E3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46</w:t>
            </w:r>
          </w:p>
        </w:tc>
      </w:tr>
      <w:tr w:rsidR="00225ADA" w:rsidRPr="00225ADA" w14:paraId="5FCC608D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64B69FB8" w14:textId="77777777" w:rsidR="00DF6BD2" w:rsidRPr="00225ADA" w:rsidRDefault="00DF6BD2" w:rsidP="00DF6BD2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4D1A3BE5" w14:textId="0C7C13F9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(0.98, 1.03)</w:t>
            </w:r>
          </w:p>
        </w:tc>
        <w:tc>
          <w:tcPr>
            <w:tcW w:w="599" w:type="pct"/>
            <w:tcBorders>
              <w:top w:val="nil"/>
            </w:tcBorders>
            <w:noWrap/>
            <w:vAlign w:val="bottom"/>
          </w:tcPr>
          <w:p w14:paraId="0278A92C" w14:textId="0F16F115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9FE9C74" w14:textId="7E2B59E3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(0.95, 1.23)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7C4F312" w14:textId="3F51D9A1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0.97 (0.73,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1.29)</w:t>
            </w:r>
            <w:r w:rsidR="007C6FF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09ADDDB9" w14:textId="6E993AF8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1.10 (0.96, 1.25)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E1FB010" w14:textId="77519DB3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1.02 (0.89,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1.17)</w:t>
            </w:r>
            <w:r w:rsidR="007C6FF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597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50B235F2" w14:textId="3D5D27AC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</w:t>
            </w:r>
            <w:r w:rsidR="00BB59E3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86</w:t>
            </w:r>
          </w:p>
        </w:tc>
      </w:tr>
      <w:tr w:rsidR="00225ADA" w:rsidRPr="00225ADA" w14:paraId="76B3E218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EA0E0AF" w14:textId="77777777" w:rsidR="00DF6BD2" w:rsidRPr="00225ADA" w:rsidRDefault="00DF6BD2" w:rsidP="00DF6BD2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8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CD85CC9" w14:textId="3614C632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(1.00, 1.06)</w:t>
            </w:r>
          </w:p>
        </w:tc>
        <w:tc>
          <w:tcPr>
            <w:tcW w:w="599" w:type="pct"/>
            <w:tcBorders>
              <w:top w:val="nil"/>
            </w:tcBorders>
            <w:noWrap/>
            <w:vAlign w:val="bottom"/>
          </w:tcPr>
          <w:p w14:paraId="536C623C" w14:textId="560442DB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00018220" w14:textId="7C85AB77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(0.93, 1.23)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54E9AF6F" w14:textId="498CF2F7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0.99 (0.74,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1.33)</w:t>
            </w:r>
            <w:r w:rsidR="007C6FF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23FC1CCE" w14:textId="0F41392F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1.15 (1.00, 1.32)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19E9C642" w14:textId="4E3A5CAC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1.14 (0.99,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1.33)</w:t>
            </w:r>
            <w:r w:rsidR="007C6FF7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b</w:t>
            </w:r>
            <w:proofErr w:type="gramEnd"/>
          </w:p>
        </w:tc>
        <w:tc>
          <w:tcPr>
            <w:tcW w:w="597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8678707" w14:textId="6BFADF65" w:rsidR="00DF6BD2" w:rsidRPr="00225ADA" w:rsidRDefault="00DF6BD2" w:rsidP="00DF6BD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BB59E3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56</w:t>
            </w:r>
          </w:p>
        </w:tc>
      </w:tr>
      <w:tr w:rsidR="00225ADA" w:rsidRPr="00225ADA" w14:paraId="34136A6B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5A8A7" w14:textId="77777777" w:rsidR="00E03718" w:rsidRPr="00225ADA" w:rsidRDefault="00E03718" w:rsidP="00B00321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HEXA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540B47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4158F8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FEE216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41E1E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741A3F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1FC950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AE798" w14:textId="77777777" w:rsidR="00E03718" w:rsidRPr="00225ADA" w:rsidRDefault="00E03718" w:rsidP="00B00321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30760EF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E64730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45DEBF" w14:textId="4DB571A4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1,633/57,402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7F04D9" w14:textId="44D5831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307/11,480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E9F344" w14:textId="4E139D8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309/11,481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264A0C" w14:textId="618FA53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341/11,480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F3A019" w14:textId="5EC18F36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343/11,481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51D518" w14:textId="429FE3D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333/11,480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8D6DA" w14:textId="0AF52F3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CFEE574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B9F69" w14:textId="2EBAA08B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CF62B9" w14:textId="40FD82BB" w:rsidR="007F024A" w:rsidRPr="00225ADA" w:rsidRDefault="00FF2865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2.15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0B3C67" w14:textId="5E17E37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4.32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93C85" w14:textId="557E2385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8.41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3392F5" w14:textId="6325969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12.15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999647" w14:textId="788E74D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16.80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26CA07" w14:textId="5815630E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25.59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215D24" w14:textId="7B20FE9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C1165D0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E6E7D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819E0E" w14:textId="58C45F0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(0.98, 1.04)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9679C" w14:textId="2E86EDF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28B46C" w14:textId="30E2448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0.98 (0.84, 1.15)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9E6A87" w14:textId="2B9BD4F4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(0.91, 1.25)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987F8" w14:textId="43DD96B0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(0.91, 1.25)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922782" w14:textId="0C268314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(0.87, 1.20)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028E14" w14:textId="70823290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0.63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</w:t>
            </w:r>
          </w:p>
        </w:tc>
      </w:tr>
      <w:tr w:rsidR="00225ADA" w:rsidRPr="00225ADA" w14:paraId="53A0DB2E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BC084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956DA1" w14:textId="3D823A44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(0.98, 1.04)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F9BA5FC" w14:textId="1E344E6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3B8EFD" w14:textId="13EB53B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(0.86, 1.19)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93C9A" w14:textId="47819FE2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(0.95, 1.31)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C6BEBB" w14:textId="60F552C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(0.95, 1.31)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8FE89E" w14:textId="6CAF4EB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(0.89, 1.26)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BE9B1" w14:textId="4DDAB42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0.41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225ADA" w:rsidRPr="00225ADA" w14:paraId="4C28C465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05502C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1875F" w14:textId="7F0436E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(1.01, 1.07)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A1303C0" w14:textId="42B1889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83DE73" w14:textId="461A432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(0.85, 1.18)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9CBCD" w14:textId="52C07ED8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(0.96, 1.33)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0C5223" w14:textId="4C6BA6E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(0.99, 1.39)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7DA4F" w14:textId="7EEE78F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(0.99, 1.41)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3F017C" w14:textId="5A3EF18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0.02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</w:t>
            </w:r>
          </w:p>
        </w:tc>
      </w:tr>
      <w:tr w:rsidR="00225ADA" w:rsidRPr="00225ADA" w14:paraId="4D3DCAF9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32212" w14:textId="77777777" w:rsidR="00EC45DE" w:rsidRPr="00225ADA" w:rsidRDefault="00EC45DE" w:rsidP="00EC45D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CAVAS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3EDC0A" w14:textId="575D7891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8C3AC3" w14:textId="37E74A43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B6F71F" w14:textId="3F18C248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34783" w14:textId="33E22B1C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4B51F7" w14:textId="069C9AAE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467B8" w14:textId="40E6BFF4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5BC268" w14:textId="6F5EDD10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84E8B59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A09F54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D306E" w14:textId="6AFA4E3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299/5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860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07E0C5" w14:textId="39C23865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66/1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46ECA9" w14:textId="0A1A9B3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68/1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F1FC6A" w14:textId="6792E9A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48/1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6D536F" w14:textId="1C22368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60/1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26BCDE" w14:textId="62C43495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57/1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84792" w14:textId="3BD49844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0B12E3F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F271B" w14:textId="4A5F3E20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BEF4E" w14:textId="16A55901" w:rsidR="007F024A" w:rsidRPr="00225ADA" w:rsidRDefault="00FF2865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9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.38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C85B87" w14:textId="0D7C7AB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2.78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6C1BDE" w14:textId="7B7CFAD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6.05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5D49D" w14:textId="04B054E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9.38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6A5105" w14:textId="7BB5D9B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13.77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2F951" w14:textId="4A8026A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22.4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1383BA" w14:textId="65E22A4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B57EA72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4B0F8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45F98D" w14:textId="0E5BB87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0.97 (0.9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D837FCC" w14:textId="7B1CA98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CA8C53" w14:textId="24208359" w:rsidR="007F024A" w:rsidRPr="00225ADA" w:rsidRDefault="004F479C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</w:t>
            </w:r>
            <w:r w:rsidR="007F024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(0.7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7F024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1.41)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6367B" w14:textId="3BB30640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0.69 (0.47, 1.01)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14B692" w14:textId="4C4B8368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0.84 (0.59, 1.21)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ACC71F" w14:textId="10D714B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0.78 (0.54, 1.13)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5FC00F" w14:textId="3BC5617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0.17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225ADA" w:rsidRPr="00225ADA" w14:paraId="6AD50FEC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9FFF1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C8303" w14:textId="735C72A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0.94 (0.87, 1.02)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3EAE85A" w14:textId="7BBB5616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E08B81" w14:textId="1E8B3D3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0.97 (0.68, 1.38)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4A04B" w14:textId="5CE6721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0.65 (0.44, 0.96)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961B37" w14:textId="17B8D2EE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0.78 (0.53, 1.13)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9EC8C7" w14:textId="3158614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0.67 (0.45, 1.00)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8942D0" w14:textId="1E39421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0.04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</w:t>
            </w:r>
          </w:p>
        </w:tc>
      </w:tr>
      <w:tr w:rsidR="00225ADA" w:rsidRPr="00225ADA" w14:paraId="5C145DE5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D0B78A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DE4B4" w14:textId="6FC14E00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0.98 (0.9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1.07)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DB9061" w14:textId="76CBB54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E9B8D" w14:textId="068E2D0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(0.68, 1.44)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E2408C" w14:textId="49A0735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0.66 (0.44, 0.99)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D309E9" w14:textId="434DC6A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0.82 (0.55, 1.21)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FFB53" w14:textId="7E64E01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0.81 (0.53, 1.24)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9642A" w14:textId="1AC590B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88</w:t>
            </w:r>
          </w:p>
        </w:tc>
      </w:tr>
      <w:tr w:rsidR="00225ADA" w:rsidRPr="00225ADA" w14:paraId="0B2C5D50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314B4" w14:textId="77777777" w:rsidR="00EC45DE" w:rsidRPr="00225ADA" w:rsidRDefault="00EC45DE" w:rsidP="00EC45DE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KARE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1DF031" w14:textId="65825DA5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94677B" w14:textId="554F80D2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52D82A" w14:textId="660DD81F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3B8E1D" w14:textId="3C290351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7B39F" w14:textId="0C70FD0A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42A05E" w14:textId="65A82E77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0F2C89" w14:textId="000B702A" w:rsidR="00EC45DE" w:rsidRPr="00225ADA" w:rsidRDefault="00EC45DE" w:rsidP="00EC45DE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1A177F2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47BDD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1090CD" w14:textId="1F9841F2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582/5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361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8FAED7" w14:textId="2F2694FE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93/1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332195" w14:textId="762E90F6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133/1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9C22CD" w14:textId="737C3283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110/1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FEBDC" w14:textId="7EAAC33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128/1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384B83" w14:textId="78114B3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118/1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072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B5AC57" w14:textId="307C4A12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DD60B97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EE879" w14:textId="42DF3FB2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991976" w14:textId="7986DD5A" w:rsidR="007F024A" w:rsidRPr="00225ADA" w:rsidRDefault="00FF2865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2.86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2A3DB" w14:textId="75E62A5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04AFD2" w14:textId="19F3CBD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8.66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D9EC05" w14:textId="38E098D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12.86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4068C4" w14:textId="1B54CC8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17.79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FFDEB9" w14:textId="1F37D92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26.24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04FE6" w14:textId="2B326670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2E39D1F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835FF3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04A95E" w14:textId="5BF16732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(0.94, 1.04)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6E26EE9" w14:textId="542567C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C5D2EA" w14:textId="3C462A4F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1.37 (1.03, 1.81)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390E90" w14:textId="046917C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(0.77, 1.4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F05C96" w14:textId="6435725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(0.88, 1.58)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1CE21F" w14:textId="196151A7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(0.79, 1.44)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1BB460" w14:textId="77DEEBA6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49</w:t>
            </w:r>
          </w:p>
        </w:tc>
      </w:tr>
      <w:tr w:rsidR="00225ADA" w:rsidRPr="00225ADA" w14:paraId="1E7871F2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0F645B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89FCCE" w14:textId="65DA57D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(0.95, 1.06)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26B46472" w14:textId="5891645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7E3BC2" w14:textId="49AF3B9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1.41 (1.06, 1.88)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C77339" w14:textId="076580E8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(0.82, 1.51)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9BFAFF" w14:textId="4EC2992B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(0.96, 1.76)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F8BF55" w14:textId="11104949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1.15 (0.84, 1.58)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110A5" w14:textId="3E033B3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0.84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</w:t>
            </w:r>
          </w:p>
        </w:tc>
      </w:tr>
      <w:tr w:rsidR="00225ADA" w:rsidRPr="00225ADA" w14:paraId="2E501364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DB808E4" w14:textId="77777777" w:rsidR="007F024A" w:rsidRPr="00225ADA" w:rsidRDefault="007F024A" w:rsidP="007F024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9BA3D" w14:textId="5AA06E2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(0.96, 1.09)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9AAA4D5" w14:textId="657B90CD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823DB7" w14:textId="774CF61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1.43 (1.04, 1.96)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869A7B" w14:textId="015C2C75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(0.83, 1.62)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1240C" w14:textId="6542F8EA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1.34 (0.96, 1.88)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309F26" w14:textId="1A7AD8F8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1.28 (0.9</w:t>
            </w:r>
            <w:r w:rsidR="004F479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, 1.81)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5656E2" w14:textId="1D04576C" w:rsidR="007F024A" w:rsidRPr="00225ADA" w:rsidRDefault="007F024A" w:rsidP="007F024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0.41</w:t>
            </w:r>
            <w:r w:rsidR="0068649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E03718" w:rsidRPr="00225ADA" w14:paraId="75CA5759" w14:textId="77777777" w:rsidTr="00B00321">
        <w:trPr>
          <w:trHeight w:val="1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FF095B" w14:textId="77777777" w:rsidR="00F055C4" w:rsidRPr="00225ADA" w:rsidRDefault="00E03718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Abbreviations: </w:t>
            </w:r>
            <w:r w:rsidR="00D21F36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BMI, body mass index;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HEXA, Health Examinees; CAVAS, Cardiovascular Disease Association Study; KARE, Korea Association Resource.</w:t>
            </w:r>
          </w:p>
          <w:p w14:paraId="51049D66" w14:textId="5BF9FAB5" w:rsidR="00E03718" w:rsidRPr="00225ADA" w:rsidRDefault="00E03718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</w:t>
            </w:r>
            <w:r w:rsidR="00984F9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women).</w:t>
            </w:r>
          </w:p>
          <w:p w14:paraId="39172321" w14:textId="4B8FB329" w:rsidR="00E03718" w:rsidRPr="00225ADA" w:rsidRDefault="00E03718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6730D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6730D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9969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pack-years for women for HEXA</w:t>
            </w:r>
            <w:r w:rsidR="009969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9969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9969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AF00F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never</w:t>
            </w:r>
            <w:r w:rsidR="00AF00FD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ever for women for CAVAS</w:t>
            </w:r>
            <w:r w:rsidR="005465D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5465D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5465D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non-current</w:t>
            </w:r>
            <w:r w:rsidR="00C7226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current for women for KARE),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BF1F9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BF1F9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</w:t>
            </w:r>
            <w:r w:rsidR="00BF1F9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20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HEXA</w:t>
            </w:r>
            <w:r w:rsidR="00BF1F9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</w:t>
            </w:r>
            <w:r w:rsidR="00BF1F9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40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4218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4218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CAVAS</w:t>
            </w:r>
            <w:r w:rsidR="00CD7A6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CD7A6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CD7A6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CD7A6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g/d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KARE), education level (elementary school or below, middle school, </w:t>
            </w:r>
            <w:r w:rsidR="00055D8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055D8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055D8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055D8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and total energy intake (kcal/d</w:t>
            </w:r>
            <w:r w:rsidR="00713BB1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continuous).</w:t>
            </w:r>
          </w:p>
          <w:p w14:paraId="47AB70FF" w14:textId="72638398" w:rsidR="00E03718" w:rsidRPr="00225ADA" w:rsidRDefault="00E03718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 was additionally adjusted for 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6908D9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23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25, </w:t>
            </w:r>
            <w:r w:rsidR="00F6554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25 kg/m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).</w:t>
            </w:r>
          </w:p>
          <w:p w14:paraId="3035A7DB" w14:textId="77777777" w:rsidR="002A695A" w:rsidRPr="00225ADA" w:rsidRDefault="007C6FF7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a</w:t>
            </w: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 xml:space="preserve">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Fixed-effects model was used for pooled analysis; otherwise, random-effects model was applied to marked values.</w:t>
            </w:r>
          </w:p>
          <w:p w14:paraId="171AAF78" w14:textId="7C0770A9" w:rsidR="00E03718" w:rsidRPr="00225ADA" w:rsidRDefault="007C6FF7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  <w:vertAlign w:val="superscript"/>
              </w:rPr>
              <w:t>b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E03718" w:rsidRPr="00225ADA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="00E03718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heterogeneity across the three cohort studies </w:t>
            </w:r>
            <w:r w:rsidR="00C2133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&gt; </w:t>
            </w:r>
            <w:r w:rsidR="00E03718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</w:t>
            </w:r>
            <w:r w:rsidR="00AF3E7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08</w:t>
            </w:r>
            <w:r w:rsidR="00E03718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</w:tc>
      </w:tr>
    </w:tbl>
    <w:p w14:paraId="649D2643" w14:textId="465E7F22" w:rsidR="00BC67C3" w:rsidRPr="00225ADA" w:rsidRDefault="00BC67C3" w:rsidP="0057223C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32400C33" w14:textId="77777777" w:rsidR="00BC67C3" w:rsidRPr="00225ADA" w:rsidRDefault="00BC67C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5E20D9FD" w14:textId="6C63D93B" w:rsidR="00BC67C3" w:rsidRPr="00225ADA" w:rsidRDefault="00235AB8" w:rsidP="00BC67C3">
      <w:pPr>
        <w:spacing w:line="360" w:lineRule="auto"/>
        <w:rPr>
          <w:rFonts w:ascii="Times New Roman" w:hAnsi="Times New Roman" w:cs="Times New Roman"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BC67C3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0A04E5" w:rsidRPr="00225ADA">
        <w:rPr>
          <w:rFonts w:ascii="Times New Roman" w:hAnsi="Times New Roman" w:cs="Times New Roman"/>
          <w:b/>
          <w:bCs/>
          <w:szCs w:val="20"/>
        </w:rPr>
        <w:t>8</w:t>
      </w:r>
      <w:r w:rsidR="00BC67C3" w:rsidRPr="00225ADA">
        <w:rPr>
          <w:rFonts w:ascii="Times New Roman" w:hAnsi="Times New Roman" w:cs="Times New Roman"/>
          <w:b/>
          <w:bCs/>
          <w:szCs w:val="20"/>
        </w:rPr>
        <w:t>.</w:t>
      </w:r>
      <w:r w:rsidR="00BC67C3" w:rsidRPr="00225ADA">
        <w:rPr>
          <w:rFonts w:ascii="Times New Roman" w:hAnsi="Times New Roman" w:cs="Times New Roman"/>
          <w:szCs w:val="20"/>
        </w:rPr>
        <w:t xml:space="preserve"> </w:t>
      </w:r>
      <w:r w:rsidR="003E424B" w:rsidRPr="00225ADA">
        <w:rPr>
          <w:rFonts w:ascii="Times New Roman" w:hAnsi="Times New Roman" w:cs="Times New Roman"/>
          <w:szCs w:val="20"/>
        </w:rPr>
        <w:t>M</w:t>
      </w:r>
      <w:r w:rsidR="00BC67C3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BC67C3" w:rsidRPr="00225ADA">
        <w:rPr>
          <w:rFonts w:ascii="Times New Roman" w:hAnsi="Times New Roman" w:cs="Times New Roman"/>
          <w:szCs w:val="20"/>
        </w:rPr>
        <w:t>-adjusted odds ratios (ORs) and 95% confidence intervals (CIs) for the risk of weight gain using more stringent criteria (</w:t>
      </w:r>
      <w:r w:rsidR="00B91F95" w:rsidRPr="00225ADA">
        <w:rPr>
          <w:rFonts w:ascii="Times New Roman" w:hAnsi="Times New Roman" w:cs="Times New Roman"/>
          <w:szCs w:val="20"/>
        </w:rPr>
        <w:t xml:space="preserve">annual </w:t>
      </w:r>
      <w:r w:rsidR="00BC67C3" w:rsidRPr="00225ADA">
        <w:rPr>
          <w:rFonts w:ascii="Times New Roman" w:hAnsi="Times New Roman" w:cs="Times New Roman"/>
          <w:szCs w:val="20"/>
        </w:rPr>
        <w:t xml:space="preserve">weight gain </w:t>
      </w:r>
      <w:r w:rsidR="00EE0010">
        <w:rPr>
          <w:rFonts w:ascii="Times New Roman" w:eastAsia="맑은 고딕" w:hAnsi="Times New Roman" w:cs="Times New Roman"/>
          <w:kern w:val="0"/>
          <w:szCs w:val="20"/>
        </w:rPr>
        <w:t xml:space="preserve">≥ </w:t>
      </w:r>
      <w:r w:rsidR="00BC67C3" w:rsidRPr="00225ADA">
        <w:rPr>
          <w:rFonts w:ascii="Times New Roman" w:hAnsi="Times New Roman" w:cs="Times New Roman"/>
          <w:szCs w:val="20"/>
        </w:rPr>
        <w:t>2 kg) according to ultra-processed food intake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742"/>
        <w:gridCol w:w="1746"/>
        <w:gridCol w:w="1746"/>
        <w:gridCol w:w="1746"/>
        <w:gridCol w:w="1746"/>
        <w:gridCol w:w="1746"/>
        <w:gridCol w:w="1740"/>
      </w:tblGrid>
      <w:tr w:rsidR="00225ADA" w:rsidRPr="00225ADA" w14:paraId="0207D780" w14:textId="77777777" w:rsidTr="00225ADA">
        <w:trPr>
          <w:trHeight w:val="142"/>
        </w:trPr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57BA78" w14:textId="77777777" w:rsidR="00225ADA" w:rsidRPr="00225ADA" w:rsidRDefault="00225ADA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999553A" w14:textId="77777777" w:rsidR="00225ADA" w:rsidRPr="00225ADA" w:rsidRDefault="00225ADA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995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675E6D" w14:textId="3204687C" w:rsidR="00225ADA" w:rsidRPr="00225ADA" w:rsidRDefault="00225ADA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9E3298" w14:textId="77777777" w:rsidR="00225ADA" w:rsidRPr="00225ADA" w:rsidRDefault="00225ADA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14339D95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E2FAA8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B6B880" w14:textId="3E75ED19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DF3648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D1038D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821091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C24411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BBA459F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40DD1EF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13B8A40" w14:textId="77777777" w:rsidR="00BC67C3" w:rsidRPr="00225ADA" w:rsidRDefault="00BC67C3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5A87C6A0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1ED9A" w14:textId="1389F350" w:rsidR="00E234BA" w:rsidRPr="00225ADA" w:rsidRDefault="00E234BA" w:rsidP="007664F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052C19" w14:textId="1A913391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519/77,344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99E5C" w14:textId="2E686CA7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64/15,468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BD231D" w14:textId="2FF01A86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111/15,469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8D466" w14:textId="25AEA52A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113/15,469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F8FDC1" w14:textId="65577E16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106/15,469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2BD7DE" w14:textId="030087E1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125/15,469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511C7" w14:textId="77777777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AAF437F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5DBBEF8" w14:textId="583C1E65" w:rsidR="00E234BA" w:rsidRPr="00225ADA" w:rsidRDefault="00E234BA" w:rsidP="007664F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8" w:type="pct"/>
            <w:shd w:val="clear" w:color="000000" w:fill="FFFFFF"/>
            <w:noWrap/>
            <w:vAlign w:val="bottom"/>
          </w:tcPr>
          <w:p w14:paraId="7A39F792" w14:textId="268BF2E6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bCs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bCs/>
                <w:kern w:val="0"/>
                <w:sz w:val="18"/>
                <w:szCs w:val="18"/>
              </w:rPr>
              <w:t>1.96</w:t>
            </w:r>
          </w:p>
        </w:tc>
        <w:tc>
          <w:tcPr>
            <w:tcW w:w="599" w:type="pct"/>
            <w:noWrap/>
            <w:vAlign w:val="bottom"/>
          </w:tcPr>
          <w:p w14:paraId="1CDBA72F" w14:textId="23D7CF22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4.08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31A97564" w14:textId="026DCA20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8.17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4D094376" w14:textId="35875507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11.96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776DE04D" w14:textId="578337FC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16.66</w:t>
            </w:r>
          </w:p>
        </w:tc>
        <w:tc>
          <w:tcPr>
            <w:tcW w:w="599" w:type="pct"/>
            <w:shd w:val="clear" w:color="000000" w:fill="FFFFFF"/>
            <w:noWrap/>
            <w:vAlign w:val="bottom"/>
          </w:tcPr>
          <w:p w14:paraId="4D42F364" w14:textId="2022CBFB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25.37</w:t>
            </w:r>
          </w:p>
        </w:tc>
        <w:tc>
          <w:tcPr>
            <w:tcW w:w="597" w:type="pct"/>
            <w:shd w:val="clear" w:color="000000" w:fill="FFFFFF"/>
            <w:noWrap/>
            <w:vAlign w:val="bottom"/>
          </w:tcPr>
          <w:p w14:paraId="1C802244" w14:textId="71F828FB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2BB3B2E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0BD5334" w14:textId="0A376C9D" w:rsidR="00E234BA" w:rsidRPr="00225ADA" w:rsidRDefault="00E234BA" w:rsidP="007664F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A2DB34D" w14:textId="5C227164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(0.98, 1.08)</w:t>
            </w:r>
          </w:p>
        </w:tc>
        <w:tc>
          <w:tcPr>
            <w:tcW w:w="599" w:type="pct"/>
            <w:tcBorders>
              <w:top w:val="nil"/>
            </w:tcBorders>
            <w:noWrap/>
          </w:tcPr>
          <w:p w14:paraId="764480C3" w14:textId="29F893F5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D0CB958" w14:textId="7BAB9D5F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1.60 (1.17, 2.18)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2C2F2C3A" w14:textId="6F62A63A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1.53 (1.12, 2.09)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28C07CF2" w14:textId="4AD1453E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1.36 (0.99, 1.87)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B861B83" w14:textId="7625524A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1.54 (1.13, 2.10)</w:t>
            </w:r>
          </w:p>
        </w:tc>
        <w:tc>
          <w:tcPr>
            <w:tcW w:w="597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2DA7B5B" w14:textId="04211F3C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0.12</w:t>
            </w:r>
            <w:r w:rsidR="005A6F3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225ADA" w:rsidRPr="00225ADA" w14:paraId="728208B3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13DA4DD9" w14:textId="6DC12730" w:rsidR="00E234BA" w:rsidRPr="00225ADA" w:rsidRDefault="00E234BA" w:rsidP="007664F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8E9344E" w14:textId="4FA9D788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(0.99, 1.10)</w:t>
            </w:r>
          </w:p>
        </w:tc>
        <w:tc>
          <w:tcPr>
            <w:tcW w:w="599" w:type="pct"/>
            <w:tcBorders>
              <w:top w:val="nil"/>
            </w:tcBorders>
            <w:noWrap/>
          </w:tcPr>
          <w:p w14:paraId="65887032" w14:textId="3FDF8AF6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E452287" w14:textId="02FB74B2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1.56 (1.14, 2.13)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D4A7240" w14:textId="5A729694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1.49 (1.09, 2.04)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2C0DFFF5" w14:textId="2FA2EC39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1.35 (0.98, 1.86)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021137A" w14:textId="5DC49C1F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1.62 (1.18, 2.23)</w:t>
            </w:r>
          </w:p>
        </w:tc>
        <w:tc>
          <w:tcPr>
            <w:tcW w:w="597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FF4EF01" w14:textId="05B7F387" w:rsidR="00E234BA" w:rsidRPr="00225ADA" w:rsidRDefault="00E234BA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0.05</w:t>
            </w:r>
            <w:r w:rsidR="005A6F3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6180375D" w14:textId="77777777" w:rsidTr="00225ADA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4AEC9617" w14:textId="58732267" w:rsidR="007664F3" w:rsidRPr="00225ADA" w:rsidRDefault="007664F3" w:rsidP="007664F3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odel 3</w:t>
            </w:r>
          </w:p>
        </w:tc>
        <w:tc>
          <w:tcPr>
            <w:tcW w:w="598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146C818" w14:textId="39AC4C68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.05 (0.99, 1.10)</w:t>
            </w:r>
          </w:p>
        </w:tc>
        <w:tc>
          <w:tcPr>
            <w:tcW w:w="599" w:type="pct"/>
            <w:tcBorders>
              <w:top w:val="nil"/>
            </w:tcBorders>
            <w:noWrap/>
          </w:tcPr>
          <w:p w14:paraId="43773575" w14:textId="44D22264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4F4AA358" w14:textId="1619A609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.56 (1.14, 2.13)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D6938A3" w14:textId="64AE39E8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.49 (1.09, 2.04)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48AEC4F8" w14:textId="49D21A69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.35 (0.98, 1.86)</w:t>
            </w:r>
          </w:p>
        </w:tc>
        <w:tc>
          <w:tcPr>
            <w:tcW w:w="59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3C72C64" w14:textId="37302514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.62 (1.17, 2.22)</w:t>
            </w:r>
          </w:p>
        </w:tc>
        <w:tc>
          <w:tcPr>
            <w:tcW w:w="597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AFEF16A" w14:textId="7D063464" w:rsidR="007664F3" w:rsidRPr="00225ADA" w:rsidRDefault="00293D56" w:rsidP="00E234B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.05</w:t>
            </w:r>
            <w:r w:rsidR="005A6F3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</w:t>
            </w:r>
          </w:p>
        </w:tc>
      </w:tr>
      <w:tr w:rsidR="00977569" w:rsidRPr="00225ADA" w14:paraId="7B4C1822" w14:textId="77777777" w:rsidTr="00302DFD">
        <w:trPr>
          <w:trHeight w:val="1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2E55D29" w14:textId="3DD1FC73" w:rsidR="00055BFD" w:rsidRPr="00225ADA" w:rsidRDefault="00055BFD" w:rsidP="00055B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</w:t>
            </w:r>
            <w:r w:rsidR="00042DF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women).</w:t>
            </w:r>
          </w:p>
          <w:p w14:paraId="6433D31F" w14:textId="5B199AC7" w:rsidR="00055BFD" w:rsidRPr="00225ADA" w:rsidRDefault="00055BFD" w:rsidP="00055B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2F0BA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2F0BAB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4C5864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890AC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19246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890AC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890AC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19246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A239F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A239F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A239F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A239F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19246D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continuous), and cohort (HEXA, CAVAS, </w:t>
            </w:r>
            <w:r w:rsidR="0040244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KARE).</w:t>
            </w:r>
          </w:p>
          <w:p w14:paraId="7E5EFC23" w14:textId="65DB5D38" w:rsidR="00BC67C3" w:rsidRPr="00225ADA" w:rsidRDefault="00055BFD" w:rsidP="00055B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 was additionally adjusted for baseline weight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55, 55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60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65, 65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70, </w:t>
            </w:r>
            <w:r w:rsidR="0040244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70 kg).</w:t>
            </w:r>
          </w:p>
          <w:p w14:paraId="4E42FF61" w14:textId="01233C74" w:rsidR="00BB0B58" w:rsidRPr="00225ADA" w:rsidRDefault="00BB0B58" w:rsidP="00055B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</w:tc>
      </w:tr>
    </w:tbl>
    <w:p w14:paraId="3146BFC5" w14:textId="77777777" w:rsidR="00BC67C3" w:rsidRPr="00225ADA" w:rsidRDefault="00BC67C3" w:rsidP="00BC67C3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0237C64E" w14:textId="77777777" w:rsidR="00BC67C3" w:rsidRPr="00225ADA" w:rsidRDefault="00BC67C3" w:rsidP="00BC67C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775DC1D8" w14:textId="37A40A7E" w:rsidR="007040E1" w:rsidRPr="00225ADA" w:rsidRDefault="00235AB8" w:rsidP="007040E1">
      <w:pPr>
        <w:spacing w:line="360" w:lineRule="auto"/>
        <w:rPr>
          <w:rFonts w:ascii="Times New Roman" w:hAnsi="Times New Roman" w:cs="Times New Roman"/>
          <w:szCs w:val="20"/>
        </w:rPr>
      </w:pPr>
      <w:bookmarkStart w:id="2" w:name="_Hlk184737594"/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7040E1" w:rsidRPr="00225ADA">
        <w:rPr>
          <w:rFonts w:ascii="Times New Roman" w:hAnsi="Times New Roman" w:cs="Times New Roman"/>
          <w:b/>
          <w:bCs/>
          <w:szCs w:val="20"/>
        </w:rPr>
        <w:t xml:space="preserve">Table </w:t>
      </w:r>
      <w:r w:rsidR="001E71FC" w:rsidRPr="00225ADA">
        <w:rPr>
          <w:rFonts w:ascii="Times New Roman" w:hAnsi="Times New Roman" w:cs="Times New Roman"/>
          <w:b/>
          <w:bCs/>
          <w:szCs w:val="20"/>
        </w:rPr>
        <w:t>9</w:t>
      </w:r>
      <w:r w:rsidR="00212D54" w:rsidRPr="00225ADA">
        <w:rPr>
          <w:rFonts w:ascii="Times New Roman" w:hAnsi="Times New Roman" w:cs="Times New Roman"/>
          <w:b/>
          <w:bCs/>
          <w:szCs w:val="20"/>
        </w:rPr>
        <w:t>.</w:t>
      </w:r>
      <w:r w:rsidR="007040E1" w:rsidRPr="00225ADA">
        <w:rPr>
          <w:rFonts w:ascii="Times New Roman" w:hAnsi="Times New Roman" w:cs="Times New Roman"/>
          <w:szCs w:val="20"/>
        </w:rPr>
        <w:t xml:space="preserve"> </w:t>
      </w:r>
      <w:r w:rsidR="00F378BB" w:rsidRPr="00225ADA">
        <w:rPr>
          <w:rFonts w:ascii="Times New Roman" w:hAnsi="Times New Roman" w:cs="Times New Roman"/>
          <w:szCs w:val="20"/>
        </w:rPr>
        <w:t>M</w:t>
      </w:r>
      <w:r w:rsidR="003343EB" w:rsidRPr="00225ADA">
        <w:rPr>
          <w:rFonts w:ascii="Times New Roman" w:hAnsi="Times New Roman" w:cs="Times New Roman"/>
          <w:szCs w:val="20"/>
        </w:rPr>
        <w:t>ulti</w:t>
      </w:r>
      <w:r w:rsidR="009C479E" w:rsidRPr="00225ADA">
        <w:rPr>
          <w:rFonts w:ascii="Times New Roman" w:hAnsi="Times New Roman" w:cs="Times New Roman"/>
          <w:szCs w:val="20"/>
        </w:rPr>
        <w:t>variable</w:t>
      </w:r>
      <w:r w:rsidR="003343EB" w:rsidRPr="00225ADA">
        <w:rPr>
          <w:rFonts w:ascii="Times New Roman" w:hAnsi="Times New Roman" w:cs="Times New Roman"/>
          <w:szCs w:val="20"/>
        </w:rPr>
        <w:t>-adjusted odds ratios (ORs) and 95% confidence intervals (CIs) for the risk of BMI increase according to ultra-processed food intake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32"/>
        <w:gridCol w:w="1721"/>
        <w:gridCol w:w="1724"/>
        <w:gridCol w:w="1724"/>
        <w:gridCol w:w="1725"/>
        <w:gridCol w:w="1722"/>
        <w:gridCol w:w="1711"/>
        <w:gridCol w:w="1713"/>
      </w:tblGrid>
      <w:tr w:rsidR="00225ADA" w:rsidRPr="00225ADA" w14:paraId="0CFE0329" w14:textId="77777777" w:rsidTr="00225ADA">
        <w:trPr>
          <w:trHeight w:val="142"/>
        </w:trPr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E27A9F" w14:textId="77777777" w:rsidR="00225ADA" w:rsidRPr="00225ADA" w:rsidRDefault="00225ADA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587090B" w14:textId="77777777" w:rsidR="00225ADA" w:rsidRPr="00225ADA" w:rsidRDefault="00225ADA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96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72B852" w14:textId="48952F63" w:rsidR="00225ADA" w:rsidRPr="00225ADA" w:rsidRDefault="00225ADA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91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160D02" w14:textId="77777777" w:rsidR="00225ADA" w:rsidRPr="00225ADA" w:rsidRDefault="00225ADA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69E89BAC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7CBF212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6125C87" w14:textId="6F5381EF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3365DE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9748586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1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63367C2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2</w:t>
            </w:r>
          </w:p>
        </w:tc>
        <w:tc>
          <w:tcPr>
            <w:tcW w:w="5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D203D89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3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8E5BC96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4</w:t>
            </w:r>
          </w:p>
        </w:tc>
        <w:tc>
          <w:tcPr>
            <w:tcW w:w="5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809E3D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Quintile 5</w:t>
            </w:r>
          </w:p>
        </w:tc>
        <w:tc>
          <w:tcPr>
            <w:tcW w:w="59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43322C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545670F8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0B0D" w14:textId="78833BA3" w:rsidR="007040E1" w:rsidRPr="00225ADA" w:rsidRDefault="0013624F" w:rsidP="00D40997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BMI </w:t>
            </w:r>
            <w:r w:rsidR="008B3BAE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increase </w:t>
            </w:r>
            <w:r w:rsidR="00EE0010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≥ </w:t>
            </w:r>
            <w:r w:rsidR="008B3BAE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0.5 </w:t>
            </w:r>
            <w:r w:rsidR="008B3BAE"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k</w:t>
            </w:r>
            <w:r w:rsidR="008B3BAE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g/m</w:t>
            </w:r>
            <w:r w:rsidR="008B3BAE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  <w:vertAlign w:val="superscript"/>
              </w:rPr>
              <w:t>2</w:t>
            </w:r>
            <w:r w:rsidR="008B3BAE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/year</w:t>
            </w: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F19A4F9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5DAC796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527AB3F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DE15CFE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9B92C3A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FE2907F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CE59C4" w14:textId="77777777" w:rsidR="007040E1" w:rsidRPr="00225ADA" w:rsidRDefault="007040E1" w:rsidP="00D40997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03195DE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8BFD9" w14:textId="77777777" w:rsidR="00456BF8" w:rsidRPr="00225ADA" w:rsidRDefault="00456BF8" w:rsidP="00456BF8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24B4F0" w14:textId="09013371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1,928/77,344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E0B25" w14:textId="7A8EA15A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300/15,468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3E4783" w14:textId="1A138980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379/15,469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4A387F" w14:textId="5D442385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395/15,469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613B0" w14:textId="32EA301A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400/15,469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E1F94" w14:textId="5C513850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454/15,469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E4609" w14:textId="528443A7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019A55A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7F327" w14:textId="1529E275" w:rsidR="00456BF8" w:rsidRPr="00225ADA" w:rsidRDefault="00270B56" w:rsidP="00456BF8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47D605" w14:textId="430A5F2D" w:rsidR="00456BF8" w:rsidRPr="00225ADA" w:rsidRDefault="00721914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1.96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EA2FCC" w14:textId="740B9856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385E81" w14:textId="7BE01167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8E59F3" w14:textId="5E08877D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1D8602" w14:textId="0842B5FB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16.66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AAE68C" w14:textId="024C236C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25.37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5B7162" w14:textId="37242FDD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F0DA767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394F543E" w14:textId="77777777" w:rsidR="00456BF8" w:rsidRPr="00225ADA" w:rsidRDefault="00456BF8" w:rsidP="00456BF8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3" w:type="pct"/>
            <w:shd w:val="clear" w:color="000000" w:fill="FFFFFF"/>
            <w:noWrap/>
            <w:vAlign w:val="bottom"/>
          </w:tcPr>
          <w:p w14:paraId="335FAC43" w14:textId="5766F2F5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(1.01, 1.06)</w:t>
            </w:r>
          </w:p>
        </w:tc>
        <w:tc>
          <w:tcPr>
            <w:tcW w:w="594" w:type="pct"/>
            <w:noWrap/>
            <w:vAlign w:val="bottom"/>
          </w:tcPr>
          <w:p w14:paraId="786042BB" w14:textId="5A44F6CA" w:rsidR="00456BF8" w:rsidRPr="00225ADA" w:rsidRDefault="001655CA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shd w:val="clear" w:color="000000" w:fill="FFFFFF"/>
            <w:noWrap/>
            <w:vAlign w:val="bottom"/>
          </w:tcPr>
          <w:p w14:paraId="1FECE936" w14:textId="2825F8F5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</w:t>
            </w:r>
            <w:r w:rsidR="001655C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 (1.03, 1.4</w:t>
            </w:r>
            <w:r w:rsidR="001655CA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)</w:t>
            </w:r>
          </w:p>
        </w:tc>
        <w:tc>
          <w:tcPr>
            <w:tcW w:w="594" w:type="pct"/>
            <w:shd w:val="clear" w:color="000000" w:fill="FFFFFF"/>
            <w:noWrap/>
            <w:vAlign w:val="bottom"/>
          </w:tcPr>
          <w:p w14:paraId="5EBB7809" w14:textId="66210849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(1.03, 1.41)</w:t>
            </w:r>
          </w:p>
        </w:tc>
        <w:tc>
          <w:tcPr>
            <w:tcW w:w="593" w:type="pct"/>
            <w:shd w:val="clear" w:color="000000" w:fill="FFFFFF"/>
            <w:noWrap/>
            <w:vAlign w:val="bottom"/>
          </w:tcPr>
          <w:p w14:paraId="58F8CCAE" w14:textId="06B777E8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(1.01, 1.37)</w:t>
            </w:r>
          </w:p>
        </w:tc>
        <w:tc>
          <w:tcPr>
            <w:tcW w:w="589" w:type="pct"/>
            <w:shd w:val="clear" w:color="000000" w:fill="FFFFFF"/>
            <w:noWrap/>
            <w:vAlign w:val="bottom"/>
          </w:tcPr>
          <w:p w14:paraId="5BD12020" w14:textId="6AD0837D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1.29 (1.10, 1.50)</w:t>
            </w:r>
          </w:p>
        </w:tc>
        <w:tc>
          <w:tcPr>
            <w:tcW w:w="591" w:type="pct"/>
            <w:shd w:val="clear" w:color="000000" w:fill="FFFFFF"/>
            <w:noWrap/>
            <w:vAlign w:val="bottom"/>
          </w:tcPr>
          <w:p w14:paraId="00CA6191" w14:textId="552A919F" w:rsidR="00456BF8" w:rsidRPr="00225ADA" w:rsidRDefault="00CB523E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0.009</w:t>
            </w:r>
          </w:p>
        </w:tc>
      </w:tr>
      <w:tr w:rsidR="00225ADA" w:rsidRPr="00225ADA" w14:paraId="1138358B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9DC0F4E" w14:textId="77777777" w:rsidR="001655CA" w:rsidRPr="00225ADA" w:rsidRDefault="001655CA" w:rsidP="001655C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3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0A441681" w14:textId="1E1B191D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(1.01, 1.07)</w:t>
            </w:r>
          </w:p>
        </w:tc>
        <w:tc>
          <w:tcPr>
            <w:tcW w:w="594" w:type="pct"/>
            <w:tcBorders>
              <w:top w:val="nil"/>
            </w:tcBorders>
            <w:noWrap/>
          </w:tcPr>
          <w:p w14:paraId="71200D61" w14:textId="074182B4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5AE3D1E" w14:textId="192E9503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(1.01, 1.37)</w:t>
            </w:r>
          </w:p>
        </w:tc>
        <w:tc>
          <w:tcPr>
            <w:tcW w:w="594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86BA3E8" w14:textId="196972FC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(1.00, 1.37)</w:t>
            </w:r>
          </w:p>
        </w:tc>
        <w:tc>
          <w:tcPr>
            <w:tcW w:w="593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147BC670" w14:textId="0793A70A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(0.99, 1.36)</w:t>
            </w:r>
          </w:p>
        </w:tc>
        <w:tc>
          <w:tcPr>
            <w:tcW w:w="58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6B787147" w14:textId="1A5D9A54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1.32 (1.13, 1.55)</w:t>
            </w:r>
          </w:p>
        </w:tc>
        <w:tc>
          <w:tcPr>
            <w:tcW w:w="591" w:type="pct"/>
            <w:tcBorders>
              <w:top w:val="nil"/>
            </w:tcBorders>
            <w:shd w:val="clear" w:color="000000" w:fill="FFFFFF"/>
            <w:noWrap/>
          </w:tcPr>
          <w:p w14:paraId="069EB2A6" w14:textId="66DF1F4F" w:rsidR="001655CA" w:rsidRPr="00225ADA" w:rsidRDefault="00CB523E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0.002</w:t>
            </w:r>
          </w:p>
        </w:tc>
      </w:tr>
      <w:tr w:rsidR="00225ADA" w:rsidRPr="00225ADA" w14:paraId="2FD9A017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</w:tcBorders>
            <w:noWrap/>
            <w:vAlign w:val="center"/>
          </w:tcPr>
          <w:p w14:paraId="346AC18E" w14:textId="77777777" w:rsidR="001655CA" w:rsidRPr="00225ADA" w:rsidRDefault="001655CA" w:rsidP="001655C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3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E9036EE" w14:textId="181C81B4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(1.01, 1.07)</w:t>
            </w:r>
          </w:p>
        </w:tc>
        <w:tc>
          <w:tcPr>
            <w:tcW w:w="594" w:type="pct"/>
            <w:tcBorders>
              <w:top w:val="nil"/>
            </w:tcBorders>
            <w:noWrap/>
          </w:tcPr>
          <w:p w14:paraId="7D983A33" w14:textId="67AE59A8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53FDAC8A" w14:textId="4FB64165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(1.01, 1.37)</w:t>
            </w:r>
          </w:p>
        </w:tc>
        <w:tc>
          <w:tcPr>
            <w:tcW w:w="594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45D10745" w14:textId="7D6CDF72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1.17 (1.00, 1.37)</w:t>
            </w:r>
          </w:p>
        </w:tc>
        <w:tc>
          <w:tcPr>
            <w:tcW w:w="593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7F10B36F" w14:textId="52A7DAED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1.16 (0.99, 1.36)</w:t>
            </w:r>
          </w:p>
        </w:tc>
        <w:tc>
          <w:tcPr>
            <w:tcW w:w="589" w:type="pct"/>
            <w:tcBorders>
              <w:top w:val="nil"/>
            </w:tcBorders>
            <w:shd w:val="clear" w:color="000000" w:fill="FFFFFF"/>
            <w:noWrap/>
            <w:vAlign w:val="bottom"/>
          </w:tcPr>
          <w:p w14:paraId="3EC0B391" w14:textId="20330889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1.31 (1.12, 1.54)</w:t>
            </w:r>
          </w:p>
        </w:tc>
        <w:tc>
          <w:tcPr>
            <w:tcW w:w="591" w:type="pct"/>
            <w:tcBorders>
              <w:top w:val="nil"/>
            </w:tcBorders>
            <w:shd w:val="clear" w:color="000000" w:fill="FFFFFF"/>
            <w:noWrap/>
          </w:tcPr>
          <w:p w14:paraId="01B5A077" w14:textId="6431695F" w:rsidR="001655CA" w:rsidRPr="00225ADA" w:rsidRDefault="00CB523E" w:rsidP="001655C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0.004</w:t>
            </w:r>
          </w:p>
        </w:tc>
      </w:tr>
      <w:tr w:rsidR="00225ADA" w:rsidRPr="00225ADA" w14:paraId="4AC0522E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F684D" w14:textId="0E25337B" w:rsidR="003343EB" w:rsidRPr="00225ADA" w:rsidRDefault="0013624F" w:rsidP="003343EB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BMI </w:t>
            </w:r>
            <w:r w:rsidR="000278F2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increase </w:t>
            </w:r>
            <w:r w:rsidR="00EE0010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≥ </w:t>
            </w:r>
            <w:r w:rsidR="000278F2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 xml:space="preserve">1 </w:t>
            </w:r>
            <w:r w:rsidR="000278F2" w:rsidRPr="00225ADA">
              <w:rPr>
                <w:rFonts w:ascii="Times New Roman" w:eastAsia="맑은 고딕" w:hAnsi="Times New Roman" w:cs="Times New Roman" w:hint="eastAsia"/>
                <w:b/>
                <w:kern w:val="0"/>
                <w:sz w:val="18"/>
                <w:szCs w:val="18"/>
              </w:rPr>
              <w:t>k</w:t>
            </w:r>
            <w:r w:rsidR="000278F2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g/m</w:t>
            </w:r>
            <w:r w:rsidR="000278F2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  <w:vertAlign w:val="superscript"/>
              </w:rPr>
              <w:t>2</w:t>
            </w:r>
            <w:r w:rsidR="000278F2" w:rsidRPr="00225ADA">
              <w:rPr>
                <w:rFonts w:ascii="Times New Roman" w:eastAsia="맑은 고딕" w:hAnsi="Times New Roman" w:cs="Times New Roman"/>
                <w:b/>
                <w:kern w:val="0"/>
                <w:sz w:val="18"/>
                <w:szCs w:val="18"/>
              </w:rPr>
              <w:t>/year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12990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4601D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81A77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5C3095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C08697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82D1D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79EB5" w14:textId="77777777" w:rsidR="003343EB" w:rsidRPr="00225ADA" w:rsidRDefault="003343EB" w:rsidP="003343EB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9A7544B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D930A" w14:textId="3D74898D" w:rsidR="00456BF8" w:rsidRPr="00225ADA" w:rsidRDefault="00456BF8" w:rsidP="00456BF8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EC8CA" w14:textId="0E1F2F26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176/77,344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89C546" w14:textId="5D608804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19/15,468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61EABD" w14:textId="5B4ED8AB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40/15,469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774C78" w14:textId="7ADB0271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35/15,469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BD8272" w14:textId="3EF99F96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39/15,469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203A5" w14:textId="096C251F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43/15,469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927535" w14:textId="0F542654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F5F3E57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59B144" w14:textId="5CD0474F" w:rsidR="00456BF8" w:rsidRPr="00225ADA" w:rsidRDefault="00456BF8" w:rsidP="00456BF8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24675" w14:textId="0EE5CEC5" w:rsidR="00456BF8" w:rsidRPr="00225ADA" w:rsidRDefault="00721914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1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1.96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85DEA7" w14:textId="192CCC94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4.08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BB98F1" w14:textId="2E96E935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8.17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E71B16" w14:textId="5956E786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11.96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6E40D" w14:textId="02F4B52E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16.66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77E06" w14:textId="5E017514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25.37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5A619B" w14:textId="2A4F0C74" w:rsidR="00456BF8" w:rsidRPr="00225ADA" w:rsidRDefault="00456BF8" w:rsidP="00456BF8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E7808E7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770F1" w14:textId="6217C96D" w:rsidR="001655CA" w:rsidRPr="00225ADA" w:rsidRDefault="001655CA" w:rsidP="001655C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47F28" w14:textId="4EEB2796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(0.97, 1.14)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8EEDE73" w14:textId="29A6670C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D8AF1B" w14:textId="4437F6EA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1.94 (1.12, 3.36)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263AB" w14:textId="39E1759A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1.60 (0.91, 2.81)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766E31" w14:textId="35806AFE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1.68 (0.96, 2.94)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6E03D3" w14:textId="6EFD21C0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1.75 (1.01, 3.05)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958E12" w14:textId="56A43CEC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0.25</w:t>
            </w:r>
            <w:r w:rsidR="00CB523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225ADA" w:rsidRPr="00225ADA" w14:paraId="5D76A54B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A60E1" w14:textId="051320A0" w:rsidR="001655CA" w:rsidRPr="00225ADA" w:rsidRDefault="001655CA" w:rsidP="001655C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638536" w14:textId="50B6BAA4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(0.98, 1.16)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9FA2A8F" w14:textId="00F677A3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3F5D6F" w14:textId="059ED8D7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1.86 (1.07, 3.23)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F0289D" w14:textId="0E0298EF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1.53 (0.87, 2.70)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52FF35" w14:textId="27D98571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1.63 (0.93, 2.87)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54495" w14:textId="7F62D7ED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1.80 (1.02, 3.18)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4E80A" w14:textId="75C21AA6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0.19</w:t>
            </w:r>
            <w:r w:rsidR="00CB523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</w:t>
            </w:r>
          </w:p>
        </w:tc>
      </w:tr>
      <w:tr w:rsidR="00225ADA" w:rsidRPr="00225ADA" w14:paraId="61A7C101" w14:textId="77777777" w:rsidTr="00225ADA">
        <w:trPr>
          <w:trHeight w:val="142"/>
        </w:trPr>
        <w:tc>
          <w:tcPr>
            <w:tcW w:w="8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00A09" w14:textId="6E69C291" w:rsidR="001655CA" w:rsidRPr="00225ADA" w:rsidRDefault="001655CA" w:rsidP="001655CA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7DC24E" w14:textId="568580B6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(0.98, 1.16)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293E54E" w14:textId="7A88E98F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D0B94D" w14:textId="0D6E6587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1.87 (1.08, 3.24)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1A240" w14:textId="14B1C9CA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1.53 (0.86, 2.70)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9A64F1" w14:textId="047739F5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1.63 (0.93, 2.86)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1F3669" w14:textId="608AD754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1.78 (1.01, 3.15)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773135" w14:textId="3285483E" w:rsidR="001655CA" w:rsidRPr="00225ADA" w:rsidRDefault="001655CA" w:rsidP="001655CA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0.21</w:t>
            </w:r>
            <w:r w:rsidR="00CB523E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</w:t>
            </w:r>
          </w:p>
        </w:tc>
      </w:tr>
      <w:tr w:rsidR="003343EB" w:rsidRPr="00225ADA" w14:paraId="1DD2A64F" w14:textId="77777777" w:rsidTr="00D40997">
        <w:trPr>
          <w:trHeight w:val="1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B9CB360" w14:textId="2E29A4BA" w:rsidR="00F378BB" w:rsidRPr="00225ADA" w:rsidRDefault="003343EB" w:rsidP="006E7EE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Abbreviation: </w:t>
            </w:r>
            <w:r w:rsidR="0034191A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BMI, body mass index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  <w:p w14:paraId="01F239CA" w14:textId="250F838E" w:rsidR="006E7EE7" w:rsidRPr="00225ADA" w:rsidRDefault="006E7EE7" w:rsidP="006E7EE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</w:t>
            </w:r>
            <w:r w:rsidR="001974DF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women).</w:t>
            </w:r>
          </w:p>
          <w:p w14:paraId="449F9D13" w14:textId="3F19A21E" w:rsidR="006E7EE7" w:rsidRPr="00225ADA" w:rsidRDefault="006E7EE7" w:rsidP="006E7EE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51178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51178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51178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7A07C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3365DE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7A07C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</w:t>
            </w:r>
            <w:r w:rsidR="00307943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7A07C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3365DE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8F38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8F38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8F38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8F384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E65122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continuous), and cohort (HEXA, CAVAS, </w:t>
            </w:r>
            <w:r w:rsidR="00CE7C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KARE).</w:t>
            </w:r>
          </w:p>
          <w:p w14:paraId="593B33D2" w14:textId="7FA7CA53" w:rsidR="003343EB" w:rsidRPr="00225ADA" w:rsidRDefault="003343EB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3 was additionally adjusted for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18.5, 18.5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23, 23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25, 25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CE7C6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kg/m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="006F6A8C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)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</w:t>
            </w:r>
          </w:p>
          <w:p w14:paraId="4E549486" w14:textId="619BC016" w:rsidR="004F31E7" w:rsidRPr="00225ADA" w:rsidRDefault="004F31E7" w:rsidP="00D45D57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</w:tc>
      </w:tr>
    </w:tbl>
    <w:p w14:paraId="3542DF12" w14:textId="77777777" w:rsidR="007040E1" w:rsidRPr="00225ADA" w:rsidRDefault="007040E1" w:rsidP="007040E1">
      <w:pPr>
        <w:spacing w:line="360" w:lineRule="auto"/>
        <w:rPr>
          <w:rFonts w:ascii="Times New Roman" w:hAnsi="Times New Roman" w:cs="Times New Roman"/>
          <w:b/>
          <w:bCs/>
          <w:szCs w:val="20"/>
        </w:rPr>
      </w:pPr>
    </w:p>
    <w:p w14:paraId="36F10CCD" w14:textId="11E26F23" w:rsidR="007040E1" w:rsidRPr="00225ADA" w:rsidRDefault="007040E1">
      <w:pPr>
        <w:widowControl/>
        <w:wordWrap/>
        <w:autoSpaceDE/>
        <w:autoSpaceDN/>
        <w:rPr>
          <w:rFonts w:ascii="Times New Roman" w:hAnsi="Times New Roman" w:cs="Times New Roman"/>
          <w:b/>
          <w:bCs/>
          <w:szCs w:val="20"/>
        </w:rPr>
      </w:pPr>
      <w:r w:rsidRPr="00225ADA">
        <w:rPr>
          <w:rFonts w:ascii="Times New Roman" w:hAnsi="Times New Roman" w:cs="Times New Roman"/>
          <w:b/>
          <w:bCs/>
          <w:szCs w:val="20"/>
        </w:rPr>
        <w:br w:type="page"/>
      </w:r>
    </w:p>
    <w:p w14:paraId="084E623A" w14:textId="66A55395" w:rsidR="007F7254" w:rsidRPr="00225ADA" w:rsidRDefault="005677CB" w:rsidP="007F7254">
      <w:pPr>
        <w:spacing w:line="360" w:lineRule="auto"/>
        <w:rPr>
          <w:rFonts w:ascii="Times New Roman" w:hAnsi="Times New Roman" w:cs="Times New Roman"/>
          <w:bCs/>
          <w:sz w:val="22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7F7254" w:rsidRPr="00225ADA">
        <w:rPr>
          <w:rFonts w:ascii="Times New Roman" w:hAnsi="Times New Roman" w:cs="Times New Roman"/>
          <w:b/>
          <w:bCs/>
        </w:rPr>
        <w:t>Table 1</w:t>
      </w:r>
      <w:r w:rsidR="0095086A" w:rsidRPr="00225ADA">
        <w:rPr>
          <w:rFonts w:ascii="Times New Roman" w:hAnsi="Times New Roman" w:cs="Times New Roman"/>
          <w:b/>
          <w:bCs/>
        </w:rPr>
        <w:t>0</w:t>
      </w:r>
      <w:r w:rsidR="007F7254" w:rsidRPr="00225ADA">
        <w:rPr>
          <w:rFonts w:ascii="Times New Roman" w:hAnsi="Times New Roman" w:cs="Times New Roman"/>
          <w:b/>
          <w:bCs/>
        </w:rPr>
        <w:t>.</w:t>
      </w:r>
      <w:r w:rsidR="007F7254" w:rsidRPr="00225ADA">
        <w:rPr>
          <w:rFonts w:ascii="Times New Roman" w:hAnsi="Times New Roman" w:cs="Times New Roman"/>
        </w:rPr>
        <w:t xml:space="preserve"> Multi</w:t>
      </w:r>
      <w:r w:rsidR="009C479E" w:rsidRPr="00225ADA">
        <w:rPr>
          <w:rFonts w:ascii="Times New Roman" w:hAnsi="Times New Roman" w:cs="Times New Roman"/>
        </w:rPr>
        <w:t>variable</w:t>
      </w:r>
      <w:r w:rsidR="007F7254" w:rsidRPr="00225ADA">
        <w:rPr>
          <w:rFonts w:ascii="Times New Roman" w:hAnsi="Times New Roman" w:cs="Times New Roman"/>
        </w:rPr>
        <w:t>-adjusted odds ratios (ORs) and 95% confidence intervals (CIs) for the risk of obesity according to ultra-processed food intake categorized by cut</w:t>
      </w:r>
      <w:r w:rsidR="00BF7DAD" w:rsidRPr="00225ADA">
        <w:rPr>
          <w:rFonts w:ascii="Times New Roman" w:hAnsi="Times New Roman" w:cs="Times New Roman"/>
        </w:rPr>
        <w:t>-</w:t>
      </w:r>
      <w:r w:rsidR="007F7254" w:rsidRPr="00225ADA">
        <w:rPr>
          <w:rFonts w:ascii="Times New Roman" w:hAnsi="Times New Roman" w:cs="Times New Roman"/>
        </w:rPr>
        <w:t>off values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742"/>
        <w:gridCol w:w="1746"/>
        <w:gridCol w:w="1743"/>
        <w:gridCol w:w="1746"/>
        <w:gridCol w:w="1743"/>
        <w:gridCol w:w="1746"/>
        <w:gridCol w:w="1746"/>
      </w:tblGrid>
      <w:tr w:rsidR="00225ADA" w:rsidRPr="00225ADA" w14:paraId="06469464" w14:textId="77777777" w:rsidTr="00302DFD">
        <w:trPr>
          <w:trHeight w:val="142"/>
        </w:trPr>
        <w:tc>
          <w:tcPr>
            <w:tcW w:w="23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B0F7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32DB54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724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914016" w14:textId="377D78F1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="00126214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4622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282CC970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B77D8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5826B3" w14:textId="796EBABC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126214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ED15566" w14:textId="738D5D3A" w:rsidR="007F7254" w:rsidRPr="00225ADA" w:rsidRDefault="00EE0010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="007F7254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C628FC" w14:textId="213F6B49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5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10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1F1A00" w14:textId="384950DA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10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15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4352C4C" w14:textId="3B014DF4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15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25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F11F38" w14:textId="2667DBDA" w:rsidR="007F7254" w:rsidRPr="00225ADA" w:rsidRDefault="00EE0010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≥ </w:t>
            </w:r>
            <w:r w:rsidR="007F7254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25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47AFB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57A66D55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88BE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Pooled</w:t>
            </w:r>
          </w:p>
        </w:tc>
        <w:tc>
          <w:tcPr>
            <w:tcW w:w="174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95B076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4391F3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E6F5E6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185F5C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5B31C0A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EB8DB2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4BD27A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BD83FB6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D3CE8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D660C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4,674/51,062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4AA91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581/6,863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460DE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1,152/13,077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8F5CD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1,127/12,386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EA41E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1,250/13,132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E4C6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564/5,604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F5CD7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A3A14D5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210F373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shd w:val="clear" w:color="000000" w:fill="FFFFFF"/>
            <w:noWrap/>
            <w:vAlign w:val="bottom"/>
          </w:tcPr>
          <w:p w14:paraId="5F583D7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(1.00, 1.03)</w:t>
            </w:r>
          </w:p>
        </w:tc>
        <w:tc>
          <w:tcPr>
            <w:tcW w:w="1746" w:type="dxa"/>
            <w:noWrap/>
            <w:vAlign w:val="bottom"/>
          </w:tcPr>
          <w:p w14:paraId="573A20D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shd w:val="clear" w:color="000000" w:fill="FFFFFF"/>
            <w:noWrap/>
            <w:vAlign w:val="bottom"/>
          </w:tcPr>
          <w:p w14:paraId="6C0BEF6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(0.94, 1.16)</w:t>
            </w:r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20EC9EA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(0.96, 1.19)</w:t>
            </w:r>
          </w:p>
        </w:tc>
        <w:tc>
          <w:tcPr>
            <w:tcW w:w="1743" w:type="dxa"/>
            <w:shd w:val="clear" w:color="000000" w:fill="FFFFFF"/>
            <w:noWrap/>
            <w:vAlign w:val="bottom"/>
          </w:tcPr>
          <w:p w14:paraId="308E80B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(0.96, 1.19)</w:t>
            </w:r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65EC1051" w14:textId="67658938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1.14 (1.00,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1.30)</w:t>
            </w:r>
            <w:r w:rsidR="003D6E62"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1746" w:type="dxa"/>
            <w:shd w:val="clear" w:color="000000" w:fill="FFFFFF"/>
            <w:noWrap/>
            <w:vAlign w:val="bottom"/>
          </w:tcPr>
          <w:p w14:paraId="2C3AE398" w14:textId="7A8277BF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FE2162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45</w:t>
            </w:r>
          </w:p>
        </w:tc>
      </w:tr>
      <w:tr w:rsidR="00225ADA" w:rsidRPr="00225ADA" w14:paraId="6FBEA38E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13E2EAE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991BA5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(1.00, 1.04)</w:t>
            </w:r>
          </w:p>
        </w:tc>
        <w:tc>
          <w:tcPr>
            <w:tcW w:w="1746" w:type="dxa"/>
            <w:tcBorders>
              <w:top w:val="nil"/>
            </w:tcBorders>
            <w:noWrap/>
            <w:vAlign w:val="bottom"/>
          </w:tcPr>
          <w:p w14:paraId="46A6F32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DCBCF1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(0.96, 1.19)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ED401E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1.11 (1.00, 1.24)</w:t>
            </w:r>
          </w:p>
        </w:tc>
        <w:tc>
          <w:tcPr>
            <w:tcW w:w="17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065A4B1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(1.00, 1.25)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0FEBBF1" w14:textId="001CAEAB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1.20 (1.05,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1.37)</w:t>
            </w:r>
            <w:r w:rsidR="003D6E62"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577CF48D" w14:textId="0693599C" w:rsidR="00FE2162" w:rsidRPr="00225ADA" w:rsidRDefault="00FE2162" w:rsidP="00FE216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kern w:val="24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 w:hint="eastAsia"/>
                <w:kern w:val="24"/>
                <w:sz w:val="18"/>
                <w:szCs w:val="18"/>
              </w:rPr>
              <w:t>.</w:t>
            </w: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008</w:t>
            </w:r>
          </w:p>
        </w:tc>
      </w:tr>
      <w:tr w:rsidR="00225ADA" w:rsidRPr="00225ADA" w14:paraId="170B8604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F9572B9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235F120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(1.02, 1.07)</w:t>
            </w:r>
          </w:p>
        </w:tc>
        <w:tc>
          <w:tcPr>
            <w:tcW w:w="1746" w:type="dxa"/>
            <w:tcBorders>
              <w:top w:val="nil"/>
            </w:tcBorders>
            <w:noWrap/>
            <w:vAlign w:val="bottom"/>
          </w:tcPr>
          <w:p w14:paraId="114362E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135C88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(0.92, 1.15)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675BAF7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1.10 (0.98, 1.24)</w:t>
            </w:r>
          </w:p>
        </w:tc>
        <w:tc>
          <w:tcPr>
            <w:tcW w:w="1743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4368990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1.14 (1.02, 1.29)</w:t>
            </w:r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1EC30E4A" w14:textId="225DB605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1.31 (1.13, </w:t>
            </w:r>
            <w:proofErr w:type="gramStart"/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1.51)</w:t>
            </w:r>
            <w:r w:rsidR="003D6E62"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proofErr w:type="gramEnd"/>
          </w:p>
        </w:tc>
        <w:tc>
          <w:tcPr>
            <w:tcW w:w="1746" w:type="dxa"/>
            <w:tcBorders>
              <w:top w:val="nil"/>
            </w:tcBorders>
            <w:shd w:val="clear" w:color="000000" w:fill="FFFFFF"/>
            <w:noWrap/>
            <w:vAlign w:val="bottom"/>
          </w:tcPr>
          <w:p w14:paraId="3C07EC93" w14:textId="1011A753" w:rsidR="007F7254" w:rsidRPr="00225ADA" w:rsidRDefault="00EE0010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7F725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FE2162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7F725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76F3D662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10D4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HEXA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78E7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F09EF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0ED41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ACA2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59E73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076FB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661D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6D0F872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472C1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63010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3,264/43,431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C064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387/5,472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967E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798/11,041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13AC6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792/10,722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CAFBE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889/11,323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2EEE8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398/4,873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81F64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99CC512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82FA4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874B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2.31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92EEB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3.35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DCD8F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7.63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B760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12.38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6CF57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18.80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12A6BC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29.93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934A7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21EAECB5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411775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2DCE2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(1.00, 1.04)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498DB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FB65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(0.88, 1.13)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345A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(0.88, 1.13)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E30E6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1.05 (0.92, 1.19)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C41E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1.09 (0.94, 1.27)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686B58" w14:textId="7FAB86D2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0.10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33D7728C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79825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E4ACB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(1.00, 1.04)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7C2CA3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D367E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(0.89, 1.15)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517C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(0.90, 1.17)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ADFC7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(0.95, 1.24)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BC476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1.12 (0.96, 1.31)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0B8418" w14:textId="7260321A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0.06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057B82AD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23900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61B48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(1.02, 1.07)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B577EE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AB3D6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0.99 (0.86, 1.13)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0679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(0.89, 1.17)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72383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1.10 (0.96, 1.26)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43AB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1.24 (1.06, 1.46)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ADBEBF" w14:textId="6BB71E25" w:rsidR="007F7254" w:rsidRPr="00225ADA" w:rsidRDefault="00EE0010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7F725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</w:t>
            </w:r>
            <w:r w:rsidR="007F7254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6BD3B238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DFC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CAVAS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A64A6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80712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8115E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1C54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A6C4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C94CD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6AF6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0CC72B7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90A5A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BEE9D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511/4,005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1E0AC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104/906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0C2D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146/1,207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90B68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120/830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B7713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101/764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F6E2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40/298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B27F5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406984A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9BA36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497A6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9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.54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E920D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3.07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9D180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7.41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B02C3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12.22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9D527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18.71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144D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30.15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6AF35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716BAF4A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D2B7E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4A6E1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(0.95, 1.06)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6E691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226B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1.00 (0.76, 1.31)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541D6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1.19 (0.90, 1.59)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F82FD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1.01 (0.75, 1.37)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4F180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1.06 (0.72, 1.58)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5999BC" w14:textId="1267A8AD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0.71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3C8C6593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09C99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4770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(0.96, 1.08)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786C1B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C1C36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(0.78, 1.35)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72E67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1.26 (0.94, 1.69)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FF5F9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1.08 (0.79, 1.47)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02AB8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1.18 (0.78, 1.80)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A1535" w14:textId="2DBEAF38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0.39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</w:t>
            </w:r>
          </w:p>
        </w:tc>
      </w:tr>
      <w:tr w:rsidR="00225ADA" w:rsidRPr="00225ADA" w14:paraId="745C5F57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191A4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DD273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1.03 (0.96, 1.10)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236D69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D2C4E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0.96 (0.71, 1.28)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D9BE2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1.30 (0.95, 1.79)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0698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1.14 (0.81, 1.60)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E5DC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1.13 (0.72, 1.79)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216CEC" w14:textId="7E3D2FDF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89</w:t>
            </w:r>
          </w:p>
        </w:tc>
      </w:tr>
      <w:tr w:rsidR="00225ADA" w:rsidRPr="00225ADA" w14:paraId="68DE9F80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C282F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KARE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823D0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F2BEB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BA91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2575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3E2EE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A1C8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45266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034BC688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E75D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4DA9E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899/3,626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7C224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90/485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3C582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208/829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0DF5B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215/834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8D78F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260/1,045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924D83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126/433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B455C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6AE7EE4B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0BFFF7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674ED2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2.94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79F94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3.17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1BE6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7.64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B3530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12.40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85486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19.03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38545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29.27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95AA9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594F9EC9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AD9879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BF431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(0.98, 1.07)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7D506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235B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1.38 (1.05, 1.83)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4880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1.33 (1.00, 1.77)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F32B7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1.21 (0.91, 1.60)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D7539E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1.48 (1.07, 2.03)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F90B7" w14:textId="0C628569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0.23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5</w:t>
            </w:r>
          </w:p>
        </w:tc>
      </w:tr>
      <w:tr w:rsidR="00225ADA" w:rsidRPr="00225ADA" w14:paraId="30D38038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8B6AD8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8EDAE7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(0.99, 1.09)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70A21D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8165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1.47 (1.11, 1.95)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4DDF5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1.46 (1.09, 1.95)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E27B5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1.37 (1.03, 1.84)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C62498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1.69 (1.20, 2.36)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76ACE4" w14:textId="4CEE2808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</w:t>
            </w:r>
            <w:r w:rsidR="00EE47EC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47</w:t>
            </w:r>
          </w:p>
        </w:tc>
      </w:tr>
      <w:tr w:rsidR="00225ADA" w:rsidRPr="00225ADA" w14:paraId="5D3BE551" w14:textId="77777777" w:rsidTr="00302DFD">
        <w:trPr>
          <w:trHeight w:val="142"/>
        </w:trPr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CEAB292" w14:textId="77777777" w:rsidR="007F7254" w:rsidRPr="00225ADA" w:rsidRDefault="007F7254" w:rsidP="00302DFD">
            <w:pPr>
              <w:widowControl/>
              <w:wordWrap/>
              <w:autoSpaceDE/>
              <w:autoSpaceDN/>
              <w:ind w:firstLineChars="200" w:firstLine="360"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D156CB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(1.02, 1.13)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3FB75BA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Reference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E01B1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1.40 (1.02, 1.91)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7C15E1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1.44 (1.04, 1.98)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0080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1.44 (1.04, 1.98)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2072E6" w14:textId="77777777" w:rsidR="007F7254" w:rsidRPr="00225ADA" w:rsidRDefault="007F7254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1.88 (1.29, 2.74)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4952D" w14:textId="0BF4E095" w:rsidR="007F7254" w:rsidRPr="00225ADA" w:rsidRDefault="00EE47EC" w:rsidP="00302DFD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0.007</w:t>
            </w:r>
          </w:p>
        </w:tc>
      </w:tr>
      <w:tr w:rsidR="007F7254" w:rsidRPr="00225ADA" w14:paraId="2B907635" w14:textId="77777777" w:rsidTr="00302DFD">
        <w:trPr>
          <w:trHeight w:val="142"/>
        </w:trPr>
        <w:tc>
          <w:tcPr>
            <w:tcW w:w="14572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8FBD7B6" w14:textId="77777777" w:rsidR="00ED7233" w:rsidRPr="00225ADA" w:rsidRDefault="007F7254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Abbreviations: HEXA, Health Examinees; CAVAS, Cardiovascular Disease Association Study; KARE, Korea Association Resource.</w:t>
            </w:r>
          </w:p>
          <w:p w14:paraId="5DD94BEF" w14:textId="2488E578" w:rsidR="007F7254" w:rsidRPr="00225ADA" w:rsidRDefault="007F7254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</w:t>
            </w:r>
            <w:r w:rsidR="0098094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women).</w:t>
            </w:r>
          </w:p>
          <w:p w14:paraId="74430529" w14:textId="7A23FF52" w:rsidR="007F7254" w:rsidRPr="00225ADA" w:rsidRDefault="007F7254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CE4A4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CE4A4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CE4A4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pack-years for women for HEXA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ever for women for CAVAS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C85B8C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non-current</w:t>
            </w:r>
            <w:r w:rsidR="009A628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current for women for KARE),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20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HEXA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40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892452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3E1B8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CAVAS</w:t>
            </w:r>
            <w:r w:rsidR="003E1B8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</w:t>
            </w:r>
            <w:r w:rsidR="009F3115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70221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70221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5 g/d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 for KARE), education level (elementary school or below, middle school, </w:t>
            </w:r>
            <w:r w:rsidR="003949B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3949B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3949B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3949B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and total energy intake (kcal/d</w:t>
            </w:r>
            <w:r w:rsidR="00126214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continuous).</w:t>
            </w:r>
          </w:p>
          <w:p w14:paraId="4A29E0F7" w14:textId="36441AEA" w:rsidR="007F7254" w:rsidRPr="00225ADA" w:rsidRDefault="007F7254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 was additionally adjusted for baseline BMI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21, 21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23,</w:t>
            </w:r>
            <w:r w:rsidR="00FB33E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23 kg/m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:vertAlign w:val="superscript"/>
              </w:rPr>
              <w:t>2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).</w:t>
            </w:r>
          </w:p>
          <w:p w14:paraId="3433C10A" w14:textId="77777777" w:rsidR="00803D48" w:rsidRPr="00225ADA" w:rsidRDefault="003D6E62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Fixed-effects model was used for pooled analysis.</w:t>
            </w:r>
          </w:p>
          <w:p w14:paraId="43A8534C" w14:textId="15D50E55" w:rsidR="007F7254" w:rsidRPr="00225ADA" w:rsidRDefault="003D6E62" w:rsidP="00302DFD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 w:hint="eastAsia"/>
                <w:sz w:val="18"/>
                <w:szCs w:val="18"/>
                <w:vertAlign w:val="superscript"/>
              </w:rPr>
              <w:t>a</w:t>
            </w:r>
            <w:r w:rsidRPr="00225AD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7F7254" w:rsidRPr="00225ADA">
              <w:rPr>
                <w:rFonts w:ascii="Times New Roman" w:eastAsia="맑은 고딕" w:hAnsi="Times New Roman" w:cs="Times New Roman"/>
                <w:i/>
                <w:iCs/>
                <w:kern w:val="0"/>
                <w:sz w:val="18"/>
                <w:szCs w:val="18"/>
              </w:rPr>
              <w:t>P</w:t>
            </w:r>
            <w:r w:rsidR="007F7254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heterogeneity across the three cohort studies </w:t>
            </w:r>
            <w:r w:rsidR="00C21336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&gt; </w:t>
            </w:r>
            <w:r w:rsidR="007F7254"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0.10.</w:t>
            </w:r>
          </w:p>
        </w:tc>
      </w:tr>
    </w:tbl>
    <w:p w14:paraId="7C67F81C" w14:textId="77777777" w:rsidR="007F7254" w:rsidRPr="00225ADA" w:rsidRDefault="007F7254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</w:p>
    <w:p w14:paraId="4A786884" w14:textId="3AE849E7" w:rsidR="007F7254" w:rsidRPr="00225ADA" w:rsidRDefault="007F7254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 w:rsidRPr="00225ADA">
        <w:rPr>
          <w:rFonts w:ascii="Times New Roman" w:hAnsi="Times New Roman" w:cs="Times New Roman"/>
          <w:b/>
          <w:bCs/>
        </w:rPr>
        <w:br w:type="page"/>
      </w:r>
    </w:p>
    <w:p w14:paraId="58001C38" w14:textId="43ADF4E7" w:rsidR="004009C0" w:rsidRPr="00225ADA" w:rsidRDefault="005677CB" w:rsidP="004009C0">
      <w:pPr>
        <w:spacing w:line="360" w:lineRule="auto"/>
        <w:rPr>
          <w:rFonts w:ascii="Times New Roman" w:hAnsi="Times New Roman" w:cs="Times New Roman"/>
        </w:rPr>
      </w:pPr>
      <w:r w:rsidRPr="00225ADA">
        <w:rPr>
          <w:rFonts w:ascii="Times New Roman" w:hAnsi="Times New Roman" w:cs="Times New Roman"/>
          <w:b/>
          <w:bCs/>
          <w:szCs w:val="20"/>
        </w:rPr>
        <w:lastRenderedPageBreak/>
        <w:t xml:space="preserve">Supplementary </w:t>
      </w:r>
      <w:r w:rsidR="004009C0" w:rsidRPr="00225ADA">
        <w:rPr>
          <w:rFonts w:ascii="Times New Roman" w:hAnsi="Times New Roman" w:cs="Times New Roman"/>
          <w:b/>
          <w:bCs/>
        </w:rPr>
        <w:t xml:space="preserve">Table </w:t>
      </w:r>
      <w:r w:rsidR="00566524" w:rsidRPr="00225ADA">
        <w:rPr>
          <w:rFonts w:ascii="Times New Roman" w:hAnsi="Times New Roman" w:cs="Times New Roman"/>
          <w:b/>
          <w:bCs/>
        </w:rPr>
        <w:t>1</w:t>
      </w:r>
      <w:r w:rsidR="0095086A" w:rsidRPr="00225ADA">
        <w:rPr>
          <w:rFonts w:ascii="Times New Roman" w:hAnsi="Times New Roman" w:cs="Times New Roman"/>
          <w:b/>
          <w:bCs/>
        </w:rPr>
        <w:t>1</w:t>
      </w:r>
      <w:r w:rsidR="004009C0" w:rsidRPr="00225ADA">
        <w:rPr>
          <w:rFonts w:ascii="Times New Roman" w:hAnsi="Times New Roman" w:cs="Times New Roman"/>
          <w:b/>
          <w:bCs/>
        </w:rPr>
        <w:t>.</w:t>
      </w:r>
      <w:r w:rsidR="004009C0" w:rsidRPr="00225ADA">
        <w:rPr>
          <w:rFonts w:ascii="Times New Roman" w:hAnsi="Times New Roman" w:cs="Times New Roman"/>
        </w:rPr>
        <w:t xml:space="preserve"> </w:t>
      </w:r>
      <w:r w:rsidR="0095086A" w:rsidRPr="00225ADA">
        <w:rPr>
          <w:rFonts w:ascii="Times New Roman" w:hAnsi="Times New Roman" w:cs="Times New Roman"/>
        </w:rPr>
        <w:t>M</w:t>
      </w:r>
      <w:r w:rsidR="004009C0" w:rsidRPr="00225ADA">
        <w:rPr>
          <w:rFonts w:ascii="Times New Roman" w:hAnsi="Times New Roman" w:cs="Times New Roman"/>
        </w:rPr>
        <w:t>ulti</w:t>
      </w:r>
      <w:r w:rsidR="009C479E" w:rsidRPr="00225ADA">
        <w:rPr>
          <w:rFonts w:ascii="Times New Roman" w:hAnsi="Times New Roman" w:cs="Times New Roman"/>
        </w:rPr>
        <w:t>variable</w:t>
      </w:r>
      <w:r w:rsidR="00CE5BF0" w:rsidRPr="00225ADA">
        <w:rPr>
          <w:rFonts w:ascii="Times New Roman" w:hAnsi="Times New Roman" w:cs="Times New Roman"/>
        </w:rPr>
        <w:t>-</w:t>
      </w:r>
      <w:r w:rsidR="004009C0" w:rsidRPr="00225ADA">
        <w:rPr>
          <w:rFonts w:ascii="Times New Roman" w:hAnsi="Times New Roman" w:cs="Times New Roman"/>
        </w:rPr>
        <w:t>adjusted odds ratios (ORs) and 95% confidence intervals (CIs) for the risk of weight gain according to ultra-processed food intake categorized by cut</w:t>
      </w:r>
      <w:r w:rsidR="00BF7DAD" w:rsidRPr="00225ADA">
        <w:rPr>
          <w:rFonts w:ascii="Times New Roman" w:hAnsi="Times New Roman" w:cs="Times New Roman"/>
        </w:rPr>
        <w:t>-</w:t>
      </w:r>
      <w:r w:rsidR="004009C0" w:rsidRPr="00225ADA">
        <w:rPr>
          <w:rFonts w:ascii="Times New Roman" w:hAnsi="Times New Roman" w:cs="Times New Roman"/>
        </w:rPr>
        <w:t>off values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0"/>
        <w:gridCol w:w="1742"/>
        <w:gridCol w:w="1746"/>
        <w:gridCol w:w="1743"/>
        <w:gridCol w:w="1746"/>
        <w:gridCol w:w="1743"/>
        <w:gridCol w:w="1746"/>
        <w:gridCol w:w="1746"/>
      </w:tblGrid>
      <w:tr w:rsidR="00225ADA" w:rsidRPr="00225ADA" w14:paraId="2C0083DA" w14:textId="77777777" w:rsidTr="00705369">
        <w:trPr>
          <w:trHeight w:val="142"/>
        </w:trPr>
        <w:tc>
          <w:tcPr>
            <w:tcW w:w="8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78456" w14:textId="3EA02197" w:rsidR="00705369" w:rsidRPr="00225ADA" w:rsidRDefault="00705369" w:rsidP="005225D6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DAC919D" w14:textId="77777777" w:rsidR="00705369" w:rsidRPr="00225ADA" w:rsidRDefault="00705369" w:rsidP="004009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2993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5AFA9E" w14:textId="26821664" w:rsidR="00705369" w:rsidRPr="00225ADA" w:rsidRDefault="00705369" w:rsidP="004009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Ultra-processed food intake (%E/d</w:t>
            </w:r>
            <w:r w:rsidR="00F03B50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)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4D5D48" w14:textId="77777777" w:rsidR="00705369" w:rsidRPr="00225ADA" w:rsidRDefault="00705369" w:rsidP="004009C0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</w:tr>
      <w:tr w:rsidR="00225ADA" w:rsidRPr="00225ADA" w14:paraId="35AB65F8" w14:textId="77777777" w:rsidTr="00705369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EFCDE" w14:textId="76CA0148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5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C78CBD" w14:textId="4310CCED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per 5%E/d</w:t>
            </w:r>
            <w:r w:rsidR="00F03B50" w:rsidRPr="00225ADA">
              <w:rPr>
                <w:rFonts w:ascii="Times New Roman" w:eastAsia="맑은 고딕" w:hAnsi="Times New Roman" w:cs="Times New Roman" w:hint="eastAsia"/>
                <w:b/>
                <w:bCs/>
                <w:kern w:val="0"/>
                <w:sz w:val="18"/>
                <w:szCs w:val="18"/>
              </w:rPr>
              <w:t>ay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6F226D" w14:textId="3E7ACA28" w:rsidR="000C0CBC" w:rsidRPr="00225ADA" w:rsidRDefault="00EE0010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="000C0CBC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87B6D" w14:textId="25245E81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5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10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F3D78A" w14:textId="5E39563F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10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15</w:t>
            </w:r>
          </w:p>
        </w:tc>
        <w:tc>
          <w:tcPr>
            <w:tcW w:w="5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A0CC42" w14:textId="3DD9758C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15 to </w:t>
            </w:r>
            <w:r w:rsidR="00EE0010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25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C8D505" w14:textId="76A52508" w:rsidR="000C0CBC" w:rsidRPr="00225ADA" w:rsidRDefault="00EE0010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≥ </w:t>
            </w:r>
            <w:r w:rsidR="000C0CBC"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>25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A100E0" w14:textId="77777777" w:rsidR="000C0CBC" w:rsidRPr="00225ADA" w:rsidRDefault="000C0CBC" w:rsidP="000C0CBC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b/>
                <w:bCs/>
                <w:i/>
                <w:iCs/>
                <w:kern w:val="0"/>
                <w:sz w:val="18"/>
                <w:szCs w:val="18"/>
              </w:rPr>
              <w:t>p</w:t>
            </w:r>
            <w:r w:rsidRPr="00225ADA">
              <w:rPr>
                <w:rFonts w:ascii="Times New Roman" w:eastAsia="맑은 고딕" w:hAnsi="Times New Roman" w:cs="Times New Roman"/>
                <w:b/>
                <w:bCs/>
                <w:kern w:val="0"/>
                <w:sz w:val="18"/>
                <w:szCs w:val="18"/>
              </w:rPr>
              <w:t xml:space="preserve"> for trend</w:t>
            </w:r>
          </w:p>
        </w:tc>
      </w:tr>
      <w:tr w:rsidR="00225ADA" w:rsidRPr="00225ADA" w14:paraId="44F1B83D" w14:textId="77777777" w:rsidTr="00766DCB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886F4" w14:textId="77777777" w:rsidR="00DE5E4F" w:rsidRPr="00225ADA" w:rsidRDefault="00DE5E4F" w:rsidP="00DE5E4F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Case/total no.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BE225E" w14:textId="4D532A7D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3,709/77,344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39674A" w14:textId="7FC98127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388/10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766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C2E05" w14:textId="706CB3B8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888/20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033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E28C4" w14:textId="1537921B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893/18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719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ED4D3" w14:textId="492DD23B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060/19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682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A7729B" w14:textId="0D0663C2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480/8</w:t>
            </w:r>
            <w:r w:rsidR="00627154" w:rsidRPr="00225AD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144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45085" w14:textId="7DC85610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1C5D2F7F" w14:textId="77777777" w:rsidTr="00766DCB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9F82A" w14:textId="0ABA7937" w:rsidR="00DE5E4F" w:rsidRPr="00225ADA" w:rsidRDefault="00DE5E4F" w:rsidP="00DE5E4F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M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edian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A2444B" w14:textId="34770DE2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1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1.96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22C457" w14:textId="0E552B27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3.29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D3284D" w14:textId="6A71F2F8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7.59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E04FD" w14:textId="2EDF8298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12.34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230C9" w14:textId="4D4CFF86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18.8</w:t>
            </w:r>
            <w:r w:rsidR="00892811" w:rsidRPr="00225A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63E73" w14:textId="4482BE1A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29.86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B69ACA" w14:textId="099A94F5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</w:p>
        </w:tc>
      </w:tr>
      <w:tr w:rsidR="00225ADA" w:rsidRPr="00225ADA" w14:paraId="4AAE5130" w14:textId="77777777" w:rsidTr="00766DCB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5CACD" w14:textId="77777777" w:rsidR="00DE5E4F" w:rsidRPr="00225ADA" w:rsidRDefault="00DE5E4F" w:rsidP="00DE5E4F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1D2F9" w14:textId="77644DEC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1.02 (0.98, 1.07)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74C49" w14:textId="2D571160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365E58" w14:textId="3C04128F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1.14 (1.01, 1.29)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CE16EF" w14:textId="1A0156F0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1.14 (1.01, 1.29)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5294CF" w14:textId="4A777DF2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1.22 (1.08, 1.37)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2395B3" w14:textId="3939318D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734F4E" w:rsidRPr="00225AD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 xml:space="preserve"> (1.13, 1.50)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2DF53" w14:textId="63FBAF32" w:rsidR="00DE5E4F" w:rsidRPr="00225ADA" w:rsidRDefault="00EE0010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DE5E4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0.001</w:t>
            </w:r>
          </w:p>
        </w:tc>
      </w:tr>
      <w:tr w:rsidR="00225ADA" w:rsidRPr="00225ADA" w14:paraId="166F7753" w14:textId="77777777" w:rsidTr="00766DCB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D76B5" w14:textId="77777777" w:rsidR="00DE5E4F" w:rsidRPr="00225ADA" w:rsidRDefault="00DE5E4F" w:rsidP="00DE5E4F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2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6FB02F" w14:textId="3ED3A256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1.04 (0.99, 1.09)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DC6B7EB" w14:textId="771F30D7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8A78BB" w14:textId="7A98607B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1.09 (0.96, 1.23)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4666EA" w14:textId="00F28652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1.08 (0.95, 1.23)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6F5B3" w14:textId="6EF53728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1.19 (1.05, 1.35)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CB3EF" w14:textId="72C6FFF9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1.31 (1.13, 1.51)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13FC4D8" w14:textId="5A054360" w:rsidR="00DE5E4F" w:rsidRPr="00225ADA" w:rsidRDefault="00EE0010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DE5E4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0.001</w:t>
            </w:r>
          </w:p>
        </w:tc>
      </w:tr>
      <w:tr w:rsidR="00225ADA" w:rsidRPr="00225ADA" w14:paraId="5BB08949" w14:textId="77777777" w:rsidTr="00766DCB">
        <w:trPr>
          <w:trHeight w:val="142"/>
        </w:trPr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1715C" w14:textId="77777777" w:rsidR="00DE5E4F" w:rsidRPr="00225ADA" w:rsidRDefault="00DE5E4F" w:rsidP="00DE5E4F">
            <w:pPr>
              <w:widowControl/>
              <w:wordWrap/>
              <w:autoSpaceDE/>
              <w:autoSpaceDN/>
              <w:jc w:val="left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A6B7D4" w14:textId="79DCD7A1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1.07 (1.02, 1.13)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0E71EF3" w14:textId="0F72087C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R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eference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9B2F70" w14:textId="3D4D1209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1.09 (0.96, 1.23)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77A964" w14:textId="01A9C090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1.08 (0.95, 1.23)</w:t>
            </w:r>
          </w:p>
        </w:tc>
        <w:tc>
          <w:tcPr>
            <w:tcW w:w="5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AA22AA" w14:textId="6CF19069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1.19 (1.05, 1.35)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0BC94" w14:textId="04E33855" w:rsidR="00DE5E4F" w:rsidRPr="00225ADA" w:rsidRDefault="00DE5E4F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hAnsi="Times New Roman" w:cs="Times New Roman"/>
                <w:sz w:val="18"/>
                <w:szCs w:val="18"/>
              </w:rPr>
              <w:t>1.31 (1.13, 1.51)</w:t>
            </w:r>
          </w:p>
        </w:tc>
        <w:tc>
          <w:tcPr>
            <w:tcW w:w="59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34F7E64" w14:textId="10593972" w:rsidR="00DE5E4F" w:rsidRPr="00225ADA" w:rsidRDefault="00EE0010" w:rsidP="00DE5E4F">
            <w:pPr>
              <w:widowControl/>
              <w:wordWrap/>
              <w:autoSpaceDE/>
              <w:autoSpaceDN/>
              <w:jc w:val="center"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4"/>
                <w:sz w:val="18"/>
                <w:szCs w:val="18"/>
              </w:rPr>
              <w:t xml:space="preserve">&lt; </w:t>
            </w:r>
            <w:r w:rsidR="00DE5E4F" w:rsidRPr="00225ADA">
              <w:rPr>
                <w:rFonts w:ascii="Times New Roman" w:hAnsi="Times New Roman" w:cs="Times New Roman"/>
                <w:kern w:val="24"/>
                <w:sz w:val="18"/>
                <w:szCs w:val="18"/>
              </w:rPr>
              <w:t>0.001</w:t>
            </w:r>
          </w:p>
        </w:tc>
      </w:tr>
      <w:tr w:rsidR="00977569" w:rsidRPr="00225ADA" w14:paraId="76719726" w14:textId="77777777" w:rsidTr="004009C0">
        <w:trPr>
          <w:trHeight w:val="142"/>
        </w:trPr>
        <w:tc>
          <w:tcPr>
            <w:tcW w:w="5000" w:type="pct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840E41C" w14:textId="2A04A4F9" w:rsidR="00103493" w:rsidRPr="00225ADA" w:rsidRDefault="00103493" w:rsidP="0010349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1 was adjusted for age (years, continuous) and sex (men</w:t>
            </w:r>
            <w:r w:rsidR="0028580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women).</w:t>
            </w:r>
          </w:p>
          <w:p w14:paraId="4C7BEDA6" w14:textId="66D8FC5E" w:rsidR="00103493" w:rsidRPr="00225ADA" w:rsidRDefault="00103493" w:rsidP="0010349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Model 2 was additionally adjusted for smoking status (never,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30,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30 pack-years for men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 pack-years for women), alcohol drinking (never,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10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20, 20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30, 30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40, 40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60 g/d</w:t>
            </w:r>
            <w:r w:rsidR="00F03B50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men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and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never, ethanol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5, 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10, 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10 g/d</w:t>
            </w:r>
            <w:r w:rsidR="00F03B50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women), education level (elementary school or below, middle school, 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high school or above), regular exercise (none, vigorous physical activity frequency 1 to 2, 3 to 4, 5 to 6, 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every day per week for HEXA and CAVAS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;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MET-min/week</w:t>
            </w:r>
            <w:r w:rsidR="008E4EA9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, quin</w:t>
            </w:r>
            <w:r w:rsidR="00C56C87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tiles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 for KARE), total energy intake (kcal/d</w:t>
            </w:r>
            <w:r w:rsidR="00F03B50" w:rsidRPr="00225ADA">
              <w:rPr>
                <w:rFonts w:ascii="Times New Roman" w:eastAsia="맑은 고딕" w:hAnsi="Times New Roman" w:cs="Times New Roman" w:hint="eastAsia"/>
                <w:kern w:val="0"/>
                <w:sz w:val="18"/>
                <w:szCs w:val="18"/>
              </w:rPr>
              <w:t>ay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, continuous), and cohort (HEXA, CAVAS, </w:t>
            </w:r>
            <w:r w:rsidR="00F647E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KARE).</w:t>
            </w:r>
          </w:p>
          <w:p w14:paraId="0412952C" w14:textId="603096FD" w:rsidR="009636CB" w:rsidRPr="00225ADA" w:rsidRDefault="00103493" w:rsidP="0010349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Model 3 was additionally adjusted for baseline weight (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50, 50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55, 55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60, 60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65, 65 to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&lt;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70, </w:t>
            </w:r>
            <w:r w:rsidR="00F647E8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and </w:t>
            </w:r>
            <w:r w:rsidR="00EE0010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 xml:space="preserve">≥ </w:t>
            </w: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70 kg).</w:t>
            </w:r>
          </w:p>
          <w:p w14:paraId="684D3EDD" w14:textId="64679633" w:rsidR="003E7E41" w:rsidRPr="00225ADA" w:rsidRDefault="003E7E41" w:rsidP="00103493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</w:pPr>
            <w:r w:rsidRPr="00225ADA">
              <w:rPr>
                <w:rFonts w:ascii="Times New Roman" w:eastAsia="맑은 고딕" w:hAnsi="Times New Roman" w:cs="Times New Roman"/>
                <w:kern w:val="0"/>
                <w:sz w:val="18"/>
                <w:szCs w:val="18"/>
              </w:rPr>
              <w:t>Data from the three cohorts were aggregated for analysis.</w:t>
            </w:r>
          </w:p>
        </w:tc>
      </w:tr>
      <w:bookmarkEnd w:id="2"/>
    </w:tbl>
    <w:p w14:paraId="05B42046" w14:textId="24AC6F06" w:rsidR="00E17759" w:rsidRPr="00225ADA" w:rsidRDefault="00E17759" w:rsidP="00E17759">
      <w:pPr>
        <w:widowControl/>
        <w:wordWrap/>
        <w:autoSpaceDE/>
        <w:autoSpaceDN/>
        <w:rPr>
          <w:rFonts w:ascii="Times New Roman" w:hAnsi="Times New Roman" w:cs="Times New Roman"/>
          <w:bCs/>
          <w:sz w:val="22"/>
        </w:rPr>
      </w:pPr>
    </w:p>
    <w:sectPr w:rsidR="00E17759" w:rsidRPr="00225ADA" w:rsidSect="00E07D65">
      <w:pgSz w:w="16840" w:h="11900" w:orient="landscape"/>
      <w:pgMar w:top="1134" w:right="1134" w:bottom="1134" w:left="1134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227C5F" w14:textId="77777777" w:rsidR="001F7235" w:rsidRDefault="001F7235" w:rsidP="00BD484B">
      <w:r>
        <w:separator/>
      </w:r>
    </w:p>
  </w:endnote>
  <w:endnote w:type="continuationSeparator" w:id="0">
    <w:p w14:paraId="064FC048" w14:textId="77777777" w:rsidR="001F7235" w:rsidRDefault="001F7235" w:rsidP="00BD4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332878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380206" w14:textId="1F063D07" w:rsidR="001F7235" w:rsidRPr="00525ADF" w:rsidRDefault="001F7235">
        <w:pPr>
          <w:pStyle w:val="ae"/>
          <w:jc w:val="right"/>
          <w:rPr>
            <w:rFonts w:ascii="Times New Roman" w:hAnsi="Times New Roman" w:cs="Times New Roman"/>
          </w:rPr>
        </w:pPr>
        <w:r w:rsidRPr="00525ADF">
          <w:rPr>
            <w:rFonts w:ascii="Times New Roman" w:hAnsi="Times New Roman" w:cs="Times New Roman"/>
          </w:rPr>
          <w:fldChar w:fldCharType="begin"/>
        </w:r>
        <w:r w:rsidRPr="00525ADF">
          <w:rPr>
            <w:rFonts w:ascii="Times New Roman" w:hAnsi="Times New Roman" w:cs="Times New Roman"/>
          </w:rPr>
          <w:instrText>PAGE   \* MERGEFORMAT</w:instrText>
        </w:r>
        <w:r w:rsidRPr="00525ADF">
          <w:rPr>
            <w:rFonts w:ascii="Times New Roman" w:hAnsi="Times New Roman" w:cs="Times New Roman"/>
          </w:rPr>
          <w:fldChar w:fldCharType="separate"/>
        </w:r>
        <w:r w:rsidRPr="00525ADF">
          <w:rPr>
            <w:rFonts w:ascii="Times New Roman" w:hAnsi="Times New Roman" w:cs="Times New Roman"/>
            <w:lang w:val="ko-KR"/>
          </w:rPr>
          <w:t>2</w:t>
        </w:r>
        <w:r w:rsidRPr="00525ADF">
          <w:rPr>
            <w:rFonts w:ascii="Times New Roman" w:hAnsi="Times New Roman" w:cs="Times New Roman"/>
          </w:rPr>
          <w:fldChar w:fldCharType="end"/>
        </w:r>
      </w:p>
    </w:sdtContent>
  </w:sdt>
  <w:p w14:paraId="3D0A6065" w14:textId="77777777" w:rsidR="001F7235" w:rsidRDefault="001F7235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A1C3FF" w14:textId="77777777" w:rsidR="001F7235" w:rsidRDefault="001F7235" w:rsidP="00BD484B">
      <w:r>
        <w:separator/>
      </w:r>
    </w:p>
  </w:footnote>
  <w:footnote w:type="continuationSeparator" w:id="0">
    <w:p w14:paraId="15593ACB" w14:textId="77777777" w:rsidR="001F7235" w:rsidRDefault="001F7235" w:rsidP="00BD4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22098"/>
    <w:multiLevelType w:val="hybridMultilevel"/>
    <w:tmpl w:val="910AD804"/>
    <w:lvl w:ilvl="0" w:tplc="2FDEB5A8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D651832"/>
    <w:multiLevelType w:val="hybridMultilevel"/>
    <w:tmpl w:val="74D0D40A"/>
    <w:lvl w:ilvl="0" w:tplc="D43230A4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9F83D0F"/>
    <w:multiLevelType w:val="hybridMultilevel"/>
    <w:tmpl w:val="7BC4AC62"/>
    <w:lvl w:ilvl="0" w:tplc="955681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3B8F1A8F"/>
    <w:multiLevelType w:val="hybridMultilevel"/>
    <w:tmpl w:val="756297D6"/>
    <w:lvl w:ilvl="0" w:tplc="4E3A9DF0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4AA143F4"/>
    <w:multiLevelType w:val="hybridMultilevel"/>
    <w:tmpl w:val="992E0D5E"/>
    <w:lvl w:ilvl="0" w:tplc="518CBD9C">
      <w:start w:val="1"/>
      <w:numFmt w:val="bullet"/>
      <w:lvlText w:val=""/>
      <w:lvlJc w:val="left"/>
      <w:pPr>
        <w:ind w:left="80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77640CF6"/>
    <w:multiLevelType w:val="hybridMultilevel"/>
    <w:tmpl w:val="F7F2BAC8"/>
    <w:lvl w:ilvl="0" w:tplc="BEE85472">
      <w:start w:val="1"/>
      <w:numFmt w:val="decimal"/>
      <w:lvlText w:val="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Public Health Nutrition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f2dvx2yesvt2e9e0rvfpw8w2sfv9xz0zv2&quot;&gt;My EndNote Library&lt;record-ids&gt;&lt;item&gt;3&lt;/item&gt;&lt;item&gt;10&lt;/item&gt;&lt;item&gt;11&lt;/item&gt;&lt;item&gt;12&lt;/item&gt;&lt;item&gt;13&lt;/item&gt;&lt;item&gt;15&lt;/item&gt;&lt;item&gt;16&lt;/item&gt;&lt;item&gt;17&lt;/item&gt;&lt;item&gt;18&lt;/item&gt;&lt;item&gt;19&lt;/item&gt;&lt;item&gt;20&lt;/item&gt;&lt;item&gt;21&lt;/item&gt;&lt;item&gt;22&lt;/item&gt;&lt;item&gt;24&lt;/item&gt;&lt;item&gt;25&lt;/item&gt;&lt;item&gt;28&lt;/item&gt;&lt;item&gt;29&lt;/item&gt;&lt;item&gt;31&lt;/item&gt;&lt;item&gt;32&lt;/item&gt;&lt;item&gt;35&lt;/item&gt;&lt;item&gt;41&lt;/item&gt;&lt;item&gt;42&lt;/item&gt;&lt;item&gt;43&lt;/item&gt;&lt;item&gt;44&lt;/item&gt;&lt;item&gt;45&lt;/item&gt;&lt;item&gt;46&lt;/item&gt;&lt;item&gt;47&lt;/item&gt;&lt;item&gt;48&lt;/item&gt;&lt;item&gt;49&lt;/item&gt;&lt;item&gt;54&lt;/item&gt;&lt;item&gt;57&lt;/item&gt;&lt;item&gt;66&lt;/item&gt;&lt;item&gt;67&lt;/item&gt;&lt;item&gt;68&lt;/item&gt;&lt;item&gt;73&lt;/item&gt;&lt;item&gt;74&lt;/item&gt;&lt;item&gt;75&lt;/item&gt;&lt;item&gt;76&lt;/item&gt;&lt;item&gt;77&lt;/item&gt;&lt;item&gt;78&lt;/item&gt;&lt;item&gt;79&lt;/item&gt;&lt;item&gt;107&lt;/item&gt;&lt;item&gt;109&lt;/item&gt;&lt;item&gt;111&lt;/item&gt;&lt;item&gt;112&lt;/item&gt;&lt;item&gt;113&lt;/item&gt;&lt;item&gt;114&lt;/item&gt;&lt;item&gt;115&lt;/item&gt;&lt;item&gt;116&lt;/item&gt;&lt;/record-ids&gt;&lt;/item&gt;&lt;/Libraries&gt;"/>
  </w:docVars>
  <w:rsids>
    <w:rsidRoot w:val="005F3AC3"/>
    <w:rsid w:val="000000F0"/>
    <w:rsid w:val="00000CFF"/>
    <w:rsid w:val="00002382"/>
    <w:rsid w:val="000041FD"/>
    <w:rsid w:val="00004439"/>
    <w:rsid w:val="0000490C"/>
    <w:rsid w:val="00005B21"/>
    <w:rsid w:val="000065FE"/>
    <w:rsid w:val="000072CE"/>
    <w:rsid w:val="000073CC"/>
    <w:rsid w:val="0001348B"/>
    <w:rsid w:val="00013B93"/>
    <w:rsid w:val="000147AB"/>
    <w:rsid w:val="00015983"/>
    <w:rsid w:val="00015C5D"/>
    <w:rsid w:val="000163DF"/>
    <w:rsid w:val="0001733D"/>
    <w:rsid w:val="00020141"/>
    <w:rsid w:val="000201CC"/>
    <w:rsid w:val="0002040F"/>
    <w:rsid w:val="00022288"/>
    <w:rsid w:val="00023335"/>
    <w:rsid w:val="00023E82"/>
    <w:rsid w:val="00025A97"/>
    <w:rsid w:val="000278F2"/>
    <w:rsid w:val="00030571"/>
    <w:rsid w:val="00030B37"/>
    <w:rsid w:val="0003201E"/>
    <w:rsid w:val="00032BB4"/>
    <w:rsid w:val="0003336B"/>
    <w:rsid w:val="000346F4"/>
    <w:rsid w:val="00035DB4"/>
    <w:rsid w:val="00036CBE"/>
    <w:rsid w:val="000377AD"/>
    <w:rsid w:val="00037FE7"/>
    <w:rsid w:val="000401CE"/>
    <w:rsid w:val="00040858"/>
    <w:rsid w:val="00040877"/>
    <w:rsid w:val="000417D3"/>
    <w:rsid w:val="0004225D"/>
    <w:rsid w:val="0004248D"/>
    <w:rsid w:val="00042DF5"/>
    <w:rsid w:val="00046603"/>
    <w:rsid w:val="00046EDA"/>
    <w:rsid w:val="000479A6"/>
    <w:rsid w:val="000479E6"/>
    <w:rsid w:val="000511F3"/>
    <w:rsid w:val="0005146B"/>
    <w:rsid w:val="00051AC5"/>
    <w:rsid w:val="00051FA0"/>
    <w:rsid w:val="000521BD"/>
    <w:rsid w:val="00052B41"/>
    <w:rsid w:val="00052C59"/>
    <w:rsid w:val="000539A2"/>
    <w:rsid w:val="00054E3D"/>
    <w:rsid w:val="00055790"/>
    <w:rsid w:val="00055BFD"/>
    <w:rsid w:val="00055D87"/>
    <w:rsid w:val="000574F0"/>
    <w:rsid w:val="00061969"/>
    <w:rsid w:val="00061D7C"/>
    <w:rsid w:val="000637A2"/>
    <w:rsid w:val="000640F5"/>
    <w:rsid w:val="00066181"/>
    <w:rsid w:val="00066614"/>
    <w:rsid w:val="000668FC"/>
    <w:rsid w:val="00066F83"/>
    <w:rsid w:val="000671C9"/>
    <w:rsid w:val="000676E5"/>
    <w:rsid w:val="0007082F"/>
    <w:rsid w:val="00071639"/>
    <w:rsid w:val="000718A1"/>
    <w:rsid w:val="000733B6"/>
    <w:rsid w:val="000734AE"/>
    <w:rsid w:val="00074E65"/>
    <w:rsid w:val="00076A2F"/>
    <w:rsid w:val="00076A76"/>
    <w:rsid w:val="00077EDE"/>
    <w:rsid w:val="00080A19"/>
    <w:rsid w:val="00080DFB"/>
    <w:rsid w:val="00084ACD"/>
    <w:rsid w:val="00084FE6"/>
    <w:rsid w:val="00085809"/>
    <w:rsid w:val="0008599F"/>
    <w:rsid w:val="00085EFB"/>
    <w:rsid w:val="00087736"/>
    <w:rsid w:val="0009049D"/>
    <w:rsid w:val="00090967"/>
    <w:rsid w:val="0009169C"/>
    <w:rsid w:val="000927C1"/>
    <w:rsid w:val="00093A0F"/>
    <w:rsid w:val="00093C0C"/>
    <w:rsid w:val="000943F6"/>
    <w:rsid w:val="0009520D"/>
    <w:rsid w:val="00097143"/>
    <w:rsid w:val="000978F8"/>
    <w:rsid w:val="000A03C0"/>
    <w:rsid w:val="000A04E5"/>
    <w:rsid w:val="000A0708"/>
    <w:rsid w:val="000A15C1"/>
    <w:rsid w:val="000A1A3A"/>
    <w:rsid w:val="000A2B93"/>
    <w:rsid w:val="000A3763"/>
    <w:rsid w:val="000A4395"/>
    <w:rsid w:val="000A4F78"/>
    <w:rsid w:val="000A6A64"/>
    <w:rsid w:val="000A6B8E"/>
    <w:rsid w:val="000A75F1"/>
    <w:rsid w:val="000A77DB"/>
    <w:rsid w:val="000A7E17"/>
    <w:rsid w:val="000B0018"/>
    <w:rsid w:val="000B0461"/>
    <w:rsid w:val="000B1F70"/>
    <w:rsid w:val="000B2243"/>
    <w:rsid w:val="000B2D1C"/>
    <w:rsid w:val="000B4A37"/>
    <w:rsid w:val="000B59F9"/>
    <w:rsid w:val="000B64CD"/>
    <w:rsid w:val="000B7EED"/>
    <w:rsid w:val="000C0771"/>
    <w:rsid w:val="000C0CBC"/>
    <w:rsid w:val="000C140A"/>
    <w:rsid w:val="000C38DF"/>
    <w:rsid w:val="000D0183"/>
    <w:rsid w:val="000D127A"/>
    <w:rsid w:val="000D29B9"/>
    <w:rsid w:val="000D35C0"/>
    <w:rsid w:val="000D4B98"/>
    <w:rsid w:val="000D559F"/>
    <w:rsid w:val="000D6B8E"/>
    <w:rsid w:val="000D7705"/>
    <w:rsid w:val="000E03FC"/>
    <w:rsid w:val="000E0A2F"/>
    <w:rsid w:val="000E0FEF"/>
    <w:rsid w:val="000E1D9D"/>
    <w:rsid w:val="000E23FB"/>
    <w:rsid w:val="000E36A1"/>
    <w:rsid w:val="000E5ADD"/>
    <w:rsid w:val="000E6D27"/>
    <w:rsid w:val="000E733B"/>
    <w:rsid w:val="000E783D"/>
    <w:rsid w:val="000F01E0"/>
    <w:rsid w:val="000F0400"/>
    <w:rsid w:val="000F0E3E"/>
    <w:rsid w:val="000F40D2"/>
    <w:rsid w:val="000F4A9A"/>
    <w:rsid w:val="000F4BE0"/>
    <w:rsid w:val="000F5250"/>
    <w:rsid w:val="000F6355"/>
    <w:rsid w:val="000F659B"/>
    <w:rsid w:val="000F667F"/>
    <w:rsid w:val="000F7130"/>
    <w:rsid w:val="000F78C1"/>
    <w:rsid w:val="001009C9"/>
    <w:rsid w:val="001011EC"/>
    <w:rsid w:val="00101DA0"/>
    <w:rsid w:val="001020C2"/>
    <w:rsid w:val="00103438"/>
    <w:rsid w:val="00103493"/>
    <w:rsid w:val="001045E4"/>
    <w:rsid w:val="00104883"/>
    <w:rsid w:val="00105C8A"/>
    <w:rsid w:val="00106ADE"/>
    <w:rsid w:val="00106FC5"/>
    <w:rsid w:val="00107BAF"/>
    <w:rsid w:val="00112F3B"/>
    <w:rsid w:val="00113166"/>
    <w:rsid w:val="00113A5E"/>
    <w:rsid w:val="00114116"/>
    <w:rsid w:val="00114510"/>
    <w:rsid w:val="00115611"/>
    <w:rsid w:val="0011622B"/>
    <w:rsid w:val="00116EB8"/>
    <w:rsid w:val="00117407"/>
    <w:rsid w:val="0012089D"/>
    <w:rsid w:val="001209B3"/>
    <w:rsid w:val="00121533"/>
    <w:rsid w:val="00122794"/>
    <w:rsid w:val="00126010"/>
    <w:rsid w:val="001261A6"/>
    <w:rsid w:val="00126214"/>
    <w:rsid w:val="00126A4F"/>
    <w:rsid w:val="00126F6D"/>
    <w:rsid w:val="001274F7"/>
    <w:rsid w:val="0012789A"/>
    <w:rsid w:val="00127A6C"/>
    <w:rsid w:val="00127B00"/>
    <w:rsid w:val="0013058D"/>
    <w:rsid w:val="001313FC"/>
    <w:rsid w:val="00133846"/>
    <w:rsid w:val="001342CD"/>
    <w:rsid w:val="00134387"/>
    <w:rsid w:val="0013516F"/>
    <w:rsid w:val="001351B8"/>
    <w:rsid w:val="0013624F"/>
    <w:rsid w:val="00136F8A"/>
    <w:rsid w:val="00141AB4"/>
    <w:rsid w:val="001420AE"/>
    <w:rsid w:val="001448F7"/>
    <w:rsid w:val="00144BA5"/>
    <w:rsid w:val="00145372"/>
    <w:rsid w:val="00146332"/>
    <w:rsid w:val="00146418"/>
    <w:rsid w:val="00147DBD"/>
    <w:rsid w:val="0015062A"/>
    <w:rsid w:val="00150904"/>
    <w:rsid w:val="0015327B"/>
    <w:rsid w:val="0015576A"/>
    <w:rsid w:val="00155C0A"/>
    <w:rsid w:val="001616AB"/>
    <w:rsid w:val="00162309"/>
    <w:rsid w:val="00162764"/>
    <w:rsid w:val="001649A9"/>
    <w:rsid w:val="001655CA"/>
    <w:rsid w:val="00167052"/>
    <w:rsid w:val="00170364"/>
    <w:rsid w:val="0017106E"/>
    <w:rsid w:val="00171E80"/>
    <w:rsid w:val="0017231D"/>
    <w:rsid w:val="0017258D"/>
    <w:rsid w:val="0017263F"/>
    <w:rsid w:val="00172AF9"/>
    <w:rsid w:val="00172BFA"/>
    <w:rsid w:val="00172DF2"/>
    <w:rsid w:val="00175261"/>
    <w:rsid w:val="00175A0E"/>
    <w:rsid w:val="00176363"/>
    <w:rsid w:val="00176E1C"/>
    <w:rsid w:val="0018022E"/>
    <w:rsid w:val="001806DF"/>
    <w:rsid w:val="00180CFC"/>
    <w:rsid w:val="00182506"/>
    <w:rsid w:val="0018381E"/>
    <w:rsid w:val="001876CD"/>
    <w:rsid w:val="001913D7"/>
    <w:rsid w:val="00191584"/>
    <w:rsid w:val="0019246D"/>
    <w:rsid w:val="0019315C"/>
    <w:rsid w:val="00194D06"/>
    <w:rsid w:val="00195E36"/>
    <w:rsid w:val="00196D34"/>
    <w:rsid w:val="001974DF"/>
    <w:rsid w:val="00197AFD"/>
    <w:rsid w:val="00197C95"/>
    <w:rsid w:val="001A041D"/>
    <w:rsid w:val="001A12AF"/>
    <w:rsid w:val="001A3136"/>
    <w:rsid w:val="001A3F35"/>
    <w:rsid w:val="001A4B06"/>
    <w:rsid w:val="001A5F61"/>
    <w:rsid w:val="001A6083"/>
    <w:rsid w:val="001A62DA"/>
    <w:rsid w:val="001A6577"/>
    <w:rsid w:val="001A6DA3"/>
    <w:rsid w:val="001A6E09"/>
    <w:rsid w:val="001A6E21"/>
    <w:rsid w:val="001A7C03"/>
    <w:rsid w:val="001A7FF7"/>
    <w:rsid w:val="001B0886"/>
    <w:rsid w:val="001B0CDE"/>
    <w:rsid w:val="001B140B"/>
    <w:rsid w:val="001B2A69"/>
    <w:rsid w:val="001B326A"/>
    <w:rsid w:val="001B3C31"/>
    <w:rsid w:val="001B5182"/>
    <w:rsid w:val="001B580F"/>
    <w:rsid w:val="001B608E"/>
    <w:rsid w:val="001B676B"/>
    <w:rsid w:val="001B754C"/>
    <w:rsid w:val="001B7FD3"/>
    <w:rsid w:val="001C0A12"/>
    <w:rsid w:val="001C1FAC"/>
    <w:rsid w:val="001C2D2E"/>
    <w:rsid w:val="001C4FC0"/>
    <w:rsid w:val="001C5687"/>
    <w:rsid w:val="001C6299"/>
    <w:rsid w:val="001C657A"/>
    <w:rsid w:val="001C67FA"/>
    <w:rsid w:val="001C7801"/>
    <w:rsid w:val="001D018A"/>
    <w:rsid w:val="001D0762"/>
    <w:rsid w:val="001D0962"/>
    <w:rsid w:val="001D0A0C"/>
    <w:rsid w:val="001D133A"/>
    <w:rsid w:val="001D2610"/>
    <w:rsid w:val="001D47B4"/>
    <w:rsid w:val="001D49BA"/>
    <w:rsid w:val="001D55C7"/>
    <w:rsid w:val="001D6B75"/>
    <w:rsid w:val="001D700B"/>
    <w:rsid w:val="001E0737"/>
    <w:rsid w:val="001E20F7"/>
    <w:rsid w:val="001E24DE"/>
    <w:rsid w:val="001E29FC"/>
    <w:rsid w:val="001E2A88"/>
    <w:rsid w:val="001E2CB7"/>
    <w:rsid w:val="001E3A0B"/>
    <w:rsid w:val="001E3D47"/>
    <w:rsid w:val="001E4F7F"/>
    <w:rsid w:val="001E5622"/>
    <w:rsid w:val="001E6B33"/>
    <w:rsid w:val="001E6C13"/>
    <w:rsid w:val="001E71FC"/>
    <w:rsid w:val="001E75FA"/>
    <w:rsid w:val="001F026D"/>
    <w:rsid w:val="001F032D"/>
    <w:rsid w:val="001F1225"/>
    <w:rsid w:val="001F2C4B"/>
    <w:rsid w:val="001F6BC2"/>
    <w:rsid w:val="001F7235"/>
    <w:rsid w:val="001F79A4"/>
    <w:rsid w:val="001F7D82"/>
    <w:rsid w:val="00200675"/>
    <w:rsid w:val="00200FC2"/>
    <w:rsid w:val="00201848"/>
    <w:rsid w:val="00201AD1"/>
    <w:rsid w:val="0020247D"/>
    <w:rsid w:val="002033E8"/>
    <w:rsid w:val="00205834"/>
    <w:rsid w:val="00205AD7"/>
    <w:rsid w:val="00206C45"/>
    <w:rsid w:val="00211080"/>
    <w:rsid w:val="00211885"/>
    <w:rsid w:val="00211BCB"/>
    <w:rsid w:val="00212B49"/>
    <w:rsid w:val="00212D54"/>
    <w:rsid w:val="00215420"/>
    <w:rsid w:val="00215A7D"/>
    <w:rsid w:val="00216542"/>
    <w:rsid w:val="002171C6"/>
    <w:rsid w:val="00217FCF"/>
    <w:rsid w:val="0022032F"/>
    <w:rsid w:val="002204CE"/>
    <w:rsid w:val="00220764"/>
    <w:rsid w:val="00220911"/>
    <w:rsid w:val="0022202C"/>
    <w:rsid w:val="00222F04"/>
    <w:rsid w:val="002230F7"/>
    <w:rsid w:val="002238D9"/>
    <w:rsid w:val="00223A6B"/>
    <w:rsid w:val="00224CF6"/>
    <w:rsid w:val="00225744"/>
    <w:rsid w:val="00225ADA"/>
    <w:rsid w:val="00226E95"/>
    <w:rsid w:val="002274A5"/>
    <w:rsid w:val="0022778B"/>
    <w:rsid w:val="00227B12"/>
    <w:rsid w:val="00227D67"/>
    <w:rsid w:val="00230A69"/>
    <w:rsid w:val="00230A6A"/>
    <w:rsid w:val="002317AA"/>
    <w:rsid w:val="002325BF"/>
    <w:rsid w:val="002350EB"/>
    <w:rsid w:val="00235AB8"/>
    <w:rsid w:val="00236568"/>
    <w:rsid w:val="00236B29"/>
    <w:rsid w:val="00236F1F"/>
    <w:rsid w:val="002403DC"/>
    <w:rsid w:val="00242AB7"/>
    <w:rsid w:val="00243422"/>
    <w:rsid w:val="00243E6B"/>
    <w:rsid w:val="00244706"/>
    <w:rsid w:val="00244BA3"/>
    <w:rsid w:val="00244BDE"/>
    <w:rsid w:val="00247C5D"/>
    <w:rsid w:val="00247DE1"/>
    <w:rsid w:val="0025049A"/>
    <w:rsid w:val="00251632"/>
    <w:rsid w:val="00251C78"/>
    <w:rsid w:val="002525B8"/>
    <w:rsid w:val="00252A75"/>
    <w:rsid w:val="002530E5"/>
    <w:rsid w:val="002533A9"/>
    <w:rsid w:val="002538D2"/>
    <w:rsid w:val="00253E8C"/>
    <w:rsid w:val="00254702"/>
    <w:rsid w:val="00255C86"/>
    <w:rsid w:val="0025621F"/>
    <w:rsid w:val="00256B78"/>
    <w:rsid w:val="00256F02"/>
    <w:rsid w:val="002614D1"/>
    <w:rsid w:val="00261A33"/>
    <w:rsid w:val="00261E09"/>
    <w:rsid w:val="00264E2D"/>
    <w:rsid w:val="00265459"/>
    <w:rsid w:val="002658E2"/>
    <w:rsid w:val="002659FD"/>
    <w:rsid w:val="002679F4"/>
    <w:rsid w:val="00267C50"/>
    <w:rsid w:val="00270B56"/>
    <w:rsid w:val="00270D66"/>
    <w:rsid w:val="00270E93"/>
    <w:rsid w:val="002719F7"/>
    <w:rsid w:val="0027408C"/>
    <w:rsid w:val="00274EA4"/>
    <w:rsid w:val="002754F1"/>
    <w:rsid w:val="00276F78"/>
    <w:rsid w:val="0027739F"/>
    <w:rsid w:val="00277C78"/>
    <w:rsid w:val="00280EC4"/>
    <w:rsid w:val="0028151A"/>
    <w:rsid w:val="002817B9"/>
    <w:rsid w:val="00285072"/>
    <w:rsid w:val="00285225"/>
    <w:rsid w:val="00285809"/>
    <w:rsid w:val="00285DD9"/>
    <w:rsid w:val="00286EEE"/>
    <w:rsid w:val="00287C9F"/>
    <w:rsid w:val="002912D7"/>
    <w:rsid w:val="00293575"/>
    <w:rsid w:val="00293D56"/>
    <w:rsid w:val="002943A9"/>
    <w:rsid w:val="0029508E"/>
    <w:rsid w:val="002968C9"/>
    <w:rsid w:val="00296AF4"/>
    <w:rsid w:val="002A1261"/>
    <w:rsid w:val="002A2DD1"/>
    <w:rsid w:val="002A34F6"/>
    <w:rsid w:val="002A37D6"/>
    <w:rsid w:val="002A6794"/>
    <w:rsid w:val="002A695A"/>
    <w:rsid w:val="002A77D9"/>
    <w:rsid w:val="002A790E"/>
    <w:rsid w:val="002A7C2E"/>
    <w:rsid w:val="002B0DD6"/>
    <w:rsid w:val="002B1825"/>
    <w:rsid w:val="002B2188"/>
    <w:rsid w:val="002B3344"/>
    <w:rsid w:val="002B34EE"/>
    <w:rsid w:val="002B3C71"/>
    <w:rsid w:val="002B450C"/>
    <w:rsid w:val="002C0501"/>
    <w:rsid w:val="002C2D4F"/>
    <w:rsid w:val="002C3F8C"/>
    <w:rsid w:val="002C4B4E"/>
    <w:rsid w:val="002D1683"/>
    <w:rsid w:val="002D2977"/>
    <w:rsid w:val="002D533C"/>
    <w:rsid w:val="002D553C"/>
    <w:rsid w:val="002D61C6"/>
    <w:rsid w:val="002D71E8"/>
    <w:rsid w:val="002D7900"/>
    <w:rsid w:val="002D79AB"/>
    <w:rsid w:val="002E1B18"/>
    <w:rsid w:val="002E1C71"/>
    <w:rsid w:val="002E1D31"/>
    <w:rsid w:val="002E33E0"/>
    <w:rsid w:val="002E46A0"/>
    <w:rsid w:val="002E6A0E"/>
    <w:rsid w:val="002F0A70"/>
    <w:rsid w:val="002F0B09"/>
    <w:rsid w:val="002F0BAB"/>
    <w:rsid w:val="002F1C9C"/>
    <w:rsid w:val="002F578F"/>
    <w:rsid w:val="002F5EBD"/>
    <w:rsid w:val="002F675D"/>
    <w:rsid w:val="0030082A"/>
    <w:rsid w:val="00300F64"/>
    <w:rsid w:val="00300FA4"/>
    <w:rsid w:val="00301050"/>
    <w:rsid w:val="00302317"/>
    <w:rsid w:val="003024AB"/>
    <w:rsid w:val="003028CB"/>
    <w:rsid w:val="00302DFD"/>
    <w:rsid w:val="003030FF"/>
    <w:rsid w:val="00303731"/>
    <w:rsid w:val="003046B7"/>
    <w:rsid w:val="00305C89"/>
    <w:rsid w:val="00306679"/>
    <w:rsid w:val="00306998"/>
    <w:rsid w:val="0030746A"/>
    <w:rsid w:val="00307943"/>
    <w:rsid w:val="003118BF"/>
    <w:rsid w:val="003125A6"/>
    <w:rsid w:val="00312957"/>
    <w:rsid w:val="00313324"/>
    <w:rsid w:val="00314AAF"/>
    <w:rsid w:val="00314E30"/>
    <w:rsid w:val="003166A8"/>
    <w:rsid w:val="0031671B"/>
    <w:rsid w:val="00317CDE"/>
    <w:rsid w:val="003204D1"/>
    <w:rsid w:val="0032051D"/>
    <w:rsid w:val="00321817"/>
    <w:rsid w:val="0032227C"/>
    <w:rsid w:val="00322A8A"/>
    <w:rsid w:val="00323AD1"/>
    <w:rsid w:val="00323D86"/>
    <w:rsid w:val="00324AF5"/>
    <w:rsid w:val="00325ED6"/>
    <w:rsid w:val="00326B79"/>
    <w:rsid w:val="00326CBD"/>
    <w:rsid w:val="00327F86"/>
    <w:rsid w:val="00330044"/>
    <w:rsid w:val="00330B02"/>
    <w:rsid w:val="0033222A"/>
    <w:rsid w:val="003343EB"/>
    <w:rsid w:val="00334974"/>
    <w:rsid w:val="003363BB"/>
    <w:rsid w:val="003365DE"/>
    <w:rsid w:val="00337CC1"/>
    <w:rsid w:val="003411F2"/>
    <w:rsid w:val="0034191A"/>
    <w:rsid w:val="00341CA6"/>
    <w:rsid w:val="00341CCD"/>
    <w:rsid w:val="003437B5"/>
    <w:rsid w:val="00343F06"/>
    <w:rsid w:val="00344215"/>
    <w:rsid w:val="00344C37"/>
    <w:rsid w:val="00345B16"/>
    <w:rsid w:val="00345D42"/>
    <w:rsid w:val="003468DE"/>
    <w:rsid w:val="00346F24"/>
    <w:rsid w:val="0035118D"/>
    <w:rsid w:val="00352758"/>
    <w:rsid w:val="003537C2"/>
    <w:rsid w:val="003566FE"/>
    <w:rsid w:val="00357282"/>
    <w:rsid w:val="003573EA"/>
    <w:rsid w:val="003574BE"/>
    <w:rsid w:val="003577B4"/>
    <w:rsid w:val="00357CE3"/>
    <w:rsid w:val="00360B1F"/>
    <w:rsid w:val="003612C5"/>
    <w:rsid w:val="00362552"/>
    <w:rsid w:val="00363894"/>
    <w:rsid w:val="003645EB"/>
    <w:rsid w:val="00364C3B"/>
    <w:rsid w:val="00366476"/>
    <w:rsid w:val="00367A50"/>
    <w:rsid w:val="00367B37"/>
    <w:rsid w:val="003712D9"/>
    <w:rsid w:val="00372CE1"/>
    <w:rsid w:val="0037375F"/>
    <w:rsid w:val="00373EFA"/>
    <w:rsid w:val="00374ACD"/>
    <w:rsid w:val="00375DD5"/>
    <w:rsid w:val="0037613B"/>
    <w:rsid w:val="00377C61"/>
    <w:rsid w:val="00377EF2"/>
    <w:rsid w:val="00380114"/>
    <w:rsid w:val="00380517"/>
    <w:rsid w:val="003806E9"/>
    <w:rsid w:val="00381025"/>
    <w:rsid w:val="00384F64"/>
    <w:rsid w:val="003859FE"/>
    <w:rsid w:val="00386DA9"/>
    <w:rsid w:val="0038727E"/>
    <w:rsid w:val="0038790E"/>
    <w:rsid w:val="00390670"/>
    <w:rsid w:val="003917D1"/>
    <w:rsid w:val="00391D09"/>
    <w:rsid w:val="00392469"/>
    <w:rsid w:val="003938CA"/>
    <w:rsid w:val="00393AEF"/>
    <w:rsid w:val="00393F3C"/>
    <w:rsid w:val="003949B6"/>
    <w:rsid w:val="00397E47"/>
    <w:rsid w:val="003A021A"/>
    <w:rsid w:val="003A0FE5"/>
    <w:rsid w:val="003A2749"/>
    <w:rsid w:val="003A290E"/>
    <w:rsid w:val="003A2D0C"/>
    <w:rsid w:val="003A42FD"/>
    <w:rsid w:val="003A585B"/>
    <w:rsid w:val="003A592E"/>
    <w:rsid w:val="003A6425"/>
    <w:rsid w:val="003A6EC0"/>
    <w:rsid w:val="003B046E"/>
    <w:rsid w:val="003B0DA6"/>
    <w:rsid w:val="003B1900"/>
    <w:rsid w:val="003B2513"/>
    <w:rsid w:val="003B2646"/>
    <w:rsid w:val="003B5929"/>
    <w:rsid w:val="003B6F2A"/>
    <w:rsid w:val="003C076F"/>
    <w:rsid w:val="003C1FD7"/>
    <w:rsid w:val="003C250D"/>
    <w:rsid w:val="003C3B7B"/>
    <w:rsid w:val="003C48C2"/>
    <w:rsid w:val="003C5464"/>
    <w:rsid w:val="003C5BBF"/>
    <w:rsid w:val="003C5E86"/>
    <w:rsid w:val="003D0610"/>
    <w:rsid w:val="003D0AED"/>
    <w:rsid w:val="003D0E6C"/>
    <w:rsid w:val="003D27B4"/>
    <w:rsid w:val="003D284D"/>
    <w:rsid w:val="003D316C"/>
    <w:rsid w:val="003D3310"/>
    <w:rsid w:val="003D6E62"/>
    <w:rsid w:val="003E0F38"/>
    <w:rsid w:val="003E1B80"/>
    <w:rsid w:val="003E2004"/>
    <w:rsid w:val="003E29F5"/>
    <w:rsid w:val="003E3DCF"/>
    <w:rsid w:val="003E424B"/>
    <w:rsid w:val="003E4734"/>
    <w:rsid w:val="003E5F03"/>
    <w:rsid w:val="003E7E41"/>
    <w:rsid w:val="003E7ED9"/>
    <w:rsid w:val="003F0435"/>
    <w:rsid w:val="003F14D7"/>
    <w:rsid w:val="003F1AD8"/>
    <w:rsid w:val="003F2896"/>
    <w:rsid w:val="003F2FA4"/>
    <w:rsid w:val="003F38DA"/>
    <w:rsid w:val="003F4F25"/>
    <w:rsid w:val="003F50A2"/>
    <w:rsid w:val="003F5A09"/>
    <w:rsid w:val="003F630F"/>
    <w:rsid w:val="003F7535"/>
    <w:rsid w:val="003F79BE"/>
    <w:rsid w:val="004009C0"/>
    <w:rsid w:val="00401510"/>
    <w:rsid w:val="004016E1"/>
    <w:rsid w:val="0040197E"/>
    <w:rsid w:val="00402447"/>
    <w:rsid w:val="0040751C"/>
    <w:rsid w:val="00407659"/>
    <w:rsid w:val="00407C44"/>
    <w:rsid w:val="0041002A"/>
    <w:rsid w:val="004106E2"/>
    <w:rsid w:val="004142A9"/>
    <w:rsid w:val="00415988"/>
    <w:rsid w:val="00416B7E"/>
    <w:rsid w:val="0041711B"/>
    <w:rsid w:val="004210E8"/>
    <w:rsid w:val="00421864"/>
    <w:rsid w:val="00421D07"/>
    <w:rsid w:val="004221D8"/>
    <w:rsid w:val="0042319E"/>
    <w:rsid w:val="00423C98"/>
    <w:rsid w:val="004241B7"/>
    <w:rsid w:val="004253D4"/>
    <w:rsid w:val="00425CFE"/>
    <w:rsid w:val="00427415"/>
    <w:rsid w:val="00427766"/>
    <w:rsid w:val="0043135D"/>
    <w:rsid w:val="00432B29"/>
    <w:rsid w:val="00433AC3"/>
    <w:rsid w:val="00434C5F"/>
    <w:rsid w:val="00435D37"/>
    <w:rsid w:val="00440820"/>
    <w:rsid w:val="00441F77"/>
    <w:rsid w:val="004433A8"/>
    <w:rsid w:val="00443CE3"/>
    <w:rsid w:val="004443F6"/>
    <w:rsid w:val="00446196"/>
    <w:rsid w:val="00450CCC"/>
    <w:rsid w:val="00450D5C"/>
    <w:rsid w:val="00450EBB"/>
    <w:rsid w:val="00452A18"/>
    <w:rsid w:val="00452C06"/>
    <w:rsid w:val="00453D3F"/>
    <w:rsid w:val="00454ACD"/>
    <w:rsid w:val="00456136"/>
    <w:rsid w:val="00456BF8"/>
    <w:rsid w:val="004578AE"/>
    <w:rsid w:val="00460361"/>
    <w:rsid w:val="00461C40"/>
    <w:rsid w:val="00461E00"/>
    <w:rsid w:val="004623DB"/>
    <w:rsid w:val="00463712"/>
    <w:rsid w:val="00463982"/>
    <w:rsid w:val="004649F8"/>
    <w:rsid w:val="00464ADB"/>
    <w:rsid w:val="004658E0"/>
    <w:rsid w:val="00465A59"/>
    <w:rsid w:val="00465ADF"/>
    <w:rsid w:val="00466439"/>
    <w:rsid w:val="00466FFF"/>
    <w:rsid w:val="00470C11"/>
    <w:rsid w:val="00470CC7"/>
    <w:rsid w:val="0047241A"/>
    <w:rsid w:val="00473877"/>
    <w:rsid w:val="004746FC"/>
    <w:rsid w:val="00475204"/>
    <w:rsid w:val="004752AC"/>
    <w:rsid w:val="004757BE"/>
    <w:rsid w:val="00475C7B"/>
    <w:rsid w:val="00476097"/>
    <w:rsid w:val="004761E4"/>
    <w:rsid w:val="00476356"/>
    <w:rsid w:val="00476D60"/>
    <w:rsid w:val="00477516"/>
    <w:rsid w:val="004777A3"/>
    <w:rsid w:val="00480116"/>
    <w:rsid w:val="0048260F"/>
    <w:rsid w:val="00483829"/>
    <w:rsid w:val="0048419C"/>
    <w:rsid w:val="0048527C"/>
    <w:rsid w:val="00485A5C"/>
    <w:rsid w:val="00485A9A"/>
    <w:rsid w:val="0048706E"/>
    <w:rsid w:val="0049021B"/>
    <w:rsid w:val="00491939"/>
    <w:rsid w:val="004919A9"/>
    <w:rsid w:val="00492810"/>
    <w:rsid w:val="004974A7"/>
    <w:rsid w:val="004A2189"/>
    <w:rsid w:val="004A31A1"/>
    <w:rsid w:val="004A368E"/>
    <w:rsid w:val="004A4F35"/>
    <w:rsid w:val="004A71CB"/>
    <w:rsid w:val="004A7240"/>
    <w:rsid w:val="004B096F"/>
    <w:rsid w:val="004B1022"/>
    <w:rsid w:val="004B2FB8"/>
    <w:rsid w:val="004B4F99"/>
    <w:rsid w:val="004B5F26"/>
    <w:rsid w:val="004B5F91"/>
    <w:rsid w:val="004B73CF"/>
    <w:rsid w:val="004B76CE"/>
    <w:rsid w:val="004B7857"/>
    <w:rsid w:val="004B7B4C"/>
    <w:rsid w:val="004C3A3C"/>
    <w:rsid w:val="004C4A1C"/>
    <w:rsid w:val="004C50A3"/>
    <w:rsid w:val="004C5864"/>
    <w:rsid w:val="004C6C6C"/>
    <w:rsid w:val="004D009F"/>
    <w:rsid w:val="004D0839"/>
    <w:rsid w:val="004D1A03"/>
    <w:rsid w:val="004D32FB"/>
    <w:rsid w:val="004D5442"/>
    <w:rsid w:val="004D626F"/>
    <w:rsid w:val="004D7168"/>
    <w:rsid w:val="004E0BB4"/>
    <w:rsid w:val="004E0C56"/>
    <w:rsid w:val="004E0D57"/>
    <w:rsid w:val="004E0F76"/>
    <w:rsid w:val="004E1436"/>
    <w:rsid w:val="004E300D"/>
    <w:rsid w:val="004E3031"/>
    <w:rsid w:val="004E39C4"/>
    <w:rsid w:val="004E3BF2"/>
    <w:rsid w:val="004E4003"/>
    <w:rsid w:val="004E41C1"/>
    <w:rsid w:val="004E4307"/>
    <w:rsid w:val="004E5FC0"/>
    <w:rsid w:val="004E7A67"/>
    <w:rsid w:val="004F018F"/>
    <w:rsid w:val="004F05CE"/>
    <w:rsid w:val="004F1BA9"/>
    <w:rsid w:val="004F2847"/>
    <w:rsid w:val="004F31E7"/>
    <w:rsid w:val="004F3316"/>
    <w:rsid w:val="004F4096"/>
    <w:rsid w:val="004F44DC"/>
    <w:rsid w:val="004F452C"/>
    <w:rsid w:val="004F479C"/>
    <w:rsid w:val="004F73A9"/>
    <w:rsid w:val="00500EA1"/>
    <w:rsid w:val="00504887"/>
    <w:rsid w:val="005070B5"/>
    <w:rsid w:val="00507AB7"/>
    <w:rsid w:val="00507B18"/>
    <w:rsid w:val="00510283"/>
    <w:rsid w:val="0051033B"/>
    <w:rsid w:val="005109D0"/>
    <w:rsid w:val="005112A7"/>
    <w:rsid w:val="00511789"/>
    <w:rsid w:val="00512346"/>
    <w:rsid w:val="00512D1B"/>
    <w:rsid w:val="00512F0F"/>
    <w:rsid w:val="00512F46"/>
    <w:rsid w:val="00513304"/>
    <w:rsid w:val="00513B77"/>
    <w:rsid w:val="00513EAD"/>
    <w:rsid w:val="00516B37"/>
    <w:rsid w:val="00517094"/>
    <w:rsid w:val="00517342"/>
    <w:rsid w:val="0052179A"/>
    <w:rsid w:val="005225D6"/>
    <w:rsid w:val="0052327D"/>
    <w:rsid w:val="00524C64"/>
    <w:rsid w:val="0052571D"/>
    <w:rsid w:val="005257D0"/>
    <w:rsid w:val="00525ADF"/>
    <w:rsid w:val="00530021"/>
    <w:rsid w:val="00531964"/>
    <w:rsid w:val="00532332"/>
    <w:rsid w:val="00533907"/>
    <w:rsid w:val="005342C1"/>
    <w:rsid w:val="005358FA"/>
    <w:rsid w:val="0053752C"/>
    <w:rsid w:val="0054104B"/>
    <w:rsid w:val="005412A2"/>
    <w:rsid w:val="00541502"/>
    <w:rsid w:val="005421C9"/>
    <w:rsid w:val="00542BE2"/>
    <w:rsid w:val="005433D8"/>
    <w:rsid w:val="005441DF"/>
    <w:rsid w:val="005443F9"/>
    <w:rsid w:val="00545C9F"/>
    <w:rsid w:val="00546220"/>
    <w:rsid w:val="005465D8"/>
    <w:rsid w:val="0054703F"/>
    <w:rsid w:val="005471EF"/>
    <w:rsid w:val="0054776F"/>
    <w:rsid w:val="0055212B"/>
    <w:rsid w:val="00552538"/>
    <w:rsid w:val="00552A0E"/>
    <w:rsid w:val="00553828"/>
    <w:rsid w:val="00553C93"/>
    <w:rsid w:val="00554A70"/>
    <w:rsid w:val="00560864"/>
    <w:rsid w:val="00560C0A"/>
    <w:rsid w:val="00562729"/>
    <w:rsid w:val="005633D0"/>
    <w:rsid w:val="00566186"/>
    <w:rsid w:val="00566329"/>
    <w:rsid w:val="00566524"/>
    <w:rsid w:val="005677CB"/>
    <w:rsid w:val="00570A6B"/>
    <w:rsid w:val="00570E24"/>
    <w:rsid w:val="00571464"/>
    <w:rsid w:val="00572232"/>
    <w:rsid w:val="0057223C"/>
    <w:rsid w:val="00572934"/>
    <w:rsid w:val="00572A33"/>
    <w:rsid w:val="0057438F"/>
    <w:rsid w:val="00574DBA"/>
    <w:rsid w:val="00580306"/>
    <w:rsid w:val="00580526"/>
    <w:rsid w:val="0058133C"/>
    <w:rsid w:val="00583392"/>
    <w:rsid w:val="00584261"/>
    <w:rsid w:val="00584811"/>
    <w:rsid w:val="00586DEB"/>
    <w:rsid w:val="00586EF3"/>
    <w:rsid w:val="0058724C"/>
    <w:rsid w:val="00587AA7"/>
    <w:rsid w:val="00587E32"/>
    <w:rsid w:val="0059003D"/>
    <w:rsid w:val="00590541"/>
    <w:rsid w:val="00594234"/>
    <w:rsid w:val="00594887"/>
    <w:rsid w:val="0059534F"/>
    <w:rsid w:val="005965FB"/>
    <w:rsid w:val="00596689"/>
    <w:rsid w:val="005974ED"/>
    <w:rsid w:val="00597F4A"/>
    <w:rsid w:val="005A1D96"/>
    <w:rsid w:val="005A44C5"/>
    <w:rsid w:val="005A486A"/>
    <w:rsid w:val="005A5826"/>
    <w:rsid w:val="005A66B2"/>
    <w:rsid w:val="005A6F3F"/>
    <w:rsid w:val="005B05C3"/>
    <w:rsid w:val="005B0EB7"/>
    <w:rsid w:val="005B176A"/>
    <w:rsid w:val="005B2FEE"/>
    <w:rsid w:val="005B4342"/>
    <w:rsid w:val="005B52C5"/>
    <w:rsid w:val="005B5F9B"/>
    <w:rsid w:val="005B6793"/>
    <w:rsid w:val="005B7DD3"/>
    <w:rsid w:val="005C1ABD"/>
    <w:rsid w:val="005C306B"/>
    <w:rsid w:val="005C3971"/>
    <w:rsid w:val="005C3C40"/>
    <w:rsid w:val="005C52AF"/>
    <w:rsid w:val="005C64C9"/>
    <w:rsid w:val="005C6932"/>
    <w:rsid w:val="005C706F"/>
    <w:rsid w:val="005D12E1"/>
    <w:rsid w:val="005D16B5"/>
    <w:rsid w:val="005D394E"/>
    <w:rsid w:val="005D42B2"/>
    <w:rsid w:val="005D5FF9"/>
    <w:rsid w:val="005D6057"/>
    <w:rsid w:val="005D7183"/>
    <w:rsid w:val="005D72DB"/>
    <w:rsid w:val="005E05F2"/>
    <w:rsid w:val="005E0BF0"/>
    <w:rsid w:val="005E18CE"/>
    <w:rsid w:val="005E409F"/>
    <w:rsid w:val="005E4569"/>
    <w:rsid w:val="005E4AD5"/>
    <w:rsid w:val="005E53AE"/>
    <w:rsid w:val="005E6AF0"/>
    <w:rsid w:val="005E6DDF"/>
    <w:rsid w:val="005E76DE"/>
    <w:rsid w:val="005E7E3C"/>
    <w:rsid w:val="005F02AF"/>
    <w:rsid w:val="005F13BD"/>
    <w:rsid w:val="005F2ED4"/>
    <w:rsid w:val="005F385E"/>
    <w:rsid w:val="005F3AC3"/>
    <w:rsid w:val="005F5073"/>
    <w:rsid w:val="005F5089"/>
    <w:rsid w:val="005F794D"/>
    <w:rsid w:val="00600501"/>
    <w:rsid w:val="00600705"/>
    <w:rsid w:val="00600731"/>
    <w:rsid w:val="00601D57"/>
    <w:rsid w:val="00603D67"/>
    <w:rsid w:val="006049D5"/>
    <w:rsid w:val="00604D79"/>
    <w:rsid w:val="006054FF"/>
    <w:rsid w:val="00605AD0"/>
    <w:rsid w:val="00606593"/>
    <w:rsid w:val="00610B42"/>
    <w:rsid w:val="006116CD"/>
    <w:rsid w:val="0061391F"/>
    <w:rsid w:val="0061481C"/>
    <w:rsid w:val="006171FE"/>
    <w:rsid w:val="006173B2"/>
    <w:rsid w:val="0061744A"/>
    <w:rsid w:val="006202FD"/>
    <w:rsid w:val="00624534"/>
    <w:rsid w:val="00624593"/>
    <w:rsid w:val="00625243"/>
    <w:rsid w:val="006266C8"/>
    <w:rsid w:val="00627154"/>
    <w:rsid w:val="00630A89"/>
    <w:rsid w:val="00630FEB"/>
    <w:rsid w:val="006313B3"/>
    <w:rsid w:val="00631902"/>
    <w:rsid w:val="00631E1E"/>
    <w:rsid w:val="0063343F"/>
    <w:rsid w:val="00633CED"/>
    <w:rsid w:val="00634171"/>
    <w:rsid w:val="00634361"/>
    <w:rsid w:val="00635BE7"/>
    <w:rsid w:val="00636F94"/>
    <w:rsid w:val="00637A9F"/>
    <w:rsid w:val="00637D09"/>
    <w:rsid w:val="0064038A"/>
    <w:rsid w:val="00641FC5"/>
    <w:rsid w:val="00643173"/>
    <w:rsid w:val="006433B1"/>
    <w:rsid w:val="006434FB"/>
    <w:rsid w:val="006441DF"/>
    <w:rsid w:val="006447DE"/>
    <w:rsid w:val="00646DD6"/>
    <w:rsid w:val="00646E17"/>
    <w:rsid w:val="0064710E"/>
    <w:rsid w:val="00647BF4"/>
    <w:rsid w:val="006503E7"/>
    <w:rsid w:val="006514D0"/>
    <w:rsid w:val="0065264F"/>
    <w:rsid w:val="00653062"/>
    <w:rsid w:val="00653C47"/>
    <w:rsid w:val="006558E0"/>
    <w:rsid w:val="00655B1C"/>
    <w:rsid w:val="0065760A"/>
    <w:rsid w:val="0066025D"/>
    <w:rsid w:val="0066035C"/>
    <w:rsid w:val="00660516"/>
    <w:rsid w:val="006615C0"/>
    <w:rsid w:val="006615CE"/>
    <w:rsid w:val="00662879"/>
    <w:rsid w:val="006628A9"/>
    <w:rsid w:val="006664DC"/>
    <w:rsid w:val="006703E1"/>
    <w:rsid w:val="006730DD"/>
    <w:rsid w:val="00673A0E"/>
    <w:rsid w:val="00674A8A"/>
    <w:rsid w:val="00674DAF"/>
    <w:rsid w:val="00675973"/>
    <w:rsid w:val="00675CD9"/>
    <w:rsid w:val="00675FB1"/>
    <w:rsid w:val="00676F03"/>
    <w:rsid w:val="006800E5"/>
    <w:rsid w:val="006802F4"/>
    <w:rsid w:val="0068055F"/>
    <w:rsid w:val="00681480"/>
    <w:rsid w:val="006818C3"/>
    <w:rsid w:val="00682816"/>
    <w:rsid w:val="006835B9"/>
    <w:rsid w:val="00683A29"/>
    <w:rsid w:val="006840E1"/>
    <w:rsid w:val="0068422F"/>
    <w:rsid w:val="00684C17"/>
    <w:rsid w:val="00684E8E"/>
    <w:rsid w:val="00684F86"/>
    <w:rsid w:val="0068649F"/>
    <w:rsid w:val="006908D9"/>
    <w:rsid w:val="0069098C"/>
    <w:rsid w:val="0069150E"/>
    <w:rsid w:val="00693BB1"/>
    <w:rsid w:val="006A1443"/>
    <w:rsid w:val="006A2E9F"/>
    <w:rsid w:val="006A3319"/>
    <w:rsid w:val="006A3B3D"/>
    <w:rsid w:val="006A60D2"/>
    <w:rsid w:val="006A7130"/>
    <w:rsid w:val="006A7310"/>
    <w:rsid w:val="006B0037"/>
    <w:rsid w:val="006B0132"/>
    <w:rsid w:val="006B0223"/>
    <w:rsid w:val="006B056F"/>
    <w:rsid w:val="006B1602"/>
    <w:rsid w:val="006B1942"/>
    <w:rsid w:val="006B2B5E"/>
    <w:rsid w:val="006B3715"/>
    <w:rsid w:val="006B3DF2"/>
    <w:rsid w:val="006B599B"/>
    <w:rsid w:val="006B5BD5"/>
    <w:rsid w:val="006B68DA"/>
    <w:rsid w:val="006B7263"/>
    <w:rsid w:val="006B7B0A"/>
    <w:rsid w:val="006C0A40"/>
    <w:rsid w:val="006C0C45"/>
    <w:rsid w:val="006C123F"/>
    <w:rsid w:val="006C141C"/>
    <w:rsid w:val="006C24B9"/>
    <w:rsid w:val="006C3B80"/>
    <w:rsid w:val="006C4F72"/>
    <w:rsid w:val="006C6326"/>
    <w:rsid w:val="006C72F2"/>
    <w:rsid w:val="006C743A"/>
    <w:rsid w:val="006C75F9"/>
    <w:rsid w:val="006D0D00"/>
    <w:rsid w:val="006D24A2"/>
    <w:rsid w:val="006D3226"/>
    <w:rsid w:val="006D49CB"/>
    <w:rsid w:val="006D5755"/>
    <w:rsid w:val="006D674E"/>
    <w:rsid w:val="006D68B1"/>
    <w:rsid w:val="006D7D5E"/>
    <w:rsid w:val="006E1527"/>
    <w:rsid w:val="006E1639"/>
    <w:rsid w:val="006E23B8"/>
    <w:rsid w:val="006E2444"/>
    <w:rsid w:val="006E2BE3"/>
    <w:rsid w:val="006E2D6F"/>
    <w:rsid w:val="006E3344"/>
    <w:rsid w:val="006E5427"/>
    <w:rsid w:val="006E6A86"/>
    <w:rsid w:val="006E7C06"/>
    <w:rsid w:val="006E7EE7"/>
    <w:rsid w:val="006F05EE"/>
    <w:rsid w:val="006F0FC6"/>
    <w:rsid w:val="006F131B"/>
    <w:rsid w:val="006F1789"/>
    <w:rsid w:val="006F3E32"/>
    <w:rsid w:val="006F5459"/>
    <w:rsid w:val="006F5AC7"/>
    <w:rsid w:val="006F6A8C"/>
    <w:rsid w:val="006F6AA8"/>
    <w:rsid w:val="00700418"/>
    <w:rsid w:val="00700639"/>
    <w:rsid w:val="00700A65"/>
    <w:rsid w:val="00702217"/>
    <w:rsid w:val="007040E1"/>
    <w:rsid w:val="00705369"/>
    <w:rsid w:val="0070545D"/>
    <w:rsid w:val="0070615F"/>
    <w:rsid w:val="00706472"/>
    <w:rsid w:val="0070735B"/>
    <w:rsid w:val="0071106C"/>
    <w:rsid w:val="00711C36"/>
    <w:rsid w:val="00711E6F"/>
    <w:rsid w:val="00713BB1"/>
    <w:rsid w:val="0071472B"/>
    <w:rsid w:val="0071480A"/>
    <w:rsid w:val="007168EC"/>
    <w:rsid w:val="0071692A"/>
    <w:rsid w:val="0071703A"/>
    <w:rsid w:val="00717EF1"/>
    <w:rsid w:val="00720884"/>
    <w:rsid w:val="007215E6"/>
    <w:rsid w:val="00721914"/>
    <w:rsid w:val="0072219E"/>
    <w:rsid w:val="007227F6"/>
    <w:rsid w:val="007238A2"/>
    <w:rsid w:val="007238EE"/>
    <w:rsid w:val="00723E9A"/>
    <w:rsid w:val="00724568"/>
    <w:rsid w:val="00726578"/>
    <w:rsid w:val="007270EF"/>
    <w:rsid w:val="00727C02"/>
    <w:rsid w:val="00730D0F"/>
    <w:rsid w:val="00731D35"/>
    <w:rsid w:val="0073224C"/>
    <w:rsid w:val="0073300B"/>
    <w:rsid w:val="00734F4E"/>
    <w:rsid w:val="00734FFF"/>
    <w:rsid w:val="007364D1"/>
    <w:rsid w:val="00736E15"/>
    <w:rsid w:val="00737E51"/>
    <w:rsid w:val="00740422"/>
    <w:rsid w:val="0074070A"/>
    <w:rsid w:val="007414FB"/>
    <w:rsid w:val="00741B16"/>
    <w:rsid w:val="00744546"/>
    <w:rsid w:val="00746879"/>
    <w:rsid w:val="0075083B"/>
    <w:rsid w:val="00750CD6"/>
    <w:rsid w:val="0075114C"/>
    <w:rsid w:val="00751644"/>
    <w:rsid w:val="0075208D"/>
    <w:rsid w:val="00752322"/>
    <w:rsid w:val="00752D03"/>
    <w:rsid w:val="007531A0"/>
    <w:rsid w:val="00754654"/>
    <w:rsid w:val="00757776"/>
    <w:rsid w:val="00757F83"/>
    <w:rsid w:val="0076022E"/>
    <w:rsid w:val="007614AB"/>
    <w:rsid w:val="0076221C"/>
    <w:rsid w:val="00762F31"/>
    <w:rsid w:val="007643CC"/>
    <w:rsid w:val="0076468A"/>
    <w:rsid w:val="00764B19"/>
    <w:rsid w:val="00764D3F"/>
    <w:rsid w:val="00764E9F"/>
    <w:rsid w:val="00765C96"/>
    <w:rsid w:val="007664F3"/>
    <w:rsid w:val="00766A8E"/>
    <w:rsid w:val="00766DCB"/>
    <w:rsid w:val="00767405"/>
    <w:rsid w:val="0077056A"/>
    <w:rsid w:val="00771064"/>
    <w:rsid w:val="00771331"/>
    <w:rsid w:val="00771BEF"/>
    <w:rsid w:val="00771CD7"/>
    <w:rsid w:val="00772049"/>
    <w:rsid w:val="007722B6"/>
    <w:rsid w:val="00772316"/>
    <w:rsid w:val="0077342B"/>
    <w:rsid w:val="00773C1C"/>
    <w:rsid w:val="00774AE6"/>
    <w:rsid w:val="00775441"/>
    <w:rsid w:val="0077623F"/>
    <w:rsid w:val="007763F5"/>
    <w:rsid w:val="00776C46"/>
    <w:rsid w:val="00777536"/>
    <w:rsid w:val="00777B4F"/>
    <w:rsid w:val="00777D16"/>
    <w:rsid w:val="0078013D"/>
    <w:rsid w:val="007802ED"/>
    <w:rsid w:val="007820DC"/>
    <w:rsid w:val="00782101"/>
    <w:rsid w:val="00782842"/>
    <w:rsid w:val="00782F61"/>
    <w:rsid w:val="0078398E"/>
    <w:rsid w:val="00785240"/>
    <w:rsid w:val="00785FAB"/>
    <w:rsid w:val="0078656C"/>
    <w:rsid w:val="007872B6"/>
    <w:rsid w:val="00787FF1"/>
    <w:rsid w:val="00790D04"/>
    <w:rsid w:val="00791E07"/>
    <w:rsid w:val="00793D35"/>
    <w:rsid w:val="007A07C5"/>
    <w:rsid w:val="007A1E46"/>
    <w:rsid w:val="007A3008"/>
    <w:rsid w:val="007A336C"/>
    <w:rsid w:val="007A39A4"/>
    <w:rsid w:val="007A6E9E"/>
    <w:rsid w:val="007A6F78"/>
    <w:rsid w:val="007A7338"/>
    <w:rsid w:val="007B0BE4"/>
    <w:rsid w:val="007B0DF3"/>
    <w:rsid w:val="007B12FC"/>
    <w:rsid w:val="007B3491"/>
    <w:rsid w:val="007B4B6C"/>
    <w:rsid w:val="007B531E"/>
    <w:rsid w:val="007B6432"/>
    <w:rsid w:val="007B6C46"/>
    <w:rsid w:val="007C0F49"/>
    <w:rsid w:val="007C514E"/>
    <w:rsid w:val="007C6FF7"/>
    <w:rsid w:val="007C741C"/>
    <w:rsid w:val="007C7809"/>
    <w:rsid w:val="007D1D8E"/>
    <w:rsid w:val="007D1F85"/>
    <w:rsid w:val="007D3AB5"/>
    <w:rsid w:val="007D3C0C"/>
    <w:rsid w:val="007D3F0F"/>
    <w:rsid w:val="007D4D9C"/>
    <w:rsid w:val="007E12C5"/>
    <w:rsid w:val="007E7116"/>
    <w:rsid w:val="007F024A"/>
    <w:rsid w:val="007F04A0"/>
    <w:rsid w:val="007F2667"/>
    <w:rsid w:val="007F3AAF"/>
    <w:rsid w:val="007F4043"/>
    <w:rsid w:val="007F5016"/>
    <w:rsid w:val="007F5E9F"/>
    <w:rsid w:val="007F5EBD"/>
    <w:rsid w:val="007F694A"/>
    <w:rsid w:val="007F7254"/>
    <w:rsid w:val="007F79E1"/>
    <w:rsid w:val="00800276"/>
    <w:rsid w:val="008005F1"/>
    <w:rsid w:val="008028CF"/>
    <w:rsid w:val="00803128"/>
    <w:rsid w:val="008037E1"/>
    <w:rsid w:val="00803D48"/>
    <w:rsid w:val="00805F94"/>
    <w:rsid w:val="008062AC"/>
    <w:rsid w:val="00806B67"/>
    <w:rsid w:val="00807562"/>
    <w:rsid w:val="00810283"/>
    <w:rsid w:val="00810C7A"/>
    <w:rsid w:val="0081114B"/>
    <w:rsid w:val="0081140A"/>
    <w:rsid w:val="00812BFE"/>
    <w:rsid w:val="00813703"/>
    <w:rsid w:val="00813CE5"/>
    <w:rsid w:val="008147FF"/>
    <w:rsid w:val="00815733"/>
    <w:rsid w:val="00815C14"/>
    <w:rsid w:val="00815E64"/>
    <w:rsid w:val="0081679B"/>
    <w:rsid w:val="00816FC0"/>
    <w:rsid w:val="0081757F"/>
    <w:rsid w:val="00820755"/>
    <w:rsid w:val="008217CC"/>
    <w:rsid w:val="0082193A"/>
    <w:rsid w:val="00822368"/>
    <w:rsid w:val="00822FE4"/>
    <w:rsid w:val="00823A80"/>
    <w:rsid w:val="00823D16"/>
    <w:rsid w:val="00824DDD"/>
    <w:rsid w:val="0082501D"/>
    <w:rsid w:val="0083190F"/>
    <w:rsid w:val="00833017"/>
    <w:rsid w:val="00833131"/>
    <w:rsid w:val="008333EB"/>
    <w:rsid w:val="008340AC"/>
    <w:rsid w:val="008346DE"/>
    <w:rsid w:val="008349F4"/>
    <w:rsid w:val="00834DA7"/>
    <w:rsid w:val="0083529B"/>
    <w:rsid w:val="00835528"/>
    <w:rsid w:val="00837A73"/>
    <w:rsid w:val="0084088F"/>
    <w:rsid w:val="00841045"/>
    <w:rsid w:val="0084272E"/>
    <w:rsid w:val="00842B87"/>
    <w:rsid w:val="00842C4B"/>
    <w:rsid w:val="00842C70"/>
    <w:rsid w:val="00843BE2"/>
    <w:rsid w:val="008452A2"/>
    <w:rsid w:val="008465B4"/>
    <w:rsid w:val="00847B56"/>
    <w:rsid w:val="00850160"/>
    <w:rsid w:val="00854147"/>
    <w:rsid w:val="00854B88"/>
    <w:rsid w:val="00855217"/>
    <w:rsid w:val="00856605"/>
    <w:rsid w:val="008574A1"/>
    <w:rsid w:val="00857D8E"/>
    <w:rsid w:val="00861031"/>
    <w:rsid w:val="00861086"/>
    <w:rsid w:val="00862DF2"/>
    <w:rsid w:val="00863D4F"/>
    <w:rsid w:val="008649F6"/>
    <w:rsid w:val="00865268"/>
    <w:rsid w:val="008660EE"/>
    <w:rsid w:val="0086627D"/>
    <w:rsid w:val="00870759"/>
    <w:rsid w:val="00871F3B"/>
    <w:rsid w:val="00872BD3"/>
    <w:rsid w:val="00873EB8"/>
    <w:rsid w:val="008741A8"/>
    <w:rsid w:val="00874E8B"/>
    <w:rsid w:val="00875C5A"/>
    <w:rsid w:val="0087620D"/>
    <w:rsid w:val="00876903"/>
    <w:rsid w:val="00876F13"/>
    <w:rsid w:val="00877153"/>
    <w:rsid w:val="00877324"/>
    <w:rsid w:val="00880304"/>
    <w:rsid w:val="00882030"/>
    <w:rsid w:val="00882A78"/>
    <w:rsid w:val="00884208"/>
    <w:rsid w:val="008853A7"/>
    <w:rsid w:val="00887DA2"/>
    <w:rsid w:val="00890AC7"/>
    <w:rsid w:val="008910BD"/>
    <w:rsid w:val="00891BC2"/>
    <w:rsid w:val="00892452"/>
    <w:rsid w:val="00892811"/>
    <w:rsid w:val="00892FEA"/>
    <w:rsid w:val="0089483F"/>
    <w:rsid w:val="00895D51"/>
    <w:rsid w:val="0089677B"/>
    <w:rsid w:val="00897925"/>
    <w:rsid w:val="008A1655"/>
    <w:rsid w:val="008A1DC3"/>
    <w:rsid w:val="008A2910"/>
    <w:rsid w:val="008A2C4A"/>
    <w:rsid w:val="008A4DF3"/>
    <w:rsid w:val="008A613F"/>
    <w:rsid w:val="008A77B3"/>
    <w:rsid w:val="008B0B28"/>
    <w:rsid w:val="008B1582"/>
    <w:rsid w:val="008B254F"/>
    <w:rsid w:val="008B2FA1"/>
    <w:rsid w:val="008B3B41"/>
    <w:rsid w:val="008B3BAE"/>
    <w:rsid w:val="008B3BDA"/>
    <w:rsid w:val="008B3DFA"/>
    <w:rsid w:val="008B627A"/>
    <w:rsid w:val="008B7EAA"/>
    <w:rsid w:val="008C078F"/>
    <w:rsid w:val="008C0FCF"/>
    <w:rsid w:val="008C3C56"/>
    <w:rsid w:val="008C4266"/>
    <w:rsid w:val="008C77F9"/>
    <w:rsid w:val="008D00B2"/>
    <w:rsid w:val="008D1386"/>
    <w:rsid w:val="008D1F71"/>
    <w:rsid w:val="008D1F85"/>
    <w:rsid w:val="008D2D66"/>
    <w:rsid w:val="008D51B9"/>
    <w:rsid w:val="008D524F"/>
    <w:rsid w:val="008D7C34"/>
    <w:rsid w:val="008E0DEA"/>
    <w:rsid w:val="008E22DD"/>
    <w:rsid w:val="008E288C"/>
    <w:rsid w:val="008E30B8"/>
    <w:rsid w:val="008E419C"/>
    <w:rsid w:val="008E46B8"/>
    <w:rsid w:val="008E4EA9"/>
    <w:rsid w:val="008E584D"/>
    <w:rsid w:val="008E5E03"/>
    <w:rsid w:val="008E7E6E"/>
    <w:rsid w:val="008F0D86"/>
    <w:rsid w:val="008F36A2"/>
    <w:rsid w:val="008F3846"/>
    <w:rsid w:val="008F41E4"/>
    <w:rsid w:val="008F5EB0"/>
    <w:rsid w:val="008F7083"/>
    <w:rsid w:val="008F721C"/>
    <w:rsid w:val="00900C8B"/>
    <w:rsid w:val="00902129"/>
    <w:rsid w:val="00902D09"/>
    <w:rsid w:val="00904817"/>
    <w:rsid w:val="00905FE8"/>
    <w:rsid w:val="00906C28"/>
    <w:rsid w:val="00910A93"/>
    <w:rsid w:val="00911B74"/>
    <w:rsid w:val="00911BCC"/>
    <w:rsid w:val="009120E3"/>
    <w:rsid w:val="00913C2B"/>
    <w:rsid w:val="009144BF"/>
    <w:rsid w:val="00914761"/>
    <w:rsid w:val="009157B8"/>
    <w:rsid w:val="009164FF"/>
    <w:rsid w:val="009178D5"/>
    <w:rsid w:val="00917D36"/>
    <w:rsid w:val="009207D0"/>
    <w:rsid w:val="009207F7"/>
    <w:rsid w:val="0092249A"/>
    <w:rsid w:val="00922B8E"/>
    <w:rsid w:val="00922BA3"/>
    <w:rsid w:val="00923313"/>
    <w:rsid w:val="00923980"/>
    <w:rsid w:val="00923DCD"/>
    <w:rsid w:val="009264EA"/>
    <w:rsid w:val="00926943"/>
    <w:rsid w:val="009274B1"/>
    <w:rsid w:val="00930E3F"/>
    <w:rsid w:val="009343E9"/>
    <w:rsid w:val="00934870"/>
    <w:rsid w:val="00934E68"/>
    <w:rsid w:val="009366D3"/>
    <w:rsid w:val="00942165"/>
    <w:rsid w:val="009421FE"/>
    <w:rsid w:val="00942396"/>
    <w:rsid w:val="00944FF5"/>
    <w:rsid w:val="00946819"/>
    <w:rsid w:val="00947D7D"/>
    <w:rsid w:val="0095086A"/>
    <w:rsid w:val="00952823"/>
    <w:rsid w:val="00953308"/>
    <w:rsid w:val="009552FB"/>
    <w:rsid w:val="009559D8"/>
    <w:rsid w:val="009563E6"/>
    <w:rsid w:val="0095668B"/>
    <w:rsid w:val="00956BA1"/>
    <w:rsid w:val="009570EE"/>
    <w:rsid w:val="009609CD"/>
    <w:rsid w:val="00960DE2"/>
    <w:rsid w:val="00960F42"/>
    <w:rsid w:val="00961B54"/>
    <w:rsid w:val="00962EDC"/>
    <w:rsid w:val="00963018"/>
    <w:rsid w:val="009636CB"/>
    <w:rsid w:val="00963D4F"/>
    <w:rsid w:val="00963F02"/>
    <w:rsid w:val="00964100"/>
    <w:rsid w:val="00964F91"/>
    <w:rsid w:val="009714B3"/>
    <w:rsid w:val="009719A1"/>
    <w:rsid w:val="00972AF6"/>
    <w:rsid w:val="009748D1"/>
    <w:rsid w:val="0097503F"/>
    <w:rsid w:val="009753AB"/>
    <w:rsid w:val="0097569F"/>
    <w:rsid w:val="00975E30"/>
    <w:rsid w:val="0097738A"/>
    <w:rsid w:val="00977569"/>
    <w:rsid w:val="00977837"/>
    <w:rsid w:val="00977F23"/>
    <w:rsid w:val="0098094C"/>
    <w:rsid w:val="00982303"/>
    <w:rsid w:val="00982CC6"/>
    <w:rsid w:val="00982DB1"/>
    <w:rsid w:val="00983A65"/>
    <w:rsid w:val="00983E64"/>
    <w:rsid w:val="00984871"/>
    <w:rsid w:val="00984CED"/>
    <w:rsid w:val="00984F97"/>
    <w:rsid w:val="00985AFD"/>
    <w:rsid w:val="00987485"/>
    <w:rsid w:val="00990178"/>
    <w:rsid w:val="00991B97"/>
    <w:rsid w:val="00991F84"/>
    <w:rsid w:val="00992B7E"/>
    <w:rsid w:val="00994AF0"/>
    <w:rsid w:val="00995605"/>
    <w:rsid w:val="009967C4"/>
    <w:rsid w:val="00996946"/>
    <w:rsid w:val="009976C3"/>
    <w:rsid w:val="009A0D23"/>
    <w:rsid w:val="009A135E"/>
    <w:rsid w:val="009A2AB6"/>
    <w:rsid w:val="009A335C"/>
    <w:rsid w:val="009A6280"/>
    <w:rsid w:val="009A6585"/>
    <w:rsid w:val="009B0475"/>
    <w:rsid w:val="009B2318"/>
    <w:rsid w:val="009B2B1D"/>
    <w:rsid w:val="009B3281"/>
    <w:rsid w:val="009B34B7"/>
    <w:rsid w:val="009B40F9"/>
    <w:rsid w:val="009B46B3"/>
    <w:rsid w:val="009B47EF"/>
    <w:rsid w:val="009B575F"/>
    <w:rsid w:val="009B57DB"/>
    <w:rsid w:val="009B5F4E"/>
    <w:rsid w:val="009B6B91"/>
    <w:rsid w:val="009B746E"/>
    <w:rsid w:val="009C0A18"/>
    <w:rsid w:val="009C228D"/>
    <w:rsid w:val="009C3A0C"/>
    <w:rsid w:val="009C462F"/>
    <w:rsid w:val="009C479E"/>
    <w:rsid w:val="009C54F5"/>
    <w:rsid w:val="009C57BE"/>
    <w:rsid w:val="009C64DA"/>
    <w:rsid w:val="009C6CD3"/>
    <w:rsid w:val="009D0564"/>
    <w:rsid w:val="009D0F97"/>
    <w:rsid w:val="009D193B"/>
    <w:rsid w:val="009D1C21"/>
    <w:rsid w:val="009D1D17"/>
    <w:rsid w:val="009D29EF"/>
    <w:rsid w:val="009D2E70"/>
    <w:rsid w:val="009D4FD6"/>
    <w:rsid w:val="009D518F"/>
    <w:rsid w:val="009D7879"/>
    <w:rsid w:val="009E0316"/>
    <w:rsid w:val="009E298A"/>
    <w:rsid w:val="009E2F9F"/>
    <w:rsid w:val="009E33E5"/>
    <w:rsid w:val="009E4BC3"/>
    <w:rsid w:val="009E60D4"/>
    <w:rsid w:val="009E6892"/>
    <w:rsid w:val="009E74A7"/>
    <w:rsid w:val="009E784E"/>
    <w:rsid w:val="009E7E14"/>
    <w:rsid w:val="009F0BB6"/>
    <w:rsid w:val="009F11AA"/>
    <w:rsid w:val="009F176F"/>
    <w:rsid w:val="009F2F11"/>
    <w:rsid w:val="009F3115"/>
    <w:rsid w:val="009F3954"/>
    <w:rsid w:val="009F411E"/>
    <w:rsid w:val="009F4120"/>
    <w:rsid w:val="009F4453"/>
    <w:rsid w:val="009F462F"/>
    <w:rsid w:val="009F51E8"/>
    <w:rsid w:val="009F54B9"/>
    <w:rsid w:val="009F5A17"/>
    <w:rsid w:val="009F65A4"/>
    <w:rsid w:val="009F70EF"/>
    <w:rsid w:val="009F7EA7"/>
    <w:rsid w:val="00A00002"/>
    <w:rsid w:val="00A002B5"/>
    <w:rsid w:val="00A00D91"/>
    <w:rsid w:val="00A0150A"/>
    <w:rsid w:val="00A03041"/>
    <w:rsid w:val="00A03401"/>
    <w:rsid w:val="00A0723C"/>
    <w:rsid w:val="00A1020E"/>
    <w:rsid w:val="00A10DF8"/>
    <w:rsid w:val="00A11009"/>
    <w:rsid w:val="00A11526"/>
    <w:rsid w:val="00A123D8"/>
    <w:rsid w:val="00A13CA3"/>
    <w:rsid w:val="00A159B6"/>
    <w:rsid w:val="00A16357"/>
    <w:rsid w:val="00A164A5"/>
    <w:rsid w:val="00A211D5"/>
    <w:rsid w:val="00A229C0"/>
    <w:rsid w:val="00A239F5"/>
    <w:rsid w:val="00A23D2A"/>
    <w:rsid w:val="00A2453B"/>
    <w:rsid w:val="00A31F38"/>
    <w:rsid w:val="00A32706"/>
    <w:rsid w:val="00A32FAA"/>
    <w:rsid w:val="00A35858"/>
    <w:rsid w:val="00A3678A"/>
    <w:rsid w:val="00A36C53"/>
    <w:rsid w:val="00A403EB"/>
    <w:rsid w:val="00A40D85"/>
    <w:rsid w:val="00A42988"/>
    <w:rsid w:val="00A42E1E"/>
    <w:rsid w:val="00A433C4"/>
    <w:rsid w:val="00A43DF1"/>
    <w:rsid w:val="00A46F7E"/>
    <w:rsid w:val="00A4723C"/>
    <w:rsid w:val="00A47AEC"/>
    <w:rsid w:val="00A47FB4"/>
    <w:rsid w:val="00A513F1"/>
    <w:rsid w:val="00A517F9"/>
    <w:rsid w:val="00A521DE"/>
    <w:rsid w:val="00A5295E"/>
    <w:rsid w:val="00A545F9"/>
    <w:rsid w:val="00A54781"/>
    <w:rsid w:val="00A556B7"/>
    <w:rsid w:val="00A55C45"/>
    <w:rsid w:val="00A57DC9"/>
    <w:rsid w:val="00A57E94"/>
    <w:rsid w:val="00A602FC"/>
    <w:rsid w:val="00A608EE"/>
    <w:rsid w:val="00A60999"/>
    <w:rsid w:val="00A6196F"/>
    <w:rsid w:val="00A628B6"/>
    <w:rsid w:val="00A629CB"/>
    <w:rsid w:val="00A63773"/>
    <w:rsid w:val="00A64325"/>
    <w:rsid w:val="00A64341"/>
    <w:rsid w:val="00A652E5"/>
    <w:rsid w:val="00A659B7"/>
    <w:rsid w:val="00A65DB4"/>
    <w:rsid w:val="00A66761"/>
    <w:rsid w:val="00A66AB5"/>
    <w:rsid w:val="00A67410"/>
    <w:rsid w:val="00A67E75"/>
    <w:rsid w:val="00A71572"/>
    <w:rsid w:val="00A71594"/>
    <w:rsid w:val="00A71BE6"/>
    <w:rsid w:val="00A75AE8"/>
    <w:rsid w:val="00A77730"/>
    <w:rsid w:val="00A81222"/>
    <w:rsid w:val="00A83301"/>
    <w:rsid w:val="00A83F63"/>
    <w:rsid w:val="00A84819"/>
    <w:rsid w:val="00A8517D"/>
    <w:rsid w:val="00A853AA"/>
    <w:rsid w:val="00A85CD9"/>
    <w:rsid w:val="00A86E7C"/>
    <w:rsid w:val="00A877B7"/>
    <w:rsid w:val="00A87B85"/>
    <w:rsid w:val="00A9089D"/>
    <w:rsid w:val="00A9106C"/>
    <w:rsid w:val="00A910E6"/>
    <w:rsid w:val="00A914FA"/>
    <w:rsid w:val="00A91ECF"/>
    <w:rsid w:val="00A924D5"/>
    <w:rsid w:val="00A925D5"/>
    <w:rsid w:val="00A93CBD"/>
    <w:rsid w:val="00A9449A"/>
    <w:rsid w:val="00A952CA"/>
    <w:rsid w:val="00A96042"/>
    <w:rsid w:val="00AA0826"/>
    <w:rsid w:val="00AA1D88"/>
    <w:rsid w:val="00AA312D"/>
    <w:rsid w:val="00AA3583"/>
    <w:rsid w:val="00AA53B0"/>
    <w:rsid w:val="00AA5817"/>
    <w:rsid w:val="00AA7B07"/>
    <w:rsid w:val="00AA7D59"/>
    <w:rsid w:val="00AB1324"/>
    <w:rsid w:val="00AB191C"/>
    <w:rsid w:val="00AB557A"/>
    <w:rsid w:val="00AB592F"/>
    <w:rsid w:val="00AB62C3"/>
    <w:rsid w:val="00AB6E33"/>
    <w:rsid w:val="00AB6E82"/>
    <w:rsid w:val="00AB7199"/>
    <w:rsid w:val="00AC07C7"/>
    <w:rsid w:val="00AC0A09"/>
    <w:rsid w:val="00AC10E6"/>
    <w:rsid w:val="00AC16DC"/>
    <w:rsid w:val="00AC4B70"/>
    <w:rsid w:val="00AC5DE5"/>
    <w:rsid w:val="00AC75C0"/>
    <w:rsid w:val="00AC79A5"/>
    <w:rsid w:val="00AD1978"/>
    <w:rsid w:val="00AD4DBC"/>
    <w:rsid w:val="00AD4F80"/>
    <w:rsid w:val="00AD5D82"/>
    <w:rsid w:val="00AD7B64"/>
    <w:rsid w:val="00AE2B92"/>
    <w:rsid w:val="00AE5F98"/>
    <w:rsid w:val="00AE68D3"/>
    <w:rsid w:val="00AE7710"/>
    <w:rsid w:val="00AF00FD"/>
    <w:rsid w:val="00AF0735"/>
    <w:rsid w:val="00AF31C6"/>
    <w:rsid w:val="00AF3E7C"/>
    <w:rsid w:val="00AF4534"/>
    <w:rsid w:val="00AF45DD"/>
    <w:rsid w:val="00AF6225"/>
    <w:rsid w:val="00AF634E"/>
    <w:rsid w:val="00AF6703"/>
    <w:rsid w:val="00B00321"/>
    <w:rsid w:val="00B05FAC"/>
    <w:rsid w:val="00B10361"/>
    <w:rsid w:val="00B111BE"/>
    <w:rsid w:val="00B1306A"/>
    <w:rsid w:val="00B20DCA"/>
    <w:rsid w:val="00B221D9"/>
    <w:rsid w:val="00B23065"/>
    <w:rsid w:val="00B2326F"/>
    <w:rsid w:val="00B237F4"/>
    <w:rsid w:val="00B23B81"/>
    <w:rsid w:val="00B23DD2"/>
    <w:rsid w:val="00B24DD0"/>
    <w:rsid w:val="00B25475"/>
    <w:rsid w:val="00B26BB5"/>
    <w:rsid w:val="00B27854"/>
    <w:rsid w:val="00B27A34"/>
    <w:rsid w:val="00B3115F"/>
    <w:rsid w:val="00B32953"/>
    <w:rsid w:val="00B341ED"/>
    <w:rsid w:val="00B35315"/>
    <w:rsid w:val="00B367E1"/>
    <w:rsid w:val="00B37063"/>
    <w:rsid w:val="00B37D2C"/>
    <w:rsid w:val="00B41541"/>
    <w:rsid w:val="00B426A6"/>
    <w:rsid w:val="00B4353C"/>
    <w:rsid w:val="00B43CC9"/>
    <w:rsid w:val="00B45124"/>
    <w:rsid w:val="00B46856"/>
    <w:rsid w:val="00B474F0"/>
    <w:rsid w:val="00B476B4"/>
    <w:rsid w:val="00B50891"/>
    <w:rsid w:val="00B508FE"/>
    <w:rsid w:val="00B51CFD"/>
    <w:rsid w:val="00B52108"/>
    <w:rsid w:val="00B54370"/>
    <w:rsid w:val="00B5501E"/>
    <w:rsid w:val="00B55E1C"/>
    <w:rsid w:val="00B565F7"/>
    <w:rsid w:val="00B56B07"/>
    <w:rsid w:val="00B56B74"/>
    <w:rsid w:val="00B575BE"/>
    <w:rsid w:val="00B60E62"/>
    <w:rsid w:val="00B60ED5"/>
    <w:rsid w:val="00B61855"/>
    <w:rsid w:val="00B63A66"/>
    <w:rsid w:val="00B64D88"/>
    <w:rsid w:val="00B650E8"/>
    <w:rsid w:val="00B6614B"/>
    <w:rsid w:val="00B66269"/>
    <w:rsid w:val="00B66EE0"/>
    <w:rsid w:val="00B67144"/>
    <w:rsid w:val="00B709E6"/>
    <w:rsid w:val="00B7358C"/>
    <w:rsid w:val="00B7490F"/>
    <w:rsid w:val="00B750BD"/>
    <w:rsid w:val="00B753F9"/>
    <w:rsid w:val="00B75C45"/>
    <w:rsid w:val="00B75D67"/>
    <w:rsid w:val="00B7719A"/>
    <w:rsid w:val="00B771D6"/>
    <w:rsid w:val="00B7773A"/>
    <w:rsid w:val="00B80537"/>
    <w:rsid w:val="00B80C38"/>
    <w:rsid w:val="00B81101"/>
    <w:rsid w:val="00B825A2"/>
    <w:rsid w:val="00B82794"/>
    <w:rsid w:val="00B843E0"/>
    <w:rsid w:val="00B850F9"/>
    <w:rsid w:val="00B8533C"/>
    <w:rsid w:val="00B8728B"/>
    <w:rsid w:val="00B8789C"/>
    <w:rsid w:val="00B91378"/>
    <w:rsid w:val="00B913A7"/>
    <w:rsid w:val="00B917EC"/>
    <w:rsid w:val="00B91DBE"/>
    <w:rsid w:val="00B91F95"/>
    <w:rsid w:val="00B91FEB"/>
    <w:rsid w:val="00B926FC"/>
    <w:rsid w:val="00B927E1"/>
    <w:rsid w:val="00B9511D"/>
    <w:rsid w:val="00B9593A"/>
    <w:rsid w:val="00B95C35"/>
    <w:rsid w:val="00B95E1A"/>
    <w:rsid w:val="00B95FFC"/>
    <w:rsid w:val="00B960AE"/>
    <w:rsid w:val="00B97CA8"/>
    <w:rsid w:val="00BA095E"/>
    <w:rsid w:val="00BA0A7F"/>
    <w:rsid w:val="00BA0D30"/>
    <w:rsid w:val="00BA2373"/>
    <w:rsid w:val="00BA3A84"/>
    <w:rsid w:val="00BA3C9F"/>
    <w:rsid w:val="00BA4AE5"/>
    <w:rsid w:val="00BA5646"/>
    <w:rsid w:val="00BA5F15"/>
    <w:rsid w:val="00BA7031"/>
    <w:rsid w:val="00BA70FA"/>
    <w:rsid w:val="00BA7582"/>
    <w:rsid w:val="00BA78F1"/>
    <w:rsid w:val="00BA7B50"/>
    <w:rsid w:val="00BB0246"/>
    <w:rsid w:val="00BB0B58"/>
    <w:rsid w:val="00BB1A2A"/>
    <w:rsid w:val="00BB3A56"/>
    <w:rsid w:val="00BB3EF4"/>
    <w:rsid w:val="00BB4C63"/>
    <w:rsid w:val="00BB59E3"/>
    <w:rsid w:val="00BB7052"/>
    <w:rsid w:val="00BC0034"/>
    <w:rsid w:val="00BC1A69"/>
    <w:rsid w:val="00BC2EF2"/>
    <w:rsid w:val="00BC498D"/>
    <w:rsid w:val="00BC67C3"/>
    <w:rsid w:val="00BC7CDF"/>
    <w:rsid w:val="00BD05C4"/>
    <w:rsid w:val="00BD099A"/>
    <w:rsid w:val="00BD0FA1"/>
    <w:rsid w:val="00BD16D5"/>
    <w:rsid w:val="00BD30A0"/>
    <w:rsid w:val="00BD34D7"/>
    <w:rsid w:val="00BD484B"/>
    <w:rsid w:val="00BD4D53"/>
    <w:rsid w:val="00BD5BD8"/>
    <w:rsid w:val="00BD6FD6"/>
    <w:rsid w:val="00BD7757"/>
    <w:rsid w:val="00BD7B1C"/>
    <w:rsid w:val="00BE02F4"/>
    <w:rsid w:val="00BE0798"/>
    <w:rsid w:val="00BE1112"/>
    <w:rsid w:val="00BE1424"/>
    <w:rsid w:val="00BE14A0"/>
    <w:rsid w:val="00BE68BE"/>
    <w:rsid w:val="00BE7219"/>
    <w:rsid w:val="00BF0734"/>
    <w:rsid w:val="00BF19E3"/>
    <w:rsid w:val="00BF1F92"/>
    <w:rsid w:val="00BF4023"/>
    <w:rsid w:val="00BF43A0"/>
    <w:rsid w:val="00BF564B"/>
    <w:rsid w:val="00BF5B01"/>
    <w:rsid w:val="00BF5EE6"/>
    <w:rsid w:val="00BF607B"/>
    <w:rsid w:val="00BF68DA"/>
    <w:rsid w:val="00BF7231"/>
    <w:rsid w:val="00BF7DAD"/>
    <w:rsid w:val="00C00CBC"/>
    <w:rsid w:val="00C01FDF"/>
    <w:rsid w:val="00C0213F"/>
    <w:rsid w:val="00C02741"/>
    <w:rsid w:val="00C04D46"/>
    <w:rsid w:val="00C04F9B"/>
    <w:rsid w:val="00C05F6E"/>
    <w:rsid w:val="00C07A1D"/>
    <w:rsid w:val="00C1098D"/>
    <w:rsid w:val="00C13E8C"/>
    <w:rsid w:val="00C1484F"/>
    <w:rsid w:val="00C15DFC"/>
    <w:rsid w:val="00C17E85"/>
    <w:rsid w:val="00C21336"/>
    <w:rsid w:val="00C217FD"/>
    <w:rsid w:val="00C21CCE"/>
    <w:rsid w:val="00C22D29"/>
    <w:rsid w:val="00C22F92"/>
    <w:rsid w:val="00C23526"/>
    <w:rsid w:val="00C23891"/>
    <w:rsid w:val="00C239E2"/>
    <w:rsid w:val="00C23FAC"/>
    <w:rsid w:val="00C247F7"/>
    <w:rsid w:val="00C2588E"/>
    <w:rsid w:val="00C268C8"/>
    <w:rsid w:val="00C27F0B"/>
    <w:rsid w:val="00C30449"/>
    <w:rsid w:val="00C30F7C"/>
    <w:rsid w:val="00C31557"/>
    <w:rsid w:val="00C32222"/>
    <w:rsid w:val="00C32505"/>
    <w:rsid w:val="00C3261E"/>
    <w:rsid w:val="00C32784"/>
    <w:rsid w:val="00C341BB"/>
    <w:rsid w:val="00C350AE"/>
    <w:rsid w:val="00C35935"/>
    <w:rsid w:val="00C360E9"/>
    <w:rsid w:val="00C3623A"/>
    <w:rsid w:val="00C36331"/>
    <w:rsid w:val="00C37085"/>
    <w:rsid w:val="00C4074E"/>
    <w:rsid w:val="00C407AC"/>
    <w:rsid w:val="00C40DC1"/>
    <w:rsid w:val="00C41B5E"/>
    <w:rsid w:val="00C427CD"/>
    <w:rsid w:val="00C43F03"/>
    <w:rsid w:val="00C4547F"/>
    <w:rsid w:val="00C50211"/>
    <w:rsid w:val="00C5134C"/>
    <w:rsid w:val="00C51A68"/>
    <w:rsid w:val="00C5318B"/>
    <w:rsid w:val="00C536E8"/>
    <w:rsid w:val="00C54D56"/>
    <w:rsid w:val="00C562F7"/>
    <w:rsid w:val="00C56C87"/>
    <w:rsid w:val="00C605C6"/>
    <w:rsid w:val="00C61D98"/>
    <w:rsid w:val="00C626ED"/>
    <w:rsid w:val="00C63F3C"/>
    <w:rsid w:val="00C6601E"/>
    <w:rsid w:val="00C66EDF"/>
    <w:rsid w:val="00C67C3C"/>
    <w:rsid w:val="00C700A5"/>
    <w:rsid w:val="00C72260"/>
    <w:rsid w:val="00C73584"/>
    <w:rsid w:val="00C74513"/>
    <w:rsid w:val="00C758C6"/>
    <w:rsid w:val="00C764B7"/>
    <w:rsid w:val="00C77762"/>
    <w:rsid w:val="00C810FE"/>
    <w:rsid w:val="00C8449F"/>
    <w:rsid w:val="00C85B8C"/>
    <w:rsid w:val="00C86013"/>
    <w:rsid w:val="00C877BD"/>
    <w:rsid w:val="00C91F80"/>
    <w:rsid w:val="00C9353F"/>
    <w:rsid w:val="00C93FB2"/>
    <w:rsid w:val="00C94033"/>
    <w:rsid w:val="00C944B7"/>
    <w:rsid w:val="00C94BD0"/>
    <w:rsid w:val="00C94E0D"/>
    <w:rsid w:val="00C95DDB"/>
    <w:rsid w:val="00C96057"/>
    <w:rsid w:val="00C9659A"/>
    <w:rsid w:val="00C97342"/>
    <w:rsid w:val="00CA0FA1"/>
    <w:rsid w:val="00CA220A"/>
    <w:rsid w:val="00CA3884"/>
    <w:rsid w:val="00CA3B37"/>
    <w:rsid w:val="00CA4FA3"/>
    <w:rsid w:val="00CA6739"/>
    <w:rsid w:val="00CA6831"/>
    <w:rsid w:val="00CA6943"/>
    <w:rsid w:val="00CB08D0"/>
    <w:rsid w:val="00CB0FB2"/>
    <w:rsid w:val="00CB1C58"/>
    <w:rsid w:val="00CB20FA"/>
    <w:rsid w:val="00CB2BEA"/>
    <w:rsid w:val="00CB2E05"/>
    <w:rsid w:val="00CB3D97"/>
    <w:rsid w:val="00CB3FA2"/>
    <w:rsid w:val="00CB48D8"/>
    <w:rsid w:val="00CB4AC8"/>
    <w:rsid w:val="00CB523E"/>
    <w:rsid w:val="00CB525F"/>
    <w:rsid w:val="00CB58EF"/>
    <w:rsid w:val="00CB64F9"/>
    <w:rsid w:val="00CC07A9"/>
    <w:rsid w:val="00CC0BA4"/>
    <w:rsid w:val="00CC142A"/>
    <w:rsid w:val="00CC14CE"/>
    <w:rsid w:val="00CC3EE5"/>
    <w:rsid w:val="00CC4A5F"/>
    <w:rsid w:val="00CC537E"/>
    <w:rsid w:val="00CC5B12"/>
    <w:rsid w:val="00CC64E3"/>
    <w:rsid w:val="00CC6899"/>
    <w:rsid w:val="00CC76C2"/>
    <w:rsid w:val="00CC7DA7"/>
    <w:rsid w:val="00CD0517"/>
    <w:rsid w:val="00CD2208"/>
    <w:rsid w:val="00CD3ACF"/>
    <w:rsid w:val="00CD3DD9"/>
    <w:rsid w:val="00CD6254"/>
    <w:rsid w:val="00CD64B9"/>
    <w:rsid w:val="00CD7A6B"/>
    <w:rsid w:val="00CE46D7"/>
    <w:rsid w:val="00CE4708"/>
    <w:rsid w:val="00CE4A42"/>
    <w:rsid w:val="00CE59E0"/>
    <w:rsid w:val="00CE5BF0"/>
    <w:rsid w:val="00CE7C66"/>
    <w:rsid w:val="00CE7F7D"/>
    <w:rsid w:val="00CF0055"/>
    <w:rsid w:val="00CF05B7"/>
    <w:rsid w:val="00CF0680"/>
    <w:rsid w:val="00CF20DB"/>
    <w:rsid w:val="00CF2A02"/>
    <w:rsid w:val="00CF2D45"/>
    <w:rsid w:val="00CF2D83"/>
    <w:rsid w:val="00CF3043"/>
    <w:rsid w:val="00CF3051"/>
    <w:rsid w:val="00CF3B1C"/>
    <w:rsid w:val="00CF3E85"/>
    <w:rsid w:val="00CF5D71"/>
    <w:rsid w:val="00D00701"/>
    <w:rsid w:val="00D00EA9"/>
    <w:rsid w:val="00D02EA7"/>
    <w:rsid w:val="00D06974"/>
    <w:rsid w:val="00D107BD"/>
    <w:rsid w:val="00D1137C"/>
    <w:rsid w:val="00D12B13"/>
    <w:rsid w:val="00D1461D"/>
    <w:rsid w:val="00D160C6"/>
    <w:rsid w:val="00D200BE"/>
    <w:rsid w:val="00D2090A"/>
    <w:rsid w:val="00D21F36"/>
    <w:rsid w:val="00D22830"/>
    <w:rsid w:val="00D2395B"/>
    <w:rsid w:val="00D24B2C"/>
    <w:rsid w:val="00D27FB0"/>
    <w:rsid w:val="00D30920"/>
    <w:rsid w:val="00D32BC5"/>
    <w:rsid w:val="00D32F2E"/>
    <w:rsid w:val="00D3349A"/>
    <w:rsid w:val="00D3386A"/>
    <w:rsid w:val="00D34062"/>
    <w:rsid w:val="00D34A3E"/>
    <w:rsid w:val="00D35BE3"/>
    <w:rsid w:val="00D36171"/>
    <w:rsid w:val="00D3725D"/>
    <w:rsid w:val="00D372F5"/>
    <w:rsid w:val="00D37FF8"/>
    <w:rsid w:val="00D4013A"/>
    <w:rsid w:val="00D40997"/>
    <w:rsid w:val="00D40A19"/>
    <w:rsid w:val="00D41AB5"/>
    <w:rsid w:val="00D41B9E"/>
    <w:rsid w:val="00D4493B"/>
    <w:rsid w:val="00D44F41"/>
    <w:rsid w:val="00D451D4"/>
    <w:rsid w:val="00D453D7"/>
    <w:rsid w:val="00D45D57"/>
    <w:rsid w:val="00D4656A"/>
    <w:rsid w:val="00D46821"/>
    <w:rsid w:val="00D46D82"/>
    <w:rsid w:val="00D47552"/>
    <w:rsid w:val="00D50809"/>
    <w:rsid w:val="00D51372"/>
    <w:rsid w:val="00D52215"/>
    <w:rsid w:val="00D56A05"/>
    <w:rsid w:val="00D6096C"/>
    <w:rsid w:val="00D62059"/>
    <w:rsid w:val="00D626C9"/>
    <w:rsid w:val="00D62AF5"/>
    <w:rsid w:val="00D631D7"/>
    <w:rsid w:val="00D6379E"/>
    <w:rsid w:val="00D64CB8"/>
    <w:rsid w:val="00D65FA5"/>
    <w:rsid w:val="00D66527"/>
    <w:rsid w:val="00D670CC"/>
    <w:rsid w:val="00D67686"/>
    <w:rsid w:val="00D67FAA"/>
    <w:rsid w:val="00D70557"/>
    <w:rsid w:val="00D7315D"/>
    <w:rsid w:val="00D7415B"/>
    <w:rsid w:val="00D76027"/>
    <w:rsid w:val="00D76BC7"/>
    <w:rsid w:val="00D7715E"/>
    <w:rsid w:val="00D77F86"/>
    <w:rsid w:val="00D828C7"/>
    <w:rsid w:val="00D82C08"/>
    <w:rsid w:val="00D84543"/>
    <w:rsid w:val="00D85272"/>
    <w:rsid w:val="00D866A7"/>
    <w:rsid w:val="00D920A9"/>
    <w:rsid w:val="00D92842"/>
    <w:rsid w:val="00D92DCA"/>
    <w:rsid w:val="00D933A0"/>
    <w:rsid w:val="00D94A18"/>
    <w:rsid w:val="00D955A1"/>
    <w:rsid w:val="00D97182"/>
    <w:rsid w:val="00D97EA9"/>
    <w:rsid w:val="00DA1162"/>
    <w:rsid w:val="00DA1EBA"/>
    <w:rsid w:val="00DA3627"/>
    <w:rsid w:val="00DA3E3D"/>
    <w:rsid w:val="00DA414A"/>
    <w:rsid w:val="00DA4C4F"/>
    <w:rsid w:val="00DA5B53"/>
    <w:rsid w:val="00DB0253"/>
    <w:rsid w:val="00DB145E"/>
    <w:rsid w:val="00DB24AD"/>
    <w:rsid w:val="00DB2F1E"/>
    <w:rsid w:val="00DB45C2"/>
    <w:rsid w:val="00DB4A91"/>
    <w:rsid w:val="00DB5DAA"/>
    <w:rsid w:val="00DB5F7C"/>
    <w:rsid w:val="00DB697B"/>
    <w:rsid w:val="00DB79A0"/>
    <w:rsid w:val="00DC066B"/>
    <w:rsid w:val="00DC5B57"/>
    <w:rsid w:val="00DC6162"/>
    <w:rsid w:val="00DD00D5"/>
    <w:rsid w:val="00DD1D62"/>
    <w:rsid w:val="00DD3903"/>
    <w:rsid w:val="00DD3A71"/>
    <w:rsid w:val="00DD4FD7"/>
    <w:rsid w:val="00DD5AFB"/>
    <w:rsid w:val="00DD764F"/>
    <w:rsid w:val="00DE12D7"/>
    <w:rsid w:val="00DE30F6"/>
    <w:rsid w:val="00DE3BD9"/>
    <w:rsid w:val="00DE4A09"/>
    <w:rsid w:val="00DE4B73"/>
    <w:rsid w:val="00DE5735"/>
    <w:rsid w:val="00DE5E4F"/>
    <w:rsid w:val="00DE605A"/>
    <w:rsid w:val="00DE6BAA"/>
    <w:rsid w:val="00DE7C02"/>
    <w:rsid w:val="00DF0CF1"/>
    <w:rsid w:val="00DF1690"/>
    <w:rsid w:val="00DF1CA6"/>
    <w:rsid w:val="00DF21ED"/>
    <w:rsid w:val="00DF2385"/>
    <w:rsid w:val="00DF2793"/>
    <w:rsid w:val="00DF3648"/>
    <w:rsid w:val="00DF3985"/>
    <w:rsid w:val="00DF4E08"/>
    <w:rsid w:val="00DF6BD2"/>
    <w:rsid w:val="00DF6C52"/>
    <w:rsid w:val="00DF7074"/>
    <w:rsid w:val="00DF727C"/>
    <w:rsid w:val="00DF7CBB"/>
    <w:rsid w:val="00E001C8"/>
    <w:rsid w:val="00E00486"/>
    <w:rsid w:val="00E00EA2"/>
    <w:rsid w:val="00E00F4F"/>
    <w:rsid w:val="00E011D8"/>
    <w:rsid w:val="00E014D3"/>
    <w:rsid w:val="00E03143"/>
    <w:rsid w:val="00E03718"/>
    <w:rsid w:val="00E03F3D"/>
    <w:rsid w:val="00E04B2A"/>
    <w:rsid w:val="00E067B6"/>
    <w:rsid w:val="00E07D65"/>
    <w:rsid w:val="00E106BB"/>
    <w:rsid w:val="00E10B9F"/>
    <w:rsid w:val="00E11FE8"/>
    <w:rsid w:val="00E13E61"/>
    <w:rsid w:val="00E162DB"/>
    <w:rsid w:val="00E1635D"/>
    <w:rsid w:val="00E17759"/>
    <w:rsid w:val="00E20F5E"/>
    <w:rsid w:val="00E2121E"/>
    <w:rsid w:val="00E21576"/>
    <w:rsid w:val="00E21BCC"/>
    <w:rsid w:val="00E224ED"/>
    <w:rsid w:val="00E226BD"/>
    <w:rsid w:val="00E234BA"/>
    <w:rsid w:val="00E242D5"/>
    <w:rsid w:val="00E2573F"/>
    <w:rsid w:val="00E2592B"/>
    <w:rsid w:val="00E259F3"/>
    <w:rsid w:val="00E26D0B"/>
    <w:rsid w:val="00E270CA"/>
    <w:rsid w:val="00E3210A"/>
    <w:rsid w:val="00E322FE"/>
    <w:rsid w:val="00E32B8D"/>
    <w:rsid w:val="00E34205"/>
    <w:rsid w:val="00E34E43"/>
    <w:rsid w:val="00E35615"/>
    <w:rsid w:val="00E371A7"/>
    <w:rsid w:val="00E4010F"/>
    <w:rsid w:val="00E41DAD"/>
    <w:rsid w:val="00E42637"/>
    <w:rsid w:val="00E42DEB"/>
    <w:rsid w:val="00E43EB1"/>
    <w:rsid w:val="00E43FCF"/>
    <w:rsid w:val="00E44496"/>
    <w:rsid w:val="00E445C4"/>
    <w:rsid w:val="00E44A10"/>
    <w:rsid w:val="00E4513E"/>
    <w:rsid w:val="00E45EBD"/>
    <w:rsid w:val="00E47915"/>
    <w:rsid w:val="00E500A8"/>
    <w:rsid w:val="00E51D38"/>
    <w:rsid w:val="00E51D6F"/>
    <w:rsid w:val="00E527BC"/>
    <w:rsid w:val="00E532B5"/>
    <w:rsid w:val="00E55253"/>
    <w:rsid w:val="00E57247"/>
    <w:rsid w:val="00E576E0"/>
    <w:rsid w:val="00E57DA2"/>
    <w:rsid w:val="00E611E2"/>
    <w:rsid w:val="00E619B8"/>
    <w:rsid w:val="00E621F1"/>
    <w:rsid w:val="00E63BBC"/>
    <w:rsid w:val="00E6478E"/>
    <w:rsid w:val="00E64841"/>
    <w:rsid w:val="00E64A2E"/>
    <w:rsid w:val="00E65046"/>
    <w:rsid w:val="00E65122"/>
    <w:rsid w:val="00E6690E"/>
    <w:rsid w:val="00E66B7F"/>
    <w:rsid w:val="00E674DA"/>
    <w:rsid w:val="00E67848"/>
    <w:rsid w:val="00E70705"/>
    <w:rsid w:val="00E70849"/>
    <w:rsid w:val="00E70A68"/>
    <w:rsid w:val="00E70D02"/>
    <w:rsid w:val="00E70E5F"/>
    <w:rsid w:val="00E71356"/>
    <w:rsid w:val="00E71AB9"/>
    <w:rsid w:val="00E73205"/>
    <w:rsid w:val="00E734E3"/>
    <w:rsid w:val="00E756C6"/>
    <w:rsid w:val="00E76F7E"/>
    <w:rsid w:val="00E77191"/>
    <w:rsid w:val="00E8022B"/>
    <w:rsid w:val="00E822C5"/>
    <w:rsid w:val="00E8385A"/>
    <w:rsid w:val="00E8389D"/>
    <w:rsid w:val="00E84838"/>
    <w:rsid w:val="00E865CD"/>
    <w:rsid w:val="00E868BB"/>
    <w:rsid w:val="00E86A67"/>
    <w:rsid w:val="00E876BC"/>
    <w:rsid w:val="00E87CCB"/>
    <w:rsid w:val="00E90DA6"/>
    <w:rsid w:val="00E930DB"/>
    <w:rsid w:val="00E93F85"/>
    <w:rsid w:val="00E94F93"/>
    <w:rsid w:val="00E95947"/>
    <w:rsid w:val="00EA0A45"/>
    <w:rsid w:val="00EA1172"/>
    <w:rsid w:val="00EA27C5"/>
    <w:rsid w:val="00EA2D8E"/>
    <w:rsid w:val="00EA3884"/>
    <w:rsid w:val="00EA4CFF"/>
    <w:rsid w:val="00EA53ED"/>
    <w:rsid w:val="00EA572B"/>
    <w:rsid w:val="00EA59B9"/>
    <w:rsid w:val="00EB0074"/>
    <w:rsid w:val="00EB1FA1"/>
    <w:rsid w:val="00EB3799"/>
    <w:rsid w:val="00EB37FB"/>
    <w:rsid w:val="00EB4F5D"/>
    <w:rsid w:val="00EB7104"/>
    <w:rsid w:val="00EB78CF"/>
    <w:rsid w:val="00EC0275"/>
    <w:rsid w:val="00EC11AD"/>
    <w:rsid w:val="00EC2441"/>
    <w:rsid w:val="00EC24DE"/>
    <w:rsid w:val="00EC28F4"/>
    <w:rsid w:val="00EC3BDE"/>
    <w:rsid w:val="00EC3DB1"/>
    <w:rsid w:val="00EC4047"/>
    <w:rsid w:val="00EC428B"/>
    <w:rsid w:val="00EC45DE"/>
    <w:rsid w:val="00EC4A3A"/>
    <w:rsid w:val="00EC5203"/>
    <w:rsid w:val="00EC52FC"/>
    <w:rsid w:val="00EC53EB"/>
    <w:rsid w:val="00EC5A1F"/>
    <w:rsid w:val="00EC6463"/>
    <w:rsid w:val="00EC6600"/>
    <w:rsid w:val="00EC7033"/>
    <w:rsid w:val="00EC72CC"/>
    <w:rsid w:val="00ED0756"/>
    <w:rsid w:val="00ED0E64"/>
    <w:rsid w:val="00ED190E"/>
    <w:rsid w:val="00ED1912"/>
    <w:rsid w:val="00ED2B67"/>
    <w:rsid w:val="00ED3AB1"/>
    <w:rsid w:val="00ED4198"/>
    <w:rsid w:val="00ED64ED"/>
    <w:rsid w:val="00ED7233"/>
    <w:rsid w:val="00ED72E3"/>
    <w:rsid w:val="00EE0010"/>
    <w:rsid w:val="00EE019D"/>
    <w:rsid w:val="00EE1215"/>
    <w:rsid w:val="00EE1977"/>
    <w:rsid w:val="00EE3771"/>
    <w:rsid w:val="00EE47EC"/>
    <w:rsid w:val="00EE68E8"/>
    <w:rsid w:val="00EF0161"/>
    <w:rsid w:val="00EF0252"/>
    <w:rsid w:val="00EF025C"/>
    <w:rsid w:val="00EF2057"/>
    <w:rsid w:val="00EF22FD"/>
    <w:rsid w:val="00EF30D4"/>
    <w:rsid w:val="00EF3237"/>
    <w:rsid w:val="00EF3749"/>
    <w:rsid w:val="00EF4558"/>
    <w:rsid w:val="00EF4721"/>
    <w:rsid w:val="00EF4CC5"/>
    <w:rsid w:val="00EF7208"/>
    <w:rsid w:val="00EF7D40"/>
    <w:rsid w:val="00F0019E"/>
    <w:rsid w:val="00F03B50"/>
    <w:rsid w:val="00F04D8A"/>
    <w:rsid w:val="00F055C4"/>
    <w:rsid w:val="00F06048"/>
    <w:rsid w:val="00F078C6"/>
    <w:rsid w:val="00F07AD2"/>
    <w:rsid w:val="00F07F8C"/>
    <w:rsid w:val="00F10E77"/>
    <w:rsid w:val="00F1380D"/>
    <w:rsid w:val="00F13E63"/>
    <w:rsid w:val="00F15E4B"/>
    <w:rsid w:val="00F1775C"/>
    <w:rsid w:val="00F17770"/>
    <w:rsid w:val="00F20C5E"/>
    <w:rsid w:val="00F2424F"/>
    <w:rsid w:val="00F2486D"/>
    <w:rsid w:val="00F24C40"/>
    <w:rsid w:val="00F24D61"/>
    <w:rsid w:val="00F25A13"/>
    <w:rsid w:val="00F26607"/>
    <w:rsid w:val="00F27442"/>
    <w:rsid w:val="00F275D0"/>
    <w:rsid w:val="00F30332"/>
    <w:rsid w:val="00F30862"/>
    <w:rsid w:val="00F308DF"/>
    <w:rsid w:val="00F3186C"/>
    <w:rsid w:val="00F3232D"/>
    <w:rsid w:val="00F3247A"/>
    <w:rsid w:val="00F3252D"/>
    <w:rsid w:val="00F34028"/>
    <w:rsid w:val="00F347B4"/>
    <w:rsid w:val="00F347C4"/>
    <w:rsid w:val="00F35480"/>
    <w:rsid w:val="00F35E02"/>
    <w:rsid w:val="00F36215"/>
    <w:rsid w:val="00F378BB"/>
    <w:rsid w:val="00F41AFF"/>
    <w:rsid w:val="00F41B89"/>
    <w:rsid w:val="00F429D5"/>
    <w:rsid w:val="00F43274"/>
    <w:rsid w:val="00F43785"/>
    <w:rsid w:val="00F43AE4"/>
    <w:rsid w:val="00F450F0"/>
    <w:rsid w:val="00F45243"/>
    <w:rsid w:val="00F45EDF"/>
    <w:rsid w:val="00F468D9"/>
    <w:rsid w:val="00F46F14"/>
    <w:rsid w:val="00F4720C"/>
    <w:rsid w:val="00F47ABA"/>
    <w:rsid w:val="00F5215D"/>
    <w:rsid w:val="00F53D2F"/>
    <w:rsid w:val="00F54328"/>
    <w:rsid w:val="00F54680"/>
    <w:rsid w:val="00F54CF3"/>
    <w:rsid w:val="00F56175"/>
    <w:rsid w:val="00F57781"/>
    <w:rsid w:val="00F57DF4"/>
    <w:rsid w:val="00F60273"/>
    <w:rsid w:val="00F60706"/>
    <w:rsid w:val="00F608F5"/>
    <w:rsid w:val="00F62D59"/>
    <w:rsid w:val="00F647E8"/>
    <w:rsid w:val="00F652C1"/>
    <w:rsid w:val="00F65542"/>
    <w:rsid w:val="00F66001"/>
    <w:rsid w:val="00F66D2E"/>
    <w:rsid w:val="00F67294"/>
    <w:rsid w:val="00F678D5"/>
    <w:rsid w:val="00F67A06"/>
    <w:rsid w:val="00F72122"/>
    <w:rsid w:val="00F72311"/>
    <w:rsid w:val="00F72995"/>
    <w:rsid w:val="00F73EF1"/>
    <w:rsid w:val="00F74E8E"/>
    <w:rsid w:val="00F74E94"/>
    <w:rsid w:val="00F7515E"/>
    <w:rsid w:val="00F76A0A"/>
    <w:rsid w:val="00F77B3A"/>
    <w:rsid w:val="00F848D5"/>
    <w:rsid w:val="00F84ACD"/>
    <w:rsid w:val="00F84CA9"/>
    <w:rsid w:val="00F853B4"/>
    <w:rsid w:val="00F8739D"/>
    <w:rsid w:val="00F879E8"/>
    <w:rsid w:val="00F925E3"/>
    <w:rsid w:val="00F93E8A"/>
    <w:rsid w:val="00F949A6"/>
    <w:rsid w:val="00FA0D8F"/>
    <w:rsid w:val="00FA27B8"/>
    <w:rsid w:val="00FA3BB3"/>
    <w:rsid w:val="00FA4FEA"/>
    <w:rsid w:val="00FA6AA2"/>
    <w:rsid w:val="00FB0CE8"/>
    <w:rsid w:val="00FB0D12"/>
    <w:rsid w:val="00FB1692"/>
    <w:rsid w:val="00FB28AF"/>
    <w:rsid w:val="00FB2A90"/>
    <w:rsid w:val="00FB33EA"/>
    <w:rsid w:val="00FB42CF"/>
    <w:rsid w:val="00FB4D4D"/>
    <w:rsid w:val="00FB63D1"/>
    <w:rsid w:val="00FB671F"/>
    <w:rsid w:val="00FB783B"/>
    <w:rsid w:val="00FC00CE"/>
    <w:rsid w:val="00FC0192"/>
    <w:rsid w:val="00FC0F30"/>
    <w:rsid w:val="00FC2EAD"/>
    <w:rsid w:val="00FC43AC"/>
    <w:rsid w:val="00FC4FA7"/>
    <w:rsid w:val="00FC59CC"/>
    <w:rsid w:val="00FC6922"/>
    <w:rsid w:val="00FC7C06"/>
    <w:rsid w:val="00FD0725"/>
    <w:rsid w:val="00FD083B"/>
    <w:rsid w:val="00FD134B"/>
    <w:rsid w:val="00FD2396"/>
    <w:rsid w:val="00FD3660"/>
    <w:rsid w:val="00FD4C5C"/>
    <w:rsid w:val="00FD5F7E"/>
    <w:rsid w:val="00FD68D4"/>
    <w:rsid w:val="00FD70FD"/>
    <w:rsid w:val="00FD7553"/>
    <w:rsid w:val="00FD75B1"/>
    <w:rsid w:val="00FE0DF4"/>
    <w:rsid w:val="00FE114B"/>
    <w:rsid w:val="00FE1907"/>
    <w:rsid w:val="00FE1DDB"/>
    <w:rsid w:val="00FE2162"/>
    <w:rsid w:val="00FE3016"/>
    <w:rsid w:val="00FE35A1"/>
    <w:rsid w:val="00FE38C8"/>
    <w:rsid w:val="00FE3E23"/>
    <w:rsid w:val="00FE5459"/>
    <w:rsid w:val="00FE6B36"/>
    <w:rsid w:val="00FF175E"/>
    <w:rsid w:val="00FF17AD"/>
    <w:rsid w:val="00FF220A"/>
    <w:rsid w:val="00FF279E"/>
    <w:rsid w:val="00FF2865"/>
    <w:rsid w:val="00FF566E"/>
    <w:rsid w:val="00FF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  <w14:docId w14:val="247DD0E4"/>
  <w15:chartTrackingRefBased/>
  <w15:docId w15:val="{FB760845-5B0F-4B80-A8A7-0BB8E00C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3AC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F3AC3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46F24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346F24"/>
    <w:pPr>
      <w:jc w:val="center"/>
    </w:pPr>
    <w:rPr>
      <w:rFonts w:ascii="맑은 고딕" w:eastAsia="맑은 고딕" w:hAnsi="맑은 고딕"/>
    </w:rPr>
  </w:style>
  <w:style w:type="character" w:customStyle="1" w:styleId="EndNoteBibliographyTitleChar">
    <w:name w:val="EndNote Bibliography Title Char"/>
    <w:basedOn w:val="a0"/>
    <w:link w:val="EndNoteBibliographyTitle"/>
    <w:rsid w:val="00346F24"/>
    <w:rPr>
      <w:rFonts w:ascii="맑은 고딕" w:eastAsia="맑은 고딕" w:hAnsi="맑은 고딕"/>
    </w:rPr>
  </w:style>
  <w:style w:type="paragraph" w:customStyle="1" w:styleId="EndNoteBibliography">
    <w:name w:val="EndNote Bibliography"/>
    <w:basedOn w:val="a"/>
    <w:link w:val="EndNoteBibliographyChar"/>
    <w:rsid w:val="00346F24"/>
    <w:rPr>
      <w:rFonts w:ascii="맑은 고딕" w:eastAsia="맑은 고딕" w:hAnsi="맑은 고딕"/>
    </w:rPr>
  </w:style>
  <w:style w:type="character" w:customStyle="1" w:styleId="EndNoteBibliographyChar">
    <w:name w:val="EndNote Bibliography Char"/>
    <w:basedOn w:val="a0"/>
    <w:link w:val="EndNoteBibliography"/>
    <w:rsid w:val="00346F24"/>
    <w:rPr>
      <w:rFonts w:ascii="맑은 고딕" w:eastAsia="맑은 고딕" w:hAnsi="맑은 고딕"/>
    </w:rPr>
  </w:style>
  <w:style w:type="character" w:styleId="a6">
    <w:name w:val="annotation reference"/>
    <w:basedOn w:val="a0"/>
    <w:uiPriority w:val="99"/>
    <w:semiHidden/>
    <w:unhideWhenUsed/>
    <w:rsid w:val="00346F24"/>
    <w:rPr>
      <w:sz w:val="18"/>
      <w:szCs w:val="18"/>
    </w:rPr>
  </w:style>
  <w:style w:type="paragraph" w:styleId="a7">
    <w:name w:val="annotation text"/>
    <w:basedOn w:val="a"/>
    <w:link w:val="Char"/>
    <w:uiPriority w:val="99"/>
    <w:semiHidden/>
    <w:unhideWhenUsed/>
    <w:rsid w:val="00346F24"/>
    <w:pPr>
      <w:jc w:val="left"/>
    </w:pPr>
  </w:style>
  <w:style w:type="character" w:customStyle="1" w:styleId="Char">
    <w:name w:val="메모 텍스트 Char"/>
    <w:basedOn w:val="a0"/>
    <w:link w:val="a7"/>
    <w:uiPriority w:val="99"/>
    <w:semiHidden/>
    <w:rsid w:val="00346F24"/>
  </w:style>
  <w:style w:type="paragraph" w:styleId="a8">
    <w:name w:val="annotation subject"/>
    <w:basedOn w:val="a7"/>
    <w:next w:val="a7"/>
    <w:link w:val="Char0"/>
    <w:uiPriority w:val="99"/>
    <w:semiHidden/>
    <w:unhideWhenUsed/>
    <w:rsid w:val="00346F24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346F24"/>
    <w:rPr>
      <w:b/>
      <w:bCs/>
    </w:rPr>
  </w:style>
  <w:style w:type="paragraph" w:styleId="a9">
    <w:name w:val="Balloon Text"/>
    <w:basedOn w:val="a"/>
    <w:link w:val="Char1"/>
    <w:uiPriority w:val="99"/>
    <w:semiHidden/>
    <w:unhideWhenUsed/>
    <w:rsid w:val="00346F24"/>
    <w:rPr>
      <w:rFonts w:ascii="바탕" w:eastAsia="바탕"/>
      <w:sz w:val="18"/>
      <w:szCs w:val="18"/>
    </w:rPr>
  </w:style>
  <w:style w:type="character" w:customStyle="1" w:styleId="Char1">
    <w:name w:val="풍선 도움말 텍스트 Char"/>
    <w:basedOn w:val="a0"/>
    <w:link w:val="a9"/>
    <w:uiPriority w:val="99"/>
    <w:semiHidden/>
    <w:rsid w:val="00346F24"/>
    <w:rPr>
      <w:rFonts w:ascii="바탕" w:eastAsia="바탕"/>
      <w:sz w:val="18"/>
      <w:szCs w:val="18"/>
    </w:rPr>
  </w:style>
  <w:style w:type="paragraph" w:styleId="aa">
    <w:name w:val="caption"/>
    <w:basedOn w:val="a"/>
    <w:next w:val="a"/>
    <w:uiPriority w:val="35"/>
    <w:unhideWhenUsed/>
    <w:qFormat/>
    <w:rsid w:val="00441F77"/>
    <w:rPr>
      <w:b/>
      <w:bCs/>
      <w:szCs w:val="20"/>
    </w:rPr>
  </w:style>
  <w:style w:type="table" w:styleId="ab">
    <w:name w:val="Table Grid"/>
    <w:basedOn w:val="a1"/>
    <w:uiPriority w:val="39"/>
    <w:rsid w:val="00441F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5A486A"/>
    <w:pPr>
      <w:ind w:leftChars="400" w:left="800"/>
    </w:pPr>
  </w:style>
  <w:style w:type="paragraph" w:styleId="ad">
    <w:name w:val="header"/>
    <w:basedOn w:val="a"/>
    <w:link w:val="Char2"/>
    <w:uiPriority w:val="99"/>
    <w:unhideWhenUsed/>
    <w:rsid w:val="00BD484B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머리글 Char"/>
    <w:basedOn w:val="a0"/>
    <w:link w:val="ad"/>
    <w:uiPriority w:val="99"/>
    <w:rsid w:val="00BD484B"/>
  </w:style>
  <w:style w:type="paragraph" w:styleId="ae">
    <w:name w:val="footer"/>
    <w:basedOn w:val="a"/>
    <w:link w:val="Char3"/>
    <w:uiPriority w:val="99"/>
    <w:unhideWhenUsed/>
    <w:rsid w:val="00BD484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바닥글 Char"/>
    <w:basedOn w:val="a0"/>
    <w:link w:val="ae"/>
    <w:uiPriority w:val="99"/>
    <w:rsid w:val="00BD484B"/>
  </w:style>
  <w:style w:type="paragraph" w:styleId="af">
    <w:name w:val="Revision"/>
    <w:hidden/>
    <w:uiPriority w:val="99"/>
    <w:semiHidden/>
    <w:rsid w:val="00C3623A"/>
    <w:pPr>
      <w:jc w:val="left"/>
    </w:pPr>
  </w:style>
  <w:style w:type="paragraph" w:styleId="af0">
    <w:name w:val="Normal (Web)"/>
    <w:basedOn w:val="a"/>
    <w:uiPriority w:val="99"/>
    <w:semiHidden/>
    <w:unhideWhenUsed/>
    <w:rsid w:val="007A1E4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character" w:styleId="af1">
    <w:name w:val="line number"/>
    <w:basedOn w:val="a0"/>
    <w:uiPriority w:val="99"/>
    <w:semiHidden/>
    <w:unhideWhenUsed/>
    <w:rsid w:val="005C64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59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8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7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41348-BF78-4143-ADEA-5A033988D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5834</TotalTime>
  <Pages>17</Pages>
  <Words>5379</Words>
  <Characters>30664</Characters>
  <Application>Microsoft Office Word</Application>
  <DocSecurity>0</DocSecurity>
  <Lines>255</Lines>
  <Paragraphs>71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87</cp:revision>
  <cp:lastPrinted>2023-12-10T03:13:00Z</cp:lastPrinted>
  <dcterms:created xsi:type="dcterms:W3CDTF">2023-12-30T12:14:00Z</dcterms:created>
  <dcterms:modified xsi:type="dcterms:W3CDTF">2026-08-06T00:29:00Z</dcterms:modified>
</cp:coreProperties>
</file>