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D8" w:rsidRPr="00984212" w:rsidRDefault="00A70ED8" w:rsidP="00A70ED8">
      <w:pPr>
        <w:ind w:left="27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4212">
        <w:rPr>
          <w:rFonts w:ascii="Times New Roman" w:hAnsi="Times New Roman" w:cs="Times New Roman"/>
          <w:b/>
          <w:sz w:val="20"/>
          <w:szCs w:val="20"/>
        </w:rPr>
        <w:t xml:space="preserve">Table S2 </w:t>
      </w:r>
      <w:r w:rsidR="00984212" w:rsidRPr="00984212">
        <w:rPr>
          <w:rFonts w:ascii="Times New Roman" w:hAnsi="Times New Roman" w:cs="Times New Roman"/>
          <w:b/>
          <w:sz w:val="20"/>
          <w:szCs w:val="20"/>
        </w:rPr>
        <w:t xml:space="preserve">Allelic data of cross-transferable </w:t>
      </w:r>
      <w:proofErr w:type="spellStart"/>
      <w:r w:rsidR="00984212" w:rsidRPr="00984212">
        <w:rPr>
          <w:rFonts w:ascii="Times New Roman" w:hAnsi="Times New Roman" w:cs="Times New Roman"/>
          <w:b/>
          <w:sz w:val="20"/>
          <w:szCs w:val="20"/>
        </w:rPr>
        <w:t>SSRs</w:t>
      </w:r>
      <w:proofErr w:type="spellEnd"/>
      <w:r w:rsidR="00984212" w:rsidRPr="00984212">
        <w:rPr>
          <w:rFonts w:ascii="Times New Roman" w:hAnsi="Times New Roman" w:cs="Times New Roman"/>
          <w:b/>
          <w:sz w:val="20"/>
          <w:szCs w:val="20"/>
        </w:rPr>
        <w:t xml:space="preserve"> in the present investigation</w:t>
      </w:r>
    </w:p>
    <w:tbl>
      <w:tblPr>
        <w:tblStyle w:val="TableGrid"/>
        <w:tblW w:w="0" w:type="auto"/>
        <w:tblInd w:w="27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8"/>
        <w:gridCol w:w="970"/>
        <w:gridCol w:w="1166"/>
        <w:gridCol w:w="1313"/>
        <w:gridCol w:w="947"/>
        <w:gridCol w:w="1475"/>
        <w:gridCol w:w="1359"/>
        <w:gridCol w:w="1498"/>
      </w:tblGrid>
      <w:tr w:rsidR="00F0549A" w:rsidRPr="00984212" w:rsidTr="00C86EEC"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S. No. 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>Species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ssp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>Total No. of cross-transferable SSR markers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>Total No. of alleles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>Total No. of monomorphic alleles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>Total No. of polymorphic alleles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b/>
                <w:sz w:val="20"/>
                <w:szCs w:val="20"/>
              </w:rPr>
              <w:t>Average No. of alleles/marker</w:t>
            </w:r>
          </w:p>
        </w:tc>
      </w:tr>
      <w:tr w:rsidR="00F0549A" w:rsidRPr="00984212" w:rsidTr="00C86EEC">
        <w:tc>
          <w:tcPr>
            <w:tcW w:w="578" w:type="dxa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nigra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475" w:type="dxa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98" w:type="dxa"/>
            <w:tcBorders>
              <w:top w:val="single" w:sz="4" w:space="0" w:color="auto"/>
              <w:bottom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F0549A" w:rsidRPr="00984212" w:rsidTr="00C86EEC">
        <w:tc>
          <w:tcPr>
            <w:tcW w:w="578" w:type="dxa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6" w:type="dxa"/>
            <w:gridSpan w:val="2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juncea</w:t>
            </w:r>
            <w:proofErr w:type="spellEnd"/>
          </w:p>
        </w:tc>
        <w:tc>
          <w:tcPr>
            <w:tcW w:w="1313" w:type="dxa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47" w:type="dxa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475" w:type="dxa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359" w:type="dxa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98" w:type="dxa"/>
            <w:tcBorders>
              <w:top w:val="nil"/>
            </w:tcBorders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F0549A" w:rsidRPr="00984212" w:rsidTr="00C86EEC">
        <w:tc>
          <w:tcPr>
            <w:tcW w:w="578" w:type="dxa"/>
            <w:vMerge w:val="restart"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dxa"/>
            <w:vMerge w:val="restart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rapa</w:t>
            </w:r>
            <w:proofErr w:type="spellEnd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6" w:type="dxa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toria</w:t>
            </w:r>
            <w:proofErr w:type="spellEnd"/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F0549A" w:rsidRPr="00984212" w:rsidTr="00C86EEC">
        <w:tc>
          <w:tcPr>
            <w:tcW w:w="578" w:type="dxa"/>
            <w:vMerge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Merge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Yellow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Sarson</w:t>
            </w:r>
            <w:proofErr w:type="spellEnd"/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F0549A" w:rsidRPr="00984212" w:rsidTr="00C86EEC">
        <w:tc>
          <w:tcPr>
            <w:tcW w:w="578" w:type="dxa"/>
            <w:vMerge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Merge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9842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Brown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sarson</w:t>
            </w:r>
            <w:proofErr w:type="spellEnd"/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F0549A" w:rsidRPr="00984212" w:rsidTr="00C86EEC">
        <w:tc>
          <w:tcPr>
            <w:tcW w:w="578" w:type="dxa"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6" w:type="dxa"/>
            <w:gridSpan w:val="2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napus</w:t>
            </w:r>
            <w:proofErr w:type="spellEnd"/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</w:tr>
      <w:tr w:rsidR="00F0549A" w:rsidRPr="00984212" w:rsidTr="00C86EEC">
        <w:tc>
          <w:tcPr>
            <w:tcW w:w="578" w:type="dxa"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6" w:type="dxa"/>
            <w:gridSpan w:val="2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carinata</w:t>
            </w:r>
            <w:proofErr w:type="spellEnd"/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</w:tr>
      <w:tr w:rsidR="00F0549A" w:rsidRPr="00984212" w:rsidTr="00C86EEC">
        <w:tc>
          <w:tcPr>
            <w:tcW w:w="578" w:type="dxa"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6" w:type="dxa"/>
            <w:gridSpan w:val="2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Eruca</w:t>
            </w:r>
            <w:proofErr w:type="spellEnd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F0549A" w:rsidRPr="00984212" w:rsidTr="00C86EEC">
        <w:tc>
          <w:tcPr>
            <w:tcW w:w="578" w:type="dxa"/>
            <w:vMerge w:val="restart"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dxa"/>
            <w:vMerge w:val="restart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B.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oleracea</w:t>
            </w:r>
            <w:proofErr w:type="spellEnd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66" w:type="dxa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botrytis</w:t>
            </w:r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F0549A" w:rsidRPr="00984212" w:rsidTr="00C86EEC">
        <w:tc>
          <w:tcPr>
            <w:tcW w:w="578" w:type="dxa"/>
            <w:vMerge/>
          </w:tcPr>
          <w:p w:rsidR="00F0549A" w:rsidRPr="00984212" w:rsidRDefault="00F0549A" w:rsidP="003166A2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Merge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F0549A" w:rsidRPr="00984212" w:rsidRDefault="00F0549A" w:rsidP="003166A2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84212">
              <w:rPr>
                <w:rFonts w:ascii="Times New Roman" w:hAnsi="Times New Roman" w:cs="Times New Roman"/>
                <w:i/>
                <w:sz w:val="20"/>
                <w:szCs w:val="20"/>
              </w:rPr>
              <w:t>capitata</w:t>
            </w:r>
            <w:proofErr w:type="spellEnd"/>
          </w:p>
        </w:tc>
        <w:tc>
          <w:tcPr>
            <w:tcW w:w="1313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47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475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9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98" w:type="dxa"/>
          </w:tcPr>
          <w:p w:rsidR="00F0549A" w:rsidRPr="00984212" w:rsidRDefault="00F0549A" w:rsidP="003166A2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212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</w:tbl>
    <w:p w:rsidR="00A70ED8" w:rsidRPr="00984212" w:rsidRDefault="00A70ED8" w:rsidP="00A70ED8">
      <w:pPr>
        <w:ind w:left="27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A2CA6" w:rsidRPr="00984212" w:rsidRDefault="006A2CA6">
      <w:pPr>
        <w:rPr>
          <w:sz w:val="20"/>
          <w:szCs w:val="20"/>
        </w:rPr>
      </w:pPr>
    </w:p>
    <w:sectPr w:rsidR="006A2CA6" w:rsidRPr="00984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0ED8"/>
    <w:rsid w:val="003166A2"/>
    <w:rsid w:val="00316D1F"/>
    <w:rsid w:val="006A2CA6"/>
    <w:rsid w:val="00964AB5"/>
    <w:rsid w:val="00984212"/>
    <w:rsid w:val="009F4BEB"/>
    <w:rsid w:val="00A70ED8"/>
    <w:rsid w:val="00C86EEC"/>
    <w:rsid w:val="00E41271"/>
    <w:rsid w:val="00F0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ajaykumar</dc:creator>
  <cp:keywords/>
  <dc:description/>
  <cp:lastModifiedBy>ajaykumar</cp:lastModifiedBy>
  <cp:revision>18</cp:revision>
  <dcterms:created xsi:type="dcterms:W3CDTF">2017-05-27T06:51:00Z</dcterms:created>
  <dcterms:modified xsi:type="dcterms:W3CDTF">2017-05-27T07:11:00Z</dcterms:modified>
</cp:coreProperties>
</file>