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19D36" w14:textId="49E6F482" w:rsidR="00FC341E" w:rsidRPr="003C37B1" w:rsidRDefault="00000000" w:rsidP="003C37B1"/>
    <w:p w14:paraId="3C3F002F" w14:textId="5FE4872D" w:rsidR="00D83BD8" w:rsidRPr="003C37B1" w:rsidRDefault="00D83BD8" w:rsidP="008544F7">
      <w:pPr>
        <w:ind w:firstLineChars="500" w:firstLine="1050"/>
      </w:pPr>
      <w:r w:rsidRPr="003C37B1">
        <w:rPr>
          <w:rFonts w:hint="eastAsia"/>
        </w:rPr>
        <w:t>S</w:t>
      </w:r>
      <w:r w:rsidRPr="003C37B1">
        <w:t xml:space="preserve">upplementary Table </w:t>
      </w:r>
      <w:r w:rsidR="00205F85">
        <w:t>4</w:t>
      </w:r>
      <w:r w:rsidRPr="003C37B1">
        <w:t xml:space="preserve">. </w:t>
      </w:r>
      <w:r w:rsidR="000820F4" w:rsidRPr="003C37B1">
        <w:t xml:space="preserve">RNA interference </w:t>
      </w:r>
      <w:r w:rsidRPr="003C37B1">
        <w:t>employed in this study</w:t>
      </w:r>
    </w:p>
    <w:p w14:paraId="3AC1AC54" w14:textId="77777777" w:rsidR="000820F4" w:rsidRPr="003C37B1" w:rsidRDefault="000820F4" w:rsidP="003C37B1">
      <w:r w:rsidRPr="003C37B1">
        <w:rPr>
          <w:rFonts w:hint="eastAsia"/>
        </w:rPr>
        <w:t xml:space="preserve"> </w:t>
      </w:r>
      <w:r w:rsidRPr="003C37B1">
        <w:t xml:space="preserve">   </w:t>
      </w:r>
    </w:p>
    <w:tbl>
      <w:tblPr>
        <w:tblStyle w:val="a7"/>
        <w:tblW w:w="6378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4394"/>
      </w:tblGrid>
      <w:tr w:rsidR="000820F4" w:rsidRPr="003C37B1" w14:paraId="27BD6311" w14:textId="77777777" w:rsidTr="008544F7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FCF8DE" w14:textId="77777777" w:rsidR="000820F4" w:rsidRPr="003C37B1" w:rsidRDefault="000820F4" w:rsidP="003C37B1">
            <w:r w:rsidRPr="003C37B1">
              <w:t>Gene symbol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E43B22" w14:textId="77777777" w:rsidR="000820F4" w:rsidRPr="003C37B1" w:rsidRDefault="000820F4" w:rsidP="003C37B1">
            <w:r w:rsidRPr="003C37B1">
              <w:t>Targeted sequence</w:t>
            </w:r>
          </w:p>
        </w:tc>
      </w:tr>
      <w:tr w:rsidR="000820F4" w:rsidRPr="003C37B1" w14:paraId="4AA53EA0" w14:textId="77777777" w:rsidTr="008544F7"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278E433E" w14:textId="4A7A94D9" w:rsidR="000820F4" w:rsidRPr="003C37B1" w:rsidRDefault="000820F4" w:rsidP="003C37B1">
            <w:r w:rsidRPr="003C37B1">
              <w:t>si</w:t>
            </w:r>
            <w:r w:rsidR="008544F7">
              <w:t>INHBA</w:t>
            </w:r>
            <w:r w:rsidRPr="003C37B1">
              <w:t>#1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14:paraId="17B6609E" w14:textId="6CD99D31" w:rsidR="000820F4" w:rsidRPr="003C37B1" w:rsidRDefault="008544F7" w:rsidP="003C37B1">
            <w:r w:rsidRPr="008544F7">
              <w:t>AUAAGUUCAUUCAUUUCUGCCTT</w:t>
            </w:r>
          </w:p>
        </w:tc>
      </w:tr>
      <w:tr w:rsidR="000820F4" w:rsidRPr="003C37B1" w14:paraId="7BC519E4" w14:textId="77777777" w:rsidTr="008544F7"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406066ED" w14:textId="50BA28A6" w:rsidR="000820F4" w:rsidRPr="003C37B1" w:rsidRDefault="000820F4" w:rsidP="003C37B1">
            <w:r w:rsidRPr="003C37B1">
              <w:t>si</w:t>
            </w:r>
            <w:r w:rsidR="008544F7">
              <w:t>INHBA</w:t>
            </w:r>
            <w:r w:rsidRPr="003C37B1">
              <w:t>#2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4D597407" w14:textId="7516A55D" w:rsidR="000820F4" w:rsidRPr="003C37B1" w:rsidRDefault="008544F7" w:rsidP="003C37B1">
            <w:r w:rsidRPr="008544F7">
              <w:t>UUUCUGAUCGCGUUCAGAAGCTT</w:t>
            </w:r>
          </w:p>
        </w:tc>
      </w:tr>
    </w:tbl>
    <w:p w14:paraId="7E35C0C8" w14:textId="77777777" w:rsidR="000820F4" w:rsidRPr="003C37B1" w:rsidRDefault="000820F4" w:rsidP="003C37B1"/>
    <w:p w14:paraId="5E4368A1" w14:textId="487486D7" w:rsidR="00D83BD8" w:rsidRPr="003C37B1" w:rsidRDefault="000820F4" w:rsidP="003C37B1">
      <w:r w:rsidRPr="003C37B1">
        <w:rPr>
          <w:rFonts w:hint="eastAsia"/>
        </w:rPr>
        <w:t xml:space="preserve"> </w:t>
      </w:r>
      <w:r w:rsidRPr="003C37B1">
        <w:t xml:space="preserve"> </w:t>
      </w:r>
    </w:p>
    <w:sectPr w:rsidR="00D83BD8" w:rsidRPr="003C37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BA7AE" w14:textId="77777777" w:rsidR="00292344" w:rsidRDefault="00292344" w:rsidP="00D83BD8">
      <w:r>
        <w:separator/>
      </w:r>
    </w:p>
  </w:endnote>
  <w:endnote w:type="continuationSeparator" w:id="0">
    <w:p w14:paraId="301EA64C" w14:textId="77777777" w:rsidR="00292344" w:rsidRDefault="00292344" w:rsidP="00D83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67F0B" w14:textId="77777777" w:rsidR="00292344" w:rsidRDefault="00292344" w:rsidP="00D83BD8">
      <w:r>
        <w:separator/>
      </w:r>
    </w:p>
  </w:footnote>
  <w:footnote w:type="continuationSeparator" w:id="0">
    <w:p w14:paraId="26E53050" w14:textId="77777777" w:rsidR="00292344" w:rsidRDefault="00292344" w:rsidP="00D83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D5"/>
    <w:rsid w:val="000820F4"/>
    <w:rsid w:val="00205F85"/>
    <w:rsid w:val="00235BEA"/>
    <w:rsid w:val="00292344"/>
    <w:rsid w:val="00380FAE"/>
    <w:rsid w:val="003C37B1"/>
    <w:rsid w:val="0080180A"/>
    <w:rsid w:val="00822DEB"/>
    <w:rsid w:val="008544F7"/>
    <w:rsid w:val="00A532FC"/>
    <w:rsid w:val="00A65700"/>
    <w:rsid w:val="00B14074"/>
    <w:rsid w:val="00CC7495"/>
    <w:rsid w:val="00D83BD8"/>
    <w:rsid w:val="00ED15CC"/>
    <w:rsid w:val="00F8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33FFF"/>
  <w15:chartTrackingRefBased/>
  <w15:docId w15:val="{5D242EB6-86F6-473E-BB72-23363C5E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3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3B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3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3BD8"/>
    <w:rPr>
      <w:sz w:val="18"/>
      <w:szCs w:val="18"/>
    </w:rPr>
  </w:style>
  <w:style w:type="table" w:styleId="a7">
    <w:name w:val="Table Grid"/>
    <w:basedOn w:val="a1"/>
    <w:uiPriority w:val="39"/>
    <w:rsid w:val="00D83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 Xianlei</dc:creator>
  <cp:keywords/>
  <dc:description/>
  <cp:lastModifiedBy>Cai Xianlei</cp:lastModifiedBy>
  <cp:revision>8</cp:revision>
  <dcterms:created xsi:type="dcterms:W3CDTF">2021-03-08T07:34:00Z</dcterms:created>
  <dcterms:modified xsi:type="dcterms:W3CDTF">2023-06-03T13:09:00Z</dcterms:modified>
</cp:coreProperties>
</file>