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D9E" w:rsidRPr="00563E50" w:rsidRDefault="00404CA9" w:rsidP="00B21D9E">
      <w:pPr>
        <w:keepNext/>
        <w:keepLines/>
        <w:spacing w:before="120" w:after="120"/>
        <w:outlineLvl w:val="0"/>
        <w:rPr>
          <w:rFonts w:eastAsiaTheme="majorEastAsia" w:cstheme="majorBidi"/>
          <w:b/>
          <w:szCs w:val="32"/>
        </w:rPr>
      </w:pPr>
      <w:r w:rsidRPr="00563E50">
        <w:rPr>
          <w:rFonts w:eastAsiaTheme="majorEastAsia" w:cstheme="majorBidi"/>
          <w:b/>
          <w:szCs w:val="32"/>
        </w:rPr>
        <w:t>Appendix 1 – search strategy</w:t>
      </w:r>
    </w:p>
    <w:p w:rsidR="00B21D9E" w:rsidRPr="00563E50" w:rsidRDefault="00B21D9E" w:rsidP="00B21D9E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bookmarkStart w:id="0" w:name="_Hlk160456308"/>
            <w:r w:rsidRPr="00D43599">
              <w:t>#1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(((("The Journal of allergy and clinical immunology"[Journal]) OR ("Allergy"[Journal])) OR ("The journal of allergy and clinical immunology. In practice"[Journal])) OR ("Clinical reviews in allergy immunology"[Journal])) OR ("Journal of investigational allergology clinical immunology"[Journal])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#2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(((("Anaesthesia"[Journal]) OR ("British journal of anaesthesia"[Journal])) OR ("</w:t>
            </w:r>
            <w:proofErr w:type="spellStart"/>
            <w:r w:rsidRPr="00D43599">
              <w:t>Anesthesiology</w:t>
            </w:r>
            <w:proofErr w:type="spellEnd"/>
            <w:r w:rsidRPr="00D43599">
              <w:t xml:space="preserve">"[Journal])) OR ("Pain"[Journal])) OR ("Journal of clinical </w:t>
            </w:r>
            <w:proofErr w:type="spellStart"/>
            <w:r w:rsidRPr="00D43599">
              <w:t>anesthesia</w:t>
            </w:r>
            <w:proofErr w:type="spellEnd"/>
            <w:r w:rsidRPr="00D43599">
              <w:t>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#3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(((("European heart journal"[Journal]) OR ("Circulation"[Journal])) OR ("Journal of the American College of Cardiology"[Journal])) OR ("Circulation research"[Journal])) OR ("European journal of heart failure"[Journal])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#4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(((("The Lancet. Neurology"[Journal]) OR ("Neuro-oncology"[Journal])) OR ("</w:t>
            </w:r>
            <w:proofErr w:type="gramStart"/>
            <w:r w:rsidRPr="00D43599">
              <w:t>Brain :</w:t>
            </w:r>
            <w:proofErr w:type="gramEnd"/>
            <w:r w:rsidRPr="00D43599">
              <w:t xml:space="preserve"> a journal of neurology"[Journal])) OR ("Acta </w:t>
            </w:r>
            <w:proofErr w:type="spellStart"/>
            <w:r w:rsidRPr="00D43599">
              <w:t>neuropathologica</w:t>
            </w:r>
            <w:proofErr w:type="spellEnd"/>
            <w:r w:rsidRPr="00D43599">
              <w:t>"[Journal])) OR ("Psychiatry and clinical neurosciences"[Journal])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#5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(((("The Lancet. Respiratory medicine"[Journal]) OR ("Intensive care medicine"[Journal])) OR ("American journal of respiratory and critical care medicine"[Journal])) OR ("Critical care (London, England)"[Journal])) OR ("Chest"[Journal])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#6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(((("Periodontology 2000"[Journal]) OR ("International journal of oral science"[Journal])) OR ("Journal of dental research"[Journal])) OR ("Journal of clinical periodontology"[Journal])) OR ("The Japanese dental science review"[Journal])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#7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 xml:space="preserve">(((("Journal of the American Academy of Dermatology"[Journal]) OR ("The British journal of dermatology"[Journal])) OR ("Journal of the European Academy of Dermatology and </w:t>
            </w:r>
            <w:proofErr w:type="gramStart"/>
            <w:r w:rsidRPr="00D43599">
              <w:t>Venereology :</w:t>
            </w:r>
            <w:proofErr w:type="gramEnd"/>
            <w:r w:rsidRPr="00D43599">
              <w:t xml:space="preserve"> JEADV"[Journal])) OR ("American journal of clinical dermatology"[Journal])) OR ("The Journal of investigative dermatology"[Journal])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#8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 xml:space="preserve">(((("World journal of emergency </w:t>
            </w:r>
            <w:proofErr w:type="gramStart"/>
            <w:r w:rsidRPr="00D43599">
              <w:t>surgery :</w:t>
            </w:r>
            <w:proofErr w:type="gramEnd"/>
            <w:r w:rsidRPr="00D43599">
              <w:t xml:space="preserve"> WJES"[Journal]) OR ("Annals of emergency medicine"[Journal])) OR ("Resuscitation"[Journal])) OR ("</w:t>
            </w:r>
            <w:proofErr w:type="spellStart"/>
            <w:r w:rsidRPr="00D43599">
              <w:t>Emergencias</w:t>
            </w:r>
            <w:proofErr w:type="spellEnd"/>
            <w:r w:rsidRPr="00D43599">
              <w:t xml:space="preserve"> : </w:t>
            </w:r>
            <w:proofErr w:type="spellStart"/>
            <w:r w:rsidRPr="00D43599">
              <w:t>revista</w:t>
            </w:r>
            <w:proofErr w:type="spellEnd"/>
            <w:r w:rsidRPr="00D43599">
              <w:t xml:space="preserve"> de la Sociedad </w:t>
            </w:r>
            <w:proofErr w:type="spellStart"/>
            <w:r w:rsidRPr="00D43599">
              <w:t>Española</w:t>
            </w:r>
            <w:proofErr w:type="spellEnd"/>
            <w:r w:rsidRPr="00D43599">
              <w:t xml:space="preserve"> de </w:t>
            </w:r>
            <w:proofErr w:type="spellStart"/>
            <w:r w:rsidRPr="00D43599">
              <w:t>Medicina</w:t>
            </w:r>
            <w:proofErr w:type="spellEnd"/>
            <w:r w:rsidRPr="00D43599">
              <w:t xml:space="preserve"> de </w:t>
            </w:r>
            <w:proofErr w:type="spellStart"/>
            <w:r w:rsidRPr="00D43599">
              <w:t>Emergencias</w:t>
            </w:r>
            <w:proofErr w:type="spellEnd"/>
            <w:r w:rsidRPr="00D43599">
              <w:t>"[Journal])) OR ("Academic emergency medicine : official journal of the Society for Academic Emergency Medicine"[Journal])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#9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(((("The lancet. Diabetes endocrinology"[Journal]) OR ("Cell metabolism"[Journal])) OR ("Nature metabolism"[Journal])) OR ("Endocrine reviews"[Journal])) OR ("Diabetes care"[Journal])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#10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(((("The lancet. Gastroenterology hepatology"[Journal]) OR ("Gastroenterology"[Journal])) OR ("Journal of hepatology"[Journal])) OR ("Gut"[Journal])) OR ("Hepatology (Baltimore, Md.)"[Journal])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#11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 xml:space="preserve">(((("Nature genetics"[Journal]) OR ("Molecular </w:t>
            </w:r>
            <w:proofErr w:type="gramStart"/>
            <w:r w:rsidRPr="00D43599">
              <w:t>therapy :</w:t>
            </w:r>
            <w:proofErr w:type="gramEnd"/>
            <w:r w:rsidRPr="00D43599">
              <w:t xml:space="preserve"> the journal of the American Society of Gene Therapy"[Journal])) OR ("Genome medicine"[Journal])) OR ("Trends in genetics : TIG"[Journal])) OR ("Annual review of genetics"[Journal])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#12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 xml:space="preserve">(((("Journal of </w:t>
            </w:r>
            <w:proofErr w:type="spellStart"/>
            <w:r w:rsidRPr="00D43599">
              <w:t>hematology</w:t>
            </w:r>
            <w:proofErr w:type="spellEnd"/>
            <w:r w:rsidRPr="00D43599">
              <w:t xml:space="preserve"> oncology"[Journal]) OR ("The Lancet. Haematology"[Journal])) OR ("Blood"[Journal])) OR ("Circulation research"[Journal])) OR ("Blood cancer journal"[Journal])</w:t>
            </w:r>
          </w:p>
        </w:tc>
      </w:tr>
      <w:tr w:rsidR="00B21D9E" w:rsidRPr="00563E50" w:rsidTr="00BE0628">
        <w:tc>
          <w:tcPr>
            <w:tcW w:w="1129" w:type="dxa"/>
          </w:tcPr>
          <w:p w:rsidR="00B21D9E" w:rsidRPr="00D43599" w:rsidRDefault="00B21D9E" w:rsidP="00BE0628">
            <w:r w:rsidRPr="00D43599">
              <w:lastRenderedPageBreak/>
              <w:t>#13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(((("The Lancet. Infectious diseases"[Journal]) OR ("The Lancet. Microbe"[Journal])) OR ("The Journal of infection"[Journal])) OR ("Journal of travel medicine"[Journal])) OR ("The lancet. HIV"[Journal])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#14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(((("Lancet (London, England)"[Journal]) OR ("The New England journal of medicine"[Journal])) OR ("JAMA"[Journal])) OR ("BMJ (Clinical research ed.)"[Journal])) OR ("Annals of internal medicine"[Journal])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#15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 xml:space="preserve">(((("Human reproduction update"[Journal]) OR ("American journal of obstetrics and </w:t>
            </w:r>
            <w:proofErr w:type="spellStart"/>
            <w:r w:rsidRPr="00D43599">
              <w:t>gynecology</w:t>
            </w:r>
            <w:proofErr w:type="spellEnd"/>
            <w:r w:rsidRPr="00D43599">
              <w:t xml:space="preserve">"[Journal])) OR ("Human reproduction (Oxford, England)"[Journal])) OR ("Obstetrics and </w:t>
            </w:r>
            <w:proofErr w:type="spellStart"/>
            <w:r w:rsidRPr="00D43599">
              <w:t>gynecology</w:t>
            </w:r>
            <w:proofErr w:type="spellEnd"/>
            <w:r w:rsidRPr="00D43599">
              <w:t xml:space="preserve">"[Journal])) OR ("Ultrasound in obstetrics </w:t>
            </w:r>
            <w:proofErr w:type="spellStart"/>
            <w:proofErr w:type="gramStart"/>
            <w:r w:rsidRPr="00D43599">
              <w:t>gynecology</w:t>
            </w:r>
            <w:proofErr w:type="spellEnd"/>
            <w:r w:rsidRPr="00D43599">
              <w:t xml:space="preserve"> :</w:t>
            </w:r>
            <w:proofErr w:type="gramEnd"/>
            <w:r w:rsidRPr="00D43599">
              <w:t xml:space="preserve"> the official journal of the International Society of Ultrasound in Obstetrics and </w:t>
            </w:r>
            <w:proofErr w:type="spellStart"/>
            <w:r w:rsidRPr="00D43599">
              <w:t>Gynecology</w:t>
            </w:r>
            <w:proofErr w:type="spellEnd"/>
            <w:r w:rsidRPr="00D43599">
              <w:t>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#16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(((("Progress in retinal and eye research"[Journal]) OR ("Ophthalmology"[Journal])) OR ("JAMA ophthalmology"[Journal])) OR ("The ocular surface"[Journal])) OR ("Annual review of vision science"[Journal])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#17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(((("Journal of physiotherapy"[Journal]) OR ("Osteoarthritis and cartilage"[Journal])) OR ("The Journal of bone and joint surgery. American volume"[Journal])) OR ("The American journal of sports medicine"[Journal])) OR ("</w:t>
            </w:r>
            <w:proofErr w:type="gramStart"/>
            <w:r w:rsidRPr="00D43599">
              <w:t>Arthroscopy :</w:t>
            </w:r>
            <w:proofErr w:type="gramEnd"/>
            <w:r w:rsidRPr="00D43599">
              <w:t xml:space="preserve"> the journal of arthroscopic related surgery : official publication of the Arthroscopy Association of North America and the International Arthroscopy Association"[Journal])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#18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 xml:space="preserve">(((("The Lancet. Child adolescent health"[Journal]) OR ("Journal of the American Academy of Child and Adolescent Psychiatry"[Journal])) OR ("World journal of </w:t>
            </w:r>
            <w:proofErr w:type="spellStart"/>
            <w:proofErr w:type="gramStart"/>
            <w:r w:rsidRPr="00D43599">
              <w:t>pediatrics</w:t>
            </w:r>
            <w:proofErr w:type="spellEnd"/>
            <w:r w:rsidRPr="00D43599">
              <w:t xml:space="preserve"> :</w:t>
            </w:r>
            <w:proofErr w:type="gramEnd"/>
            <w:r w:rsidRPr="00D43599">
              <w:t xml:space="preserve"> WJP"[Journal])) OR ("</w:t>
            </w:r>
            <w:proofErr w:type="spellStart"/>
            <w:r w:rsidRPr="00D43599">
              <w:t>Pediatrics</w:t>
            </w:r>
            <w:proofErr w:type="spellEnd"/>
            <w:r w:rsidRPr="00D43599">
              <w:t>"[Journal])) OR ("The Journal of adolescent health : official publication of the Society for Adolescent Medicine"[Journal])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#19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 xml:space="preserve">(((("World </w:t>
            </w:r>
            <w:proofErr w:type="gramStart"/>
            <w:r w:rsidRPr="00D43599">
              <w:t>psychiatry :</w:t>
            </w:r>
            <w:proofErr w:type="gramEnd"/>
            <w:r w:rsidRPr="00D43599">
              <w:t xml:space="preserve"> official journal of the World Psychiatric Association (WPA)"[Journal]) OR ("The lancet. Psychiatry"[Journal])) OR ("Psychotherapy and psychosomatics"[Journal])) OR ("The American journal of psychiatry"[Journal])) OR ("Brain, </w:t>
            </w:r>
            <w:proofErr w:type="spellStart"/>
            <w:r w:rsidRPr="00D43599">
              <w:t>behavior</w:t>
            </w:r>
            <w:proofErr w:type="spellEnd"/>
            <w:r w:rsidRPr="00D43599">
              <w:t>, and immunity"[Journal])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#20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(((("Annals of the rheumatic diseases"[Journal]) OR ("The Lancet. Rheumatology"[Journal])) OR ("Arthritis rheumatology (Hoboken, N.J.)"[Journal])) OR ("Osteoarthritis and cartilage"[Journal])) OR ("RMD open"[Journal])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#21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 xml:space="preserve">(((("Infectious diseases of poverty"[Journal]) OR ("Current tropical medicine reports"[Journal])) OR ("Tropical medicine international </w:t>
            </w:r>
            <w:proofErr w:type="gramStart"/>
            <w:r w:rsidRPr="00D43599">
              <w:t>health :</w:t>
            </w:r>
            <w:proofErr w:type="gramEnd"/>
            <w:r w:rsidRPr="00D43599">
              <w:t xml:space="preserve"> TM IH"[Journal])) OR ("</w:t>
            </w:r>
            <w:proofErr w:type="spellStart"/>
            <w:r w:rsidRPr="00D43599">
              <w:t>PLoS</w:t>
            </w:r>
            <w:proofErr w:type="spellEnd"/>
            <w:r w:rsidRPr="00D43599">
              <w:t xml:space="preserve"> neglected tropical diseases"[Journal])) OR ("The American journal of tropical medicine and hygiene"[Journal])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#22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 xml:space="preserve">(((("European urology"[Journal]) OR ("Kidney international"[Journal])) OR ("Journal of the American Society of </w:t>
            </w:r>
            <w:proofErr w:type="gramStart"/>
            <w:r w:rsidRPr="00D43599">
              <w:t>Nephrology :</w:t>
            </w:r>
            <w:proofErr w:type="gramEnd"/>
            <w:r w:rsidRPr="00D43599">
              <w:t xml:space="preserve"> JASN"[Journal])) OR ("American journal of kidney diseases : the official journal of the National Kidney Foundation"[Journal])) OR ("Clinical journal of the American Society of Nephrology : CJASN"[Journal])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>
            <w:r w:rsidRPr="00D43599">
              <w:t>#23</w:t>
            </w:r>
          </w:p>
        </w:tc>
        <w:tc>
          <w:tcPr>
            <w:tcW w:w="7933" w:type="dxa"/>
          </w:tcPr>
          <w:p w:rsidR="00B21D9E" w:rsidRPr="00D43599" w:rsidRDefault="00B21D9E" w:rsidP="00BE0628">
            <w:r w:rsidRPr="00D43599">
              <w:t>#1 OR #2 OR #3 OR #4 OR #5 OR #6 OR #7 OR #8 OR #9 OR #10 OR #11 OR # 12 OR #13 OR #14 OR #15 OR #16 OR #17 OR #18 OR #19 OR #20 OR #21 OR #22</w:t>
            </w:r>
          </w:p>
        </w:tc>
      </w:tr>
      <w:tr w:rsidR="00B21D9E" w:rsidRPr="009C7219" w:rsidTr="00BE0628">
        <w:tc>
          <w:tcPr>
            <w:tcW w:w="1129" w:type="dxa"/>
          </w:tcPr>
          <w:p w:rsidR="00B21D9E" w:rsidRPr="00D43599" w:rsidRDefault="00B21D9E" w:rsidP="00BE0628"/>
        </w:tc>
        <w:tc>
          <w:tcPr>
            <w:tcW w:w="7933" w:type="dxa"/>
          </w:tcPr>
          <w:p w:rsidR="00B21D9E" w:rsidRPr="00D43599" w:rsidRDefault="00B21D9E" w:rsidP="00BE0628">
            <w:r w:rsidRPr="00D43599">
              <w:t xml:space="preserve">Filter </w:t>
            </w:r>
            <w:proofErr w:type="gramStart"/>
            <w:r w:rsidRPr="00D43599">
              <w:t>applied :</w:t>
            </w:r>
            <w:proofErr w:type="gramEnd"/>
            <w:r w:rsidRPr="00D43599">
              <w:t xml:space="preserve"> “Randomized Controlled Trial”</w:t>
            </w:r>
          </w:p>
          <w:p w:rsidR="00B21D9E" w:rsidRPr="00D43599" w:rsidRDefault="00B21D9E" w:rsidP="00BE0628"/>
        </w:tc>
      </w:tr>
      <w:bookmarkEnd w:id="0"/>
    </w:tbl>
    <w:p w:rsidR="00B21D9E" w:rsidRPr="00563E50" w:rsidRDefault="00B21D9E" w:rsidP="00B21D9E"/>
    <w:p w:rsidR="00B21D9E" w:rsidRPr="006041F2" w:rsidRDefault="00404CA9" w:rsidP="00B21D9E">
      <w:pPr>
        <w:keepNext/>
        <w:keepLines/>
        <w:spacing w:before="120" w:after="120"/>
        <w:outlineLvl w:val="0"/>
        <w:rPr>
          <w:rFonts w:eastAsiaTheme="majorEastAsia" w:cstheme="majorBidi"/>
          <w:b/>
          <w:szCs w:val="32"/>
        </w:rPr>
      </w:pPr>
      <w:bookmarkStart w:id="1" w:name="_Toc170910917"/>
      <w:r w:rsidRPr="00563E50">
        <w:rPr>
          <w:rFonts w:eastAsiaTheme="majorEastAsia" w:cstheme="majorBidi"/>
          <w:b/>
          <w:szCs w:val="32"/>
        </w:rPr>
        <w:lastRenderedPageBreak/>
        <w:t xml:space="preserve">Appendix </w:t>
      </w:r>
      <w:r w:rsidR="00B21D9E" w:rsidRPr="00563E50">
        <w:rPr>
          <w:rFonts w:eastAsiaTheme="majorEastAsia" w:cstheme="majorBidi"/>
          <w:b/>
          <w:szCs w:val="32"/>
        </w:rPr>
        <w:t xml:space="preserve">2 – </w:t>
      </w:r>
      <w:r w:rsidR="00B21D9E" w:rsidRPr="005B1518">
        <w:rPr>
          <w:b/>
        </w:rPr>
        <w:t>CONSORT</w:t>
      </w:r>
      <w:r w:rsidR="00B21D9E" w:rsidRPr="005B1518">
        <w:rPr>
          <w:rFonts w:eastAsiaTheme="majorEastAsia" w:cstheme="majorBidi"/>
          <w:b/>
          <w:color w:val="000000" w:themeColor="text1"/>
          <w:szCs w:val="26"/>
        </w:rPr>
        <w:t xml:space="preserve"> for abstracts</w:t>
      </w:r>
      <w:r w:rsidR="00B21D9E" w:rsidRPr="005B1518">
        <w:rPr>
          <w:b/>
        </w:rPr>
        <w:t xml:space="preserve"> </w:t>
      </w:r>
      <w:r w:rsidRPr="005B1518">
        <w:rPr>
          <w:rFonts w:eastAsiaTheme="majorEastAsia" w:cstheme="majorBidi"/>
          <w:b/>
          <w:szCs w:val="32"/>
        </w:rPr>
        <w:t>items</w:t>
      </w:r>
      <w:bookmarkEnd w:id="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B21D9E" w:rsidRPr="0083372B" w:rsidTr="00BE0628">
        <w:tc>
          <w:tcPr>
            <w:tcW w:w="2689" w:type="dxa"/>
          </w:tcPr>
          <w:p w:rsidR="00B21D9E" w:rsidRPr="0083372B" w:rsidRDefault="00B21D9E" w:rsidP="00BE0628">
            <w:pPr>
              <w:rPr>
                <w:b/>
              </w:rPr>
            </w:pPr>
            <w:r w:rsidRPr="0083372B">
              <w:rPr>
                <w:b/>
              </w:rPr>
              <w:t>Item</w:t>
            </w:r>
          </w:p>
        </w:tc>
        <w:tc>
          <w:tcPr>
            <w:tcW w:w="6373" w:type="dxa"/>
          </w:tcPr>
          <w:p w:rsidR="00B21D9E" w:rsidRPr="0083372B" w:rsidRDefault="00B21D9E" w:rsidP="00BE0628">
            <w:pPr>
              <w:rPr>
                <w:b/>
              </w:rPr>
            </w:pPr>
            <w:r w:rsidRPr="0083372B">
              <w:rPr>
                <w:b/>
              </w:rPr>
              <w:t>Description</w:t>
            </w:r>
          </w:p>
        </w:tc>
      </w:tr>
      <w:tr w:rsidR="00B21D9E" w:rsidRPr="009C7219" w:rsidTr="00BE0628">
        <w:tc>
          <w:tcPr>
            <w:tcW w:w="2689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>Title</w:t>
            </w:r>
          </w:p>
        </w:tc>
        <w:tc>
          <w:tcPr>
            <w:tcW w:w="6373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>Identification of the study as randomized</w:t>
            </w:r>
          </w:p>
        </w:tc>
      </w:tr>
      <w:tr w:rsidR="00B21D9E" w:rsidRPr="009C7219" w:rsidTr="00BE0628">
        <w:tc>
          <w:tcPr>
            <w:tcW w:w="2689" w:type="dxa"/>
          </w:tcPr>
          <w:p w:rsidR="00B21D9E" w:rsidRPr="00D43599" w:rsidRDefault="00B21D9E" w:rsidP="00BE0628">
            <w:r w:rsidRPr="00D43599">
              <w:t>Authors *</w:t>
            </w:r>
          </w:p>
        </w:tc>
        <w:tc>
          <w:tcPr>
            <w:tcW w:w="6373" w:type="dxa"/>
          </w:tcPr>
          <w:p w:rsidR="00B21D9E" w:rsidRPr="00D43599" w:rsidRDefault="00B21D9E" w:rsidP="00BE0628">
            <w:r w:rsidRPr="00D43599">
              <w:t>Contact details for the corresponding author</w:t>
            </w:r>
          </w:p>
        </w:tc>
      </w:tr>
      <w:tr w:rsidR="00B21D9E" w:rsidRPr="009C7219" w:rsidTr="00BE0628">
        <w:tc>
          <w:tcPr>
            <w:tcW w:w="2689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>Trial design</w:t>
            </w:r>
          </w:p>
        </w:tc>
        <w:tc>
          <w:tcPr>
            <w:tcW w:w="6373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>Description of the trial design (e.g. parallel, cluster, non-inferiority)</w:t>
            </w:r>
          </w:p>
        </w:tc>
      </w:tr>
      <w:tr w:rsidR="00B21D9E" w:rsidRPr="00D43599" w:rsidTr="00BE0628">
        <w:tc>
          <w:tcPr>
            <w:tcW w:w="2689" w:type="dxa"/>
          </w:tcPr>
          <w:p w:rsidR="00B21D9E" w:rsidRPr="00D43599" w:rsidRDefault="00B21D9E" w:rsidP="00BE0628">
            <w:r w:rsidRPr="00D43599">
              <w:t>Methods</w:t>
            </w:r>
          </w:p>
        </w:tc>
        <w:tc>
          <w:tcPr>
            <w:tcW w:w="6373" w:type="dxa"/>
          </w:tcPr>
          <w:p w:rsidR="00B21D9E" w:rsidRPr="00D43599" w:rsidRDefault="00B21D9E" w:rsidP="00BE0628"/>
        </w:tc>
      </w:tr>
      <w:tr w:rsidR="00B21D9E" w:rsidRPr="009C7219" w:rsidTr="00BE0628">
        <w:tc>
          <w:tcPr>
            <w:tcW w:w="2689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 xml:space="preserve">     Participants</w:t>
            </w:r>
          </w:p>
        </w:tc>
        <w:tc>
          <w:tcPr>
            <w:tcW w:w="6373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>Eligibility criteria for participants and the settings where the data were collected</w:t>
            </w:r>
          </w:p>
        </w:tc>
      </w:tr>
      <w:tr w:rsidR="00B21D9E" w:rsidRPr="009C7219" w:rsidTr="00BE0628">
        <w:tc>
          <w:tcPr>
            <w:tcW w:w="2689" w:type="dxa"/>
          </w:tcPr>
          <w:p w:rsidR="00B21D9E" w:rsidRPr="00D43599" w:rsidRDefault="00B21D9E" w:rsidP="00BE0628">
            <w:r w:rsidRPr="00D43599">
              <w:t xml:space="preserve">     Interventions</w:t>
            </w:r>
          </w:p>
        </w:tc>
        <w:tc>
          <w:tcPr>
            <w:tcW w:w="6373" w:type="dxa"/>
          </w:tcPr>
          <w:p w:rsidR="00B21D9E" w:rsidRPr="00D43599" w:rsidRDefault="00B21D9E" w:rsidP="00BE0628">
            <w:r w:rsidRPr="00D43599">
              <w:t>Interventions intended for each group</w:t>
            </w:r>
          </w:p>
        </w:tc>
      </w:tr>
      <w:tr w:rsidR="00B21D9E" w:rsidRPr="00D43599" w:rsidTr="00BE0628">
        <w:tc>
          <w:tcPr>
            <w:tcW w:w="2689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 xml:space="preserve">     Objective</w:t>
            </w:r>
          </w:p>
        </w:tc>
        <w:tc>
          <w:tcPr>
            <w:tcW w:w="6373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>Specific objective or hypothesis</w:t>
            </w:r>
          </w:p>
        </w:tc>
      </w:tr>
      <w:tr w:rsidR="00B21D9E" w:rsidRPr="009C7219" w:rsidTr="00BE0628">
        <w:tc>
          <w:tcPr>
            <w:tcW w:w="2689" w:type="dxa"/>
          </w:tcPr>
          <w:p w:rsidR="00B21D9E" w:rsidRPr="00D43599" w:rsidRDefault="00B21D9E" w:rsidP="00BE0628">
            <w:r w:rsidRPr="00D43599">
              <w:t xml:space="preserve">     Outcome</w:t>
            </w:r>
          </w:p>
        </w:tc>
        <w:tc>
          <w:tcPr>
            <w:tcW w:w="6373" w:type="dxa"/>
          </w:tcPr>
          <w:p w:rsidR="00B21D9E" w:rsidRPr="00D43599" w:rsidRDefault="00B21D9E" w:rsidP="00BE0628">
            <w:r w:rsidRPr="00D43599">
              <w:t>Clearly defined primary outcome for this report</w:t>
            </w:r>
          </w:p>
        </w:tc>
      </w:tr>
      <w:tr w:rsidR="00B21D9E" w:rsidRPr="009C7219" w:rsidTr="00BE0628">
        <w:tc>
          <w:tcPr>
            <w:tcW w:w="2689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 xml:space="preserve">     Randomization</w:t>
            </w:r>
          </w:p>
        </w:tc>
        <w:tc>
          <w:tcPr>
            <w:tcW w:w="6373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>How participants were allocated to interventions</w:t>
            </w:r>
          </w:p>
        </w:tc>
      </w:tr>
      <w:tr w:rsidR="00B21D9E" w:rsidRPr="009C7219" w:rsidTr="00BE0628">
        <w:tc>
          <w:tcPr>
            <w:tcW w:w="2689" w:type="dxa"/>
          </w:tcPr>
          <w:p w:rsidR="00B21D9E" w:rsidRPr="00D43599" w:rsidRDefault="00B21D9E" w:rsidP="00BE0628">
            <w:r w:rsidRPr="00D43599">
              <w:t xml:space="preserve">     Blinding (masking)</w:t>
            </w:r>
          </w:p>
        </w:tc>
        <w:tc>
          <w:tcPr>
            <w:tcW w:w="6373" w:type="dxa"/>
          </w:tcPr>
          <w:p w:rsidR="00B21D9E" w:rsidRPr="00D43599" w:rsidRDefault="00B21D9E" w:rsidP="00BE0628">
            <w:r w:rsidRPr="00D43599">
              <w:t>Whether or not participants, care givers, and those assessing the outcomes were blinded to group assignment</w:t>
            </w:r>
          </w:p>
        </w:tc>
      </w:tr>
      <w:tr w:rsidR="00B21D9E" w:rsidRPr="00D43599" w:rsidTr="00BE0628">
        <w:tc>
          <w:tcPr>
            <w:tcW w:w="2689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>Results</w:t>
            </w:r>
          </w:p>
        </w:tc>
        <w:tc>
          <w:tcPr>
            <w:tcW w:w="6373" w:type="dxa"/>
            <w:shd w:val="clear" w:color="auto" w:fill="BFBFBF" w:themeFill="background1" w:themeFillShade="BF"/>
          </w:tcPr>
          <w:p w:rsidR="00B21D9E" w:rsidRPr="00D43599" w:rsidRDefault="00B21D9E" w:rsidP="00BE0628"/>
        </w:tc>
      </w:tr>
      <w:tr w:rsidR="00B21D9E" w:rsidRPr="009C7219" w:rsidTr="00BE0628">
        <w:tc>
          <w:tcPr>
            <w:tcW w:w="2689" w:type="dxa"/>
          </w:tcPr>
          <w:p w:rsidR="00B21D9E" w:rsidRPr="00D43599" w:rsidRDefault="00B21D9E" w:rsidP="00BE0628">
            <w:r w:rsidRPr="00D43599">
              <w:t xml:space="preserve">     Numbers randomized</w:t>
            </w:r>
          </w:p>
        </w:tc>
        <w:tc>
          <w:tcPr>
            <w:tcW w:w="6373" w:type="dxa"/>
          </w:tcPr>
          <w:p w:rsidR="00B21D9E" w:rsidRPr="00D43599" w:rsidRDefault="00B21D9E" w:rsidP="00BE0628">
            <w:r w:rsidRPr="00D43599">
              <w:t>Number of participants randomized to each group</w:t>
            </w:r>
          </w:p>
        </w:tc>
      </w:tr>
      <w:tr w:rsidR="00B21D9E" w:rsidRPr="00D43599" w:rsidTr="00BE0628">
        <w:tc>
          <w:tcPr>
            <w:tcW w:w="2689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 xml:space="preserve">     Recruitment</w:t>
            </w:r>
          </w:p>
        </w:tc>
        <w:tc>
          <w:tcPr>
            <w:tcW w:w="6373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>Trial status</w:t>
            </w:r>
          </w:p>
        </w:tc>
      </w:tr>
      <w:tr w:rsidR="00B21D9E" w:rsidRPr="009C7219" w:rsidTr="00BE0628">
        <w:tc>
          <w:tcPr>
            <w:tcW w:w="2689" w:type="dxa"/>
          </w:tcPr>
          <w:p w:rsidR="00B21D9E" w:rsidRPr="00D43599" w:rsidRDefault="00B21D9E" w:rsidP="00BE0628">
            <w:r w:rsidRPr="00D43599">
              <w:t xml:space="preserve">     Numbers </w:t>
            </w:r>
            <w:proofErr w:type="spellStart"/>
            <w:r w:rsidRPr="00D43599">
              <w:t>analyzed</w:t>
            </w:r>
            <w:proofErr w:type="spellEnd"/>
          </w:p>
        </w:tc>
        <w:tc>
          <w:tcPr>
            <w:tcW w:w="6373" w:type="dxa"/>
          </w:tcPr>
          <w:p w:rsidR="00B21D9E" w:rsidRPr="00D43599" w:rsidRDefault="00B21D9E" w:rsidP="00BE0628">
            <w:r w:rsidRPr="00D43599">
              <w:t xml:space="preserve">Number of participants </w:t>
            </w:r>
            <w:proofErr w:type="spellStart"/>
            <w:r w:rsidRPr="00D43599">
              <w:t>analyzed</w:t>
            </w:r>
            <w:proofErr w:type="spellEnd"/>
            <w:r w:rsidRPr="00D43599">
              <w:t xml:space="preserve"> in each group</w:t>
            </w:r>
          </w:p>
        </w:tc>
      </w:tr>
      <w:tr w:rsidR="00B21D9E" w:rsidRPr="009C7219" w:rsidTr="00BE0628">
        <w:tc>
          <w:tcPr>
            <w:tcW w:w="2689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 xml:space="preserve">     Outcome</w:t>
            </w:r>
          </w:p>
        </w:tc>
        <w:tc>
          <w:tcPr>
            <w:tcW w:w="6373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>For the primary outcome, a result for each group and the estimated effect size and its precision</w:t>
            </w:r>
          </w:p>
        </w:tc>
      </w:tr>
      <w:tr w:rsidR="00B21D9E" w:rsidRPr="009C7219" w:rsidTr="00BE0628">
        <w:tc>
          <w:tcPr>
            <w:tcW w:w="2689" w:type="dxa"/>
          </w:tcPr>
          <w:p w:rsidR="00B21D9E" w:rsidRPr="00D43599" w:rsidRDefault="00B21D9E" w:rsidP="00BE0628">
            <w:r w:rsidRPr="00D43599">
              <w:t xml:space="preserve">     Harms</w:t>
            </w:r>
          </w:p>
        </w:tc>
        <w:tc>
          <w:tcPr>
            <w:tcW w:w="6373" w:type="dxa"/>
          </w:tcPr>
          <w:p w:rsidR="00B21D9E" w:rsidRPr="00D43599" w:rsidRDefault="00B21D9E" w:rsidP="00BE0628">
            <w:r w:rsidRPr="00D43599">
              <w:t>Important adverse events or side effects</w:t>
            </w:r>
          </w:p>
        </w:tc>
      </w:tr>
      <w:tr w:rsidR="00B21D9E" w:rsidRPr="009C7219" w:rsidTr="00BE0628">
        <w:tc>
          <w:tcPr>
            <w:tcW w:w="2689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>Conclusions</w:t>
            </w:r>
          </w:p>
        </w:tc>
        <w:tc>
          <w:tcPr>
            <w:tcW w:w="6373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>General interpretation of the results</w:t>
            </w:r>
          </w:p>
        </w:tc>
      </w:tr>
      <w:tr w:rsidR="00B21D9E" w:rsidRPr="009C7219" w:rsidTr="00BE0628">
        <w:tc>
          <w:tcPr>
            <w:tcW w:w="2689" w:type="dxa"/>
          </w:tcPr>
          <w:p w:rsidR="00B21D9E" w:rsidRPr="00D43599" w:rsidRDefault="00B21D9E" w:rsidP="00BE0628">
            <w:r w:rsidRPr="00D43599">
              <w:t xml:space="preserve">     Trial registration</w:t>
            </w:r>
          </w:p>
        </w:tc>
        <w:tc>
          <w:tcPr>
            <w:tcW w:w="6373" w:type="dxa"/>
          </w:tcPr>
          <w:p w:rsidR="00B21D9E" w:rsidRPr="00D43599" w:rsidRDefault="00B21D9E" w:rsidP="00BE0628">
            <w:r w:rsidRPr="00D43599">
              <w:t>Registration number and name of trial register</w:t>
            </w:r>
          </w:p>
        </w:tc>
      </w:tr>
      <w:tr w:rsidR="00B21D9E" w:rsidRPr="00D43599" w:rsidTr="00BE0628">
        <w:tc>
          <w:tcPr>
            <w:tcW w:w="2689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 xml:space="preserve">     Funding</w:t>
            </w:r>
          </w:p>
        </w:tc>
        <w:tc>
          <w:tcPr>
            <w:tcW w:w="6373" w:type="dxa"/>
            <w:shd w:val="clear" w:color="auto" w:fill="BFBFBF" w:themeFill="background1" w:themeFillShade="BF"/>
          </w:tcPr>
          <w:p w:rsidR="00B21D9E" w:rsidRPr="00D43599" w:rsidRDefault="00B21D9E" w:rsidP="00BE0628">
            <w:r w:rsidRPr="00D43599">
              <w:t>Source of funding</w:t>
            </w:r>
          </w:p>
        </w:tc>
      </w:tr>
    </w:tbl>
    <w:p w:rsidR="00B21D9E" w:rsidRPr="00D43599" w:rsidRDefault="00B21D9E" w:rsidP="00B21D9E"/>
    <w:p w:rsidR="00B21D9E" w:rsidRPr="00D43599" w:rsidRDefault="00B21D9E" w:rsidP="00B21D9E">
      <w:r w:rsidRPr="00D43599">
        <w:t>* This item is specific to conference abstracts</w:t>
      </w:r>
    </w:p>
    <w:p w:rsidR="00B21D9E" w:rsidRPr="00D43599" w:rsidRDefault="00B21D9E" w:rsidP="00B21D9E">
      <w:pPr>
        <w:rPr>
          <w:b/>
        </w:rPr>
      </w:pPr>
    </w:p>
    <w:p w:rsidR="00B21D9E" w:rsidRPr="00563E50" w:rsidRDefault="00B21D9E" w:rsidP="00B21D9E">
      <w:pPr>
        <w:rPr>
          <w:b/>
        </w:rPr>
      </w:pPr>
    </w:p>
    <w:p w:rsidR="00B21D9E" w:rsidRPr="00563E50" w:rsidRDefault="00B21D9E" w:rsidP="00B21D9E">
      <w:pPr>
        <w:rPr>
          <w:b/>
        </w:rPr>
      </w:pPr>
    </w:p>
    <w:p w:rsidR="00B21D9E" w:rsidRPr="00563E50" w:rsidRDefault="00B21D9E" w:rsidP="00B21D9E">
      <w:pPr>
        <w:rPr>
          <w:b/>
        </w:rPr>
      </w:pPr>
    </w:p>
    <w:p w:rsidR="00B21D9E" w:rsidRPr="00563E50" w:rsidRDefault="00B21D9E" w:rsidP="00B21D9E">
      <w:pPr>
        <w:rPr>
          <w:b/>
        </w:rPr>
      </w:pPr>
    </w:p>
    <w:p w:rsidR="00B21D9E" w:rsidRPr="00563E50" w:rsidRDefault="00B21D9E" w:rsidP="00B21D9E">
      <w:pPr>
        <w:rPr>
          <w:b/>
        </w:rPr>
      </w:pPr>
    </w:p>
    <w:p w:rsidR="00B21D9E" w:rsidRPr="00563E50" w:rsidRDefault="00B21D9E" w:rsidP="00B21D9E">
      <w:pPr>
        <w:rPr>
          <w:b/>
        </w:rPr>
      </w:pPr>
    </w:p>
    <w:p w:rsidR="00B21D9E" w:rsidRPr="00563E50" w:rsidRDefault="00B21D9E" w:rsidP="00B21D9E">
      <w:pPr>
        <w:rPr>
          <w:b/>
        </w:rPr>
      </w:pPr>
    </w:p>
    <w:p w:rsidR="00B21D9E" w:rsidRPr="00563E50" w:rsidRDefault="00B21D9E" w:rsidP="00B21D9E">
      <w:pPr>
        <w:rPr>
          <w:b/>
        </w:rPr>
      </w:pPr>
    </w:p>
    <w:p w:rsidR="00B21D9E" w:rsidRPr="00563E50" w:rsidRDefault="00B21D9E" w:rsidP="00B21D9E">
      <w:pPr>
        <w:rPr>
          <w:b/>
        </w:rPr>
      </w:pPr>
    </w:p>
    <w:p w:rsidR="00B21D9E" w:rsidRPr="00563E50" w:rsidRDefault="00B21D9E" w:rsidP="00B21D9E">
      <w:pPr>
        <w:rPr>
          <w:b/>
        </w:rPr>
      </w:pPr>
    </w:p>
    <w:p w:rsidR="001A4D5C" w:rsidRDefault="001A4D5C" w:rsidP="006A6DB3">
      <w:pPr>
        <w:rPr>
          <w:rFonts w:eastAsiaTheme="majorEastAsia"/>
        </w:rPr>
      </w:pPr>
      <w:bookmarkStart w:id="2" w:name="_Toc170910918"/>
    </w:p>
    <w:p w:rsidR="00404CA9" w:rsidRDefault="00404CA9" w:rsidP="006A6DB3">
      <w:pPr>
        <w:rPr>
          <w:rFonts w:eastAsiaTheme="majorEastAsia"/>
        </w:rPr>
      </w:pPr>
    </w:p>
    <w:p w:rsidR="00404CA9" w:rsidRDefault="00404CA9" w:rsidP="006A6DB3">
      <w:pPr>
        <w:rPr>
          <w:rFonts w:eastAsiaTheme="majorEastAsia"/>
        </w:rPr>
      </w:pPr>
    </w:p>
    <w:p w:rsidR="00404CA9" w:rsidRDefault="00404CA9" w:rsidP="006A6DB3">
      <w:pPr>
        <w:rPr>
          <w:rFonts w:eastAsiaTheme="majorEastAsia"/>
        </w:rPr>
      </w:pPr>
    </w:p>
    <w:p w:rsidR="001A4D5C" w:rsidRDefault="001A4D5C" w:rsidP="006A6DB3">
      <w:pPr>
        <w:rPr>
          <w:rFonts w:eastAsiaTheme="majorEastAsia"/>
        </w:rPr>
      </w:pPr>
    </w:p>
    <w:p w:rsidR="001A4D5C" w:rsidRDefault="001A4D5C" w:rsidP="006A6DB3">
      <w:pPr>
        <w:rPr>
          <w:rFonts w:eastAsiaTheme="majorEastAsia"/>
        </w:rPr>
      </w:pPr>
    </w:p>
    <w:p w:rsidR="001A4D5C" w:rsidRDefault="001A4D5C" w:rsidP="006A6DB3">
      <w:pPr>
        <w:rPr>
          <w:rFonts w:eastAsiaTheme="majorEastAsia"/>
        </w:rPr>
      </w:pPr>
    </w:p>
    <w:p w:rsidR="001A4D5C" w:rsidRDefault="001A4D5C" w:rsidP="001A4D5C">
      <w:pPr>
        <w:rPr>
          <w:rFonts w:eastAsiaTheme="majorEastAsia"/>
        </w:rPr>
      </w:pPr>
    </w:p>
    <w:p w:rsidR="001A4D5C" w:rsidRDefault="001A4D5C" w:rsidP="006A6DB3">
      <w:pPr>
        <w:rPr>
          <w:rFonts w:eastAsiaTheme="majorEastAsia"/>
        </w:rPr>
      </w:pPr>
    </w:p>
    <w:p w:rsidR="00B21D9E" w:rsidRPr="008727D8" w:rsidRDefault="00404CA9" w:rsidP="00B21D9E">
      <w:pPr>
        <w:keepNext/>
        <w:keepLines/>
        <w:spacing w:before="120" w:after="120"/>
        <w:outlineLvl w:val="0"/>
        <w:rPr>
          <w:rFonts w:eastAsiaTheme="majorEastAsia"/>
          <w:b/>
        </w:rPr>
      </w:pPr>
      <w:r w:rsidRPr="008727D8">
        <w:rPr>
          <w:rFonts w:eastAsiaTheme="majorEastAsia"/>
          <w:b/>
        </w:rPr>
        <w:lastRenderedPageBreak/>
        <w:t>Appendix 3 – standardized data extraction and assessment guidelines for reviewers</w:t>
      </w:r>
      <w:bookmarkEnd w:id="2"/>
      <w:r w:rsidRPr="008727D8">
        <w:rPr>
          <w:rFonts w:eastAsiaTheme="majorEastAsia"/>
          <w:b/>
        </w:rPr>
        <w:t xml:space="preserve"> </w:t>
      </w:r>
    </w:p>
    <w:tbl>
      <w:tblPr>
        <w:tblStyle w:val="Grilledutableau"/>
        <w:tblpPr w:leftFromText="141" w:rightFromText="141" w:vertAnchor="text" w:horzAnchor="margin" w:tblpY="194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B21D9E" w:rsidRPr="008727D8" w:rsidTr="00BE0628">
        <w:tc>
          <w:tcPr>
            <w:tcW w:w="2689" w:type="dxa"/>
          </w:tcPr>
          <w:p w:rsidR="00B21D9E" w:rsidRPr="008727D8" w:rsidRDefault="00404CA9" w:rsidP="00BE0628">
            <w:pPr>
              <w:rPr>
                <w:b/>
              </w:rPr>
            </w:pPr>
            <w:r w:rsidRPr="008727D8">
              <w:rPr>
                <w:b/>
              </w:rPr>
              <w:t>Item / data to extract</w:t>
            </w:r>
          </w:p>
        </w:tc>
        <w:tc>
          <w:tcPr>
            <w:tcW w:w="6945" w:type="dxa"/>
          </w:tcPr>
          <w:p w:rsidR="00B21D9E" w:rsidRPr="008727D8" w:rsidRDefault="00404CA9" w:rsidP="00BE0628">
            <w:pPr>
              <w:jc w:val="center"/>
              <w:rPr>
                <w:b/>
              </w:rPr>
            </w:pPr>
            <w:r w:rsidRPr="008727D8">
              <w:rPr>
                <w:b/>
              </w:rPr>
              <w:t>Rule for consensus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Sample size</w:t>
            </w:r>
          </w:p>
        </w:tc>
        <w:tc>
          <w:tcPr>
            <w:tcW w:w="6945" w:type="dxa"/>
          </w:tcPr>
          <w:p w:rsidR="00B21D9E" w:rsidRPr="008727D8" w:rsidRDefault="00B21D9E" w:rsidP="00B21D9E">
            <w:pPr>
              <w:numPr>
                <w:ilvl w:val="0"/>
                <w:numId w:val="4"/>
              </w:numPr>
              <w:contextualSpacing/>
            </w:pPr>
            <w:r w:rsidRPr="008727D8">
              <w:t>If it’s missing, but NR (Not Reported).</w:t>
            </w:r>
          </w:p>
          <w:p w:rsidR="00B21D9E" w:rsidRPr="008727D8" w:rsidRDefault="00B21D9E" w:rsidP="00B21D9E">
            <w:pPr>
              <w:numPr>
                <w:ilvl w:val="0"/>
                <w:numId w:val="4"/>
              </w:numPr>
              <w:contextualSpacing/>
            </w:pPr>
            <w:r w:rsidRPr="008727D8">
              <w:t>If it’s a cluster trial, put the number of participants included.</w:t>
            </w:r>
          </w:p>
          <w:p w:rsidR="00B21D9E" w:rsidRPr="008727D8" w:rsidRDefault="00B21D9E" w:rsidP="00BE0628"/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1: title</w:t>
            </w:r>
          </w:p>
        </w:tc>
        <w:tc>
          <w:tcPr>
            <w:tcW w:w="6945" w:type="dxa"/>
          </w:tcPr>
          <w:p w:rsidR="00B21D9E" w:rsidRPr="008727D8" w:rsidRDefault="00B21D9E" w:rsidP="00BE0628">
            <w:r w:rsidRPr="008727D8">
              <w:t>X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3: trial design</w:t>
            </w:r>
          </w:p>
        </w:tc>
        <w:tc>
          <w:tcPr>
            <w:tcW w:w="6945" w:type="dxa"/>
          </w:tcPr>
          <w:p w:rsidR="00B21D9E" w:rsidRPr="008727D8" w:rsidRDefault="00B21D9E" w:rsidP="00B21D9E">
            <w:pPr>
              <w:numPr>
                <w:ilvl w:val="0"/>
                <w:numId w:val="4"/>
              </w:numPr>
              <w:contextualSpacing/>
            </w:pPr>
            <w:r w:rsidRPr="008727D8">
              <w:t>If it only says “placebo-controlled”, report it as NO.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4a: eligibility</w:t>
            </w:r>
          </w:p>
        </w:tc>
        <w:tc>
          <w:tcPr>
            <w:tcW w:w="6945" w:type="dxa"/>
          </w:tcPr>
          <w:p w:rsidR="00B21D9E" w:rsidRPr="008727D8" w:rsidRDefault="00B21D9E" w:rsidP="00B21D9E">
            <w:pPr>
              <w:numPr>
                <w:ilvl w:val="0"/>
                <w:numId w:val="3"/>
              </w:numPr>
              <w:contextualSpacing/>
            </w:pPr>
            <w:r w:rsidRPr="008727D8">
              <w:t>If we know the population/condition, mark it as YES even if it’s not mentioned “patients with…”.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4b: settings</w:t>
            </w:r>
          </w:p>
        </w:tc>
        <w:tc>
          <w:tcPr>
            <w:tcW w:w="6945" w:type="dxa"/>
          </w:tcPr>
          <w:p w:rsidR="00B21D9E" w:rsidRPr="008727D8" w:rsidRDefault="00B21D9E" w:rsidP="00B21D9E">
            <w:pPr>
              <w:numPr>
                <w:ilvl w:val="0"/>
                <w:numId w:val="2"/>
              </w:numPr>
              <w:contextualSpacing/>
            </w:pPr>
            <w:r w:rsidRPr="008727D8">
              <w:t>If it is reported as “hospital” or “clinical centres”, put it as YES.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5: interventions</w:t>
            </w:r>
          </w:p>
        </w:tc>
        <w:tc>
          <w:tcPr>
            <w:tcW w:w="6945" w:type="dxa"/>
          </w:tcPr>
          <w:p w:rsidR="00B21D9E" w:rsidRPr="008727D8" w:rsidRDefault="00B21D9E" w:rsidP="00BE0628">
            <w:r w:rsidRPr="008727D8">
              <w:t>X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6: objective</w:t>
            </w:r>
          </w:p>
        </w:tc>
        <w:tc>
          <w:tcPr>
            <w:tcW w:w="6945" w:type="dxa"/>
          </w:tcPr>
          <w:p w:rsidR="00B21D9E" w:rsidRPr="008727D8" w:rsidRDefault="00B21D9E" w:rsidP="00B21D9E">
            <w:pPr>
              <w:numPr>
                <w:ilvl w:val="0"/>
                <w:numId w:val="2"/>
              </w:numPr>
              <w:contextualSpacing/>
            </w:pPr>
            <w:r w:rsidRPr="008727D8">
              <w:t>It can be reported without the exact word “objective”, for example with a sentence such as “This trial evaluated…”.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7: primary outcome</w:t>
            </w:r>
          </w:p>
        </w:tc>
        <w:tc>
          <w:tcPr>
            <w:tcW w:w="6945" w:type="dxa"/>
          </w:tcPr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not defined, mark results and precision as NO.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Any abbreviation does not need to be defined.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8a: sequence generation</w:t>
            </w:r>
          </w:p>
        </w:tc>
        <w:tc>
          <w:tcPr>
            <w:tcW w:w="6945" w:type="dxa"/>
          </w:tcPr>
          <w:p w:rsidR="00B21D9E" w:rsidRPr="008727D8" w:rsidRDefault="00B21D9E" w:rsidP="00BE0628">
            <w:r w:rsidRPr="008727D8">
              <w:t>X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8b: allocation concealment</w:t>
            </w:r>
          </w:p>
        </w:tc>
        <w:tc>
          <w:tcPr>
            <w:tcW w:w="6945" w:type="dxa"/>
          </w:tcPr>
          <w:p w:rsidR="00B21D9E" w:rsidRPr="008727D8" w:rsidRDefault="00B21D9E" w:rsidP="00BE0628">
            <w:r w:rsidRPr="008727D8">
              <w:t>X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9: blinding</w:t>
            </w:r>
          </w:p>
        </w:tc>
        <w:tc>
          <w:tcPr>
            <w:tcW w:w="6945" w:type="dxa"/>
          </w:tcPr>
          <w:p w:rsidR="00B21D9E" w:rsidRPr="008727D8" w:rsidRDefault="00B21D9E" w:rsidP="00BE0628">
            <w:r w:rsidRPr="008727D8">
              <w:t>X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10: numbers randomised</w:t>
            </w:r>
          </w:p>
        </w:tc>
        <w:tc>
          <w:tcPr>
            <w:tcW w:w="6945" w:type="dxa"/>
          </w:tcPr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it’s written “enrolled” and not “randomized”, put it as NO.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there is only the total number, put it as NO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there is a number for one arm, put it as PARTIAL.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The 2 numbers need to be present, if it’s only written X:X ratio, mark it as NO.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it’s a cluster trial, put the numbers of clusters in each arm.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11: numbers analysed</w:t>
            </w:r>
          </w:p>
        </w:tc>
        <w:tc>
          <w:tcPr>
            <w:tcW w:w="6945" w:type="dxa"/>
          </w:tcPr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there is only the total number, put it as NO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there is a number for one arm, put it as PARTIAL.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The 2 numbers need to be present, if it’s only written X:X ratio, mark it as NO.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it’s a cluster trial, put the numbers of clusters in each arm.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13a: results</w:t>
            </w:r>
          </w:p>
        </w:tc>
        <w:tc>
          <w:tcPr>
            <w:tcW w:w="6945" w:type="dxa"/>
          </w:tcPr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the result of one group or the effect size is missing, put it as PARTIAL.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it’s a composite outcome and one part is reported and the other one not, put PATIAL.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it’s written “no differences were observed between groups” without a figure, put NO.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13b: precision of the result</w:t>
            </w:r>
          </w:p>
        </w:tc>
        <w:tc>
          <w:tcPr>
            <w:tcW w:w="6945" w:type="dxa"/>
          </w:tcPr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there is a confidence interval of the results of the groups but not the interval for the effect size, report it as NO.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We are only looking for the precision of the effect size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it’s a composite outcome and one part is reported and the other one not, put PARTIAL.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it’s written “no differences were observed between groups” without a figure, put NO.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14: harms</w:t>
            </w:r>
          </w:p>
        </w:tc>
        <w:tc>
          <w:tcPr>
            <w:tcW w:w="6945" w:type="dxa"/>
          </w:tcPr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only one arm is reported, put PARTIAL.</w:t>
            </w:r>
          </w:p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The number of harms in the groups is sufficient, no detail is needed in the abstract.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lastRenderedPageBreak/>
              <w:t>Item 15: conclusion</w:t>
            </w:r>
          </w:p>
        </w:tc>
        <w:tc>
          <w:tcPr>
            <w:tcW w:w="6945" w:type="dxa"/>
          </w:tcPr>
          <w:p w:rsidR="00B21D9E" w:rsidRPr="008727D8" w:rsidRDefault="00B21D9E" w:rsidP="00BE0628">
            <w:r w:rsidRPr="008727D8">
              <w:t>X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16: trial registration</w:t>
            </w:r>
          </w:p>
        </w:tc>
        <w:tc>
          <w:tcPr>
            <w:tcW w:w="6945" w:type="dxa"/>
          </w:tcPr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it appears at the beginning of the page, then put YES.</w:t>
            </w:r>
          </w:p>
        </w:tc>
      </w:tr>
      <w:tr w:rsidR="00B21D9E" w:rsidRPr="008727D8" w:rsidTr="00BE0628">
        <w:tc>
          <w:tcPr>
            <w:tcW w:w="2689" w:type="dxa"/>
          </w:tcPr>
          <w:p w:rsidR="00B21D9E" w:rsidRPr="008727D8" w:rsidRDefault="001A4D5C" w:rsidP="00BE0628">
            <w:r w:rsidRPr="008727D8">
              <w:t>Item 17: funding</w:t>
            </w:r>
          </w:p>
        </w:tc>
        <w:tc>
          <w:tcPr>
            <w:tcW w:w="6945" w:type="dxa"/>
          </w:tcPr>
          <w:p w:rsidR="00B21D9E" w:rsidRPr="008727D8" w:rsidRDefault="00B21D9E" w:rsidP="00B21D9E">
            <w:pPr>
              <w:numPr>
                <w:ilvl w:val="0"/>
                <w:numId w:val="1"/>
              </w:numPr>
              <w:contextualSpacing/>
            </w:pPr>
            <w:r w:rsidRPr="008727D8">
              <w:t>If it appears at the beginning of the page, then put YES.</w:t>
            </w:r>
          </w:p>
        </w:tc>
      </w:tr>
    </w:tbl>
    <w:p w:rsidR="00B21D9E" w:rsidRPr="00082F12" w:rsidRDefault="00B21D9E" w:rsidP="00B21D9E"/>
    <w:p w:rsidR="00B21D9E" w:rsidRDefault="00B21D9E" w:rsidP="00B21D9E">
      <w:pPr>
        <w:spacing w:line="360" w:lineRule="auto"/>
        <w:rPr>
          <w:i/>
          <w:sz w:val="20"/>
          <w:szCs w:val="20"/>
        </w:rPr>
      </w:pPr>
      <w:r w:rsidRPr="00082F12">
        <w:rPr>
          <w:i/>
          <w:sz w:val="20"/>
          <w:szCs w:val="20"/>
        </w:rPr>
        <w:t>Some items (4, 8, 13) were divided into subitems for a more efficient extraction and then merged for analysis.</w:t>
      </w: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Default="00404CA9" w:rsidP="00B21D9E">
      <w:pPr>
        <w:spacing w:line="360" w:lineRule="auto"/>
        <w:rPr>
          <w:i/>
          <w:sz w:val="20"/>
          <w:szCs w:val="20"/>
        </w:rPr>
      </w:pPr>
    </w:p>
    <w:p w:rsidR="00404CA9" w:rsidRPr="00082F12" w:rsidRDefault="00404CA9" w:rsidP="00B21D9E">
      <w:pPr>
        <w:spacing w:line="360" w:lineRule="auto"/>
        <w:rPr>
          <w:i/>
          <w:sz w:val="20"/>
          <w:szCs w:val="20"/>
        </w:rPr>
      </w:pPr>
      <w:bookmarkStart w:id="3" w:name="_GoBack"/>
      <w:bookmarkEnd w:id="3"/>
    </w:p>
    <w:p w:rsidR="00B21D9E" w:rsidRPr="00563E50" w:rsidRDefault="00404CA9" w:rsidP="00B21D9E">
      <w:pPr>
        <w:keepNext/>
        <w:keepLines/>
        <w:spacing w:before="120" w:after="120"/>
        <w:outlineLvl w:val="0"/>
        <w:rPr>
          <w:rFonts w:eastAsiaTheme="majorEastAsia" w:cstheme="majorBidi"/>
          <w:b/>
          <w:szCs w:val="32"/>
        </w:rPr>
      </w:pPr>
      <w:bookmarkStart w:id="4" w:name="_Toc170910919"/>
      <w:r w:rsidRPr="00563E50">
        <w:rPr>
          <w:rFonts w:eastAsiaTheme="majorEastAsia" w:cstheme="majorBidi"/>
          <w:b/>
          <w:szCs w:val="32"/>
        </w:rPr>
        <w:lastRenderedPageBreak/>
        <w:t>Appendix 4 – numbers of abstracts per journal</w:t>
      </w:r>
      <w:bookmarkEnd w:id="4"/>
    </w:p>
    <w:p w:rsidR="00B21D9E" w:rsidRPr="00563E50" w:rsidRDefault="00B21D9E" w:rsidP="00B21D9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2835"/>
        <w:gridCol w:w="1554"/>
      </w:tblGrid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pPr>
              <w:rPr>
                <w:b/>
              </w:rPr>
            </w:pPr>
            <w:r w:rsidRPr="00A942C1">
              <w:rPr>
                <w:b/>
              </w:rPr>
              <w:t>Journal</w:t>
            </w:r>
          </w:p>
        </w:tc>
        <w:tc>
          <w:tcPr>
            <w:tcW w:w="2835" w:type="dxa"/>
          </w:tcPr>
          <w:p w:rsidR="00B21D9E" w:rsidRDefault="00B21D9E" w:rsidP="00BE0628">
            <w:pPr>
              <w:rPr>
                <w:b/>
              </w:rPr>
            </w:pPr>
            <w:r w:rsidRPr="00A942C1">
              <w:rPr>
                <w:b/>
              </w:rPr>
              <w:t xml:space="preserve">Numbers of abstracts </w:t>
            </w:r>
          </w:p>
          <w:p w:rsidR="00B21D9E" w:rsidRPr="00A942C1" w:rsidRDefault="00B21D9E" w:rsidP="00BE0628">
            <w:pPr>
              <w:rPr>
                <w:b/>
              </w:rPr>
            </w:pPr>
            <w:r>
              <w:rPr>
                <w:b/>
              </w:rPr>
              <w:t>N</w:t>
            </w:r>
            <w:r w:rsidRPr="00A942C1">
              <w:rPr>
                <w:b/>
              </w:rPr>
              <w:t>= 610</w:t>
            </w:r>
          </w:p>
        </w:tc>
        <w:tc>
          <w:tcPr>
            <w:tcW w:w="1554" w:type="dxa"/>
          </w:tcPr>
          <w:p w:rsidR="00B21D9E" w:rsidRPr="00A942C1" w:rsidRDefault="00B21D9E" w:rsidP="00BE0628">
            <w:pPr>
              <w:rPr>
                <w:b/>
              </w:rPr>
            </w:pPr>
            <w:r w:rsidRPr="00A942C1">
              <w:rPr>
                <w:b/>
              </w:rPr>
              <w:t>%</w:t>
            </w:r>
          </w:p>
        </w:tc>
      </w:tr>
      <w:tr w:rsidR="00B21D9E" w:rsidRPr="00563E50" w:rsidTr="00BE0628">
        <w:tc>
          <w:tcPr>
            <w:tcW w:w="4673" w:type="dxa"/>
            <w:shd w:val="clear" w:color="auto" w:fill="BFBFBF" w:themeFill="background1" w:themeFillShade="BF"/>
          </w:tcPr>
          <w:p w:rsidR="00B21D9E" w:rsidRPr="00A942C1" w:rsidRDefault="00B21D9E" w:rsidP="00BE0628">
            <w:r w:rsidRPr="00A942C1">
              <w:t>General medicine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B21D9E" w:rsidRPr="00A942C1" w:rsidRDefault="00B21D9E" w:rsidP="00BE0628"/>
        </w:tc>
        <w:tc>
          <w:tcPr>
            <w:tcW w:w="1554" w:type="dxa"/>
            <w:shd w:val="clear" w:color="auto" w:fill="BFBFBF" w:themeFill="background1" w:themeFillShade="BF"/>
          </w:tcPr>
          <w:p w:rsidR="00B21D9E" w:rsidRPr="00A942C1" w:rsidRDefault="00B21D9E" w:rsidP="00BE0628"/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NEJM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79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13.0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Lancet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50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8.2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JAMA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27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4.4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BMJ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15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2.4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Annals of Internal Medicine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5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0.8</w:t>
            </w:r>
          </w:p>
        </w:tc>
      </w:tr>
      <w:tr w:rsidR="00B21D9E" w:rsidRPr="00563E50" w:rsidTr="00BE0628">
        <w:tc>
          <w:tcPr>
            <w:tcW w:w="4673" w:type="dxa"/>
            <w:shd w:val="clear" w:color="auto" w:fill="BFBFBF" w:themeFill="background1" w:themeFillShade="BF"/>
          </w:tcPr>
          <w:p w:rsidR="00B21D9E" w:rsidRPr="00A942C1" w:rsidRDefault="00B21D9E" w:rsidP="00BE0628">
            <w:r w:rsidRPr="00A942C1">
              <w:t>Specialties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B21D9E" w:rsidRPr="00A942C1" w:rsidRDefault="00B21D9E" w:rsidP="00BE0628"/>
        </w:tc>
        <w:tc>
          <w:tcPr>
            <w:tcW w:w="1554" w:type="dxa"/>
            <w:shd w:val="clear" w:color="auto" w:fill="BFBFBF" w:themeFill="background1" w:themeFillShade="BF"/>
          </w:tcPr>
          <w:p w:rsidR="00B21D9E" w:rsidRPr="00A942C1" w:rsidRDefault="00B21D9E" w:rsidP="00BE0628"/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 xml:space="preserve">Journal of Clinical </w:t>
            </w:r>
            <w:proofErr w:type="spellStart"/>
            <w:r w:rsidRPr="00A942C1">
              <w:t>Anesthesia</w:t>
            </w:r>
            <w:proofErr w:type="spellEnd"/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26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4.3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Circulation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24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3.9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British Journal of Anaesthesia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18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2.9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 xml:space="preserve">American Journal of Obstetrics and </w:t>
            </w:r>
            <w:proofErr w:type="spellStart"/>
            <w:r w:rsidRPr="00A942C1">
              <w:t>Gynecology</w:t>
            </w:r>
            <w:proofErr w:type="spellEnd"/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15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2.4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Anaesthesia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11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1.8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Critical Care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11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1.8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European Journal of Heart Failure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11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1.8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Journal of Adolescent Health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10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1.6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 xml:space="preserve">Obstetrics &amp; </w:t>
            </w:r>
            <w:proofErr w:type="spellStart"/>
            <w:r w:rsidRPr="00A942C1">
              <w:t>Gynecology</w:t>
            </w:r>
            <w:proofErr w:type="spellEnd"/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10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1.6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Lancet Haematology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10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1.6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Lancet Infectious Diseases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10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1.6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Lancet Respiratory Medicine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10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1.6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Arthroscopy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9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Journal of the European Academy of Dermatology and Venereology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9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Pain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9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Lancet Gastroenterology &amp; Hepatology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9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Lancet Neurology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9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Lancet HIV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8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American Journal of Respiratory and Critical Care Medicine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7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1.1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British Journal of Dermatology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7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1.1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European heart journal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7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1.1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Gut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7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1.1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proofErr w:type="spellStart"/>
            <w:r w:rsidRPr="00A942C1">
              <w:t>Pediatrics</w:t>
            </w:r>
            <w:proofErr w:type="spellEnd"/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7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1.1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Gastroenterology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6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1.0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Intensive Care Medicine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6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1.0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Journal of Hepatology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6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1.0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Journal of the American Academy of Dermatology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6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1.0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Journal of the American College of Cardiology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6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1.0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Journal of the American Society of Nephrology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6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1.0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Resuscitation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6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1.0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RMD Open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6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1.0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lastRenderedPageBreak/>
              <w:t>The American journal of psychiatry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6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1.0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Lancet Rheumatology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6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1.0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Allergy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5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0.8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Annals of the Rheumatic Diseases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5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0.8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Arthritis &amp; Rheumatology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5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0.8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 xml:space="preserve">Brain, </w:t>
            </w:r>
            <w:proofErr w:type="spellStart"/>
            <w:r w:rsidRPr="00A942C1">
              <w:t>Behavior</w:t>
            </w:r>
            <w:proofErr w:type="spellEnd"/>
            <w:r w:rsidRPr="00A942C1">
              <w:t>, and Immunity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5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0.8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Journal of Allergy and Clinical Immunology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5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0.8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American Journal of Sports Medicine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5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0.8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Diabetes Care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4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0.7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Human Reproduction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4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0.7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proofErr w:type="spellStart"/>
            <w:r w:rsidRPr="00A942C1">
              <w:t>Ophtalmology</w:t>
            </w:r>
            <w:proofErr w:type="spellEnd"/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4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0.7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Journal of Bone and Joint Surgery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4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0.7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Lancet Child &amp; Adolescent Health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4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0.7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Lancet Diabetes &amp; Endocrinology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4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0.7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proofErr w:type="spellStart"/>
            <w:r w:rsidRPr="00A942C1">
              <w:t>Anesthesiology</w:t>
            </w:r>
            <w:proofErr w:type="spellEnd"/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3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Annals of Emergency Medicine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3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Blood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3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Blood Cancer Journal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3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Chest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3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Journal of Clinical Periodontology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3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Journal of Physiotherapy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3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Kidney International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3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Psychiatry and Clinical Neurosciences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3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American journal of tropical medicine and hygiene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3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Lancet Psychiatry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3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0.5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American Journal of Clinical Dermatology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American Journal of Kidney Diseases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Clinical Journal of the American Society of Nephrology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 xml:space="preserve">JAMA </w:t>
            </w:r>
            <w:proofErr w:type="spellStart"/>
            <w:r w:rsidRPr="00A942C1">
              <w:t>Ophtalmology</w:t>
            </w:r>
            <w:proofErr w:type="spellEnd"/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Journal of Travel Medicine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Nature Metabolism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Neuro-oncology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Osteoarthritis &amp; Cartilage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PLOS Neglected Tropical Diseases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 xml:space="preserve">The Journal of Allergy and Clinical </w:t>
            </w:r>
            <w:proofErr w:type="gramStart"/>
            <w:r w:rsidRPr="00A942C1">
              <w:t>Immunology :</w:t>
            </w:r>
            <w:proofErr w:type="gramEnd"/>
            <w:r w:rsidRPr="00A942C1">
              <w:t xml:space="preserve"> In Practice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Lancet Microbe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 xml:space="preserve">Ultrasound in Obstetrics &amp; </w:t>
            </w:r>
            <w:proofErr w:type="spellStart"/>
            <w:r w:rsidRPr="00A942C1">
              <w:t>Gynecology</w:t>
            </w:r>
            <w:proofErr w:type="spellEnd"/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2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0.3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American Journal of Sports Medicine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0.1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Brain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0.1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proofErr w:type="spellStart"/>
            <w:r w:rsidRPr="00A942C1">
              <w:t>Emergencias</w:t>
            </w:r>
            <w:proofErr w:type="spellEnd"/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0.1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European Urology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0.1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Hepatology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0.1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Journal of the American Academy of Child &amp; Adolescent Psychiatry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0.1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Psychotherapy and Psychosomatics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0.1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t>The Journal of investigative dermatology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0.1</w:t>
            </w:r>
          </w:p>
        </w:tc>
      </w:tr>
      <w:tr w:rsidR="00B21D9E" w:rsidRPr="00563E50" w:rsidTr="00BE0628">
        <w:tc>
          <w:tcPr>
            <w:tcW w:w="4673" w:type="dxa"/>
          </w:tcPr>
          <w:p w:rsidR="00B21D9E" w:rsidRPr="00A942C1" w:rsidRDefault="00B21D9E" w:rsidP="00BE0628">
            <w:r w:rsidRPr="00A942C1">
              <w:lastRenderedPageBreak/>
              <w:t>Tropical Medicine &amp; International Health</w:t>
            </w:r>
          </w:p>
        </w:tc>
        <w:tc>
          <w:tcPr>
            <w:tcW w:w="2835" w:type="dxa"/>
          </w:tcPr>
          <w:p w:rsidR="00B21D9E" w:rsidRPr="00A942C1" w:rsidRDefault="00B21D9E" w:rsidP="00BE0628">
            <w:r w:rsidRPr="00A942C1">
              <w:t>1</w:t>
            </w:r>
          </w:p>
        </w:tc>
        <w:tc>
          <w:tcPr>
            <w:tcW w:w="1554" w:type="dxa"/>
          </w:tcPr>
          <w:p w:rsidR="00B21D9E" w:rsidRPr="00A942C1" w:rsidRDefault="00B21D9E" w:rsidP="00BE0628">
            <w:r w:rsidRPr="00A942C1">
              <w:t>0.1</w:t>
            </w:r>
          </w:p>
        </w:tc>
      </w:tr>
    </w:tbl>
    <w:p w:rsidR="00B21D9E" w:rsidRPr="00563E50" w:rsidRDefault="00B21D9E" w:rsidP="00B21D9E">
      <w:pPr>
        <w:rPr>
          <w:b/>
        </w:rPr>
      </w:pPr>
    </w:p>
    <w:p w:rsidR="00B21D9E" w:rsidRPr="00563E50" w:rsidRDefault="00B21D9E" w:rsidP="00B21D9E"/>
    <w:p w:rsidR="00B21D9E" w:rsidRPr="00E16D59" w:rsidRDefault="00B21D9E" w:rsidP="00B21D9E"/>
    <w:p w:rsidR="00B21D9E" w:rsidRPr="00E16D59" w:rsidRDefault="00B21D9E" w:rsidP="00B21D9E"/>
    <w:p w:rsidR="00B21D9E" w:rsidRPr="00E16D59" w:rsidRDefault="00B21D9E" w:rsidP="00B21D9E"/>
    <w:p w:rsidR="00B21D9E" w:rsidRDefault="00B21D9E" w:rsidP="00B21D9E">
      <w:pPr>
        <w:rPr>
          <w:b/>
        </w:rPr>
      </w:pPr>
    </w:p>
    <w:p w:rsidR="005C7CF0" w:rsidRDefault="005C7CF0"/>
    <w:sectPr w:rsidR="005C7CF0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8FB" w:rsidRDefault="006578FB">
      <w:r>
        <w:separator/>
      </w:r>
    </w:p>
  </w:endnote>
  <w:endnote w:type="continuationSeparator" w:id="0">
    <w:p w:rsidR="006578FB" w:rsidRDefault="0065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68389690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FD35B0" w:rsidRDefault="00B21D9E" w:rsidP="000225F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FD35B0" w:rsidRDefault="006578FB" w:rsidP="00E4397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42130693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FD35B0" w:rsidRDefault="00B21D9E" w:rsidP="000225F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8</w:t>
        </w:r>
        <w:r>
          <w:rPr>
            <w:rStyle w:val="Numrodepage"/>
          </w:rPr>
          <w:fldChar w:fldCharType="end"/>
        </w:r>
      </w:p>
    </w:sdtContent>
  </w:sdt>
  <w:p w:rsidR="00FD35B0" w:rsidRDefault="006578FB" w:rsidP="00E4397B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8FB" w:rsidRDefault="006578FB">
      <w:r>
        <w:separator/>
      </w:r>
    </w:p>
  </w:footnote>
  <w:footnote w:type="continuationSeparator" w:id="0">
    <w:p w:rsidR="006578FB" w:rsidRDefault="00657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74A02"/>
    <w:multiLevelType w:val="hybridMultilevel"/>
    <w:tmpl w:val="F82C59DA"/>
    <w:lvl w:ilvl="0" w:tplc="F4DE8B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35783"/>
    <w:multiLevelType w:val="hybridMultilevel"/>
    <w:tmpl w:val="35E4F840"/>
    <w:lvl w:ilvl="0" w:tplc="12B2BCD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60537"/>
    <w:multiLevelType w:val="hybridMultilevel"/>
    <w:tmpl w:val="ED9AB4D4"/>
    <w:lvl w:ilvl="0" w:tplc="21F293A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928CF"/>
    <w:multiLevelType w:val="hybridMultilevel"/>
    <w:tmpl w:val="A8009E26"/>
    <w:lvl w:ilvl="0" w:tplc="9948F3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9E"/>
    <w:rsid w:val="001A4D5C"/>
    <w:rsid w:val="00404CA9"/>
    <w:rsid w:val="005C7CF0"/>
    <w:rsid w:val="006578FB"/>
    <w:rsid w:val="006A6DB3"/>
    <w:rsid w:val="00A91C3B"/>
    <w:rsid w:val="00B21D9E"/>
    <w:rsid w:val="00DE46A5"/>
    <w:rsid w:val="00F3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6A220"/>
  <w15:chartTrackingRefBased/>
  <w15:docId w15:val="{C2786C1F-E14B-4536-88E3-AF6255DE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1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21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B21D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1D9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umrodepage">
    <w:name w:val="page number"/>
    <w:basedOn w:val="Policepardfaut"/>
    <w:uiPriority w:val="99"/>
    <w:semiHidden/>
    <w:unhideWhenUsed/>
    <w:rsid w:val="00B21D9E"/>
  </w:style>
  <w:style w:type="paragraph" w:styleId="Textedebulles">
    <w:name w:val="Balloon Text"/>
    <w:basedOn w:val="Normal"/>
    <w:link w:val="TextedebullesCar"/>
    <w:uiPriority w:val="99"/>
    <w:semiHidden/>
    <w:unhideWhenUsed/>
    <w:rsid w:val="001A4D5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4D5C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EL CHALL</dc:creator>
  <cp:keywords/>
  <dc:description/>
  <cp:lastModifiedBy>Lina EL CHALL</cp:lastModifiedBy>
  <cp:revision>4</cp:revision>
  <dcterms:created xsi:type="dcterms:W3CDTF">2026-01-23T09:13:00Z</dcterms:created>
  <dcterms:modified xsi:type="dcterms:W3CDTF">2026-01-23T09:14:00Z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ee6fe7f7-28f8-4d05-8f11-77994cbaa6f6</vt:lpwstr>
  </property>
</Properties>
</file>