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F07" w:rsidRPr="00A53F80" w:rsidRDefault="00786F07" w:rsidP="00786F07">
      <w:pPr>
        <w:spacing w:line="240" w:lineRule="auto"/>
        <w:rPr>
          <w:rFonts w:eastAsia="Calibri"/>
          <w:b/>
          <w:bCs/>
          <w:sz w:val="30"/>
          <w:szCs w:val="30"/>
        </w:rPr>
      </w:pPr>
      <w:r w:rsidRPr="00A53F80">
        <w:rPr>
          <w:rFonts w:eastAsia="Calibri"/>
          <w:b/>
          <w:bCs/>
          <w:sz w:val="30"/>
          <w:szCs w:val="30"/>
        </w:rPr>
        <w:t>Appendix A</w:t>
      </w:r>
    </w:p>
    <w:p w:rsidR="00786F07" w:rsidRPr="009A36AF" w:rsidRDefault="00786F07" w:rsidP="00786F07">
      <w:pPr>
        <w:spacing w:line="240" w:lineRule="auto"/>
        <w:rPr>
          <w:rFonts w:eastAsia="Times New Roman"/>
          <w:sz w:val="24"/>
          <w:szCs w:val="24"/>
        </w:rPr>
      </w:pPr>
      <w:r w:rsidRPr="009A36AF">
        <w:rPr>
          <w:rFonts w:eastAsia="Calibri"/>
          <w:b/>
          <w:bCs/>
          <w:color w:val="FF0000"/>
          <w:sz w:val="30"/>
          <w:szCs w:val="30"/>
        </w:rPr>
        <w:t>PARSE</w:t>
      </w:r>
    </w:p>
    <w:p w:rsidR="00786F07" w:rsidRPr="009A36AF" w:rsidRDefault="00786F07" w:rsidP="00786F07">
      <w:pPr>
        <w:spacing w:line="240" w:lineRule="auto"/>
        <w:rPr>
          <w:rFonts w:eastAsia="Times New Roman"/>
          <w:sz w:val="24"/>
          <w:szCs w:val="24"/>
        </w:rPr>
      </w:pPr>
      <w:r w:rsidRPr="009A36AF">
        <w:rPr>
          <w:rFonts w:eastAsia="Calibri"/>
          <w:b/>
          <w:bCs/>
          <w:color w:val="FF0000"/>
          <w:sz w:val="28"/>
          <w:szCs w:val="28"/>
        </w:rPr>
        <w:t>P</w:t>
      </w:r>
      <w:r w:rsidRPr="009A36AF">
        <w:rPr>
          <w:rFonts w:eastAsia="Calibri"/>
          <w:b/>
          <w:bCs/>
          <w:sz w:val="24"/>
          <w:szCs w:val="24"/>
        </w:rPr>
        <w:t xml:space="preserve"> - Patient history/vitals </w:t>
      </w:r>
    </w:p>
    <w:p w:rsidR="00786F07" w:rsidRPr="009A36AF" w:rsidRDefault="00786F07" w:rsidP="00786F07">
      <w:pPr>
        <w:spacing w:line="240" w:lineRule="auto"/>
        <w:rPr>
          <w:rFonts w:eastAsia="Times New Roman"/>
          <w:sz w:val="24"/>
          <w:szCs w:val="24"/>
        </w:rPr>
      </w:pPr>
      <w:r w:rsidRPr="009A36AF">
        <w:rPr>
          <w:rFonts w:eastAsia="Calibri"/>
          <w:b/>
          <w:bCs/>
          <w:color w:val="FF0000"/>
          <w:sz w:val="28"/>
          <w:szCs w:val="28"/>
        </w:rPr>
        <w:t>A</w:t>
      </w:r>
      <w:r w:rsidRPr="009A36AF">
        <w:rPr>
          <w:rFonts w:eastAsia="Calibri"/>
          <w:b/>
          <w:bCs/>
          <w:color w:val="FF0000"/>
          <w:sz w:val="24"/>
          <w:szCs w:val="24"/>
        </w:rPr>
        <w:t xml:space="preserve"> </w:t>
      </w:r>
      <w:r w:rsidRPr="009A36AF">
        <w:rPr>
          <w:rFonts w:eastAsia="Calibri"/>
          <w:b/>
          <w:bCs/>
          <w:sz w:val="24"/>
          <w:szCs w:val="24"/>
        </w:rPr>
        <w:t>- Anticipate risks </w:t>
      </w:r>
    </w:p>
    <w:p w:rsidR="00786F07" w:rsidRPr="009A36AF" w:rsidRDefault="00786F07" w:rsidP="00786F07">
      <w:pPr>
        <w:spacing w:line="240" w:lineRule="auto"/>
        <w:rPr>
          <w:rFonts w:eastAsia="Times New Roman"/>
          <w:sz w:val="24"/>
          <w:szCs w:val="24"/>
        </w:rPr>
      </w:pPr>
      <w:r w:rsidRPr="009A36AF">
        <w:rPr>
          <w:rFonts w:eastAsia="Calibri"/>
          <w:b/>
          <w:bCs/>
          <w:color w:val="FF0000"/>
          <w:sz w:val="28"/>
          <w:szCs w:val="28"/>
        </w:rPr>
        <w:t>R</w:t>
      </w:r>
      <w:r w:rsidRPr="009A36AF">
        <w:rPr>
          <w:rFonts w:eastAsia="Calibri"/>
          <w:b/>
          <w:bCs/>
          <w:color w:val="FF0000"/>
          <w:sz w:val="24"/>
          <w:szCs w:val="24"/>
        </w:rPr>
        <w:t xml:space="preserve"> </w:t>
      </w:r>
      <w:r w:rsidRPr="009A36AF">
        <w:rPr>
          <w:rFonts w:eastAsia="Calibri"/>
          <w:b/>
          <w:bCs/>
          <w:sz w:val="24"/>
          <w:szCs w:val="24"/>
        </w:rPr>
        <w:t>- Recognize symptoms</w:t>
      </w:r>
    </w:p>
    <w:p w:rsidR="00786F07" w:rsidRPr="009A36AF" w:rsidRDefault="00786F07" w:rsidP="00786F07">
      <w:pPr>
        <w:spacing w:line="240" w:lineRule="auto"/>
        <w:rPr>
          <w:rFonts w:eastAsia="Times New Roman"/>
          <w:sz w:val="24"/>
          <w:szCs w:val="24"/>
        </w:rPr>
      </w:pPr>
      <w:r w:rsidRPr="009A36AF">
        <w:rPr>
          <w:rFonts w:eastAsia="Calibri"/>
          <w:b/>
          <w:bCs/>
          <w:color w:val="FF0000"/>
          <w:sz w:val="28"/>
          <w:szCs w:val="28"/>
        </w:rPr>
        <w:t>S</w:t>
      </w:r>
      <w:r w:rsidRPr="009A36AF">
        <w:rPr>
          <w:rFonts w:eastAsia="Calibri"/>
          <w:b/>
          <w:bCs/>
          <w:color w:val="FF0000"/>
          <w:sz w:val="24"/>
          <w:szCs w:val="24"/>
        </w:rPr>
        <w:t xml:space="preserve"> </w:t>
      </w:r>
      <w:r w:rsidRPr="009A36AF">
        <w:rPr>
          <w:rFonts w:eastAsia="Calibri"/>
          <w:b/>
          <w:bCs/>
          <w:sz w:val="24"/>
          <w:szCs w:val="24"/>
        </w:rPr>
        <w:t>- Strategize prevention </w:t>
      </w:r>
    </w:p>
    <w:p w:rsidR="00786F07" w:rsidRDefault="00786F07" w:rsidP="00786F07">
      <w:pPr>
        <w:spacing w:line="240" w:lineRule="auto"/>
        <w:rPr>
          <w:rFonts w:eastAsia="Calibri"/>
          <w:b/>
          <w:bCs/>
          <w:sz w:val="24"/>
          <w:szCs w:val="24"/>
        </w:rPr>
      </w:pPr>
      <w:r w:rsidRPr="009A36AF">
        <w:rPr>
          <w:rFonts w:eastAsia="Calibri"/>
          <w:b/>
          <w:bCs/>
          <w:color w:val="FF0000"/>
          <w:sz w:val="28"/>
          <w:szCs w:val="28"/>
        </w:rPr>
        <w:t>E</w:t>
      </w:r>
      <w:r w:rsidRPr="009A36AF">
        <w:rPr>
          <w:rFonts w:eastAsia="Calibri"/>
          <w:b/>
          <w:bCs/>
          <w:color w:val="FF0000"/>
          <w:sz w:val="24"/>
          <w:szCs w:val="24"/>
        </w:rPr>
        <w:t xml:space="preserve"> </w:t>
      </w:r>
      <w:r w:rsidRPr="009A36AF">
        <w:rPr>
          <w:rFonts w:eastAsia="Calibri"/>
          <w:b/>
          <w:bCs/>
          <w:sz w:val="24"/>
          <w:szCs w:val="24"/>
        </w:rPr>
        <w:t>- Execute response</w:t>
      </w:r>
    </w:p>
    <w:p w:rsidR="00786F07" w:rsidRPr="009A36AF" w:rsidRDefault="00786F07" w:rsidP="00786F07">
      <w:pPr>
        <w:spacing w:line="240" w:lineRule="auto"/>
        <w:rPr>
          <w:rFonts w:eastAsia="Times New Roman"/>
          <w:sz w:val="24"/>
          <w:szCs w:val="24"/>
        </w:rPr>
      </w:pPr>
    </w:p>
    <w:tbl>
      <w:tblPr>
        <w:tblW w:w="13500" w:type="dxa"/>
        <w:tblInd w:w="-5" w:type="dxa"/>
        <w:tblLayout w:type="fixed"/>
        <w:tblLook w:val="0400" w:firstRow="0" w:lastRow="0" w:firstColumn="0" w:lastColumn="0" w:noHBand="0" w:noVBand="1"/>
      </w:tblPr>
      <w:tblGrid>
        <w:gridCol w:w="1710"/>
        <w:gridCol w:w="2790"/>
        <w:gridCol w:w="2250"/>
        <w:gridCol w:w="2250"/>
        <w:gridCol w:w="2520"/>
        <w:gridCol w:w="1980"/>
      </w:tblGrid>
      <w:tr w:rsidR="00786F07" w:rsidRPr="009A36AF" w:rsidTr="00A6285D">
        <w:trPr>
          <w:trHeight w:val="573"/>
        </w:trPr>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sz w:val="24"/>
                <w:szCs w:val="24"/>
              </w:rPr>
              <w:t>Pre-appointment</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color w:val="FF0000"/>
                <w:sz w:val="24"/>
                <w:szCs w:val="24"/>
              </w:rPr>
              <w:t>P</w:t>
            </w:r>
            <w:r w:rsidRPr="009A36AF">
              <w:rPr>
                <w:rFonts w:eastAsia="Calibri"/>
                <w:b/>
                <w:bCs/>
                <w:sz w:val="24"/>
                <w:szCs w:val="24"/>
              </w:rPr>
              <w:t>atient: history and vital signs</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color w:val="FF0000"/>
                <w:sz w:val="24"/>
                <w:szCs w:val="24"/>
              </w:rPr>
              <w:t>A</w:t>
            </w:r>
            <w:r w:rsidRPr="009A36AF">
              <w:rPr>
                <w:rFonts w:eastAsia="Calibri"/>
                <w:b/>
                <w:bCs/>
                <w:sz w:val="24"/>
                <w:szCs w:val="24"/>
              </w:rPr>
              <w:t>nticipate it!</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color w:val="FF0000"/>
                <w:sz w:val="24"/>
                <w:szCs w:val="24"/>
              </w:rPr>
              <w:t>R</w:t>
            </w:r>
            <w:r w:rsidRPr="009A36AF">
              <w:rPr>
                <w:rFonts w:eastAsia="Calibri"/>
                <w:b/>
                <w:bCs/>
                <w:sz w:val="24"/>
                <w:szCs w:val="24"/>
              </w:rPr>
              <w:t>ecognize it!</w:t>
            </w: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color w:val="FF0000"/>
                <w:sz w:val="24"/>
                <w:szCs w:val="24"/>
              </w:rPr>
              <w:t>S</w:t>
            </w:r>
            <w:r w:rsidRPr="009A36AF">
              <w:rPr>
                <w:rFonts w:eastAsia="Calibri"/>
                <w:b/>
                <w:bCs/>
                <w:sz w:val="24"/>
                <w:szCs w:val="24"/>
              </w:rPr>
              <w:t>trategize prevention</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jc w:val="center"/>
              <w:rPr>
                <w:rFonts w:eastAsia="Times New Roman"/>
                <w:sz w:val="24"/>
                <w:szCs w:val="24"/>
              </w:rPr>
            </w:pPr>
            <w:r w:rsidRPr="009A36AF">
              <w:rPr>
                <w:rFonts w:eastAsia="Calibri"/>
                <w:b/>
                <w:bCs/>
                <w:color w:val="FF0000"/>
                <w:sz w:val="24"/>
                <w:szCs w:val="24"/>
              </w:rPr>
              <w:t>E</w:t>
            </w:r>
            <w:r w:rsidRPr="009A36AF">
              <w:rPr>
                <w:rFonts w:eastAsia="Calibri"/>
                <w:b/>
                <w:bCs/>
                <w:sz w:val="24"/>
                <w:szCs w:val="24"/>
              </w:rPr>
              <w:t>xecute response</w:t>
            </w:r>
          </w:p>
        </w:tc>
      </w:tr>
      <w:tr w:rsidR="00786F07" w:rsidRPr="009A36AF" w:rsidTr="00A6285D">
        <w:trPr>
          <w:trHeight w:val="5777"/>
        </w:trPr>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rPr>
                <w:rFonts w:eastAsia="Times New Roman"/>
                <w:sz w:val="24"/>
                <w:szCs w:val="24"/>
              </w:rPr>
            </w:pPr>
            <w:r w:rsidRPr="009A36AF">
              <w:rPr>
                <w:rFonts w:eastAsia="Calibri"/>
                <w:sz w:val="24"/>
                <w:szCs w:val="24"/>
              </w:rPr>
              <w:t>Review patient’s: </w:t>
            </w:r>
          </w:p>
          <w:p w:rsidR="00786F07" w:rsidRPr="00C30C9E" w:rsidRDefault="00786F07" w:rsidP="00786F07">
            <w:pPr>
              <w:pStyle w:val="ListParagraph"/>
              <w:numPr>
                <w:ilvl w:val="0"/>
                <w:numId w:val="1"/>
              </w:numPr>
              <w:spacing w:line="240" w:lineRule="auto"/>
              <w:rPr>
                <w:rFonts w:eastAsia="Calibri"/>
                <w:sz w:val="20"/>
                <w:szCs w:val="20"/>
              </w:rPr>
            </w:pPr>
            <w:r w:rsidRPr="006C1FA5">
              <w:rPr>
                <w:rFonts w:eastAsia="Calibri"/>
                <w:sz w:val="24"/>
                <w:szCs w:val="24"/>
              </w:rPr>
              <w:t>Medical history</w:t>
            </w:r>
          </w:p>
          <w:p w:rsidR="00786F07" w:rsidRPr="00C30C9E" w:rsidRDefault="00786F07" w:rsidP="00786F07">
            <w:pPr>
              <w:pStyle w:val="ListParagraph"/>
              <w:numPr>
                <w:ilvl w:val="0"/>
                <w:numId w:val="1"/>
              </w:numPr>
              <w:spacing w:line="240" w:lineRule="auto"/>
              <w:rPr>
                <w:rFonts w:eastAsia="Calibri"/>
                <w:sz w:val="20"/>
                <w:szCs w:val="20"/>
              </w:rPr>
            </w:pPr>
            <w:r w:rsidRPr="00C30C9E">
              <w:rPr>
                <w:rFonts w:eastAsia="Calibri"/>
                <w:sz w:val="24"/>
                <w:szCs w:val="24"/>
              </w:rPr>
              <w:t>Social history</w:t>
            </w:r>
          </w:p>
          <w:p w:rsidR="00786F07" w:rsidRPr="00C30C9E" w:rsidRDefault="00786F07" w:rsidP="00786F07">
            <w:pPr>
              <w:pStyle w:val="ListParagraph"/>
              <w:numPr>
                <w:ilvl w:val="0"/>
                <w:numId w:val="1"/>
              </w:numPr>
              <w:spacing w:line="240" w:lineRule="auto"/>
              <w:rPr>
                <w:rFonts w:eastAsia="Calibri"/>
                <w:sz w:val="20"/>
                <w:szCs w:val="20"/>
              </w:rPr>
            </w:pPr>
            <w:r w:rsidRPr="00C30C9E">
              <w:rPr>
                <w:rFonts w:eastAsia="Calibri"/>
                <w:sz w:val="24"/>
                <w:szCs w:val="24"/>
              </w:rPr>
              <w:t>Medication</w:t>
            </w:r>
          </w:p>
          <w:p w:rsidR="00786F07" w:rsidRPr="00C30C9E" w:rsidRDefault="00786F07" w:rsidP="00786F07">
            <w:pPr>
              <w:pStyle w:val="ListParagraph"/>
              <w:numPr>
                <w:ilvl w:val="0"/>
                <w:numId w:val="1"/>
              </w:numPr>
              <w:spacing w:line="240" w:lineRule="auto"/>
              <w:rPr>
                <w:rFonts w:eastAsia="Calibri"/>
                <w:sz w:val="20"/>
                <w:szCs w:val="20"/>
              </w:rPr>
            </w:pPr>
            <w:r w:rsidRPr="00C30C9E">
              <w:rPr>
                <w:rFonts w:eastAsia="Calibri"/>
                <w:sz w:val="24"/>
                <w:szCs w:val="24"/>
              </w:rPr>
              <w:t>Chart to confirm procedure </w:t>
            </w:r>
          </w:p>
          <w:p w:rsidR="00786F07" w:rsidRPr="009A36AF" w:rsidRDefault="00786F07" w:rsidP="00A6285D">
            <w:pPr>
              <w:spacing w:line="240" w:lineRule="auto"/>
              <w:rPr>
                <w:rFonts w:eastAsia="Calibri"/>
                <w:sz w:val="20"/>
                <w:szCs w:val="20"/>
              </w:rPr>
            </w:pPr>
          </w:p>
          <w:p w:rsidR="00786F07" w:rsidRDefault="00786F07" w:rsidP="00A6285D">
            <w:pPr>
              <w:spacing w:line="240" w:lineRule="auto"/>
              <w:jc w:val="center"/>
              <w:rPr>
                <w:rFonts w:eastAsia="Calibri"/>
                <w:sz w:val="24"/>
                <w:szCs w:val="24"/>
                <w:highlight w:val="yellow"/>
              </w:rPr>
            </w:pPr>
          </w:p>
          <w:p w:rsidR="00786F07" w:rsidRDefault="00786F07" w:rsidP="00A6285D">
            <w:pPr>
              <w:spacing w:line="240" w:lineRule="auto"/>
              <w:jc w:val="center"/>
              <w:rPr>
                <w:rFonts w:eastAsia="Calibri"/>
                <w:sz w:val="24"/>
                <w:szCs w:val="24"/>
                <w:highlight w:val="yellow"/>
              </w:rPr>
            </w:pPr>
          </w:p>
          <w:p w:rsidR="00786F07" w:rsidRPr="009A36AF" w:rsidRDefault="00786F07" w:rsidP="00A6285D">
            <w:pPr>
              <w:spacing w:line="240" w:lineRule="auto"/>
              <w:jc w:val="center"/>
              <w:rPr>
                <w:rFonts w:eastAsia="Calibri"/>
                <w:sz w:val="24"/>
                <w:szCs w:val="24"/>
                <w:highlight w:val="yellow"/>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B03972" w:rsidRDefault="00786F07" w:rsidP="00786F07">
            <w:pPr>
              <w:pStyle w:val="ListParagraph"/>
              <w:numPr>
                <w:ilvl w:val="0"/>
                <w:numId w:val="2"/>
              </w:numPr>
              <w:spacing w:line="240" w:lineRule="auto"/>
              <w:rPr>
                <w:rFonts w:eastAsia="Calibri"/>
                <w:sz w:val="20"/>
                <w:szCs w:val="20"/>
              </w:rPr>
            </w:pPr>
            <w:r w:rsidRPr="00B03972">
              <w:rPr>
                <w:rFonts w:eastAsia="Calibri"/>
                <w:sz w:val="24"/>
                <w:szCs w:val="24"/>
              </w:rPr>
              <w:t>Update medical history and medications</w:t>
            </w:r>
          </w:p>
          <w:p w:rsidR="00786F07" w:rsidRPr="00B03972" w:rsidRDefault="00786F07" w:rsidP="00786F07">
            <w:pPr>
              <w:pStyle w:val="ListParagraph"/>
              <w:numPr>
                <w:ilvl w:val="0"/>
                <w:numId w:val="2"/>
              </w:numPr>
              <w:spacing w:line="240" w:lineRule="auto"/>
              <w:rPr>
                <w:rFonts w:eastAsia="Calibri"/>
                <w:sz w:val="20"/>
                <w:szCs w:val="20"/>
              </w:rPr>
            </w:pPr>
            <w:r w:rsidRPr="00B03972">
              <w:rPr>
                <w:rFonts w:eastAsia="Calibri"/>
                <w:sz w:val="24"/>
                <w:szCs w:val="24"/>
              </w:rPr>
              <w:t>Determine if t</w:t>
            </w:r>
            <w:bookmarkStart w:id="0" w:name="_GoBack"/>
            <w:bookmarkEnd w:id="0"/>
            <w:r w:rsidRPr="00B03972">
              <w:rPr>
                <w:rFonts w:eastAsia="Calibri"/>
                <w:sz w:val="24"/>
                <w:szCs w:val="24"/>
              </w:rPr>
              <w:t>here has been a deterioration in medical status</w:t>
            </w:r>
          </w:p>
          <w:p w:rsidR="00786F07" w:rsidRPr="00A308A6" w:rsidRDefault="00786F07" w:rsidP="00786F07">
            <w:pPr>
              <w:pStyle w:val="ListParagraph"/>
              <w:numPr>
                <w:ilvl w:val="0"/>
                <w:numId w:val="2"/>
              </w:numPr>
              <w:spacing w:line="240" w:lineRule="auto"/>
              <w:rPr>
                <w:rFonts w:eastAsia="Calibri"/>
                <w:sz w:val="20"/>
                <w:szCs w:val="20"/>
              </w:rPr>
            </w:pPr>
            <w:r w:rsidRPr="00B03972">
              <w:rPr>
                <w:rFonts w:eastAsia="Calibri"/>
                <w:sz w:val="24"/>
                <w:szCs w:val="24"/>
              </w:rPr>
              <w:t xml:space="preserve">Based on info from history, vital signs, other signs and symptoms, dental procedure, decide: is this patient safe to </w:t>
            </w:r>
            <w:proofErr w:type="gramStart"/>
            <w:r w:rsidRPr="00B03972">
              <w:rPr>
                <w:rFonts w:eastAsia="Calibri"/>
                <w:sz w:val="24"/>
                <w:szCs w:val="24"/>
              </w:rPr>
              <w:t>treat?</w:t>
            </w:r>
            <w:proofErr w:type="gramEnd"/>
          </w:p>
          <w:p w:rsidR="00786F07" w:rsidRPr="00B03972" w:rsidRDefault="00786F07" w:rsidP="00A6285D">
            <w:pPr>
              <w:pStyle w:val="ListParagraph"/>
              <w:spacing w:line="240" w:lineRule="auto"/>
              <w:ind w:left="144"/>
              <w:rPr>
                <w:rFonts w:eastAsia="Calibri"/>
                <w:sz w:val="20"/>
                <w:szCs w:val="20"/>
              </w:rPr>
            </w:pP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Ex: patient has Type I Diabetes Mellitus and he has daily steroid injections. </w:t>
            </w: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 xml:space="preserve">The patient is safe to treat b/c his diabetes is </w:t>
            </w:r>
            <w:proofErr w:type="gramStart"/>
            <w:r w:rsidRPr="009A36AF">
              <w:rPr>
                <w:rFonts w:eastAsia="Calibri"/>
                <w:color w:val="0155FF"/>
                <w:sz w:val="24"/>
                <w:szCs w:val="24"/>
              </w:rPr>
              <w:t>well-controlled</w:t>
            </w:r>
            <w:proofErr w:type="gramEnd"/>
            <w:r w:rsidRPr="009A36AF">
              <w:rPr>
                <w:rFonts w:eastAsia="Calibri"/>
                <w:color w:val="0155FF"/>
                <w:sz w:val="24"/>
                <w:szCs w:val="24"/>
              </w:rPr>
              <w:t xml:space="preserve"> (last </w:t>
            </w:r>
            <w:r w:rsidRPr="009A36AF">
              <w:rPr>
                <w:rFonts w:eastAsia="Calibri"/>
                <w:color w:val="0155FF"/>
                <w:sz w:val="24"/>
                <w:szCs w:val="24"/>
              </w:rPr>
              <w:lastRenderedPageBreak/>
              <w:t>HbA1c:4), he took insulin</w:t>
            </w:r>
            <w:r>
              <w:rPr>
                <w:rFonts w:eastAsia="Calibri"/>
                <w:color w:val="0155FF"/>
                <w:sz w:val="24"/>
                <w:szCs w:val="24"/>
              </w:rPr>
              <w:t xml:space="preserve">, </w:t>
            </w:r>
            <w:r w:rsidRPr="009A36AF">
              <w:rPr>
                <w:rFonts w:eastAsia="Calibri"/>
                <w:color w:val="0155FF"/>
                <w:sz w:val="24"/>
                <w:szCs w:val="24"/>
              </w:rPr>
              <w:t>and ate.</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B03972" w:rsidRDefault="00786F07" w:rsidP="00786F07">
            <w:pPr>
              <w:pStyle w:val="ListParagraph"/>
              <w:numPr>
                <w:ilvl w:val="0"/>
                <w:numId w:val="3"/>
              </w:numPr>
              <w:spacing w:line="240" w:lineRule="auto"/>
              <w:rPr>
                <w:rFonts w:eastAsia="Calibri"/>
                <w:sz w:val="20"/>
                <w:szCs w:val="20"/>
              </w:rPr>
            </w:pPr>
            <w:r w:rsidRPr="00B03972">
              <w:rPr>
                <w:rFonts w:eastAsia="Calibri"/>
                <w:sz w:val="24"/>
                <w:szCs w:val="24"/>
              </w:rPr>
              <w:lastRenderedPageBreak/>
              <w:t>What would make this patient have a medical emergency? </w:t>
            </w:r>
          </w:p>
          <w:p w:rsidR="00786F07" w:rsidRPr="009A36AF" w:rsidRDefault="00786F07" w:rsidP="00A6285D">
            <w:pPr>
              <w:spacing w:line="240" w:lineRule="auto"/>
              <w:rPr>
                <w:rFonts w:eastAsia="Times New Roman"/>
                <w:sz w:val="24"/>
                <w:szCs w:val="24"/>
              </w:rPr>
            </w:pP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 xml:space="preserve">Ex: Hypoglycemia—the patient takes his insulin but skips breakfast; dental </w:t>
            </w:r>
            <w:proofErr w:type="spellStart"/>
            <w:r w:rsidRPr="009A36AF">
              <w:rPr>
                <w:rFonts w:eastAsia="Calibri"/>
                <w:color w:val="0155FF"/>
                <w:sz w:val="24"/>
                <w:szCs w:val="24"/>
              </w:rPr>
              <w:t>appt</w:t>
            </w:r>
            <w:proofErr w:type="spellEnd"/>
            <w:r w:rsidRPr="009A36AF">
              <w:rPr>
                <w:rFonts w:eastAsia="Calibri"/>
                <w:color w:val="0155FF"/>
                <w:sz w:val="24"/>
                <w:szCs w:val="24"/>
              </w:rPr>
              <w:t xml:space="preserve"> is at 8 am</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B03972" w:rsidRDefault="00786F07" w:rsidP="00786F07">
            <w:pPr>
              <w:pStyle w:val="ListParagraph"/>
              <w:numPr>
                <w:ilvl w:val="0"/>
                <w:numId w:val="3"/>
              </w:numPr>
              <w:spacing w:line="240" w:lineRule="auto"/>
              <w:ind w:right="44"/>
              <w:rPr>
                <w:rFonts w:eastAsia="Calibri"/>
                <w:sz w:val="24"/>
                <w:szCs w:val="24"/>
              </w:rPr>
            </w:pPr>
            <w:r w:rsidRPr="00B03972">
              <w:rPr>
                <w:rFonts w:eastAsia="Calibri"/>
                <w:sz w:val="24"/>
                <w:szCs w:val="24"/>
              </w:rPr>
              <w:t>What are the signs and symptoms that can alert you that the patient is approaching a medical emergency? </w:t>
            </w:r>
          </w:p>
          <w:p w:rsidR="00786F07" w:rsidRPr="009A36AF" w:rsidRDefault="00786F07" w:rsidP="00A6285D">
            <w:pPr>
              <w:spacing w:line="240" w:lineRule="auto"/>
              <w:rPr>
                <w:rFonts w:eastAsia="Times New Roman"/>
                <w:sz w:val="24"/>
                <w:szCs w:val="24"/>
              </w:rPr>
            </w:pP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 xml:space="preserve">Ex: Looking pale, sweating, tremor, irritability, </w:t>
            </w:r>
            <w:proofErr w:type="spellStart"/>
            <w:r w:rsidRPr="009A36AF">
              <w:rPr>
                <w:rFonts w:eastAsia="Calibri"/>
                <w:color w:val="0155FF"/>
                <w:sz w:val="24"/>
                <w:szCs w:val="24"/>
              </w:rPr>
              <w:t>etc</w:t>
            </w:r>
            <w:proofErr w:type="spellEnd"/>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B03972" w:rsidRDefault="00786F07" w:rsidP="00786F07">
            <w:pPr>
              <w:pStyle w:val="ListParagraph"/>
              <w:numPr>
                <w:ilvl w:val="0"/>
                <w:numId w:val="3"/>
              </w:numPr>
              <w:spacing w:line="240" w:lineRule="auto"/>
              <w:rPr>
                <w:rFonts w:eastAsia="Calibri"/>
                <w:sz w:val="20"/>
                <w:szCs w:val="20"/>
              </w:rPr>
            </w:pPr>
            <w:r w:rsidRPr="00B03972">
              <w:rPr>
                <w:rFonts w:eastAsia="Calibri"/>
                <w:sz w:val="24"/>
                <w:szCs w:val="24"/>
              </w:rPr>
              <w:t>How can you prevent this medical emergency? </w:t>
            </w:r>
          </w:p>
          <w:p w:rsidR="00786F07" w:rsidRPr="009A36AF" w:rsidRDefault="00786F07" w:rsidP="00A6285D">
            <w:pPr>
              <w:spacing w:line="240" w:lineRule="auto"/>
              <w:rPr>
                <w:rFonts w:eastAsia="Times New Roman"/>
                <w:sz w:val="24"/>
                <w:szCs w:val="24"/>
              </w:rPr>
            </w:pP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 xml:space="preserve">Ex: Check that patient took his insulin and ate breakfast (dental </w:t>
            </w:r>
            <w:proofErr w:type="spellStart"/>
            <w:r w:rsidRPr="009A36AF">
              <w:rPr>
                <w:rFonts w:eastAsia="Calibri"/>
                <w:color w:val="0155FF"/>
                <w:sz w:val="24"/>
                <w:szCs w:val="24"/>
              </w:rPr>
              <w:t>appt</w:t>
            </w:r>
            <w:proofErr w:type="spellEnd"/>
            <w:r w:rsidRPr="009A36AF">
              <w:rPr>
                <w:rFonts w:eastAsia="Calibri"/>
                <w:color w:val="0155FF"/>
                <w:sz w:val="24"/>
                <w:szCs w:val="24"/>
              </w:rPr>
              <w:t xml:space="preserve"> is at 8 am)</w:t>
            </w:r>
          </w:p>
          <w:p w:rsidR="00786F07" w:rsidRDefault="00786F07" w:rsidP="00A6285D">
            <w:pPr>
              <w:spacing w:after="240" w:line="240" w:lineRule="auto"/>
              <w:rPr>
                <w:rFonts w:eastAsia="Times New Roman"/>
                <w:sz w:val="24"/>
                <w:szCs w:val="24"/>
              </w:rPr>
            </w:pPr>
            <w:r w:rsidRPr="009A36AF">
              <w:rPr>
                <w:rFonts w:eastAsia="Times New Roman"/>
                <w:sz w:val="24"/>
                <w:szCs w:val="24"/>
              </w:rPr>
              <w:br/>
            </w:r>
          </w:p>
          <w:p w:rsidR="00786F07" w:rsidRDefault="00786F07" w:rsidP="00A6285D">
            <w:pPr>
              <w:spacing w:after="240" w:line="240" w:lineRule="auto"/>
              <w:rPr>
                <w:rFonts w:eastAsia="Times New Roman"/>
                <w:sz w:val="24"/>
                <w:szCs w:val="24"/>
              </w:rPr>
            </w:pPr>
          </w:p>
          <w:p w:rsidR="00786F07" w:rsidRPr="009A36AF" w:rsidRDefault="00786F07" w:rsidP="00A6285D">
            <w:pPr>
              <w:spacing w:after="240" w:line="240" w:lineRule="auto"/>
              <w:rPr>
                <w:rFonts w:eastAsia="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B03972" w:rsidRDefault="00786F07" w:rsidP="00786F07">
            <w:pPr>
              <w:pStyle w:val="ListParagraph"/>
              <w:numPr>
                <w:ilvl w:val="0"/>
                <w:numId w:val="3"/>
              </w:numPr>
              <w:spacing w:line="240" w:lineRule="auto"/>
              <w:ind w:right="435"/>
              <w:rPr>
                <w:rFonts w:eastAsia="Calibri"/>
                <w:sz w:val="20"/>
                <w:szCs w:val="20"/>
              </w:rPr>
            </w:pPr>
            <w:r w:rsidRPr="00B03972">
              <w:rPr>
                <w:rFonts w:eastAsia="Calibri"/>
                <w:sz w:val="24"/>
                <w:szCs w:val="24"/>
              </w:rPr>
              <w:t>How can I address this potential emergency?</w:t>
            </w:r>
          </w:p>
          <w:p w:rsidR="00786F07" w:rsidRPr="00FF7F90" w:rsidRDefault="00786F07" w:rsidP="00A6285D">
            <w:pPr>
              <w:spacing w:line="240" w:lineRule="auto"/>
              <w:ind w:right="435"/>
              <w:rPr>
                <w:rFonts w:eastAsia="Calibri"/>
                <w:sz w:val="20"/>
                <w:szCs w:val="20"/>
              </w:rPr>
            </w:pPr>
          </w:p>
          <w:p w:rsidR="00786F07" w:rsidRPr="009A36AF" w:rsidRDefault="00786F07" w:rsidP="00A6285D">
            <w:pPr>
              <w:spacing w:line="240" w:lineRule="auto"/>
              <w:rPr>
                <w:rFonts w:eastAsia="Times New Roman"/>
                <w:sz w:val="24"/>
                <w:szCs w:val="24"/>
              </w:rPr>
            </w:pPr>
            <w:r w:rsidRPr="009A36AF">
              <w:rPr>
                <w:rFonts w:eastAsia="Calibri"/>
                <w:color w:val="0155FF"/>
                <w:sz w:val="24"/>
                <w:szCs w:val="24"/>
              </w:rPr>
              <w:t xml:space="preserve">Ex: give patient glucose (orange juice or other)—this means that you need to be prepared for this </w:t>
            </w:r>
            <w:proofErr w:type="gramStart"/>
            <w:r w:rsidRPr="009A36AF">
              <w:rPr>
                <w:rFonts w:eastAsia="Calibri"/>
                <w:color w:val="0155FF"/>
                <w:sz w:val="24"/>
                <w:szCs w:val="24"/>
              </w:rPr>
              <w:t>emergency situation</w:t>
            </w:r>
            <w:proofErr w:type="gramEnd"/>
            <w:r w:rsidRPr="009A36AF">
              <w:rPr>
                <w:rFonts w:eastAsia="Calibri"/>
                <w:color w:val="0155FF"/>
                <w:sz w:val="24"/>
                <w:szCs w:val="24"/>
              </w:rPr>
              <w:t xml:space="preserve"> by having the glucose supplement nearby.</w:t>
            </w:r>
          </w:p>
        </w:tc>
      </w:tr>
      <w:tr w:rsidR="00786F07" w:rsidRPr="009A36AF" w:rsidTr="00A6285D">
        <w:trPr>
          <w:trHeight w:val="980"/>
        </w:trPr>
        <w:tc>
          <w:tcPr>
            <w:tcW w:w="13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6F07" w:rsidRPr="009A36AF" w:rsidRDefault="00786F07" w:rsidP="00A6285D">
            <w:pPr>
              <w:spacing w:line="240" w:lineRule="auto"/>
              <w:rPr>
                <w:rFonts w:eastAsia="Calibri"/>
              </w:rPr>
            </w:pPr>
            <w:r w:rsidRPr="009A36AF">
              <w:rPr>
                <w:rFonts w:eastAsia="Calibri"/>
                <w:b/>
                <w:bCs/>
                <w:sz w:val="24"/>
                <w:szCs w:val="24"/>
                <w:highlight w:val="yellow"/>
              </w:rPr>
              <w:t>TEAMWORK-FOCUSED:</w:t>
            </w:r>
            <w:r w:rsidRPr="009A36AF">
              <w:rPr>
                <w:rFonts w:eastAsia="Calibri"/>
                <w:sz w:val="24"/>
                <w:szCs w:val="24"/>
              </w:rPr>
              <w:t xml:space="preserve"> </w:t>
            </w:r>
            <w:r w:rsidRPr="009A36AF">
              <w:rPr>
                <w:rFonts w:eastAsia="Calibri"/>
              </w:rPr>
              <w:t xml:space="preserve">What should we do differently or focus on next time in terms of teamwork (e.g., communication, seeking/offering help, role clarity, information sharing)? </w:t>
            </w:r>
            <w:proofErr w:type="gramStart"/>
            <w:r w:rsidRPr="009A36AF">
              <w:rPr>
                <w:rFonts w:eastAsia="Calibri"/>
              </w:rPr>
              <w:t>Be clear about who will do what and how this will help our team be successful in the next simulation case?</w:t>
            </w:r>
            <w:proofErr w:type="gramEnd"/>
          </w:p>
          <w:p w:rsidR="00786F07" w:rsidRPr="00B03972" w:rsidRDefault="00786F07" w:rsidP="00A6285D">
            <w:pPr>
              <w:pStyle w:val="ListParagraph"/>
              <w:spacing w:line="240" w:lineRule="auto"/>
              <w:ind w:left="144" w:right="435"/>
              <w:rPr>
                <w:rFonts w:eastAsia="Calibri"/>
                <w:sz w:val="24"/>
                <w:szCs w:val="24"/>
              </w:rPr>
            </w:pPr>
          </w:p>
        </w:tc>
      </w:tr>
    </w:tbl>
    <w:p w:rsidR="00786F07" w:rsidRDefault="00786F07" w:rsidP="00786F07">
      <w:pPr>
        <w:spacing w:line="240" w:lineRule="auto"/>
        <w:rPr>
          <w:rFonts w:eastAsia="Calibri"/>
          <w:b/>
          <w:bCs/>
          <w:sz w:val="24"/>
          <w:szCs w:val="24"/>
          <w:highlight w:val="yellow"/>
        </w:rPr>
      </w:pPr>
    </w:p>
    <w:p w:rsidR="00786F07" w:rsidRDefault="00786F07" w:rsidP="00786F07">
      <w:pPr>
        <w:rPr>
          <w:rFonts w:eastAsia="Aptos"/>
          <w:b/>
          <w:bCs/>
          <w:sz w:val="24"/>
          <w:szCs w:val="24"/>
        </w:rPr>
      </w:pPr>
    </w:p>
    <w:p w:rsidR="00786F07" w:rsidRDefault="00786F07" w:rsidP="00786F07">
      <w:pPr>
        <w:rPr>
          <w:rFonts w:eastAsia="Aptos"/>
          <w:b/>
          <w:bCs/>
          <w:sz w:val="24"/>
          <w:szCs w:val="24"/>
        </w:rPr>
      </w:pPr>
    </w:p>
    <w:p w:rsidR="00786F07" w:rsidRPr="00A53F80" w:rsidRDefault="00786F07" w:rsidP="00786F07">
      <w:pPr>
        <w:spacing w:line="240" w:lineRule="auto"/>
        <w:rPr>
          <w:rFonts w:eastAsia="Calibri"/>
          <w:b/>
          <w:bCs/>
          <w:sz w:val="30"/>
          <w:szCs w:val="30"/>
        </w:rPr>
      </w:pPr>
      <w:r w:rsidRPr="00A53F80">
        <w:rPr>
          <w:rFonts w:eastAsia="Calibri"/>
          <w:b/>
          <w:bCs/>
          <w:sz w:val="30"/>
          <w:szCs w:val="30"/>
        </w:rPr>
        <w:t xml:space="preserve">Appendix </w:t>
      </w:r>
      <w:r>
        <w:rPr>
          <w:rFonts w:eastAsia="Calibri"/>
          <w:b/>
          <w:bCs/>
          <w:sz w:val="30"/>
          <w:szCs w:val="30"/>
        </w:rPr>
        <w:t>B</w:t>
      </w:r>
    </w:p>
    <w:p w:rsidR="00786F07" w:rsidRDefault="00786F07" w:rsidP="00786F07">
      <w:pPr>
        <w:rPr>
          <w:rFonts w:eastAsia="Aptos"/>
          <w:noProof/>
          <w:sz w:val="24"/>
          <w:szCs w:val="24"/>
        </w:rPr>
      </w:pPr>
      <w:r>
        <w:rPr>
          <w:rFonts w:eastAsia="Aptos"/>
          <w:b/>
          <w:bCs/>
          <w:sz w:val="24"/>
          <w:szCs w:val="24"/>
        </w:rPr>
        <w:t>Pre- and Post-Test Questions</w:t>
      </w:r>
    </w:p>
    <w:p w:rsidR="00786F07" w:rsidRDefault="00786F07" w:rsidP="00786F07">
      <w:pPr>
        <w:rPr>
          <w:sz w:val="21"/>
          <w:szCs w:val="21"/>
        </w:rPr>
      </w:pPr>
      <w:r>
        <w:rPr>
          <w:sz w:val="21"/>
          <w:szCs w:val="21"/>
        </w:rPr>
        <w:t>Quiz: pre- and post-simulation</w:t>
      </w:r>
    </w:p>
    <w:p w:rsidR="00786F07" w:rsidRDefault="00786F07" w:rsidP="00786F07">
      <w:pPr>
        <w:rPr>
          <w:sz w:val="21"/>
          <w:szCs w:val="21"/>
        </w:rPr>
      </w:pPr>
    </w:p>
    <w:tbl>
      <w:tblPr>
        <w:tblW w:w="13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5"/>
        <w:gridCol w:w="3510"/>
        <w:gridCol w:w="4860"/>
      </w:tblGrid>
      <w:tr w:rsidR="00786F07" w:rsidTr="00A6285D">
        <w:tc>
          <w:tcPr>
            <w:tcW w:w="5035" w:type="dxa"/>
          </w:tcPr>
          <w:p w:rsidR="00786F07" w:rsidRDefault="00786F07" w:rsidP="00A6285D">
            <w:pPr>
              <w:jc w:val="center"/>
              <w:rPr>
                <w:b/>
                <w:bCs/>
                <w:sz w:val="21"/>
                <w:szCs w:val="21"/>
              </w:rPr>
            </w:pPr>
            <w:r>
              <w:rPr>
                <w:b/>
                <w:bCs/>
                <w:sz w:val="21"/>
                <w:szCs w:val="21"/>
              </w:rPr>
              <w:t>Question</w:t>
            </w:r>
          </w:p>
        </w:tc>
        <w:tc>
          <w:tcPr>
            <w:tcW w:w="3510" w:type="dxa"/>
          </w:tcPr>
          <w:p w:rsidR="00786F07" w:rsidRDefault="00786F07" w:rsidP="00A6285D">
            <w:pPr>
              <w:jc w:val="center"/>
              <w:rPr>
                <w:b/>
                <w:bCs/>
                <w:sz w:val="21"/>
                <w:szCs w:val="21"/>
              </w:rPr>
            </w:pPr>
            <w:r>
              <w:rPr>
                <w:b/>
                <w:bCs/>
                <w:sz w:val="21"/>
                <w:szCs w:val="21"/>
              </w:rPr>
              <w:t>Answer and justification</w:t>
            </w:r>
          </w:p>
        </w:tc>
        <w:tc>
          <w:tcPr>
            <w:tcW w:w="4860" w:type="dxa"/>
          </w:tcPr>
          <w:p w:rsidR="00786F07" w:rsidRDefault="00786F07" w:rsidP="00A6285D">
            <w:pPr>
              <w:jc w:val="center"/>
              <w:rPr>
                <w:b/>
                <w:bCs/>
                <w:sz w:val="21"/>
                <w:szCs w:val="21"/>
              </w:rPr>
            </w:pPr>
            <w:r>
              <w:rPr>
                <w:b/>
                <w:bCs/>
                <w:sz w:val="21"/>
                <w:szCs w:val="21"/>
              </w:rPr>
              <w:t>Place in simulation</w:t>
            </w:r>
          </w:p>
        </w:tc>
      </w:tr>
      <w:tr w:rsidR="00786F07" w:rsidTr="00A6285D">
        <w:tc>
          <w:tcPr>
            <w:tcW w:w="5035" w:type="dxa"/>
          </w:tcPr>
          <w:p w:rsidR="00786F07" w:rsidRDefault="00786F07" w:rsidP="00A6285D">
            <w:pPr>
              <w:rPr>
                <w:sz w:val="21"/>
                <w:szCs w:val="21"/>
              </w:rPr>
            </w:pPr>
            <w:r>
              <w:rPr>
                <w:sz w:val="21"/>
                <w:szCs w:val="21"/>
              </w:rPr>
              <w:lastRenderedPageBreak/>
              <w:t>Which of the following spirometry findings after the administration of a bronchodilator is consistent with a diagnosis of COPD?</w:t>
            </w:r>
          </w:p>
          <w:p w:rsidR="00786F07" w:rsidRDefault="00786F07" w:rsidP="00A6285D">
            <w:pPr>
              <w:rPr>
                <w:sz w:val="21"/>
                <w:szCs w:val="21"/>
              </w:rPr>
            </w:pPr>
          </w:p>
          <w:p w:rsidR="00786F07" w:rsidRDefault="00786F07" w:rsidP="00A6285D">
            <w:pPr>
              <w:rPr>
                <w:sz w:val="21"/>
                <w:szCs w:val="21"/>
              </w:rPr>
            </w:pPr>
            <w:r>
              <w:rPr>
                <w:sz w:val="21"/>
                <w:szCs w:val="21"/>
              </w:rPr>
              <w:t>A) FEV1/FVC ratio &gt; 0.8</w:t>
            </w:r>
          </w:p>
          <w:p w:rsidR="00786F07" w:rsidRDefault="00786F07" w:rsidP="00A6285D">
            <w:pPr>
              <w:rPr>
                <w:sz w:val="21"/>
                <w:szCs w:val="21"/>
              </w:rPr>
            </w:pPr>
            <w:r>
              <w:rPr>
                <w:sz w:val="21"/>
                <w:szCs w:val="21"/>
              </w:rPr>
              <w:t>B) FEV1 &lt; 80% predicted</w:t>
            </w:r>
          </w:p>
          <w:p w:rsidR="00786F07" w:rsidRDefault="00786F07" w:rsidP="00A6285D">
            <w:pPr>
              <w:rPr>
                <w:sz w:val="21"/>
                <w:szCs w:val="21"/>
              </w:rPr>
            </w:pPr>
            <w:r>
              <w:rPr>
                <w:sz w:val="21"/>
                <w:szCs w:val="21"/>
              </w:rPr>
              <w:t>C) FVC &lt; 80% predicted</w:t>
            </w:r>
          </w:p>
          <w:p w:rsidR="00786F07" w:rsidRDefault="00786F07" w:rsidP="00A6285D">
            <w:pPr>
              <w:rPr>
                <w:sz w:val="21"/>
                <w:szCs w:val="21"/>
              </w:rPr>
            </w:pPr>
            <w:r>
              <w:rPr>
                <w:sz w:val="21"/>
                <w:szCs w:val="21"/>
              </w:rPr>
              <w:t xml:space="preserve">D) FEV1/FVC ratio &lt; 0.7 </w:t>
            </w:r>
          </w:p>
        </w:tc>
        <w:tc>
          <w:tcPr>
            <w:tcW w:w="3510" w:type="dxa"/>
          </w:tcPr>
          <w:p w:rsidR="00786F07" w:rsidRDefault="00786F07" w:rsidP="00A6285D">
            <w:pPr>
              <w:rPr>
                <w:sz w:val="21"/>
                <w:szCs w:val="21"/>
              </w:rPr>
            </w:pPr>
            <w:r>
              <w:rPr>
                <w:sz w:val="21"/>
                <w:szCs w:val="21"/>
              </w:rPr>
              <w:t>D</w:t>
            </w:r>
          </w:p>
          <w:p w:rsidR="00786F07" w:rsidRDefault="00786F07" w:rsidP="00A6285D">
            <w:pPr>
              <w:rPr>
                <w:sz w:val="21"/>
                <w:szCs w:val="21"/>
              </w:rPr>
            </w:pPr>
          </w:p>
          <w:p w:rsidR="00786F07" w:rsidRDefault="00786F07" w:rsidP="00A6285D">
            <w:pPr>
              <w:rPr>
                <w:sz w:val="21"/>
                <w:szCs w:val="21"/>
              </w:rPr>
            </w:pPr>
            <w:r>
              <w:rPr>
                <w:sz w:val="21"/>
                <w:szCs w:val="21"/>
              </w:rPr>
              <w:t xml:space="preserve">Diagnosis of COPD </w:t>
            </w:r>
            <w:proofErr w:type="gramStart"/>
            <w:r>
              <w:rPr>
                <w:sz w:val="21"/>
                <w:szCs w:val="21"/>
              </w:rPr>
              <w:t>is based</w:t>
            </w:r>
            <w:proofErr w:type="gramEnd"/>
            <w:r>
              <w:rPr>
                <w:sz w:val="21"/>
                <w:szCs w:val="21"/>
              </w:rPr>
              <w:t xml:space="preserve"> on spirometry findings showing a post-bronchodilator FEV1/FVC ratio &lt; 0.7.</w:t>
            </w:r>
          </w:p>
        </w:tc>
        <w:tc>
          <w:tcPr>
            <w:tcW w:w="4860" w:type="dxa"/>
          </w:tcPr>
          <w:p w:rsidR="00786F07" w:rsidRDefault="00786F07" w:rsidP="00A6285D">
            <w:pPr>
              <w:rPr>
                <w:sz w:val="21"/>
                <w:szCs w:val="21"/>
              </w:rPr>
            </w:pPr>
            <w:r>
              <w:rPr>
                <w:sz w:val="21"/>
                <w:szCs w:val="21"/>
              </w:rPr>
              <w:t>Respiratory</w:t>
            </w:r>
          </w:p>
          <w:p w:rsidR="00786F07" w:rsidRDefault="00786F07" w:rsidP="00A6285D">
            <w:pPr>
              <w:rPr>
                <w:sz w:val="21"/>
                <w:szCs w:val="21"/>
              </w:rPr>
            </w:pPr>
          </w:p>
          <w:p w:rsidR="00786F07" w:rsidRDefault="00786F07" w:rsidP="00A6285D">
            <w:pPr>
              <w:rPr>
                <w:sz w:val="21"/>
                <w:szCs w:val="21"/>
              </w:rPr>
            </w:pPr>
            <w:r>
              <w:rPr>
                <w:sz w:val="21"/>
                <w:szCs w:val="21"/>
              </w:rPr>
              <w:t>2B—students receive the patient’s pulmonary function tests and need to interpret them</w:t>
            </w:r>
          </w:p>
        </w:tc>
      </w:tr>
      <w:tr w:rsidR="00786F07" w:rsidTr="00A6285D">
        <w:tc>
          <w:tcPr>
            <w:tcW w:w="5035" w:type="dxa"/>
          </w:tcPr>
          <w:p w:rsidR="00786F07" w:rsidRDefault="00786F07" w:rsidP="00A6285D">
            <w:pPr>
              <w:rPr>
                <w:sz w:val="21"/>
                <w:szCs w:val="21"/>
              </w:rPr>
            </w:pPr>
            <w:r>
              <w:rPr>
                <w:sz w:val="21"/>
                <w:szCs w:val="21"/>
              </w:rPr>
              <w:t xml:space="preserve">All of the following except one </w:t>
            </w:r>
            <w:proofErr w:type="gramStart"/>
            <w:r>
              <w:rPr>
                <w:sz w:val="21"/>
                <w:szCs w:val="21"/>
              </w:rPr>
              <w:t>have been implicated</w:t>
            </w:r>
            <w:proofErr w:type="gramEnd"/>
            <w:r>
              <w:rPr>
                <w:sz w:val="21"/>
                <w:szCs w:val="21"/>
              </w:rPr>
              <w:t xml:space="preserve"> on the development of COPD. Which is the EXCEPTION? </w:t>
            </w:r>
          </w:p>
          <w:p w:rsidR="00786F07" w:rsidRDefault="00786F07" w:rsidP="00A6285D">
            <w:pPr>
              <w:rPr>
                <w:sz w:val="21"/>
                <w:szCs w:val="21"/>
              </w:rPr>
            </w:pPr>
          </w:p>
          <w:p w:rsidR="00786F07" w:rsidRDefault="00786F07" w:rsidP="00A6285D">
            <w:pPr>
              <w:rPr>
                <w:sz w:val="21"/>
                <w:szCs w:val="21"/>
              </w:rPr>
            </w:pPr>
            <w:r>
              <w:rPr>
                <w:sz w:val="21"/>
                <w:szCs w:val="21"/>
              </w:rPr>
              <w:t>A) Smoking</w:t>
            </w:r>
          </w:p>
          <w:p w:rsidR="00786F07" w:rsidRDefault="00786F07" w:rsidP="00A6285D">
            <w:pPr>
              <w:rPr>
                <w:sz w:val="21"/>
                <w:szCs w:val="21"/>
              </w:rPr>
            </w:pPr>
            <w:r>
              <w:rPr>
                <w:sz w:val="21"/>
                <w:szCs w:val="21"/>
              </w:rPr>
              <w:t>B) Occupational exposure to dust and chemicals</w:t>
            </w:r>
          </w:p>
          <w:p w:rsidR="00786F07" w:rsidRDefault="00786F07" w:rsidP="00A6285D">
            <w:pPr>
              <w:rPr>
                <w:sz w:val="21"/>
                <w:szCs w:val="21"/>
              </w:rPr>
            </w:pPr>
            <w:r>
              <w:rPr>
                <w:sz w:val="21"/>
                <w:szCs w:val="21"/>
              </w:rPr>
              <w:t>C) Family history of asthma</w:t>
            </w:r>
          </w:p>
          <w:p w:rsidR="00786F07" w:rsidRDefault="00786F07" w:rsidP="00A6285D">
            <w:pPr>
              <w:rPr>
                <w:sz w:val="21"/>
                <w:szCs w:val="21"/>
              </w:rPr>
            </w:pPr>
            <w:r>
              <w:rPr>
                <w:sz w:val="21"/>
                <w:szCs w:val="21"/>
              </w:rPr>
              <w:t>D) Alpha-1 antitrypsin deficiency</w:t>
            </w:r>
          </w:p>
        </w:tc>
        <w:tc>
          <w:tcPr>
            <w:tcW w:w="3510" w:type="dxa"/>
          </w:tcPr>
          <w:p w:rsidR="00786F07" w:rsidRDefault="00786F07" w:rsidP="00A6285D">
            <w:pPr>
              <w:rPr>
                <w:sz w:val="21"/>
                <w:szCs w:val="21"/>
              </w:rPr>
            </w:pPr>
            <w:r>
              <w:rPr>
                <w:sz w:val="21"/>
                <w:szCs w:val="21"/>
              </w:rPr>
              <w:t>C</w:t>
            </w:r>
          </w:p>
          <w:p w:rsidR="00786F07" w:rsidRDefault="00786F07" w:rsidP="00A6285D">
            <w:pPr>
              <w:rPr>
                <w:sz w:val="21"/>
                <w:szCs w:val="21"/>
              </w:rPr>
            </w:pPr>
          </w:p>
          <w:p w:rsidR="00786F07" w:rsidRDefault="00786F07" w:rsidP="00A6285D">
            <w:pPr>
              <w:rPr>
                <w:sz w:val="21"/>
                <w:szCs w:val="21"/>
              </w:rPr>
            </w:pPr>
            <w:r>
              <w:rPr>
                <w:sz w:val="21"/>
                <w:szCs w:val="21"/>
              </w:rPr>
              <w:t xml:space="preserve">While smoking, occupational exposure to dust and chemicals, and alpha-1 antitrypsin deficiency are all </w:t>
            </w:r>
            <w:proofErr w:type="gramStart"/>
            <w:r>
              <w:rPr>
                <w:sz w:val="21"/>
                <w:szCs w:val="21"/>
              </w:rPr>
              <w:t>well-established</w:t>
            </w:r>
            <w:proofErr w:type="gramEnd"/>
            <w:r>
              <w:rPr>
                <w:sz w:val="21"/>
                <w:szCs w:val="21"/>
              </w:rPr>
              <w:t xml:space="preserve"> risk factors for COPD, family history of asthma is not considered a risk factor.</w:t>
            </w:r>
          </w:p>
        </w:tc>
        <w:tc>
          <w:tcPr>
            <w:tcW w:w="4860" w:type="dxa"/>
          </w:tcPr>
          <w:p w:rsidR="00786F07" w:rsidRDefault="00786F07" w:rsidP="00A6285D">
            <w:pPr>
              <w:rPr>
                <w:sz w:val="21"/>
                <w:szCs w:val="21"/>
              </w:rPr>
            </w:pPr>
            <w:r>
              <w:rPr>
                <w:sz w:val="21"/>
                <w:szCs w:val="21"/>
              </w:rPr>
              <w:t>Respiratory</w:t>
            </w:r>
          </w:p>
          <w:p w:rsidR="00786F07" w:rsidRDefault="00786F07" w:rsidP="00A6285D">
            <w:pPr>
              <w:rPr>
                <w:sz w:val="21"/>
                <w:szCs w:val="21"/>
              </w:rPr>
            </w:pPr>
          </w:p>
          <w:p w:rsidR="00786F07" w:rsidRDefault="00786F07" w:rsidP="00A6285D">
            <w:pPr>
              <w:rPr>
                <w:sz w:val="21"/>
                <w:szCs w:val="21"/>
              </w:rPr>
            </w:pPr>
            <w:r>
              <w:rPr>
                <w:sz w:val="21"/>
                <w:szCs w:val="21"/>
              </w:rPr>
              <w:t xml:space="preserve">Based on the information students received pre-simulation, they should link the patient’s significant smoking history with COPD and they should elicit this diagnosis from the patient’s history. </w:t>
            </w:r>
          </w:p>
        </w:tc>
      </w:tr>
      <w:tr w:rsidR="00786F07" w:rsidTr="00A6285D">
        <w:tc>
          <w:tcPr>
            <w:tcW w:w="5035" w:type="dxa"/>
          </w:tcPr>
          <w:p w:rsidR="00786F07" w:rsidRDefault="00786F07" w:rsidP="00A6285D">
            <w:pPr>
              <w:rPr>
                <w:sz w:val="21"/>
                <w:szCs w:val="21"/>
              </w:rPr>
            </w:pPr>
            <w:r>
              <w:rPr>
                <w:sz w:val="21"/>
                <w:szCs w:val="21"/>
              </w:rPr>
              <w:t>A 70-year-old patient with a history of COPD presents to the emergency department with increased dyspnea, cough, and purulent sputum production. On examination, the patient is febrile with increased respiratory rate and bilateral coarse crackles on auscultation. Which of the following is the most likely explanation for the patient's worsening symptoms?</w:t>
            </w:r>
          </w:p>
          <w:p w:rsidR="00786F07" w:rsidRDefault="00786F07" w:rsidP="00A6285D">
            <w:pPr>
              <w:rPr>
                <w:sz w:val="21"/>
                <w:szCs w:val="21"/>
              </w:rPr>
            </w:pPr>
          </w:p>
          <w:p w:rsidR="00786F07" w:rsidRDefault="00786F07" w:rsidP="00A6285D">
            <w:pPr>
              <w:rPr>
                <w:sz w:val="21"/>
                <w:szCs w:val="21"/>
              </w:rPr>
            </w:pPr>
            <w:r>
              <w:rPr>
                <w:sz w:val="21"/>
                <w:szCs w:val="21"/>
              </w:rPr>
              <w:t>A) Development of albuterol resistance</w:t>
            </w:r>
          </w:p>
          <w:p w:rsidR="00786F07" w:rsidRDefault="00786F07" w:rsidP="00A6285D">
            <w:pPr>
              <w:rPr>
                <w:sz w:val="21"/>
                <w:szCs w:val="21"/>
              </w:rPr>
            </w:pPr>
            <w:r>
              <w:rPr>
                <w:sz w:val="21"/>
                <w:szCs w:val="21"/>
              </w:rPr>
              <w:t>B) Acute exacerbation of COPD</w:t>
            </w:r>
          </w:p>
          <w:p w:rsidR="00786F07" w:rsidRDefault="00786F07" w:rsidP="00A6285D">
            <w:pPr>
              <w:rPr>
                <w:sz w:val="21"/>
                <w:szCs w:val="21"/>
              </w:rPr>
            </w:pPr>
            <w:r>
              <w:rPr>
                <w:sz w:val="21"/>
                <w:szCs w:val="21"/>
              </w:rPr>
              <w:t>C) Development of pneumonia</w:t>
            </w:r>
          </w:p>
          <w:p w:rsidR="00786F07" w:rsidRDefault="00786F07" w:rsidP="00A6285D">
            <w:pPr>
              <w:rPr>
                <w:sz w:val="21"/>
                <w:szCs w:val="21"/>
              </w:rPr>
            </w:pPr>
            <w:r>
              <w:rPr>
                <w:sz w:val="21"/>
                <w:szCs w:val="21"/>
              </w:rPr>
              <w:t>D) Pulmonary embolism</w:t>
            </w:r>
          </w:p>
        </w:tc>
        <w:tc>
          <w:tcPr>
            <w:tcW w:w="3510" w:type="dxa"/>
          </w:tcPr>
          <w:p w:rsidR="00786F07" w:rsidRDefault="00786F07" w:rsidP="00A6285D">
            <w:pPr>
              <w:rPr>
                <w:sz w:val="21"/>
                <w:szCs w:val="21"/>
              </w:rPr>
            </w:pPr>
            <w:r>
              <w:rPr>
                <w:sz w:val="21"/>
                <w:szCs w:val="21"/>
              </w:rPr>
              <w:t>C</w:t>
            </w:r>
          </w:p>
          <w:p w:rsidR="00786F07" w:rsidRDefault="00786F07" w:rsidP="00A6285D">
            <w:pPr>
              <w:rPr>
                <w:sz w:val="21"/>
                <w:szCs w:val="21"/>
              </w:rPr>
            </w:pPr>
          </w:p>
          <w:p w:rsidR="00786F07" w:rsidRDefault="00786F07" w:rsidP="00A6285D">
            <w:pPr>
              <w:rPr>
                <w:sz w:val="21"/>
                <w:szCs w:val="21"/>
              </w:rPr>
            </w:pPr>
            <w:r>
              <w:rPr>
                <w:sz w:val="21"/>
                <w:szCs w:val="21"/>
              </w:rPr>
              <w:t>Patients with COPD are at increased risk of developing respiratory tract infections, such as pneumonia, which can lead to worsening of symptoms including increased dyspnea, cough, and sputum production.</w:t>
            </w:r>
          </w:p>
        </w:tc>
        <w:tc>
          <w:tcPr>
            <w:tcW w:w="4860" w:type="dxa"/>
          </w:tcPr>
          <w:p w:rsidR="00786F07" w:rsidRDefault="00786F07" w:rsidP="00A6285D">
            <w:pPr>
              <w:rPr>
                <w:sz w:val="21"/>
                <w:szCs w:val="21"/>
              </w:rPr>
            </w:pPr>
            <w:r>
              <w:rPr>
                <w:sz w:val="21"/>
                <w:szCs w:val="21"/>
              </w:rPr>
              <w:t>Respiratory</w:t>
            </w:r>
          </w:p>
          <w:p w:rsidR="00786F07" w:rsidRDefault="00786F07" w:rsidP="00A6285D">
            <w:pPr>
              <w:rPr>
                <w:sz w:val="21"/>
                <w:szCs w:val="21"/>
              </w:rPr>
            </w:pPr>
          </w:p>
          <w:p w:rsidR="00786F07" w:rsidRDefault="00786F07" w:rsidP="00A6285D">
            <w:pPr>
              <w:rPr>
                <w:sz w:val="21"/>
                <w:szCs w:val="21"/>
              </w:rPr>
            </w:pPr>
            <w:r>
              <w:rPr>
                <w:sz w:val="21"/>
                <w:szCs w:val="21"/>
              </w:rPr>
              <w:t>2—</w:t>
            </w:r>
            <w:proofErr w:type="spellStart"/>
            <w:r>
              <w:rPr>
                <w:sz w:val="21"/>
                <w:szCs w:val="21"/>
              </w:rPr>
              <w:t>ddx</w:t>
            </w:r>
            <w:proofErr w:type="spellEnd"/>
            <w:r>
              <w:rPr>
                <w:sz w:val="21"/>
                <w:szCs w:val="21"/>
              </w:rPr>
              <w:t xml:space="preserve"> discussion that includes a respiratory infection</w:t>
            </w:r>
          </w:p>
        </w:tc>
      </w:tr>
      <w:tr w:rsidR="00786F07" w:rsidTr="00A6285D">
        <w:tc>
          <w:tcPr>
            <w:tcW w:w="5035" w:type="dxa"/>
          </w:tcPr>
          <w:p w:rsidR="00786F07" w:rsidRDefault="00786F07" w:rsidP="00A6285D">
            <w:pPr>
              <w:rPr>
                <w:sz w:val="21"/>
                <w:szCs w:val="21"/>
              </w:rPr>
            </w:pPr>
            <w:r>
              <w:rPr>
                <w:sz w:val="21"/>
                <w:szCs w:val="21"/>
              </w:rPr>
              <w:t>Which of the following characteristics helps distinguish angina from myocardial infarction (MI)?</w:t>
            </w:r>
          </w:p>
          <w:p w:rsidR="00786F07" w:rsidRDefault="00786F07" w:rsidP="00A6285D">
            <w:pPr>
              <w:rPr>
                <w:sz w:val="21"/>
                <w:szCs w:val="21"/>
              </w:rPr>
            </w:pPr>
          </w:p>
          <w:p w:rsidR="00786F07" w:rsidRDefault="00786F07" w:rsidP="00A6285D">
            <w:pPr>
              <w:rPr>
                <w:sz w:val="21"/>
                <w:szCs w:val="21"/>
              </w:rPr>
            </w:pPr>
            <w:r>
              <w:rPr>
                <w:sz w:val="21"/>
                <w:szCs w:val="21"/>
              </w:rPr>
              <w:t>A) Pain radiating to left jaw</w:t>
            </w:r>
          </w:p>
          <w:p w:rsidR="00786F07" w:rsidRDefault="00786F07" w:rsidP="00A6285D">
            <w:pPr>
              <w:rPr>
                <w:sz w:val="21"/>
                <w:szCs w:val="21"/>
              </w:rPr>
            </w:pPr>
            <w:r>
              <w:rPr>
                <w:sz w:val="21"/>
                <w:szCs w:val="21"/>
              </w:rPr>
              <w:lastRenderedPageBreak/>
              <w:t>B) Pain worsened by deep breathing</w:t>
            </w:r>
          </w:p>
          <w:p w:rsidR="00786F07" w:rsidRDefault="00786F07" w:rsidP="00A6285D">
            <w:pPr>
              <w:rPr>
                <w:sz w:val="21"/>
                <w:szCs w:val="21"/>
              </w:rPr>
            </w:pPr>
            <w:r>
              <w:rPr>
                <w:sz w:val="21"/>
                <w:szCs w:val="21"/>
              </w:rPr>
              <w:t>C) Pain associated with diaphoresis and nausea</w:t>
            </w:r>
          </w:p>
          <w:p w:rsidR="00786F07" w:rsidRDefault="00786F07" w:rsidP="00A6285D">
            <w:pPr>
              <w:rPr>
                <w:sz w:val="21"/>
                <w:szCs w:val="21"/>
              </w:rPr>
            </w:pPr>
            <w:r>
              <w:rPr>
                <w:sz w:val="21"/>
                <w:szCs w:val="21"/>
              </w:rPr>
              <w:t>D) Pain aggravated by chest wall palpation</w:t>
            </w:r>
          </w:p>
        </w:tc>
        <w:tc>
          <w:tcPr>
            <w:tcW w:w="3510" w:type="dxa"/>
          </w:tcPr>
          <w:p w:rsidR="00786F07" w:rsidRDefault="00786F07" w:rsidP="00A6285D">
            <w:pPr>
              <w:rPr>
                <w:sz w:val="21"/>
                <w:szCs w:val="21"/>
              </w:rPr>
            </w:pPr>
            <w:r>
              <w:rPr>
                <w:sz w:val="21"/>
                <w:szCs w:val="21"/>
              </w:rPr>
              <w:lastRenderedPageBreak/>
              <w:t>C</w:t>
            </w:r>
          </w:p>
          <w:p w:rsidR="00786F07" w:rsidRDefault="00786F07" w:rsidP="00A6285D">
            <w:pPr>
              <w:rPr>
                <w:sz w:val="21"/>
                <w:szCs w:val="21"/>
              </w:rPr>
            </w:pPr>
          </w:p>
          <w:p w:rsidR="00786F07" w:rsidRDefault="00786F07" w:rsidP="00A6285D">
            <w:pPr>
              <w:rPr>
                <w:sz w:val="21"/>
                <w:szCs w:val="21"/>
              </w:rPr>
            </w:pPr>
            <w:r>
              <w:rPr>
                <w:sz w:val="21"/>
                <w:szCs w:val="21"/>
              </w:rPr>
              <w:t xml:space="preserve">While both angina and myocardial infarction (MI) can present with </w:t>
            </w:r>
            <w:r>
              <w:rPr>
                <w:sz w:val="21"/>
                <w:szCs w:val="21"/>
              </w:rPr>
              <w:lastRenderedPageBreak/>
              <w:t>chest pain, the presence of symptoms such as diaphoresis and nausea is more indicative of an MI</w:t>
            </w:r>
          </w:p>
        </w:tc>
        <w:tc>
          <w:tcPr>
            <w:tcW w:w="4860" w:type="dxa"/>
          </w:tcPr>
          <w:p w:rsidR="00786F07" w:rsidRDefault="00786F07" w:rsidP="00A6285D">
            <w:pPr>
              <w:rPr>
                <w:sz w:val="21"/>
                <w:szCs w:val="21"/>
              </w:rPr>
            </w:pPr>
            <w:r>
              <w:rPr>
                <w:sz w:val="21"/>
                <w:szCs w:val="21"/>
              </w:rPr>
              <w:lastRenderedPageBreak/>
              <w:t>Cardiovascular</w:t>
            </w:r>
          </w:p>
        </w:tc>
      </w:tr>
      <w:tr w:rsidR="00786F07" w:rsidTr="00A6285D">
        <w:tc>
          <w:tcPr>
            <w:tcW w:w="5035" w:type="dxa"/>
          </w:tcPr>
          <w:p w:rsidR="00786F07" w:rsidRDefault="00786F07" w:rsidP="00A6285D">
            <w:pPr>
              <w:rPr>
                <w:sz w:val="21"/>
                <w:szCs w:val="21"/>
              </w:rPr>
            </w:pPr>
            <w:r>
              <w:rPr>
                <w:sz w:val="21"/>
                <w:szCs w:val="21"/>
              </w:rPr>
              <w:t>What is the primary mechanism of action of nitroglycerin in the management of angina?</w:t>
            </w:r>
          </w:p>
          <w:p w:rsidR="00786F07" w:rsidRDefault="00786F07" w:rsidP="00A6285D">
            <w:pPr>
              <w:rPr>
                <w:sz w:val="21"/>
                <w:szCs w:val="21"/>
              </w:rPr>
            </w:pPr>
          </w:p>
          <w:p w:rsidR="00786F07" w:rsidRDefault="00786F07" w:rsidP="00A6285D">
            <w:pPr>
              <w:rPr>
                <w:sz w:val="21"/>
                <w:szCs w:val="21"/>
              </w:rPr>
            </w:pPr>
            <w:r>
              <w:rPr>
                <w:sz w:val="21"/>
                <w:szCs w:val="21"/>
              </w:rPr>
              <w:t>A) Inhibition of platelet aggregation</w:t>
            </w:r>
          </w:p>
          <w:p w:rsidR="00786F07" w:rsidRDefault="00786F07" w:rsidP="00A6285D">
            <w:pPr>
              <w:rPr>
                <w:sz w:val="21"/>
                <w:szCs w:val="21"/>
              </w:rPr>
            </w:pPr>
            <w:r>
              <w:rPr>
                <w:sz w:val="21"/>
                <w:szCs w:val="21"/>
              </w:rPr>
              <w:t>B) Vasodilation through stimulation of beta receptors</w:t>
            </w:r>
          </w:p>
          <w:p w:rsidR="00786F07" w:rsidRDefault="00786F07" w:rsidP="00A6285D">
            <w:pPr>
              <w:rPr>
                <w:sz w:val="21"/>
                <w:szCs w:val="21"/>
              </w:rPr>
            </w:pPr>
            <w:r>
              <w:rPr>
                <w:sz w:val="21"/>
                <w:szCs w:val="21"/>
              </w:rPr>
              <w:t>C) Activation of guanylate cyclase leading to increased cyclic GMP</w:t>
            </w:r>
          </w:p>
          <w:p w:rsidR="00786F07" w:rsidRDefault="00786F07" w:rsidP="00A6285D">
            <w:pPr>
              <w:rPr>
                <w:sz w:val="21"/>
                <w:szCs w:val="21"/>
              </w:rPr>
            </w:pPr>
            <w:r>
              <w:rPr>
                <w:sz w:val="21"/>
                <w:szCs w:val="21"/>
              </w:rPr>
              <w:t>D) Inhibition of angiotensin-converting enzyme (ACE)</w:t>
            </w:r>
          </w:p>
          <w:p w:rsidR="00786F07" w:rsidRDefault="00786F07" w:rsidP="00A6285D">
            <w:pPr>
              <w:rPr>
                <w:sz w:val="21"/>
                <w:szCs w:val="21"/>
              </w:rPr>
            </w:pPr>
          </w:p>
          <w:p w:rsidR="00786F07" w:rsidRDefault="00786F07" w:rsidP="00A6285D">
            <w:pPr>
              <w:rPr>
                <w:sz w:val="21"/>
                <w:szCs w:val="21"/>
              </w:rPr>
            </w:pPr>
          </w:p>
          <w:p w:rsidR="00786F07" w:rsidRDefault="00786F07" w:rsidP="00A6285D">
            <w:pPr>
              <w:rPr>
                <w:sz w:val="21"/>
                <w:szCs w:val="21"/>
              </w:rPr>
            </w:pPr>
          </w:p>
        </w:tc>
        <w:tc>
          <w:tcPr>
            <w:tcW w:w="3510" w:type="dxa"/>
          </w:tcPr>
          <w:p w:rsidR="00786F07" w:rsidRDefault="00786F07" w:rsidP="00A6285D">
            <w:pPr>
              <w:rPr>
                <w:sz w:val="21"/>
                <w:szCs w:val="21"/>
              </w:rPr>
            </w:pPr>
            <w:r>
              <w:rPr>
                <w:sz w:val="21"/>
                <w:szCs w:val="21"/>
              </w:rPr>
              <w:t>C</w:t>
            </w:r>
          </w:p>
          <w:p w:rsidR="00786F07" w:rsidRDefault="00786F07" w:rsidP="00A6285D">
            <w:pPr>
              <w:rPr>
                <w:sz w:val="21"/>
                <w:szCs w:val="21"/>
              </w:rPr>
            </w:pPr>
          </w:p>
          <w:p w:rsidR="00786F07" w:rsidRDefault="00786F07" w:rsidP="00A6285D">
            <w:pPr>
              <w:rPr>
                <w:sz w:val="21"/>
                <w:szCs w:val="21"/>
              </w:rPr>
            </w:pPr>
            <w:r>
              <w:rPr>
                <w:sz w:val="21"/>
                <w:szCs w:val="21"/>
              </w:rPr>
              <w:t>Nitroglycerin is a nitric oxide donor that activates guanylate cyclase, leading to increased cyclic GMP (cGMP) levels, which in turn causes vasodilation of coronary arteries, resulting in improved myocardial perfusion and relief of angina symptoms.</w:t>
            </w:r>
          </w:p>
        </w:tc>
        <w:tc>
          <w:tcPr>
            <w:tcW w:w="4860" w:type="dxa"/>
          </w:tcPr>
          <w:p w:rsidR="00786F07" w:rsidRDefault="00786F07" w:rsidP="00A6285D">
            <w:pPr>
              <w:rPr>
                <w:sz w:val="21"/>
                <w:szCs w:val="21"/>
              </w:rPr>
            </w:pPr>
            <w:r>
              <w:rPr>
                <w:sz w:val="21"/>
                <w:szCs w:val="21"/>
              </w:rPr>
              <w:t>Cardiovascular</w:t>
            </w:r>
          </w:p>
        </w:tc>
      </w:tr>
    </w:tbl>
    <w:p w:rsidR="00786F07" w:rsidRDefault="00786F07" w:rsidP="00786F07">
      <w:pPr>
        <w:rPr>
          <w:sz w:val="21"/>
          <w:szCs w:val="21"/>
        </w:rPr>
      </w:pPr>
    </w:p>
    <w:p w:rsidR="00786F07" w:rsidRDefault="00786F07" w:rsidP="00786F07">
      <w:pPr>
        <w:rPr>
          <w:rFonts w:eastAsia="Aptos"/>
          <w:noProof/>
          <w:sz w:val="24"/>
          <w:szCs w:val="24"/>
        </w:rPr>
      </w:pPr>
    </w:p>
    <w:p w:rsidR="00786F07" w:rsidRDefault="00786F07" w:rsidP="00786F07">
      <w:pPr>
        <w:rPr>
          <w:rFonts w:eastAsia="Aptos"/>
          <w:noProof/>
          <w:sz w:val="24"/>
          <w:szCs w:val="24"/>
        </w:rPr>
      </w:pPr>
    </w:p>
    <w:p w:rsidR="00786F07" w:rsidRDefault="00786F07" w:rsidP="00786F07">
      <w:pPr>
        <w:rPr>
          <w:rFonts w:eastAsia="Aptos"/>
          <w:noProof/>
          <w:sz w:val="24"/>
          <w:szCs w:val="24"/>
        </w:rPr>
      </w:pPr>
    </w:p>
    <w:p w:rsidR="00786F07" w:rsidRDefault="00786F07" w:rsidP="00786F07">
      <w:pPr>
        <w:rPr>
          <w:rFonts w:eastAsia="Aptos"/>
          <w:noProof/>
          <w:sz w:val="24"/>
          <w:szCs w:val="24"/>
        </w:rPr>
      </w:pPr>
    </w:p>
    <w:p w:rsidR="00786F07" w:rsidRPr="00A53F80" w:rsidRDefault="00786F07" w:rsidP="00786F07">
      <w:pPr>
        <w:spacing w:line="240" w:lineRule="auto"/>
        <w:rPr>
          <w:rFonts w:eastAsia="Calibri"/>
          <w:b/>
          <w:bCs/>
          <w:sz w:val="30"/>
          <w:szCs w:val="30"/>
        </w:rPr>
      </w:pPr>
      <w:r w:rsidRPr="00A53F80">
        <w:rPr>
          <w:rFonts w:eastAsia="Calibri"/>
          <w:b/>
          <w:bCs/>
          <w:sz w:val="30"/>
          <w:szCs w:val="30"/>
        </w:rPr>
        <w:t xml:space="preserve">Appendix </w:t>
      </w:r>
      <w:r>
        <w:rPr>
          <w:rFonts w:eastAsia="Calibri"/>
          <w:b/>
          <w:bCs/>
          <w:sz w:val="30"/>
          <w:szCs w:val="30"/>
        </w:rPr>
        <w:t>C</w:t>
      </w:r>
    </w:p>
    <w:p w:rsidR="00786F07" w:rsidRDefault="00786F07" w:rsidP="00786F07">
      <w:pPr>
        <w:rPr>
          <w:rFonts w:eastAsia="Aptos"/>
          <w:b/>
          <w:bCs/>
          <w:sz w:val="24"/>
          <w:szCs w:val="24"/>
        </w:rPr>
      </w:pPr>
      <w:r>
        <w:rPr>
          <w:rFonts w:eastAsia="Aptos"/>
          <w:b/>
          <w:bCs/>
          <w:sz w:val="24"/>
          <w:szCs w:val="24"/>
        </w:rPr>
        <w:t>Sample Coded Utterances from Simulation Transcripts</w:t>
      </w:r>
    </w:p>
    <w:p w:rsidR="00786F07" w:rsidRDefault="00786F07" w:rsidP="00786F07">
      <w:pPr>
        <w:rPr>
          <w:rFonts w:eastAsia="Aptos"/>
          <w:noProof/>
          <w:sz w:val="24"/>
          <w:szCs w:val="24"/>
        </w:rPr>
      </w:pPr>
      <w:r>
        <w:rPr>
          <w:rFonts w:eastAsia="Aptos"/>
          <w:b/>
          <w:bCs/>
          <w:sz w:val="24"/>
          <w:szCs w:val="24"/>
        </w:rPr>
        <w:t>*All student names changed to protect anonymity</w:t>
      </w:r>
    </w:p>
    <w:p w:rsidR="00786F07" w:rsidRDefault="00786F07" w:rsidP="00786F07">
      <w:pPr>
        <w:rPr>
          <w:rFonts w:eastAsia="Aptos"/>
          <w:noProof/>
          <w:sz w:val="24"/>
          <w:szCs w:val="24"/>
        </w:rPr>
      </w:pPr>
    </w:p>
    <w:p w:rsidR="00786F07" w:rsidRPr="008B14C9" w:rsidRDefault="00786F07" w:rsidP="00786F07">
      <w:pPr>
        <w:rPr>
          <w:sz w:val="21"/>
          <w:szCs w:val="21"/>
        </w:rPr>
      </w:pPr>
      <w:r w:rsidRPr="008B14C9">
        <w:rPr>
          <w:sz w:val="21"/>
          <w:szCs w:val="21"/>
        </w:rPr>
        <w:t>Control (Team 3): example highlighting Eliciting Information and Suggest/Request Info</w:t>
      </w:r>
      <w:r>
        <w:rPr>
          <w:sz w:val="21"/>
          <w:szCs w:val="21"/>
        </w:rPr>
        <w:t>rmation</w:t>
      </w:r>
    </w:p>
    <w:tbl>
      <w:tblPr>
        <w:tblW w:w="10072"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159"/>
        <w:gridCol w:w="6573"/>
        <w:gridCol w:w="2340"/>
      </w:tblGrid>
      <w:tr w:rsidR="00786F07" w:rsidRPr="008B14C9" w:rsidTr="00A6285D">
        <w:trPr>
          <w:trHeight w:val="315"/>
        </w:trPr>
        <w:tc>
          <w:tcPr>
            <w:tcW w:w="1159"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b/>
                <w:bCs/>
                <w:sz w:val="21"/>
                <w:szCs w:val="21"/>
              </w:rPr>
            </w:pPr>
            <w:r w:rsidRPr="008B14C9">
              <w:rPr>
                <w:b/>
                <w:bCs/>
                <w:sz w:val="21"/>
                <w:szCs w:val="21"/>
              </w:rPr>
              <w:t>Student</w:t>
            </w:r>
            <w:r>
              <w:rPr>
                <w:b/>
                <w:bCs/>
                <w:sz w:val="21"/>
                <w:szCs w:val="21"/>
              </w:rPr>
              <w:t>*</w:t>
            </w:r>
          </w:p>
        </w:tc>
        <w:tc>
          <w:tcPr>
            <w:tcW w:w="6573"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b/>
                <w:bCs/>
                <w:sz w:val="21"/>
                <w:szCs w:val="21"/>
              </w:rPr>
            </w:pPr>
            <w:r w:rsidRPr="008B14C9">
              <w:rPr>
                <w:b/>
                <w:bCs/>
                <w:sz w:val="21"/>
                <w:szCs w:val="21"/>
              </w:rPr>
              <w:t>Utterance</w:t>
            </w:r>
          </w:p>
        </w:tc>
        <w:tc>
          <w:tcPr>
            <w:tcW w:w="2340" w:type="dxa"/>
            <w:tcBorders>
              <w:top w:val="single" w:sz="6" w:space="0" w:color="CCCCCC"/>
              <w:bottom w:val="single" w:sz="6" w:space="0" w:color="CCCCCC"/>
            </w:tcBorders>
          </w:tcPr>
          <w:p w:rsidR="00786F07" w:rsidRPr="008B14C9" w:rsidRDefault="00786F07" w:rsidP="00A6285D">
            <w:pPr>
              <w:jc w:val="center"/>
              <w:rPr>
                <w:b/>
                <w:bCs/>
                <w:sz w:val="21"/>
                <w:szCs w:val="21"/>
              </w:rPr>
            </w:pPr>
            <w:r>
              <w:rPr>
                <w:b/>
                <w:bCs/>
                <w:sz w:val="21"/>
                <w:szCs w:val="21"/>
              </w:rPr>
              <w:t>Sub-</w:t>
            </w:r>
            <w:r w:rsidRPr="008B14C9">
              <w:rPr>
                <w:b/>
                <w:bCs/>
                <w:sz w:val="21"/>
                <w:szCs w:val="21"/>
              </w:rPr>
              <w:t>Code</w:t>
            </w:r>
          </w:p>
        </w:tc>
      </w:tr>
      <w:tr w:rsidR="00786F07" w:rsidRPr="008B14C9" w:rsidTr="00A6285D">
        <w:trPr>
          <w:trHeight w:val="315"/>
        </w:trPr>
        <w:tc>
          <w:tcPr>
            <w:tcW w:w="1159"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Gary</w:t>
            </w:r>
          </w:p>
        </w:tc>
        <w:tc>
          <w:tcPr>
            <w:tcW w:w="6573"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we just using the nitroglycerin?</w:t>
            </w:r>
          </w:p>
        </w:tc>
        <w:tc>
          <w:tcPr>
            <w:tcW w:w="2340" w:type="dxa"/>
            <w:tcBorders>
              <w:top w:val="single" w:sz="6" w:space="0" w:color="CCCCCC"/>
            </w:tcBorders>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Can we have him chew a baby aspirin, </w:t>
            </w:r>
            <w:proofErr w:type="gramStart"/>
            <w:r w:rsidRPr="008B14C9">
              <w:rPr>
                <w:sz w:val="21"/>
                <w:szCs w:val="21"/>
              </w:rPr>
              <w:t>like</w:t>
            </w:r>
            <w:proofErr w:type="gramEnd"/>
            <w:r w:rsidRPr="008B14C9">
              <w:rPr>
                <w:sz w:val="21"/>
                <w:szCs w:val="21"/>
              </w:rPr>
              <w:t xml:space="preserve"> I don't know?</w:t>
            </w:r>
          </w:p>
        </w:tc>
        <w:tc>
          <w:tcPr>
            <w:tcW w:w="2340" w:type="dxa"/>
          </w:tcPr>
          <w:p w:rsidR="00786F07" w:rsidRPr="008B14C9" w:rsidRDefault="00786F07" w:rsidP="00A6285D">
            <w:pPr>
              <w:rPr>
                <w:sz w:val="21"/>
                <w:szCs w:val="21"/>
              </w:rPr>
            </w:pPr>
            <w:r w:rsidRPr="008B14C9">
              <w:rPr>
                <w:b/>
                <w:bCs/>
                <w:sz w:val="21"/>
                <w:szCs w:val="21"/>
              </w:rPr>
              <w:t>Suggest/Request Action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Ok you know what, actually- actually the- the thing ran out, </w:t>
            </w:r>
            <w:proofErr w:type="gramStart"/>
            <w:r w:rsidRPr="008B14C9">
              <w:rPr>
                <w:sz w:val="21"/>
                <w:szCs w:val="21"/>
              </w:rPr>
              <w:t>we're</w:t>
            </w:r>
            <w:proofErr w:type="gramEnd"/>
            <w:r w:rsidRPr="008B14C9">
              <w:rPr>
                <w:sz w:val="21"/>
                <w:szCs w:val="21"/>
              </w:rPr>
              <w:t xml:space="preserve"> </w:t>
            </w:r>
            <w:proofErr w:type="spellStart"/>
            <w:r w:rsidRPr="008B14C9">
              <w:rPr>
                <w:sz w:val="21"/>
                <w:szCs w:val="21"/>
              </w:rPr>
              <w:t>gonna</w:t>
            </w:r>
            <w:proofErr w:type="spellEnd"/>
            <w:r w:rsidRPr="008B14C9">
              <w:rPr>
                <w:sz w:val="21"/>
                <w:szCs w:val="21"/>
              </w:rPr>
              <w:t xml:space="preserve"> give him some- some tablets under his tongue. </w:t>
            </w:r>
          </w:p>
        </w:tc>
        <w:tc>
          <w:tcPr>
            <w:tcW w:w="234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Nitroglycerin?</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Of, yeah fast release nitroglycerin. </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 xml:space="preserve">e </w:t>
            </w:r>
            <w:r w:rsidRPr="008B14C9">
              <w:rPr>
                <w:b/>
                <w:bCs/>
                <w:sz w:val="21"/>
                <w:szCs w:val="21"/>
              </w:rPr>
              <w:t>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Did you hear that, Mr. Angus?</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How's</w:t>
            </w:r>
            <w:proofErr w:type="gramEnd"/>
            <w:r w:rsidRPr="008B14C9">
              <w:rPr>
                <w:sz w:val="21"/>
                <w:szCs w:val="21"/>
              </w:rPr>
              <w:t xml:space="preserve"> that?</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 you feel that- does that feel any better?</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Gary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Ooh his heart rate- his heart rate lowered. </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Felix</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spellStart"/>
            <w:proofErr w:type="gramStart"/>
            <w:r w:rsidRPr="008B14C9">
              <w:rPr>
                <w:sz w:val="21"/>
                <w:szCs w:val="21"/>
              </w:rPr>
              <w:t>Goin</w:t>
            </w:r>
            <w:proofErr w:type="spellEnd"/>
            <w:r w:rsidRPr="008B14C9">
              <w:rPr>
                <w:sz w:val="21"/>
                <w:szCs w:val="21"/>
              </w:rPr>
              <w:t xml:space="preserve"> down?</w:t>
            </w:r>
            <w:proofErr w:type="gramEnd"/>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Gary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Isn't</w:t>
            </w:r>
            <w:proofErr w:type="gramEnd"/>
            <w:r w:rsidRPr="008B14C9">
              <w:rPr>
                <w:sz w:val="21"/>
                <w:szCs w:val="21"/>
              </w:rPr>
              <w:t xml:space="preserve"> it?</w:t>
            </w:r>
          </w:p>
        </w:tc>
        <w:tc>
          <w:tcPr>
            <w:tcW w:w="2340" w:type="dxa"/>
          </w:tcPr>
          <w:p w:rsidR="00786F07" w:rsidRPr="008B14C9" w:rsidRDefault="00786F07" w:rsidP="00A6285D">
            <w:pPr>
              <w:rPr>
                <w:sz w:val="21"/>
                <w:szCs w:val="21"/>
              </w:rPr>
            </w:pPr>
            <w:r w:rsidRPr="008B14C9">
              <w:rPr>
                <w:b/>
                <w:bCs/>
                <w:sz w:val="21"/>
                <w:szCs w:val="21"/>
              </w:rPr>
              <w:t>N/A</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To twelve. </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Gary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Wasn't</w:t>
            </w:r>
            <w:proofErr w:type="gramEnd"/>
            <w:r w:rsidRPr="008B14C9">
              <w:rPr>
                <w:sz w:val="21"/>
                <w:szCs w:val="21"/>
              </w:rPr>
              <w:t xml:space="preserve"> it 110, or is that just...</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t>
            </w:r>
            <w:proofErr w:type="gramStart"/>
            <w:r w:rsidRPr="008B14C9">
              <w:rPr>
                <w:sz w:val="21"/>
                <w:szCs w:val="21"/>
              </w:rPr>
              <w:t>unintelligible</w:t>
            </w:r>
            <w:proofErr w:type="gramEnd"/>
            <w:r w:rsidRPr="008B14C9">
              <w:rPr>
                <w:sz w:val="21"/>
                <w:szCs w:val="21"/>
              </w:rPr>
              <w:t xml:space="preserve">). </w:t>
            </w:r>
          </w:p>
        </w:tc>
        <w:tc>
          <w:tcPr>
            <w:tcW w:w="234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Felix</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Let's</w:t>
            </w:r>
            <w:proofErr w:type="gramEnd"/>
            <w:r w:rsidRPr="008B14C9">
              <w:rPr>
                <w:sz w:val="21"/>
                <w:szCs w:val="21"/>
              </w:rPr>
              <w:t xml:space="preserve"> recheck the blood pressure. </w:t>
            </w:r>
          </w:p>
        </w:tc>
        <w:tc>
          <w:tcPr>
            <w:tcW w:w="2340" w:type="dxa"/>
          </w:tcPr>
          <w:p w:rsidR="00786F07" w:rsidRPr="008B14C9" w:rsidRDefault="00786F07" w:rsidP="00A6285D">
            <w:pPr>
              <w:rPr>
                <w:sz w:val="21"/>
                <w:szCs w:val="21"/>
              </w:rPr>
            </w:pPr>
            <w:r w:rsidRPr="008B14C9">
              <w:rPr>
                <w:b/>
                <w:bCs/>
                <w:sz w:val="21"/>
                <w:szCs w:val="21"/>
              </w:rPr>
              <w:t>Suggest/Request Action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Darcy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Hi</w:t>
            </w:r>
            <w:proofErr w:type="gramEnd"/>
            <w:r w:rsidRPr="008B14C9">
              <w:rPr>
                <w:sz w:val="21"/>
                <w:szCs w:val="21"/>
              </w:rPr>
              <w:t xml:space="preserve"> Mr. Angus do you still feel like an elephant's on top of you?</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Henry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Here, take the blood pressure. </w:t>
            </w:r>
          </w:p>
        </w:tc>
        <w:tc>
          <w:tcPr>
            <w:tcW w:w="234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t>
            </w:r>
            <w:proofErr w:type="gramStart"/>
            <w:r w:rsidRPr="008B14C9">
              <w:rPr>
                <w:sz w:val="21"/>
                <w:szCs w:val="21"/>
              </w:rPr>
              <w:t>unintelligible</w:t>
            </w:r>
            <w:proofErr w:type="gramEnd"/>
            <w:r w:rsidRPr="008B14C9">
              <w:rPr>
                <w:sz w:val="21"/>
                <w:szCs w:val="21"/>
              </w:rPr>
              <w:t xml:space="preserve">), I'm not left handed, I can't really do this. </w:t>
            </w:r>
          </w:p>
        </w:tc>
        <w:tc>
          <w:tcPr>
            <w:tcW w:w="234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Gary</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Try your right hand. </w:t>
            </w:r>
          </w:p>
        </w:tc>
        <w:tc>
          <w:tcPr>
            <w:tcW w:w="2340" w:type="dxa"/>
          </w:tcPr>
          <w:p w:rsidR="00786F07" w:rsidRPr="008B14C9" w:rsidRDefault="00786F07" w:rsidP="00A6285D">
            <w:pPr>
              <w:rPr>
                <w:sz w:val="21"/>
                <w:szCs w:val="21"/>
              </w:rPr>
            </w:pPr>
            <w:r w:rsidRPr="008B14C9">
              <w:rPr>
                <w:b/>
                <w:bCs/>
                <w:sz w:val="21"/>
                <w:szCs w:val="21"/>
              </w:rPr>
              <w:t>Suggest/Request Action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It's </w:t>
            </w:r>
            <w:proofErr w:type="spellStart"/>
            <w:proofErr w:type="gramStart"/>
            <w:r w:rsidRPr="008B14C9">
              <w:rPr>
                <w:sz w:val="21"/>
                <w:szCs w:val="21"/>
              </w:rPr>
              <w:t>gonna</w:t>
            </w:r>
            <w:proofErr w:type="spellEnd"/>
            <w:proofErr w:type="gramEnd"/>
            <w:r w:rsidRPr="008B14C9">
              <w:rPr>
                <w:sz w:val="21"/>
                <w:szCs w:val="21"/>
              </w:rPr>
              <w:t xml:space="preserve"> be like...</w:t>
            </w:r>
          </w:p>
        </w:tc>
        <w:tc>
          <w:tcPr>
            <w:tcW w:w="234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Benjamin</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Does your heart chest still hurt?</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159"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Irina</w:t>
            </w:r>
          </w:p>
        </w:tc>
        <w:tc>
          <w:tcPr>
            <w:tcW w:w="6573"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Did you have any improvement in symptoms after administration of the nitroglycerin?</w:t>
            </w:r>
          </w:p>
        </w:tc>
        <w:tc>
          <w:tcPr>
            <w:tcW w:w="234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bl>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r w:rsidRPr="008B14C9">
        <w:rPr>
          <w:sz w:val="21"/>
          <w:szCs w:val="21"/>
        </w:rPr>
        <w:t xml:space="preserve">Control (Team 6): </w:t>
      </w:r>
      <w:proofErr w:type="gramStart"/>
      <w:r w:rsidRPr="008B14C9">
        <w:rPr>
          <w:sz w:val="21"/>
          <w:szCs w:val="21"/>
        </w:rPr>
        <w:t>example highlighting</w:t>
      </w:r>
      <w:proofErr w:type="gramEnd"/>
      <w:r w:rsidRPr="008B14C9">
        <w:rPr>
          <w:sz w:val="21"/>
          <w:szCs w:val="21"/>
        </w:rPr>
        <w:t xml:space="preserve"> relationship between Eliciting Information, Request/Sha</w:t>
      </w:r>
      <w:r>
        <w:rPr>
          <w:sz w:val="21"/>
          <w:szCs w:val="21"/>
        </w:rPr>
        <w:t>re</w:t>
      </w:r>
      <w:r w:rsidRPr="008B14C9">
        <w:rPr>
          <w:sz w:val="21"/>
          <w:szCs w:val="21"/>
        </w:rPr>
        <w:t xml:space="preserve"> Information and Explaining Procedures </w:t>
      </w:r>
    </w:p>
    <w:p w:rsidR="00786F07" w:rsidRPr="008B14C9" w:rsidRDefault="00786F07" w:rsidP="00786F07">
      <w:pPr>
        <w:rPr>
          <w:sz w:val="21"/>
          <w:szCs w:val="21"/>
        </w:rPr>
      </w:pPr>
    </w:p>
    <w:tbl>
      <w:tblPr>
        <w:tblW w:w="9712"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522"/>
        <w:gridCol w:w="6300"/>
        <w:gridCol w:w="1890"/>
      </w:tblGrid>
      <w:tr w:rsidR="00786F07" w:rsidRPr="008B14C9" w:rsidTr="00A6285D">
        <w:trPr>
          <w:trHeight w:val="315"/>
        </w:trPr>
        <w:tc>
          <w:tcPr>
            <w:tcW w:w="1522"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rPr>
                <w:sz w:val="21"/>
                <w:szCs w:val="21"/>
              </w:rPr>
            </w:pPr>
            <w:r w:rsidRPr="008B14C9">
              <w:rPr>
                <w:b/>
                <w:bCs/>
                <w:sz w:val="21"/>
                <w:szCs w:val="21"/>
              </w:rPr>
              <w:t>Student</w:t>
            </w:r>
            <w:r>
              <w:rPr>
                <w:b/>
                <w:bCs/>
                <w:sz w:val="21"/>
                <w:szCs w:val="21"/>
              </w:rPr>
              <w:t>*</w:t>
            </w:r>
          </w:p>
        </w:tc>
        <w:tc>
          <w:tcPr>
            <w:tcW w:w="6300"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rPr>
                <w:sz w:val="21"/>
                <w:szCs w:val="21"/>
              </w:rPr>
            </w:pPr>
            <w:r w:rsidRPr="008B14C9">
              <w:rPr>
                <w:b/>
                <w:bCs/>
                <w:sz w:val="21"/>
                <w:szCs w:val="21"/>
              </w:rPr>
              <w:t>Utterance</w:t>
            </w:r>
          </w:p>
        </w:tc>
        <w:tc>
          <w:tcPr>
            <w:tcW w:w="1890" w:type="dxa"/>
            <w:tcBorders>
              <w:top w:val="single" w:sz="6" w:space="0" w:color="CCCCCC"/>
              <w:bottom w:val="single" w:sz="6" w:space="0" w:color="CCCCCC"/>
            </w:tcBorders>
          </w:tcPr>
          <w:p w:rsidR="00786F07" w:rsidRPr="008B14C9" w:rsidRDefault="00786F07" w:rsidP="00A6285D">
            <w:pPr>
              <w:rPr>
                <w:b/>
                <w:bCs/>
                <w:sz w:val="21"/>
                <w:szCs w:val="21"/>
              </w:rPr>
            </w:pPr>
            <w:r>
              <w:rPr>
                <w:b/>
                <w:bCs/>
                <w:sz w:val="21"/>
                <w:szCs w:val="21"/>
              </w:rPr>
              <w:t>Sub-</w:t>
            </w:r>
            <w:r w:rsidRPr="008B14C9">
              <w:rPr>
                <w:b/>
                <w:bCs/>
                <w:sz w:val="21"/>
                <w:szCs w:val="21"/>
              </w:rPr>
              <w:t>Code</w:t>
            </w:r>
          </w:p>
        </w:tc>
      </w:tr>
      <w:tr w:rsidR="00786F07" w:rsidRPr="008B14C9" w:rsidTr="00A6285D">
        <w:trPr>
          <w:trHeight w:val="315"/>
        </w:trPr>
        <w:tc>
          <w:tcPr>
            <w:tcW w:w="1522"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George</w:t>
            </w:r>
          </w:p>
        </w:tc>
        <w:tc>
          <w:tcPr>
            <w:tcW w:w="6300"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Does a specific side of your chest hurt or is it all over?</w:t>
            </w:r>
          </w:p>
        </w:tc>
        <w:tc>
          <w:tcPr>
            <w:tcW w:w="1890" w:type="dxa"/>
            <w:tcBorders>
              <w:top w:val="single" w:sz="6" w:space="0" w:color="CCCCCC"/>
            </w:tcBorders>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Okay, 182, put it under the- okay go ahead and put this under your tongue. </w:t>
            </w:r>
          </w:p>
        </w:tc>
        <w:tc>
          <w:tcPr>
            <w:tcW w:w="1890"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George</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Oh no 180, it went up, it went up. </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This is nitroglycerin. </w:t>
            </w:r>
          </w:p>
        </w:tc>
        <w:tc>
          <w:tcPr>
            <w:tcW w:w="1890"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Donald</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Relieve your chest pain. </w:t>
            </w:r>
          </w:p>
        </w:tc>
        <w:tc>
          <w:tcPr>
            <w:tcW w:w="1890"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I thought you take it at home. </w:t>
            </w:r>
          </w:p>
        </w:tc>
        <w:tc>
          <w:tcPr>
            <w:tcW w:w="189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Bailey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The nitroglycerin will open up your [UM] arteries and- or </w:t>
            </w:r>
            <w:proofErr w:type="spellStart"/>
            <w:r w:rsidRPr="008B14C9">
              <w:rPr>
                <w:sz w:val="21"/>
                <w:szCs w:val="21"/>
              </w:rPr>
              <w:t>vasodilate</w:t>
            </w:r>
            <w:proofErr w:type="spellEnd"/>
            <w:r w:rsidRPr="008B14C9">
              <w:rPr>
                <w:sz w:val="21"/>
                <w:szCs w:val="21"/>
              </w:rPr>
              <w:t xml:space="preserve"> them, and you should be able to breathe better. </w:t>
            </w:r>
          </w:p>
        </w:tc>
        <w:tc>
          <w:tcPr>
            <w:tcW w:w="1890" w:type="dxa"/>
          </w:tcPr>
          <w:p w:rsidR="00786F07" w:rsidRPr="008B14C9" w:rsidRDefault="00786F07" w:rsidP="00A6285D">
            <w:pPr>
              <w:rPr>
                <w:b/>
                <w:bCs/>
                <w:sz w:val="21"/>
                <w:szCs w:val="21"/>
              </w:rPr>
            </w:pPr>
            <w:r w:rsidRPr="008B14C9">
              <w:rPr>
                <w:b/>
                <w:bCs/>
                <w:sz w:val="21"/>
                <w:szCs w:val="21"/>
              </w:rPr>
              <w:t>Reca</w:t>
            </w:r>
            <w:r>
              <w:rPr>
                <w:b/>
                <w:bCs/>
                <w:sz w:val="21"/>
                <w:szCs w:val="21"/>
              </w:rPr>
              <w:t>pping Information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No we- we used limited amount of [UH] </w:t>
            </w:r>
            <w:proofErr w:type="spellStart"/>
            <w:r w:rsidRPr="008B14C9">
              <w:rPr>
                <w:sz w:val="21"/>
                <w:szCs w:val="21"/>
              </w:rPr>
              <w:t>epinepherine</w:t>
            </w:r>
            <w:proofErr w:type="spellEnd"/>
            <w:r w:rsidRPr="008B14C9">
              <w:rPr>
                <w:sz w:val="21"/>
                <w:szCs w:val="21"/>
              </w:rPr>
              <w:t xml:space="preserve">, so it </w:t>
            </w:r>
            <w:proofErr w:type="gramStart"/>
            <w:r w:rsidRPr="008B14C9">
              <w:rPr>
                <w:sz w:val="21"/>
                <w:szCs w:val="21"/>
              </w:rPr>
              <w:t>shouldn't</w:t>
            </w:r>
            <w:proofErr w:type="gramEnd"/>
            <w:r w:rsidRPr="008B14C9">
              <w:rPr>
                <w:sz w:val="21"/>
                <w:szCs w:val="21"/>
              </w:rPr>
              <w:t xml:space="preserve"> be from the anesthesia. </w:t>
            </w:r>
          </w:p>
        </w:tc>
        <w:tc>
          <w:tcPr>
            <w:tcW w:w="1890" w:type="dxa"/>
          </w:tcPr>
          <w:p w:rsidR="00786F07" w:rsidRPr="008B14C9" w:rsidRDefault="00786F07" w:rsidP="00A6285D">
            <w:pPr>
              <w:rPr>
                <w:sz w:val="21"/>
                <w:szCs w:val="21"/>
              </w:rPr>
            </w:pPr>
            <w:r w:rsidRPr="008B14C9">
              <w:rPr>
                <w:b/>
                <w:bCs/>
                <w:sz w:val="21"/>
                <w:szCs w:val="21"/>
              </w:rPr>
              <w:t>Recap</w:t>
            </w:r>
            <w:r>
              <w:rPr>
                <w:b/>
                <w:bCs/>
                <w:sz w:val="21"/>
                <w:szCs w:val="21"/>
              </w:rPr>
              <w:t>ping Information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Okay, go ahead. </w:t>
            </w:r>
          </w:p>
        </w:tc>
        <w:tc>
          <w:tcPr>
            <w:tcW w:w="1890" w:type="dxa"/>
          </w:tcPr>
          <w:p w:rsidR="00786F07" w:rsidRPr="008B14C9" w:rsidRDefault="00786F07" w:rsidP="00A6285D">
            <w:pPr>
              <w:rPr>
                <w:sz w:val="21"/>
                <w:szCs w:val="21"/>
              </w:rPr>
            </w:pPr>
            <w:r>
              <w:rPr>
                <w:b/>
                <w:bCs/>
                <w:sz w:val="21"/>
                <w:szCs w:val="21"/>
              </w:rPr>
              <w:t>Planning I</w:t>
            </w:r>
            <w:r w:rsidRPr="008B14C9">
              <w:rPr>
                <w:b/>
                <w:bCs/>
                <w:sz w:val="21"/>
                <w:szCs w:val="21"/>
              </w:rPr>
              <w:t>ntervention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Alright</w:t>
            </w:r>
            <w:proofErr w:type="gramEnd"/>
            <w:r w:rsidRPr="008B14C9">
              <w:rPr>
                <w:sz w:val="21"/>
                <w:szCs w:val="21"/>
              </w:rPr>
              <w:t xml:space="preserve">, we waited for five minutes after you've taken the medication, we're </w:t>
            </w:r>
            <w:proofErr w:type="spellStart"/>
            <w:r w:rsidRPr="008B14C9">
              <w:rPr>
                <w:sz w:val="21"/>
                <w:szCs w:val="21"/>
              </w:rPr>
              <w:t>gonna</w:t>
            </w:r>
            <w:proofErr w:type="spellEnd"/>
            <w:r w:rsidRPr="008B14C9">
              <w:rPr>
                <w:sz w:val="21"/>
                <w:szCs w:val="21"/>
              </w:rPr>
              <w:t xml:space="preserve"> take your blood pressure again. </w:t>
            </w:r>
          </w:p>
        </w:tc>
        <w:tc>
          <w:tcPr>
            <w:tcW w:w="1890"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Emily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[UM]. </w:t>
            </w:r>
          </w:p>
        </w:tc>
        <w:tc>
          <w:tcPr>
            <w:tcW w:w="189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Alright</w:t>
            </w:r>
            <w:proofErr w:type="gramEnd"/>
            <w:r w:rsidRPr="008B14C9">
              <w:rPr>
                <w:sz w:val="21"/>
                <w:szCs w:val="21"/>
              </w:rPr>
              <w:t>, how you feeling to- right now Mr. Angus [patient’s name], much better?</w:t>
            </w:r>
          </w:p>
        </w:tc>
        <w:tc>
          <w:tcPr>
            <w:tcW w:w="189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Donald</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What's</w:t>
            </w:r>
            <w:proofErr w:type="gramEnd"/>
            <w:r w:rsidRPr="008B14C9">
              <w:rPr>
                <w:sz w:val="21"/>
                <w:szCs w:val="21"/>
              </w:rPr>
              <w:t xml:space="preserve"> not feeling good?</w:t>
            </w:r>
          </w:p>
        </w:tc>
        <w:tc>
          <w:tcPr>
            <w:tcW w:w="189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Cameron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What hurts?</w:t>
            </w:r>
          </w:p>
        </w:tc>
        <w:tc>
          <w:tcPr>
            <w:tcW w:w="189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proofErr w:type="spellStart"/>
            <w:r>
              <w:rPr>
                <w:sz w:val="21"/>
                <w:szCs w:val="21"/>
              </w:rPr>
              <w:t>ian</w:t>
            </w:r>
            <w:proofErr w:type="spellEnd"/>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Alright</w:t>
            </w:r>
            <w:proofErr w:type="gramEnd"/>
            <w:r w:rsidRPr="008B14C9">
              <w:rPr>
                <w:sz w:val="21"/>
                <w:szCs w:val="21"/>
              </w:rPr>
              <w:t xml:space="preserve">, I'm </w:t>
            </w:r>
            <w:proofErr w:type="spellStart"/>
            <w:r w:rsidRPr="008B14C9">
              <w:rPr>
                <w:sz w:val="21"/>
                <w:szCs w:val="21"/>
              </w:rPr>
              <w:t>gonna</w:t>
            </w:r>
            <w:proofErr w:type="spellEnd"/>
            <w:r w:rsidRPr="008B14C9">
              <w:rPr>
                <w:sz w:val="21"/>
                <w:szCs w:val="21"/>
              </w:rPr>
              <w:t xml:space="preserve"> check your- your pulse. </w:t>
            </w:r>
          </w:p>
        </w:tc>
        <w:tc>
          <w:tcPr>
            <w:tcW w:w="1890"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Emily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Is it your whole chest that hurts, or is it a specific part of your chest?</w:t>
            </w:r>
          </w:p>
        </w:tc>
        <w:tc>
          <w:tcPr>
            <w:tcW w:w="189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Cameron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In his chest. </w:t>
            </w:r>
          </w:p>
        </w:tc>
        <w:tc>
          <w:tcPr>
            <w:tcW w:w="189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Emily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Just all over, (unintelligible).</w:t>
            </w:r>
          </w:p>
        </w:tc>
        <w:tc>
          <w:tcPr>
            <w:tcW w:w="189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Bailey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Maybe he aspirated. </w:t>
            </w:r>
          </w:p>
        </w:tc>
        <w:tc>
          <w:tcPr>
            <w:tcW w:w="1890" w:type="dxa"/>
          </w:tcPr>
          <w:p w:rsidR="00786F07" w:rsidRPr="008B14C9" w:rsidRDefault="00786F07" w:rsidP="00A6285D">
            <w:pPr>
              <w:rPr>
                <w:b/>
                <w:bCs/>
                <w:sz w:val="21"/>
                <w:szCs w:val="21"/>
              </w:rPr>
            </w:pPr>
            <w:r>
              <w:rPr>
                <w:b/>
                <w:bCs/>
                <w:sz w:val="21"/>
                <w:szCs w:val="21"/>
              </w:rPr>
              <w:t>Develop Working</w:t>
            </w:r>
            <w:r w:rsidRPr="008B14C9">
              <w:rPr>
                <w:b/>
                <w:bCs/>
                <w:sz w:val="21"/>
                <w:szCs w:val="21"/>
              </w:rPr>
              <w:t xml:space="preserve"> Hypothesis</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Cameron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You hear anything [student name]</w:t>
            </w:r>
            <w:proofErr w:type="gramStart"/>
            <w:r w:rsidRPr="008B14C9">
              <w:rPr>
                <w:sz w:val="21"/>
                <w:szCs w:val="21"/>
              </w:rPr>
              <w:t>?</w:t>
            </w:r>
            <w:proofErr w:type="gramEnd"/>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Not really (unintelligible). </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Emily</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Breathing sounds </w:t>
            </w:r>
            <w:proofErr w:type="gramStart"/>
            <w:r w:rsidRPr="008B14C9">
              <w:rPr>
                <w:sz w:val="21"/>
                <w:szCs w:val="21"/>
              </w:rPr>
              <w:t>fine?</w:t>
            </w:r>
            <w:proofErr w:type="gramEnd"/>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George</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we unresponsive?</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Cameron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Maybe if their </w:t>
            </w:r>
            <w:proofErr w:type="spellStart"/>
            <w:r w:rsidRPr="008B14C9">
              <w:rPr>
                <w:sz w:val="21"/>
                <w:szCs w:val="21"/>
              </w:rPr>
              <w:t>resp</w:t>
            </w:r>
            <w:proofErr w:type="spellEnd"/>
            <w:r w:rsidRPr="008B14C9">
              <w:rPr>
                <w:sz w:val="21"/>
                <w:szCs w:val="21"/>
              </w:rPr>
              <w:t xml:space="preserve">- their respiratory </w:t>
            </w:r>
            <w:proofErr w:type="gramStart"/>
            <w:r w:rsidRPr="008B14C9">
              <w:rPr>
                <w:sz w:val="21"/>
                <w:szCs w:val="21"/>
              </w:rPr>
              <w:t>rate's</w:t>
            </w:r>
            <w:proofErr w:type="gramEnd"/>
            <w:r w:rsidRPr="008B14C9">
              <w:rPr>
                <w:sz w:val="21"/>
                <w:szCs w:val="21"/>
              </w:rPr>
              <w:t xml:space="preserve"> fine. </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Florian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Mr. Angus is talking through the thing...I- I think </w:t>
            </w:r>
            <w:proofErr w:type="gramStart"/>
            <w:r w:rsidRPr="008B14C9">
              <w:rPr>
                <w:sz w:val="21"/>
                <w:szCs w:val="21"/>
              </w:rPr>
              <w:t>he's</w:t>
            </w:r>
            <w:proofErr w:type="gramEnd"/>
            <w:r w:rsidRPr="008B14C9">
              <w:rPr>
                <w:sz w:val="21"/>
                <w:szCs w:val="21"/>
              </w:rPr>
              <w:t xml:space="preserve"> talking still. </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52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Cameron</w:t>
            </w:r>
          </w:p>
        </w:tc>
        <w:tc>
          <w:tcPr>
            <w:tcW w:w="630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Heart rate is good, </w:t>
            </w:r>
            <w:proofErr w:type="gramStart"/>
            <w:r w:rsidRPr="008B14C9">
              <w:rPr>
                <w:sz w:val="21"/>
                <w:szCs w:val="21"/>
              </w:rPr>
              <w:t>we're</w:t>
            </w:r>
            <w:proofErr w:type="gramEnd"/>
            <w:r w:rsidRPr="008B14C9">
              <w:rPr>
                <w:sz w:val="21"/>
                <w:szCs w:val="21"/>
              </w:rPr>
              <w:t xml:space="preserve"> losing oxygen. </w:t>
            </w:r>
          </w:p>
        </w:tc>
        <w:tc>
          <w:tcPr>
            <w:tcW w:w="189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bl>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r w:rsidRPr="008B14C9">
        <w:rPr>
          <w:sz w:val="21"/>
          <w:szCs w:val="21"/>
        </w:rPr>
        <w:t>Experimental (Team 10): example highlighting Suggest/Request Action, Plan</w:t>
      </w:r>
      <w:r>
        <w:rPr>
          <w:sz w:val="21"/>
          <w:szCs w:val="21"/>
        </w:rPr>
        <w:t>ning</w:t>
      </w:r>
      <w:r w:rsidRPr="008B14C9">
        <w:rPr>
          <w:sz w:val="21"/>
          <w:szCs w:val="21"/>
        </w:rPr>
        <w:t xml:space="preserve"> Intervention and </w:t>
      </w:r>
      <w:r>
        <w:rPr>
          <w:sz w:val="21"/>
          <w:szCs w:val="21"/>
        </w:rPr>
        <w:t>Taking Action</w:t>
      </w:r>
    </w:p>
    <w:p w:rsidR="00786F07" w:rsidRPr="008B14C9" w:rsidRDefault="00786F07" w:rsidP="00786F07">
      <w:pPr>
        <w:rPr>
          <w:sz w:val="21"/>
          <w:szCs w:val="21"/>
        </w:rPr>
      </w:pPr>
    </w:p>
    <w:tbl>
      <w:tblPr>
        <w:tblW w:w="9892"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072"/>
        <w:gridCol w:w="6660"/>
        <w:gridCol w:w="2160"/>
      </w:tblGrid>
      <w:tr w:rsidR="00786F07" w:rsidRPr="008B14C9" w:rsidTr="00A6285D">
        <w:trPr>
          <w:trHeight w:val="315"/>
        </w:trPr>
        <w:tc>
          <w:tcPr>
            <w:tcW w:w="1072"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sz w:val="21"/>
                <w:szCs w:val="21"/>
              </w:rPr>
            </w:pPr>
            <w:r w:rsidRPr="008B14C9">
              <w:rPr>
                <w:b/>
                <w:bCs/>
                <w:sz w:val="21"/>
                <w:szCs w:val="21"/>
              </w:rPr>
              <w:t>Student</w:t>
            </w:r>
            <w:r>
              <w:rPr>
                <w:b/>
                <w:bCs/>
                <w:sz w:val="21"/>
                <w:szCs w:val="21"/>
              </w:rPr>
              <w:t>*</w:t>
            </w:r>
          </w:p>
        </w:tc>
        <w:tc>
          <w:tcPr>
            <w:tcW w:w="6660"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sz w:val="21"/>
                <w:szCs w:val="21"/>
              </w:rPr>
            </w:pPr>
            <w:r w:rsidRPr="008B14C9">
              <w:rPr>
                <w:b/>
                <w:bCs/>
                <w:sz w:val="21"/>
                <w:szCs w:val="21"/>
              </w:rPr>
              <w:t>Utterance</w:t>
            </w:r>
          </w:p>
        </w:tc>
        <w:tc>
          <w:tcPr>
            <w:tcW w:w="2160" w:type="dxa"/>
            <w:tcBorders>
              <w:top w:val="single" w:sz="6" w:space="0" w:color="CCCCCC"/>
              <w:bottom w:val="single" w:sz="6" w:space="0" w:color="CCCCCC"/>
            </w:tcBorders>
          </w:tcPr>
          <w:p w:rsidR="00786F07" w:rsidRPr="008B14C9" w:rsidRDefault="00786F07" w:rsidP="00A6285D">
            <w:pPr>
              <w:jc w:val="center"/>
              <w:rPr>
                <w:b/>
                <w:bCs/>
                <w:sz w:val="21"/>
                <w:szCs w:val="21"/>
              </w:rPr>
            </w:pPr>
            <w:r>
              <w:rPr>
                <w:b/>
                <w:bCs/>
                <w:sz w:val="21"/>
                <w:szCs w:val="21"/>
              </w:rPr>
              <w:t>Sub-</w:t>
            </w:r>
            <w:r w:rsidRPr="008B14C9">
              <w:rPr>
                <w:b/>
                <w:bCs/>
                <w:sz w:val="21"/>
                <w:szCs w:val="21"/>
              </w:rPr>
              <w:t>Code</w:t>
            </w:r>
          </w:p>
        </w:tc>
      </w:tr>
      <w:tr w:rsidR="00786F07" w:rsidRPr="008B14C9" w:rsidTr="00A6285D">
        <w:trPr>
          <w:trHeight w:val="315"/>
        </w:trPr>
        <w:tc>
          <w:tcPr>
            <w:tcW w:w="1072"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Annie</w:t>
            </w:r>
          </w:p>
        </w:tc>
        <w:tc>
          <w:tcPr>
            <w:tcW w:w="6660"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Your chest </w:t>
            </w:r>
            <w:proofErr w:type="gramStart"/>
            <w:r w:rsidRPr="008B14C9">
              <w:rPr>
                <w:sz w:val="21"/>
                <w:szCs w:val="21"/>
              </w:rPr>
              <w:t>hurts?</w:t>
            </w:r>
            <w:proofErr w:type="gramEnd"/>
          </w:p>
        </w:tc>
        <w:tc>
          <w:tcPr>
            <w:tcW w:w="2160" w:type="dxa"/>
            <w:tcBorders>
              <w:top w:val="single" w:sz="6" w:space="0" w:color="CCCCCC"/>
            </w:tcBorders>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We'll get you some nitroglycerin</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Annie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And we'll sit you up</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you feeling a little bit cold?</w:t>
            </w:r>
          </w:p>
        </w:tc>
        <w:tc>
          <w:tcPr>
            <w:tcW w:w="216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 little light-headed?</w:t>
            </w:r>
          </w:p>
        </w:tc>
        <w:tc>
          <w:tcPr>
            <w:tcW w:w="216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Geoff</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Well [UM], we should measure his glucose</w:t>
            </w:r>
          </w:p>
        </w:tc>
        <w:tc>
          <w:tcPr>
            <w:tcW w:w="2160" w:type="dxa"/>
          </w:tcPr>
          <w:p w:rsidR="00786F07" w:rsidRPr="008B14C9" w:rsidRDefault="00786F07" w:rsidP="00A6285D">
            <w:pPr>
              <w:rPr>
                <w:sz w:val="21"/>
                <w:szCs w:val="21"/>
              </w:rPr>
            </w:pPr>
            <w:r w:rsidRPr="008B14C9">
              <w:rPr>
                <w:b/>
                <w:bCs/>
                <w:sz w:val="21"/>
                <w:szCs w:val="21"/>
              </w:rPr>
              <w:t>Plan</w:t>
            </w:r>
            <w:r>
              <w:rPr>
                <w:b/>
                <w:bCs/>
                <w:sz w:val="21"/>
                <w:szCs w:val="21"/>
              </w:rPr>
              <w:t>ning</w:t>
            </w:r>
            <w:r w:rsidRPr="008B14C9">
              <w:rPr>
                <w:b/>
                <w:bCs/>
                <w:sz w:val="21"/>
                <w:szCs w:val="21"/>
              </w:rPr>
              <w:t xml:space="preserve"> Intervention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Geoff</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We're </w:t>
            </w:r>
            <w:proofErr w:type="spellStart"/>
            <w:r w:rsidRPr="008B14C9">
              <w:rPr>
                <w:sz w:val="21"/>
                <w:szCs w:val="21"/>
              </w:rPr>
              <w:t>gonna</w:t>
            </w:r>
            <w:proofErr w:type="spellEnd"/>
            <w:r w:rsidRPr="008B14C9">
              <w:rPr>
                <w:sz w:val="21"/>
                <w:szCs w:val="21"/>
              </w:rPr>
              <w:t xml:space="preserve"> measure your glucose real quick and then we're </w:t>
            </w:r>
            <w:proofErr w:type="spellStart"/>
            <w:r w:rsidRPr="008B14C9">
              <w:rPr>
                <w:sz w:val="21"/>
                <w:szCs w:val="21"/>
              </w:rPr>
              <w:t>gonna</w:t>
            </w:r>
            <w:proofErr w:type="spellEnd"/>
            <w:r w:rsidRPr="008B14C9">
              <w:rPr>
                <w:sz w:val="21"/>
                <w:szCs w:val="21"/>
              </w:rPr>
              <w:t xml:space="preserve"> get someone to grab [UM] some glucose tabs or glucose gel</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Annie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Yeah, I don't think that would cause chest pain</w:t>
            </w:r>
          </w:p>
        </w:tc>
        <w:tc>
          <w:tcPr>
            <w:tcW w:w="2160" w:type="dxa"/>
          </w:tcPr>
          <w:p w:rsidR="00786F07" w:rsidRPr="008B14C9" w:rsidRDefault="00786F07" w:rsidP="00A6285D">
            <w:pPr>
              <w:rPr>
                <w:sz w:val="21"/>
                <w:szCs w:val="21"/>
              </w:rPr>
            </w:pPr>
            <w:r>
              <w:rPr>
                <w:b/>
                <w:bCs/>
                <w:sz w:val="21"/>
                <w:szCs w:val="21"/>
              </w:rPr>
              <w:t>Recapping Information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Here's your nitroglycerin</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you starting to feel better now?</w:t>
            </w:r>
          </w:p>
        </w:tc>
        <w:tc>
          <w:tcPr>
            <w:tcW w:w="216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Okay, let's call for the ambulance</w:t>
            </w:r>
          </w:p>
        </w:tc>
        <w:tc>
          <w:tcPr>
            <w:tcW w:w="2160" w:type="dxa"/>
          </w:tcPr>
          <w:p w:rsidR="00786F07" w:rsidRPr="008B14C9" w:rsidRDefault="00786F07" w:rsidP="00A6285D">
            <w:pPr>
              <w:rPr>
                <w:sz w:val="21"/>
                <w:szCs w:val="21"/>
              </w:rPr>
            </w:pPr>
            <w:r w:rsidRPr="008B14C9">
              <w:rPr>
                <w:b/>
                <w:bCs/>
                <w:sz w:val="21"/>
                <w:szCs w:val="21"/>
              </w:rPr>
              <w:t>Plan</w:t>
            </w:r>
            <w:r>
              <w:rPr>
                <w:b/>
                <w:bCs/>
                <w:sz w:val="21"/>
                <w:szCs w:val="21"/>
              </w:rPr>
              <w:t>ning</w:t>
            </w:r>
            <w:r w:rsidRPr="008B14C9">
              <w:rPr>
                <w:b/>
                <w:bCs/>
                <w:sz w:val="21"/>
                <w:szCs w:val="21"/>
              </w:rPr>
              <w:t xml:space="preserve"> Intervention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Danielle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I'm</w:t>
            </w:r>
            <w:proofErr w:type="gramEnd"/>
            <w:r w:rsidRPr="008B14C9">
              <w:rPr>
                <w:sz w:val="21"/>
                <w:szCs w:val="21"/>
              </w:rPr>
              <w:t xml:space="preserve"> </w:t>
            </w:r>
            <w:proofErr w:type="spellStart"/>
            <w:r w:rsidRPr="008B14C9">
              <w:rPr>
                <w:sz w:val="21"/>
                <w:szCs w:val="21"/>
              </w:rPr>
              <w:t>gonna</w:t>
            </w:r>
            <w:proofErr w:type="spellEnd"/>
            <w:r w:rsidRPr="008B14C9">
              <w:rPr>
                <w:sz w:val="21"/>
                <w:szCs w:val="21"/>
              </w:rPr>
              <w:t xml:space="preserve"> call.</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Geoff</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We're </w:t>
            </w:r>
            <w:proofErr w:type="spellStart"/>
            <w:r w:rsidRPr="008B14C9">
              <w:rPr>
                <w:sz w:val="21"/>
                <w:szCs w:val="21"/>
              </w:rPr>
              <w:t>gonna</w:t>
            </w:r>
            <w:proofErr w:type="spellEnd"/>
            <w:r w:rsidRPr="008B14C9">
              <w:rPr>
                <w:sz w:val="21"/>
                <w:szCs w:val="21"/>
              </w:rPr>
              <w:t xml:space="preserve"> go call an ambulance</w:t>
            </w:r>
          </w:p>
        </w:tc>
        <w:tc>
          <w:tcPr>
            <w:tcW w:w="2160"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Geoff</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It's okay</w:t>
            </w:r>
          </w:p>
        </w:tc>
        <w:tc>
          <w:tcPr>
            <w:tcW w:w="2160"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 you need some oxygen in the meantime?</w:t>
            </w:r>
          </w:p>
        </w:tc>
        <w:tc>
          <w:tcPr>
            <w:tcW w:w="2160" w:type="dxa"/>
          </w:tcPr>
          <w:p w:rsidR="00786F07" w:rsidRPr="008B14C9" w:rsidRDefault="00786F07" w:rsidP="00A6285D">
            <w:pPr>
              <w:rPr>
                <w:sz w:val="21"/>
                <w:szCs w:val="21"/>
              </w:rPr>
            </w:pPr>
            <w:r w:rsidRPr="008B14C9">
              <w:rPr>
                <w:b/>
                <w:bCs/>
                <w:sz w:val="21"/>
                <w:szCs w:val="21"/>
              </w:rPr>
              <w:t>Request/Shar</w:t>
            </w:r>
            <w:r>
              <w:rPr>
                <w:b/>
                <w:bCs/>
                <w:sz w:val="21"/>
                <w:szCs w:val="21"/>
              </w:rPr>
              <w:t xml:space="preserve">e </w:t>
            </w:r>
            <w:r w:rsidRPr="008B14C9">
              <w:rPr>
                <w:b/>
                <w:bCs/>
                <w:sz w:val="21"/>
                <w:szCs w:val="21"/>
              </w:rPr>
              <w:t>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Danielle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Yes we do give some oxygen</w:t>
            </w:r>
          </w:p>
        </w:tc>
        <w:tc>
          <w:tcPr>
            <w:tcW w:w="216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Annie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Was the tooth, do you feel anything stuck in the back of your throat?</w:t>
            </w:r>
          </w:p>
        </w:tc>
        <w:tc>
          <w:tcPr>
            <w:tcW w:w="216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Annie</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You just feel pain like you would when you have </w:t>
            </w:r>
            <w:proofErr w:type="gramStart"/>
            <w:r w:rsidRPr="008B14C9">
              <w:rPr>
                <w:sz w:val="21"/>
                <w:szCs w:val="21"/>
              </w:rPr>
              <w:t>angina?</w:t>
            </w:r>
            <w:proofErr w:type="gramEnd"/>
          </w:p>
        </w:tc>
        <w:tc>
          <w:tcPr>
            <w:tcW w:w="2160"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072"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Frank</w:t>
            </w:r>
          </w:p>
        </w:tc>
        <w:tc>
          <w:tcPr>
            <w:tcW w:w="6660"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The ambulance is on the way</w:t>
            </w:r>
          </w:p>
        </w:tc>
        <w:tc>
          <w:tcPr>
            <w:tcW w:w="2160"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bl>
    <w:p w:rsidR="00786F07" w:rsidRPr="008B14C9" w:rsidRDefault="00786F07" w:rsidP="00786F07">
      <w:pPr>
        <w:rPr>
          <w:sz w:val="21"/>
          <w:szCs w:val="21"/>
        </w:rPr>
      </w:pPr>
    </w:p>
    <w:p w:rsidR="00786F07" w:rsidRPr="008B14C9" w:rsidRDefault="00786F07" w:rsidP="00786F07">
      <w:pPr>
        <w:rPr>
          <w:sz w:val="21"/>
          <w:szCs w:val="21"/>
        </w:rPr>
      </w:pPr>
    </w:p>
    <w:p w:rsidR="00786F07" w:rsidRPr="008B14C9" w:rsidRDefault="00786F07" w:rsidP="00786F07">
      <w:pPr>
        <w:rPr>
          <w:sz w:val="21"/>
          <w:szCs w:val="21"/>
        </w:rPr>
      </w:pPr>
      <w:r w:rsidRPr="008B14C9">
        <w:rPr>
          <w:sz w:val="21"/>
          <w:szCs w:val="21"/>
        </w:rPr>
        <w:t>Experimental (Team 11): example highlighting Sugges</w:t>
      </w:r>
      <w:r>
        <w:rPr>
          <w:sz w:val="21"/>
          <w:szCs w:val="21"/>
        </w:rPr>
        <w:t>t</w:t>
      </w:r>
      <w:r w:rsidRPr="008B14C9">
        <w:rPr>
          <w:sz w:val="21"/>
          <w:szCs w:val="21"/>
        </w:rPr>
        <w:t>/Reques</w:t>
      </w:r>
      <w:r>
        <w:rPr>
          <w:sz w:val="21"/>
          <w:szCs w:val="21"/>
        </w:rPr>
        <w:t>t</w:t>
      </w:r>
      <w:r w:rsidRPr="008B14C9">
        <w:rPr>
          <w:sz w:val="21"/>
          <w:szCs w:val="21"/>
        </w:rPr>
        <w:t xml:space="preserve"> Action, Plan</w:t>
      </w:r>
      <w:r>
        <w:rPr>
          <w:sz w:val="21"/>
          <w:szCs w:val="21"/>
        </w:rPr>
        <w:t>ning</w:t>
      </w:r>
      <w:r w:rsidRPr="008B14C9">
        <w:rPr>
          <w:sz w:val="21"/>
          <w:szCs w:val="21"/>
        </w:rPr>
        <w:t xml:space="preserve"> Intervention and </w:t>
      </w:r>
      <w:r>
        <w:rPr>
          <w:sz w:val="21"/>
          <w:szCs w:val="21"/>
        </w:rPr>
        <w:t>Taking Action</w:t>
      </w:r>
    </w:p>
    <w:p w:rsidR="00786F07" w:rsidRPr="008B14C9" w:rsidRDefault="00786F07" w:rsidP="00786F07">
      <w:pPr>
        <w:rPr>
          <w:sz w:val="21"/>
          <w:szCs w:val="21"/>
        </w:rPr>
      </w:pPr>
    </w:p>
    <w:tbl>
      <w:tblPr>
        <w:tblW w:w="9982"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245"/>
        <w:gridCol w:w="6765"/>
        <w:gridCol w:w="1972"/>
      </w:tblGrid>
      <w:tr w:rsidR="00786F07" w:rsidRPr="008B14C9" w:rsidTr="00A6285D">
        <w:trPr>
          <w:trHeight w:val="315"/>
        </w:trPr>
        <w:tc>
          <w:tcPr>
            <w:tcW w:w="1245"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sz w:val="21"/>
                <w:szCs w:val="21"/>
              </w:rPr>
            </w:pPr>
            <w:r w:rsidRPr="008B14C9">
              <w:rPr>
                <w:b/>
                <w:bCs/>
                <w:sz w:val="21"/>
                <w:szCs w:val="21"/>
              </w:rPr>
              <w:t>Student</w:t>
            </w:r>
            <w:r>
              <w:rPr>
                <w:b/>
                <w:bCs/>
                <w:sz w:val="21"/>
                <w:szCs w:val="21"/>
              </w:rPr>
              <w:t>*</w:t>
            </w:r>
          </w:p>
        </w:tc>
        <w:tc>
          <w:tcPr>
            <w:tcW w:w="6765" w:type="dxa"/>
            <w:tcBorders>
              <w:top w:val="single" w:sz="6" w:space="0" w:color="CCCCCC"/>
              <w:bottom w:val="single" w:sz="6" w:space="0" w:color="CCCCCC"/>
            </w:tcBorders>
            <w:tcMar>
              <w:top w:w="30" w:type="dxa"/>
              <w:left w:w="45" w:type="dxa"/>
              <w:bottom w:w="30" w:type="dxa"/>
              <w:right w:w="45" w:type="dxa"/>
            </w:tcMar>
            <w:vAlign w:val="bottom"/>
          </w:tcPr>
          <w:p w:rsidR="00786F07" w:rsidRPr="008B14C9" w:rsidRDefault="00786F07" w:rsidP="00A6285D">
            <w:pPr>
              <w:jc w:val="center"/>
              <w:rPr>
                <w:sz w:val="21"/>
                <w:szCs w:val="21"/>
              </w:rPr>
            </w:pPr>
            <w:r w:rsidRPr="008B14C9">
              <w:rPr>
                <w:b/>
                <w:bCs/>
                <w:sz w:val="21"/>
                <w:szCs w:val="21"/>
              </w:rPr>
              <w:t>Utterance</w:t>
            </w:r>
          </w:p>
        </w:tc>
        <w:tc>
          <w:tcPr>
            <w:tcW w:w="1972" w:type="dxa"/>
            <w:tcBorders>
              <w:top w:val="single" w:sz="6" w:space="0" w:color="CCCCCC"/>
              <w:bottom w:val="single" w:sz="6" w:space="0" w:color="CCCCCC"/>
            </w:tcBorders>
          </w:tcPr>
          <w:p w:rsidR="00786F07" w:rsidRPr="008B14C9" w:rsidRDefault="00786F07" w:rsidP="00A6285D">
            <w:pPr>
              <w:jc w:val="center"/>
              <w:rPr>
                <w:b/>
                <w:bCs/>
                <w:sz w:val="21"/>
                <w:szCs w:val="21"/>
              </w:rPr>
            </w:pPr>
            <w:r>
              <w:rPr>
                <w:b/>
                <w:bCs/>
                <w:sz w:val="21"/>
                <w:szCs w:val="21"/>
              </w:rPr>
              <w:t>Sub-</w:t>
            </w:r>
            <w:r w:rsidRPr="008B14C9">
              <w:rPr>
                <w:b/>
                <w:bCs/>
                <w:sz w:val="21"/>
                <w:szCs w:val="21"/>
              </w:rPr>
              <w:t>Code</w:t>
            </w:r>
          </w:p>
        </w:tc>
      </w:tr>
      <w:tr w:rsidR="00786F07" w:rsidRPr="008B14C9" w:rsidTr="00A6285D">
        <w:trPr>
          <w:trHeight w:val="315"/>
        </w:trPr>
        <w:tc>
          <w:tcPr>
            <w:tcW w:w="1245"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Ben</w:t>
            </w:r>
          </w:p>
        </w:tc>
        <w:tc>
          <w:tcPr>
            <w:tcW w:w="6765" w:type="dxa"/>
            <w:tcBorders>
              <w:top w:val="single" w:sz="6" w:space="0" w:color="CCCCCC"/>
            </w:tcBorders>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Reach into his pocket, like get his nitroglycerin out</w:t>
            </w:r>
          </w:p>
        </w:tc>
        <w:tc>
          <w:tcPr>
            <w:tcW w:w="1972" w:type="dxa"/>
            <w:tcBorders>
              <w:top w:val="single" w:sz="6" w:space="0" w:color="CCCCCC"/>
            </w:tcBorders>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Fiona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Yeah</w:t>
            </w:r>
          </w:p>
        </w:tc>
        <w:tc>
          <w:tcPr>
            <w:tcW w:w="1972"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David</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Alright, can we get the vital signs</w:t>
            </w:r>
          </w:p>
        </w:tc>
        <w:tc>
          <w:tcPr>
            <w:tcW w:w="1972" w:type="dxa"/>
          </w:tcPr>
          <w:p w:rsidR="00786F07" w:rsidRPr="008B14C9" w:rsidRDefault="00786F07" w:rsidP="00A6285D">
            <w:pPr>
              <w:rPr>
                <w:sz w:val="21"/>
                <w:szCs w:val="21"/>
              </w:rPr>
            </w:pPr>
            <w:r w:rsidRPr="008B14C9">
              <w:rPr>
                <w:b/>
                <w:bCs/>
                <w:sz w:val="21"/>
                <w:szCs w:val="21"/>
              </w:rPr>
              <w:t>Plan</w:t>
            </w:r>
            <w:r>
              <w:rPr>
                <w:b/>
                <w:bCs/>
                <w:sz w:val="21"/>
                <w:szCs w:val="21"/>
              </w:rPr>
              <w:t>ning</w:t>
            </w:r>
            <w:r w:rsidRPr="008B14C9">
              <w:rPr>
                <w:b/>
                <w:bCs/>
                <w:sz w:val="21"/>
                <w:szCs w:val="21"/>
              </w:rPr>
              <w:t xml:space="preserve"> Intervention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Ben</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That's not good</w:t>
            </w:r>
          </w:p>
        </w:tc>
        <w:tc>
          <w:tcPr>
            <w:tcW w:w="1972" w:type="dxa"/>
          </w:tcPr>
          <w:p w:rsidR="00786F07" w:rsidRPr="008B14C9" w:rsidRDefault="00786F07" w:rsidP="00A6285D">
            <w:pPr>
              <w:rPr>
                <w:sz w:val="21"/>
                <w:szCs w:val="21"/>
              </w:rPr>
            </w:pPr>
            <w:r w:rsidRPr="008B14C9">
              <w:rPr>
                <w:b/>
                <w:bCs/>
                <w:sz w:val="21"/>
                <w:szCs w:val="21"/>
              </w:rPr>
              <w:t>Request/Shar</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Ben</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Well first off we'd like stop, obviously</w:t>
            </w:r>
          </w:p>
        </w:tc>
        <w:tc>
          <w:tcPr>
            <w:tcW w:w="1972"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Fiona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Yeah</w:t>
            </w:r>
          </w:p>
        </w:tc>
        <w:tc>
          <w:tcPr>
            <w:tcW w:w="1972"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Adam</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Ask if </w:t>
            </w:r>
            <w:proofErr w:type="gramStart"/>
            <w:r w:rsidRPr="008B14C9">
              <w:rPr>
                <w:sz w:val="21"/>
                <w:szCs w:val="21"/>
              </w:rPr>
              <w:t>he's</w:t>
            </w:r>
            <w:proofErr w:type="gramEnd"/>
            <w:r w:rsidRPr="008B14C9">
              <w:rPr>
                <w:sz w:val="21"/>
                <w:szCs w:val="21"/>
              </w:rPr>
              <w:t xml:space="preserve"> having any pain in his, what, left arm?</w:t>
            </w:r>
          </w:p>
        </w:tc>
        <w:tc>
          <w:tcPr>
            <w:tcW w:w="1972" w:type="dxa"/>
          </w:tcPr>
          <w:p w:rsidR="00786F07" w:rsidRPr="008B14C9" w:rsidRDefault="00786F07" w:rsidP="00A6285D">
            <w:pPr>
              <w:rPr>
                <w:sz w:val="21"/>
                <w:szCs w:val="21"/>
              </w:rPr>
            </w:pPr>
            <w:r w:rsidRPr="008B14C9">
              <w:rPr>
                <w:b/>
                <w:bCs/>
                <w:sz w:val="21"/>
                <w:szCs w:val="21"/>
              </w:rPr>
              <w:t>Suggest/Request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Fiona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Left arm right?</w:t>
            </w:r>
            <w:proofErr w:type="gramEnd"/>
            <w:r w:rsidRPr="008B14C9">
              <w:rPr>
                <w:sz w:val="21"/>
                <w:szCs w:val="21"/>
              </w:rPr>
              <w:t xml:space="preserve"> </w:t>
            </w:r>
            <w:proofErr w:type="gramStart"/>
            <w:r w:rsidRPr="008B14C9">
              <w:rPr>
                <w:sz w:val="21"/>
                <w:szCs w:val="21"/>
              </w:rPr>
              <w:t>That's</w:t>
            </w:r>
            <w:proofErr w:type="gramEnd"/>
            <w:r w:rsidRPr="008B14C9">
              <w:rPr>
                <w:sz w:val="21"/>
                <w:szCs w:val="21"/>
              </w:rPr>
              <w:t xml:space="preserve"> heart attack?</w:t>
            </w:r>
          </w:p>
        </w:tc>
        <w:tc>
          <w:tcPr>
            <w:tcW w:w="1972" w:type="dxa"/>
          </w:tcPr>
          <w:p w:rsidR="00786F07" w:rsidRPr="008B14C9" w:rsidRDefault="00786F07" w:rsidP="00A6285D">
            <w:pPr>
              <w:rPr>
                <w:sz w:val="21"/>
                <w:szCs w:val="21"/>
              </w:rPr>
            </w:pPr>
            <w:r>
              <w:rPr>
                <w:b/>
                <w:bCs/>
                <w:sz w:val="21"/>
                <w:szCs w:val="21"/>
              </w:rPr>
              <w:t>Develop Working Hypothesis</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David</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Did we tell him to take his nitroglycerin?</w:t>
            </w:r>
          </w:p>
        </w:tc>
        <w:tc>
          <w:tcPr>
            <w:tcW w:w="1972" w:type="dxa"/>
          </w:tcPr>
          <w:p w:rsidR="00786F07" w:rsidRPr="008B14C9" w:rsidRDefault="00786F07" w:rsidP="00A6285D">
            <w:pPr>
              <w:rPr>
                <w:sz w:val="21"/>
                <w:szCs w:val="21"/>
              </w:rPr>
            </w:pPr>
            <w:r w:rsidRPr="008B14C9">
              <w:rPr>
                <w:b/>
                <w:bCs/>
                <w:sz w:val="21"/>
                <w:szCs w:val="21"/>
              </w:rPr>
              <w:t>Reques</w:t>
            </w:r>
            <w:r>
              <w:rPr>
                <w:b/>
                <w:bCs/>
                <w:sz w:val="21"/>
                <w:szCs w:val="21"/>
              </w:rPr>
              <w:t>t</w:t>
            </w:r>
            <w:r w:rsidRPr="008B14C9">
              <w:rPr>
                <w:b/>
                <w:bCs/>
                <w:sz w:val="21"/>
                <w:szCs w:val="21"/>
              </w:rPr>
              <w:t>/Sha</w:t>
            </w:r>
            <w:r>
              <w:rPr>
                <w:b/>
                <w:bCs/>
                <w:sz w:val="21"/>
                <w:szCs w:val="21"/>
              </w:rPr>
              <w:t>e</w:t>
            </w:r>
            <w:r w:rsidRPr="008B14C9">
              <w:rPr>
                <w:b/>
                <w:bCs/>
                <w:sz w:val="21"/>
                <w:szCs w:val="21"/>
              </w:rPr>
              <w:t xml:space="preserve"> Info</w:t>
            </w:r>
            <w:r>
              <w:rPr>
                <w:b/>
                <w:bCs/>
                <w:sz w:val="21"/>
                <w:szCs w:val="21"/>
              </w:rPr>
              <w:t>rmation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Eugene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 you have pain anywhere else in your body besides your chest?</w:t>
            </w:r>
          </w:p>
        </w:tc>
        <w:tc>
          <w:tcPr>
            <w:tcW w:w="1972" w:type="dxa"/>
          </w:tcPr>
          <w:p w:rsidR="00786F07" w:rsidRPr="008B14C9" w:rsidRDefault="00786F07" w:rsidP="00A6285D">
            <w:pPr>
              <w:rPr>
                <w:sz w:val="21"/>
                <w:szCs w:val="21"/>
              </w:rPr>
            </w:pPr>
            <w:r w:rsidRPr="008B14C9">
              <w:rPr>
                <w:b/>
                <w:bCs/>
                <w:sz w:val="21"/>
                <w:szCs w:val="21"/>
              </w:rPr>
              <w:t>Eliciting Info</w:t>
            </w:r>
            <w:r>
              <w:rPr>
                <w:b/>
                <w:bCs/>
                <w:sz w:val="21"/>
                <w:szCs w:val="21"/>
              </w:rPr>
              <w:t>rmation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Gina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Left jaw, alright</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lastRenderedPageBreak/>
              <w:t>Claire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t>
            </w:r>
            <w:proofErr w:type="gramStart"/>
            <w:r w:rsidRPr="008B14C9">
              <w:rPr>
                <w:sz w:val="21"/>
                <w:szCs w:val="21"/>
              </w:rPr>
              <w:t>unintelligible</w:t>
            </w:r>
            <w:proofErr w:type="gramEnd"/>
            <w:r w:rsidRPr="008B14C9">
              <w:rPr>
                <w:sz w:val="21"/>
                <w:szCs w:val="21"/>
              </w:rPr>
              <w:t>).</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Claire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you able to take your nitroglycerin in the glass bottle right now?</w:t>
            </w:r>
          </w:p>
        </w:tc>
        <w:tc>
          <w:tcPr>
            <w:tcW w:w="1972" w:type="dxa"/>
          </w:tcPr>
          <w:p w:rsidR="00786F07" w:rsidRPr="008B14C9" w:rsidRDefault="00786F07" w:rsidP="00A6285D">
            <w:pPr>
              <w:rPr>
                <w:sz w:val="21"/>
                <w:szCs w:val="21"/>
              </w:rPr>
            </w:pPr>
            <w:r>
              <w:rPr>
                <w:b/>
                <w:bCs/>
                <w:sz w:val="21"/>
                <w:szCs w:val="21"/>
              </w:rPr>
              <w:t>Taking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Ben</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t>
            </w:r>
            <w:proofErr w:type="gramStart"/>
            <w:r w:rsidRPr="008B14C9">
              <w:rPr>
                <w:sz w:val="21"/>
                <w:szCs w:val="21"/>
              </w:rPr>
              <w:t>unintelligible</w:t>
            </w:r>
            <w:proofErr w:type="gramEnd"/>
            <w:r w:rsidRPr="008B14C9">
              <w:rPr>
                <w:sz w:val="21"/>
                <w:szCs w:val="21"/>
              </w:rPr>
              <w:t>).</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Eugene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So the connection with [UM]</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David</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We're </w:t>
            </w:r>
            <w:proofErr w:type="spellStart"/>
            <w:r w:rsidRPr="008B14C9">
              <w:rPr>
                <w:sz w:val="21"/>
                <w:szCs w:val="21"/>
              </w:rPr>
              <w:t>gonna</w:t>
            </w:r>
            <w:proofErr w:type="spellEnd"/>
            <w:r w:rsidRPr="008B14C9">
              <w:rPr>
                <w:sz w:val="21"/>
                <w:szCs w:val="21"/>
              </w:rPr>
              <w:t xml:space="preserve"> call 911 as well, yeah [UM] just preemptively your nitroglycerin should help this problem</w:t>
            </w:r>
          </w:p>
        </w:tc>
        <w:tc>
          <w:tcPr>
            <w:tcW w:w="1972" w:type="dxa"/>
          </w:tcPr>
          <w:p w:rsidR="00786F07" w:rsidRPr="008B14C9" w:rsidRDefault="00786F07" w:rsidP="00A6285D">
            <w:pPr>
              <w:rPr>
                <w:sz w:val="21"/>
                <w:szCs w:val="21"/>
              </w:rPr>
            </w:pPr>
            <w:r w:rsidRPr="008B14C9">
              <w:rPr>
                <w:b/>
                <w:bCs/>
                <w:sz w:val="21"/>
                <w:szCs w:val="21"/>
              </w:rPr>
              <w:t>Explaining Procedures</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Fiona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Do we need something else?</w:t>
            </w:r>
          </w:p>
        </w:tc>
        <w:tc>
          <w:tcPr>
            <w:tcW w:w="1972" w:type="dxa"/>
          </w:tcPr>
          <w:p w:rsidR="00786F07" w:rsidRPr="008B14C9" w:rsidRDefault="00786F07" w:rsidP="00A6285D">
            <w:pPr>
              <w:rPr>
                <w:sz w:val="21"/>
                <w:szCs w:val="21"/>
              </w:rPr>
            </w:pPr>
            <w:r w:rsidRPr="008B14C9">
              <w:rPr>
                <w:b/>
                <w:bCs/>
                <w:sz w:val="21"/>
                <w:szCs w:val="21"/>
              </w:rPr>
              <w:t>Request/Shar</w:t>
            </w:r>
            <w:r>
              <w:rPr>
                <w:b/>
                <w:bCs/>
                <w:sz w:val="21"/>
                <w:szCs w:val="21"/>
              </w:rPr>
              <w:t xml:space="preserve">e </w:t>
            </w:r>
            <w:r w:rsidRPr="008B14C9">
              <w:rPr>
                <w:b/>
                <w:bCs/>
                <w:sz w:val="21"/>
                <w:szCs w:val="21"/>
              </w:rPr>
              <w:t>Info</w:t>
            </w:r>
            <w:r>
              <w:rPr>
                <w:b/>
                <w:bCs/>
                <w:sz w:val="21"/>
                <w:szCs w:val="21"/>
              </w:rPr>
              <w:t>rmation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Eugene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w:t>
            </w:r>
            <w:proofErr w:type="gramStart"/>
            <w:r w:rsidRPr="008B14C9">
              <w:rPr>
                <w:sz w:val="21"/>
                <w:szCs w:val="21"/>
              </w:rPr>
              <w:t>unintelligible</w:t>
            </w:r>
            <w:proofErr w:type="gramEnd"/>
            <w:r w:rsidRPr="008B14C9">
              <w:rPr>
                <w:sz w:val="21"/>
                <w:szCs w:val="21"/>
              </w:rPr>
              <w:t>).</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Eugene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proofErr w:type="gramStart"/>
            <w:r w:rsidRPr="008B14C9">
              <w:rPr>
                <w:sz w:val="21"/>
                <w:szCs w:val="21"/>
              </w:rPr>
              <w:t>And</w:t>
            </w:r>
            <w:proofErr w:type="gramEnd"/>
            <w:r w:rsidRPr="008B14C9">
              <w:rPr>
                <w:sz w:val="21"/>
                <w:szCs w:val="21"/>
              </w:rPr>
              <w:t xml:space="preserve"> what was that pre-quiz thing, that was like the difference between MI and? Yeah but like what was the difference, this is how you tell the difference between myocardial infarction and... </w:t>
            </w:r>
            <w:proofErr w:type="gramStart"/>
            <w:r w:rsidRPr="008B14C9">
              <w:rPr>
                <w:sz w:val="21"/>
                <w:szCs w:val="21"/>
              </w:rPr>
              <w:t>angina</w:t>
            </w:r>
            <w:proofErr w:type="gramEnd"/>
            <w:r w:rsidRPr="008B14C9">
              <w:rPr>
                <w:sz w:val="21"/>
                <w:szCs w:val="21"/>
              </w:rPr>
              <w:t>?</w:t>
            </w:r>
          </w:p>
        </w:tc>
        <w:tc>
          <w:tcPr>
            <w:tcW w:w="1972" w:type="dxa"/>
          </w:tcPr>
          <w:p w:rsidR="00786F07" w:rsidRPr="008B14C9" w:rsidRDefault="00786F07" w:rsidP="00A6285D">
            <w:pPr>
              <w:rPr>
                <w:sz w:val="21"/>
                <w:szCs w:val="21"/>
              </w:rPr>
            </w:pPr>
            <w:r>
              <w:rPr>
                <w:b/>
                <w:bCs/>
                <w:sz w:val="21"/>
                <w:szCs w:val="21"/>
              </w:rPr>
              <w:t>Develop Working Hypothesis</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Fiona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Angina</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Gina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Angina</w:t>
            </w:r>
          </w:p>
        </w:tc>
        <w:tc>
          <w:tcPr>
            <w:tcW w:w="1972" w:type="dxa"/>
          </w:tcPr>
          <w:p w:rsidR="00786F07" w:rsidRPr="005F5A92" w:rsidRDefault="00786F07" w:rsidP="00A6285D">
            <w:pPr>
              <w:rPr>
                <w:b/>
                <w:bCs/>
                <w:sz w:val="21"/>
                <w:szCs w:val="21"/>
              </w:rPr>
            </w:pPr>
            <w:r w:rsidRPr="005F5A92">
              <w:rPr>
                <w:b/>
                <w:bCs/>
                <w:sz w:val="21"/>
                <w:szCs w:val="21"/>
              </w:rPr>
              <w:t>N/A</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Eugene</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 xml:space="preserve">So this would be </w:t>
            </w:r>
            <w:proofErr w:type="gramStart"/>
            <w:r w:rsidRPr="008B14C9">
              <w:rPr>
                <w:sz w:val="21"/>
                <w:szCs w:val="21"/>
              </w:rPr>
              <w:t>angina?</w:t>
            </w:r>
            <w:proofErr w:type="gramEnd"/>
          </w:p>
        </w:tc>
        <w:tc>
          <w:tcPr>
            <w:tcW w:w="1972" w:type="dxa"/>
          </w:tcPr>
          <w:p w:rsidR="00786F07" w:rsidRPr="008B14C9" w:rsidRDefault="00786F07" w:rsidP="00A6285D">
            <w:pPr>
              <w:rPr>
                <w:sz w:val="21"/>
                <w:szCs w:val="21"/>
              </w:rPr>
            </w:pPr>
            <w:r>
              <w:rPr>
                <w:b/>
                <w:bCs/>
                <w:sz w:val="21"/>
                <w:szCs w:val="21"/>
              </w:rPr>
              <w:t>Develop Working Hypothesis</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David</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I think it's angina</w:t>
            </w:r>
          </w:p>
        </w:tc>
        <w:tc>
          <w:tcPr>
            <w:tcW w:w="1972" w:type="dxa"/>
          </w:tcPr>
          <w:p w:rsidR="00786F07" w:rsidRPr="008B14C9" w:rsidRDefault="00786F07" w:rsidP="00A6285D">
            <w:pPr>
              <w:rPr>
                <w:sz w:val="21"/>
                <w:szCs w:val="21"/>
              </w:rPr>
            </w:pPr>
            <w:r>
              <w:rPr>
                <w:b/>
                <w:bCs/>
                <w:sz w:val="21"/>
                <w:szCs w:val="21"/>
              </w:rPr>
              <w:t>Develop Working Hypothesis</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Gina</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Are we calling 911? but the nitroglycerin should have helped</w:t>
            </w:r>
          </w:p>
        </w:tc>
        <w:tc>
          <w:tcPr>
            <w:tcW w:w="1972" w:type="dxa"/>
          </w:tcPr>
          <w:p w:rsidR="00786F07" w:rsidRPr="008B14C9" w:rsidRDefault="00786F07" w:rsidP="00A6285D">
            <w:pPr>
              <w:rPr>
                <w:sz w:val="21"/>
                <w:szCs w:val="21"/>
              </w:rPr>
            </w:pPr>
            <w:r w:rsidRPr="008B14C9">
              <w:rPr>
                <w:b/>
                <w:bCs/>
                <w:sz w:val="21"/>
                <w:szCs w:val="21"/>
              </w:rPr>
              <w:t>Suggest/Request Action</w:t>
            </w:r>
          </w:p>
        </w:tc>
      </w:tr>
      <w:tr w:rsidR="00786F07" w:rsidRPr="008B14C9" w:rsidTr="00A6285D">
        <w:trPr>
          <w:trHeight w:val="315"/>
        </w:trPr>
        <w:tc>
          <w:tcPr>
            <w:tcW w:w="1245" w:type="dxa"/>
            <w:tcMar>
              <w:top w:w="30" w:type="dxa"/>
              <w:left w:w="45" w:type="dxa"/>
              <w:bottom w:w="30" w:type="dxa"/>
              <w:right w:w="45" w:type="dxa"/>
            </w:tcMar>
            <w:vAlign w:val="bottom"/>
            <w:hideMark/>
          </w:tcPr>
          <w:p w:rsidR="00786F07" w:rsidRPr="008B14C9" w:rsidRDefault="00786F07" w:rsidP="00A6285D">
            <w:pPr>
              <w:rPr>
                <w:sz w:val="21"/>
                <w:szCs w:val="21"/>
              </w:rPr>
            </w:pPr>
            <w:r>
              <w:rPr>
                <w:sz w:val="21"/>
                <w:szCs w:val="21"/>
              </w:rPr>
              <w:t>David</w:t>
            </w:r>
          </w:p>
        </w:tc>
        <w:tc>
          <w:tcPr>
            <w:tcW w:w="6765" w:type="dxa"/>
            <w:tcMar>
              <w:top w:w="30" w:type="dxa"/>
              <w:left w:w="45" w:type="dxa"/>
              <w:bottom w:w="30" w:type="dxa"/>
              <w:right w:w="45" w:type="dxa"/>
            </w:tcMar>
            <w:vAlign w:val="bottom"/>
            <w:hideMark/>
          </w:tcPr>
          <w:p w:rsidR="00786F07" w:rsidRPr="008B14C9" w:rsidRDefault="00786F07" w:rsidP="00A6285D">
            <w:pPr>
              <w:rPr>
                <w:sz w:val="21"/>
                <w:szCs w:val="21"/>
              </w:rPr>
            </w:pPr>
            <w:r w:rsidRPr="008B14C9">
              <w:rPr>
                <w:sz w:val="21"/>
                <w:szCs w:val="21"/>
              </w:rPr>
              <w:t>Calling 911</w:t>
            </w:r>
          </w:p>
        </w:tc>
        <w:tc>
          <w:tcPr>
            <w:tcW w:w="1972" w:type="dxa"/>
          </w:tcPr>
          <w:p w:rsidR="00786F07" w:rsidRPr="008B14C9" w:rsidRDefault="00786F07" w:rsidP="00A6285D">
            <w:pPr>
              <w:rPr>
                <w:sz w:val="21"/>
                <w:szCs w:val="21"/>
              </w:rPr>
            </w:pPr>
            <w:r>
              <w:rPr>
                <w:b/>
                <w:bCs/>
                <w:sz w:val="21"/>
                <w:szCs w:val="21"/>
              </w:rPr>
              <w:t>Taking Action</w:t>
            </w:r>
          </w:p>
        </w:tc>
      </w:tr>
    </w:tbl>
    <w:p w:rsidR="00765769" w:rsidRPr="00786F07" w:rsidRDefault="00786F07">
      <w:pPr>
        <w:rPr>
          <w:b/>
        </w:rPr>
      </w:pPr>
    </w:p>
    <w:sectPr w:rsidR="00765769" w:rsidRPr="00786F07" w:rsidSect="00786F0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169E2"/>
    <w:multiLevelType w:val="hybridMultilevel"/>
    <w:tmpl w:val="2BACC3C6"/>
    <w:lvl w:ilvl="0" w:tplc="B34A9D4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F73E1D"/>
    <w:multiLevelType w:val="hybridMultilevel"/>
    <w:tmpl w:val="F8F6788E"/>
    <w:lvl w:ilvl="0" w:tplc="B34A9D4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6F100C"/>
    <w:multiLevelType w:val="hybridMultilevel"/>
    <w:tmpl w:val="342CE3AA"/>
    <w:lvl w:ilvl="0" w:tplc="B34A9D4A">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F07"/>
    <w:rsid w:val="001C1DA8"/>
    <w:rsid w:val="00786F07"/>
    <w:rsid w:val="00CB0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93392-6F7F-4E81-8B55-AAEE8DE2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F07"/>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1712</Words>
  <Characters>9763</Characters>
  <Application>Microsoft Office Word</Application>
  <DocSecurity>0</DocSecurity>
  <Lines>81</Lines>
  <Paragraphs>22</Paragraphs>
  <ScaleCrop>false</ScaleCrop>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 Anthony Tinambacan</dc:creator>
  <cp:keywords/>
  <dc:description/>
  <cp:lastModifiedBy>Hel Anthony Tinambacan</cp:lastModifiedBy>
  <cp:revision>1</cp:revision>
  <dcterms:created xsi:type="dcterms:W3CDTF">2026-07-18T11:46:00Z</dcterms:created>
  <dcterms:modified xsi:type="dcterms:W3CDTF">2026-07-18T11:47:00Z</dcterms:modified>
</cp:coreProperties>
</file>