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92B40" w14:textId="77777777" w:rsidR="00E84638" w:rsidRPr="00FE0898" w:rsidRDefault="00E84638" w:rsidP="00E84638">
      <w:pPr>
        <w:spacing w:line="480" w:lineRule="auto"/>
        <w:rPr>
          <w:rFonts w:eastAsia="ＭＳ Ｐ明朝" w:cs="Times New Roman"/>
          <w:b/>
          <w:sz w:val="24"/>
          <w:szCs w:val="24"/>
        </w:rPr>
      </w:pPr>
      <w:r>
        <w:rPr>
          <w:rFonts w:eastAsia="ＭＳ Ｐ明朝" w:cs="Times New Roman" w:hint="eastAsia"/>
          <w:b/>
          <w:sz w:val="24"/>
          <w:szCs w:val="24"/>
        </w:rPr>
        <w:t>Difference in Perception of Advantage and Disadvantage of Automated Peritoneal Dialysis for</w:t>
      </w:r>
      <w:r w:rsidRPr="005455F9">
        <w:rPr>
          <w:rFonts w:eastAsia="ＭＳ Ｐ明朝" w:cs="Times New Roman"/>
          <w:b/>
          <w:sz w:val="24"/>
          <w:szCs w:val="24"/>
        </w:rPr>
        <w:t xml:space="preserve"> Patients</w:t>
      </w:r>
      <w:r w:rsidRPr="00FE0898">
        <w:rPr>
          <w:rFonts w:eastAsia="ＭＳ Ｐ明朝" w:cs="Times New Roman"/>
          <w:b/>
          <w:sz w:val="24"/>
          <w:szCs w:val="24"/>
        </w:rPr>
        <w:t xml:space="preserve"> </w:t>
      </w:r>
      <w:r>
        <w:rPr>
          <w:rFonts w:eastAsia="ＭＳ Ｐ明朝" w:cs="Times New Roman" w:hint="eastAsia"/>
          <w:b/>
          <w:sz w:val="24"/>
          <w:szCs w:val="24"/>
        </w:rPr>
        <w:t>Undergoing</w:t>
      </w:r>
      <w:r w:rsidRPr="00FE0898">
        <w:rPr>
          <w:rFonts w:eastAsia="ＭＳ Ｐ明朝" w:cs="Times New Roman"/>
          <w:b/>
          <w:sz w:val="24"/>
          <w:szCs w:val="24"/>
        </w:rPr>
        <w:t xml:space="preserve"> Peritoneal Dialysis: A Conjoint Analysis</w:t>
      </w:r>
    </w:p>
    <w:p w14:paraId="101D2958" w14:textId="77777777" w:rsidR="00E84638" w:rsidRPr="007112C7" w:rsidRDefault="00E84638" w:rsidP="00E84638">
      <w:pPr>
        <w:spacing w:line="480" w:lineRule="auto"/>
        <w:rPr>
          <w:rFonts w:eastAsia="ＭＳ Ｐ明朝" w:cs="Times New Roman"/>
          <w:sz w:val="24"/>
          <w:szCs w:val="24"/>
        </w:rPr>
      </w:pPr>
    </w:p>
    <w:p w14:paraId="49C7C872" w14:textId="77777777" w:rsidR="00E84638" w:rsidRPr="00914679" w:rsidRDefault="00E84638" w:rsidP="00E84638">
      <w:pPr>
        <w:spacing w:line="480" w:lineRule="auto"/>
        <w:jc w:val="left"/>
        <w:rPr>
          <w:rFonts w:cs="Times New Roman"/>
          <w:sz w:val="24"/>
          <w:szCs w:val="24"/>
          <w:vertAlign w:val="superscript"/>
        </w:rPr>
      </w:pPr>
      <w:r w:rsidRPr="00914679">
        <w:rPr>
          <w:rFonts w:cs="Times New Roman"/>
          <w:sz w:val="24"/>
          <w:szCs w:val="24"/>
        </w:rPr>
        <w:t>Hisako Yoshida</w:t>
      </w:r>
      <w:r w:rsidRPr="00914679">
        <w:rPr>
          <w:rFonts w:cs="Times New Roman"/>
          <w:sz w:val="24"/>
          <w:szCs w:val="24"/>
          <w:vertAlign w:val="superscript"/>
        </w:rPr>
        <w:t>1,</w:t>
      </w:r>
      <w:r>
        <w:rPr>
          <w:rFonts w:cs="Times New Roman"/>
          <w:sz w:val="24"/>
          <w:szCs w:val="24"/>
          <w:vertAlign w:val="superscript"/>
        </w:rPr>
        <w:t>3</w:t>
      </w:r>
      <w:r w:rsidRPr="00914679">
        <w:rPr>
          <w:rFonts w:cs="Times New Roman"/>
          <w:sz w:val="24"/>
          <w:szCs w:val="24"/>
        </w:rPr>
        <w:t>, Kazuhiko Tsuruya</w:t>
      </w:r>
      <w:r w:rsidRPr="00914679">
        <w:rPr>
          <w:rFonts w:cs="Times New Roman"/>
          <w:sz w:val="24"/>
          <w:szCs w:val="24"/>
          <w:vertAlign w:val="superscript"/>
        </w:rPr>
        <w:t>2</w:t>
      </w:r>
      <w:r>
        <w:rPr>
          <w:rFonts w:cs="Times New Roman"/>
          <w:sz w:val="24"/>
          <w:szCs w:val="24"/>
          <w:vertAlign w:val="superscript"/>
        </w:rPr>
        <w:t>,3</w:t>
      </w:r>
    </w:p>
    <w:p w14:paraId="10618F17" w14:textId="77777777" w:rsidR="00E84638" w:rsidRPr="00914679" w:rsidRDefault="00E84638" w:rsidP="00E84638">
      <w:pPr>
        <w:spacing w:line="480" w:lineRule="auto"/>
        <w:jc w:val="left"/>
        <w:rPr>
          <w:rFonts w:cs="Times New Roman"/>
          <w:sz w:val="24"/>
          <w:szCs w:val="24"/>
        </w:rPr>
      </w:pPr>
    </w:p>
    <w:p w14:paraId="09BB1863" w14:textId="77777777" w:rsidR="00E84638" w:rsidRPr="00AE45E1" w:rsidRDefault="00E84638" w:rsidP="00E84638">
      <w:pPr>
        <w:spacing w:line="480" w:lineRule="auto"/>
        <w:jc w:val="left"/>
        <w:rPr>
          <w:rFonts w:eastAsia="HGS平成明朝体W3" w:cs="Times New Roman"/>
          <w:sz w:val="24"/>
          <w:szCs w:val="24"/>
        </w:rPr>
      </w:pPr>
      <w:r>
        <w:rPr>
          <w:rFonts w:eastAsia="HGS平成明朝体W3" w:cs="Times New Roman"/>
          <w:sz w:val="24"/>
          <w:szCs w:val="24"/>
          <w:vertAlign w:val="superscript"/>
        </w:rPr>
        <w:t xml:space="preserve">1 </w:t>
      </w:r>
      <w:r>
        <w:rPr>
          <w:rFonts w:eastAsia="HGS平成明朝体W3" w:cs="Times New Roman"/>
          <w:sz w:val="24"/>
          <w:szCs w:val="24"/>
        </w:rPr>
        <w:t>Department of Medical Statistics, Osaka City University Graduate School of Me</w:t>
      </w:r>
      <w:r w:rsidRPr="00AE45E1">
        <w:rPr>
          <w:rFonts w:eastAsia="HGS平成明朝体W3" w:cs="Times New Roman"/>
          <w:sz w:val="24"/>
          <w:szCs w:val="24"/>
        </w:rPr>
        <w:t>dicine, Osaka, Japan</w:t>
      </w:r>
    </w:p>
    <w:p w14:paraId="69A335D3" w14:textId="77777777" w:rsidR="00E84638" w:rsidRPr="00AE45E1" w:rsidRDefault="00E84638" w:rsidP="00E84638">
      <w:pPr>
        <w:spacing w:line="480" w:lineRule="auto"/>
        <w:jc w:val="left"/>
        <w:rPr>
          <w:rFonts w:eastAsia="HGS平成明朝体W3" w:cs="Times New Roman"/>
          <w:sz w:val="24"/>
          <w:szCs w:val="24"/>
        </w:rPr>
      </w:pPr>
      <w:r w:rsidRPr="00AE45E1">
        <w:rPr>
          <w:rFonts w:eastAsia="HGS平成明朝体W3" w:cs="Times New Roman"/>
          <w:sz w:val="24"/>
          <w:szCs w:val="24"/>
          <w:vertAlign w:val="superscript"/>
        </w:rPr>
        <w:t>2</w:t>
      </w:r>
      <w:r w:rsidRPr="00AE45E1">
        <w:t xml:space="preserve"> </w:t>
      </w:r>
      <w:r w:rsidRPr="00AE45E1">
        <w:rPr>
          <w:rFonts w:eastAsia="HGS平成明朝体W3" w:cs="Times New Roman"/>
          <w:sz w:val="24"/>
          <w:szCs w:val="24"/>
        </w:rPr>
        <w:t>Department of Nephrology, Nara Medical University, Nara, Japan.</w:t>
      </w:r>
    </w:p>
    <w:p w14:paraId="3554D1C5" w14:textId="77777777" w:rsidR="00E84638" w:rsidRPr="005455F9" w:rsidRDefault="00E84638" w:rsidP="00E84638">
      <w:pPr>
        <w:spacing w:line="480" w:lineRule="auto"/>
        <w:jc w:val="left"/>
        <w:rPr>
          <w:rFonts w:eastAsia="HGS平成明朝体W3" w:cs="Times New Roman"/>
          <w:sz w:val="24"/>
          <w:szCs w:val="24"/>
        </w:rPr>
      </w:pPr>
      <w:r w:rsidRPr="00AE45E1">
        <w:rPr>
          <w:rFonts w:eastAsia="HGS平成明朝体W3" w:cs="Times New Roman"/>
          <w:sz w:val="24"/>
          <w:szCs w:val="24"/>
          <w:vertAlign w:val="superscript"/>
        </w:rPr>
        <w:t xml:space="preserve">3 </w:t>
      </w:r>
      <w:r w:rsidRPr="00AE45E1">
        <w:rPr>
          <w:rFonts w:eastAsia="HGS平成明朝体W3" w:cs="Times New Roman"/>
          <w:sz w:val="24"/>
          <w:szCs w:val="24"/>
        </w:rPr>
        <w:t>Department of Integrated Therapy for Chronic Kidney Disease, Graduate School of Medical Sciences, Kyushu University, Fukuoka, Japan</w:t>
      </w:r>
    </w:p>
    <w:p w14:paraId="12003E8C" w14:textId="77777777" w:rsidR="00E84638" w:rsidRPr="00914679" w:rsidRDefault="00E84638" w:rsidP="00E84638">
      <w:pPr>
        <w:spacing w:line="480" w:lineRule="auto"/>
        <w:rPr>
          <w:rFonts w:eastAsia="ＭＳ Ｐ明朝" w:cs="Times New Roman"/>
          <w:sz w:val="24"/>
          <w:szCs w:val="24"/>
        </w:rPr>
      </w:pPr>
      <w:r w:rsidRPr="00914679">
        <w:rPr>
          <w:rFonts w:eastAsia="ＭＳ Ｐ明朝" w:cs="Times New Roman"/>
          <w:sz w:val="24"/>
          <w:szCs w:val="24"/>
        </w:rPr>
        <w:t xml:space="preserve"> </w:t>
      </w:r>
    </w:p>
    <w:p w14:paraId="2814E457" w14:textId="77777777" w:rsidR="00E84638" w:rsidRDefault="00E84638" w:rsidP="00E84638">
      <w:pPr>
        <w:spacing w:line="480" w:lineRule="auto"/>
        <w:rPr>
          <w:rFonts w:cs="Times New Roman"/>
          <w:b/>
          <w:snapToGrid w:val="0"/>
          <w:sz w:val="24"/>
          <w:szCs w:val="24"/>
        </w:rPr>
      </w:pPr>
      <w:r w:rsidRPr="00914679">
        <w:rPr>
          <w:rFonts w:cs="Times New Roman"/>
          <w:b/>
          <w:snapToGrid w:val="0"/>
          <w:sz w:val="24"/>
          <w:szCs w:val="24"/>
        </w:rPr>
        <w:t>Corresponding author</w:t>
      </w:r>
    </w:p>
    <w:p w14:paraId="4488B798" w14:textId="77777777" w:rsidR="00E84638" w:rsidRPr="00914679" w:rsidRDefault="00E84638" w:rsidP="00E84638">
      <w:pPr>
        <w:spacing w:line="480" w:lineRule="auto"/>
        <w:rPr>
          <w:rFonts w:cs="Times New Roman"/>
          <w:snapToGrid w:val="0"/>
          <w:sz w:val="24"/>
          <w:szCs w:val="24"/>
        </w:rPr>
      </w:pPr>
      <w:r w:rsidRPr="00914679">
        <w:rPr>
          <w:rFonts w:cs="Times New Roman"/>
          <w:snapToGrid w:val="0"/>
          <w:sz w:val="24"/>
          <w:szCs w:val="24"/>
        </w:rPr>
        <w:t>Kazuhiko Tsuruya, MD</w:t>
      </w:r>
      <w:r>
        <w:rPr>
          <w:rFonts w:cs="Times New Roman"/>
          <w:snapToGrid w:val="0"/>
          <w:sz w:val="24"/>
          <w:szCs w:val="24"/>
        </w:rPr>
        <w:t>,</w:t>
      </w:r>
      <w:r w:rsidRPr="00914679">
        <w:rPr>
          <w:rFonts w:cs="Times New Roman"/>
          <w:snapToGrid w:val="0"/>
          <w:sz w:val="24"/>
          <w:szCs w:val="24"/>
        </w:rPr>
        <w:t xml:space="preserve"> PhD</w:t>
      </w:r>
    </w:p>
    <w:p w14:paraId="4BF821D4" w14:textId="77777777" w:rsidR="00E84638" w:rsidRDefault="00E84638" w:rsidP="00E84638">
      <w:pPr>
        <w:spacing w:line="480" w:lineRule="auto"/>
        <w:rPr>
          <w:rFonts w:eastAsia="HGS平成明朝体W3" w:cs="Times New Roman"/>
          <w:sz w:val="24"/>
          <w:szCs w:val="24"/>
        </w:rPr>
      </w:pPr>
      <w:r w:rsidRPr="00470EFE">
        <w:rPr>
          <w:rFonts w:eastAsia="HGS平成明朝体W3" w:cs="Times New Roman"/>
          <w:sz w:val="24"/>
          <w:szCs w:val="24"/>
        </w:rPr>
        <w:t>Division of Nephrology, Nara Medical University</w:t>
      </w:r>
    </w:p>
    <w:p w14:paraId="0936932B" w14:textId="77777777" w:rsidR="00E84638" w:rsidRPr="00470EFE" w:rsidRDefault="00E84638" w:rsidP="00E84638">
      <w:pPr>
        <w:spacing w:line="480" w:lineRule="auto"/>
        <w:rPr>
          <w:rFonts w:cs="Times New Roman"/>
          <w:snapToGrid w:val="0"/>
          <w:sz w:val="24"/>
          <w:szCs w:val="24"/>
        </w:rPr>
      </w:pPr>
      <w:r w:rsidRPr="00470EFE">
        <w:rPr>
          <w:rFonts w:cs="Times New Roman"/>
          <w:snapToGrid w:val="0"/>
          <w:sz w:val="24"/>
          <w:szCs w:val="24"/>
        </w:rPr>
        <w:t>840 Shijo-</w:t>
      </w:r>
      <w:r>
        <w:rPr>
          <w:rFonts w:cs="Times New Roman" w:hint="eastAsia"/>
          <w:snapToGrid w:val="0"/>
          <w:sz w:val="24"/>
          <w:szCs w:val="24"/>
        </w:rPr>
        <w:t>c</w:t>
      </w:r>
      <w:r w:rsidRPr="00470EFE">
        <w:rPr>
          <w:rFonts w:cs="Times New Roman"/>
          <w:snapToGrid w:val="0"/>
          <w:sz w:val="24"/>
          <w:szCs w:val="24"/>
        </w:rPr>
        <w:t>ho, Kashihara, Nara 634-8521, Japan</w:t>
      </w:r>
    </w:p>
    <w:p w14:paraId="0DB8813C" w14:textId="77777777" w:rsidR="00E84638" w:rsidRPr="00914679" w:rsidRDefault="00E84638" w:rsidP="00E84638">
      <w:pPr>
        <w:spacing w:line="480" w:lineRule="auto"/>
        <w:rPr>
          <w:rFonts w:cs="Times New Roman"/>
          <w:snapToGrid w:val="0"/>
          <w:sz w:val="24"/>
          <w:szCs w:val="24"/>
        </w:rPr>
      </w:pPr>
      <w:r w:rsidRPr="00470EFE">
        <w:rPr>
          <w:rFonts w:cs="Times New Roman"/>
          <w:snapToGrid w:val="0"/>
          <w:sz w:val="24"/>
          <w:szCs w:val="24"/>
        </w:rPr>
        <w:t>Tel: +81-744-2</w:t>
      </w:r>
      <w:r>
        <w:rPr>
          <w:rFonts w:cs="Times New Roman" w:hint="eastAsia"/>
          <w:snapToGrid w:val="0"/>
          <w:sz w:val="24"/>
          <w:szCs w:val="24"/>
        </w:rPr>
        <w:t>9</w:t>
      </w:r>
      <w:r w:rsidRPr="00470EFE">
        <w:rPr>
          <w:rFonts w:cs="Times New Roman"/>
          <w:snapToGrid w:val="0"/>
          <w:sz w:val="24"/>
          <w:szCs w:val="24"/>
        </w:rPr>
        <w:t>-</w:t>
      </w:r>
      <w:r>
        <w:rPr>
          <w:rFonts w:cs="Times New Roman" w:hint="eastAsia"/>
          <w:snapToGrid w:val="0"/>
          <w:sz w:val="24"/>
          <w:szCs w:val="24"/>
        </w:rPr>
        <w:t>8865;</w:t>
      </w:r>
      <w:r w:rsidRPr="00470EFE">
        <w:rPr>
          <w:rFonts w:cs="Times New Roman"/>
          <w:snapToGrid w:val="0"/>
          <w:sz w:val="24"/>
          <w:szCs w:val="24"/>
        </w:rPr>
        <w:t xml:space="preserve"> Fax: +81-744-2</w:t>
      </w:r>
      <w:r>
        <w:rPr>
          <w:rFonts w:cs="Times New Roman" w:hint="eastAsia"/>
          <w:snapToGrid w:val="0"/>
          <w:sz w:val="24"/>
          <w:szCs w:val="24"/>
        </w:rPr>
        <w:t>3</w:t>
      </w:r>
      <w:r w:rsidRPr="00470EFE">
        <w:rPr>
          <w:rFonts w:cs="Times New Roman"/>
          <w:snapToGrid w:val="0"/>
          <w:sz w:val="24"/>
          <w:szCs w:val="24"/>
        </w:rPr>
        <w:t>-</w:t>
      </w:r>
      <w:r>
        <w:rPr>
          <w:rFonts w:cs="Times New Roman" w:hint="eastAsia"/>
          <w:snapToGrid w:val="0"/>
          <w:sz w:val="24"/>
          <w:szCs w:val="24"/>
        </w:rPr>
        <w:t>9913</w:t>
      </w:r>
    </w:p>
    <w:p w14:paraId="7A429F81" w14:textId="77777777" w:rsidR="00E84638" w:rsidRDefault="00E84638" w:rsidP="00E84638">
      <w:pPr>
        <w:spacing w:line="480" w:lineRule="auto"/>
        <w:rPr>
          <w:rFonts w:cs="Times New Roman"/>
          <w:sz w:val="24"/>
          <w:szCs w:val="24"/>
        </w:rPr>
      </w:pPr>
      <w:r w:rsidRPr="00914679">
        <w:rPr>
          <w:rFonts w:cs="Times New Roman"/>
          <w:snapToGrid w:val="0"/>
          <w:sz w:val="24"/>
          <w:szCs w:val="24"/>
        </w:rPr>
        <w:t xml:space="preserve">E-mail: </w:t>
      </w:r>
      <w:hyperlink r:id="rId8" w:history="1">
        <w:r w:rsidRPr="00A676FC">
          <w:rPr>
            <w:rStyle w:val="a8"/>
            <w:rFonts w:cs="Times New Roman"/>
            <w:sz w:val="24"/>
            <w:szCs w:val="24"/>
          </w:rPr>
          <w:t>tsuruya@naramed-u.ac.jp</w:t>
        </w:r>
      </w:hyperlink>
    </w:p>
    <w:p w14:paraId="78CA81AF" w14:textId="00DF9537" w:rsidR="00E24C6D" w:rsidRDefault="00E24C6D">
      <w:pPr>
        <w:widowControl/>
        <w:jc w:val="left"/>
        <w:rPr>
          <w:rFonts w:eastAsia="ＭＳ Ｐ明朝" w:cs="Times New Roman"/>
          <w:sz w:val="24"/>
          <w:szCs w:val="24"/>
        </w:rPr>
      </w:pPr>
      <w:r>
        <w:rPr>
          <w:rFonts w:eastAsia="ＭＳ Ｐ明朝" w:cs="Times New Roman"/>
          <w:sz w:val="24"/>
          <w:szCs w:val="24"/>
        </w:rPr>
        <w:br w:type="page"/>
      </w:r>
    </w:p>
    <w:p w14:paraId="3E525406" w14:textId="77777777" w:rsidR="00935816" w:rsidRDefault="00935816" w:rsidP="00B069FE">
      <w:pPr>
        <w:pStyle w:val="2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  <w:sectPr w:rsidR="00935816" w:rsidSect="00935816">
          <w:footerReference w:type="default" r:id="rId9"/>
          <w:pgSz w:w="11906" w:h="16838"/>
          <w:pgMar w:top="1418" w:right="1418" w:bottom="1418" w:left="1418" w:header="851" w:footer="992" w:gutter="0"/>
          <w:cols w:space="425"/>
          <w:docGrid w:linePitch="360"/>
        </w:sectPr>
      </w:pPr>
    </w:p>
    <w:p w14:paraId="4E738DF0" w14:textId="77777777" w:rsidR="00425A1D" w:rsidRDefault="00425A1D" w:rsidP="00DF66C4">
      <w:pPr>
        <w:rPr>
          <w:b/>
          <w:bCs/>
          <w:sz w:val="24"/>
          <w:szCs w:val="36"/>
        </w:rPr>
      </w:pPr>
      <w:r w:rsidRPr="00E86689">
        <w:rPr>
          <w:b/>
          <w:bCs/>
          <w:sz w:val="24"/>
          <w:szCs w:val="36"/>
        </w:rPr>
        <w:lastRenderedPageBreak/>
        <w:t xml:space="preserve">Table </w:t>
      </w:r>
      <w:r w:rsidRPr="00E86689">
        <w:rPr>
          <w:rFonts w:hint="eastAsia"/>
          <w:b/>
          <w:bCs/>
          <w:sz w:val="24"/>
          <w:szCs w:val="36"/>
        </w:rPr>
        <w:t>S1</w:t>
      </w:r>
      <w:r>
        <w:rPr>
          <w:b/>
          <w:bCs/>
          <w:sz w:val="24"/>
          <w:szCs w:val="36"/>
        </w:rPr>
        <w:t xml:space="preserve"> </w:t>
      </w:r>
      <w:r>
        <w:rPr>
          <w:rFonts w:cs="Times New Roman"/>
          <w:bCs/>
          <w:iCs/>
          <w:sz w:val="24"/>
          <w:szCs w:val="24"/>
        </w:rPr>
        <w:t>U</w:t>
      </w:r>
      <w:r w:rsidRPr="00FB0986">
        <w:rPr>
          <w:rFonts w:cs="Times New Roman"/>
          <w:bCs/>
          <w:iCs/>
          <w:sz w:val="24"/>
          <w:szCs w:val="24"/>
        </w:rPr>
        <w:t>tility</w:t>
      </w:r>
      <w:r w:rsidRPr="00FB0986">
        <w:rPr>
          <w:rFonts w:cs="Times New Roman" w:hint="eastAsia"/>
          <w:bCs/>
          <w:iCs/>
          <w:sz w:val="24"/>
          <w:szCs w:val="24"/>
        </w:rPr>
        <w:t xml:space="preserve"> </w:t>
      </w:r>
      <w:r w:rsidRPr="00FB0986">
        <w:rPr>
          <w:rFonts w:cs="Times New Roman"/>
          <w:bCs/>
          <w:iCs/>
          <w:sz w:val="24"/>
          <w:szCs w:val="24"/>
        </w:rPr>
        <w:t xml:space="preserve">scores </w:t>
      </w:r>
      <w:r>
        <w:rPr>
          <w:rFonts w:cs="Times New Roman"/>
          <w:bCs/>
          <w:iCs/>
          <w:sz w:val="24"/>
          <w:szCs w:val="24"/>
        </w:rPr>
        <w:t>according to t</w:t>
      </w:r>
      <w:r w:rsidRPr="00FB0986">
        <w:rPr>
          <w:rFonts w:cs="Times New Roman"/>
          <w:bCs/>
          <w:iCs/>
          <w:sz w:val="24"/>
          <w:szCs w:val="24"/>
        </w:rPr>
        <w:t>he current</w:t>
      </w:r>
      <w:r w:rsidRPr="00FB0986">
        <w:rPr>
          <w:rFonts w:cs="Times New Roman" w:hint="eastAsia"/>
          <w:bCs/>
          <w:iCs/>
          <w:sz w:val="24"/>
          <w:szCs w:val="24"/>
        </w:rPr>
        <w:t xml:space="preserve"> </w:t>
      </w:r>
      <w:r w:rsidRPr="00FB0986">
        <w:rPr>
          <w:rFonts w:cs="Times New Roman"/>
          <w:bCs/>
          <w:iCs/>
          <w:sz w:val="24"/>
          <w:szCs w:val="24"/>
        </w:rPr>
        <w:t>PD modality used by the participants</w:t>
      </w:r>
    </w:p>
    <w:p w14:paraId="42190023" w14:textId="77777777" w:rsidR="00425A1D" w:rsidRPr="00FB0986" w:rsidRDefault="00425A1D" w:rsidP="00425A1D">
      <w:pPr>
        <w:rPr>
          <w:b/>
          <w:bCs/>
          <w:sz w:val="24"/>
          <w:szCs w:val="36"/>
        </w:rPr>
      </w:pPr>
    </w:p>
    <w:tbl>
      <w:tblPr>
        <w:tblStyle w:val="af0"/>
        <w:tblW w:w="5106" w:type="pct"/>
        <w:tblInd w:w="-284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0"/>
        <w:gridCol w:w="6417"/>
        <w:gridCol w:w="1842"/>
        <w:gridCol w:w="1910"/>
        <w:gridCol w:w="1190"/>
      </w:tblGrid>
      <w:tr w:rsidR="003A256E" w:rsidRPr="00914679" w14:paraId="6670046E" w14:textId="11209D77" w:rsidTr="00EE3DB6">
        <w:trPr>
          <w:trHeight w:val="283"/>
        </w:trPr>
        <w:tc>
          <w:tcPr>
            <w:tcW w:w="1028" w:type="pct"/>
            <w:shd w:val="clear" w:color="auto" w:fill="F2F2F2" w:themeFill="background1" w:themeFillShade="F2"/>
            <w:vAlign w:val="center"/>
          </w:tcPr>
          <w:p w14:paraId="3771C07D" w14:textId="77777777" w:rsidR="00BD1BC9" w:rsidRPr="00425A1D" w:rsidRDefault="00BD1BC9" w:rsidP="002F2CDF">
            <w:pPr>
              <w:spacing w:line="240" w:lineRule="exac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2244" w:type="pct"/>
            <w:shd w:val="clear" w:color="auto" w:fill="F2F2F2" w:themeFill="background1" w:themeFillShade="F2"/>
            <w:vAlign w:val="center"/>
          </w:tcPr>
          <w:p w14:paraId="21F245E4" w14:textId="08AAE26E" w:rsidR="00BD1BC9" w:rsidRPr="00D91EF8" w:rsidRDefault="00813BAC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eastAsia="ＭＳ Ｐ明朝" w:cs="Times New Roman"/>
                <w:sz w:val="24"/>
                <w:szCs w:val="24"/>
              </w:rPr>
              <w:t>F</w:t>
            </w:r>
            <w:r w:rsidR="00BD1BC9" w:rsidRPr="00D91EF8">
              <w:rPr>
                <w:rFonts w:eastAsia="ＭＳ Ｐ明朝" w:cs="Times New Roman"/>
                <w:sz w:val="24"/>
                <w:szCs w:val="24"/>
              </w:rPr>
              <w:t>eatures of hypothesi</w:t>
            </w:r>
            <w:r w:rsidRPr="00D91EF8">
              <w:rPr>
                <w:rFonts w:eastAsia="ＭＳ Ｐ明朝" w:cs="Times New Roman"/>
                <w:sz w:val="24"/>
                <w:szCs w:val="24"/>
              </w:rPr>
              <w:t>zed</w:t>
            </w:r>
            <w:r w:rsidR="00BD1BC9" w:rsidRPr="00D91EF8">
              <w:rPr>
                <w:rFonts w:eastAsia="ＭＳ Ｐ明朝" w:cs="Times New Roman"/>
                <w:sz w:val="24"/>
                <w:szCs w:val="24"/>
              </w:rPr>
              <w:t xml:space="preserve"> treatment</w:t>
            </w:r>
            <w:r w:rsidRPr="00D91EF8">
              <w:rPr>
                <w:rFonts w:eastAsia="ＭＳ Ｐ明朝" w:cs="Times New Roman"/>
                <w:sz w:val="24"/>
                <w:szCs w:val="24"/>
              </w:rPr>
              <w:t>s</w:t>
            </w:r>
          </w:p>
        </w:tc>
        <w:tc>
          <w:tcPr>
            <w:tcW w:w="644" w:type="pct"/>
            <w:shd w:val="clear" w:color="auto" w:fill="F2F2F2" w:themeFill="background1" w:themeFillShade="F2"/>
            <w:vAlign w:val="center"/>
          </w:tcPr>
          <w:p w14:paraId="35FEDD23" w14:textId="77777777" w:rsidR="00BD1BC9" w:rsidRPr="00D91EF8" w:rsidRDefault="00BD1BC9" w:rsidP="00D91EF8">
            <w:pPr>
              <w:spacing w:line="240" w:lineRule="exact"/>
              <w:jc w:val="center"/>
              <w:rPr>
                <w:rFonts w:eastAsia="ＭＳ Ｐ明朝" w:cs="Times New Roman"/>
                <w:sz w:val="22"/>
              </w:rPr>
            </w:pPr>
            <w:r w:rsidRPr="00D91EF8">
              <w:rPr>
                <w:rFonts w:eastAsia="ＭＳ Ｐ明朝" w:cs="Times New Roman"/>
                <w:sz w:val="22"/>
              </w:rPr>
              <w:t>CAPD</w:t>
            </w:r>
          </w:p>
          <w:p w14:paraId="07520B3B" w14:textId="0D765412" w:rsidR="00BD1BC9" w:rsidRPr="00D91EF8" w:rsidRDefault="00BD1BC9" w:rsidP="00D91EF8">
            <w:pPr>
              <w:spacing w:line="240" w:lineRule="exact"/>
              <w:jc w:val="center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eastAsia="ＭＳ Ｐ明朝" w:cs="Times New Roman"/>
                <w:sz w:val="22"/>
              </w:rPr>
              <w:t>(</w:t>
            </w:r>
            <w:r w:rsidRPr="00D91EF8">
              <w:rPr>
                <w:rFonts w:eastAsia="ＭＳ Ｐ明朝" w:cs="Times New Roman"/>
                <w:i/>
                <w:sz w:val="22"/>
              </w:rPr>
              <w:t>n</w:t>
            </w:r>
            <w:r w:rsidRPr="00D91EF8">
              <w:rPr>
                <w:rFonts w:eastAsia="ＭＳ Ｐ明朝" w:cs="Times New Roman"/>
                <w:sz w:val="22"/>
              </w:rPr>
              <w:t xml:space="preserve"> = 15)</w:t>
            </w:r>
          </w:p>
        </w:tc>
        <w:tc>
          <w:tcPr>
            <w:tcW w:w="668" w:type="pct"/>
            <w:shd w:val="clear" w:color="auto" w:fill="F2F2F2" w:themeFill="background1" w:themeFillShade="F2"/>
            <w:vAlign w:val="center"/>
          </w:tcPr>
          <w:p w14:paraId="0F83ED8A" w14:textId="77777777" w:rsidR="00BD1BC9" w:rsidRPr="00D91EF8" w:rsidRDefault="00BD1BC9" w:rsidP="00D91EF8">
            <w:pPr>
              <w:spacing w:line="240" w:lineRule="exact"/>
              <w:jc w:val="center"/>
              <w:rPr>
                <w:rFonts w:eastAsia="ＭＳ Ｐ明朝" w:cs="Times New Roman"/>
                <w:sz w:val="22"/>
              </w:rPr>
            </w:pPr>
            <w:r w:rsidRPr="00D91EF8">
              <w:rPr>
                <w:rFonts w:eastAsia="ＭＳ Ｐ明朝" w:cs="Times New Roman"/>
                <w:sz w:val="22"/>
              </w:rPr>
              <w:t>APD</w:t>
            </w:r>
          </w:p>
          <w:p w14:paraId="3B42504C" w14:textId="533C870C" w:rsidR="00BD1BC9" w:rsidRPr="00D91EF8" w:rsidRDefault="00BD1BC9" w:rsidP="00D91EF8">
            <w:pPr>
              <w:spacing w:line="240" w:lineRule="exact"/>
              <w:jc w:val="center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eastAsia="ＭＳ Ｐ明朝" w:cs="Times New Roman"/>
                <w:sz w:val="22"/>
              </w:rPr>
              <w:t>(</w:t>
            </w:r>
            <w:r w:rsidRPr="00D91EF8">
              <w:rPr>
                <w:rFonts w:eastAsia="ＭＳ Ｐ明朝" w:cs="Times New Roman"/>
                <w:i/>
                <w:sz w:val="22"/>
              </w:rPr>
              <w:t>n</w:t>
            </w:r>
            <w:r w:rsidRPr="00D91EF8">
              <w:rPr>
                <w:rFonts w:eastAsia="ＭＳ Ｐ明朝" w:cs="Times New Roman"/>
                <w:sz w:val="22"/>
              </w:rPr>
              <w:t xml:space="preserve"> = 17)</w:t>
            </w:r>
          </w:p>
        </w:tc>
        <w:tc>
          <w:tcPr>
            <w:tcW w:w="416" w:type="pct"/>
            <w:shd w:val="clear" w:color="auto" w:fill="F2F2F2" w:themeFill="background1" w:themeFillShade="F2"/>
            <w:vAlign w:val="center"/>
          </w:tcPr>
          <w:p w14:paraId="2B4586EB" w14:textId="5415AEE0" w:rsidR="00BD1BC9" w:rsidRPr="00D91EF8" w:rsidRDefault="00BD1BC9" w:rsidP="00D91EF8">
            <w:pPr>
              <w:spacing w:line="240" w:lineRule="exact"/>
              <w:jc w:val="center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eastAsia="ＭＳ Ｐ明朝" w:cs="Times New Roman"/>
                <w:i/>
                <w:iCs/>
                <w:sz w:val="22"/>
              </w:rPr>
              <w:t xml:space="preserve">p </w:t>
            </w:r>
            <w:r w:rsidRPr="00D91EF8">
              <w:rPr>
                <w:rFonts w:eastAsia="ＭＳ Ｐ明朝" w:cs="Times New Roman"/>
                <w:iCs/>
                <w:sz w:val="22"/>
              </w:rPr>
              <w:t>value</w:t>
            </w:r>
          </w:p>
        </w:tc>
      </w:tr>
      <w:tr w:rsidR="00C47DEB" w:rsidRPr="00914679" w14:paraId="50AC3161" w14:textId="2555B10D" w:rsidTr="003A256E">
        <w:trPr>
          <w:trHeight w:val="283"/>
        </w:trPr>
        <w:tc>
          <w:tcPr>
            <w:tcW w:w="3272" w:type="pct"/>
            <w:gridSpan w:val="2"/>
            <w:shd w:val="clear" w:color="auto" w:fill="F2F2F2" w:themeFill="background1" w:themeFillShade="F2"/>
            <w:vAlign w:val="center"/>
          </w:tcPr>
          <w:p w14:paraId="7226AC48" w14:textId="207E1A4A" w:rsidR="00C47DEB" w:rsidRPr="00D91EF8" w:rsidRDefault="00C47DEB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eastAsia="ＭＳ Ｐ明朝" w:cs="Times New Roman"/>
                <w:sz w:val="24"/>
                <w:szCs w:val="24"/>
              </w:rPr>
              <w:t>Medical characteristic</w:t>
            </w:r>
            <w:r w:rsidR="00813BAC" w:rsidRPr="00D91EF8">
              <w:rPr>
                <w:rFonts w:eastAsia="ＭＳ Ｐ明朝" w:cs="Times New Roman"/>
                <w:sz w:val="24"/>
                <w:szCs w:val="24"/>
              </w:rPr>
              <w:t>s</w:t>
            </w:r>
          </w:p>
        </w:tc>
        <w:tc>
          <w:tcPr>
            <w:tcW w:w="644" w:type="pct"/>
            <w:shd w:val="clear" w:color="auto" w:fill="F2F2F2" w:themeFill="background1" w:themeFillShade="F2"/>
            <w:vAlign w:val="center"/>
          </w:tcPr>
          <w:p w14:paraId="2E109E66" w14:textId="31733674" w:rsidR="00C47DEB" w:rsidRPr="00D91EF8" w:rsidRDefault="00C47DEB" w:rsidP="00D91EF8">
            <w:pPr>
              <w:spacing w:line="240" w:lineRule="exac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F2F2F2" w:themeFill="background1" w:themeFillShade="F2"/>
            <w:vAlign w:val="center"/>
          </w:tcPr>
          <w:p w14:paraId="39DB7246" w14:textId="2D12487A" w:rsidR="00C47DEB" w:rsidRPr="00D91EF8" w:rsidRDefault="00C47DEB" w:rsidP="00D91EF8">
            <w:pPr>
              <w:spacing w:line="240" w:lineRule="exac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416" w:type="pct"/>
            <w:shd w:val="clear" w:color="auto" w:fill="F2F2F2" w:themeFill="background1" w:themeFillShade="F2"/>
          </w:tcPr>
          <w:p w14:paraId="637604BB" w14:textId="7A0F5922" w:rsidR="00C47DEB" w:rsidRPr="00D91EF8" w:rsidRDefault="00C47DEB" w:rsidP="00D91EF8">
            <w:pPr>
              <w:spacing w:line="240" w:lineRule="exact"/>
              <w:rPr>
                <w:rFonts w:eastAsia="ＭＳ Ｐ明朝" w:cs="Times New Roman"/>
                <w:sz w:val="24"/>
                <w:szCs w:val="24"/>
              </w:rPr>
            </w:pPr>
          </w:p>
        </w:tc>
      </w:tr>
      <w:tr w:rsidR="003A256E" w:rsidRPr="00914679" w14:paraId="72612585" w14:textId="41A05EF0" w:rsidTr="00EE3DB6">
        <w:trPr>
          <w:trHeight w:val="283"/>
        </w:trPr>
        <w:tc>
          <w:tcPr>
            <w:tcW w:w="1028" w:type="pct"/>
            <w:vMerge w:val="restart"/>
            <w:vAlign w:val="center"/>
          </w:tcPr>
          <w:p w14:paraId="78EF2D60" w14:textId="77777777" w:rsidR="003A256E" w:rsidRPr="00D91EF8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eastAsia="ＭＳ Ｐ明朝" w:cs="Times New Roman"/>
                <w:sz w:val="24"/>
                <w:szCs w:val="24"/>
              </w:rPr>
              <w:t>Adequacy of dialysis</w:t>
            </w:r>
          </w:p>
        </w:tc>
        <w:tc>
          <w:tcPr>
            <w:tcW w:w="2244" w:type="pct"/>
          </w:tcPr>
          <w:p w14:paraId="2A2F446F" w14:textId="13ED5281" w:rsidR="003A256E" w:rsidRPr="00DA0471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A0471">
              <w:rPr>
                <w:rFonts w:cs="Times New Roman" w:hint="eastAsia"/>
                <w:sz w:val="24"/>
                <w:szCs w:val="24"/>
              </w:rPr>
              <w:t>1.</w:t>
            </w:r>
            <w:r w:rsidR="00DA0471">
              <w:rPr>
                <w:rFonts w:cs="Times New Roman" w:hint="eastAsia"/>
                <w:sz w:val="24"/>
                <w:szCs w:val="24"/>
              </w:rPr>
              <w:t xml:space="preserve"> </w:t>
            </w:r>
            <w:r w:rsidRPr="00DA0471">
              <w:rPr>
                <w:rFonts w:cs="Times New Roman"/>
                <w:sz w:val="24"/>
                <w:szCs w:val="24"/>
              </w:rPr>
              <w:t>Increased fluid removal and increased solution removal</w:t>
            </w:r>
          </w:p>
        </w:tc>
        <w:tc>
          <w:tcPr>
            <w:tcW w:w="644" w:type="pct"/>
            <w:vAlign w:val="center"/>
          </w:tcPr>
          <w:p w14:paraId="730E8BE5" w14:textId="6DC57FE7" w:rsidR="003A256E" w:rsidRPr="00D91EF8" w:rsidRDefault="003A256E" w:rsidP="003A256E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0.047 ± 0.063</w:t>
            </w:r>
          </w:p>
        </w:tc>
        <w:tc>
          <w:tcPr>
            <w:tcW w:w="668" w:type="pct"/>
            <w:vAlign w:val="center"/>
          </w:tcPr>
          <w:p w14:paraId="694B3638" w14:textId="17BA9A7A" w:rsidR="003A256E" w:rsidRPr="00D91EF8" w:rsidRDefault="003A256E" w:rsidP="003A256E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0.047 ± 0.062</w:t>
            </w:r>
          </w:p>
        </w:tc>
        <w:tc>
          <w:tcPr>
            <w:tcW w:w="416" w:type="pct"/>
            <w:vAlign w:val="center"/>
          </w:tcPr>
          <w:p w14:paraId="4066F155" w14:textId="5BF42220" w:rsidR="003A256E" w:rsidRPr="00D91EF8" w:rsidRDefault="003A256E" w:rsidP="003A256E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0.994</w:t>
            </w:r>
          </w:p>
        </w:tc>
      </w:tr>
      <w:tr w:rsidR="003A256E" w:rsidRPr="00914679" w14:paraId="1AEA5B97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13A48AA8" w14:textId="77777777" w:rsidR="003A256E" w:rsidRPr="00D91EF8" w:rsidRDefault="003A256E" w:rsidP="00906805">
            <w:pPr>
              <w:spacing w:line="240" w:lineRule="exact"/>
              <w:ind w:leftChars="149" w:left="268"/>
              <w:jc w:val="lef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2244" w:type="pct"/>
          </w:tcPr>
          <w:p w14:paraId="2A67FA91" w14:textId="595041FF" w:rsidR="003A256E" w:rsidRPr="00DA0471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A0471">
              <w:rPr>
                <w:rFonts w:cs="Times New Roman" w:hint="eastAsia"/>
                <w:sz w:val="24"/>
                <w:szCs w:val="24"/>
              </w:rPr>
              <w:t xml:space="preserve">2. </w:t>
            </w:r>
            <w:r w:rsidRPr="00DA0471">
              <w:rPr>
                <w:rFonts w:cs="Times New Roman"/>
                <w:sz w:val="24"/>
                <w:szCs w:val="24"/>
              </w:rPr>
              <w:t>Constant fluid removal and increased solution removal</w:t>
            </w:r>
          </w:p>
        </w:tc>
        <w:tc>
          <w:tcPr>
            <w:tcW w:w="644" w:type="pct"/>
            <w:vAlign w:val="center"/>
          </w:tcPr>
          <w:p w14:paraId="7204549B" w14:textId="6674DD0F" w:rsidR="003A256E" w:rsidRPr="00D91EF8" w:rsidRDefault="003A256E" w:rsidP="003A256E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Pr="00D91EF8">
              <w:rPr>
                <w:rFonts w:cs="Times New Roman"/>
                <w:color w:val="000000"/>
                <w:sz w:val="24"/>
              </w:rPr>
              <w:t>0.153 ± 0.089</w:t>
            </w:r>
          </w:p>
        </w:tc>
        <w:tc>
          <w:tcPr>
            <w:tcW w:w="668" w:type="pct"/>
            <w:vAlign w:val="center"/>
          </w:tcPr>
          <w:p w14:paraId="2B2EA689" w14:textId="24621E32" w:rsidR="003A256E" w:rsidRPr="00D91EF8" w:rsidRDefault="003A256E" w:rsidP="003A256E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Pr="00D91EF8">
              <w:rPr>
                <w:rFonts w:cs="Times New Roman"/>
                <w:color w:val="000000"/>
                <w:sz w:val="24"/>
              </w:rPr>
              <w:t>0.214 ± 0.086</w:t>
            </w:r>
          </w:p>
        </w:tc>
        <w:tc>
          <w:tcPr>
            <w:tcW w:w="416" w:type="pct"/>
            <w:vAlign w:val="center"/>
          </w:tcPr>
          <w:p w14:paraId="37B7A2B9" w14:textId="7EBC54C0" w:rsidR="003A256E" w:rsidRPr="00D91EF8" w:rsidRDefault="003A256E" w:rsidP="003A256E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0.645</w:t>
            </w:r>
          </w:p>
        </w:tc>
      </w:tr>
      <w:tr w:rsidR="003A256E" w:rsidRPr="00914679" w14:paraId="4C3A8840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0D3CE1B5" w14:textId="77777777" w:rsidR="003A256E" w:rsidRPr="00D91EF8" w:rsidRDefault="003A256E" w:rsidP="00906805">
            <w:pPr>
              <w:spacing w:line="240" w:lineRule="exact"/>
              <w:ind w:leftChars="149" w:left="268"/>
              <w:jc w:val="lef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2244" w:type="pct"/>
          </w:tcPr>
          <w:p w14:paraId="73ABA7AE" w14:textId="010A9CA0" w:rsidR="003A256E" w:rsidRPr="00DA0471" w:rsidRDefault="003A256E" w:rsidP="00906805">
            <w:pPr>
              <w:spacing w:line="240" w:lineRule="exact"/>
              <w:jc w:val="left"/>
              <w:rPr>
                <w:rFonts w:cs="Times New Roman"/>
                <w:sz w:val="24"/>
                <w:szCs w:val="24"/>
              </w:rPr>
            </w:pPr>
            <w:r w:rsidRPr="00DA0471">
              <w:rPr>
                <w:rFonts w:cs="Times New Roman" w:hint="eastAsia"/>
                <w:sz w:val="24"/>
                <w:szCs w:val="24"/>
              </w:rPr>
              <w:t xml:space="preserve">3. </w:t>
            </w:r>
            <w:r w:rsidRPr="00DA0471">
              <w:rPr>
                <w:rFonts w:cs="Times New Roman"/>
                <w:sz w:val="24"/>
                <w:szCs w:val="24"/>
              </w:rPr>
              <w:t>Increased fluid removal and constant solution removal</w:t>
            </w:r>
          </w:p>
        </w:tc>
        <w:tc>
          <w:tcPr>
            <w:tcW w:w="644" w:type="pct"/>
            <w:vAlign w:val="center"/>
          </w:tcPr>
          <w:p w14:paraId="1B4CB0A1" w14:textId="0726B3F2" w:rsidR="003A256E" w:rsidRPr="00D91EF8" w:rsidRDefault="003A256E" w:rsidP="003A256E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0.106 ± 0.064</w:t>
            </w:r>
          </w:p>
        </w:tc>
        <w:tc>
          <w:tcPr>
            <w:tcW w:w="668" w:type="pct"/>
            <w:vAlign w:val="center"/>
          </w:tcPr>
          <w:p w14:paraId="6820D20C" w14:textId="5C004573" w:rsidR="003A256E" w:rsidRPr="00D91EF8" w:rsidRDefault="003A256E" w:rsidP="003A256E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0.167 ± 0.063</w:t>
            </w:r>
          </w:p>
        </w:tc>
        <w:tc>
          <w:tcPr>
            <w:tcW w:w="416" w:type="pct"/>
            <w:vAlign w:val="center"/>
          </w:tcPr>
          <w:p w14:paraId="4E271417" w14:textId="7A075989" w:rsidR="003A256E" w:rsidRPr="00D91EF8" w:rsidRDefault="003A256E" w:rsidP="003A256E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0.527</w:t>
            </w:r>
          </w:p>
        </w:tc>
      </w:tr>
      <w:tr w:rsidR="00D11A73" w:rsidRPr="00914679" w14:paraId="791610BC" w14:textId="4845230B" w:rsidTr="00EE3DB6">
        <w:trPr>
          <w:trHeight w:val="283"/>
        </w:trPr>
        <w:tc>
          <w:tcPr>
            <w:tcW w:w="1028" w:type="pct"/>
            <w:vMerge w:val="restart"/>
            <w:vAlign w:val="center"/>
          </w:tcPr>
          <w:p w14:paraId="13E95F4C" w14:textId="77777777" w:rsidR="00D11A73" w:rsidRPr="00D91EF8" w:rsidRDefault="00D11A73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sz w:val="24"/>
                <w:szCs w:val="24"/>
              </w:rPr>
              <w:t xml:space="preserve">Abdominal pressure </w:t>
            </w:r>
          </w:p>
        </w:tc>
        <w:tc>
          <w:tcPr>
            <w:tcW w:w="2244" w:type="pct"/>
            <w:vAlign w:val="center"/>
          </w:tcPr>
          <w:p w14:paraId="55FD7FA0" w14:textId="04A098A6" w:rsidR="00D11A73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1. </w:t>
            </w:r>
            <w:r w:rsidR="00D11A73" w:rsidRPr="003A256E">
              <w:rPr>
                <w:rFonts w:cs="Times New Roman"/>
                <w:sz w:val="24"/>
                <w:szCs w:val="24"/>
              </w:rPr>
              <w:t>Increase</w:t>
            </w:r>
            <w:r w:rsidR="00813BAC" w:rsidRPr="003A256E">
              <w:rPr>
                <w:rFonts w:cs="Times New Roman"/>
                <w:sz w:val="24"/>
                <w:szCs w:val="24"/>
              </w:rPr>
              <w:t>s</w:t>
            </w:r>
            <w:r w:rsidR="00D11A73" w:rsidRPr="003A256E">
              <w:rPr>
                <w:rFonts w:cs="Times New Roman"/>
                <w:sz w:val="24"/>
                <w:szCs w:val="24"/>
              </w:rPr>
              <w:t xml:space="preserve"> abdominal pressure</w:t>
            </w:r>
          </w:p>
        </w:tc>
        <w:tc>
          <w:tcPr>
            <w:tcW w:w="644" w:type="pct"/>
            <w:vAlign w:val="center"/>
          </w:tcPr>
          <w:p w14:paraId="487C4E87" w14:textId="20A16C77" w:rsidR="00D11A73" w:rsidRPr="00D91EF8" w:rsidRDefault="00D11A73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0.1</w:t>
            </w:r>
            <w:r w:rsidR="00F83675" w:rsidRPr="00D91EF8">
              <w:rPr>
                <w:rFonts w:cs="Times New Roman"/>
                <w:color w:val="000000"/>
                <w:sz w:val="24"/>
              </w:rPr>
              <w:t>3</w:t>
            </w:r>
            <w:r w:rsidRPr="00D91EF8">
              <w:rPr>
                <w:rFonts w:cs="Times New Roman"/>
                <w:color w:val="000000"/>
                <w:sz w:val="24"/>
              </w:rPr>
              <w:t>3 ± 0.</w:t>
            </w:r>
            <w:r w:rsidR="00F83675" w:rsidRPr="00D91EF8">
              <w:rPr>
                <w:rFonts w:cs="Times New Roman"/>
                <w:color w:val="000000"/>
                <w:sz w:val="24"/>
              </w:rPr>
              <w:t>052</w:t>
            </w:r>
          </w:p>
        </w:tc>
        <w:tc>
          <w:tcPr>
            <w:tcW w:w="668" w:type="pct"/>
            <w:vAlign w:val="center"/>
          </w:tcPr>
          <w:p w14:paraId="167A8248" w14:textId="4D2C87E9" w:rsidR="00D11A73" w:rsidRPr="00D91EF8" w:rsidRDefault="00D11A73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F83675" w:rsidRPr="00D91EF8">
              <w:rPr>
                <w:rFonts w:cs="Times New Roman"/>
                <w:color w:val="000000"/>
                <w:sz w:val="24"/>
              </w:rPr>
              <w:t>235</w:t>
            </w:r>
            <w:r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F83675" w:rsidRPr="00D91EF8">
              <w:rPr>
                <w:rFonts w:cs="Times New Roman"/>
                <w:color w:val="000000"/>
                <w:sz w:val="24"/>
              </w:rPr>
              <w:t>051</w:t>
            </w:r>
          </w:p>
        </w:tc>
        <w:tc>
          <w:tcPr>
            <w:tcW w:w="416" w:type="pct"/>
            <w:vAlign w:val="center"/>
          </w:tcPr>
          <w:p w14:paraId="1F5E3CAF" w14:textId="77BA1F4F" w:rsidR="00D11A73" w:rsidRPr="00D91EF8" w:rsidRDefault="00D11A73" w:rsidP="002F2CDF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F83675" w:rsidRPr="00D91EF8">
              <w:rPr>
                <w:rFonts w:cs="Times New Roman"/>
                <w:color w:val="000000"/>
                <w:sz w:val="24"/>
              </w:rPr>
              <w:t>196</w:t>
            </w:r>
          </w:p>
        </w:tc>
      </w:tr>
      <w:tr w:rsidR="00D11A73" w:rsidRPr="00914679" w14:paraId="71D2CCA3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2EA21D2A" w14:textId="77777777" w:rsidR="00D11A73" w:rsidRPr="00D91EF8" w:rsidRDefault="00D11A73" w:rsidP="00906805">
            <w:pPr>
              <w:spacing w:line="240" w:lineRule="exact"/>
              <w:ind w:leftChars="149" w:left="268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44" w:type="pct"/>
            <w:vAlign w:val="center"/>
          </w:tcPr>
          <w:p w14:paraId="1C45A136" w14:textId="20DC8EB9" w:rsidR="00D11A73" w:rsidRPr="003A256E" w:rsidRDefault="003A256E" w:rsidP="00906805">
            <w:pPr>
              <w:spacing w:line="240" w:lineRule="exact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2. </w:t>
            </w:r>
            <w:r w:rsidR="00D11A73" w:rsidRPr="003A256E">
              <w:rPr>
                <w:rFonts w:cs="Times New Roman"/>
                <w:sz w:val="24"/>
                <w:szCs w:val="24"/>
              </w:rPr>
              <w:t>Can decrease abdominal pressure</w:t>
            </w:r>
          </w:p>
        </w:tc>
        <w:tc>
          <w:tcPr>
            <w:tcW w:w="644" w:type="pct"/>
            <w:vAlign w:val="center"/>
          </w:tcPr>
          <w:p w14:paraId="36465D00" w14:textId="59D17C3F" w:rsidR="00D11A73" w:rsidRPr="00D91EF8" w:rsidRDefault="00755E54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="00D11A73" w:rsidRPr="00D91EF8">
              <w:rPr>
                <w:rFonts w:cs="Times New Roman"/>
                <w:color w:val="000000"/>
                <w:sz w:val="24"/>
              </w:rPr>
              <w:t>0.1</w:t>
            </w:r>
            <w:r w:rsidR="00F83675" w:rsidRPr="00D91EF8">
              <w:rPr>
                <w:rFonts w:cs="Times New Roman"/>
                <w:color w:val="000000"/>
                <w:sz w:val="24"/>
              </w:rPr>
              <w:t>33</w:t>
            </w:r>
            <w:r w:rsidR="00D11A73"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F83675" w:rsidRPr="00D91EF8">
              <w:rPr>
                <w:rFonts w:cs="Times New Roman"/>
                <w:color w:val="000000"/>
                <w:sz w:val="24"/>
              </w:rPr>
              <w:t>052</w:t>
            </w:r>
          </w:p>
        </w:tc>
        <w:tc>
          <w:tcPr>
            <w:tcW w:w="668" w:type="pct"/>
            <w:vAlign w:val="center"/>
          </w:tcPr>
          <w:p w14:paraId="446A8E4F" w14:textId="37A3512D" w:rsidR="00D11A73" w:rsidRPr="00D91EF8" w:rsidRDefault="00755E54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="00D11A73" w:rsidRPr="00D91EF8">
              <w:rPr>
                <w:rFonts w:cs="Times New Roman"/>
                <w:color w:val="000000"/>
                <w:sz w:val="24"/>
              </w:rPr>
              <w:t>0.23</w:t>
            </w:r>
            <w:r w:rsidR="00F83675" w:rsidRPr="00D91EF8">
              <w:rPr>
                <w:rFonts w:cs="Times New Roman"/>
                <w:color w:val="000000"/>
                <w:sz w:val="24"/>
              </w:rPr>
              <w:t>5</w:t>
            </w:r>
            <w:r w:rsidR="00D11A73"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F83675" w:rsidRPr="00D91EF8">
              <w:rPr>
                <w:rFonts w:cs="Times New Roman"/>
                <w:color w:val="000000"/>
                <w:sz w:val="24"/>
              </w:rPr>
              <w:t>051</w:t>
            </w:r>
          </w:p>
        </w:tc>
        <w:tc>
          <w:tcPr>
            <w:tcW w:w="416" w:type="pct"/>
            <w:vAlign w:val="center"/>
          </w:tcPr>
          <w:p w14:paraId="46E24736" w14:textId="55BE336F" w:rsidR="00D11A73" w:rsidRPr="00D91EF8" w:rsidRDefault="00D11A73" w:rsidP="002F2CDF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0.1</w:t>
            </w:r>
            <w:r w:rsidR="00F83675" w:rsidRPr="00D91EF8">
              <w:rPr>
                <w:rFonts w:cs="Times New Roman"/>
                <w:color w:val="000000"/>
                <w:sz w:val="24"/>
              </w:rPr>
              <w:t>96</w:t>
            </w:r>
          </w:p>
        </w:tc>
      </w:tr>
      <w:tr w:rsidR="00D11A73" w:rsidRPr="00914679" w14:paraId="7AF383F7" w14:textId="7D4AB753" w:rsidTr="00EE3DB6">
        <w:trPr>
          <w:trHeight w:val="283"/>
        </w:trPr>
        <w:tc>
          <w:tcPr>
            <w:tcW w:w="1028" w:type="pct"/>
            <w:vMerge w:val="restart"/>
            <w:vAlign w:val="center"/>
          </w:tcPr>
          <w:p w14:paraId="5E8D06EA" w14:textId="77777777" w:rsidR="00D11A73" w:rsidRPr="00D91EF8" w:rsidRDefault="00D11A73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sz w:val="24"/>
                <w:szCs w:val="24"/>
              </w:rPr>
              <w:t>Risk of peritonitis</w:t>
            </w:r>
          </w:p>
        </w:tc>
        <w:tc>
          <w:tcPr>
            <w:tcW w:w="2244" w:type="pct"/>
            <w:vAlign w:val="center"/>
          </w:tcPr>
          <w:p w14:paraId="18AE8A12" w14:textId="7F4D2664" w:rsidR="00D11A73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1. </w:t>
            </w:r>
            <w:r w:rsidR="00D11A73" w:rsidRPr="003A256E">
              <w:rPr>
                <w:rFonts w:cs="Times New Roman"/>
                <w:sz w:val="24"/>
                <w:szCs w:val="24"/>
              </w:rPr>
              <w:t>Decrease</w:t>
            </w:r>
            <w:r w:rsidR="00813BAC" w:rsidRPr="003A256E">
              <w:rPr>
                <w:rFonts w:cs="Times New Roman"/>
                <w:sz w:val="24"/>
                <w:szCs w:val="24"/>
              </w:rPr>
              <w:t>d</w:t>
            </w:r>
          </w:p>
        </w:tc>
        <w:tc>
          <w:tcPr>
            <w:tcW w:w="644" w:type="pct"/>
            <w:vAlign w:val="center"/>
          </w:tcPr>
          <w:p w14:paraId="3DC22FA6" w14:textId="721BEF9C" w:rsidR="00D11A73" w:rsidRPr="00D91EF8" w:rsidRDefault="000B1B15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0.014</w:t>
            </w:r>
            <w:r w:rsidR="00D11A73"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Pr="00D91EF8">
              <w:rPr>
                <w:rFonts w:cs="Times New Roman"/>
                <w:color w:val="000000"/>
                <w:sz w:val="24"/>
              </w:rPr>
              <w:t>057</w:t>
            </w:r>
          </w:p>
        </w:tc>
        <w:tc>
          <w:tcPr>
            <w:tcW w:w="668" w:type="pct"/>
            <w:vAlign w:val="center"/>
          </w:tcPr>
          <w:p w14:paraId="08F1EAA9" w14:textId="7E423408" w:rsidR="00D11A73" w:rsidRPr="00D91EF8" w:rsidRDefault="00D11A73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0B1B15" w:rsidRPr="00D91EF8">
              <w:rPr>
                <w:rFonts w:cs="Times New Roman"/>
                <w:color w:val="000000"/>
                <w:sz w:val="24"/>
              </w:rPr>
              <w:t>149</w:t>
            </w:r>
            <w:r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EB25B8" w:rsidRPr="00D91EF8">
              <w:rPr>
                <w:rFonts w:cs="Times New Roman"/>
                <w:color w:val="000000"/>
                <w:sz w:val="24"/>
              </w:rPr>
              <w:t>056</w:t>
            </w:r>
          </w:p>
        </w:tc>
        <w:tc>
          <w:tcPr>
            <w:tcW w:w="416" w:type="pct"/>
            <w:vAlign w:val="center"/>
          </w:tcPr>
          <w:p w14:paraId="3667DC5F" w14:textId="2C68A982" w:rsidR="00D11A73" w:rsidRPr="00D91EF8" w:rsidRDefault="00D11A73" w:rsidP="002F2CDF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0.1</w:t>
            </w:r>
            <w:r w:rsidR="00EB25B8" w:rsidRPr="00D91EF8">
              <w:rPr>
                <w:rFonts w:cs="Times New Roman"/>
                <w:color w:val="000000"/>
                <w:sz w:val="24"/>
              </w:rPr>
              <w:t>15</w:t>
            </w:r>
          </w:p>
        </w:tc>
      </w:tr>
      <w:tr w:rsidR="00D11A73" w:rsidRPr="00914679" w14:paraId="297B9596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5B974E65" w14:textId="77777777" w:rsidR="00D11A73" w:rsidRPr="00D91EF8" w:rsidRDefault="00D11A73" w:rsidP="002F2CDF">
            <w:pPr>
              <w:spacing w:line="240" w:lineRule="exact"/>
              <w:ind w:leftChars="149" w:left="268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44" w:type="pct"/>
            <w:vAlign w:val="center"/>
          </w:tcPr>
          <w:p w14:paraId="56A768A2" w14:textId="60878A91" w:rsidR="00D11A73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2. </w:t>
            </w:r>
            <w:r w:rsidR="00D11A73" w:rsidRPr="003A256E">
              <w:rPr>
                <w:rFonts w:cs="Times New Roman"/>
                <w:sz w:val="24"/>
                <w:szCs w:val="24"/>
              </w:rPr>
              <w:t>Increase</w:t>
            </w:r>
            <w:r w:rsidR="00813BAC" w:rsidRPr="003A256E">
              <w:rPr>
                <w:rFonts w:cs="Times New Roman"/>
                <w:sz w:val="24"/>
                <w:szCs w:val="24"/>
              </w:rPr>
              <w:t>d</w:t>
            </w:r>
          </w:p>
        </w:tc>
        <w:tc>
          <w:tcPr>
            <w:tcW w:w="644" w:type="pct"/>
            <w:vAlign w:val="center"/>
          </w:tcPr>
          <w:p w14:paraId="6F65F6ED" w14:textId="3E9A6731" w:rsidR="00D11A73" w:rsidRPr="00D91EF8" w:rsidRDefault="00D11A73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0.34</w:t>
            </w:r>
            <w:r w:rsidR="00EB25B8" w:rsidRPr="00D91EF8">
              <w:rPr>
                <w:rFonts w:cs="Times New Roman"/>
                <w:color w:val="000000"/>
                <w:sz w:val="24"/>
              </w:rPr>
              <w:t>7</w:t>
            </w:r>
            <w:r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EB25B8" w:rsidRPr="00D91EF8">
              <w:rPr>
                <w:rFonts w:cs="Times New Roman"/>
                <w:color w:val="000000"/>
                <w:sz w:val="24"/>
              </w:rPr>
              <w:t>093</w:t>
            </w:r>
          </w:p>
        </w:tc>
        <w:tc>
          <w:tcPr>
            <w:tcW w:w="668" w:type="pct"/>
            <w:vAlign w:val="center"/>
          </w:tcPr>
          <w:p w14:paraId="35BEC767" w14:textId="61A72D86" w:rsidR="00D11A73" w:rsidRPr="00D91EF8" w:rsidRDefault="00D11A73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EB25B8" w:rsidRPr="00D91EF8">
              <w:rPr>
                <w:rFonts w:cs="Times New Roman"/>
                <w:color w:val="000000"/>
                <w:sz w:val="24"/>
              </w:rPr>
              <w:t>333</w:t>
            </w:r>
            <w:r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EB25B8" w:rsidRPr="00D91EF8">
              <w:rPr>
                <w:rFonts w:cs="Times New Roman"/>
                <w:color w:val="000000"/>
                <w:sz w:val="24"/>
              </w:rPr>
              <w:t>091</w:t>
            </w:r>
          </w:p>
        </w:tc>
        <w:tc>
          <w:tcPr>
            <w:tcW w:w="416" w:type="pct"/>
            <w:vAlign w:val="center"/>
          </w:tcPr>
          <w:p w14:paraId="72F48412" w14:textId="4581BA46" w:rsidR="00D11A73" w:rsidRPr="00D91EF8" w:rsidRDefault="00D11A73" w:rsidP="002F2CDF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EB25B8" w:rsidRPr="00D91EF8">
              <w:rPr>
                <w:rFonts w:cs="Times New Roman"/>
                <w:color w:val="000000"/>
                <w:sz w:val="24"/>
              </w:rPr>
              <w:t>915</w:t>
            </w:r>
          </w:p>
        </w:tc>
      </w:tr>
      <w:tr w:rsidR="00D11A73" w:rsidRPr="00914679" w14:paraId="1D5257CA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735AC4B4" w14:textId="77777777" w:rsidR="00D11A73" w:rsidRPr="00D91EF8" w:rsidRDefault="00D11A73" w:rsidP="002F2CDF">
            <w:pPr>
              <w:spacing w:line="240" w:lineRule="exact"/>
              <w:ind w:leftChars="149" w:left="268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44" w:type="pct"/>
            <w:vAlign w:val="center"/>
          </w:tcPr>
          <w:p w14:paraId="7C391BD5" w14:textId="1F08455F" w:rsidR="00D11A73" w:rsidRPr="003A256E" w:rsidRDefault="003A256E" w:rsidP="00906805">
            <w:pPr>
              <w:spacing w:line="240" w:lineRule="exact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3. </w:t>
            </w:r>
            <w:r w:rsidR="00813BAC" w:rsidRPr="003A256E">
              <w:rPr>
                <w:rFonts w:cs="Times New Roman"/>
                <w:sz w:val="24"/>
                <w:szCs w:val="24"/>
              </w:rPr>
              <w:t>Unchanged</w:t>
            </w:r>
          </w:p>
        </w:tc>
        <w:tc>
          <w:tcPr>
            <w:tcW w:w="644" w:type="pct"/>
            <w:vAlign w:val="center"/>
          </w:tcPr>
          <w:p w14:paraId="35EDB0B1" w14:textId="67F8CE27" w:rsidR="00D11A73" w:rsidRPr="00D91EF8" w:rsidRDefault="00755E54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="00D11A73" w:rsidRPr="00D91EF8">
              <w:rPr>
                <w:rFonts w:cs="Times New Roman"/>
                <w:color w:val="000000"/>
                <w:sz w:val="24"/>
              </w:rPr>
              <w:t>0.</w:t>
            </w:r>
            <w:r w:rsidR="00EB25B8" w:rsidRPr="00D91EF8">
              <w:rPr>
                <w:rFonts w:cs="Times New Roman"/>
                <w:color w:val="000000"/>
                <w:sz w:val="24"/>
              </w:rPr>
              <w:t>361</w:t>
            </w:r>
            <w:r w:rsidR="00D11A73"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440BCC" w:rsidRPr="00D91EF8">
              <w:rPr>
                <w:rFonts w:cs="Times New Roman"/>
                <w:color w:val="000000"/>
                <w:sz w:val="24"/>
              </w:rPr>
              <w:t>100</w:t>
            </w:r>
          </w:p>
        </w:tc>
        <w:tc>
          <w:tcPr>
            <w:tcW w:w="668" w:type="pct"/>
            <w:vAlign w:val="center"/>
          </w:tcPr>
          <w:p w14:paraId="7AA048F2" w14:textId="71811177" w:rsidR="00D11A73" w:rsidRPr="00D91EF8" w:rsidRDefault="00755E54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="00D11A73" w:rsidRPr="00D91EF8">
              <w:rPr>
                <w:rFonts w:cs="Times New Roman"/>
                <w:color w:val="000000"/>
                <w:sz w:val="24"/>
              </w:rPr>
              <w:t>0.4</w:t>
            </w:r>
            <w:r w:rsidR="00440BCC" w:rsidRPr="00D91EF8">
              <w:rPr>
                <w:rFonts w:cs="Times New Roman"/>
                <w:color w:val="000000"/>
                <w:sz w:val="24"/>
              </w:rPr>
              <w:t>81</w:t>
            </w:r>
            <w:r w:rsidR="00D11A73"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440BCC" w:rsidRPr="00D91EF8">
              <w:rPr>
                <w:rFonts w:cs="Times New Roman"/>
                <w:color w:val="000000"/>
                <w:sz w:val="24"/>
              </w:rPr>
              <w:t>098</w:t>
            </w:r>
          </w:p>
        </w:tc>
        <w:tc>
          <w:tcPr>
            <w:tcW w:w="416" w:type="pct"/>
            <w:vAlign w:val="center"/>
          </w:tcPr>
          <w:p w14:paraId="721B532A" w14:textId="413C33FB" w:rsidR="00D11A73" w:rsidRPr="00D91EF8" w:rsidRDefault="00D11A73" w:rsidP="002F2CDF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440BCC" w:rsidRPr="00D91EF8">
              <w:rPr>
                <w:rFonts w:cs="Times New Roman"/>
                <w:color w:val="000000"/>
                <w:sz w:val="24"/>
              </w:rPr>
              <w:t>416</w:t>
            </w:r>
          </w:p>
        </w:tc>
      </w:tr>
      <w:tr w:rsidR="00C47DEB" w:rsidRPr="00914679" w14:paraId="186518CE" w14:textId="497DEDAC" w:rsidTr="003A256E">
        <w:trPr>
          <w:trHeight w:val="283"/>
        </w:trPr>
        <w:tc>
          <w:tcPr>
            <w:tcW w:w="3272" w:type="pct"/>
            <w:gridSpan w:val="2"/>
            <w:shd w:val="clear" w:color="auto" w:fill="F2F2F2" w:themeFill="background1" w:themeFillShade="F2"/>
            <w:vAlign w:val="center"/>
          </w:tcPr>
          <w:p w14:paraId="7696F5EA" w14:textId="5D227387" w:rsidR="00C47DEB" w:rsidRPr="00D91EF8" w:rsidRDefault="00C47DEB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eastAsia="ＭＳ Ｐ明朝" w:cs="Times New Roman"/>
                <w:sz w:val="24"/>
                <w:szCs w:val="24"/>
              </w:rPr>
              <w:t>No</w:t>
            </w:r>
            <w:r w:rsidR="00813BAC" w:rsidRPr="00D91EF8">
              <w:rPr>
                <w:rFonts w:eastAsia="ＭＳ Ｐ明朝" w:cs="Times New Roman"/>
                <w:sz w:val="24"/>
                <w:szCs w:val="24"/>
              </w:rPr>
              <w:t>n</w:t>
            </w:r>
            <w:r w:rsidRPr="00D91EF8">
              <w:rPr>
                <w:rFonts w:eastAsia="ＭＳ Ｐ明朝" w:cs="Times New Roman"/>
                <w:sz w:val="24"/>
                <w:szCs w:val="24"/>
              </w:rPr>
              <w:t>medical characteristic</w:t>
            </w:r>
            <w:r w:rsidR="00813BAC" w:rsidRPr="00D91EF8">
              <w:rPr>
                <w:rFonts w:eastAsia="ＭＳ Ｐ明朝" w:cs="Times New Roman"/>
                <w:sz w:val="24"/>
                <w:szCs w:val="24"/>
              </w:rPr>
              <w:t>s</w:t>
            </w:r>
          </w:p>
        </w:tc>
        <w:tc>
          <w:tcPr>
            <w:tcW w:w="644" w:type="pct"/>
            <w:shd w:val="clear" w:color="auto" w:fill="F2F2F2" w:themeFill="background1" w:themeFillShade="F2"/>
            <w:vAlign w:val="center"/>
          </w:tcPr>
          <w:p w14:paraId="7B6A832C" w14:textId="1918FF60" w:rsidR="00C47DEB" w:rsidRPr="00D91EF8" w:rsidRDefault="00C47DEB" w:rsidP="002F2CDF">
            <w:pPr>
              <w:spacing w:line="240" w:lineRule="exact"/>
              <w:jc w:val="righ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F2F2F2" w:themeFill="background1" w:themeFillShade="F2"/>
            <w:vAlign w:val="center"/>
          </w:tcPr>
          <w:p w14:paraId="52DA2194" w14:textId="121A6172" w:rsidR="00C47DEB" w:rsidRPr="00D91EF8" w:rsidRDefault="00C47DEB" w:rsidP="002F2CDF">
            <w:pPr>
              <w:spacing w:line="240" w:lineRule="exact"/>
              <w:jc w:val="righ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416" w:type="pct"/>
            <w:shd w:val="clear" w:color="auto" w:fill="F2F2F2" w:themeFill="background1" w:themeFillShade="F2"/>
            <w:vAlign w:val="center"/>
          </w:tcPr>
          <w:p w14:paraId="7F13AC0F" w14:textId="43C40AAB" w:rsidR="00C47DEB" w:rsidRPr="00D91EF8" w:rsidRDefault="00C47DEB" w:rsidP="002F2CDF">
            <w:pPr>
              <w:spacing w:line="240" w:lineRule="exact"/>
              <w:jc w:val="center"/>
              <w:rPr>
                <w:rFonts w:eastAsia="ＭＳ Ｐ明朝" w:cs="Times New Roman"/>
                <w:sz w:val="24"/>
                <w:szCs w:val="24"/>
              </w:rPr>
            </w:pPr>
          </w:p>
        </w:tc>
      </w:tr>
      <w:tr w:rsidR="006D65A2" w:rsidRPr="00914679" w14:paraId="095623EB" w14:textId="30BCADB7" w:rsidTr="00EE3DB6">
        <w:trPr>
          <w:trHeight w:val="283"/>
        </w:trPr>
        <w:tc>
          <w:tcPr>
            <w:tcW w:w="1028" w:type="pct"/>
            <w:vMerge w:val="restart"/>
            <w:vAlign w:val="center"/>
          </w:tcPr>
          <w:p w14:paraId="797567FB" w14:textId="11E50D38" w:rsidR="006D65A2" w:rsidRPr="00D91EF8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F</w:t>
            </w:r>
            <w:r w:rsidR="006D65A2" w:rsidRPr="00D91EF8">
              <w:rPr>
                <w:rFonts w:cs="Times New Roman"/>
                <w:sz w:val="24"/>
                <w:szCs w:val="24"/>
              </w:rPr>
              <w:t>requency of bag exchange</w:t>
            </w:r>
          </w:p>
        </w:tc>
        <w:tc>
          <w:tcPr>
            <w:tcW w:w="2244" w:type="pct"/>
            <w:vAlign w:val="center"/>
          </w:tcPr>
          <w:p w14:paraId="7187FF32" w14:textId="7958DEF1" w:rsidR="006D65A2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 xml:space="preserve">1. </w:t>
            </w:r>
            <w:r w:rsidR="006D65A2" w:rsidRPr="003A256E">
              <w:rPr>
                <w:rFonts w:cs="Times New Roman"/>
                <w:b/>
                <w:sz w:val="24"/>
                <w:szCs w:val="24"/>
              </w:rPr>
              <w:t>30 min × 2 times per day</w:t>
            </w:r>
          </w:p>
        </w:tc>
        <w:tc>
          <w:tcPr>
            <w:tcW w:w="644" w:type="pct"/>
            <w:vAlign w:val="center"/>
          </w:tcPr>
          <w:p w14:paraId="1F2B80D9" w14:textId="306AA121" w:rsidR="006D65A2" w:rsidRPr="00D91EF8" w:rsidRDefault="006D65A2" w:rsidP="002F2CDF">
            <w:pPr>
              <w:spacing w:line="240" w:lineRule="exact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0.</w:t>
            </w:r>
            <w:r w:rsidR="00440BCC" w:rsidRPr="00D91EF8">
              <w:rPr>
                <w:rFonts w:cs="Times New Roman"/>
                <w:b/>
                <w:color w:val="000000"/>
                <w:sz w:val="24"/>
              </w:rPr>
              <w:t>517</w:t>
            </w:r>
            <w:r w:rsidRPr="00D91EF8">
              <w:rPr>
                <w:rFonts w:cs="Times New Roman"/>
                <w:b/>
                <w:color w:val="000000"/>
                <w:sz w:val="24"/>
              </w:rPr>
              <w:t xml:space="preserve"> ± 0.</w:t>
            </w:r>
            <w:r w:rsidR="00440BCC" w:rsidRPr="00D91EF8">
              <w:rPr>
                <w:rFonts w:cs="Times New Roman"/>
                <w:b/>
                <w:color w:val="000000"/>
                <w:sz w:val="24"/>
              </w:rPr>
              <w:t>120</w:t>
            </w:r>
          </w:p>
        </w:tc>
        <w:tc>
          <w:tcPr>
            <w:tcW w:w="668" w:type="pct"/>
            <w:vAlign w:val="center"/>
          </w:tcPr>
          <w:p w14:paraId="62E424D2" w14:textId="620472B3" w:rsidR="006D65A2" w:rsidRPr="00D91EF8" w:rsidRDefault="006D65A2" w:rsidP="002F2CDF">
            <w:pPr>
              <w:spacing w:line="240" w:lineRule="exact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0.</w:t>
            </w:r>
            <w:r w:rsidR="00440BCC" w:rsidRPr="00D91EF8">
              <w:rPr>
                <w:rFonts w:cs="Times New Roman"/>
                <w:b/>
                <w:color w:val="000000"/>
                <w:sz w:val="24"/>
              </w:rPr>
              <w:t>144</w:t>
            </w:r>
            <w:r w:rsidRPr="00D91EF8">
              <w:rPr>
                <w:rFonts w:cs="Times New Roman"/>
                <w:b/>
                <w:color w:val="000000"/>
                <w:sz w:val="24"/>
              </w:rPr>
              <w:t xml:space="preserve"> ± 0.</w:t>
            </w:r>
            <w:r w:rsidR="00440BCC" w:rsidRPr="00D91EF8">
              <w:rPr>
                <w:rFonts w:cs="Times New Roman"/>
                <w:b/>
                <w:color w:val="000000"/>
                <w:sz w:val="24"/>
              </w:rPr>
              <w:t>118</w:t>
            </w:r>
          </w:p>
        </w:tc>
        <w:tc>
          <w:tcPr>
            <w:tcW w:w="416" w:type="pct"/>
            <w:vAlign w:val="center"/>
          </w:tcPr>
          <w:p w14:paraId="51611F78" w14:textId="069F905D" w:rsidR="006D65A2" w:rsidRPr="00D91EF8" w:rsidRDefault="006D65A2" w:rsidP="002F2CDF">
            <w:pPr>
              <w:spacing w:line="2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0.0</w:t>
            </w:r>
            <w:r w:rsidR="00440BCC" w:rsidRPr="00D91EF8">
              <w:rPr>
                <w:rFonts w:cs="Times New Roman"/>
                <w:b/>
                <w:color w:val="000000"/>
                <w:sz w:val="24"/>
              </w:rPr>
              <w:t>43</w:t>
            </w:r>
          </w:p>
        </w:tc>
      </w:tr>
      <w:tr w:rsidR="006D65A2" w:rsidRPr="00914679" w14:paraId="6EC9DC8A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5F2D372E" w14:textId="77777777" w:rsidR="006D65A2" w:rsidRPr="00D91EF8" w:rsidRDefault="006D65A2" w:rsidP="00906805">
            <w:pPr>
              <w:spacing w:line="240" w:lineRule="exact"/>
              <w:ind w:leftChars="149" w:left="268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44" w:type="pct"/>
            <w:vAlign w:val="center"/>
          </w:tcPr>
          <w:p w14:paraId="64AAD44C" w14:textId="634603D4" w:rsidR="006D65A2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2. </w:t>
            </w:r>
            <w:r w:rsidR="006D65A2" w:rsidRPr="003A256E">
              <w:rPr>
                <w:rFonts w:cs="Times New Roman"/>
                <w:sz w:val="24"/>
                <w:szCs w:val="24"/>
              </w:rPr>
              <w:t>30 min × 4 times per day</w:t>
            </w:r>
          </w:p>
        </w:tc>
        <w:tc>
          <w:tcPr>
            <w:tcW w:w="644" w:type="pct"/>
            <w:vAlign w:val="center"/>
          </w:tcPr>
          <w:p w14:paraId="089F59BB" w14:textId="71DE4219" w:rsidR="006D65A2" w:rsidRPr="00D91EF8" w:rsidRDefault="00755E54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="006D65A2" w:rsidRPr="00D91EF8">
              <w:rPr>
                <w:rFonts w:cs="Times New Roman"/>
                <w:color w:val="000000"/>
                <w:sz w:val="24"/>
              </w:rPr>
              <w:t>0.</w:t>
            </w:r>
            <w:r w:rsidR="00701BCC" w:rsidRPr="00D91EF8">
              <w:rPr>
                <w:rFonts w:cs="Times New Roman"/>
                <w:color w:val="000000"/>
                <w:sz w:val="24"/>
              </w:rPr>
              <w:t>370</w:t>
            </w:r>
            <w:r w:rsidR="006D65A2"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701BCC" w:rsidRPr="00D91EF8">
              <w:rPr>
                <w:rFonts w:cs="Times New Roman"/>
                <w:color w:val="000000"/>
                <w:sz w:val="24"/>
              </w:rPr>
              <w:t>160</w:t>
            </w:r>
          </w:p>
        </w:tc>
        <w:tc>
          <w:tcPr>
            <w:tcW w:w="668" w:type="pct"/>
            <w:vAlign w:val="center"/>
          </w:tcPr>
          <w:p w14:paraId="6442008C" w14:textId="64A060CA" w:rsidR="006D65A2" w:rsidRPr="00D91EF8" w:rsidRDefault="00755E54" w:rsidP="002F2CDF">
            <w:pPr>
              <w:spacing w:line="240" w:lineRule="exact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="006D65A2" w:rsidRPr="00D91EF8">
              <w:rPr>
                <w:rFonts w:cs="Times New Roman"/>
                <w:color w:val="000000"/>
                <w:sz w:val="24"/>
              </w:rPr>
              <w:t>0.</w:t>
            </w:r>
            <w:r w:rsidR="00701BCC" w:rsidRPr="00D91EF8">
              <w:rPr>
                <w:rFonts w:cs="Times New Roman"/>
                <w:color w:val="000000"/>
                <w:sz w:val="24"/>
              </w:rPr>
              <w:t>739</w:t>
            </w:r>
            <w:r w:rsidR="006D65A2"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701BCC" w:rsidRPr="00D91EF8">
              <w:rPr>
                <w:rFonts w:cs="Times New Roman"/>
                <w:color w:val="000000"/>
                <w:sz w:val="24"/>
              </w:rPr>
              <w:t>158</w:t>
            </w:r>
          </w:p>
        </w:tc>
        <w:tc>
          <w:tcPr>
            <w:tcW w:w="416" w:type="pct"/>
            <w:vAlign w:val="center"/>
          </w:tcPr>
          <w:p w14:paraId="531BDBBE" w14:textId="31D559D3" w:rsidR="006D65A2" w:rsidRPr="00D91EF8" w:rsidRDefault="006D65A2" w:rsidP="002F2CDF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701BCC" w:rsidRPr="00D91EF8">
              <w:rPr>
                <w:rFonts w:cs="Times New Roman"/>
                <w:color w:val="000000"/>
                <w:sz w:val="24"/>
              </w:rPr>
              <w:t>127</w:t>
            </w:r>
          </w:p>
        </w:tc>
      </w:tr>
      <w:tr w:rsidR="006D65A2" w:rsidRPr="00914679" w14:paraId="5D4087F5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1B919FB6" w14:textId="77777777" w:rsidR="006D65A2" w:rsidRPr="00D91EF8" w:rsidRDefault="006D65A2" w:rsidP="00906805">
            <w:pPr>
              <w:spacing w:line="240" w:lineRule="exact"/>
              <w:ind w:leftChars="149" w:left="268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44" w:type="pct"/>
            <w:vAlign w:val="center"/>
          </w:tcPr>
          <w:p w14:paraId="3CA8CBA7" w14:textId="470FF0F0" w:rsidR="006D65A2" w:rsidRPr="003A256E" w:rsidRDefault="003A256E" w:rsidP="00906805">
            <w:pPr>
              <w:spacing w:line="240" w:lineRule="exact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 xml:space="preserve">3. </w:t>
            </w:r>
            <w:r w:rsidR="0050578D" w:rsidRPr="003A256E">
              <w:rPr>
                <w:rFonts w:cs="Times New Roman" w:hint="eastAsia"/>
                <w:b/>
                <w:sz w:val="24"/>
                <w:szCs w:val="24"/>
              </w:rPr>
              <w:t>O</w:t>
            </w:r>
            <w:r w:rsidRPr="003A256E">
              <w:rPr>
                <w:rFonts w:cs="Times New Roman"/>
                <w:b/>
                <w:sz w:val="24"/>
                <w:szCs w:val="24"/>
              </w:rPr>
              <w:t>nly overnight</w:t>
            </w:r>
            <w:r w:rsidRPr="003A256E">
              <w:rPr>
                <w:rFonts w:cs="Times New Roman" w:hint="eastAsia"/>
                <w:b/>
                <w:sz w:val="24"/>
                <w:szCs w:val="24"/>
              </w:rPr>
              <w:t xml:space="preserve"> </w:t>
            </w:r>
            <w:r w:rsidRPr="003A256E">
              <w:rPr>
                <w:rFonts w:cs="Times New Roman"/>
                <w:b/>
                <w:sz w:val="24"/>
                <w:szCs w:val="24"/>
              </w:rPr>
              <w:t>without any bag exchange during daytime</w:t>
            </w:r>
          </w:p>
        </w:tc>
        <w:tc>
          <w:tcPr>
            <w:tcW w:w="644" w:type="pct"/>
            <w:vAlign w:val="center"/>
          </w:tcPr>
          <w:p w14:paraId="3299AAE6" w14:textId="2FDAD0A3" w:rsidR="006D65A2" w:rsidRPr="00D91EF8" w:rsidRDefault="00755E54" w:rsidP="002F2CDF">
            <w:pPr>
              <w:spacing w:line="240" w:lineRule="exact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755E54">
              <w:rPr>
                <w:rFonts w:cs="Times New Roman"/>
                <w:b/>
                <w:color w:val="000000"/>
                <w:sz w:val="24"/>
              </w:rPr>
              <w:t>−</w:t>
            </w:r>
            <w:r w:rsidR="006D65A2" w:rsidRPr="00D91EF8">
              <w:rPr>
                <w:rFonts w:cs="Times New Roman"/>
                <w:b/>
                <w:color w:val="000000"/>
                <w:sz w:val="24"/>
              </w:rPr>
              <w:t>0.1</w:t>
            </w:r>
            <w:r w:rsidR="00701BCC" w:rsidRPr="00D91EF8">
              <w:rPr>
                <w:rFonts w:cs="Times New Roman"/>
                <w:b/>
                <w:color w:val="000000"/>
                <w:sz w:val="24"/>
              </w:rPr>
              <w:t>47</w:t>
            </w:r>
            <w:r w:rsidR="006D65A2" w:rsidRPr="00D91EF8">
              <w:rPr>
                <w:rFonts w:cs="Times New Roman"/>
                <w:b/>
                <w:color w:val="000000"/>
                <w:sz w:val="24"/>
              </w:rPr>
              <w:t xml:space="preserve"> ± 0.</w:t>
            </w:r>
            <w:r w:rsidR="00701BCC" w:rsidRPr="00D91EF8">
              <w:rPr>
                <w:rFonts w:cs="Times New Roman"/>
                <w:b/>
                <w:color w:val="000000"/>
                <w:sz w:val="24"/>
              </w:rPr>
              <w:t>149</w:t>
            </w:r>
          </w:p>
        </w:tc>
        <w:tc>
          <w:tcPr>
            <w:tcW w:w="668" w:type="pct"/>
            <w:vAlign w:val="center"/>
          </w:tcPr>
          <w:p w14:paraId="4C3DFC3E" w14:textId="2A17FCAB" w:rsidR="006D65A2" w:rsidRPr="00D91EF8" w:rsidRDefault="006D65A2" w:rsidP="002F2CDF">
            <w:pPr>
              <w:spacing w:line="240" w:lineRule="exact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0.</w:t>
            </w:r>
            <w:r w:rsidR="00701BCC" w:rsidRPr="00D91EF8">
              <w:rPr>
                <w:rFonts w:cs="Times New Roman"/>
                <w:b/>
                <w:color w:val="000000"/>
                <w:sz w:val="24"/>
              </w:rPr>
              <w:t>595</w:t>
            </w:r>
            <w:r w:rsidRPr="00D91EF8">
              <w:rPr>
                <w:rFonts w:cs="Times New Roman"/>
                <w:b/>
                <w:color w:val="000000"/>
                <w:sz w:val="24"/>
              </w:rPr>
              <w:t xml:space="preserve"> ± 0.</w:t>
            </w:r>
            <w:r w:rsidR="00701BCC" w:rsidRPr="00D91EF8">
              <w:rPr>
                <w:rFonts w:cs="Times New Roman"/>
                <w:b/>
                <w:color w:val="000000"/>
                <w:sz w:val="24"/>
              </w:rPr>
              <w:t>146</w:t>
            </w:r>
          </w:p>
        </w:tc>
        <w:tc>
          <w:tcPr>
            <w:tcW w:w="416" w:type="pct"/>
            <w:vAlign w:val="center"/>
          </w:tcPr>
          <w:p w14:paraId="0102A354" w14:textId="0FCCEE9A" w:rsidR="006D65A2" w:rsidRPr="00D91EF8" w:rsidRDefault="006D65A2" w:rsidP="002F2CDF">
            <w:pPr>
              <w:spacing w:line="2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0.00</w:t>
            </w:r>
            <w:r w:rsidR="00C83086" w:rsidRPr="00D91EF8">
              <w:rPr>
                <w:rFonts w:cs="Times New Roman"/>
                <w:b/>
                <w:color w:val="000000"/>
                <w:sz w:val="24"/>
              </w:rPr>
              <w:t>2</w:t>
            </w:r>
          </w:p>
        </w:tc>
      </w:tr>
      <w:tr w:rsidR="006D65A2" w:rsidRPr="00914679" w14:paraId="72B39B37" w14:textId="16011E35" w:rsidTr="00EE3DB6">
        <w:trPr>
          <w:trHeight w:val="283"/>
        </w:trPr>
        <w:tc>
          <w:tcPr>
            <w:tcW w:w="1028" w:type="pct"/>
            <w:vMerge w:val="restart"/>
            <w:vAlign w:val="center"/>
          </w:tcPr>
          <w:p w14:paraId="48ACA07F" w14:textId="77777777" w:rsidR="006D65A2" w:rsidRPr="00D91EF8" w:rsidRDefault="006D65A2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sz w:val="24"/>
                <w:szCs w:val="24"/>
              </w:rPr>
              <w:t>Size of device</w:t>
            </w:r>
          </w:p>
        </w:tc>
        <w:tc>
          <w:tcPr>
            <w:tcW w:w="2244" w:type="pct"/>
            <w:vAlign w:val="center"/>
          </w:tcPr>
          <w:p w14:paraId="767B4930" w14:textId="68712CC2" w:rsidR="006D65A2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 xml:space="preserve">1. </w:t>
            </w:r>
            <w:r w:rsidR="00813BAC" w:rsidRPr="003A256E">
              <w:rPr>
                <w:rFonts w:cs="Times New Roman"/>
                <w:b/>
                <w:sz w:val="24"/>
                <w:szCs w:val="24"/>
              </w:rPr>
              <w:t>L</w:t>
            </w:r>
            <w:r w:rsidR="006D65A2" w:rsidRPr="003A256E">
              <w:rPr>
                <w:rFonts w:cs="Times New Roman"/>
                <w:b/>
                <w:sz w:val="24"/>
                <w:szCs w:val="24"/>
              </w:rPr>
              <w:t>arge</w:t>
            </w:r>
          </w:p>
        </w:tc>
        <w:tc>
          <w:tcPr>
            <w:tcW w:w="644" w:type="pct"/>
            <w:vAlign w:val="center"/>
          </w:tcPr>
          <w:p w14:paraId="46F0A6B5" w14:textId="211CDDE5" w:rsidR="006D65A2" w:rsidRPr="00755E54" w:rsidRDefault="00755E54" w:rsidP="002F2CDF">
            <w:pPr>
              <w:spacing w:line="240" w:lineRule="exact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755E54">
              <w:rPr>
                <w:rFonts w:cs="Times New Roman"/>
                <w:b/>
                <w:color w:val="000000"/>
                <w:sz w:val="24"/>
              </w:rPr>
              <w:t>−</w:t>
            </w:r>
            <w:r w:rsidR="006D65A2" w:rsidRPr="00755E54">
              <w:rPr>
                <w:rFonts w:cs="Times New Roman"/>
                <w:b/>
                <w:color w:val="000000"/>
                <w:sz w:val="24"/>
              </w:rPr>
              <w:t>0.</w:t>
            </w:r>
            <w:r w:rsidR="00C83086" w:rsidRPr="00755E54">
              <w:rPr>
                <w:rFonts w:cs="Times New Roman"/>
                <w:b/>
                <w:color w:val="000000"/>
                <w:sz w:val="24"/>
              </w:rPr>
              <w:t>604</w:t>
            </w:r>
            <w:r w:rsidR="006D65A2" w:rsidRPr="00755E54">
              <w:rPr>
                <w:rFonts w:cs="Times New Roman"/>
                <w:b/>
                <w:color w:val="000000"/>
                <w:sz w:val="24"/>
              </w:rPr>
              <w:t xml:space="preserve"> ± 0.</w:t>
            </w:r>
            <w:r w:rsidR="00C83086" w:rsidRPr="00755E54">
              <w:rPr>
                <w:rFonts w:cs="Times New Roman"/>
                <w:b/>
                <w:color w:val="000000"/>
                <w:sz w:val="24"/>
              </w:rPr>
              <w:t>070</w:t>
            </w:r>
          </w:p>
        </w:tc>
        <w:tc>
          <w:tcPr>
            <w:tcW w:w="668" w:type="pct"/>
            <w:vAlign w:val="center"/>
          </w:tcPr>
          <w:p w14:paraId="00843536" w14:textId="19BCFFBB" w:rsidR="006D65A2" w:rsidRPr="00755E54" w:rsidRDefault="00755E54" w:rsidP="002F2CDF">
            <w:pPr>
              <w:spacing w:line="240" w:lineRule="exact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755E54">
              <w:rPr>
                <w:rFonts w:cs="Times New Roman"/>
                <w:b/>
                <w:color w:val="000000"/>
                <w:sz w:val="24"/>
              </w:rPr>
              <w:t>−</w:t>
            </w:r>
            <w:r w:rsidR="006D65A2" w:rsidRPr="00755E54">
              <w:rPr>
                <w:rFonts w:cs="Times New Roman"/>
                <w:b/>
                <w:color w:val="000000"/>
                <w:sz w:val="24"/>
              </w:rPr>
              <w:t>0.</w:t>
            </w:r>
            <w:r w:rsidR="00C83086" w:rsidRPr="00755E54">
              <w:rPr>
                <w:rFonts w:cs="Times New Roman"/>
                <w:b/>
                <w:color w:val="000000"/>
                <w:sz w:val="24"/>
              </w:rPr>
              <w:t>130</w:t>
            </w:r>
            <w:r w:rsidR="006D65A2" w:rsidRPr="00755E54">
              <w:rPr>
                <w:rFonts w:cs="Times New Roman"/>
                <w:b/>
                <w:color w:val="000000"/>
                <w:sz w:val="24"/>
              </w:rPr>
              <w:t xml:space="preserve"> ± 0.</w:t>
            </w:r>
            <w:r w:rsidR="00C83086" w:rsidRPr="00755E54">
              <w:rPr>
                <w:rFonts w:cs="Times New Roman"/>
                <w:b/>
                <w:color w:val="000000"/>
                <w:sz w:val="24"/>
              </w:rPr>
              <w:t>069</w:t>
            </w:r>
          </w:p>
        </w:tc>
        <w:tc>
          <w:tcPr>
            <w:tcW w:w="416" w:type="pct"/>
            <w:vAlign w:val="center"/>
          </w:tcPr>
          <w:p w14:paraId="43F0820A" w14:textId="7B73F5B9" w:rsidR="006D65A2" w:rsidRPr="00D91EF8" w:rsidRDefault="006D65A2" w:rsidP="002F2CDF">
            <w:pPr>
              <w:spacing w:line="2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&lt;0.001</w:t>
            </w:r>
          </w:p>
        </w:tc>
      </w:tr>
      <w:tr w:rsidR="006D65A2" w:rsidRPr="00914679" w14:paraId="6B449F58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2CCC011B" w14:textId="77777777" w:rsidR="006D65A2" w:rsidRPr="00D91EF8" w:rsidRDefault="006D65A2" w:rsidP="00906805">
            <w:pPr>
              <w:spacing w:line="240" w:lineRule="exact"/>
              <w:ind w:leftChars="149" w:left="268"/>
              <w:jc w:val="lef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2244" w:type="pct"/>
            <w:vAlign w:val="center"/>
          </w:tcPr>
          <w:p w14:paraId="29533D2E" w14:textId="11696A9A" w:rsidR="006D65A2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b/>
                <w:sz w:val="24"/>
                <w:szCs w:val="24"/>
              </w:rPr>
            </w:pPr>
            <w:r>
              <w:rPr>
                <w:rFonts w:cs="Times New Roman" w:hint="eastAsia"/>
                <w:b/>
                <w:sz w:val="24"/>
                <w:szCs w:val="24"/>
              </w:rPr>
              <w:t xml:space="preserve">2. </w:t>
            </w:r>
            <w:r w:rsidR="00813BAC" w:rsidRPr="003A256E">
              <w:rPr>
                <w:rFonts w:cs="Times New Roman"/>
                <w:b/>
                <w:sz w:val="24"/>
                <w:szCs w:val="24"/>
              </w:rPr>
              <w:t>S</w:t>
            </w:r>
            <w:r w:rsidR="006D65A2" w:rsidRPr="003A256E">
              <w:rPr>
                <w:rFonts w:cs="Times New Roman"/>
                <w:b/>
                <w:sz w:val="24"/>
                <w:szCs w:val="24"/>
              </w:rPr>
              <w:t>mall</w:t>
            </w:r>
          </w:p>
        </w:tc>
        <w:tc>
          <w:tcPr>
            <w:tcW w:w="644" w:type="pct"/>
            <w:vAlign w:val="center"/>
          </w:tcPr>
          <w:p w14:paraId="795EE0EA" w14:textId="3D0D081F" w:rsidR="006D65A2" w:rsidRPr="00D91EF8" w:rsidRDefault="006D65A2" w:rsidP="002F2CDF">
            <w:pPr>
              <w:spacing w:line="240" w:lineRule="exact"/>
              <w:jc w:val="right"/>
              <w:rPr>
                <w:rFonts w:eastAsia="ＭＳ Ｐ明朝"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0.4</w:t>
            </w:r>
            <w:r w:rsidR="00C83086" w:rsidRPr="00D91EF8">
              <w:rPr>
                <w:rFonts w:cs="Times New Roman"/>
                <w:b/>
                <w:color w:val="000000"/>
                <w:sz w:val="24"/>
              </w:rPr>
              <w:t>66</w:t>
            </w:r>
            <w:r w:rsidRPr="00D91EF8">
              <w:rPr>
                <w:rFonts w:cs="Times New Roman"/>
                <w:b/>
                <w:color w:val="000000"/>
                <w:sz w:val="24"/>
              </w:rPr>
              <w:t xml:space="preserve"> ± 0.</w:t>
            </w:r>
            <w:r w:rsidR="008871BE" w:rsidRPr="00D91EF8">
              <w:rPr>
                <w:rFonts w:cs="Times New Roman"/>
                <w:b/>
                <w:color w:val="000000"/>
                <w:sz w:val="24"/>
              </w:rPr>
              <w:t>082</w:t>
            </w:r>
          </w:p>
        </w:tc>
        <w:tc>
          <w:tcPr>
            <w:tcW w:w="668" w:type="pct"/>
            <w:vAlign w:val="center"/>
          </w:tcPr>
          <w:p w14:paraId="47E77957" w14:textId="74D9899D" w:rsidR="006D65A2" w:rsidRPr="00D91EF8" w:rsidRDefault="006D65A2" w:rsidP="002F2CDF">
            <w:pPr>
              <w:spacing w:line="240" w:lineRule="exact"/>
              <w:jc w:val="right"/>
              <w:rPr>
                <w:rFonts w:eastAsia="ＭＳ Ｐ明朝"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0.0</w:t>
            </w:r>
            <w:r w:rsidR="008871BE" w:rsidRPr="00D91EF8">
              <w:rPr>
                <w:rFonts w:cs="Times New Roman"/>
                <w:b/>
                <w:color w:val="000000"/>
                <w:sz w:val="24"/>
              </w:rPr>
              <w:t>40</w:t>
            </w:r>
            <w:r w:rsidRPr="00D91EF8">
              <w:rPr>
                <w:rFonts w:cs="Times New Roman"/>
                <w:b/>
                <w:color w:val="000000"/>
                <w:sz w:val="24"/>
              </w:rPr>
              <w:t xml:space="preserve"> ± 0.</w:t>
            </w:r>
            <w:r w:rsidR="008871BE" w:rsidRPr="00D91EF8">
              <w:rPr>
                <w:rFonts w:cs="Times New Roman"/>
                <w:b/>
                <w:color w:val="000000"/>
                <w:sz w:val="24"/>
              </w:rPr>
              <w:t>081</w:t>
            </w:r>
          </w:p>
        </w:tc>
        <w:tc>
          <w:tcPr>
            <w:tcW w:w="416" w:type="pct"/>
            <w:vAlign w:val="center"/>
          </w:tcPr>
          <w:p w14:paraId="1626D84C" w14:textId="4E4C6E9D" w:rsidR="006D65A2" w:rsidRPr="00D91EF8" w:rsidRDefault="006D65A2" w:rsidP="002F2CDF">
            <w:pPr>
              <w:spacing w:line="240" w:lineRule="exact"/>
              <w:jc w:val="center"/>
              <w:rPr>
                <w:rFonts w:eastAsia="ＭＳ Ｐ明朝" w:cs="Times New Roman"/>
                <w:b/>
                <w:sz w:val="24"/>
                <w:szCs w:val="24"/>
              </w:rPr>
            </w:pPr>
            <w:r w:rsidRPr="00D91EF8">
              <w:rPr>
                <w:rFonts w:cs="Times New Roman"/>
                <w:b/>
                <w:color w:val="000000"/>
                <w:sz w:val="24"/>
              </w:rPr>
              <w:t>0.001</w:t>
            </w:r>
          </w:p>
        </w:tc>
      </w:tr>
      <w:tr w:rsidR="006D65A2" w:rsidRPr="00914679" w14:paraId="07CB76A8" w14:textId="77777777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131B3588" w14:textId="77777777" w:rsidR="006D65A2" w:rsidRPr="00D91EF8" w:rsidRDefault="006D65A2" w:rsidP="00906805">
            <w:pPr>
              <w:spacing w:line="240" w:lineRule="exact"/>
              <w:ind w:leftChars="149" w:left="268"/>
              <w:jc w:val="left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2244" w:type="pct"/>
            <w:vAlign w:val="center"/>
          </w:tcPr>
          <w:p w14:paraId="15E14EB1" w14:textId="3A58E581" w:rsidR="006D65A2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3. </w:t>
            </w:r>
            <w:r w:rsidRPr="003A256E">
              <w:rPr>
                <w:rFonts w:cs="Times New Roman" w:hint="eastAsia"/>
                <w:sz w:val="24"/>
                <w:szCs w:val="24"/>
              </w:rPr>
              <w:t>Un</w:t>
            </w:r>
            <w:r w:rsidR="006D65A2" w:rsidRPr="003A256E">
              <w:rPr>
                <w:rFonts w:cs="Times New Roman"/>
                <w:sz w:val="24"/>
                <w:szCs w:val="24"/>
              </w:rPr>
              <w:t>necessary</w:t>
            </w:r>
          </w:p>
        </w:tc>
        <w:tc>
          <w:tcPr>
            <w:tcW w:w="644" w:type="pct"/>
            <w:vAlign w:val="center"/>
          </w:tcPr>
          <w:p w14:paraId="7F949D2F" w14:textId="198C1AB8" w:rsidR="006D65A2" w:rsidRPr="00D91EF8" w:rsidRDefault="006D65A2" w:rsidP="002F2CDF">
            <w:pPr>
              <w:spacing w:line="240" w:lineRule="exact"/>
              <w:jc w:val="righ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0.1</w:t>
            </w:r>
            <w:r w:rsidR="008871BE" w:rsidRPr="00D91EF8">
              <w:rPr>
                <w:rFonts w:cs="Times New Roman"/>
                <w:color w:val="000000"/>
                <w:sz w:val="24"/>
              </w:rPr>
              <w:t>38</w:t>
            </w:r>
            <w:r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8871BE" w:rsidRPr="00D91EF8">
              <w:rPr>
                <w:rFonts w:cs="Times New Roman"/>
                <w:color w:val="000000"/>
                <w:sz w:val="24"/>
              </w:rPr>
              <w:t>076</w:t>
            </w:r>
          </w:p>
        </w:tc>
        <w:tc>
          <w:tcPr>
            <w:tcW w:w="668" w:type="pct"/>
            <w:vAlign w:val="center"/>
          </w:tcPr>
          <w:p w14:paraId="035F1FD2" w14:textId="3013D8FD" w:rsidR="006D65A2" w:rsidRPr="00D91EF8" w:rsidRDefault="006D65A2" w:rsidP="002F2CDF">
            <w:pPr>
              <w:spacing w:line="240" w:lineRule="exact"/>
              <w:jc w:val="righ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8871BE" w:rsidRPr="00D91EF8">
              <w:rPr>
                <w:rFonts w:cs="Times New Roman"/>
                <w:color w:val="000000"/>
                <w:sz w:val="24"/>
              </w:rPr>
              <w:t>090</w:t>
            </w:r>
            <w:r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8871BE" w:rsidRPr="00D91EF8">
              <w:rPr>
                <w:rFonts w:cs="Times New Roman"/>
                <w:color w:val="000000"/>
                <w:sz w:val="24"/>
              </w:rPr>
              <w:t>075</w:t>
            </w:r>
          </w:p>
        </w:tc>
        <w:tc>
          <w:tcPr>
            <w:tcW w:w="416" w:type="pct"/>
            <w:vAlign w:val="center"/>
          </w:tcPr>
          <w:p w14:paraId="7354659F" w14:textId="11DBE3D3" w:rsidR="006D65A2" w:rsidRPr="00D91EF8" w:rsidRDefault="006D65A2" w:rsidP="002F2CDF">
            <w:pPr>
              <w:spacing w:line="240" w:lineRule="exact"/>
              <w:jc w:val="center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8871BE" w:rsidRPr="00D91EF8">
              <w:rPr>
                <w:rFonts w:cs="Times New Roman"/>
                <w:color w:val="000000"/>
                <w:sz w:val="24"/>
              </w:rPr>
              <w:t>669</w:t>
            </w:r>
          </w:p>
        </w:tc>
      </w:tr>
      <w:tr w:rsidR="006D65A2" w:rsidRPr="00914679" w14:paraId="61EBE46D" w14:textId="77777777" w:rsidTr="00EE3DB6">
        <w:trPr>
          <w:trHeight w:val="283"/>
        </w:trPr>
        <w:tc>
          <w:tcPr>
            <w:tcW w:w="1028" w:type="pct"/>
            <w:vMerge w:val="restart"/>
            <w:vAlign w:val="center"/>
          </w:tcPr>
          <w:p w14:paraId="58F69DCC" w14:textId="0DB77E36" w:rsidR="006D65A2" w:rsidRPr="00D91EF8" w:rsidRDefault="006D65A2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eastAsia="ＭＳ Ｐ明朝" w:cs="Times New Roman"/>
                <w:sz w:val="24"/>
                <w:szCs w:val="24"/>
              </w:rPr>
              <w:t>Learn</w:t>
            </w:r>
            <w:r w:rsidR="00813BAC" w:rsidRPr="00D91EF8">
              <w:rPr>
                <w:rFonts w:eastAsia="ＭＳ Ｐ明朝" w:cs="Times New Roman"/>
                <w:sz w:val="24"/>
                <w:szCs w:val="24"/>
              </w:rPr>
              <w:t>ing</w:t>
            </w:r>
            <w:r w:rsidRPr="00D91EF8">
              <w:rPr>
                <w:rFonts w:eastAsia="ＭＳ Ｐ明朝" w:cs="Times New Roman"/>
                <w:sz w:val="24"/>
                <w:szCs w:val="24"/>
              </w:rPr>
              <w:t xml:space="preserve"> technique</w:t>
            </w:r>
          </w:p>
        </w:tc>
        <w:tc>
          <w:tcPr>
            <w:tcW w:w="2244" w:type="pct"/>
            <w:vAlign w:val="center"/>
          </w:tcPr>
          <w:p w14:paraId="08107F98" w14:textId="22121D8B" w:rsidR="006D65A2" w:rsidRPr="003A256E" w:rsidRDefault="003A256E" w:rsidP="00906805">
            <w:pPr>
              <w:jc w:val="lef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eastAsia="ＭＳ Ｐ明朝" w:cs="Times New Roman" w:hint="eastAsia"/>
                <w:sz w:val="24"/>
                <w:szCs w:val="24"/>
              </w:rPr>
              <w:t xml:space="preserve">1. </w:t>
            </w:r>
            <w:r w:rsidRPr="003A256E">
              <w:rPr>
                <w:rFonts w:eastAsia="ＭＳ Ｐ明朝" w:cs="Times New Roman"/>
                <w:sz w:val="24"/>
                <w:szCs w:val="24"/>
              </w:rPr>
              <w:t>Necessary to practice</w:t>
            </w:r>
          </w:p>
        </w:tc>
        <w:tc>
          <w:tcPr>
            <w:tcW w:w="644" w:type="pct"/>
            <w:vAlign w:val="center"/>
          </w:tcPr>
          <w:p w14:paraId="7BFB8D95" w14:textId="08DF96AA" w:rsidR="006D65A2" w:rsidRPr="00D91EF8" w:rsidRDefault="006D65A2" w:rsidP="002F2CDF">
            <w:pPr>
              <w:spacing w:line="240" w:lineRule="exact"/>
              <w:jc w:val="righ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0.0</w:t>
            </w:r>
            <w:r w:rsidR="008871BE" w:rsidRPr="00D91EF8">
              <w:rPr>
                <w:rFonts w:cs="Times New Roman"/>
                <w:color w:val="000000"/>
                <w:sz w:val="24"/>
              </w:rPr>
              <w:t>75</w:t>
            </w:r>
            <w:r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08483E" w:rsidRPr="00D91EF8">
              <w:rPr>
                <w:rFonts w:cs="Times New Roman"/>
                <w:color w:val="000000"/>
                <w:sz w:val="24"/>
              </w:rPr>
              <w:t>041</w:t>
            </w:r>
          </w:p>
        </w:tc>
        <w:tc>
          <w:tcPr>
            <w:tcW w:w="668" w:type="pct"/>
            <w:vAlign w:val="center"/>
          </w:tcPr>
          <w:p w14:paraId="7C738323" w14:textId="00CC5090" w:rsidR="006D65A2" w:rsidRPr="00D91EF8" w:rsidRDefault="006D65A2" w:rsidP="002F2CDF">
            <w:pPr>
              <w:spacing w:line="240" w:lineRule="exact"/>
              <w:jc w:val="right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0.0</w:t>
            </w:r>
            <w:r w:rsidR="0008483E" w:rsidRPr="00D91EF8">
              <w:rPr>
                <w:rFonts w:cs="Times New Roman"/>
                <w:color w:val="000000"/>
                <w:sz w:val="24"/>
              </w:rPr>
              <w:t>57</w:t>
            </w:r>
            <w:r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08483E" w:rsidRPr="00D91EF8">
              <w:rPr>
                <w:rFonts w:cs="Times New Roman"/>
                <w:color w:val="000000"/>
                <w:sz w:val="24"/>
              </w:rPr>
              <w:t>051</w:t>
            </w:r>
          </w:p>
        </w:tc>
        <w:tc>
          <w:tcPr>
            <w:tcW w:w="416" w:type="pct"/>
            <w:vAlign w:val="center"/>
          </w:tcPr>
          <w:p w14:paraId="767AD936" w14:textId="752E6A55" w:rsidR="006D65A2" w:rsidRPr="00D91EF8" w:rsidRDefault="006D65A2" w:rsidP="002F2CDF">
            <w:pPr>
              <w:spacing w:line="240" w:lineRule="exact"/>
              <w:jc w:val="center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08483E" w:rsidRPr="00D91EF8">
              <w:rPr>
                <w:rFonts w:cs="Times New Roman"/>
                <w:color w:val="000000"/>
                <w:sz w:val="24"/>
              </w:rPr>
              <w:t>764</w:t>
            </w:r>
          </w:p>
        </w:tc>
      </w:tr>
      <w:tr w:rsidR="006D65A2" w:rsidRPr="00914679" w14:paraId="11AA1781" w14:textId="7CB9889B" w:rsidTr="00EE3DB6">
        <w:trPr>
          <w:trHeight w:val="283"/>
        </w:trPr>
        <w:tc>
          <w:tcPr>
            <w:tcW w:w="1028" w:type="pct"/>
            <w:vMerge/>
            <w:vAlign w:val="center"/>
          </w:tcPr>
          <w:p w14:paraId="6F5672A8" w14:textId="102DA25C" w:rsidR="006D65A2" w:rsidRPr="00D91EF8" w:rsidRDefault="006D65A2" w:rsidP="002F2CDF">
            <w:pPr>
              <w:spacing w:line="240" w:lineRule="exact"/>
              <w:ind w:leftChars="149" w:left="268"/>
              <w:rPr>
                <w:rFonts w:eastAsia="ＭＳ Ｐ明朝" w:cs="Times New Roman"/>
                <w:sz w:val="24"/>
                <w:szCs w:val="24"/>
              </w:rPr>
            </w:pPr>
          </w:p>
        </w:tc>
        <w:tc>
          <w:tcPr>
            <w:tcW w:w="2244" w:type="pct"/>
            <w:vAlign w:val="center"/>
          </w:tcPr>
          <w:p w14:paraId="6ABA8C6D" w14:textId="317148D8" w:rsidR="006D65A2" w:rsidRPr="003A256E" w:rsidRDefault="003A256E" w:rsidP="00906805">
            <w:pPr>
              <w:spacing w:line="240" w:lineRule="exact"/>
              <w:jc w:val="lef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eastAsia="ＭＳ Ｐ明朝" w:cs="Times New Roman" w:hint="eastAsia"/>
                <w:sz w:val="24"/>
                <w:szCs w:val="24"/>
              </w:rPr>
              <w:t xml:space="preserve">2. </w:t>
            </w:r>
            <w:r w:rsidR="006D65A2" w:rsidRPr="003A256E">
              <w:rPr>
                <w:rFonts w:eastAsia="ＭＳ Ｐ明朝" w:cs="Times New Roman"/>
                <w:sz w:val="24"/>
                <w:szCs w:val="24"/>
              </w:rPr>
              <w:t>Easy to learn without training</w:t>
            </w:r>
          </w:p>
        </w:tc>
        <w:tc>
          <w:tcPr>
            <w:tcW w:w="644" w:type="pct"/>
            <w:vAlign w:val="center"/>
          </w:tcPr>
          <w:p w14:paraId="20923336" w14:textId="3BA8BF47" w:rsidR="006D65A2" w:rsidRPr="00D91EF8" w:rsidRDefault="00755E54" w:rsidP="002F2CDF">
            <w:pPr>
              <w:spacing w:line="240" w:lineRule="exact"/>
              <w:jc w:val="righ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="006D65A2" w:rsidRPr="00D91EF8">
              <w:rPr>
                <w:rFonts w:cs="Times New Roman"/>
                <w:color w:val="000000"/>
                <w:sz w:val="24"/>
              </w:rPr>
              <w:t>0.0</w:t>
            </w:r>
            <w:r w:rsidR="0008483E" w:rsidRPr="00D91EF8">
              <w:rPr>
                <w:rFonts w:cs="Times New Roman"/>
                <w:color w:val="000000"/>
                <w:sz w:val="24"/>
              </w:rPr>
              <w:t>75</w:t>
            </w:r>
            <w:r w:rsidR="006D65A2" w:rsidRPr="00D91EF8">
              <w:rPr>
                <w:rFonts w:cs="Times New Roman"/>
                <w:color w:val="000000"/>
                <w:sz w:val="24"/>
              </w:rPr>
              <w:t xml:space="preserve"> ± 0.</w:t>
            </w:r>
            <w:r w:rsidR="0008483E" w:rsidRPr="00D91EF8">
              <w:rPr>
                <w:rFonts w:cs="Times New Roman"/>
                <w:color w:val="000000"/>
                <w:sz w:val="24"/>
              </w:rPr>
              <w:t>041</w:t>
            </w:r>
          </w:p>
        </w:tc>
        <w:tc>
          <w:tcPr>
            <w:tcW w:w="668" w:type="pct"/>
            <w:vAlign w:val="center"/>
          </w:tcPr>
          <w:p w14:paraId="17B9EEDB" w14:textId="20C64132" w:rsidR="006D65A2" w:rsidRPr="00D91EF8" w:rsidRDefault="00755E54" w:rsidP="002F2CDF">
            <w:pPr>
              <w:spacing w:line="240" w:lineRule="exact"/>
              <w:jc w:val="right"/>
              <w:rPr>
                <w:rFonts w:eastAsia="ＭＳ Ｐ明朝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</w:rPr>
              <w:t>−</w:t>
            </w:r>
            <w:r w:rsidR="006D65A2" w:rsidRPr="00D91EF8">
              <w:rPr>
                <w:rFonts w:cs="Times New Roman"/>
                <w:color w:val="000000"/>
                <w:sz w:val="24"/>
              </w:rPr>
              <w:t>0.0</w:t>
            </w:r>
            <w:r w:rsidR="0008483E" w:rsidRPr="00D91EF8">
              <w:rPr>
                <w:rFonts w:cs="Times New Roman"/>
                <w:color w:val="000000"/>
                <w:sz w:val="24"/>
              </w:rPr>
              <w:t>5</w:t>
            </w:r>
            <w:r w:rsidR="006D65A2" w:rsidRPr="00D91EF8">
              <w:rPr>
                <w:rFonts w:cs="Times New Roman"/>
                <w:color w:val="000000"/>
                <w:sz w:val="24"/>
              </w:rPr>
              <w:t>7 ± 0.</w:t>
            </w:r>
            <w:r w:rsidR="0008483E" w:rsidRPr="00D91EF8">
              <w:rPr>
                <w:rFonts w:cs="Times New Roman"/>
                <w:color w:val="000000"/>
                <w:sz w:val="24"/>
              </w:rPr>
              <w:t>041</w:t>
            </w:r>
          </w:p>
        </w:tc>
        <w:tc>
          <w:tcPr>
            <w:tcW w:w="416" w:type="pct"/>
            <w:vAlign w:val="center"/>
          </w:tcPr>
          <w:p w14:paraId="74BA8D61" w14:textId="1CEDE5D2" w:rsidR="006D65A2" w:rsidRPr="00D91EF8" w:rsidRDefault="006D65A2" w:rsidP="002F2CDF">
            <w:pPr>
              <w:spacing w:line="240" w:lineRule="exact"/>
              <w:jc w:val="center"/>
              <w:rPr>
                <w:rFonts w:eastAsia="ＭＳ Ｐ明朝" w:cs="Times New Roman"/>
                <w:sz w:val="24"/>
                <w:szCs w:val="24"/>
              </w:rPr>
            </w:pPr>
            <w:r w:rsidRPr="00D91EF8">
              <w:rPr>
                <w:rFonts w:cs="Times New Roman"/>
                <w:color w:val="000000"/>
                <w:sz w:val="24"/>
              </w:rPr>
              <w:t>0.</w:t>
            </w:r>
            <w:r w:rsidR="0008483E" w:rsidRPr="00D91EF8">
              <w:rPr>
                <w:rFonts w:cs="Times New Roman"/>
                <w:color w:val="000000"/>
                <w:sz w:val="24"/>
              </w:rPr>
              <w:t>764</w:t>
            </w:r>
          </w:p>
        </w:tc>
      </w:tr>
    </w:tbl>
    <w:p w14:paraId="2B7C358B" w14:textId="77777777" w:rsidR="00EE3DB6" w:rsidRDefault="00EE3DB6" w:rsidP="00EE3DB6">
      <w:pPr>
        <w:rPr>
          <w:rFonts w:cs="Times New Roman"/>
          <w:sz w:val="24"/>
        </w:rPr>
      </w:pPr>
      <w:r>
        <w:rPr>
          <w:rFonts w:cs="Times New Roman" w:hint="eastAsia"/>
          <w:sz w:val="24"/>
        </w:rPr>
        <w:t>B</w:t>
      </w:r>
      <w:r>
        <w:rPr>
          <w:rFonts w:cs="Times New Roman"/>
          <w:sz w:val="24"/>
        </w:rPr>
        <w:t xml:space="preserve">old font indicates significant </w:t>
      </w:r>
      <w:r w:rsidRPr="00912BCF">
        <w:rPr>
          <w:rFonts w:cs="Times New Roman"/>
          <w:i/>
          <w:iCs/>
          <w:sz w:val="24"/>
        </w:rPr>
        <w:t>p</w:t>
      </w:r>
      <w:r>
        <w:rPr>
          <w:rFonts w:cs="Times New Roman"/>
          <w:sz w:val="24"/>
        </w:rPr>
        <w:t xml:space="preserve"> value (</w:t>
      </w:r>
      <w:r w:rsidRPr="00912BCF">
        <w:rPr>
          <w:rFonts w:cs="Times New Roman"/>
          <w:i/>
          <w:iCs/>
          <w:sz w:val="24"/>
        </w:rPr>
        <w:t>p</w:t>
      </w:r>
      <w:r>
        <w:rPr>
          <w:rFonts w:cs="Times New Roman"/>
          <w:sz w:val="24"/>
        </w:rPr>
        <w:t xml:space="preserve"> &lt;0.05).</w:t>
      </w:r>
    </w:p>
    <w:p w14:paraId="314031B8" w14:textId="2740A85F" w:rsidR="00BB126A" w:rsidRDefault="006D65A2" w:rsidP="00D91EF8">
      <w:pPr>
        <w:rPr>
          <w:rFonts w:cs="Times New Roman"/>
          <w:sz w:val="24"/>
        </w:rPr>
      </w:pPr>
      <w:r w:rsidRPr="00914679">
        <w:rPr>
          <w:rFonts w:cs="Times New Roman"/>
          <w:sz w:val="24"/>
        </w:rPr>
        <w:t xml:space="preserve">Each </w:t>
      </w:r>
      <w:r w:rsidRPr="00914679">
        <w:rPr>
          <w:rFonts w:cs="Times New Roman"/>
          <w:i/>
          <w:sz w:val="24"/>
        </w:rPr>
        <w:t>p</w:t>
      </w:r>
      <w:r w:rsidRPr="00914679">
        <w:rPr>
          <w:rFonts w:cs="Times New Roman" w:hint="eastAsia"/>
          <w:sz w:val="24"/>
        </w:rPr>
        <w:t xml:space="preserve"> </w:t>
      </w:r>
      <w:r w:rsidRPr="00914679">
        <w:rPr>
          <w:rFonts w:cs="Times New Roman"/>
          <w:sz w:val="24"/>
        </w:rPr>
        <w:t xml:space="preserve">value was calculated by </w:t>
      </w:r>
      <w:r w:rsidR="00975BDB" w:rsidRPr="00914679">
        <w:rPr>
          <w:rFonts w:cs="Times New Roman"/>
          <w:sz w:val="24"/>
        </w:rPr>
        <w:t>multivariable regression analysis</w:t>
      </w:r>
      <w:r w:rsidRPr="00914679">
        <w:rPr>
          <w:rFonts w:cs="Times New Roman"/>
          <w:sz w:val="24"/>
        </w:rPr>
        <w:t xml:space="preserve"> </w:t>
      </w:r>
      <w:r w:rsidR="00975BDB" w:rsidRPr="00914679">
        <w:rPr>
          <w:rFonts w:cs="Times New Roman"/>
          <w:sz w:val="24"/>
        </w:rPr>
        <w:t xml:space="preserve">adjusted age and sex, </w:t>
      </w:r>
      <w:r w:rsidR="00D35C1E" w:rsidRPr="00914679">
        <w:rPr>
          <w:rFonts w:cs="Times New Roman"/>
          <w:sz w:val="24"/>
        </w:rPr>
        <w:t xml:space="preserve">to compared the utility scores </w:t>
      </w:r>
      <w:r w:rsidRPr="00914679">
        <w:rPr>
          <w:rFonts w:cs="Times New Roman"/>
          <w:sz w:val="24"/>
        </w:rPr>
        <w:t xml:space="preserve">between CAPD and </w:t>
      </w:r>
      <w:r w:rsidR="00D35C1E" w:rsidRPr="00914679">
        <w:rPr>
          <w:rFonts w:cs="Times New Roman"/>
          <w:sz w:val="24"/>
        </w:rPr>
        <w:t>APD</w:t>
      </w:r>
      <w:r w:rsidRPr="00914679">
        <w:rPr>
          <w:rFonts w:cs="Times New Roman"/>
          <w:sz w:val="24"/>
        </w:rPr>
        <w:t>.</w:t>
      </w:r>
      <w:r w:rsidR="00813BAC">
        <w:rPr>
          <w:rFonts w:cs="Times New Roman"/>
          <w:sz w:val="24"/>
        </w:rPr>
        <w:t xml:space="preserve"> Data are presented as mean </w:t>
      </w:r>
      <w:r w:rsidR="00813BAC" w:rsidRPr="00914679">
        <w:rPr>
          <w:rFonts w:cs="Times New Roman"/>
          <w:color w:val="000000"/>
          <w:sz w:val="24"/>
        </w:rPr>
        <w:t>±</w:t>
      </w:r>
      <w:r w:rsidR="00813BAC">
        <w:rPr>
          <w:rFonts w:cs="Times New Roman"/>
          <w:color w:val="000000"/>
          <w:sz w:val="24"/>
        </w:rPr>
        <w:t xml:space="preserve"> standard deviation. </w:t>
      </w:r>
      <w:r w:rsidR="00813BAC" w:rsidRPr="00813BAC">
        <w:rPr>
          <w:rFonts w:cs="Times New Roman"/>
          <w:sz w:val="24"/>
        </w:rPr>
        <w:t>CAPD, continuous ambulatory peritoneal dialysis; APD, automated peritoneal dialysis.</w:t>
      </w:r>
    </w:p>
    <w:sectPr w:rsidR="00BB126A" w:rsidSect="00935816">
      <w:pgSz w:w="16838" w:h="11906" w:orient="landscape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3A421" w14:textId="77777777" w:rsidR="001A05DD" w:rsidRDefault="001A05DD" w:rsidP="00E77AFB">
      <w:r>
        <w:separator/>
      </w:r>
    </w:p>
  </w:endnote>
  <w:endnote w:type="continuationSeparator" w:id="0">
    <w:p w14:paraId="302637E1" w14:textId="77777777" w:rsidR="001A05DD" w:rsidRDefault="001A05DD" w:rsidP="00E77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平成明朝体W3">
    <w:altName w:val="ＭＳ 明朝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8269327"/>
      <w:docPartObj>
        <w:docPartGallery w:val="Page Numbers (Bottom of Page)"/>
        <w:docPartUnique/>
      </w:docPartObj>
    </w:sdtPr>
    <w:sdtEndPr>
      <w:rPr>
        <w:rFonts w:cs="Times New Roman"/>
        <w:sz w:val="24"/>
      </w:rPr>
    </w:sdtEndPr>
    <w:sdtContent>
      <w:p w14:paraId="17C69A5F" w14:textId="619AB45B" w:rsidR="00AD6EDA" w:rsidRPr="00B55642" w:rsidRDefault="00AD6EDA">
        <w:pPr>
          <w:pStyle w:val="a6"/>
          <w:jc w:val="center"/>
          <w:rPr>
            <w:rFonts w:cs="Times New Roman"/>
            <w:sz w:val="24"/>
          </w:rPr>
        </w:pPr>
        <w:r w:rsidRPr="00B55642">
          <w:rPr>
            <w:rFonts w:cs="Times New Roman"/>
            <w:sz w:val="24"/>
          </w:rPr>
          <w:fldChar w:fldCharType="begin"/>
        </w:r>
        <w:r w:rsidRPr="00B55642">
          <w:rPr>
            <w:rFonts w:cs="Times New Roman"/>
            <w:sz w:val="24"/>
          </w:rPr>
          <w:instrText>PAGE   \* MERGEFORMAT</w:instrText>
        </w:r>
        <w:r w:rsidRPr="00B55642">
          <w:rPr>
            <w:rFonts w:cs="Times New Roman"/>
            <w:sz w:val="24"/>
          </w:rPr>
          <w:fldChar w:fldCharType="separate"/>
        </w:r>
        <w:r w:rsidR="00FB0083" w:rsidRPr="00FB0083">
          <w:rPr>
            <w:rFonts w:cs="Times New Roman"/>
            <w:noProof/>
            <w:sz w:val="24"/>
            <w:lang w:val="ja-JP"/>
          </w:rPr>
          <w:t>2</w:t>
        </w:r>
        <w:r w:rsidRPr="00B55642">
          <w:rPr>
            <w:rFonts w:cs="Times New Roman"/>
            <w:sz w:val="24"/>
          </w:rPr>
          <w:fldChar w:fldCharType="end"/>
        </w:r>
      </w:p>
    </w:sdtContent>
  </w:sdt>
  <w:p w14:paraId="778D2AC7" w14:textId="77777777" w:rsidR="00AD6EDA" w:rsidRDefault="00AD6ED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FFFFB" w14:textId="77777777" w:rsidR="001A05DD" w:rsidRDefault="001A05DD" w:rsidP="00E77AFB">
      <w:r>
        <w:separator/>
      </w:r>
    </w:p>
  </w:footnote>
  <w:footnote w:type="continuationSeparator" w:id="0">
    <w:p w14:paraId="48F55751" w14:textId="77777777" w:rsidR="001A05DD" w:rsidRDefault="001A05DD" w:rsidP="00E77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5E76"/>
    <w:multiLevelType w:val="hybridMultilevel"/>
    <w:tmpl w:val="537C3076"/>
    <w:lvl w:ilvl="0" w:tplc="F880CA74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816C49"/>
    <w:multiLevelType w:val="hybridMultilevel"/>
    <w:tmpl w:val="B2BC7810"/>
    <w:lvl w:ilvl="0" w:tplc="F7B8FC88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4B6017"/>
    <w:multiLevelType w:val="hybridMultilevel"/>
    <w:tmpl w:val="BBC6398E"/>
    <w:lvl w:ilvl="0" w:tplc="942E0D3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C530C6"/>
    <w:multiLevelType w:val="hybridMultilevel"/>
    <w:tmpl w:val="FD788D3A"/>
    <w:lvl w:ilvl="0" w:tplc="B656921E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2F60285"/>
    <w:multiLevelType w:val="hybridMultilevel"/>
    <w:tmpl w:val="6C489E88"/>
    <w:lvl w:ilvl="0" w:tplc="59B601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EE370E"/>
    <w:multiLevelType w:val="hybridMultilevel"/>
    <w:tmpl w:val="8112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33BEA"/>
    <w:multiLevelType w:val="hybridMultilevel"/>
    <w:tmpl w:val="C1E2A95C"/>
    <w:lvl w:ilvl="0" w:tplc="3AAAD45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4555DB5"/>
    <w:multiLevelType w:val="hybridMultilevel"/>
    <w:tmpl w:val="D9448AE4"/>
    <w:lvl w:ilvl="0" w:tplc="D6D2D6F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110CFC"/>
    <w:multiLevelType w:val="hybridMultilevel"/>
    <w:tmpl w:val="B2BC7810"/>
    <w:lvl w:ilvl="0" w:tplc="F7B8FC88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215753"/>
    <w:multiLevelType w:val="hybridMultilevel"/>
    <w:tmpl w:val="791A54A2"/>
    <w:lvl w:ilvl="0" w:tplc="59907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67201A0"/>
    <w:multiLevelType w:val="hybridMultilevel"/>
    <w:tmpl w:val="7B70083E"/>
    <w:lvl w:ilvl="0" w:tplc="3AF2E38E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85377E0"/>
    <w:multiLevelType w:val="hybridMultilevel"/>
    <w:tmpl w:val="F5C4E610"/>
    <w:lvl w:ilvl="0" w:tplc="881C07DC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A162CFC"/>
    <w:multiLevelType w:val="hybridMultilevel"/>
    <w:tmpl w:val="F35EE2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D8975E6"/>
    <w:multiLevelType w:val="hybridMultilevel"/>
    <w:tmpl w:val="3BA23B3A"/>
    <w:lvl w:ilvl="0" w:tplc="8138B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E742317"/>
    <w:multiLevelType w:val="hybridMultilevel"/>
    <w:tmpl w:val="D9448AE4"/>
    <w:lvl w:ilvl="0" w:tplc="D6D2D6F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E5567D8"/>
    <w:multiLevelType w:val="hybridMultilevel"/>
    <w:tmpl w:val="AC968434"/>
    <w:lvl w:ilvl="0" w:tplc="FE5CA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1410280"/>
    <w:multiLevelType w:val="hybridMultilevel"/>
    <w:tmpl w:val="E08CDB14"/>
    <w:lvl w:ilvl="0" w:tplc="53DEE23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29F5A1B"/>
    <w:multiLevelType w:val="hybridMultilevel"/>
    <w:tmpl w:val="EFB0EFBA"/>
    <w:lvl w:ilvl="0" w:tplc="871A6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5975941"/>
    <w:multiLevelType w:val="hybridMultilevel"/>
    <w:tmpl w:val="C1E2A95C"/>
    <w:lvl w:ilvl="0" w:tplc="3AAAD45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C03352C"/>
    <w:multiLevelType w:val="hybridMultilevel"/>
    <w:tmpl w:val="9AE4C514"/>
    <w:lvl w:ilvl="0" w:tplc="0D36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EB16959"/>
    <w:multiLevelType w:val="hybridMultilevel"/>
    <w:tmpl w:val="AB74249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19F559E"/>
    <w:multiLevelType w:val="hybridMultilevel"/>
    <w:tmpl w:val="097E6BD4"/>
    <w:lvl w:ilvl="0" w:tplc="AF5CE4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1B80983"/>
    <w:multiLevelType w:val="hybridMultilevel"/>
    <w:tmpl w:val="57584230"/>
    <w:lvl w:ilvl="0" w:tplc="343E9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F912D9"/>
    <w:multiLevelType w:val="hybridMultilevel"/>
    <w:tmpl w:val="944ED76A"/>
    <w:lvl w:ilvl="0" w:tplc="0D36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346910"/>
    <w:multiLevelType w:val="hybridMultilevel"/>
    <w:tmpl w:val="D24AEFE8"/>
    <w:lvl w:ilvl="0" w:tplc="95927E1E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CB10F9E"/>
    <w:multiLevelType w:val="hybridMultilevel"/>
    <w:tmpl w:val="537C3076"/>
    <w:lvl w:ilvl="0" w:tplc="F880CA74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EEE0085"/>
    <w:multiLevelType w:val="hybridMultilevel"/>
    <w:tmpl w:val="4DA65D84"/>
    <w:lvl w:ilvl="0" w:tplc="8094290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7026A19"/>
    <w:multiLevelType w:val="hybridMultilevel"/>
    <w:tmpl w:val="57584230"/>
    <w:lvl w:ilvl="0" w:tplc="343E9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7595DBE"/>
    <w:multiLevelType w:val="hybridMultilevel"/>
    <w:tmpl w:val="F5C4E610"/>
    <w:lvl w:ilvl="0" w:tplc="881C07DC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4"/>
  </w:num>
  <w:num w:numId="3">
    <w:abstractNumId w:val="17"/>
  </w:num>
  <w:num w:numId="4">
    <w:abstractNumId w:val="16"/>
  </w:num>
  <w:num w:numId="5">
    <w:abstractNumId w:val="3"/>
  </w:num>
  <w:num w:numId="6">
    <w:abstractNumId w:val="10"/>
  </w:num>
  <w:num w:numId="7">
    <w:abstractNumId w:val="24"/>
  </w:num>
  <w:num w:numId="8">
    <w:abstractNumId w:val="19"/>
  </w:num>
  <w:num w:numId="9">
    <w:abstractNumId w:val="1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1"/>
  </w:num>
  <w:num w:numId="15">
    <w:abstractNumId w:val="0"/>
  </w:num>
  <w:num w:numId="16">
    <w:abstractNumId w:val="26"/>
  </w:num>
  <w:num w:numId="17">
    <w:abstractNumId w:val="13"/>
  </w:num>
  <w:num w:numId="18">
    <w:abstractNumId w:val="23"/>
  </w:num>
  <w:num w:numId="19">
    <w:abstractNumId w:val="21"/>
  </w:num>
  <w:num w:numId="20">
    <w:abstractNumId w:val="22"/>
  </w:num>
  <w:num w:numId="21">
    <w:abstractNumId w:val="7"/>
  </w:num>
  <w:num w:numId="22">
    <w:abstractNumId w:val="18"/>
  </w:num>
  <w:num w:numId="23">
    <w:abstractNumId w:val="1"/>
  </w:num>
  <w:num w:numId="24">
    <w:abstractNumId w:val="28"/>
  </w:num>
  <w:num w:numId="25">
    <w:abstractNumId w:val="25"/>
  </w:num>
  <w:num w:numId="26">
    <w:abstractNumId w:val="27"/>
  </w:num>
  <w:num w:numId="27">
    <w:abstractNumId w:val="5"/>
  </w:num>
  <w:num w:numId="28">
    <w:abstractNumId w:val="2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D2A"/>
    <w:rsid w:val="00000D70"/>
    <w:rsid w:val="00003BA2"/>
    <w:rsid w:val="00007097"/>
    <w:rsid w:val="000111C3"/>
    <w:rsid w:val="0001239C"/>
    <w:rsid w:val="000173BB"/>
    <w:rsid w:val="00022EC7"/>
    <w:rsid w:val="00024C0A"/>
    <w:rsid w:val="00025F4C"/>
    <w:rsid w:val="000261AA"/>
    <w:rsid w:val="0002647D"/>
    <w:rsid w:val="00032ADC"/>
    <w:rsid w:val="000345FF"/>
    <w:rsid w:val="000369D4"/>
    <w:rsid w:val="0003747A"/>
    <w:rsid w:val="00042D72"/>
    <w:rsid w:val="00044F31"/>
    <w:rsid w:val="00045885"/>
    <w:rsid w:val="000472F0"/>
    <w:rsid w:val="00047CD4"/>
    <w:rsid w:val="00051032"/>
    <w:rsid w:val="00051516"/>
    <w:rsid w:val="00051DB1"/>
    <w:rsid w:val="00053437"/>
    <w:rsid w:val="00053A45"/>
    <w:rsid w:val="00055692"/>
    <w:rsid w:val="00063492"/>
    <w:rsid w:val="00063926"/>
    <w:rsid w:val="00066572"/>
    <w:rsid w:val="00076766"/>
    <w:rsid w:val="00076EE7"/>
    <w:rsid w:val="000820D8"/>
    <w:rsid w:val="000835E0"/>
    <w:rsid w:val="0008459E"/>
    <w:rsid w:val="0008483E"/>
    <w:rsid w:val="00086D40"/>
    <w:rsid w:val="00087469"/>
    <w:rsid w:val="000943DE"/>
    <w:rsid w:val="000A3B6F"/>
    <w:rsid w:val="000A758F"/>
    <w:rsid w:val="000B0FB7"/>
    <w:rsid w:val="000B1B15"/>
    <w:rsid w:val="000B1BA5"/>
    <w:rsid w:val="000B507F"/>
    <w:rsid w:val="000B72A5"/>
    <w:rsid w:val="000B74D5"/>
    <w:rsid w:val="000C1716"/>
    <w:rsid w:val="000C1AD0"/>
    <w:rsid w:val="000C290E"/>
    <w:rsid w:val="000D2468"/>
    <w:rsid w:val="000D2841"/>
    <w:rsid w:val="000D7591"/>
    <w:rsid w:val="000E07A5"/>
    <w:rsid w:val="000E5A70"/>
    <w:rsid w:val="000F1FB2"/>
    <w:rsid w:val="000F3BE9"/>
    <w:rsid w:val="000F537E"/>
    <w:rsid w:val="000F7FB7"/>
    <w:rsid w:val="0010122C"/>
    <w:rsid w:val="00102E9A"/>
    <w:rsid w:val="00103549"/>
    <w:rsid w:val="0010516D"/>
    <w:rsid w:val="001055F9"/>
    <w:rsid w:val="0011110F"/>
    <w:rsid w:val="00111DF7"/>
    <w:rsid w:val="001129B1"/>
    <w:rsid w:val="00112BE4"/>
    <w:rsid w:val="00120793"/>
    <w:rsid w:val="00120B4C"/>
    <w:rsid w:val="00121B70"/>
    <w:rsid w:val="0012211B"/>
    <w:rsid w:val="00122F0A"/>
    <w:rsid w:val="00130AFF"/>
    <w:rsid w:val="00132E1D"/>
    <w:rsid w:val="001330F5"/>
    <w:rsid w:val="001350ED"/>
    <w:rsid w:val="00135A42"/>
    <w:rsid w:val="00140C19"/>
    <w:rsid w:val="00141CAC"/>
    <w:rsid w:val="00142152"/>
    <w:rsid w:val="00150572"/>
    <w:rsid w:val="001511B0"/>
    <w:rsid w:val="001516EC"/>
    <w:rsid w:val="001562BB"/>
    <w:rsid w:val="0015731D"/>
    <w:rsid w:val="0016156F"/>
    <w:rsid w:val="0016279A"/>
    <w:rsid w:val="0016529A"/>
    <w:rsid w:val="00165824"/>
    <w:rsid w:val="001661C3"/>
    <w:rsid w:val="00171610"/>
    <w:rsid w:val="00171C8F"/>
    <w:rsid w:val="0017245A"/>
    <w:rsid w:val="001728BF"/>
    <w:rsid w:val="00176709"/>
    <w:rsid w:val="00180FA3"/>
    <w:rsid w:val="0018647F"/>
    <w:rsid w:val="00190342"/>
    <w:rsid w:val="00190EDC"/>
    <w:rsid w:val="00192C3F"/>
    <w:rsid w:val="001943BF"/>
    <w:rsid w:val="00194866"/>
    <w:rsid w:val="001948F6"/>
    <w:rsid w:val="001969BB"/>
    <w:rsid w:val="001972CA"/>
    <w:rsid w:val="001A05DD"/>
    <w:rsid w:val="001A0C16"/>
    <w:rsid w:val="001A301F"/>
    <w:rsid w:val="001A785A"/>
    <w:rsid w:val="001B0046"/>
    <w:rsid w:val="001B01AB"/>
    <w:rsid w:val="001B0D7E"/>
    <w:rsid w:val="001B488D"/>
    <w:rsid w:val="001B5432"/>
    <w:rsid w:val="001C40F4"/>
    <w:rsid w:val="001D456D"/>
    <w:rsid w:val="001D477C"/>
    <w:rsid w:val="001D6424"/>
    <w:rsid w:val="001E2778"/>
    <w:rsid w:val="001E6A77"/>
    <w:rsid w:val="001F0E6C"/>
    <w:rsid w:val="001F1C6A"/>
    <w:rsid w:val="001F2D20"/>
    <w:rsid w:val="001F4739"/>
    <w:rsid w:val="001F5838"/>
    <w:rsid w:val="001F6558"/>
    <w:rsid w:val="001F758D"/>
    <w:rsid w:val="00200811"/>
    <w:rsid w:val="0020158C"/>
    <w:rsid w:val="00204250"/>
    <w:rsid w:val="00204831"/>
    <w:rsid w:val="002063B9"/>
    <w:rsid w:val="00207286"/>
    <w:rsid w:val="00207EED"/>
    <w:rsid w:val="00207F9C"/>
    <w:rsid w:val="002150CA"/>
    <w:rsid w:val="002160B1"/>
    <w:rsid w:val="00220ACF"/>
    <w:rsid w:val="0022724E"/>
    <w:rsid w:val="00227655"/>
    <w:rsid w:val="00227E51"/>
    <w:rsid w:val="0023091F"/>
    <w:rsid w:val="00231600"/>
    <w:rsid w:val="002323BA"/>
    <w:rsid w:val="00234C2D"/>
    <w:rsid w:val="00236055"/>
    <w:rsid w:val="002379F4"/>
    <w:rsid w:val="00240F37"/>
    <w:rsid w:val="0024244E"/>
    <w:rsid w:val="00242976"/>
    <w:rsid w:val="002438BD"/>
    <w:rsid w:val="00244E64"/>
    <w:rsid w:val="00244F8B"/>
    <w:rsid w:val="002506D6"/>
    <w:rsid w:val="00250BD6"/>
    <w:rsid w:val="00252874"/>
    <w:rsid w:val="002546FB"/>
    <w:rsid w:val="0025479F"/>
    <w:rsid w:val="00255F69"/>
    <w:rsid w:val="00260A62"/>
    <w:rsid w:val="002653B3"/>
    <w:rsid w:val="00266945"/>
    <w:rsid w:val="002671F4"/>
    <w:rsid w:val="00275533"/>
    <w:rsid w:val="002823A7"/>
    <w:rsid w:val="00282914"/>
    <w:rsid w:val="00282BE8"/>
    <w:rsid w:val="00283DC0"/>
    <w:rsid w:val="002844E2"/>
    <w:rsid w:val="002849D4"/>
    <w:rsid w:val="002855B3"/>
    <w:rsid w:val="0028685B"/>
    <w:rsid w:val="00286CDD"/>
    <w:rsid w:val="00287716"/>
    <w:rsid w:val="00287A70"/>
    <w:rsid w:val="00290DE3"/>
    <w:rsid w:val="00291646"/>
    <w:rsid w:val="002946C5"/>
    <w:rsid w:val="00294744"/>
    <w:rsid w:val="00295095"/>
    <w:rsid w:val="00297550"/>
    <w:rsid w:val="002A2DA4"/>
    <w:rsid w:val="002A3CF8"/>
    <w:rsid w:val="002A4661"/>
    <w:rsid w:val="002A5526"/>
    <w:rsid w:val="002B32B5"/>
    <w:rsid w:val="002B4163"/>
    <w:rsid w:val="002B6216"/>
    <w:rsid w:val="002C0243"/>
    <w:rsid w:val="002C3926"/>
    <w:rsid w:val="002C432B"/>
    <w:rsid w:val="002C5041"/>
    <w:rsid w:val="002C6A91"/>
    <w:rsid w:val="002D56E4"/>
    <w:rsid w:val="002D5E99"/>
    <w:rsid w:val="002D6241"/>
    <w:rsid w:val="002D7324"/>
    <w:rsid w:val="002E1778"/>
    <w:rsid w:val="002E2BBA"/>
    <w:rsid w:val="002E332B"/>
    <w:rsid w:val="002E33B9"/>
    <w:rsid w:val="002E585C"/>
    <w:rsid w:val="002E592D"/>
    <w:rsid w:val="002F1789"/>
    <w:rsid w:val="002F2CDF"/>
    <w:rsid w:val="002F417A"/>
    <w:rsid w:val="003026AB"/>
    <w:rsid w:val="00302B16"/>
    <w:rsid w:val="00303E7D"/>
    <w:rsid w:val="00304217"/>
    <w:rsid w:val="00306255"/>
    <w:rsid w:val="00313988"/>
    <w:rsid w:val="00313FD4"/>
    <w:rsid w:val="0032648A"/>
    <w:rsid w:val="00326DBC"/>
    <w:rsid w:val="00327B53"/>
    <w:rsid w:val="00330398"/>
    <w:rsid w:val="003318DA"/>
    <w:rsid w:val="00332703"/>
    <w:rsid w:val="00334EC5"/>
    <w:rsid w:val="00341C92"/>
    <w:rsid w:val="003428B3"/>
    <w:rsid w:val="00344D4B"/>
    <w:rsid w:val="00352ECA"/>
    <w:rsid w:val="00356115"/>
    <w:rsid w:val="00361EC8"/>
    <w:rsid w:val="003630BD"/>
    <w:rsid w:val="00367FCA"/>
    <w:rsid w:val="00371529"/>
    <w:rsid w:val="00371930"/>
    <w:rsid w:val="00374418"/>
    <w:rsid w:val="00374AD2"/>
    <w:rsid w:val="00380605"/>
    <w:rsid w:val="00380F29"/>
    <w:rsid w:val="0038628E"/>
    <w:rsid w:val="00387E18"/>
    <w:rsid w:val="00393A45"/>
    <w:rsid w:val="00394E57"/>
    <w:rsid w:val="00395CD2"/>
    <w:rsid w:val="003A256E"/>
    <w:rsid w:val="003A6852"/>
    <w:rsid w:val="003B2A4E"/>
    <w:rsid w:val="003B2A5A"/>
    <w:rsid w:val="003B5035"/>
    <w:rsid w:val="003B7129"/>
    <w:rsid w:val="003C0D93"/>
    <w:rsid w:val="003C228B"/>
    <w:rsid w:val="003C3508"/>
    <w:rsid w:val="003D4406"/>
    <w:rsid w:val="003D5397"/>
    <w:rsid w:val="003D5EF5"/>
    <w:rsid w:val="003E000B"/>
    <w:rsid w:val="003E0749"/>
    <w:rsid w:val="003E38BD"/>
    <w:rsid w:val="003E4344"/>
    <w:rsid w:val="003E4547"/>
    <w:rsid w:val="003E4BD4"/>
    <w:rsid w:val="003F3937"/>
    <w:rsid w:val="003F4DFB"/>
    <w:rsid w:val="003F50C3"/>
    <w:rsid w:val="003F5BEA"/>
    <w:rsid w:val="003F5EC9"/>
    <w:rsid w:val="003F6133"/>
    <w:rsid w:val="003F6AF3"/>
    <w:rsid w:val="003F7780"/>
    <w:rsid w:val="00400CC4"/>
    <w:rsid w:val="004040F5"/>
    <w:rsid w:val="004052DD"/>
    <w:rsid w:val="00410738"/>
    <w:rsid w:val="00411720"/>
    <w:rsid w:val="004124C0"/>
    <w:rsid w:val="00413D48"/>
    <w:rsid w:val="00417EB1"/>
    <w:rsid w:val="004214F2"/>
    <w:rsid w:val="00422195"/>
    <w:rsid w:val="004223E5"/>
    <w:rsid w:val="00425A1D"/>
    <w:rsid w:val="004271C8"/>
    <w:rsid w:val="00431D85"/>
    <w:rsid w:val="00435D63"/>
    <w:rsid w:val="00436388"/>
    <w:rsid w:val="00440919"/>
    <w:rsid w:val="00440BCC"/>
    <w:rsid w:val="004421F2"/>
    <w:rsid w:val="00445740"/>
    <w:rsid w:val="00445BF1"/>
    <w:rsid w:val="00450B57"/>
    <w:rsid w:val="00460149"/>
    <w:rsid w:val="00461B64"/>
    <w:rsid w:val="004644B7"/>
    <w:rsid w:val="00464D93"/>
    <w:rsid w:val="00470491"/>
    <w:rsid w:val="00470EFE"/>
    <w:rsid w:val="004718D1"/>
    <w:rsid w:val="00480F7C"/>
    <w:rsid w:val="0048496E"/>
    <w:rsid w:val="004866D8"/>
    <w:rsid w:val="00493B87"/>
    <w:rsid w:val="00494ACF"/>
    <w:rsid w:val="004A067A"/>
    <w:rsid w:val="004A59BB"/>
    <w:rsid w:val="004B1236"/>
    <w:rsid w:val="004B17F0"/>
    <w:rsid w:val="004B3AEA"/>
    <w:rsid w:val="004B3EF4"/>
    <w:rsid w:val="004B44A5"/>
    <w:rsid w:val="004B66FF"/>
    <w:rsid w:val="004B6967"/>
    <w:rsid w:val="004C38BF"/>
    <w:rsid w:val="004C5A99"/>
    <w:rsid w:val="004D2527"/>
    <w:rsid w:val="004D37FF"/>
    <w:rsid w:val="004D3821"/>
    <w:rsid w:val="004D7FFD"/>
    <w:rsid w:val="004E197E"/>
    <w:rsid w:val="004E3517"/>
    <w:rsid w:val="004E4E53"/>
    <w:rsid w:val="004E5C81"/>
    <w:rsid w:val="004E73F4"/>
    <w:rsid w:val="004F0C4A"/>
    <w:rsid w:val="004F77A7"/>
    <w:rsid w:val="004F7B84"/>
    <w:rsid w:val="004F7DDE"/>
    <w:rsid w:val="005006F1"/>
    <w:rsid w:val="0050164A"/>
    <w:rsid w:val="005020B5"/>
    <w:rsid w:val="00504461"/>
    <w:rsid w:val="005044EC"/>
    <w:rsid w:val="0050578D"/>
    <w:rsid w:val="00512BDF"/>
    <w:rsid w:val="005134AC"/>
    <w:rsid w:val="00520D61"/>
    <w:rsid w:val="00524225"/>
    <w:rsid w:val="005279DB"/>
    <w:rsid w:val="00527F73"/>
    <w:rsid w:val="005306B3"/>
    <w:rsid w:val="005314E3"/>
    <w:rsid w:val="0053196B"/>
    <w:rsid w:val="00532EF7"/>
    <w:rsid w:val="0053540B"/>
    <w:rsid w:val="00536618"/>
    <w:rsid w:val="00537A1F"/>
    <w:rsid w:val="005425D6"/>
    <w:rsid w:val="0054316C"/>
    <w:rsid w:val="005455F9"/>
    <w:rsid w:val="00545DE5"/>
    <w:rsid w:val="00545FC2"/>
    <w:rsid w:val="00546672"/>
    <w:rsid w:val="005535DF"/>
    <w:rsid w:val="00554FC9"/>
    <w:rsid w:val="00556936"/>
    <w:rsid w:val="005608F1"/>
    <w:rsid w:val="0056144B"/>
    <w:rsid w:val="00562FAC"/>
    <w:rsid w:val="00565914"/>
    <w:rsid w:val="00565C4B"/>
    <w:rsid w:val="00567FC7"/>
    <w:rsid w:val="0057154D"/>
    <w:rsid w:val="00573AEC"/>
    <w:rsid w:val="005743D2"/>
    <w:rsid w:val="00575E94"/>
    <w:rsid w:val="00576563"/>
    <w:rsid w:val="00581DED"/>
    <w:rsid w:val="0058614F"/>
    <w:rsid w:val="00591E94"/>
    <w:rsid w:val="005976CE"/>
    <w:rsid w:val="005978DF"/>
    <w:rsid w:val="005A0205"/>
    <w:rsid w:val="005A2007"/>
    <w:rsid w:val="005A23FB"/>
    <w:rsid w:val="005A4D08"/>
    <w:rsid w:val="005A51A9"/>
    <w:rsid w:val="005A7C2C"/>
    <w:rsid w:val="005B15DF"/>
    <w:rsid w:val="005B1B00"/>
    <w:rsid w:val="005B21C9"/>
    <w:rsid w:val="005B3185"/>
    <w:rsid w:val="005B4CB0"/>
    <w:rsid w:val="005B568B"/>
    <w:rsid w:val="005B5834"/>
    <w:rsid w:val="005B67F3"/>
    <w:rsid w:val="005C04C5"/>
    <w:rsid w:val="005C2740"/>
    <w:rsid w:val="005C3902"/>
    <w:rsid w:val="005C49B9"/>
    <w:rsid w:val="005C6275"/>
    <w:rsid w:val="005C68A8"/>
    <w:rsid w:val="005C7165"/>
    <w:rsid w:val="005D00EA"/>
    <w:rsid w:val="005D39C2"/>
    <w:rsid w:val="005D6F72"/>
    <w:rsid w:val="005E0314"/>
    <w:rsid w:val="005E084F"/>
    <w:rsid w:val="005E3496"/>
    <w:rsid w:val="005E57B7"/>
    <w:rsid w:val="005E7C99"/>
    <w:rsid w:val="005F0481"/>
    <w:rsid w:val="005F21F5"/>
    <w:rsid w:val="00614F90"/>
    <w:rsid w:val="006231B9"/>
    <w:rsid w:val="00623403"/>
    <w:rsid w:val="006241B7"/>
    <w:rsid w:val="00624265"/>
    <w:rsid w:val="006255AE"/>
    <w:rsid w:val="00630797"/>
    <w:rsid w:val="00630ED5"/>
    <w:rsid w:val="006350CA"/>
    <w:rsid w:val="00636C52"/>
    <w:rsid w:val="006403AE"/>
    <w:rsid w:val="00643B63"/>
    <w:rsid w:val="00646581"/>
    <w:rsid w:val="0064791A"/>
    <w:rsid w:val="00650DCD"/>
    <w:rsid w:val="00654205"/>
    <w:rsid w:val="00656A4F"/>
    <w:rsid w:val="00660C29"/>
    <w:rsid w:val="0066480F"/>
    <w:rsid w:val="00664C7E"/>
    <w:rsid w:val="00665451"/>
    <w:rsid w:val="006702BD"/>
    <w:rsid w:val="006705D0"/>
    <w:rsid w:val="00670F92"/>
    <w:rsid w:val="00671BB2"/>
    <w:rsid w:val="00672F1C"/>
    <w:rsid w:val="006748B2"/>
    <w:rsid w:val="00674DA4"/>
    <w:rsid w:val="00683554"/>
    <w:rsid w:val="006847F7"/>
    <w:rsid w:val="00686B25"/>
    <w:rsid w:val="00686C96"/>
    <w:rsid w:val="00687B64"/>
    <w:rsid w:val="00687F6F"/>
    <w:rsid w:val="00690985"/>
    <w:rsid w:val="006928DA"/>
    <w:rsid w:val="00693C55"/>
    <w:rsid w:val="006A1BC4"/>
    <w:rsid w:val="006A20C1"/>
    <w:rsid w:val="006A2D43"/>
    <w:rsid w:val="006A35FC"/>
    <w:rsid w:val="006A6447"/>
    <w:rsid w:val="006B2DE6"/>
    <w:rsid w:val="006B40F4"/>
    <w:rsid w:val="006B468D"/>
    <w:rsid w:val="006B5BED"/>
    <w:rsid w:val="006B6393"/>
    <w:rsid w:val="006C1399"/>
    <w:rsid w:val="006C1531"/>
    <w:rsid w:val="006C3CBB"/>
    <w:rsid w:val="006C415C"/>
    <w:rsid w:val="006C4BC5"/>
    <w:rsid w:val="006C7CE0"/>
    <w:rsid w:val="006D24BF"/>
    <w:rsid w:val="006D65A2"/>
    <w:rsid w:val="006D70F8"/>
    <w:rsid w:val="006D7753"/>
    <w:rsid w:val="006E15B7"/>
    <w:rsid w:val="006E232A"/>
    <w:rsid w:val="006E2700"/>
    <w:rsid w:val="006E57DD"/>
    <w:rsid w:val="006E5FE4"/>
    <w:rsid w:val="006F11AE"/>
    <w:rsid w:val="006F1516"/>
    <w:rsid w:val="006F2D0C"/>
    <w:rsid w:val="006F493C"/>
    <w:rsid w:val="00701BCC"/>
    <w:rsid w:val="00705BF4"/>
    <w:rsid w:val="00705EDA"/>
    <w:rsid w:val="007112C7"/>
    <w:rsid w:val="00714BF9"/>
    <w:rsid w:val="00717260"/>
    <w:rsid w:val="007200A8"/>
    <w:rsid w:val="00721A56"/>
    <w:rsid w:val="00721F2A"/>
    <w:rsid w:val="00722674"/>
    <w:rsid w:val="007244B3"/>
    <w:rsid w:val="00725BCF"/>
    <w:rsid w:val="007311E7"/>
    <w:rsid w:val="00732A78"/>
    <w:rsid w:val="00732C02"/>
    <w:rsid w:val="0073556A"/>
    <w:rsid w:val="00735759"/>
    <w:rsid w:val="00740EBD"/>
    <w:rsid w:val="0074172D"/>
    <w:rsid w:val="00744020"/>
    <w:rsid w:val="00744055"/>
    <w:rsid w:val="0074543F"/>
    <w:rsid w:val="00745A63"/>
    <w:rsid w:val="00746379"/>
    <w:rsid w:val="00746837"/>
    <w:rsid w:val="007527DD"/>
    <w:rsid w:val="00754CE4"/>
    <w:rsid w:val="00755E54"/>
    <w:rsid w:val="00757814"/>
    <w:rsid w:val="007617FA"/>
    <w:rsid w:val="00761E12"/>
    <w:rsid w:val="00761EDA"/>
    <w:rsid w:val="00766F68"/>
    <w:rsid w:val="007709FA"/>
    <w:rsid w:val="00772A19"/>
    <w:rsid w:val="00773328"/>
    <w:rsid w:val="00773639"/>
    <w:rsid w:val="00773C62"/>
    <w:rsid w:val="007779BA"/>
    <w:rsid w:val="00782511"/>
    <w:rsid w:val="0078355E"/>
    <w:rsid w:val="00783D1D"/>
    <w:rsid w:val="00793C0C"/>
    <w:rsid w:val="00796AAA"/>
    <w:rsid w:val="00797E18"/>
    <w:rsid w:val="007A3177"/>
    <w:rsid w:val="007B1F9E"/>
    <w:rsid w:val="007B45C0"/>
    <w:rsid w:val="007B56E9"/>
    <w:rsid w:val="007B6CC6"/>
    <w:rsid w:val="007C0757"/>
    <w:rsid w:val="007C3840"/>
    <w:rsid w:val="007D0C05"/>
    <w:rsid w:val="007D19D2"/>
    <w:rsid w:val="007D5F85"/>
    <w:rsid w:val="007E14B4"/>
    <w:rsid w:val="007E1B56"/>
    <w:rsid w:val="007E3861"/>
    <w:rsid w:val="007E4597"/>
    <w:rsid w:val="007E4F4A"/>
    <w:rsid w:val="007F2567"/>
    <w:rsid w:val="007F3A19"/>
    <w:rsid w:val="007F7E98"/>
    <w:rsid w:val="008013C8"/>
    <w:rsid w:val="00802D88"/>
    <w:rsid w:val="0080406F"/>
    <w:rsid w:val="0080595D"/>
    <w:rsid w:val="00806FF2"/>
    <w:rsid w:val="008101D2"/>
    <w:rsid w:val="0081209D"/>
    <w:rsid w:val="00812D51"/>
    <w:rsid w:val="00813BAC"/>
    <w:rsid w:val="00813F54"/>
    <w:rsid w:val="00814E58"/>
    <w:rsid w:val="0081703F"/>
    <w:rsid w:val="008200AE"/>
    <w:rsid w:val="00827526"/>
    <w:rsid w:val="00831FB8"/>
    <w:rsid w:val="0083666E"/>
    <w:rsid w:val="00845D1D"/>
    <w:rsid w:val="008477F1"/>
    <w:rsid w:val="00847CCD"/>
    <w:rsid w:val="00850B71"/>
    <w:rsid w:val="0085412F"/>
    <w:rsid w:val="00855281"/>
    <w:rsid w:val="0085698A"/>
    <w:rsid w:val="00856B8E"/>
    <w:rsid w:val="0085777C"/>
    <w:rsid w:val="0086214F"/>
    <w:rsid w:val="0086288A"/>
    <w:rsid w:val="008650B1"/>
    <w:rsid w:val="00873318"/>
    <w:rsid w:val="00873EA1"/>
    <w:rsid w:val="00873F04"/>
    <w:rsid w:val="008741ED"/>
    <w:rsid w:val="008753A9"/>
    <w:rsid w:val="0087572C"/>
    <w:rsid w:val="008812B4"/>
    <w:rsid w:val="00885623"/>
    <w:rsid w:val="0088567D"/>
    <w:rsid w:val="008871BE"/>
    <w:rsid w:val="00892CCA"/>
    <w:rsid w:val="008934B4"/>
    <w:rsid w:val="008937BC"/>
    <w:rsid w:val="0089546B"/>
    <w:rsid w:val="00896F19"/>
    <w:rsid w:val="00897640"/>
    <w:rsid w:val="00897A44"/>
    <w:rsid w:val="008A187C"/>
    <w:rsid w:val="008A2CAF"/>
    <w:rsid w:val="008B2B32"/>
    <w:rsid w:val="008B330B"/>
    <w:rsid w:val="008B4EBC"/>
    <w:rsid w:val="008B5ADB"/>
    <w:rsid w:val="008C1030"/>
    <w:rsid w:val="008C15D6"/>
    <w:rsid w:val="008C1733"/>
    <w:rsid w:val="008C24F9"/>
    <w:rsid w:val="008C40D6"/>
    <w:rsid w:val="008C52AE"/>
    <w:rsid w:val="008D0702"/>
    <w:rsid w:val="008D0A51"/>
    <w:rsid w:val="008D168C"/>
    <w:rsid w:val="008D4D81"/>
    <w:rsid w:val="008D568E"/>
    <w:rsid w:val="008D5B88"/>
    <w:rsid w:val="008D601B"/>
    <w:rsid w:val="008E7EA0"/>
    <w:rsid w:val="008F33C9"/>
    <w:rsid w:val="008F3B60"/>
    <w:rsid w:val="008F6586"/>
    <w:rsid w:val="008F7EB6"/>
    <w:rsid w:val="00900E8D"/>
    <w:rsid w:val="00902562"/>
    <w:rsid w:val="00902904"/>
    <w:rsid w:val="00902DC1"/>
    <w:rsid w:val="00905D0A"/>
    <w:rsid w:val="00906805"/>
    <w:rsid w:val="00907E59"/>
    <w:rsid w:val="00912563"/>
    <w:rsid w:val="00912BCF"/>
    <w:rsid w:val="009138B7"/>
    <w:rsid w:val="00914679"/>
    <w:rsid w:val="00920CC2"/>
    <w:rsid w:val="009223FB"/>
    <w:rsid w:val="00922B73"/>
    <w:rsid w:val="00926766"/>
    <w:rsid w:val="009270DA"/>
    <w:rsid w:val="00930FDD"/>
    <w:rsid w:val="009342EA"/>
    <w:rsid w:val="00934B95"/>
    <w:rsid w:val="00934CE4"/>
    <w:rsid w:val="00935816"/>
    <w:rsid w:val="00935F75"/>
    <w:rsid w:val="00942E1B"/>
    <w:rsid w:val="00944DEF"/>
    <w:rsid w:val="0094619E"/>
    <w:rsid w:val="00952739"/>
    <w:rsid w:val="00952FD4"/>
    <w:rsid w:val="009532F7"/>
    <w:rsid w:val="00954EA1"/>
    <w:rsid w:val="009555FE"/>
    <w:rsid w:val="00955B79"/>
    <w:rsid w:val="00957A5B"/>
    <w:rsid w:val="00961D97"/>
    <w:rsid w:val="00962361"/>
    <w:rsid w:val="00962748"/>
    <w:rsid w:val="00964048"/>
    <w:rsid w:val="00965B82"/>
    <w:rsid w:val="00973DBD"/>
    <w:rsid w:val="00975BDB"/>
    <w:rsid w:val="00976C12"/>
    <w:rsid w:val="009775B1"/>
    <w:rsid w:val="00980E78"/>
    <w:rsid w:val="00981126"/>
    <w:rsid w:val="00983074"/>
    <w:rsid w:val="0098575A"/>
    <w:rsid w:val="009915A4"/>
    <w:rsid w:val="00995AED"/>
    <w:rsid w:val="00996B22"/>
    <w:rsid w:val="0099752C"/>
    <w:rsid w:val="009A050D"/>
    <w:rsid w:val="009A4E98"/>
    <w:rsid w:val="009B6F92"/>
    <w:rsid w:val="009B7C5B"/>
    <w:rsid w:val="009B7F33"/>
    <w:rsid w:val="009C001C"/>
    <w:rsid w:val="009C13B8"/>
    <w:rsid w:val="009C1A5E"/>
    <w:rsid w:val="009C3F3F"/>
    <w:rsid w:val="009C46CF"/>
    <w:rsid w:val="009C51D2"/>
    <w:rsid w:val="009D4B8C"/>
    <w:rsid w:val="009D5E49"/>
    <w:rsid w:val="009D6D3C"/>
    <w:rsid w:val="009D7F29"/>
    <w:rsid w:val="009E3200"/>
    <w:rsid w:val="009F3812"/>
    <w:rsid w:val="009F4075"/>
    <w:rsid w:val="009F5F04"/>
    <w:rsid w:val="009F66BF"/>
    <w:rsid w:val="00A00D40"/>
    <w:rsid w:val="00A04CF2"/>
    <w:rsid w:val="00A05115"/>
    <w:rsid w:val="00A12D81"/>
    <w:rsid w:val="00A135EB"/>
    <w:rsid w:val="00A1688B"/>
    <w:rsid w:val="00A22819"/>
    <w:rsid w:val="00A23E35"/>
    <w:rsid w:val="00A243DF"/>
    <w:rsid w:val="00A25710"/>
    <w:rsid w:val="00A26504"/>
    <w:rsid w:val="00A2683B"/>
    <w:rsid w:val="00A33668"/>
    <w:rsid w:val="00A355CB"/>
    <w:rsid w:val="00A35F6D"/>
    <w:rsid w:val="00A37F73"/>
    <w:rsid w:val="00A401AA"/>
    <w:rsid w:val="00A443B0"/>
    <w:rsid w:val="00A52188"/>
    <w:rsid w:val="00A535F1"/>
    <w:rsid w:val="00A5404A"/>
    <w:rsid w:val="00A6162C"/>
    <w:rsid w:val="00A6485F"/>
    <w:rsid w:val="00A64A6E"/>
    <w:rsid w:val="00A65521"/>
    <w:rsid w:val="00A6714F"/>
    <w:rsid w:val="00A70E71"/>
    <w:rsid w:val="00A72C69"/>
    <w:rsid w:val="00A73DBB"/>
    <w:rsid w:val="00A90816"/>
    <w:rsid w:val="00A91AD1"/>
    <w:rsid w:val="00A93463"/>
    <w:rsid w:val="00A94632"/>
    <w:rsid w:val="00A947A4"/>
    <w:rsid w:val="00A959B2"/>
    <w:rsid w:val="00A97F92"/>
    <w:rsid w:val="00AA09A1"/>
    <w:rsid w:val="00AA29FB"/>
    <w:rsid w:val="00AA5B4A"/>
    <w:rsid w:val="00AA5BF1"/>
    <w:rsid w:val="00AA625F"/>
    <w:rsid w:val="00AB15D8"/>
    <w:rsid w:val="00AC2892"/>
    <w:rsid w:val="00AC2E72"/>
    <w:rsid w:val="00AC40E5"/>
    <w:rsid w:val="00AC62EE"/>
    <w:rsid w:val="00AC7CE0"/>
    <w:rsid w:val="00AD0A4C"/>
    <w:rsid w:val="00AD46D9"/>
    <w:rsid w:val="00AD6EDA"/>
    <w:rsid w:val="00AD71A0"/>
    <w:rsid w:val="00AD7589"/>
    <w:rsid w:val="00AD7C53"/>
    <w:rsid w:val="00AE1814"/>
    <w:rsid w:val="00AE26B0"/>
    <w:rsid w:val="00AE45E1"/>
    <w:rsid w:val="00AE4ED5"/>
    <w:rsid w:val="00AE578A"/>
    <w:rsid w:val="00AE6345"/>
    <w:rsid w:val="00AF2F61"/>
    <w:rsid w:val="00AF5201"/>
    <w:rsid w:val="00AF5BB4"/>
    <w:rsid w:val="00AF72ED"/>
    <w:rsid w:val="00B05ACD"/>
    <w:rsid w:val="00B069FE"/>
    <w:rsid w:val="00B075C8"/>
    <w:rsid w:val="00B07CC7"/>
    <w:rsid w:val="00B108A4"/>
    <w:rsid w:val="00B11687"/>
    <w:rsid w:val="00B11AC5"/>
    <w:rsid w:val="00B12DAB"/>
    <w:rsid w:val="00B21F36"/>
    <w:rsid w:val="00B2216D"/>
    <w:rsid w:val="00B24F05"/>
    <w:rsid w:val="00B31440"/>
    <w:rsid w:val="00B33465"/>
    <w:rsid w:val="00B3437F"/>
    <w:rsid w:val="00B35C3D"/>
    <w:rsid w:val="00B35E37"/>
    <w:rsid w:val="00B37528"/>
    <w:rsid w:val="00B40770"/>
    <w:rsid w:val="00B41511"/>
    <w:rsid w:val="00B4259D"/>
    <w:rsid w:val="00B50CD7"/>
    <w:rsid w:val="00B51473"/>
    <w:rsid w:val="00B51490"/>
    <w:rsid w:val="00B52DFE"/>
    <w:rsid w:val="00B55642"/>
    <w:rsid w:val="00B57316"/>
    <w:rsid w:val="00B62BAC"/>
    <w:rsid w:val="00B668DD"/>
    <w:rsid w:val="00B70183"/>
    <w:rsid w:val="00B71075"/>
    <w:rsid w:val="00B73C09"/>
    <w:rsid w:val="00B7407B"/>
    <w:rsid w:val="00B74174"/>
    <w:rsid w:val="00B759DA"/>
    <w:rsid w:val="00B7632F"/>
    <w:rsid w:val="00B777E5"/>
    <w:rsid w:val="00B8297D"/>
    <w:rsid w:val="00B8318C"/>
    <w:rsid w:val="00B8380F"/>
    <w:rsid w:val="00B84BA3"/>
    <w:rsid w:val="00B852AE"/>
    <w:rsid w:val="00B859DF"/>
    <w:rsid w:val="00B87730"/>
    <w:rsid w:val="00B8776C"/>
    <w:rsid w:val="00B918C0"/>
    <w:rsid w:val="00B91C01"/>
    <w:rsid w:val="00B951A1"/>
    <w:rsid w:val="00B96FAB"/>
    <w:rsid w:val="00BA1FDE"/>
    <w:rsid w:val="00BA245C"/>
    <w:rsid w:val="00BA2A10"/>
    <w:rsid w:val="00BA2D98"/>
    <w:rsid w:val="00BA389B"/>
    <w:rsid w:val="00BA40C9"/>
    <w:rsid w:val="00BA44FB"/>
    <w:rsid w:val="00BA482F"/>
    <w:rsid w:val="00BA51E4"/>
    <w:rsid w:val="00BA5206"/>
    <w:rsid w:val="00BA5733"/>
    <w:rsid w:val="00BA61E0"/>
    <w:rsid w:val="00BB126A"/>
    <w:rsid w:val="00BC1470"/>
    <w:rsid w:val="00BC3EE0"/>
    <w:rsid w:val="00BD1BC9"/>
    <w:rsid w:val="00BD45B5"/>
    <w:rsid w:val="00BD6E33"/>
    <w:rsid w:val="00BD755A"/>
    <w:rsid w:val="00BD7B12"/>
    <w:rsid w:val="00BD7F5B"/>
    <w:rsid w:val="00BE1390"/>
    <w:rsid w:val="00BE161F"/>
    <w:rsid w:val="00BE1F79"/>
    <w:rsid w:val="00BE377B"/>
    <w:rsid w:val="00BE5CE5"/>
    <w:rsid w:val="00BE6FBD"/>
    <w:rsid w:val="00BF1742"/>
    <w:rsid w:val="00BF1E02"/>
    <w:rsid w:val="00BF20E5"/>
    <w:rsid w:val="00BF27B3"/>
    <w:rsid w:val="00BF2DCE"/>
    <w:rsid w:val="00BF4749"/>
    <w:rsid w:val="00BF4938"/>
    <w:rsid w:val="00C0159F"/>
    <w:rsid w:val="00C028B8"/>
    <w:rsid w:val="00C02FEC"/>
    <w:rsid w:val="00C04777"/>
    <w:rsid w:val="00C04CFB"/>
    <w:rsid w:val="00C12AD2"/>
    <w:rsid w:val="00C16B99"/>
    <w:rsid w:val="00C178B3"/>
    <w:rsid w:val="00C23A1D"/>
    <w:rsid w:val="00C25E3A"/>
    <w:rsid w:val="00C27FDB"/>
    <w:rsid w:val="00C30789"/>
    <w:rsid w:val="00C34A65"/>
    <w:rsid w:val="00C41538"/>
    <w:rsid w:val="00C42C44"/>
    <w:rsid w:val="00C431FE"/>
    <w:rsid w:val="00C44D2A"/>
    <w:rsid w:val="00C47DEB"/>
    <w:rsid w:val="00C52B53"/>
    <w:rsid w:val="00C5391E"/>
    <w:rsid w:val="00C553A1"/>
    <w:rsid w:val="00C60817"/>
    <w:rsid w:val="00C60853"/>
    <w:rsid w:val="00C61FB6"/>
    <w:rsid w:val="00C626CD"/>
    <w:rsid w:val="00C62EA1"/>
    <w:rsid w:val="00C63E3D"/>
    <w:rsid w:val="00C65EEB"/>
    <w:rsid w:val="00C71542"/>
    <w:rsid w:val="00C72E02"/>
    <w:rsid w:val="00C73246"/>
    <w:rsid w:val="00C738A0"/>
    <w:rsid w:val="00C753AE"/>
    <w:rsid w:val="00C81334"/>
    <w:rsid w:val="00C81572"/>
    <w:rsid w:val="00C82475"/>
    <w:rsid w:val="00C82749"/>
    <w:rsid w:val="00C83086"/>
    <w:rsid w:val="00C8422F"/>
    <w:rsid w:val="00CA1D97"/>
    <w:rsid w:val="00CA1F38"/>
    <w:rsid w:val="00CA2A75"/>
    <w:rsid w:val="00CA4564"/>
    <w:rsid w:val="00CA55CC"/>
    <w:rsid w:val="00CA5AC7"/>
    <w:rsid w:val="00CB0390"/>
    <w:rsid w:val="00CB174E"/>
    <w:rsid w:val="00CB1BBF"/>
    <w:rsid w:val="00CB1D50"/>
    <w:rsid w:val="00CB3F57"/>
    <w:rsid w:val="00CC1DB8"/>
    <w:rsid w:val="00CC5B4B"/>
    <w:rsid w:val="00CD050D"/>
    <w:rsid w:val="00CD0E27"/>
    <w:rsid w:val="00CD30EB"/>
    <w:rsid w:val="00CD5674"/>
    <w:rsid w:val="00CD7815"/>
    <w:rsid w:val="00CE16F8"/>
    <w:rsid w:val="00CE59E4"/>
    <w:rsid w:val="00CE6A74"/>
    <w:rsid w:val="00CF421B"/>
    <w:rsid w:val="00CF46AC"/>
    <w:rsid w:val="00CF6179"/>
    <w:rsid w:val="00CF6D6B"/>
    <w:rsid w:val="00CF73AD"/>
    <w:rsid w:val="00CF7C2F"/>
    <w:rsid w:val="00CF7C8F"/>
    <w:rsid w:val="00D00B92"/>
    <w:rsid w:val="00D035B6"/>
    <w:rsid w:val="00D03932"/>
    <w:rsid w:val="00D0688E"/>
    <w:rsid w:val="00D11A73"/>
    <w:rsid w:val="00D14D10"/>
    <w:rsid w:val="00D15A7D"/>
    <w:rsid w:val="00D20574"/>
    <w:rsid w:val="00D2069F"/>
    <w:rsid w:val="00D227F7"/>
    <w:rsid w:val="00D23013"/>
    <w:rsid w:val="00D238FA"/>
    <w:rsid w:val="00D24F14"/>
    <w:rsid w:val="00D2527D"/>
    <w:rsid w:val="00D273C5"/>
    <w:rsid w:val="00D30B06"/>
    <w:rsid w:val="00D314F2"/>
    <w:rsid w:val="00D35C1E"/>
    <w:rsid w:val="00D40EA2"/>
    <w:rsid w:val="00D42183"/>
    <w:rsid w:val="00D443B7"/>
    <w:rsid w:val="00D44D99"/>
    <w:rsid w:val="00D47EB1"/>
    <w:rsid w:val="00D57C70"/>
    <w:rsid w:val="00D6061C"/>
    <w:rsid w:val="00D622E5"/>
    <w:rsid w:val="00D670C1"/>
    <w:rsid w:val="00D6740F"/>
    <w:rsid w:val="00D72513"/>
    <w:rsid w:val="00D74DDF"/>
    <w:rsid w:val="00D76CDF"/>
    <w:rsid w:val="00D84E99"/>
    <w:rsid w:val="00D86379"/>
    <w:rsid w:val="00D8645A"/>
    <w:rsid w:val="00D86602"/>
    <w:rsid w:val="00D91185"/>
    <w:rsid w:val="00D91EF8"/>
    <w:rsid w:val="00D920E9"/>
    <w:rsid w:val="00D95C15"/>
    <w:rsid w:val="00D97711"/>
    <w:rsid w:val="00DA0471"/>
    <w:rsid w:val="00DA0D10"/>
    <w:rsid w:val="00DA48BE"/>
    <w:rsid w:val="00DA4C56"/>
    <w:rsid w:val="00DA6A3C"/>
    <w:rsid w:val="00DB2B30"/>
    <w:rsid w:val="00DB380C"/>
    <w:rsid w:val="00DB460D"/>
    <w:rsid w:val="00DB56D1"/>
    <w:rsid w:val="00DB6ABB"/>
    <w:rsid w:val="00DC407E"/>
    <w:rsid w:val="00DC4433"/>
    <w:rsid w:val="00DC5A21"/>
    <w:rsid w:val="00DC5EF3"/>
    <w:rsid w:val="00DC6956"/>
    <w:rsid w:val="00DD11C4"/>
    <w:rsid w:val="00DD18B2"/>
    <w:rsid w:val="00DD34CD"/>
    <w:rsid w:val="00DD47CC"/>
    <w:rsid w:val="00DD4FF4"/>
    <w:rsid w:val="00DD7C7F"/>
    <w:rsid w:val="00DE0C91"/>
    <w:rsid w:val="00DE1755"/>
    <w:rsid w:val="00DE2511"/>
    <w:rsid w:val="00DE489B"/>
    <w:rsid w:val="00DE6EFE"/>
    <w:rsid w:val="00DE7BDB"/>
    <w:rsid w:val="00DF3FA8"/>
    <w:rsid w:val="00DF5DD9"/>
    <w:rsid w:val="00E05CA0"/>
    <w:rsid w:val="00E1122C"/>
    <w:rsid w:val="00E13177"/>
    <w:rsid w:val="00E1391B"/>
    <w:rsid w:val="00E16D3B"/>
    <w:rsid w:val="00E227AE"/>
    <w:rsid w:val="00E22DB0"/>
    <w:rsid w:val="00E22FD6"/>
    <w:rsid w:val="00E24222"/>
    <w:rsid w:val="00E24C6D"/>
    <w:rsid w:val="00E24EAC"/>
    <w:rsid w:val="00E266F7"/>
    <w:rsid w:val="00E26A95"/>
    <w:rsid w:val="00E31344"/>
    <w:rsid w:val="00E3248A"/>
    <w:rsid w:val="00E35770"/>
    <w:rsid w:val="00E40ED3"/>
    <w:rsid w:val="00E4117D"/>
    <w:rsid w:val="00E4353B"/>
    <w:rsid w:val="00E44840"/>
    <w:rsid w:val="00E46E9A"/>
    <w:rsid w:val="00E47847"/>
    <w:rsid w:val="00E47DBA"/>
    <w:rsid w:val="00E47E7C"/>
    <w:rsid w:val="00E51300"/>
    <w:rsid w:val="00E513CE"/>
    <w:rsid w:val="00E528FF"/>
    <w:rsid w:val="00E5385C"/>
    <w:rsid w:val="00E55AA3"/>
    <w:rsid w:val="00E57EFF"/>
    <w:rsid w:val="00E617E9"/>
    <w:rsid w:val="00E6272A"/>
    <w:rsid w:val="00E62823"/>
    <w:rsid w:val="00E74CD7"/>
    <w:rsid w:val="00E75CA4"/>
    <w:rsid w:val="00E77AFB"/>
    <w:rsid w:val="00E80BD4"/>
    <w:rsid w:val="00E8111A"/>
    <w:rsid w:val="00E81FF4"/>
    <w:rsid w:val="00E8359E"/>
    <w:rsid w:val="00E837F8"/>
    <w:rsid w:val="00E8395D"/>
    <w:rsid w:val="00E84638"/>
    <w:rsid w:val="00E85560"/>
    <w:rsid w:val="00E86846"/>
    <w:rsid w:val="00E9001F"/>
    <w:rsid w:val="00E930B9"/>
    <w:rsid w:val="00E95743"/>
    <w:rsid w:val="00EA379D"/>
    <w:rsid w:val="00EA49BB"/>
    <w:rsid w:val="00EA7CB5"/>
    <w:rsid w:val="00EB03AC"/>
    <w:rsid w:val="00EB0A91"/>
    <w:rsid w:val="00EB25B8"/>
    <w:rsid w:val="00EB2A03"/>
    <w:rsid w:val="00EB6E7A"/>
    <w:rsid w:val="00EB7C51"/>
    <w:rsid w:val="00EB7E78"/>
    <w:rsid w:val="00EC052A"/>
    <w:rsid w:val="00EC2D2A"/>
    <w:rsid w:val="00EC5263"/>
    <w:rsid w:val="00EC5DDF"/>
    <w:rsid w:val="00ED0CF4"/>
    <w:rsid w:val="00ED1F11"/>
    <w:rsid w:val="00ED4379"/>
    <w:rsid w:val="00ED567B"/>
    <w:rsid w:val="00ED690E"/>
    <w:rsid w:val="00EE371A"/>
    <w:rsid w:val="00EE3DB6"/>
    <w:rsid w:val="00EE54E5"/>
    <w:rsid w:val="00EE694F"/>
    <w:rsid w:val="00EF17F5"/>
    <w:rsid w:val="00EF332F"/>
    <w:rsid w:val="00EF41B2"/>
    <w:rsid w:val="00EF4CCE"/>
    <w:rsid w:val="00EF6B82"/>
    <w:rsid w:val="00F016FD"/>
    <w:rsid w:val="00F04D3C"/>
    <w:rsid w:val="00F07340"/>
    <w:rsid w:val="00F13375"/>
    <w:rsid w:val="00F147E3"/>
    <w:rsid w:val="00F15BBF"/>
    <w:rsid w:val="00F16F48"/>
    <w:rsid w:val="00F17A8C"/>
    <w:rsid w:val="00F21483"/>
    <w:rsid w:val="00F21A24"/>
    <w:rsid w:val="00F25D67"/>
    <w:rsid w:val="00F26B42"/>
    <w:rsid w:val="00F324D5"/>
    <w:rsid w:val="00F34970"/>
    <w:rsid w:val="00F41DD7"/>
    <w:rsid w:val="00F4466A"/>
    <w:rsid w:val="00F52095"/>
    <w:rsid w:val="00F54FD6"/>
    <w:rsid w:val="00F57453"/>
    <w:rsid w:val="00F6029E"/>
    <w:rsid w:val="00F61057"/>
    <w:rsid w:val="00F6133B"/>
    <w:rsid w:val="00F635BB"/>
    <w:rsid w:val="00F714DD"/>
    <w:rsid w:val="00F717CE"/>
    <w:rsid w:val="00F72E31"/>
    <w:rsid w:val="00F73119"/>
    <w:rsid w:val="00F764FB"/>
    <w:rsid w:val="00F7723E"/>
    <w:rsid w:val="00F83675"/>
    <w:rsid w:val="00F84432"/>
    <w:rsid w:val="00F9235F"/>
    <w:rsid w:val="00F926F1"/>
    <w:rsid w:val="00F958A3"/>
    <w:rsid w:val="00F96654"/>
    <w:rsid w:val="00F96785"/>
    <w:rsid w:val="00F976EF"/>
    <w:rsid w:val="00F97976"/>
    <w:rsid w:val="00FA0FBB"/>
    <w:rsid w:val="00FA27B2"/>
    <w:rsid w:val="00FA61CF"/>
    <w:rsid w:val="00FB0083"/>
    <w:rsid w:val="00FB121C"/>
    <w:rsid w:val="00FB2BB5"/>
    <w:rsid w:val="00FB4F9A"/>
    <w:rsid w:val="00FC29E1"/>
    <w:rsid w:val="00FC59E6"/>
    <w:rsid w:val="00FC6B86"/>
    <w:rsid w:val="00FD2CE6"/>
    <w:rsid w:val="00FD3A3D"/>
    <w:rsid w:val="00FE0898"/>
    <w:rsid w:val="00FE47D1"/>
    <w:rsid w:val="00FE47E8"/>
    <w:rsid w:val="00FE51E7"/>
    <w:rsid w:val="00FE5F40"/>
    <w:rsid w:val="00FE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33F0B1"/>
  <w15:docId w15:val="{DD54E06E-541A-48B3-BA96-678B3CA0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C70"/>
    <w:pPr>
      <w:widowControl w:val="0"/>
      <w:jc w:val="both"/>
    </w:pPr>
    <w:rPr>
      <w:rFonts w:ascii="Times New Roman" w:hAnsi="Times New Roman"/>
      <w:sz w:val="18"/>
    </w:rPr>
  </w:style>
  <w:style w:type="paragraph" w:styleId="1">
    <w:name w:val="heading 1"/>
    <w:basedOn w:val="a"/>
    <w:next w:val="a"/>
    <w:link w:val="10"/>
    <w:uiPriority w:val="9"/>
    <w:qFormat/>
    <w:rsid w:val="00297550"/>
    <w:pPr>
      <w:keepNext/>
      <w:spacing w:line="480" w:lineRule="auto"/>
      <w:outlineLvl w:val="0"/>
    </w:pPr>
    <w:rPr>
      <w:rFonts w:eastAsiaTheme="majorEastAsia" w:cs="Times New Roman"/>
      <w:b/>
      <w:i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3078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7550"/>
    <w:rPr>
      <w:rFonts w:ascii="Times New Roman" w:eastAsiaTheme="majorEastAsia" w:hAnsi="Times New Roman" w:cs="Times New Roman"/>
      <w:b/>
      <w:i/>
      <w:sz w:val="28"/>
      <w:szCs w:val="24"/>
    </w:rPr>
  </w:style>
  <w:style w:type="paragraph" w:styleId="a3">
    <w:name w:val="List Paragraph"/>
    <w:basedOn w:val="a"/>
    <w:uiPriority w:val="34"/>
    <w:qFormat/>
    <w:rsid w:val="0038628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77A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7AFB"/>
  </w:style>
  <w:style w:type="paragraph" w:styleId="a6">
    <w:name w:val="footer"/>
    <w:basedOn w:val="a"/>
    <w:link w:val="a7"/>
    <w:uiPriority w:val="99"/>
    <w:unhideWhenUsed/>
    <w:rsid w:val="00E77A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7AFB"/>
  </w:style>
  <w:style w:type="character" w:customStyle="1" w:styleId="20">
    <w:name w:val="見出し 2 (文字)"/>
    <w:basedOn w:val="a0"/>
    <w:link w:val="2"/>
    <w:uiPriority w:val="9"/>
    <w:rsid w:val="00C30789"/>
    <w:rPr>
      <w:rFonts w:asciiTheme="majorHAnsi" w:eastAsiaTheme="majorEastAsia" w:hAnsiTheme="majorHAnsi" w:cstheme="majorBidi"/>
    </w:rPr>
  </w:style>
  <w:style w:type="character" w:styleId="a8">
    <w:name w:val="Hyperlink"/>
    <w:basedOn w:val="a0"/>
    <w:uiPriority w:val="99"/>
    <w:unhideWhenUsed/>
    <w:rsid w:val="00A97F92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2844E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844E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844E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844E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844E2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844E2"/>
    <w:rPr>
      <w:rFonts w:asciiTheme="majorHAnsi" w:eastAsiaTheme="majorEastAsia" w:hAnsiTheme="majorHAnsi" w:cstheme="majorBidi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2844E2"/>
    <w:rPr>
      <w:rFonts w:asciiTheme="majorHAnsi" w:eastAsiaTheme="majorEastAsia" w:hAnsiTheme="majorHAnsi" w:cstheme="majorBidi"/>
      <w:sz w:val="18"/>
      <w:szCs w:val="18"/>
    </w:rPr>
  </w:style>
  <w:style w:type="table" w:styleId="af0">
    <w:name w:val="Table Grid"/>
    <w:basedOn w:val="a1"/>
    <w:uiPriority w:val="39"/>
    <w:rsid w:val="00CB1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0"/>
    <w:rsid w:val="00DD7C7F"/>
  </w:style>
  <w:style w:type="character" w:customStyle="1" w:styleId="apple-converted-space">
    <w:name w:val="apple-converted-space"/>
    <w:basedOn w:val="a0"/>
    <w:rsid w:val="00DD7C7F"/>
  </w:style>
  <w:style w:type="character" w:styleId="af1">
    <w:name w:val="line number"/>
    <w:basedOn w:val="a0"/>
    <w:uiPriority w:val="99"/>
    <w:semiHidden/>
    <w:unhideWhenUsed/>
    <w:rsid w:val="00AD0A4C"/>
  </w:style>
  <w:style w:type="paragraph" w:styleId="af2">
    <w:name w:val="Revision"/>
    <w:hidden/>
    <w:uiPriority w:val="99"/>
    <w:semiHidden/>
    <w:rsid w:val="00914679"/>
  </w:style>
  <w:style w:type="character" w:customStyle="1" w:styleId="11">
    <w:name w:val="未解決のメンション1"/>
    <w:basedOn w:val="a0"/>
    <w:uiPriority w:val="99"/>
    <w:semiHidden/>
    <w:unhideWhenUsed/>
    <w:rsid w:val="006F1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uruya@naramed-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5435D-6AF9-4DCD-9418-6C6FF916E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Hisako Yoshida</dc:creator>
  <cp:keywords/>
  <dc:description/>
  <cp:lastModifiedBy>鶴屋 和彦</cp:lastModifiedBy>
  <cp:revision>15</cp:revision>
  <dcterms:created xsi:type="dcterms:W3CDTF">2020-04-01T11:03:00Z</dcterms:created>
  <dcterms:modified xsi:type="dcterms:W3CDTF">2021-09-06T22:52:00Z</dcterms:modified>
</cp:coreProperties>
</file>