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D9CD39" w14:textId="3C740734" w:rsidR="003D6E59" w:rsidRPr="003D6E59" w:rsidRDefault="00AA6BC2" w:rsidP="003D6E59">
      <w:pPr>
        <w:spacing w:line="480" w:lineRule="auto"/>
        <w:jc w:val="both"/>
        <w:rPr>
          <w:rFonts w:asciiTheme="majorHAnsi" w:eastAsia="Calibri" w:hAnsiTheme="majorHAnsi" w:cstheme="majorHAnsi"/>
          <w:b/>
          <w:bCs/>
          <w:sz w:val="20"/>
          <w:szCs w:val="20"/>
        </w:rPr>
      </w:pPr>
      <w:r>
        <w:rPr>
          <w:rFonts w:asciiTheme="majorHAnsi" w:eastAsia="Calibri" w:hAnsiTheme="majorHAnsi" w:cstheme="majorHAnsi"/>
          <w:b/>
          <w:bCs/>
          <w:sz w:val="20"/>
          <w:szCs w:val="20"/>
        </w:rPr>
        <w:t>Supplementary Material</w:t>
      </w:r>
    </w:p>
    <w:p w14:paraId="47812A42" w14:textId="4A45302E" w:rsidR="00A728E0" w:rsidRDefault="00B109D4" w:rsidP="003D6E59">
      <w:pPr>
        <w:spacing w:line="48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>
        <w:rPr>
          <w:rFonts w:asciiTheme="majorHAnsi" w:eastAsia="Calibri" w:hAnsiTheme="majorHAnsi" w:cstheme="majorHAnsi"/>
          <w:b/>
          <w:bCs/>
          <w:sz w:val="20"/>
          <w:szCs w:val="20"/>
        </w:rPr>
        <w:t>FIGURE</w:t>
      </w:r>
      <w:r w:rsidR="003D6E59" w:rsidRPr="003D6E59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 1</w:t>
      </w:r>
      <w:r w:rsidR="003D6E59" w:rsidRPr="003D6E59">
        <w:rPr>
          <w:rFonts w:asciiTheme="majorHAnsi" w:eastAsia="Calibri" w:hAnsiTheme="majorHAnsi" w:cstheme="majorHAnsi"/>
          <w:sz w:val="20"/>
          <w:szCs w:val="20"/>
        </w:rPr>
        <w:t xml:space="preserve">.  </w:t>
      </w:r>
      <w:r w:rsidR="00514FEE" w:rsidRPr="00514FEE">
        <w:rPr>
          <w:rFonts w:asciiTheme="majorHAnsi" w:eastAsia="Calibri" w:hAnsiTheme="majorHAnsi" w:cstheme="majorHAnsi"/>
          <w:b/>
          <w:bCs/>
          <w:sz w:val="20"/>
          <w:szCs w:val="20"/>
        </w:rPr>
        <w:t>Structural comparison of clinically used PSMA radiopharmaceuticals</w:t>
      </w:r>
      <w:r w:rsidR="003D6E59" w:rsidRPr="003D6E59">
        <w:rPr>
          <w:rFonts w:asciiTheme="majorHAnsi" w:eastAsia="Calibri" w:hAnsiTheme="majorHAnsi" w:cstheme="majorHAnsi"/>
          <w:b/>
          <w:bCs/>
          <w:sz w:val="20"/>
          <w:szCs w:val="20"/>
        </w:rPr>
        <w:t>.</w:t>
      </w:r>
      <w:r w:rsidR="003D6E59" w:rsidRPr="003D6E59">
        <w:rPr>
          <w:rFonts w:asciiTheme="majorHAnsi" w:eastAsia="Calibri" w:hAnsiTheme="majorHAnsi" w:cstheme="majorHAnsi"/>
          <w:sz w:val="20"/>
          <w:szCs w:val="20"/>
        </w:rPr>
        <w:t xml:space="preserve"> Chemical structures of [</w:t>
      </w:r>
      <w:r w:rsidR="003D6E59" w:rsidRPr="003D6E59">
        <w:rPr>
          <w:rFonts w:asciiTheme="majorHAnsi" w:eastAsia="Calibri" w:hAnsiTheme="majorHAnsi" w:cstheme="majorHAnsi"/>
          <w:sz w:val="20"/>
          <w:szCs w:val="20"/>
          <w:vertAlign w:val="superscript"/>
        </w:rPr>
        <w:t>68</w:t>
      </w:r>
      <w:proofErr w:type="gramStart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Ga]PSMA</w:t>
      </w:r>
      <w:proofErr w:type="gramEnd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-11, [</w:t>
      </w:r>
      <w:r w:rsidR="003D6E59" w:rsidRPr="003D6E59">
        <w:rPr>
          <w:rFonts w:asciiTheme="majorHAnsi" w:eastAsia="Calibri" w:hAnsiTheme="majorHAnsi" w:cstheme="majorHAnsi"/>
          <w:sz w:val="20"/>
          <w:szCs w:val="20"/>
          <w:vertAlign w:val="superscript"/>
        </w:rPr>
        <w:t>18</w:t>
      </w:r>
      <w:proofErr w:type="gramStart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F]PSMA</w:t>
      </w:r>
      <w:proofErr w:type="gramEnd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-1007, [</w:t>
      </w:r>
      <w:r w:rsidR="003D6E59" w:rsidRPr="003D6E59">
        <w:rPr>
          <w:rFonts w:asciiTheme="majorHAnsi" w:eastAsia="Calibri" w:hAnsiTheme="majorHAnsi" w:cstheme="majorHAnsi"/>
          <w:sz w:val="20"/>
          <w:szCs w:val="20"/>
          <w:vertAlign w:val="superscript"/>
        </w:rPr>
        <w:t>18</w:t>
      </w:r>
      <w:proofErr w:type="gramStart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F]JK</w:t>
      </w:r>
      <w:proofErr w:type="gramEnd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-PSMA-7, and [</w:t>
      </w:r>
      <w:r w:rsidR="003D6E59" w:rsidRPr="003D6E59">
        <w:rPr>
          <w:rFonts w:asciiTheme="majorHAnsi" w:eastAsia="Calibri" w:hAnsiTheme="majorHAnsi" w:cstheme="majorHAnsi"/>
          <w:sz w:val="20"/>
          <w:szCs w:val="20"/>
          <w:vertAlign w:val="superscript"/>
        </w:rPr>
        <w:t>18</w:t>
      </w:r>
      <w:proofErr w:type="gramStart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F]</w:t>
      </w:r>
      <w:proofErr w:type="spellStart"/>
      <w:r w:rsidR="003D6E59" w:rsidRPr="003D6E59">
        <w:rPr>
          <w:rFonts w:asciiTheme="majorHAnsi" w:eastAsia="Calibri" w:hAnsiTheme="majorHAnsi" w:cstheme="majorHAnsi"/>
          <w:sz w:val="20"/>
          <w:szCs w:val="20"/>
        </w:rPr>
        <w:t>DCFPyL</w:t>
      </w:r>
      <w:proofErr w:type="spellEnd"/>
      <w:proofErr w:type="gramEnd"/>
      <w:r w:rsidR="003D6E59" w:rsidRPr="003D6E59">
        <w:rPr>
          <w:rFonts w:asciiTheme="majorHAnsi" w:eastAsia="Calibri" w:hAnsiTheme="majorHAnsi" w:cstheme="majorHAnsi"/>
          <w:sz w:val="20"/>
          <w:szCs w:val="20"/>
        </w:rPr>
        <w:t xml:space="preserve"> featuring the Glu–NH–CO–NH–Lys scaffold (in blue).</w:t>
      </w:r>
    </w:p>
    <w:p w14:paraId="24C5DFBC" w14:textId="529F6CF0" w:rsidR="003D6E59" w:rsidRPr="003D6E59" w:rsidRDefault="003C696C" w:rsidP="003D6E59">
      <w:pPr>
        <w:spacing w:line="48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>
        <w:rPr>
          <w:rFonts w:asciiTheme="majorHAnsi" w:eastAsia="Calibri" w:hAnsiTheme="majorHAnsi" w:cstheme="majorHAnsi"/>
          <w:noProof/>
          <w:sz w:val="20"/>
          <w:szCs w:val="20"/>
        </w:rPr>
        <w:drawing>
          <wp:inline distT="0" distB="0" distL="0" distR="0" wp14:anchorId="3A5A2410" wp14:editId="2FB11C3A">
            <wp:extent cx="5038995" cy="2835798"/>
            <wp:effectExtent l="0" t="0" r="3175" b="0"/>
            <wp:docPr id="18025414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541422" name="Immagine 18025414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4847" cy="28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4EE4F" w14:textId="413F06DC" w:rsidR="003D6E59" w:rsidRPr="003D6E59" w:rsidRDefault="003D6E59" w:rsidP="003D6E59">
      <w:pPr>
        <w:spacing w:line="48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24951477" w14:textId="77777777" w:rsidR="00FD5EFC" w:rsidRDefault="00FD5EFC" w:rsidP="003D6E59">
      <w:pPr>
        <w:spacing w:line="480" w:lineRule="auto"/>
        <w:jc w:val="both"/>
        <w:rPr>
          <w:rFonts w:asciiTheme="majorHAnsi" w:eastAsia="Calibri" w:hAnsiTheme="majorHAnsi" w:cstheme="majorHAnsi"/>
          <w:b/>
          <w:bCs/>
          <w:sz w:val="20"/>
          <w:szCs w:val="20"/>
        </w:rPr>
      </w:pPr>
    </w:p>
    <w:p w14:paraId="3539CB28" w14:textId="77777777" w:rsidR="00FD5EFC" w:rsidRDefault="00FD5EFC">
      <w:pPr>
        <w:rPr>
          <w:rFonts w:asciiTheme="majorHAnsi" w:eastAsia="Calibri" w:hAnsiTheme="majorHAnsi" w:cstheme="majorHAnsi"/>
          <w:b/>
          <w:bCs/>
          <w:sz w:val="20"/>
          <w:szCs w:val="20"/>
        </w:rPr>
      </w:pPr>
      <w:r>
        <w:rPr>
          <w:rFonts w:asciiTheme="majorHAnsi" w:eastAsia="Calibri" w:hAnsiTheme="majorHAnsi" w:cstheme="majorHAnsi"/>
          <w:b/>
          <w:bCs/>
          <w:sz w:val="20"/>
          <w:szCs w:val="20"/>
        </w:rPr>
        <w:br w:type="page"/>
      </w:r>
    </w:p>
    <w:p w14:paraId="3ED970CF" w14:textId="5B5629D4" w:rsidR="00A728E0" w:rsidRDefault="003D6E59" w:rsidP="003D6E59">
      <w:pPr>
        <w:spacing w:line="48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3D6E59">
        <w:rPr>
          <w:rFonts w:asciiTheme="majorHAnsi" w:eastAsia="Calibri" w:hAnsiTheme="majorHAnsi" w:cstheme="majorHAnsi"/>
          <w:b/>
          <w:bCs/>
          <w:sz w:val="20"/>
          <w:szCs w:val="20"/>
        </w:rPr>
        <w:lastRenderedPageBreak/>
        <w:t>F</w:t>
      </w:r>
      <w:r w:rsidR="00B109D4">
        <w:rPr>
          <w:rFonts w:asciiTheme="majorHAnsi" w:eastAsia="Calibri" w:hAnsiTheme="majorHAnsi" w:cstheme="majorHAnsi"/>
          <w:b/>
          <w:bCs/>
          <w:sz w:val="20"/>
          <w:szCs w:val="20"/>
        </w:rPr>
        <w:t>IGURE</w:t>
      </w:r>
      <w:r w:rsidRPr="003D6E59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 2.</w:t>
      </w:r>
      <w:r w:rsidRPr="003D6E59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Pr="003D6E59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The </w:t>
      </w:r>
      <w:r w:rsidR="00514FEE">
        <w:rPr>
          <w:rFonts w:asciiTheme="majorHAnsi" w:eastAsia="Calibri" w:hAnsiTheme="majorHAnsi" w:cstheme="majorHAnsi"/>
          <w:b/>
          <w:bCs/>
          <w:sz w:val="20"/>
          <w:szCs w:val="20"/>
        </w:rPr>
        <w:t>Zinc</w:t>
      </w:r>
      <w:r w:rsidRPr="003D6E59">
        <w:rPr>
          <w:rFonts w:asciiTheme="majorHAnsi" w:eastAsia="Calibri" w:hAnsiTheme="majorHAnsi" w:cstheme="majorHAnsi"/>
          <w:b/>
          <w:bCs/>
          <w:sz w:val="20"/>
          <w:szCs w:val="20"/>
        </w:rPr>
        <w:t xml:space="preserve"> coordination site.</w:t>
      </w:r>
      <w:r w:rsidRPr="003D6E59">
        <w:rPr>
          <w:rFonts w:asciiTheme="majorHAnsi" w:eastAsia="Calibri" w:hAnsiTheme="majorHAnsi" w:cstheme="majorHAnsi"/>
          <w:sz w:val="20"/>
          <w:szCs w:val="20"/>
        </w:rPr>
        <w:t xml:space="preserve"> The amino acids involved in the interactions are represented as sticks, the red and grey spheres indicate the water molecule and </w:t>
      </w:r>
      <w:r w:rsidR="00514FEE">
        <w:rPr>
          <w:rFonts w:asciiTheme="majorHAnsi" w:eastAsia="Calibri" w:hAnsiTheme="majorHAnsi" w:cstheme="majorHAnsi"/>
          <w:sz w:val="20"/>
          <w:szCs w:val="20"/>
        </w:rPr>
        <w:t>Zinc</w:t>
      </w:r>
      <w:r w:rsidRPr="003D6E59">
        <w:rPr>
          <w:rFonts w:asciiTheme="majorHAnsi" w:eastAsia="Calibri" w:hAnsiTheme="majorHAnsi" w:cstheme="majorHAnsi"/>
          <w:sz w:val="20"/>
          <w:szCs w:val="20"/>
        </w:rPr>
        <w:t xml:space="preserve"> ions, respectively. The dotted yellow lines represent the </w:t>
      </w:r>
      <w:r w:rsidR="00514FEE">
        <w:rPr>
          <w:rFonts w:asciiTheme="majorHAnsi" w:eastAsia="Calibri" w:hAnsiTheme="majorHAnsi" w:cstheme="majorHAnsi"/>
          <w:sz w:val="20"/>
          <w:szCs w:val="20"/>
        </w:rPr>
        <w:t>Zinc</w:t>
      </w:r>
      <w:r w:rsidRPr="003D6E59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="00B109D4">
        <w:rPr>
          <w:rFonts w:asciiTheme="majorHAnsi" w:eastAsia="Calibri" w:hAnsiTheme="majorHAnsi" w:cstheme="majorHAnsi"/>
          <w:sz w:val="20"/>
          <w:szCs w:val="20"/>
        </w:rPr>
        <w:t>ions'</w:t>
      </w:r>
      <w:r w:rsidRPr="003D6E59">
        <w:rPr>
          <w:rFonts w:asciiTheme="majorHAnsi" w:eastAsia="Calibri" w:hAnsiTheme="majorHAnsi" w:cstheme="majorHAnsi"/>
          <w:sz w:val="20"/>
          <w:szCs w:val="20"/>
        </w:rPr>
        <w:t xml:space="preserve"> coordi</w:t>
      </w:r>
      <w:r w:rsidRPr="0003698D">
        <w:rPr>
          <w:rFonts w:asciiTheme="majorHAnsi" w:eastAsia="Calibri" w:hAnsiTheme="majorHAnsi" w:cstheme="majorHAnsi"/>
          <w:sz w:val="20"/>
          <w:szCs w:val="20"/>
        </w:rPr>
        <w:t>nation.</w:t>
      </w:r>
      <w:r w:rsidR="008772A4" w:rsidRPr="0003698D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="0010287A" w:rsidRPr="0003698D">
        <w:rPr>
          <w:rFonts w:asciiTheme="majorHAnsi" w:eastAsia="Calibri" w:hAnsiTheme="majorHAnsi" w:cstheme="majorHAnsi"/>
          <w:sz w:val="20"/>
          <w:szCs w:val="20"/>
        </w:rPr>
        <w:t xml:space="preserve">WAT indicates the bridging water molecule that participates in the coordination network between the two </w:t>
      </w:r>
      <w:r w:rsidR="00514FEE">
        <w:rPr>
          <w:rFonts w:asciiTheme="majorHAnsi" w:eastAsia="Calibri" w:hAnsiTheme="majorHAnsi" w:cstheme="majorHAnsi"/>
          <w:sz w:val="20"/>
          <w:szCs w:val="20"/>
        </w:rPr>
        <w:t>zinc</w:t>
      </w:r>
      <w:r w:rsidR="0010287A" w:rsidRPr="0003698D">
        <w:rPr>
          <w:rFonts w:asciiTheme="majorHAnsi" w:eastAsia="Calibri" w:hAnsiTheme="majorHAnsi" w:cstheme="majorHAnsi"/>
          <w:sz w:val="20"/>
          <w:szCs w:val="20"/>
        </w:rPr>
        <w:t xml:space="preserve"> ions within the PSMA active site.</w:t>
      </w:r>
    </w:p>
    <w:p w14:paraId="16A5B589" w14:textId="606FF0FD" w:rsidR="003C696C" w:rsidRPr="0003698D" w:rsidRDefault="003C696C" w:rsidP="003D6E59">
      <w:pPr>
        <w:spacing w:line="48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>
        <w:rPr>
          <w:rFonts w:asciiTheme="majorHAnsi" w:eastAsia="Calibri" w:hAnsiTheme="majorHAnsi" w:cstheme="majorHAnsi"/>
          <w:noProof/>
          <w:sz w:val="20"/>
          <w:szCs w:val="20"/>
        </w:rPr>
        <w:drawing>
          <wp:inline distT="0" distB="0" distL="0" distR="0" wp14:anchorId="417CF8FF" wp14:editId="70E22BA4">
            <wp:extent cx="3067292" cy="3263077"/>
            <wp:effectExtent l="0" t="0" r="0" b="1270"/>
            <wp:docPr id="100279704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7042" name="Immagine 100279704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840" cy="3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DB156" w14:textId="5DE34E80" w:rsidR="0003698D" w:rsidRPr="00170FCB" w:rsidRDefault="0003698D" w:rsidP="003C696C">
      <w:pPr>
        <w:spacing w:line="480" w:lineRule="auto"/>
        <w:rPr>
          <w:rFonts w:asciiTheme="majorHAnsi" w:eastAsia="Calibri" w:hAnsiTheme="majorHAnsi" w:cstheme="majorHAnsi"/>
          <w:sz w:val="20"/>
          <w:szCs w:val="20"/>
        </w:rPr>
      </w:pPr>
    </w:p>
    <w:sectPr w:rsidR="0003698D" w:rsidRPr="00170FC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8FCE4A9-8E94-804C-977D-5CF2D9D08D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46310A-D701-5B4C-9A2D-5CCA07AAC6D7}"/>
    <w:embedBold r:id="rId3" w:fontKey="{70FF4CEF-A8BA-6447-A779-B6EFB7C5696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9E383385-BE0D-FE41-BE5C-1CD0DBA7D9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F882618-BFBD-3A42-9A50-D6DF39F7ADF0}"/>
    <w:embedBold r:id="rId6" w:fontKey="{BD0BED17-1221-E244-89E4-18693074D229}"/>
    <w:embedItalic r:id="rId7" w:fontKey="{6628BEBA-C624-6843-979D-4F7074371FC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8" w:fontKey="{1942CA9E-0C47-364C-9C4B-1C5EF6A83145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695DE684-82EA-5646-8C8C-224A5F8DD108}"/>
    <w:embedBold r:id="rId10" w:fontKey="{425C970A-9BA9-CE47-9F96-CED3902E0978}"/>
    <w:embedItalic r:id="rId11" w:fontKey="{AC35EC44-9EA8-634D-BB8B-FB32B140AE1C}"/>
  </w:font>
  <w:font w:name="Play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2155A82F-7BE5-9D45-83D4-1419B0BD728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D4000C"/>
    <w:multiLevelType w:val="multilevel"/>
    <w:tmpl w:val="1E3073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5DF719AE"/>
    <w:multiLevelType w:val="hybridMultilevel"/>
    <w:tmpl w:val="973A100E"/>
    <w:lvl w:ilvl="0" w:tplc="62EE98BA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F7C8E"/>
    <w:multiLevelType w:val="hybridMultilevel"/>
    <w:tmpl w:val="06E27F5C"/>
    <w:lvl w:ilvl="0" w:tplc="DDDE427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4F172C"/>
    <w:multiLevelType w:val="hybridMultilevel"/>
    <w:tmpl w:val="C58AF9E0"/>
    <w:lvl w:ilvl="0" w:tplc="C0E0CF4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361040">
    <w:abstractNumId w:val="0"/>
  </w:num>
  <w:num w:numId="2" w16cid:durableId="464465325">
    <w:abstractNumId w:val="3"/>
  </w:num>
  <w:num w:numId="3" w16cid:durableId="245844172">
    <w:abstractNumId w:val="2"/>
  </w:num>
  <w:num w:numId="4" w16cid:durableId="53235157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8D6"/>
    <w:rsid w:val="000156F8"/>
    <w:rsid w:val="00026AE3"/>
    <w:rsid w:val="000309EF"/>
    <w:rsid w:val="0003698D"/>
    <w:rsid w:val="00041DE8"/>
    <w:rsid w:val="0005271E"/>
    <w:rsid w:val="00053F88"/>
    <w:rsid w:val="00054BD0"/>
    <w:rsid w:val="00060372"/>
    <w:rsid w:val="0007678E"/>
    <w:rsid w:val="000846F5"/>
    <w:rsid w:val="0009015E"/>
    <w:rsid w:val="00091DEA"/>
    <w:rsid w:val="000B0690"/>
    <w:rsid w:val="000C760F"/>
    <w:rsid w:val="000D0697"/>
    <w:rsid w:val="000D189A"/>
    <w:rsid w:val="000F7916"/>
    <w:rsid w:val="0010287A"/>
    <w:rsid w:val="00106186"/>
    <w:rsid w:val="001065B1"/>
    <w:rsid w:val="001208EE"/>
    <w:rsid w:val="00137523"/>
    <w:rsid w:val="001446DC"/>
    <w:rsid w:val="001454AA"/>
    <w:rsid w:val="00151027"/>
    <w:rsid w:val="001665A1"/>
    <w:rsid w:val="001669FB"/>
    <w:rsid w:val="00170FCB"/>
    <w:rsid w:val="00174BD6"/>
    <w:rsid w:val="00185000"/>
    <w:rsid w:val="0018715C"/>
    <w:rsid w:val="00197F94"/>
    <w:rsid w:val="001A26B2"/>
    <w:rsid w:val="001B18C3"/>
    <w:rsid w:val="001B3D9C"/>
    <w:rsid w:val="001E76C9"/>
    <w:rsid w:val="001F1DB3"/>
    <w:rsid w:val="00207F75"/>
    <w:rsid w:val="00213066"/>
    <w:rsid w:val="00250E29"/>
    <w:rsid w:val="00286E91"/>
    <w:rsid w:val="002925AA"/>
    <w:rsid w:val="00292F6E"/>
    <w:rsid w:val="002A168C"/>
    <w:rsid w:val="002B2DE7"/>
    <w:rsid w:val="002B4065"/>
    <w:rsid w:val="002C7F84"/>
    <w:rsid w:val="002D1870"/>
    <w:rsid w:val="002E35A1"/>
    <w:rsid w:val="00332A45"/>
    <w:rsid w:val="00335551"/>
    <w:rsid w:val="00354B8C"/>
    <w:rsid w:val="0039028F"/>
    <w:rsid w:val="003A52C0"/>
    <w:rsid w:val="003A7A24"/>
    <w:rsid w:val="003C696C"/>
    <w:rsid w:val="003D3CCC"/>
    <w:rsid w:val="003D6E59"/>
    <w:rsid w:val="003E20C8"/>
    <w:rsid w:val="003F1827"/>
    <w:rsid w:val="00412C26"/>
    <w:rsid w:val="0042535B"/>
    <w:rsid w:val="00426E9D"/>
    <w:rsid w:val="00441413"/>
    <w:rsid w:val="00454C4F"/>
    <w:rsid w:val="00456890"/>
    <w:rsid w:val="00461838"/>
    <w:rsid w:val="00477E4A"/>
    <w:rsid w:val="00483DFB"/>
    <w:rsid w:val="00485721"/>
    <w:rsid w:val="004A2B9A"/>
    <w:rsid w:val="004A6112"/>
    <w:rsid w:val="004A632F"/>
    <w:rsid w:val="004B1695"/>
    <w:rsid w:val="004B4965"/>
    <w:rsid w:val="004D0EFF"/>
    <w:rsid w:val="004D59C2"/>
    <w:rsid w:val="00514FEE"/>
    <w:rsid w:val="00515AD6"/>
    <w:rsid w:val="005239BE"/>
    <w:rsid w:val="00530D55"/>
    <w:rsid w:val="00540D5F"/>
    <w:rsid w:val="0054421F"/>
    <w:rsid w:val="00560CAE"/>
    <w:rsid w:val="005658FF"/>
    <w:rsid w:val="00574267"/>
    <w:rsid w:val="00583172"/>
    <w:rsid w:val="00590C9C"/>
    <w:rsid w:val="005947D3"/>
    <w:rsid w:val="005A7F13"/>
    <w:rsid w:val="005B6210"/>
    <w:rsid w:val="005C25C8"/>
    <w:rsid w:val="005C6F9A"/>
    <w:rsid w:val="005E5C4F"/>
    <w:rsid w:val="005F1336"/>
    <w:rsid w:val="005F3B6D"/>
    <w:rsid w:val="005F6A31"/>
    <w:rsid w:val="0063528A"/>
    <w:rsid w:val="00646356"/>
    <w:rsid w:val="006532C2"/>
    <w:rsid w:val="00664B78"/>
    <w:rsid w:val="00691609"/>
    <w:rsid w:val="00694427"/>
    <w:rsid w:val="00694D71"/>
    <w:rsid w:val="006B3F89"/>
    <w:rsid w:val="006B4DF0"/>
    <w:rsid w:val="006C5B5B"/>
    <w:rsid w:val="00722CB0"/>
    <w:rsid w:val="00730A01"/>
    <w:rsid w:val="0073574A"/>
    <w:rsid w:val="007535B8"/>
    <w:rsid w:val="00761B88"/>
    <w:rsid w:val="00777672"/>
    <w:rsid w:val="0078276B"/>
    <w:rsid w:val="007841D3"/>
    <w:rsid w:val="007A4B02"/>
    <w:rsid w:val="007C0C2E"/>
    <w:rsid w:val="007C36A6"/>
    <w:rsid w:val="007E6C7D"/>
    <w:rsid w:val="007F037E"/>
    <w:rsid w:val="008069B6"/>
    <w:rsid w:val="00814772"/>
    <w:rsid w:val="00816FB9"/>
    <w:rsid w:val="008278AF"/>
    <w:rsid w:val="00844AD0"/>
    <w:rsid w:val="00864C45"/>
    <w:rsid w:val="008772A4"/>
    <w:rsid w:val="00877841"/>
    <w:rsid w:val="00885170"/>
    <w:rsid w:val="008928B3"/>
    <w:rsid w:val="008B4361"/>
    <w:rsid w:val="008C1A7C"/>
    <w:rsid w:val="008C4C31"/>
    <w:rsid w:val="008D172E"/>
    <w:rsid w:val="008D2814"/>
    <w:rsid w:val="008D4D0B"/>
    <w:rsid w:val="0090576C"/>
    <w:rsid w:val="00913D12"/>
    <w:rsid w:val="00914271"/>
    <w:rsid w:val="00947CF9"/>
    <w:rsid w:val="0096458A"/>
    <w:rsid w:val="00966B32"/>
    <w:rsid w:val="009A04B7"/>
    <w:rsid w:val="009A31F6"/>
    <w:rsid w:val="009B1361"/>
    <w:rsid w:val="009C04D3"/>
    <w:rsid w:val="009C5EBE"/>
    <w:rsid w:val="009C6851"/>
    <w:rsid w:val="009E4531"/>
    <w:rsid w:val="009E6C5A"/>
    <w:rsid w:val="009F7D3B"/>
    <w:rsid w:val="00A15480"/>
    <w:rsid w:val="00A17BE4"/>
    <w:rsid w:val="00A20A4B"/>
    <w:rsid w:val="00A421EC"/>
    <w:rsid w:val="00A5595A"/>
    <w:rsid w:val="00A728E0"/>
    <w:rsid w:val="00A85D49"/>
    <w:rsid w:val="00A92633"/>
    <w:rsid w:val="00A953DA"/>
    <w:rsid w:val="00AA6BC2"/>
    <w:rsid w:val="00AD1DC6"/>
    <w:rsid w:val="00AD2884"/>
    <w:rsid w:val="00AD2AE2"/>
    <w:rsid w:val="00AD7986"/>
    <w:rsid w:val="00AF2E0E"/>
    <w:rsid w:val="00B00117"/>
    <w:rsid w:val="00B109D4"/>
    <w:rsid w:val="00B10BD1"/>
    <w:rsid w:val="00B20398"/>
    <w:rsid w:val="00B422C9"/>
    <w:rsid w:val="00B42485"/>
    <w:rsid w:val="00B509F7"/>
    <w:rsid w:val="00B548BD"/>
    <w:rsid w:val="00B638D6"/>
    <w:rsid w:val="00B67713"/>
    <w:rsid w:val="00B67F8F"/>
    <w:rsid w:val="00B7508F"/>
    <w:rsid w:val="00B81206"/>
    <w:rsid w:val="00B9383D"/>
    <w:rsid w:val="00B9516D"/>
    <w:rsid w:val="00BA21D1"/>
    <w:rsid w:val="00BC0B8D"/>
    <w:rsid w:val="00BE58FE"/>
    <w:rsid w:val="00BF2BAD"/>
    <w:rsid w:val="00C116A5"/>
    <w:rsid w:val="00C22B44"/>
    <w:rsid w:val="00C22F7A"/>
    <w:rsid w:val="00C2334A"/>
    <w:rsid w:val="00C239FF"/>
    <w:rsid w:val="00C3105B"/>
    <w:rsid w:val="00C5664A"/>
    <w:rsid w:val="00C60AE9"/>
    <w:rsid w:val="00C65CF8"/>
    <w:rsid w:val="00C8348D"/>
    <w:rsid w:val="00C92263"/>
    <w:rsid w:val="00CC0376"/>
    <w:rsid w:val="00CC1CA9"/>
    <w:rsid w:val="00CC21E6"/>
    <w:rsid w:val="00CC32C9"/>
    <w:rsid w:val="00CD5D56"/>
    <w:rsid w:val="00CE124E"/>
    <w:rsid w:val="00CE7A79"/>
    <w:rsid w:val="00CF3280"/>
    <w:rsid w:val="00CF49C8"/>
    <w:rsid w:val="00CF6B4F"/>
    <w:rsid w:val="00D20F1C"/>
    <w:rsid w:val="00D374C8"/>
    <w:rsid w:val="00D54B2F"/>
    <w:rsid w:val="00D73A9D"/>
    <w:rsid w:val="00D863FF"/>
    <w:rsid w:val="00D8744D"/>
    <w:rsid w:val="00D8746C"/>
    <w:rsid w:val="00D87C13"/>
    <w:rsid w:val="00DA32DC"/>
    <w:rsid w:val="00DA5812"/>
    <w:rsid w:val="00DA6942"/>
    <w:rsid w:val="00DC6E63"/>
    <w:rsid w:val="00DF38EA"/>
    <w:rsid w:val="00E01FE5"/>
    <w:rsid w:val="00E02DB2"/>
    <w:rsid w:val="00E10292"/>
    <w:rsid w:val="00E20366"/>
    <w:rsid w:val="00E25BAB"/>
    <w:rsid w:val="00E42D50"/>
    <w:rsid w:val="00E67D65"/>
    <w:rsid w:val="00E771F1"/>
    <w:rsid w:val="00ED704A"/>
    <w:rsid w:val="00EF10FE"/>
    <w:rsid w:val="00EF1579"/>
    <w:rsid w:val="00F03645"/>
    <w:rsid w:val="00F04FB7"/>
    <w:rsid w:val="00F0712A"/>
    <w:rsid w:val="00F25BFF"/>
    <w:rsid w:val="00F25D09"/>
    <w:rsid w:val="00F400A9"/>
    <w:rsid w:val="00F46921"/>
    <w:rsid w:val="00F4786C"/>
    <w:rsid w:val="00F648C4"/>
    <w:rsid w:val="00F76FFB"/>
    <w:rsid w:val="00F77387"/>
    <w:rsid w:val="00F91DD1"/>
    <w:rsid w:val="00FA19A1"/>
    <w:rsid w:val="00FA2CB6"/>
    <w:rsid w:val="00FC6C51"/>
    <w:rsid w:val="00FD3173"/>
    <w:rsid w:val="00FD5EFC"/>
    <w:rsid w:val="00FD658E"/>
    <w:rsid w:val="00FD7040"/>
    <w:rsid w:val="00FD74A5"/>
    <w:rsid w:val="00FF1FD4"/>
    <w:rsid w:val="00FF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85B0"/>
  <w15:docId w15:val="{EA4EAC56-995E-4DF9-963E-434F752B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A02B93"/>
      </w:tcPr>
    </w:tblStylePr>
    <w:tblStylePr w:type="lastRow">
      <w:rPr>
        <w:b/>
        <w:bCs/>
      </w:rPr>
      <w:tblPr/>
      <w:tcPr>
        <w:tcBorders>
          <w:top w:val="single" w:sz="4" w:space="0" w:color="A02B9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02B93"/>
          <w:right w:val="single" w:sz="4" w:space="0" w:color="A02B93"/>
        </w:tcBorders>
      </w:tcPr>
    </w:tblStylePr>
    <w:tblStylePr w:type="band1Horz">
      <w:tblPr/>
      <w:tcPr>
        <w:tcBorders>
          <w:top w:val="single" w:sz="4" w:space="0" w:color="A02B93"/>
          <w:bottom w:val="single" w:sz="4" w:space="0" w:color="A02B9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A02B93"/>
          <w:left w:val="nil"/>
        </w:tcBorders>
      </w:tcPr>
    </w:tblStylePr>
    <w:tblStylePr w:type="swCell">
      <w:tblPr/>
      <w:tcPr>
        <w:tcBorders>
          <w:top w:val="single" w:sz="4" w:space="0" w:color="A02B93"/>
          <w:right w:val="nil"/>
        </w:tcBorders>
      </w:tcPr>
    </w:tblStyle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A19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A19A1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A19A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19A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E124E"/>
    <w:pPr>
      <w:ind w:left="720"/>
      <w:contextualSpacing/>
    </w:pPr>
  </w:style>
  <w:style w:type="paragraph" w:styleId="Revisione">
    <w:name w:val="Revision"/>
    <w:hidden/>
    <w:uiPriority w:val="99"/>
    <w:semiHidden/>
    <w:rsid w:val="007535B8"/>
  </w:style>
  <w:style w:type="paragraph" w:styleId="NormaleWeb">
    <w:name w:val="Normal (Web)"/>
    <w:basedOn w:val="Normale"/>
    <w:uiPriority w:val="99"/>
    <w:semiHidden/>
    <w:unhideWhenUsed/>
    <w:rsid w:val="00913D12"/>
    <w:rPr>
      <w:rFonts w:ascii="Times New Roman" w:hAnsi="Times New Roman" w:cs="Times New Roman"/>
    </w:rPr>
  </w:style>
  <w:style w:type="character" w:styleId="Enfasicorsivo">
    <w:name w:val="Emphasis"/>
    <w:basedOn w:val="Carpredefinitoparagrafo"/>
    <w:uiPriority w:val="20"/>
    <w:qFormat/>
    <w:rsid w:val="00426E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53FCCF8267C343A609D4010BFAECC0" ma:contentTypeVersion="19" ma:contentTypeDescription="Creare un nuovo documento." ma:contentTypeScope="" ma:versionID="8d84f6a4897fd4ffe366cc5990a687ff">
  <xsd:schema xmlns:xsd="http://www.w3.org/2001/XMLSchema" xmlns:xs="http://www.w3.org/2001/XMLSchema" xmlns:p="http://schemas.microsoft.com/office/2006/metadata/properties" xmlns:ns3="b4ea5ff9-c26d-49c7-8f41-8613656fcdfa" xmlns:ns4="126cc192-75d8-430f-a170-9b71d6bc2359" targetNamespace="http://schemas.microsoft.com/office/2006/metadata/properties" ma:root="true" ma:fieldsID="e968812a6b71e3658b338f327933f237" ns3:_="" ns4:_="">
    <xsd:import namespace="b4ea5ff9-c26d-49c7-8f41-8613656fcdfa"/>
    <xsd:import namespace="126cc192-75d8-430f-a170-9b71d6bc23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a5ff9-c26d-49c7-8f41-8613656fc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cc192-75d8-430f-a170-9b71d6bc23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Bh/V2wEqT7XGezfX1sapJ59slg==">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ea5ff9-c26d-49c7-8f41-8613656fcdf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C92C8F-A8C2-42ED-8064-BE54FA5B0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a5ff9-c26d-49c7-8f41-8613656fcdfa"/>
    <ds:schemaRef ds:uri="126cc192-75d8-430f-a170-9b71d6bc2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0F259CA-B6B9-4D63-811F-C2D1EDC06A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299BF5-1E5B-4049-8B8A-A682339133B9}">
  <ds:schemaRefs>
    <ds:schemaRef ds:uri="http://schemas.microsoft.com/office/2006/metadata/properties"/>
    <ds:schemaRef ds:uri="http://schemas.microsoft.com/office/infopath/2007/PartnerControls"/>
    <ds:schemaRef ds:uri="b4ea5ff9-c26d-49c7-8f41-8613656fcdfa"/>
  </ds:schemaRefs>
</ds:datastoreItem>
</file>

<file path=customXml/itemProps5.xml><?xml version="1.0" encoding="utf-8"?>
<ds:datastoreItem xmlns:ds="http://schemas.openxmlformats.org/officeDocument/2006/customXml" ds:itemID="{8543A7E4-7AD8-4303-806B-66EA52BEC5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Bauckneht</dc:creator>
  <cp:lastModifiedBy>edoardo dighero</cp:lastModifiedBy>
  <cp:revision>5</cp:revision>
  <dcterms:created xsi:type="dcterms:W3CDTF">2026-05-21T11:01:00Z</dcterms:created>
  <dcterms:modified xsi:type="dcterms:W3CDTF">2026-06-24T10:42:00Z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0d91460d-26cc-4b2f-92c7-783650c839fb</vt:lpwstr>
  </property>
  <property fmtid="{D5CDD505-2E9C-101B-9397-08002B2CF9AE}" pid="3" name="ContentTypeId">
    <vt:lpwstr>0x0101007D53FCCF8267C343A609D4010BFAECC0</vt:lpwstr>
  </property>
</Properties>
</file>