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CA13E3" w14:textId="77777777" w:rsidR="002A0035" w:rsidRPr="005A6505" w:rsidRDefault="002A0035" w:rsidP="002A0035">
      <w:pPr>
        <w:pStyle w:val="Heading2"/>
        <w:rPr>
          <w:rFonts w:ascii="Times New Roman" w:hAnsi="Times New Roman" w:cs="Times New Roman"/>
          <w:b/>
          <w:color w:val="2E74B5" w:themeColor="accent5" w:themeShade="BF"/>
          <w:sz w:val="24"/>
          <w:szCs w:val="24"/>
        </w:rPr>
      </w:pPr>
      <w:r w:rsidRPr="005A6505">
        <w:rPr>
          <w:rFonts w:ascii="Times New Roman" w:hAnsi="Times New Roman" w:cs="Times New Roman"/>
          <w:b/>
          <w:color w:val="2E74B5" w:themeColor="accent5" w:themeShade="BF"/>
          <w:sz w:val="24"/>
          <w:szCs w:val="24"/>
        </w:rPr>
        <w:t>Authors</w:t>
      </w:r>
    </w:p>
    <w:p w14:paraId="7769B8CA" w14:textId="77777777" w:rsidR="002A0035" w:rsidRPr="004313B8" w:rsidRDefault="002A0035" w:rsidP="002A0035">
      <w:pPr>
        <w:rPr>
          <w:rFonts w:ascii="Times New Roman" w:hAnsi="Times New Roman" w:cs="Times New Roman"/>
          <w:bCs/>
          <w:sz w:val="24"/>
          <w:szCs w:val="24"/>
        </w:rPr>
      </w:pPr>
      <w:r w:rsidRPr="004313B8">
        <w:rPr>
          <w:rFonts w:ascii="Times New Roman" w:hAnsi="Times New Roman" w:cs="Times New Roman"/>
          <w:bCs/>
          <w:sz w:val="24"/>
          <w:szCs w:val="24"/>
        </w:rPr>
        <w:t>Amy Takyi</w:t>
      </w:r>
      <w:r w:rsidRPr="004313B8">
        <w:rPr>
          <w:rFonts w:ascii="Times New Roman" w:hAnsi="Times New Roman" w:cs="Times New Roman"/>
          <w:bCs/>
          <w:sz w:val="24"/>
          <w:szCs w:val="24"/>
          <w:vertAlign w:val="superscript"/>
        </w:rPr>
        <w:t>1</w:t>
      </w:r>
      <w:r w:rsidRPr="004313B8">
        <w:rPr>
          <w:rFonts w:ascii="Times New Roman" w:hAnsi="Times New Roman" w:cs="Times New Roman"/>
          <w:bCs/>
          <w:sz w:val="24"/>
          <w:szCs w:val="24"/>
        </w:rPr>
        <w:t xml:space="preserve"> `</w:t>
      </w:r>
    </w:p>
    <w:p w14:paraId="2DE3089B" w14:textId="77777777" w:rsidR="002A0035" w:rsidRPr="004313B8" w:rsidRDefault="002A0035" w:rsidP="002A0035">
      <w:pPr>
        <w:tabs>
          <w:tab w:val="left" w:pos="567"/>
        </w:tabs>
        <w:snapToGrid w:val="0"/>
        <w:rPr>
          <w:rFonts w:ascii="Times New Roman" w:hAnsi="Times New Roman" w:cs="Times New Roman"/>
          <w:bCs/>
          <w:sz w:val="24"/>
          <w:szCs w:val="24"/>
        </w:rPr>
      </w:pPr>
      <w:r w:rsidRPr="004313B8">
        <w:rPr>
          <w:rFonts w:ascii="Times New Roman" w:hAnsi="Times New Roman" w:cs="Times New Roman"/>
          <w:bCs/>
          <w:sz w:val="24"/>
          <w:szCs w:val="24"/>
        </w:rPr>
        <w:t>Miho Sato</w:t>
      </w:r>
      <w:r w:rsidRPr="004313B8">
        <w:rPr>
          <w:rFonts w:ascii="Times New Roman" w:hAnsi="Times New Roman" w:cs="Times New Roman"/>
          <w:bCs/>
          <w:sz w:val="24"/>
          <w:szCs w:val="24"/>
          <w:vertAlign w:val="superscript"/>
        </w:rPr>
        <w:t>1</w:t>
      </w:r>
    </w:p>
    <w:p w14:paraId="79CDF972" w14:textId="77777777" w:rsidR="002A0035" w:rsidRPr="004313B8" w:rsidRDefault="002A0035" w:rsidP="002A0035">
      <w:pPr>
        <w:tabs>
          <w:tab w:val="left" w:pos="567"/>
        </w:tabs>
        <w:snapToGrid w:val="0"/>
        <w:rPr>
          <w:rFonts w:ascii="Times New Roman" w:hAnsi="Times New Roman" w:cs="Times New Roman"/>
          <w:bCs/>
          <w:kern w:val="0"/>
          <w:sz w:val="24"/>
          <w:szCs w:val="24"/>
        </w:rPr>
      </w:pPr>
      <w:r w:rsidRPr="004313B8">
        <w:rPr>
          <w:rFonts w:ascii="Times New Roman" w:hAnsi="Times New Roman" w:cs="Times New Roman"/>
          <w:bCs/>
          <w:kern w:val="0"/>
          <w:sz w:val="24"/>
          <w:szCs w:val="24"/>
        </w:rPr>
        <w:t>Michael Adjabeng</w:t>
      </w:r>
      <w:r w:rsidRPr="004313B8">
        <w:rPr>
          <w:rFonts w:ascii="Times New Roman" w:hAnsi="Times New Roman" w:cs="Times New Roman"/>
          <w:bCs/>
          <w:sz w:val="24"/>
          <w:szCs w:val="24"/>
          <w:vertAlign w:val="superscript"/>
        </w:rPr>
        <w:t>2</w:t>
      </w:r>
    </w:p>
    <w:p w14:paraId="6DE79421" w14:textId="77777777" w:rsidR="002A0035" w:rsidRPr="004313B8" w:rsidRDefault="002A0035" w:rsidP="002A0035">
      <w:pPr>
        <w:rPr>
          <w:rFonts w:ascii="Times New Roman" w:hAnsi="Times New Roman" w:cs="Times New Roman"/>
          <w:sz w:val="24"/>
          <w:szCs w:val="24"/>
        </w:rPr>
      </w:pPr>
      <w:r w:rsidRPr="004313B8">
        <w:rPr>
          <w:rFonts w:ascii="Times New Roman" w:hAnsi="Times New Roman" w:cs="Times New Roman"/>
          <w:color w:val="000000" w:themeColor="text1"/>
          <w:sz w:val="24"/>
          <w:szCs w:val="24"/>
        </w:rPr>
        <w:t>Chris Smith</w:t>
      </w:r>
      <w:r w:rsidRPr="004313B8">
        <w:rPr>
          <w:rFonts w:ascii="Times New Roman" w:hAnsi="Times New Roman" w:cs="Times New Roman"/>
          <w:bCs/>
          <w:sz w:val="24"/>
          <w:szCs w:val="24"/>
          <w:vertAlign w:val="superscript"/>
        </w:rPr>
        <w:t>1,3</w:t>
      </w:r>
    </w:p>
    <w:p w14:paraId="682AB0CB" w14:textId="77777777" w:rsidR="002A0035" w:rsidRPr="004313B8" w:rsidRDefault="002A0035" w:rsidP="002A0035">
      <w:pPr>
        <w:rPr>
          <w:rFonts w:ascii="Times New Roman" w:hAnsi="Times New Roman" w:cs="Times New Roman"/>
          <w:b/>
          <w:bCs/>
          <w:color w:val="2F5496" w:themeColor="accent1" w:themeShade="BF"/>
          <w:sz w:val="24"/>
          <w:szCs w:val="24"/>
        </w:rPr>
      </w:pPr>
    </w:p>
    <w:p w14:paraId="48CD50DC" w14:textId="77777777" w:rsidR="002A0035" w:rsidRPr="005A6505" w:rsidRDefault="002A0035" w:rsidP="002A0035">
      <w:pPr>
        <w:pStyle w:val="Heading2"/>
        <w:rPr>
          <w:rFonts w:ascii="Times New Roman" w:hAnsi="Times New Roman" w:cs="Times New Roman"/>
          <w:b/>
          <w:color w:val="2E74B5" w:themeColor="accent5" w:themeShade="BF"/>
          <w:sz w:val="24"/>
          <w:szCs w:val="24"/>
        </w:rPr>
      </w:pPr>
      <w:r w:rsidRPr="005A6505">
        <w:rPr>
          <w:rFonts w:ascii="Times New Roman" w:hAnsi="Times New Roman" w:cs="Times New Roman"/>
          <w:b/>
          <w:color w:val="2E74B5" w:themeColor="accent5" w:themeShade="BF"/>
          <w:sz w:val="24"/>
          <w:szCs w:val="24"/>
        </w:rPr>
        <w:t xml:space="preserve">Article title </w:t>
      </w:r>
    </w:p>
    <w:p w14:paraId="07A3DE18" w14:textId="77777777" w:rsidR="002A0035" w:rsidRPr="004313B8" w:rsidRDefault="002A0035" w:rsidP="002A0035">
      <w:pPr>
        <w:rPr>
          <w:rFonts w:ascii="Times New Roman" w:hAnsi="Times New Roman" w:cs="Times New Roman"/>
          <w:bCs/>
          <w:sz w:val="24"/>
          <w:szCs w:val="24"/>
        </w:rPr>
      </w:pPr>
      <w:r w:rsidRPr="004313B8">
        <w:rPr>
          <w:rFonts w:ascii="Times New Roman" w:hAnsi="Times New Roman" w:cs="Times New Roman"/>
          <w:sz w:val="24"/>
          <w:szCs w:val="24"/>
        </w:rPr>
        <w:t>Factors that influence modern contraceptive use among women age</w:t>
      </w:r>
      <w:r>
        <w:rPr>
          <w:rFonts w:ascii="Times New Roman" w:hAnsi="Times New Roman" w:cs="Times New Roman"/>
          <w:sz w:val="24"/>
          <w:szCs w:val="24"/>
        </w:rPr>
        <w:t>d</w:t>
      </w:r>
      <w:r w:rsidRPr="004313B8">
        <w:rPr>
          <w:rFonts w:ascii="Times New Roman" w:hAnsi="Times New Roman" w:cs="Times New Roman"/>
          <w:sz w:val="24"/>
          <w:szCs w:val="24"/>
        </w:rPr>
        <w:t xml:space="preserve"> 35 to 49 years and their male partners in Gomoa West District, Ghana: a qualitative study.</w:t>
      </w:r>
    </w:p>
    <w:p w14:paraId="348BEDDA" w14:textId="77777777" w:rsidR="002A0035" w:rsidRPr="00A00B4A" w:rsidRDefault="002A0035" w:rsidP="002A0035">
      <w:pPr>
        <w:rPr>
          <w:rFonts w:ascii="Times New Roman" w:hAnsi="Times New Roman" w:cs="Times New Roman"/>
          <w:bCs/>
          <w:kern w:val="0"/>
          <w:sz w:val="24"/>
          <w:szCs w:val="24"/>
        </w:rPr>
      </w:pPr>
    </w:p>
    <w:p w14:paraId="77308155" w14:textId="77777777" w:rsidR="002A0035" w:rsidRPr="004313B8" w:rsidRDefault="002A0035" w:rsidP="002A0035">
      <w:pPr>
        <w:pStyle w:val="Heading2"/>
        <w:rPr>
          <w:rFonts w:ascii="Times New Roman" w:hAnsi="Times New Roman" w:cs="Times New Roman"/>
          <w:b/>
          <w:color w:val="0070C0"/>
          <w:sz w:val="24"/>
          <w:szCs w:val="24"/>
        </w:rPr>
      </w:pPr>
      <w:r w:rsidRPr="004313B8">
        <w:rPr>
          <w:rFonts w:ascii="Times New Roman" w:hAnsi="Times New Roman" w:cs="Times New Roman"/>
          <w:b/>
          <w:color w:val="0070C0"/>
          <w:sz w:val="24"/>
          <w:szCs w:val="24"/>
        </w:rPr>
        <w:t>Affiliations</w:t>
      </w:r>
    </w:p>
    <w:p w14:paraId="1ADEA27A" w14:textId="77777777" w:rsidR="002A0035" w:rsidRPr="00143613" w:rsidRDefault="002A0035" w:rsidP="002A0035">
      <w:pPr>
        <w:tabs>
          <w:tab w:val="left" w:pos="567"/>
        </w:tabs>
        <w:snapToGrid w:val="0"/>
        <w:rPr>
          <w:rFonts w:ascii="Times New Roman" w:hAnsi="Times New Roman" w:cs="Times New Roman"/>
          <w:sz w:val="24"/>
          <w:szCs w:val="24"/>
        </w:rPr>
      </w:pPr>
      <w:r w:rsidRPr="004313B8">
        <w:rPr>
          <w:rFonts w:ascii="Times New Roman" w:hAnsi="Times New Roman" w:cs="Times New Roman"/>
          <w:bCs/>
          <w:sz w:val="24"/>
          <w:szCs w:val="24"/>
          <w:vertAlign w:val="superscript"/>
        </w:rPr>
        <w:t>1</w:t>
      </w:r>
      <w:r w:rsidRPr="00143613">
        <w:rPr>
          <w:rFonts w:ascii="Times New Roman" w:hAnsi="Times New Roman" w:cs="Times New Roman"/>
          <w:bCs/>
          <w:sz w:val="24"/>
          <w:szCs w:val="24"/>
        </w:rPr>
        <w:t xml:space="preserve"> </w:t>
      </w:r>
      <w:r w:rsidRPr="00143613">
        <w:rPr>
          <w:rFonts w:ascii="Times New Roman" w:hAnsi="Times New Roman" w:cs="Times New Roman"/>
          <w:sz w:val="24"/>
          <w:szCs w:val="24"/>
        </w:rPr>
        <w:t>School of Tropical Medicine and Global Health. Nagasaki University Japan</w:t>
      </w:r>
    </w:p>
    <w:p w14:paraId="6A0BDAE4" w14:textId="77777777" w:rsidR="002A0035" w:rsidRPr="004313B8" w:rsidRDefault="002A0035" w:rsidP="002A0035">
      <w:pPr>
        <w:rPr>
          <w:rFonts w:ascii="Times New Roman" w:hAnsi="Times New Roman" w:cs="Times New Roman"/>
          <w:sz w:val="24"/>
          <w:szCs w:val="24"/>
        </w:rPr>
      </w:pPr>
      <w:r w:rsidRPr="004313B8">
        <w:rPr>
          <w:rFonts w:ascii="Times New Roman" w:hAnsi="Times New Roman" w:cs="Times New Roman"/>
          <w:sz w:val="24"/>
          <w:szCs w:val="24"/>
        </w:rPr>
        <w:t xml:space="preserve">1-12-4 Sakamoto, Nagasaki City 852 – 8523. </w:t>
      </w:r>
    </w:p>
    <w:p w14:paraId="63D93BFC" w14:textId="77777777" w:rsidR="002A0035" w:rsidRPr="004313B8" w:rsidRDefault="002A0035" w:rsidP="002A0035">
      <w:pPr>
        <w:rPr>
          <w:rFonts w:ascii="Times New Roman" w:hAnsi="Times New Roman" w:cs="Times New Roman"/>
          <w:bCs/>
          <w:sz w:val="24"/>
          <w:szCs w:val="24"/>
        </w:rPr>
      </w:pPr>
    </w:p>
    <w:p w14:paraId="1FDF269D" w14:textId="77777777" w:rsidR="002A0035" w:rsidRPr="004313B8" w:rsidRDefault="002A0035" w:rsidP="002A0035">
      <w:pPr>
        <w:rPr>
          <w:rFonts w:ascii="Times New Roman" w:hAnsi="Times New Roman" w:cs="Times New Roman"/>
          <w:bCs/>
          <w:kern w:val="0"/>
          <w:sz w:val="24"/>
          <w:szCs w:val="24"/>
        </w:rPr>
      </w:pPr>
      <w:r w:rsidRPr="004313B8">
        <w:rPr>
          <w:rFonts w:ascii="Times New Roman" w:hAnsi="Times New Roman" w:cs="Times New Roman"/>
          <w:bCs/>
          <w:sz w:val="24"/>
          <w:szCs w:val="24"/>
          <w:vertAlign w:val="superscript"/>
        </w:rPr>
        <w:t xml:space="preserve">2 </w:t>
      </w:r>
      <w:r w:rsidRPr="004313B8">
        <w:rPr>
          <w:rFonts w:ascii="Times New Roman" w:hAnsi="Times New Roman" w:cs="Times New Roman"/>
          <w:bCs/>
          <w:kern w:val="0"/>
          <w:sz w:val="24"/>
          <w:szCs w:val="24"/>
        </w:rPr>
        <w:t>World Health Organization (WHO) Country Office Accra, Ghana</w:t>
      </w:r>
    </w:p>
    <w:p w14:paraId="4ED9165F" w14:textId="77777777" w:rsidR="002A0035" w:rsidRPr="004313B8" w:rsidRDefault="002A0035" w:rsidP="002A0035">
      <w:pPr>
        <w:rPr>
          <w:rFonts w:ascii="Times New Roman" w:hAnsi="Times New Roman" w:cs="Times New Roman"/>
          <w:bCs/>
          <w:sz w:val="24"/>
          <w:szCs w:val="24"/>
        </w:rPr>
      </w:pPr>
      <w:r w:rsidRPr="004313B8">
        <w:rPr>
          <w:rFonts w:ascii="Times New Roman" w:hAnsi="Times New Roman" w:cs="Times New Roman"/>
          <w:sz w:val="24"/>
          <w:szCs w:val="24"/>
        </w:rPr>
        <w:t xml:space="preserve">Box KB 493, Korle-Bu, Accra. </w:t>
      </w:r>
    </w:p>
    <w:p w14:paraId="793C2355" w14:textId="77777777" w:rsidR="002A0035" w:rsidRPr="005E50F8" w:rsidRDefault="002A0035" w:rsidP="002A0035">
      <w:pPr>
        <w:rPr>
          <w:rFonts w:ascii="Times New Roman" w:hAnsi="Times New Roman" w:cs="Times New Roman"/>
          <w:sz w:val="24"/>
          <w:szCs w:val="24"/>
          <w:shd w:val="clear" w:color="auto" w:fill="FFFFFF"/>
        </w:rPr>
      </w:pPr>
    </w:p>
    <w:p w14:paraId="13247881" w14:textId="77777777" w:rsidR="002A0035" w:rsidRPr="005E50F8" w:rsidRDefault="002A0035" w:rsidP="002A0035">
      <w:pPr>
        <w:tabs>
          <w:tab w:val="left" w:pos="567"/>
        </w:tabs>
        <w:snapToGrid w:val="0"/>
        <w:rPr>
          <w:rFonts w:ascii="Times New Roman" w:hAnsi="Times New Roman" w:cs="Times New Roman"/>
          <w:sz w:val="24"/>
          <w:szCs w:val="24"/>
          <w:shd w:val="clear" w:color="auto" w:fill="FFFFFF"/>
        </w:rPr>
      </w:pPr>
      <w:r w:rsidRPr="005E50F8">
        <w:rPr>
          <w:rFonts w:ascii="Times New Roman" w:hAnsi="Times New Roman" w:cs="Times New Roman"/>
          <w:bCs/>
          <w:sz w:val="24"/>
          <w:szCs w:val="24"/>
          <w:vertAlign w:val="superscript"/>
        </w:rPr>
        <w:t xml:space="preserve">3 </w:t>
      </w:r>
      <w:r w:rsidRPr="005E50F8">
        <w:rPr>
          <w:rFonts w:ascii="Times New Roman" w:hAnsi="Times New Roman" w:cs="Times New Roman"/>
          <w:bCs/>
          <w:color w:val="000000" w:themeColor="text1"/>
          <w:sz w:val="24"/>
          <w:szCs w:val="24"/>
        </w:rPr>
        <w:t>Department of Clinical Research, London School of Hygiene and Tropical Medicine, Keppel Street, London WC1E7HT, United Kingdom</w:t>
      </w:r>
    </w:p>
    <w:p w14:paraId="792FB3D1" w14:textId="77777777" w:rsidR="002A0035" w:rsidRPr="005E50F8" w:rsidRDefault="002A0035" w:rsidP="002A0035">
      <w:pPr>
        <w:rPr>
          <w:rFonts w:ascii="Times New Roman" w:hAnsi="Times New Roman" w:cs="Times New Roman"/>
          <w:b/>
          <w:color w:val="2F5496" w:themeColor="accent1" w:themeShade="BF"/>
          <w:sz w:val="24"/>
          <w:szCs w:val="24"/>
        </w:rPr>
      </w:pPr>
    </w:p>
    <w:p w14:paraId="361259A7" w14:textId="77777777" w:rsidR="002A0035" w:rsidRPr="005E50F8" w:rsidRDefault="002A0035" w:rsidP="002A0035">
      <w:pPr>
        <w:pStyle w:val="Heading2"/>
        <w:rPr>
          <w:rFonts w:ascii="Times New Roman" w:hAnsi="Times New Roman" w:cs="Times New Roman"/>
          <w:b/>
          <w:color w:val="0070C0"/>
          <w:sz w:val="24"/>
          <w:szCs w:val="24"/>
        </w:rPr>
      </w:pPr>
      <w:r w:rsidRPr="005E50F8">
        <w:rPr>
          <w:rFonts w:ascii="Times New Roman" w:hAnsi="Times New Roman" w:cs="Times New Roman"/>
          <w:b/>
          <w:color w:val="0070C0"/>
          <w:sz w:val="24"/>
          <w:szCs w:val="24"/>
        </w:rPr>
        <w:t>Corresponding author</w:t>
      </w:r>
    </w:p>
    <w:p w14:paraId="140BDD0E" w14:textId="56415097" w:rsidR="00B47FF0" w:rsidRPr="0064544A" w:rsidRDefault="00B47FF0" w:rsidP="00B47FF0">
      <w:pPr>
        <w:rPr>
          <w:rFonts w:ascii="Times New Roman" w:hAnsi="Times New Roman" w:cs="Times New Roman"/>
          <w:sz w:val="24"/>
          <w:szCs w:val="24"/>
        </w:rPr>
      </w:pPr>
      <w:r w:rsidRPr="0064544A">
        <w:rPr>
          <w:rFonts w:ascii="Times New Roman" w:hAnsi="Times New Roman" w:cs="Times New Roman"/>
          <w:color w:val="000000" w:themeColor="text1"/>
          <w:sz w:val="24"/>
          <w:szCs w:val="24"/>
        </w:rPr>
        <w:t>Chris Smith</w:t>
      </w:r>
    </w:p>
    <w:p w14:paraId="262C0CFC" w14:textId="77777777" w:rsidR="00B47FF0" w:rsidRPr="0064544A" w:rsidRDefault="00B47FF0" w:rsidP="00B47FF0">
      <w:pPr>
        <w:rPr>
          <w:rStyle w:val="InternetLink"/>
          <w:rFonts w:ascii="Times New Roman" w:hAnsi="Times New Roman" w:cs="Times New Roman"/>
          <w:color w:val="000000" w:themeColor="text1"/>
          <w:sz w:val="24"/>
          <w:szCs w:val="24"/>
        </w:rPr>
      </w:pPr>
      <w:r w:rsidRPr="0064544A">
        <w:rPr>
          <w:rFonts w:ascii="Times New Roman" w:hAnsi="Times New Roman" w:cs="Times New Roman"/>
          <w:sz w:val="24"/>
          <w:szCs w:val="24"/>
        </w:rPr>
        <w:t>Email:</w:t>
      </w:r>
      <w:r w:rsidRPr="0064544A">
        <w:rPr>
          <w:rFonts w:ascii="Times New Roman" w:hAnsi="Times New Roman" w:cs="Times New Roman"/>
          <w:color w:val="000000" w:themeColor="text1"/>
          <w:sz w:val="24"/>
          <w:szCs w:val="24"/>
        </w:rPr>
        <w:t xml:space="preserve"> </w:t>
      </w:r>
      <w:hyperlink r:id="rId6" w:history="1">
        <w:r w:rsidRPr="0064544A">
          <w:rPr>
            <w:rStyle w:val="InternetLink"/>
            <w:rFonts w:ascii="Times New Roman" w:hAnsi="Times New Roman" w:cs="Times New Roman"/>
            <w:color w:val="000000" w:themeColor="text1"/>
            <w:sz w:val="24"/>
            <w:szCs w:val="24"/>
          </w:rPr>
          <w:t>christopher.smith@lshtm.ac.uk</w:t>
        </w:r>
      </w:hyperlink>
    </w:p>
    <w:p w14:paraId="02FAE5CC" w14:textId="77777777" w:rsidR="00B47FF0" w:rsidRPr="0064544A" w:rsidRDefault="00B47FF0" w:rsidP="00B47FF0">
      <w:pPr>
        <w:rPr>
          <w:rFonts w:ascii="Times New Roman" w:hAnsi="Times New Roman" w:cs="Times New Roman"/>
          <w:bCs/>
          <w:sz w:val="24"/>
          <w:szCs w:val="24"/>
        </w:rPr>
      </w:pPr>
      <w:r w:rsidRPr="0064544A">
        <w:rPr>
          <w:rFonts w:ascii="Times New Roman" w:hAnsi="Times New Roman" w:cs="Times New Roman"/>
          <w:bCs/>
          <w:color w:val="000000" w:themeColor="text1"/>
          <w:sz w:val="24"/>
          <w:szCs w:val="24"/>
        </w:rPr>
        <w:t>Tel: +81(0)80-8710-5309</w:t>
      </w:r>
    </w:p>
    <w:p w14:paraId="6E4E6E74" w14:textId="77777777" w:rsidR="00B47FF0" w:rsidRPr="0064544A" w:rsidRDefault="00B47FF0" w:rsidP="00B47FF0">
      <w:pPr>
        <w:rPr>
          <w:rFonts w:ascii="Times New Roman" w:hAnsi="Times New Roman" w:cs="Times New Roman"/>
          <w:sz w:val="24"/>
          <w:szCs w:val="24"/>
        </w:rPr>
      </w:pPr>
      <w:r w:rsidRPr="0064544A">
        <w:rPr>
          <w:rFonts w:ascii="Times New Roman" w:hAnsi="Times New Roman" w:cs="Times New Roman"/>
          <w:bCs/>
          <w:color w:val="000000" w:themeColor="text1"/>
          <w:sz w:val="24"/>
          <w:szCs w:val="24"/>
        </w:rPr>
        <w:t>School of Tropical Medicine and Global Health, Nagasaki University, Sakamoto 1-12-4, Nagasaki 852-8523, Japan</w:t>
      </w:r>
    </w:p>
    <w:p w14:paraId="065D9410" w14:textId="4F05F078" w:rsidR="00973E58" w:rsidRPr="00B47FF0" w:rsidRDefault="00973E58">
      <w:pPr>
        <w:rPr>
          <w:rFonts w:ascii="Times New Roman" w:hAnsi="Times New Roman" w:cs="Times New Roman"/>
          <w:color w:val="333333"/>
          <w:sz w:val="20"/>
          <w:szCs w:val="20"/>
          <w:shd w:val="clear" w:color="auto" w:fill="FCFCFC"/>
        </w:rPr>
      </w:pPr>
    </w:p>
    <w:p w14:paraId="31E71073" w14:textId="75EEB046" w:rsidR="00973E58" w:rsidRDefault="00973E58">
      <w:pPr>
        <w:rPr>
          <w:rFonts w:ascii="Times New Roman" w:hAnsi="Times New Roman" w:cs="Times New Roman"/>
          <w:color w:val="333333"/>
          <w:sz w:val="20"/>
          <w:szCs w:val="20"/>
          <w:shd w:val="clear" w:color="auto" w:fill="FCFCFC"/>
        </w:rPr>
      </w:pPr>
    </w:p>
    <w:p w14:paraId="60ED532E" w14:textId="0B9CFF54" w:rsidR="004934B6" w:rsidRDefault="004934B6">
      <w:pPr>
        <w:rPr>
          <w:rFonts w:ascii="Times New Roman" w:hAnsi="Times New Roman" w:cs="Times New Roman"/>
          <w:color w:val="333333"/>
          <w:sz w:val="20"/>
          <w:szCs w:val="20"/>
          <w:shd w:val="clear" w:color="auto" w:fill="FCFCFC"/>
        </w:rPr>
      </w:pPr>
    </w:p>
    <w:p w14:paraId="20FBF769" w14:textId="7D4F2BF7" w:rsidR="004934B6" w:rsidRDefault="004934B6">
      <w:pPr>
        <w:rPr>
          <w:rFonts w:ascii="Times New Roman" w:hAnsi="Times New Roman" w:cs="Times New Roman"/>
          <w:color w:val="333333"/>
          <w:sz w:val="20"/>
          <w:szCs w:val="20"/>
          <w:shd w:val="clear" w:color="auto" w:fill="FCFCFC"/>
        </w:rPr>
      </w:pPr>
    </w:p>
    <w:p w14:paraId="6156A51B" w14:textId="5408D8BF" w:rsidR="004934B6" w:rsidRDefault="004934B6">
      <w:pPr>
        <w:rPr>
          <w:rFonts w:ascii="Times New Roman" w:hAnsi="Times New Roman" w:cs="Times New Roman"/>
          <w:color w:val="333333"/>
          <w:sz w:val="20"/>
          <w:szCs w:val="20"/>
          <w:shd w:val="clear" w:color="auto" w:fill="FCFCFC"/>
        </w:rPr>
      </w:pPr>
    </w:p>
    <w:p w14:paraId="719124D5" w14:textId="77777777" w:rsidR="004934B6" w:rsidRPr="00973E58" w:rsidRDefault="004934B6">
      <w:pPr>
        <w:rPr>
          <w:rFonts w:ascii="Times New Roman" w:hAnsi="Times New Roman" w:cs="Times New Roman"/>
          <w:color w:val="333333"/>
          <w:sz w:val="20"/>
          <w:szCs w:val="20"/>
          <w:shd w:val="clear" w:color="auto" w:fill="FCFCFC"/>
        </w:rPr>
      </w:pPr>
    </w:p>
    <w:tbl>
      <w:tblPr>
        <w:tblpPr w:leftFromText="142" w:rightFromText="142" w:vertAnchor="text" w:horzAnchor="margin" w:tblpX="-426" w:tblpY="1839"/>
        <w:tblOverlap w:val="never"/>
        <w:tblW w:w="9806" w:type="dxa"/>
        <w:tblLook w:val="04A0" w:firstRow="1" w:lastRow="0" w:firstColumn="1" w:lastColumn="0" w:noHBand="0" w:noVBand="1"/>
      </w:tblPr>
      <w:tblGrid>
        <w:gridCol w:w="426"/>
        <w:gridCol w:w="7640"/>
        <w:gridCol w:w="1740"/>
      </w:tblGrid>
      <w:tr w:rsidR="00BD39B3" w:rsidRPr="00BD39B3" w14:paraId="3A28B71E" w14:textId="77777777" w:rsidTr="009605FB">
        <w:trPr>
          <w:trHeight w:val="375"/>
        </w:trPr>
        <w:tc>
          <w:tcPr>
            <w:tcW w:w="426" w:type="dxa"/>
            <w:tcBorders>
              <w:top w:val="nil"/>
              <w:left w:val="nil"/>
              <w:bottom w:val="nil"/>
              <w:right w:val="nil"/>
            </w:tcBorders>
            <w:shd w:val="clear" w:color="auto" w:fill="auto"/>
            <w:noWrap/>
            <w:vAlign w:val="bottom"/>
            <w:hideMark/>
          </w:tcPr>
          <w:p w14:paraId="4BE691DD"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67769756" w14:textId="77777777" w:rsidR="00BD39B3" w:rsidRPr="00BD39B3" w:rsidRDefault="00BD39B3" w:rsidP="009605FB">
            <w:pPr>
              <w:rPr>
                <w:rFonts w:ascii="Times New Roman" w:eastAsia="Times New Roman" w:hAnsi="Times New Roman" w:cs="Times New Roman"/>
                <w:b/>
                <w:bCs/>
                <w:color w:val="000000"/>
                <w:sz w:val="20"/>
                <w:szCs w:val="20"/>
              </w:rPr>
            </w:pPr>
            <w:r w:rsidRPr="00BD39B3">
              <w:rPr>
                <w:rFonts w:ascii="Times New Roman" w:eastAsia="Times New Roman" w:hAnsi="Times New Roman" w:cs="Times New Roman"/>
                <w:b/>
                <w:bCs/>
                <w:color w:val="000000"/>
                <w:sz w:val="20"/>
                <w:szCs w:val="20"/>
              </w:rPr>
              <w:t>Standards for Reporting Qualitative Research (SRQR)*</w:t>
            </w:r>
          </w:p>
        </w:tc>
        <w:tc>
          <w:tcPr>
            <w:tcW w:w="1740" w:type="dxa"/>
            <w:tcBorders>
              <w:top w:val="nil"/>
              <w:left w:val="nil"/>
              <w:bottom w:val="nil"/>
              <w:right w:val="nil"/>
            </w:tcBorders>
            <w:shd w:val="clear" w:color="auto" w:fill="auto"/>
            <w:noWrap/>
            <w:vAlign w:val="bottom"/>
            <w:hideMark/>
          </w:tcPr>
          <w:p w14:paraId="4B98A618" w14:textId="77777777" w:rsidR="00BD39B3" w:rsidRPr="00BD39B3" w:rsidRDefault="00BD39B3" w:rsidP="009605FB">
            <w:pPr>
              <w:rPr>
                <w:rFonts w:ascii="Times New Roman" w:eastAsia="Times New Roman" w:hAnsi="Times New Roman" w:cs="Times New Roman"/>
                <w:color w:val="000000"/>
                <w:sz w:val="20"/>
                <w:szCs w:val="20"/>
              </w:rPr>
            </w:pPr>
          </w:p>
        </w:tc>
      </w:tr>
      <w:tr w:rsidR="00BD39B3" w:rsidRPr="00BD39B3" w14:paraId="7F490BF2" w14:textId="77777777" w:rsidTr="009605FB">
        <w:trPr>
          <w:trHeight w:val="300"/>
        </w:trPr>
        <w:tc>
          <w:tcPr>
            <w:tcW w:w="426" w:type="dxa"/>
            <w:tcBorders>
              <w:top w:val="nil"/>
              <w:left w:val="nil"/>
              <w:bottom w:val="nil"/>
              <w:right w:val="nil"/>
            </w:tcBorders>
            <w:shd w:val="clear" w:color="auto" w:fill="auto"/>
            <w:noWrap/>
            <w:vAlign w:val="bottom"/>
            <w:hideMark/>
          </w:tcPr>
          <w:p w14:paraId="4705CFEA"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450631ED" w14:textId="77777777" w:rsidR="00BD39B3" w:rsidRPr="00BD39B3" w:rsidRDefault="003761FA" w:rsidP="009605FB">
            <w:pPr>
              <w:rPr>
                <w:rFonts w:ascii="Times New Roman" w:eastAsia="Times New Roman" w:hAnsi="Times New Roman" w:cs="Times New Roman"/>
                <w:color w:val="0000FF"/>
                <w:sz w:val="20"/>
                <w:szCs w:val="20"/>
                <w:u w:val="single"/>
              </w:rPr>
            </w:pPr>
            <w:hyperlink r:id="rId7" w:history="1">
              <w:r w:rsidR="00BD39B3" w:rsidRPr="00BD39B3">
                <w:rPr>
                  <w:rFonts w:ascii="Times New Roman" w:eastAsia="Times New Roman" w:hAnsi="Times New Roman" w:cs="Times New Roman"/>
                  <w:color w:val="0000FF"/>
                  <w:sz w:val="20"/>
                  <w:szCs w:val="20"/>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19B63CD9" w14:textId="77777777" w:rsidR="00BD39B3" w:rsidRPr="00BD39B3" w:rsidRDefault="00BD39B3" w:rsidP="009605FB">
            <w:pPr>
              <w:rPr>
                <w:rFonts w:ascii="Times New Roman" w:eastAsia="Times New Roman" w:hAnsi="Times New Roman" w:cs="Times New Roman"/>
                <w:color w:val="000000"/>
                <w:sz w:val="20"/>
                <w:szCs w:val="20"/>
              </w:rPr>
            </w:pPr>
          </w:p>
        </w:tc>
      </w:tr>
      <w:tr w:rsidR="00BD39B3" w:rsidRPr="00BD39B3" w14:paraId="29226BD5" w14:textId="77777777" w:rsidTr="009605FB">
        <w:trPr>
          <w:trHeight w:val="375"/>
        </w:trPr>
        <w:tc>
          <w:tcPr>
            <w:tcW w:w="426" w:type="dxa"/>
            <w:tcBorders>
              <w:top w:val="nil"/>
              <w:left w:val="nil"/>
              <w:bottom w:val="nil"/>
              <w:right w:val="nil"/>
            </w:tcBorders>
            <w:shd w:val="clear" w:color="auto" w:fill="auto"/>
            <w:noWrap/>
            <w:vAlign w:val="bottom"/>
            <w:hideMark/>
          </w:tcPr>
          <w:p w14:paraId="305C4F2E"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605672BF" w14:textId="77777777" w:rsidR="00BD39B3" w:rsidRPr="00BD39B3" w:rsidRDefault="00BD39B3" w:rsidP="009605FB">
            <w:pPr>
              <w:rPr>
                <w:rFonts w:ascii="Times New Roman" w:eastAsia="Times New Roman" w:hAnsi="Times New Roman" w:cs="Times New Roman"/>
                <w:b/>
                <w:bCs/>
                <w:color w:val="000000"/>
                <w:sz w:val="20"/>
                <w:szCs w:val="20"/>
              </w:rPr>
            </w:pPr>
          </w:p>
        </w:tc>
        <w:tc>
          <w:tcPr>
            <w:tcW w:w="1740" w:type="dxa"/>
            <w:tcBorders>
              <w:top w:val="nil"/>
              <w:left w:val="nil"/>
              <w:bottom w:val="nil"/>
              <w:right w:val="nil"/>
            </w:tcBorders>
            <w:shd w:val="clear" w:color="auto" w:fill="auto"/>
            <w:noWrap/>
            <w:vAlign w:val="bottom"/>
            <w:hideMark/>
          </w:tcPr>
          <w:p w14:paraId="6F7CFDD3" w14:textId="77777777" w:rsidR="00BD39B3" w:rsidRPr="00BD39B3" w:rsidRDefault="00BD39B3" w:rsidP="009605FB">
            <w:pPr>
              <w:rPr>
                <w:rFonts w:ascii="Times New Roman" w:eastAsia="Times New Roman" w:hAnsi="Times New Roman" w:cs="Times New Roman"/>
                <w:b/>
                <w:bCs/>
                <w:color w:val="000000"/>
                <w:sz w:val="20"/>
                <w:szCs w:val="20"/>
              </w:rPr>
            </w:pPr>
            <w:r w:rsidRPr="00BD39B3">
              <w:rPr>
                <w:rFonts w:ascii="Times New Roman" w:eastAsia="Times New Roman" w:hAnsi="Times New Roman" w:cs="Times New Roman"/>
                <w:b/>
                <w:bCs/>
                <w:color w:val="000000"/>
                <w:sz w:val="20"/>
                <w:szCs w:val="20"/>
              </w:rPr>
              <w:t>Page/line no(s).</w:t>
            </w:r>
          </w:p>
        </w:tc>
      </w:tr>
      <w:tr w:rsidR="00BD39B3" w:rsidRPr="00BD39B3" w14:paraId="784738EE" w14:textId="77777777" w:rsidTr="007124FA">
        <w:trPr>
          <w:trHeight w:val="300"/>
        </w:trPr>
        <w:tc>
          <w:tcPr>
            <w:tcW w:w="8066" w:type="dxa"/>
            <w:gridSpan w:val="2"/>
            <w:tcBorders>
              <w:top w:val="nil"/>
              <w:left w:val="nil"/>
              <w:bottom w:val="nil"/>
              <w:right w:val="nil"/>
            </w:tcBorders>
            <w:shd w:val="clear" w:color="auto" w:fill="auto"/>
            <w:noWrap/>
            <w:vAlign w:val="bottom"/>
            <w:hideMark/>
          </w:tcPr>
          <w:p w14:paraId="288F9EAD" w14:textId="77777777" w:rsidR="00BD39B3" w:rsidRPr="00BD39B3" w:rsidRDefault="00BD39B3" w:rsidP="009605FB">
            <w:pPr>
              <w:rPr>
                <w:rFonts w:ascii="Times New Roman" w:eastAsia="Times New Roman" w:hAnsi="Times New Roman" w:cs="Times New Roman"/>
                <w:b/>
                <w:bCs/>
                <w:color w:val="000000"/>
                <w:sz w:val="20"/>
                <w:szCs w:val="20"/>
              </w:rPr>
            </w:pPr>
            <w:r w:rsidRPr="00BD39B3">
              <w:rPr>
                <w:rFonts w:ascii="Times New Roman" w:eastAsia="Times New Roman" w:hAnsi="Times New Roman" w:cs="Times New Roman"/>
                <w:b/>
                <w:bCs/>
                <w:color w:val="000000"/>
                <w:sz w:val="20"/>
                <w:szCs w:val="20"/>
              </w:rPr>
              <w:t>Title and abstract</w:t>
            </w:r>
          </w:p>
        </w:tc>
        <w:tc>
          <w:tcPr>
            <w:tcW w:w="1740" w:type="dxa"/>
            <w:tcBorders>
              <w:top w:val="nil"/>
              <w:left w:val="nil"/>
              <w:bottom w:val="nil"/>
              <w:right w:val="nil"/>
            </w:tcBorders>
            <w:shd w:val="clear" w:color="auto" w:fill="auto"/>
            <w:noWrap/>
            <w:vAlign w:val="bottom"/>
            <w:hideMark/>
          </w:tcPr>
          <w:p w14:paraId="28C71396" w14:textId="77777777" w:rsidR="00BD39B3" w:rsidRPr="00BD39B3" w:rsidRDefault="00BD39B3" w:rsidP="009605FB">
            <w:pPr>
              <w:rPr>
                <w:rFonts w:ascii="Times New Roman" w:eastAsia="Times New Roman" w:hAnsi="Times New Roman" w:cs="Times New Roman"/>
                <w:color w:val="000000"/>
                <w:sz w:val="20"/>
                <w:szCs w:val="20"/>
              </w:rPr>
            </w:pPr>
          </w:p>
        </w:tc>
      </w:tr>
      <w:tr w:rsidR="00BD39B3" w:rsidRPr="00BD39B3" w14:paraId="10ECDA12" w14:textId="77777777" w:rsidTr="009605FB">
        <w:trPr>
          <w:trHeight w:val="1200"/>
        </w:trPr>
        <w:tc>
          <w:tcPr>
            <w:tcW w:w="426" w:type="dxa"/>
            <w:tcBorders>
              <w:top w:val="nil"/>
              <w:left w:val="nil"/>
              <w:bottom w:val="nil"/>
              <w:right w:val="nil"/>
            </w:tcBorders>
            <w:shd w:val="clear" w:color="auto" w:fill="auto"/>
            <w:noWrap/>
            <w:vAlign w:val="bottom"/>
            <w:hideMark/>
          </w:tcPr>
          <w:p w14:paraId="5F6001B0"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2DA744" w14:textId="77777777" w:rsidR="00BD39B3" w:rsidRPr="001C3D6D" w:rsidRDefault="00BD39B3" w:rsidP="009605FB">
            <w:pPr>
              <w:rPr>
                <w:rFonts w:ascii="Times New Roman" w:eastAsia="Times New Roman" w:hAnsi="Times New Roman" w:cs="Times New Roman"/>
                <w:color w:val="000000"/>
                <w:sz w:val="20"/>
                <w:szCs w:val="20"/>
              </w:rPr>
            </w:pPr>
            <w:r w:rsidRPr="001C3D6D">
              <w:rPr>
                <w:rFonts w:ascii="Times New Roman" w:eastAsia="Times New Roman" w:hAnsi="Times New Roman" w:cs="Times New Roman"/>
                <w:b/>
                <w:bCs/>
                <w:color w:val="000000"/>
                <w:sz w:val="20"/>
                <w:szCs w:val="20"/>
              </w:rPr>
              <w:t>Title</w:t>
            </w:r>
            <w:r w:rsidRPr="001C3D6D">
              <w:rPr>
                <w:rFonts w:ascii="Times New Roman" w:eastAsia="Times New Roman" w:hAnsi="Times New Roman" w:cs="Times New Roman"/>
                <w:color w:val="000000"/>
                <w:sz w:val="20"/>
                <w:szCs w:val="2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F768583" w14:textId="18CE5F56" w:rsidR="00BD39B3" w:rsidRPr="001C3D6D" w:rsidRDefault="00BD39B3" w:rsidP="009605FB">
            <w:pPr>
              <w:rPr>
                <w:rFonts w:ascii="Times New Roman" w:eastAsia="Times New Roman" w:hAnsi="Times New Roman" w:cs="Times New Roman"/>
                <w:color w:val="000000"/>
                <w:sz w:val="20"/>
                <w:szCs w:val="20"/>
              </w:rPr>
            </w:pPr>
            <w:r w:rsidRPr="001C3D6D">
              <w:rPr>
                <w:rFonts w:ascii="Times New Roman" w:eastAsia="Times New Roman" w:hAnsi="Times New Roman" w:cs="Times New Roman"/>
                <w:color w:val="000000"/>
                <w:sz w:val="20"/>
                <w:szCs w:val="20"/>
              </w:rPr>
              <w:t xml:space="preserve"> P1, lines </w:t>
            </w:r>
            <w:r w:rsidR="009D678E" w:rsidRPr="001C3D6D">
              <w:rPr>
                <w:rFonts w:ascii="Times New Roman" w:eastAsia="Times New Roman" w:hAnsi="Times New Roman" w:cs="Times New Roman"/>
                <w:color w:val="000000"/>
                <w:sz w:val="20"/>
                <w:szCs w:val="20"/>
              </w:rPr>
              <w:t>9</w:t>
            </w:r>
            <w:r w:rsidRPr="001C3D6D">
              <w:rPr>
                <w:rFonts w:ascii="Times New Roman" w:eastAsia="Times New Roman" w:hAnsi="Times New Roman" w:cs="Times New Roman"/>
                <w:color w:val="000000"/>
                <w:sz w:val="20"/>
                <w:szCs w:val="20"/>
              </w:rPr>
              <w:t>-</w:t>
            </w:r>
            <w:r w:rsidR="009D678E" w:rsidRPr="001C3D6D">
              <w:rPr>
                <w:rFonts w:ascii="Times New Roman" w:eastAsia="Times New Roman" w:hAnsi="Times New Roman" w:cs="Times New Roman"/>
                <w:color w:val="000000"/>
                <w:sz w:val="20"/>
                <w:szCs w:val="20"/>
              </w:rPr>
              <w:t>1</w:t>
            </w:r>
            <w:r w:rsidR="0098064D">
              <w:rPr>
                <w:rFonts w:ascii="Times New Roman" w:eastAsia="Times New Roman" w:hAnsi="Times New Roman" w:cs="Times New Roman"/>
                <w:color w:val="000000"/>
                <w:sz w:val="20"/>
                <w:szCs w:val="20"/>
              </w:rPr>
              <w:t>1</w:t>
            </w:r>
            <w:r w:rsidR="00316C40">
              <w:rPr>
                <w:rFonts w:ascii="Times New Roman" w:eastAsia="Times New Roman" w:hAnsi="Times New Roman" w:cs="Times New Roman"/>
                <w:color w:val="000000"/>
                <w:sz w:val="20"/>
                <w:szCs w:val="20"/>
              </w:rPr>
              <w:t xml:space="preserve"> </w:t>
            </w:r>
          </w:p>
        </w:tc>
      </w:tr>
      <w:tr w:rsidR="00BD39B3" w:rsidRPr="00BD39B3" w14:paraId="7B9C82AE" w14:textId="77777777" w:rsidTr="009605FB">
        <w:trPr>
          <w:trHeight w:val="900"/>
        </w:trPr>
        <w:tc>
          <w:tcPr>
            <w:tcW w:w="426" w:type="dxa"/>
            <w:tcBorders>
              <w:top w:val="nil"/>
              <w:left w:val="nil"/>
              <w:bottom w:val="nil"/>
              <w:right w:val="nil"/>
            </w:tcBorders>
            <w:shd w:val="clear" w:color="auto" w:fill="auto"/>
            <w:noWrap/>
            <w:vAlign w:val="bottom"/>
            <w:hideMark/>
          </w:tcPr>
          <w:p w14:paraId="69769D8F"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687598F" w14:textId="77777777"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Abstract</w:t>
            </w:r>
            <w:r w:rsidRPr="00BD39B3">
              <w:rPr>
                <w:rFonts w:ascii="Times New Roman" w:eastAsia="Times New Roman" w:hAnsi="Times New Roman" w:cs="Times New Roman"/>
                <w:color w:val="000000"/>
                <w:sz w:val="20"/>
                <w:szCs w:val="2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118377ED" w14:textId="0FEA0EB4"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 P2, lines 3</w:t>
            </w:r>
            <w:r w:rsidR="00316C40">
              <w:rPr>
                <w:rFonts w:ascii="Times New Roman" w:eastAsia="Times New Roman" w:hAnsi="Times New Roman" w:cs="Times New Roman"/>
                <w:color w:val="000000"/>
                <w:sz w:val="20"/>
                <w:szCs w:val="20"/>
              </w:rPr>
              <w:t>6</w:t>
            </w:r>
            <w:r w:rsidRPr="00BD39B3">
              <w:rPr>
                <w:rFonts w:ascii="Times New Roman" w:eastAsia="Times New Roman" w:hAnsi="Times New Roman" w:cs="Times New Roman"/>
                <w:color w:val="000000"/>
                <w:sz w:val="20"/>
                <w:szCs w:val="20"/>
              </w:rPr>
              <w:t>-</w:t>
            </w:r>
            <w:r w:rsidR="00CA0B80">
              <w:rPr>
                <w:rFonts w:ascii="Times New Roman" w:eastAsia="Times New Roman" w:hAnsi="Times New Roman" w:cs="Times New Roman"/>
                <w:color w:val="000000"/>
                <w:sz w:val="20"/>
                <w:szCs w:val="20"/>
              </w:rPr>
              <w:t>67</w:t>
            </w:r>
          </w:p>
        </w:tc>
      </w:tr>
      <w:tr w:rsidR="00BD39B3" w:rsidRPr="00BD39B3" w14:paraId="606247EF" w14:textId="77777777" w:rsidTr="009605FB">
        <w:trPr>
          <w:trHeight w:val="300"/>
        </w:trPr>
        <w:tc>
          <w:tcPr>
            <w:tcW w:w="426" w:type="dxa"/>
            <w:tcBorders>
              <w:top w:val="nil"/>
              <w:left w:val="nil"/>
              <w:bottom w:val="nil"/>
              <w:right w:val="nil"/>
            </w:tcBorders>
            <w:shd w:val="clear" w:color="auto" w:fill="auto"/>
            <w:noWrap/>
            <w:vAlign w:val="bottom"/>
            <w:hideMark/>
          </w:tcPr>
          <w:p w14:paraId="3E4E4745"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5C10F7DC" w14:textId="77777777" w:rsidR="00BD39B3" w:rsidRPr="00BD39B3" w:rsidRDefault="00BD39B3" w:rsidP="009605FB">
            <w:pPr>
              <w:rPr>
                <w:rFonts w:ascii="Times New Roman" w:eastAsia="Times New Roman" w:hAnsi="Times New Roman" w:cs="Times New Roman"/>
                <w:color w:val="000000"/>
                <w:sz w:val="20"/>
                <w:szCs w:val="20"/>
              </w:rPr>
            </w:pPr>
          </w:p>
        </w:tc>
        <w:tc>
          <w:tcPr>
            <w:tcW w:w="1740" w:type="dxa"/>
            <w:tcBorders>
              <w:top w:val="nil"/>
              <w:left w:val="nil"/>
              <w:bottom w:val="nil"/>
              <w:right w:val="nil"/>
            </w:tcBorders>
            <w:shd w:val="clear" w:color="auto" w:fill="auto"/>
            <w:noWrap/>
            <w:vAlign w:val="bottom"/>
            <w:hideMark/>
          </w:tcPr>
          <w:p w14:paraId="12018BF1" w14:textId="77777777" w:rsidR="00BD39B3" w:rsidRPr="00BD39B3" w:rsidRDefault="00BD39B3" w:rsidP="009605FB">
            <w:pPr>
              <w:rPr>
                <w:rFonts w:ascii="Times New Roman" w:eastAsia="Times New Roman" w:hAnsi="Times New Roman" w:cs="Times New Roman"/>
                <w:color w:val="000000"/>
                <w:sz w:val="20"/>
                <w:szCs w:val="20"/>
              </w:rPr>
            </w:pPr>
          </w:p>
        </w:tc>
      </w:tr>
      <w:tr w:rsidR="00BD39B3" w:rsidRPr="00BD39B3" w14:paraId="6C316DD6" w14:textId="77777777" w:rsidTr="007124FA">
        <w:trPr>
          <w:trHeight w:val="300"/>
        </w:trPr>
        <w:tc>
          <w:tcPr>
            <w:tcW w:w="8066" w:type="dxa"/>
            <w:gridSpan w:val="2"/>
            <w:tcBorders>
              <w:top w:val="nil"/>
              <w:left w:val="nil"/>
              <w:bottom w:val="nil"/>
              <w:right w:val="nil"/>
            </w:tcBorders>
            <w:shd w:val="clear" w:color="auto" w:fill="auto"/>
            <w:noWrap/>
            <w:vAlign w:val="bottom"/>
            <w:hideMark/>
          </w:tcPr>
          <w:p w14:paraId="356E7C2F" w14:textId="77777777" w:rsidR="00BD39B3" w:rsidRPr="00BD39B3" w:rsidRDefault="00BD39B3" w:rsidP="009605FB">
            <w:pPr>
              <w:rPr>
                <w:rFonts w:ascii="Times New Roman" w:eastAsia="Times New Roman" w:hAnsi="Times New Roman" w:cs="Times New Roman"/>
                <w:b/>
                <w:bCs/>
                <w:color w:val="000000"/>
                <w:sz w:val="20"/>
                <w:szCs w:val="20"/>
              </w:rPr>
            </w:pPr>
            <w:r w:rsidRPr="00BD39B3">
              <w:rPr>
                <w:rFonts w:ascii="Times New Roman" w:eastAsia="Times New Roman" w:hAnsi="Times New Roman" w:cs="Times New Roman"/>
                <w:b/>
                <w:bCs/>
                <w:color w:val="000000"/>
                <w:sz w:val="20"/>
                <w:szCs w:val="20"/>
              </w:rPr>
              <w:t>Introduction</w:t>
            </w:r>
          </w:p>
        </w:tc>
        <w:tc>
          <w:tcPr>
            <w:tcW w:w="1740" w:type="dxa"/>
            <w:tcBorders>
              <w:top w:val="nil"/>
              <w:left w:val="nil"/>
              <w:bottom w:val="nil"/>
              <w:right w:val="nil"/>
            </w:tcBorders>
            <w:shd w:val="clear" w:color="auto" w:fill="auto"/>
            <w:noWrap/>
            <w:vAlign w:val="bottom"/>
            <w:hideMark/>
          </w:tcPr>
          <w:p w14:paraId="6A9EE12D" w14:textId="77777777" w:rsidR="00BD39B3" w:rsidRPr="00BD39B3" w:rsidRDefault="00BD39B3" w:rsidP="009605FB">
            <w:pPr>
              <w:rPr>
                <w:rFonts w:ascii="Times New Roman" w:eastAsia="Times New Roman" w:hAnsi="Times New Roman" w:cs="Times New Roman"/>
                <w:color w:val="000000"/>
                <w:sz w:val="20"/>
                <w:szCs w:val="20"/>
              </w:rPr>
            </w:pPr>
          </w:p>
        </w:tc>
      </w:tr>
      <w:tr w:rsidR="00BD39B3" w:rsidRPr="00BD39B3" w14:paraId="7EDC5D52" w14:textId="77777777" w:rsidTr="009605FB">
        <w:trPr>
          <w:trHeight w:val="900"/>
        </w:trPr>
        <w:tc>
          <w:tcPr>
            <w:tcW w:w="426" w:type="dxa"/>
            <w:tcBorders>
              <w:top w:val="nil"/>
              <w:left w:val="nil"/>
              <w:bottom w:val="nil"/>
              <w:right w:val="nil"/>
            </w:tcBorders>
            <w:shd w:val="clear" w:color="auto" w:fill="auto"/>
            <w:noWrap/>
            <w:vAlign w:val="bottom"/>
            <w:hideMark/>
          </w:tcPr>
          <w:p w14:paraId="3F4F9990"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C2F5A9" w14:textId="77777777"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Problem formulation</w:t>
            </w:r>
            <w:r w:rsidRPr="00BD39B3">
              <w:rPr>
                <w:rFonts w:ascii="Times New Roman" w:eastAsia="Times New Roman" w:hAnsi="Times New Roman" w:cs="Times New Roman"/>
                <w:color w:val="000000"/>
                <w:sz w:val="20"/>
                <w:szCs w:val="2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28D39D4" w14:textId="77777777" w:rsid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 P</w:t>
            </w:r>
            <w:r w:rsidR="00132530">
              <w:rPr>
                <w:rFonts w:ascii="Times New Roman" w:eastAsia="Times New Roman" w:hAnsi="Times New Roman" w:cs="Times New Roman"/>
                <w:color w:val="000000"/>
                <w:sz w:val="20"/>
                <w:szCs w:val="20"/>
              </w:rPr>
              <w:t>4</w:t>
            </w:r>
            <w:r w:rsidRPr="00BD39B3">
              <w:rPr>
                <w:rFonts w:ascii="Times New Roman" w:eastAsia="Times New Roman" w:hAnsi="Times New Roman" w:cs="Times New Roman"/>
                <w:color w:val="000000"/>
                <w:sz w:val="20"/>
                <w:szCs w:val="20"/>
              </w:rPr>
              <w:t xml:space="preserve">, lines </w:t>
            </w:r>
            <w:r w:rsidR="009201F6">
              <w:rPr>
                <w:rFonts w:ascii="Times New Roman" w:eastAsia="Times New Roman" w:hAnsi="Times New Roman" w:cs="Times New Roman"/>
                <w:color w:val="000000"/>
                <w:sz w:val="20"/>
                <w:szCs w:val="20"/>
              </w:rPr>
              <w:t>7</w:t>
            </w:r>
            <w:r w:rsidR="00132530">
              <w:rPr>
                <w:rFonts w:ascii="Times New Roman" w:eastAsia="Times New Roman" w:hAnsi="Times New Roman" w:cs="Times New Roman"/>
                <w:color w:val="000000"/>
                <w:sz w:val="20"/>
                <w:szCs w:val="20"/>
              </w:rPr>
              <w:t>8</w:t>
            </w:r>
            <w:r w:rsidRPr="00BD39B3">
              <w:rPr>
                <w:rFonts w:ascii="Times New Roman" w:eastAsia="Times New Roman" w:hAnsi="Times New Roman" w:cs="Times New Roman"/>
                <w:color w:val="000000"/>
                <w:sz w:val="20"/>
                <w:szCs w:val="20"/>
              </w:rPr>
              <w:t>-</w:t>
            </w:r>
            <w:r w:rsidR="00132530">
              <w:rPr>
                <w:rFonts w:ascii="Times New Roman" w:eastAsia="Times New Roman" w:hAnsi="Times New Roman" w:cs="Times New Roman"/>
                <w:color w:val="000000"/>
                <w:sz w:val="20"/>
                <w:szCs w:val="20"/>
              </w:rPr>
              <w:t>93</w:t>
            </w:r>
          </w:p>
          <w:p w14:paraId="3157581F" w14:textId="09AE18ED" w:rsidR="00132530" w:rsidRPr="00132530" w:rsidRDefault="00132530" w:rsidP="009605FB">
            <w:pPr>
              <w:rPr>
                <w:rFonts w:ascii="Times New Roman" w:hAnsi="Times New Roman" w:cs="Times New Roman"/>
                <w:color w:val="000000"/>
                <w:sz w:val="20"/>
                <w:szCs w:val="20"/>
              </w:rPr>
            </w:pPr>
            <w:r>
              <w:rPr>
                <w:rFonts w:ascii="Times New Roman" w:hAnsi="Times New Roman" w:cs="Times New Roman" w:hint="eastAsia"/>
                <w:color w:val="000000"/>
                <w:sz w:val="20"/>
                <w:szCs w:val="20"/>
              </w:rPr>
              <w:t>P</w:t>
            </w:r>
            <w:r>
              <w:rPr>
                <w:rFonts w:ascii="Times New Roman" w:hAnsi="Times New Roman" w:cs="Times New Roman"/>
                <w:color w:val="000000"/>
                <w:sz w:val="20"/>
                <w:szCs w:val="20"/>
              </w:rPr>
              <w:t>7 lines 108 - 134</w:t>
            </w:r>
          </w:p>
        </w:tc>
      </w:tr>
      <w:tr w:rsidR="00BD39B3" w:rsidRPr="00BD39B3" w14:paraId="3AE86DC6" w14:textId="77777777" w:rsidTr="009605FB">
        <w:trPr>
          <w:trHeight w:val="600"/>
        </w:trPr>
        <w:tc>
          <w:tcPr>
            <w:tcW w:w="426" w:type="dxa"/>
            <w:tcBorders>
              <w:top w:val="nil"/>
              <w:left w:val="nil"/>
              <w:bottom w:val="nil"/>
              <w:right w:val="nil"/>
            </w:tcBorders>
            <w:shd w:val="clear" w:color="auto" w:fill="auto"/>
            <w:noWrap/>
            <w:vAlign w:val="bottom"/>
            <w:hideMark/>
          </w:tcPr>
          <w:p w14:paraId="66F51E9A"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4A3F80C" w14:textId="77777777"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Purpose or research questio</w:t>
            </w:r>
            <w:r w:rsidRPr="00BD39B3">
              <w:rPr>
                <w:rFonts w:ascii="Times New Roman" w:eastAsia="Times New Roman" w:hAnsi="Times New Roman" w:cs="Times New Roman"/>
                <w:color w:val="000000"/>
                <w:sz w:val="20"/>
                <w:szCs w:val="2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016FD91A" w14:textId="12DB0314"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 P,</w:t>
            </w:r>
            <w:r w:rsidR="000E259B">
              <w:rPr>
                <w:rFonts w:ascii="Times New Roman" w:eastAsia="Times New Roman" w:hAnsi="Times New Roman" w:cs="Times New Roman"/>
                <w:color w:val="000000"/>
                <w:sz w:val="20"/>
                <w:szCs w:val="20"/>
              </w:rPr>
              <w:t>7</w:t>
            </w:r>
            <w:r w:rsidRPr="00BD39B3">
              <w:rPr>
                <w:rFonts w:ascii="Times New Roman" w:eastAsia="Times New Roman" w:hAnsi="Times New Roman" w:cs="Times New Roman"/>
                <w:color w:val="000000"/>
                <w:sz w:val="20"/>
                <w:szCs w:val="20"/>
              </w:rPr>
              <w:t xml:space="preserve"> lines 1</w:t>
            </w:r>
            <w:r w:rsidR="007D3482">
              <w:rPr>
                <w:rFonts w:ascii="Times New Roman" w:eastAsia="Times New Roman" w:hAnsi="Times New Roman" w:cs="Times New Roman"/>
                <w:color w:val="000000"/>
                <w:sz w:val="20"/>
                <w:szCs w:val="20"/>
              </w:rPr>
              <w:t>3</w:t>
            </w:r>
            <w:r w:rsidR="000E259B">
              <w:rPr>
                <w:rFonts w:ascii="Times New Roman" w:eastAsia="Times New Roman" w:hAnsi="Times New Roman" w:cs="Times New Roman"/>
                <w:color w:val="000000"/>
                <w:sz w:val="20"/>
                <w:szCs w:val="20"/>
              </w:rPr>
              <w:t>3</w:t>
            </w:r>
            <w:r w:rsidRPr="00BD39B3">
              <w:rPr>
                <w:rFonts w:ascii="Times New Roman" w:eastAsia="Times New Roman" w:hAnsi="Times New Roman" w:cs="Times New Roman"/>
                <w:color w:val="000000"/>
                <w:sz w:val="20"/>
                <w:szCs w:val="20"/>
              </w:rPr>
              <w:t>-1</w:t>
            </w:r>
            <w:r w:rsidR="007D3482">
              <w:rPr>
                <w:rFonts w:ascii="Times New Roman" w:eastAsia="Times New Roman" w:hAnsi="Times New Roman" w:cs="Times New Roman"/>
                <w:color w:val="000000"/>
                <w:sz w:val="20"/>
                <w:szCs w:val="20"/>
              </w:rPr>
              <w:t>3</w:t>
            </w:r>
            <w:r w:rsidR="000E259B">
              <w:rPr>
                <w:rFonts w:ascii="Times New Roman" w:eastAsia="Times New Roman" w:hAnsi="Times New Roman" w:cs="Times New Roman"/>
                <w:color w:val="000000"/>
                <w:sz w:val="20"/>
                <w:szCs w:val="20"/>
              </w:rPr>
              <w:t>5</w:t>
            </w:r>
          </w:p>
        </w:tc>
      </w:tr>
      <w:tr w:rsidR="00BD39B3" w:rsidRPr="00BD39B3" w14:paraId="6AA3B1E7" w14:textId="77777777" w:rsidTr="009605FB">
        <w:trPr>
          <w:trHeight w:val="300"/>
        </w:trPr>
        <w:tc>
          <w:tcPr>
            <w:tcW w:w="426" w:type="dxa"/>
            <w:tcBorders>
              <w:top w:val="nil"/>
              <w:left w:val="nil"/>
              <w:bottom w:val="nil"/>
              <w:right w:val="nil"/>
            </w:tcBorders>
            <w:shd w:val="clear" w:color="auto" w:fill="auto"/>
            <w:noWrap/>
            <w:vAlign w:val="bottom"/>
            <w:hideMark/>
          </w:tcPr>
          <w:p w14:paraId="01C808AC"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72014EDA" w14:textId="77777777" w:rsidR="00BD39B3" w:rsidRPr="00BD39B3" w:rsidRDefault="00BD39B3" w:rsidP="009605FB">
            <w:pPr>
              <w:rPr>
                <w:rFonts w:ascii="Times New Roman" w:eastAsia="Times New Roman" w:hAnsi="Times New Roman" w:cs="Times New Roman"/>
                <w:color w:val="000000"/>
                <w:sz w:val="20"/>
                <w:szCs w:val="20"/>
              </w:rPr>
            </w:pPr>
          </w:p>
        </w:tc>
        <w:tc>
          <w:tcPr>
            <w:tcW w:w="1740" w:type="dxa"/>
            <w:tcBorders>
              <w:top w:val="nil"/>
              <w:left w:val="nil"/>
              <w:bottom w:val="nil"/>
              <w:right w:val="nil"/>
            </w:tcBorders>
            <w:shd w:val="clear" w:color="auto" w:fill="auto"/>
            <w:noWrap/>
            <w:vAlign w:val="bottom"/>
            <w:hideMark/>
          </w:tcPr>
          <w:p w14:paraId="373AED05" w14:textId="77777777" w:rsidR="00BD39B3" w:rsidRPr="00BD39B3" w:rsidRDefault="00BD39B3" w:rsidP="009605FB">
            <w:pPr>
              <w:rPr>
                <w:rFonts w:ascii="Times New Roman" w:eastAsia="Times New Roman" w:hAnsi="Times New Roman" w:cs="Times New Roman"/>
                <w:color w:val="000000"/>
                <w:sz w:val="20"/>
                <w:szCs w:val="20"/>
              </w:rPr>
            </w:pPr>
          </w:p>
        </w:tc>
      </w:tr>
      <w:tr w:rsidR="00BD39B3" w:rsidRPr="00BD39B3" w14:paraId="4E6FD6DA" w14:textId="77777777" w:rsidTr="007124FA">
        <w:trPr>
          <w:trHeight w:val="300"/>
        </w:trPr>
        <w:tc>
          <w:tcPr>
            <w:tcW w:w="8066" w:type="dxa"/>
            <w:gridSpan w:val="2"/>
            <w:tcBorders>
              <w:top w:val="nil"/>
              <w:left w:val="nil"/>
              <w:bottom w:val="nil"/>
              <w:right w:val="nil"/>
            </w:tcBorders>
            <w:shd w:val="clear" w:color="auto" w:fill="auto"/>
            <w:noWrap/>
            <w:vAlign w:val="bottom"/>
            <w:hideMark/>
          </w:tcPr>
          <w:p w14:paraId="24ECEA00" w14:textId="77777777" w:rsidR="00BD39B3" w:rsidRPr="00BD39B3" w:rsidRDefault="00BD39B3" w:rsidP="009605FB">
            <w:pPr>
              <w:rPr>
                <w:rFonts w:ascii="Times New Roman" w:eastAsia="Times New Roman" w:hAnsi="Times New Roman" w:cs="Times New Roman"/>
                <w:b/>
                <w:bCs/>
                <w:color w:val="000000"/>
                <w:sz w:val="20"/>
                <w:szCs w:val="20"/>
              </w:rPr>
            </w:pPr>
            <w:r w:rsidRPr="00BD39B3">
              <w:rPr>
                <w:rFonts w:ascii="Times New Roman" w:eastAsia="Times New Roman" w:hAnsi="Times New Roman" w:cs="Times New Roman"/>
                <w:b/>
                <w:bCs/>
                <w:color w:val="000000"/>
                <w:sz w:val="20"/>
                <w:szCs w:val="20"/>
              </w:rPr>
              <w:t>Methods</w:t>
            </w:r>
          </w:p>
        </w:tc>
        <w:tc>
          <w:tcPr>
            <w:tcW w:w="1740" w:type="dxa"/>
            <w:tcBorders>
              <w:top w:val="nil"/>
              <w:left w:val="nil"/>
              <w:bottom w:val="nil"/>
              <w:right w:val="nil"/>
            </w:tcBorders>
            <w:shd w:val="clear" w:color="auto" w:fill="auto"/>
            <w:noWrap/>
            <w:vAlign w:val="bottom"/>
            <w:hideMark/>
          </w:tcPr>
          <w:p w14:paraId="2FD9B7E0" w14:textId="77777777" w:rsidR="00BD39B3" w:rsidRPr="00BD39B3" w:rsidRDefault="00BD39B3" w:rsidP="009605FB">
            <w:pPr>
              <w:rPr>
                <w:rFonts w:ascii="Times New Roman" w:eastAsia="Times New Roman" w:hAnsi="Times New Roman" w:cs="Times New Roman"/>
                <w:color w:val="000000"/>
                <w:sz w:val="20"/>
                <w:szCs w:val="20"/>
              </w:rPr>
            </w:pPr>
          </w:p>
        </w:tc>
      </w:tr>
      <w:tr w:rsidR="00BD39B3" w:rsidRPr="00BD39B3" w14:paraId="6AE2EBF4" w14:textId="77777777" w:rsidTr="00182B86">
        <w:trPr>
          <w:trHeight w:val="1500"/>
        </w:trPr>
        <w:tc>
          <w:tcPr>
            <w:tcW w:w="426" w:type="dxa"/>
            <w:tcBorders>
              <w:top w:val="nil"/>
              <w:left w:val="nil"/>
              <w:bottom w:val="nil"/>
              <w:right w:val="nil"/>
            </w:tcBorders>
            <w:shd w:val="clear" w:color="auto" w:fill="auto"/>
            <w:vAlign w:val="bottom"/>
            <w:hideMark/>
          </w:tcPr>
          <w:p w14:paraId="3392582A"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4D1D7A" w14:textId="77777777"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Qualitative approach and research paradigm</w:t>
            </w:r>
            <w:r w:rsidRPr="00BD39B3">
              <w:rPr>
                <w:rFonts w:ascii="Times New Roman" w:eastAsia="Times New Roman" w:hAnsi="Times New Roman" w:cs="Times New Roman"/>
                <w:color w:val="000000"/>
                <w:sz w:val="20"/>
                <w:szCs w:val="2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tcPr>
          <w:p w14:paraId="7970791B" w14:textId="40ACB68A" w:rsidR="00BD39B3" w:rsidRPr="00BD39B3" w:rsidRDefault="00461F0C"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 P</w:t>
            </w:r>
            <w:r w:rsidR="005A4F34">
              <w:rPr>
                <w:rFonts w:ascii="Times New Roman" w:eastAsia="Times New Roman" w:hAnsi="Times New Roman" w:cs="Times New Roman"/>
                <w:color w:val="000000"/>
                <w:sz w:val="20"/>
                <w:szCs w:val="20"/>
              </w:rPr>
              <w:t>8</w:t>
            </w:r>
            <w:r w:rsidRPr="00BD39B3">
              <w:rPr>
                <w:rFonts w:ascii="Times New Roman" w:eastAsia="Times New Roman" w:hAnsi="Times New Roman" w:cs="Times New Roman"/>
                <w:color w:val="000000"/>
                <w:sz w:val="20"/>
                <w:szCs w:val="20"/>
              </w:rPr>
              <w:t xml:space="preserve">, lines </w:t>
            </w:r>
            <w:r w:rsidR="00B915AB">
              <w:rPr>
                <w:rFonts w:ascii="Times New Roman" w:eastAsia="Times New Roman" w:hAnsi="Times New Roman" w:cs="Times New Roman"/>
                <w:color w:val="000000"/>
                <w:sz w:val="20"/>
                <w:szCs w:val="20"/>
              </w:rPr>
              <w:t>159</w:t>
            </w:r>
            <w:r w:rsidRPr="00BD39B3">
              <w:rPr>
                <w:rFonts w:ascii="Times New Roman" w:eastAsia="Times New Roman" w:hAnsi="Times New Roman" w:cs="Times New Roman"/>
                <w:color w:val="000000"/>
                <w:sz w:val="20"/>
                <w:szCs w:val="20"/>
              </w:rPr>
              <w:t>-1</w:t>
            </w:r>
            <w:r w:rsidR="005A4F34">
              <w:rPr>
                <w:rFonts w:ascii="Times New Roman" w:eastAsia="Times New Roman" w:hAnsi="Times New Roman" w:cs="Times New Roman"/>
                <w:color w:val="000000"/>
                <w:sz w:val="20"/>
                <w:szCs w:val="20"/>
              </w:rPr>
              <w:t>6</w:t>
            </w:r>
            <w:r w:rsidR="00B915AB">
              <w:rPr>
                <w:rFonts w:ascii="Times New Roman" w:eastAsia="Times New Roman" w:hAnsi="Times New Roman" w:cs="Times New Roman"/>
                <w:color w:val="000000"/>
                <w:sz w:val="20"/>
                <w:szCs w:val="20"/>
              </w:rPr>
              <w:t>1</w:t>
            </w:r>
          </w:p>
        </w:tc>
      </w:tr>
      <w:tr w:rsidR="00BD39B3" w:rsidRPr="00BD39B3" w14:paraId="5142FAC1" w14:textId="77777777" w:rsidTr="00182B86">
        <w:trPr>
          <w:trHeight w:val="1800"/>
        </w:trPr>
        <w:tc>
          <w:tcPr>
            <w:tcW w:w="426" w:type="dxa"/>
            <w:tcBorders>
              <w:top w:val="nil"/>
              <w:left w:val="nil"/>
              <w:bottom w:val="nil"/>
              <w:right w:val="nil"/>
            </w:tcBorders>
            <w:shd w:val="clear" w:color="auto" w:fill="auto"/>
            <w:noWrap/>
            <w:vAlign w:val="bottom"/>
            <w:hideMark/>
          </w:tcPr>
          <w:p w14:paraId="1E82E641"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EC813C6" w14:textId="77777777"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 xml:space="preserve">Researcher characteristics and reflexivity </w:t>
            </w:r>
            <w:r w:rsidRPr="00BD39B3">
              <w:rPr>
                <w:rFonts w:ascii="Times New Roman" w:eastAsia="Times New Roman" w:hAnsi="Times New Roman" w:cs="Times New Roman"/>
                <w:color w:val="000000"/>
                <w:sz w:val="20"/>
                <w:szCs w:val="2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tcPr>
          <w:p w14:paraId="7CAB4354" w14:textId="3D8EB7EF" w:rsidR="00BD39B3" w:rsidRPr="00B258F7" w:rsidRDefault="00B258F7" w:rsidP="009605FB">
            <w:pPr>
              <w:rPr>
                <w:rFonts w:ascii="Times New Roman" w:hAnsi="Times New Roman" w:cs="Times New Roman"/>
                <w:color w:val="000000"/>
                <w:sz w:val="20"/>
                <w:szCs w:val="20"/>
              </w:rPr>
            </w:pPr>
            <w:r>
              <w:rPr>
                <w:rFonts w:ascii="Times New Roman" w:hAnsi="Times New Roman" w:cs="Times New Roman"/>
                <w:color w:val="000000"/>
                <w:sz w:val="20"/>
                <w:szCs w:val="20"/>
              </w:rPr>
              <w:t>P1</w:t>
            </w:r>
            <w:r w:rsidR="00C5718F">
              <w:rPr>
                <w:rFonts w:ascii="Times New Roman" w:hAnsi="Times New Roman" w:cs="Times New Roman"/>
                <w:color w:val="000000"/>
                <w:sz w:val="20"/>
                <w:szCs w:val="20"/>
              </w:rPr>
              <w:t>4</w:t>
            </w:r>
            <w:r>
              <w:rPr>
                <w:rFonts w:ascii="Times New Roman" w:hAnsi="Times New Roman" w:cs="Times New Roman"/>
                <w:color w:val="000000"/>
                <w:sz w:val="20"/>
                <w:szCs w:val="20"/>
              </w:rPr>
              <w:t>, lines 25</w:t>
            </w:r>
            <w:r w:rsidR="00C5718F">
              <w:rPr>
                <w:rFonts w:ascii="Times New Roman" w:hAnsi="Times New Roman" w:cs="Times New Roman"/>
                <w:color w:val="000000"/>
                <w:sz w:val="20"/>
                <w:szCs w:val="20"/>
              </w:rPr>
              <w:t>8</w:t>
            </w:r>
            <w:r>
              <w:rPr>
                <w:rFonts w:ascii="Times New Roman" w:hAnsi="Times New Roman" w:cs="Times New Roman"/>
                <w:color w:val="000000"/>
                <w:sz w:val="20"/>
                <w:szCs w:val="20"/>
              </w:rPr>
              <w:t>- 26</w:t>
            </w:r>
            <w:r w:rsidR="00B862E2">
              <w:rPr>
                <w:rFonts w:ascii="Times New Roman" w:hAnsi="Times New Roman" w:cs="Times New Roman"/>
                <w:color w:val="000000"/>
                <w:sz w:val="20"/>
                <w:szCs w:val="20"/>
              </w:rPr>
              <w:t>2</w:t>
            </w:r>
          </w:p>
        </w:tc>
      </w:tr>
      <w:tr w:rsidR="00BD39B3" w:rsidRPr="00BD39B3" w14:paraId="3D3C1C66" w14:textId="77777777" w:rsidTr="00182B86">
        <w:trPr>
          <w:trHeight w:val="300"/>
        </w:trPr>
        <w:tc>
          <w:tcPr>
            <w:tcW w:w="426" w:type="dxa"/>
            <w:tcBorders>
              <w:top w:val="nil"/>
              <w:left w:val="nil"/>
              <w:bottom w:val="nil"/>
              <w:right w:val="nil"/>
            </w:tcBorders>
            <w:shd w:val="clear" w:color="auto" w:fill="auto"/>
            <w:noWrap/>
            <w:vAlign w:val="bottom"/>
            <w:hideMark/>
          </w:tcPr>
          <w:p w14:paraId="119AA717"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508E330" w14:textId="77777777"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Context</w:t>
            </w:r>
            <w:r w:rsidRPr="00BD39B3">
              <w:rPr>
                <w:rFonts w:ascii="Times New Roman" w:eastAsia="Times New Roman" w:hAnsi="Times New Roman" w:cs="Times New Roman"/>
                <w:color w:val="000000"/>
                <w:sz w:val="20"/>
                <w:szCs w:val="20"/>
              </w:rPr>
              <w:t xml:space="preserve"> - Setting/site and salient contextual factors; rationale**</w:t>
            </w:r>
          </w:p>
        </w:tc>
        <w:tc>
          <w:tcPr>
            <w:tcW w:w="1740" w:type="dxa"/>
            <w:tcBorders>
              <w:top w:val="nil"/>
              <w:left w:val="nil"/>
              <w:bottom w:val="single" w:sz="4" w:space="0" w:color="auto"/>
              <w:right w:val="single" w:sz="4" w:space="0" w:color="auto"/>
            </w:tcBorders>
            <w:shd w:val="clear" w:color="auto" w:fill="auto"/>
            <w:noWrap/>
            <w:vAlign w:val="bottom"/>
          </w:tcPr>
          <w:p w14:paraId="71008D5D" w14:textId="3A6722D8" w:rsidR="00BD39B3" w:rsidRPr="0058394C" w:rsidRDefault="0058394C" w:rsidP="009605FB">
            <w:pPr>
              <w:rPr>
                <w:rFonts w:ascii="Times New Roman" w:hAnsi="Times New Roman" w:cs="Times New Roman"/>
                <w:color w:val="000000"/>
                <w:sz w:val="20"/>
                <w:szCs w:val="20"/>
              </w:rPr>
            </w:pPr>
            <w:r>
              <w:rPr>
                <w:rFonts w:ascii="Times New Roman" w:hAnsi="Times New Roman" w:cs="Times New Roman"/>
                <w:color w:val="000000"/>
                <w:sz w:val="20"/>
                <w:szCs w:val="20"/>
              </w:rPr>
              <w:t>P</w:t>
            </w:r>
            <w:r w:rsidR="000027BF">
              <w:rPr>
                <w:rFonts w:ascii="Times New Roman" w:hAnsi="Times New Roman" w:cs="Times New Roman"/>
                <w:color w:val="000000"/>
                <w:sz w:val="20"/>
                <w:szCs w:val="20"/>
              </w:rPr>
              <w:t>9</w:t>
            </w:r>
            <w:r>
              <w:rPr>
                <w:rFonts w:ascii="Times New Roman" w:hAnsi="Times New Roman" w:cs="Times New Roman"/>
                <w:color w:val="000000"/>
                <w:sz w:val="20"/>
                <w:szCs w:val="20"/>
              </w:rPr>
              <w:t>, lines 1</w:t>
            </w:r>
            <w:r w:rsidR="000027BF">
              <w:rPr>
                <w:rFonts w:ascii="Times New Roman" w:hAnsi="Times New Roman" w:cs="Times New Roman"/>
                <w:color w:val="000000"/>
                <w:sz w:val="20"/>
                <w:szCs w:val="20"/>
              </w:rPr>
              <w:t>76</w:t>
            </w:r>
            <w:r>
              <w:rPr>
                <w:rFonts w:ascii="Times New Roman" w:hAnsi="Times New Roman" w:cs="Times New Roman"/>
                <w:color w:val="000000"/>
                <w:sz w:val="20"/>
                <w:szCs w:val="20"/>
              </w:rPr>
              <w:t>-1</w:t>
            </w:r>
            <w:r w:rsidR="00D22004">
              <w:rPr>
                <w:rFonts w:ascii="Times New Roman" w:hAnsi="Times New Roman" w:cs="Times New Roman"/>
                <w:color w:val="000000"/>
                <w:sz w:val="20"/>
                <w:szCs w:val="20"/>
              </w:rPr>
              <w:t>92</w:t>
            </w:r>
          </w:p>
        </w:tc>
      </w:tr>
      <w:tr w:rsidR="00BD39B3" w:rsidRPr="00BD39B3" w14:paraId="60830BAB" w14:textId="77777777" w:rsidTr="00182B86">
        <w:trPr>
          <w:trHeight w:val="1672"/>
        </w:trPr>
        <w:tc>
          <w:tcPr>
            <w:tcW w:w="426" w:type="dxa"/>
            <w:tcBorders>
              <w:top w:val="nil"/>
              <w:left w:val="nil"/>
              <w:bottom w:val="nil"/>
              <w:right w:val="nil"/>
            </w:tcBorders>
            <w:shd w:val="clear" w:color="auto" w:fill="auto"/>
            <w:noWrap/>
            <w:vAlign w:val="bottom"/>
            <w:hideMark/>
          </w:tcPr>
          <w:p w14:paraId="461A5962"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BE3E6C1" w14:textId="77777777"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Sampling strategy</w:t>
            </w:r>
            <w:r w:rsidRPr="00BD39B3">
              <w:rPr>
                <w:rFonts w:ascii="Times New Roman" w:eastAsia="Times New Roman" w:hAnsi="Times New Roman" w:cs="Times New Roman"/>
                <w:color w:val="000000"/>
                <w:sz w:val="20"/>
                <w:szCs w:val="2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tcPr>
          <w:p w14:paraId="58A58242" w14:textId="273AD8A4" w:rsidR="00BD39B3" w:rsidRPr="00BD39B3" w:rsidRDefault="00FB2B35"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 P</w:t>
            </w:r>
            <w:r w:rsidR="00786D51">
              <w:rPr>
                <w:rFonts w:ascii="Times New Roman" w:eastAsia="Times New Roman" w:hAnsi="Times New Roman" w:cs="Times New Roman"/>
                <w:color w:val="000000"/>
                <w:sz w:val="20"/>
                <w:szCs w:val="20"/>
              </w:rPr>
              <w:t>9</w:t>
            </w:r>
            <w:r w:rsidRPr="00BD39B3">
              <w:rPr>
                <w:rFonts w:ascii="Times New Roman" w:eastAsia="Times New Roman" w:hAnsi="Times New Roman" w:cs="Times New Roman"/>
                <w:color w:val="000000"/>
                <w:sz w:val="20"/>
                <w:szCs w:val="20"/>
              </w:rPr>
              <w:t>, lines 1</w:t>
            </w:r>
            <w:r w:rsidR="00786D51">
              <w:rPr>
                <w:rFonts w:ascii="Times New Roman" w:eastAsia="Times New Roman" w:hAnsi="Times New Roman" w:cs="Times New Roman"/>
                <w:color w:val="000000"/>
                <w:sz w:val="20"/>
                <w:szCs w:val="20"/>
              </w:rPr>
              <w:t>77</w:t>
            </w:r>
            <w:r w:rsidRPr="00BD39B3">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9</w:t>
            </w:r>
            <w:r w:rsidR="00786D51">
              <w:rPr>
                <w:rFonts w:ascii="Times New Roman" w:eastAsia="Times New Roman" w:hAnsi="Times New Roman" w:cs="Times New Roman"/>
                <w:color w:val="000000"/>
                <w:sz w:val="20"/>
                <w:szCs w:val="20"/>
              </w:rPr>
              <w:t>3</w:t>
            </w:r>
          </w:p>
        </w:tc>
      </w:tr>
      <w:tr w:rsidR="00BD39B3" w:rsidRPr="00BD39B3" w14:paraId="5784FF92" w14:textId="77777777" w:rsidTr="00182B86">
        <w:trPr>
          <w:trHeight w:val="900"/>
        </w:trPr>
        <w:tc>
          <w:tcPr>
            <w:tcW w:w="426" w:type="dxa"/>
            <w:tcBorders>
              <w:top w:val="nil"/>
              <w:left w:val="nil"/>
              <w:bottom w:val="nil"/>
              <w:right w:val="nil"/>
            </w:tcBorders>
            <w:shd w:val="clear" w:color="auto" w:fill="auto"/>
            <w:noWrap/>
            <w:vAlign w:val="bottom"/>
            <w:hideMark/>
          </w:tcPr>
          <w:p w14:paraId="1E639C54"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E7109FF" w14:textId="77777777"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 xml:space="preserve">Ethical issues pertaining to human subjects </w:t>
            </w:r>
            <w:r w:rsidRPr="00BD39B3">
              <w:rPr>
                <w:rFonts w:ascii="Times New Roman" w:eastAsia="Times New Roman" w:hAnsi="Times New Roman" w:cs="Times New Roman"/>
                <w:color w:val="000000"/>
                <w:sz w:val="20"/>
                <w:szCs w:val="2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tcPr>
          <w:p w14:paraId="04C49B26" w14:textId="689ED559" w:rsidR="007E0E1A" w:rsidRPr="00CA1A7D" w:rsidRDefault="00981B22" w:rsidP="00981B22">
            <w:pPr>
              <w:rPr>
                <w:rFonts w:ascii="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sidR="00402B7B">
              <w:rPr>
                <w:rFonts w:ascii="Times New Roman" w:eastAsia="Times New Roman" w:hAnsi="Times New Roman" w:cs="Times New Roman"/>
                <w:color w:val="000000"/>
                <w:sz w:val="20"/>
                <w:szCs w:val="20"/>
              </w:rPr>
              <w:t>13</w:t>
            </w:r>
            <w:r w:rsidRPr="00BD39B3">
              <w:rPr>
                <w:rFonts w:ascii="Times New Roman" w:eastAsia="Times New Roman" w:hAnsi="Times New Roman" w:cs="Times New Roman"/>
                <w:color w:val="000000"/>
                <w:sz w:val="20"/>
                <w:szCs w:val="20"/>
              </w:rPr>
              <w:t>,</w:t>
            </w:r>
            <w:r w:rsidR="00D34C23">
              <w:rPr>
                <w:rFonts w:ascii="Times New Roman" w:eastAsia="Times New Roman" w:hAnsi="Times New Roman" w:cs="Times New Roman"/>
                <w:color w:val="000000"/>
                <w:sz w:val="20"/>
                <w:szCs w:val="20"/>
              </w:rPr>
              <w:t xml:space="preserve"> </w:t>
            </w:r>
            <w:r w:rsidRPr="00BD39B3">
              <w:rPr>
                <w:rFonts w:ascii="Times New Roman" w:eastAsia="Times New Roman" w:hAnsi="Times New Roman" w:cs="Times New Roman"/>
                <w:color w:val="000000"/>
                <w:sz w:val="20"/>
                <w:szCs w:val="20"/>
              </w:rPr>
              <w:t xml:space="preserve">lines </w:t>
            </w:r>
            <w:r w:rsidR="00402B7B">
              <w:rPr>
                <w:rFonts w:ascii="Times New Roman" w:eastAsia="Times New Roman" w:hAnsi="Times New Roman" w:cs="Times New Roman"/>
                <w:color w:val="000000"/>
                <w:sz w:val="20"/>
                <w:szCs w:val="20"/>
              </w:rPr>
              <w:t>24</w:t>
            </w:r>
            <w:r w:rsidR="00AD26B8">
              <w:rPr>
                <w:rFonts w:ascii="Times New Roman" w:eastAsia="Times New Roman" w:hAnsi="Times New Roman" w:cs="Times New Roman"/>
                <w:color w:val="000000"/>
                <w:sz w:val="20"/>
                <w:szCs w:val="20"/>
              </w:rPr>
              <w:t>0</w:t>
            </w:r>
            <w:r w:rsidRPr="00BD39B3">
              <w:rPr>
                <w:rFonts w:ascii="Times New Roman" w:eastAsia="Times New Roman" w:hAnsi="Times New Roman" w:cs="Times New Roman"/>
                <w:color w:val="000000"/>
                <w:sz w:val="20"/>
                <w:szCs w:val="20"/>
              </w:rPr>
              <w:t>-</w:t>
            </w:r>
            <w:r w:rsidR="00402B7B">
              <w:rPr>
                <w:rFonts w:ascii="Times New Roman" w:eastAsia="Times New Roman" w:hAnsi="Times New Roman" w:cs="Times New Roman"/>
                <w:color w:val="000000"/>
                <w:sz w:val="20"/>
                <w:szCs w:val="20"/>
              </w:rPr>
              <w:t>2</w:t>
            </w:r>
            <w:r w:rsidR="00F70C40">
              <w:rPr>
                <w:rFonts w:ascii="Times New Roman" w:eastAsia="Times New Roman" w:hAnsi="Times New Roman" w:cs="Times New Roman"/>
                <w:color w:val="000000"/>
                <w:sz w:val="20"/>
                <w:szCs w:val="20"/>
              </w:rPr>
              <w:t>44</w:t>
            </w:r>
          </w:p>
          <w:p w14:paraId="121CB2CF" w14:textId="101B3DE4" w:rsidR="00C67E6D" w:rsidRDefault="00C67E6D" w:rsidP="00C67E6D">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15</w:t>
            </w:r>
            <w:r w:rsidRPr="00BD39B3">
              <w:rPr>
                <w:rFonts w:ascii="Times New Roman" w:eastAsia="Times New Roman" w:hAnsi="Times New Roman" w:cs="Times New Roman"/>
                <w:color w:val="000000"/>
                <w:sz w:val="20"/>
                <w:szCs w:val="20"/>
              </w:rPr>
              <w:t>, lines</w:t>
            </w:r>
            <w:r>
              <w:rPr>
                <w:rFonts w:ascii="Times New Roman" w:eastAsia="Times New Roman" w:hAnsi="Times New Roman" w:cs="Times New Roman"/>
                <w:color w:val="000000"/>
                <w:sz w:val="20"/>
                <w:szCs w:val="20"/>
              </w:rPr>
              <w:t xml:space="preserve"> 287 - 289</w:t>
            </w:r>
            <w:r w:rsidRPr="00BD39B3">
              <w:rPr>
                <w:rFonts w:ascii="Times New Roman" w:eastAsia="Times New Roman" w:hAnsi="Times New Roman" w:cs="Times New Roman"/>
                <w:color w:val="000000"/>
                <w:sz w:val="20"/>
                <w:szCs w:val="20"/>
              </w:rPr>
              <w:t xml:space="preserve"> -</w:t>
            </w:r>
          </w:p>
          <w:p w14:paraId="7414A82F" w14:textId="611D2151" w:rsidR="00CA1A7D" w:rsidRPr="00CA1A7D" w:rsidRDefault="00CA1A7D" w:rsidP="009605FB">
            <w:pPr>
              <w:rPr>
                <w:rFonts w:ascii="Times New Roman" w:hAnsi="Times New Roman" w:cs="Times New Roman"/>
                <w:color w:val="000000"/>
                <w:sz w:val="20"/>
                <w:szCs w:val="20"/>
              </w:rPr>
            </w:pPr>
          </w:p>
        </w:tc>
      </w:tr>
      <w:tr w:rsidR="00BD39B3" w:rsidRPr="00BD39B3" w14:paraId="0A91713A" w14:textId="77777777" w:rsidTr="00182B86">
        <w:trPr>
          <w:trHeight w:val="983"/>
        </w:trPr>
        <w:tc>
          <w:tcPr>
            <w:tcW w:w="426" w:type="dxa"/>
            <w:tcBorders>
              <w:top w:val="nil"/>
              <w:left w:val="nil"/>
              <w:bottom w:val="nil"/>
              <w:right w:val="nil"/>
            </w:tcBorders>
            <w:shd w:val="clear" w:color="auto" w:fill="auto"/>
            <w:noWrap/>
            <w:vAlign w:val="bottom"/>
            <w:hideMark/>
          </w:tcPr>
          <w:p w14:paraId="244D6A05" w14:textId="77777777" w:rsidR="00BD39B3" w:rsidRPr="00BD39B3" w:rsidRDefault="00BD39B3" w:rsidP="009605FB">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8E8FD76" w14:textId="77777777" w:rsidR="00BD39B3" w:rsidRPr="00BD39B3" w:rsidRDefault="00BD39B3" w:rsidP="009605FB">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Data collection methods</w:t>
            </w:r>
            <w:r w:rsidRPr="00BD39B3">
              <w:rPr>
                <w:rFonts w:ascii="Times New Roman" w:eastAsia="Times New Roman" w:hAnsi="Times New Roman" w:cs="Times New Roman"/>
                <w:color w:val="000000"/>
                <w:sz w:val="20"/>
                <w:szCs w:val="2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tcPr>
          <w:p w14:paraId="666CC735" w14:textId="52738692" w:rsidR="007E0E1A" w:rsidRDefault="007E0E1A" w:rsidP="007E0E1A">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sidR="006555A5">
              <w:rPr>
                <w:rFonts w:ascii="Times New Roman" w:eastAsia="Times New Roman" w:hAnsi="Times New Roman" w:cs="Times New Roman"/>
                <w:color w:val="000000"/>
                <w:sz w:val="20"/>
                <w:szCs w:val="20"/>
              </w:rPr>
              <w:t>1</w:t>
            </w:r>
            <w:r w:rsidR="004E4BD6">
              <w:rPr>
                <w:rFonts w:ascii="Times New Roman" w:eastAsia="Times New Roman" w:hAnsi="Times New Roman" w:cs="Times New Roman"/>
                <w:color w:val="000000"/>
                <w:sz w:val="20"/>
                <w:szCs w:val="20"/>
              </w:rPr>
              <w:t>0</w:t>
            </w:r>
            <w:r w:rsidRPr="00BD39B3">
              <w:rPr>
                <w:rFonts w:ascii="Times New Roman" w:eastAsia="Times New Roman" w:hAnsi="Times New Roman" w:cs="Times New Roman"/>
                <w:color w:val="000000"/>
                <w:sz w:val="20"/>
                <w:szCs w:val="20"/>
              </w:rPr>
              <w:t>, lines</w:t>
            </w:r>
            <w:r w:rsidR="004E4BD6">
              <w:rPr>
                <w:rFonts w:ascii="Times New Roman" w:eastAsia="Times New Roman" w:hAnsi="Times New Roman" w:cs="Times New Roman"/>
                <w:color w:val="000000"/>
                <w:sz w:val="20"/>
                <w:szCs w:val="20"/>
              </w:rPr>
              <w:t>194</w:t>
            </w:r>
            <w:r w:rsidRPr="00BD39B3">
              <w:rPr>
                <w:rFonts w:ascii="Times New Roman" w:eastAsia="Times New Roman" w:hAnsi="Times New Roman" w:cs="Times New Roman"/>
                <w:color w:val="000000"/>
                <w:sz w:val="20"/>
                <w:szCs w:val="20"/>
              </w:rPr>
              <w:t>-</w:t>
            </w:r>
            <w:r w:rsidR="006555A5">
              <w:rPr>
                <w:rFonts w:ascii="Times New Roman" w:eastAsia="Times New Roman" w:hAnsi="Times New Roman" w:cs="Times New Roman"/>
                <w:color w:val="000000"/>
                <w:sz w:val="20"/>
                <w:szCs w:val="20"/>
              </w:rPr>
              <w:t>2</w:t>
            </w:r>
            <w:r w:rsidR="00585B69">
              <w:rPr>
                <w:rFonts w:ascii="Times New Roman" w:eastAsia="Times New Roman" w:hAnsi="Times New Roman" w:cs="Times New Roman"/>
                <w:color w:val="000000"/>
                <w:sz w:val="20"/>
                <w:szCs w:val="20"/>
              </w:rPr>
              <w:t>01</w:t>
            </w:r>
          </w:p>
          <w:p w14:paraId="60BC63A9" w14:textId="6E1D8BD0" w:rsidR="00BD39B3" w:rsidRDefault="007E0E1A" w:rsidP="007E0E1A">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 </w:t>
            </w:r>
          </w:p>
          <w:p w14:paraId="09637ACF" w14:textId="77777777" w:rsidR="00EB7429" w:rsidRDefault="00EB7429" w:rsidP="007E0E1A">
            <w:pPr>
              <w:rPr>
                <w:rFonts w:ascii="Times New Roman" w:hAnsi="Times New Roman" w:cs="Times New Roman"/>
                <w:color w:val="000000"/>
                <w:sz w:val="20"/>
                <w:szCs w:val="20"/>
              </w:rPr>
            </w:pPr>
          </w:p>
          <w:p w14:paraId="5AABC42A" w14:textId="36482941" w:rsidR="00EB7429" w:rsidRPr="00EB7429" w:rsidRDefault="00EB7429" w:rsidP="007E0E1A">
            <w:pPr>
              <w:rPr>
                <w:rFonts w:ascii="Times New Roman" w:hAnsi="Times New Roman" w:cs="Times New Roman"/>
                <w:color w:val="000000"/>
                <w:sz w:val="20"/>
                <w:szCs w:val="20"/>
              </w:rPr>
            </w:pPr>
          </w:p>
        </w:tc>
      </w:tr>
      <w:tr w:rsidR="007124FA" w:rsidRPr="00BD39B3" w14:paraId="527FBD6C" w14:textId="77777777" w:rsidTr="00182B86">
        <w:trPr>
          <w:trHeight w:val="1200"/>
        </w:trPr>
        <w:tc>
          <w:tcPr>
            <w:tcW w:w="426" w:type="dxa"/>
            <w:tcBorders>
              <w:top w:val="nil"/>
              <w:left w:val="nil"/>
              <w:bottom w:val="nil"/>
              <w:right w:val="nil"/>
            </w:tcBorders>
            <w:shd w:val="clear" w:color="auto" w:fill="auto"/>
            <w:noWrap/>
            <w:vAlign w:val="bottom"/>
            <w:hideMark/>
          </w:tcPr>
          <w:p w14:paraId="08B17C1D" w14:textId="77777777" w:rsidR="007124FA" w:rsidRPr="00BD39B3" w:rsidRDefault="007124FA" w:rsidP="007124FA">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BF3274C" w14:textId="77777777" w:rsidR="007124FA" w:rsidRPr="00272438" w:rsidRDefault="007124FA" w:rsidP="007124FA">
            <w:pPr>
              <w:rPr>
                <w:rFonts w:ascii="Times New Roman" w:eastAsia="Times New Roman" w:hAnsi="Times New Roman" w:cs="Times New Roman"/>
                <w:sz w:val="20"/>
                <w:szCs w:val="20"/>
              </w:rPr>
            </w:pPr>
            <w:r w:rsidRPr="00272438">
              <w:rPr>
                <w:rFonts w:ascii="Times New Roman" w:eastAsia="Times New Roman" w:hAnsi="Times New Roman" w:cs="Times New Roman"/>
                <w:b/>
                <w:bCs/>
                <w:sz w:val="20"/>
                <w:szCs w:val="20"/>
              </w:rPr>
              <w:t>Data collection instruments and technologies</w:t>
            </w:r>
            <w:r w:rsidRPr="00272438">
              <w:rPr>
                <w:rFonts w:ascii="Times New Roman" w:eastAsia="Times New Roman" w:hAnsi="Times New Roman" w:cs="Times New Roman"/>
                <w:sz w:val="20"/>
                <w:szCs w:val="2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tcPr>
          <w:p w14:paraId="631B661A" w14:textId="597D9330" w:rsidR="007124FA" w:rsidRDefault="004A1EB8" w:rsidP="007124FA">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proofErr w:type="gramStart"/>
            <w:r>
              <w:rPr>
                <w:rFonts w:ascii="Times New Roman" w:eastAsia="Times New Roman" w:hAnsi="Times New Roman" w:cs="Times New Roman"/>
                <w:color w:val="000000"/>
                <w:sz w:val="20"/>
                <w:szCs w:val="20"/>
              </w:rPr>
              <w:t>1</w:t>
            </w:r>
            <w:r w:rsidR="008D3644">
              <w:rPr>
                <w:rFonts w:ascii="Times New Roman" w:eastAsia="Times New Roman" w:hAnsi="Times New Roman" w:cs="Times New Roman"/>
                <w:color w:val="000000"/>
                <w:sz w:val="20"/>
                <w:szCs w:val="20"/>
              </w:rPr>
              <w:t>1</w:t>
            </w:r>
            <w:r w:rsidRPr="00BD39B3">
              <w:rPr>
                <w:rFonts w:ascii="Times New Roman" w:eastAsia="Times New Roman" w:hAnsi="Times New Roman" w:cs="Times New Roman"/>
                <w:color w:val="000000"/>
                <w:sz w:val="20"/>
                <w:szCs w:val="20"/>
              </w:rPr>
              <w:t>,lines</w:t>
            </w:r>
            <w:proofErr w:type="gramEnd"/>
            <w:r w:rsidRPr="00BD39B3">
              <w:rPr>
                <w:rFonts w:ascii="Times New Roman" w:eastAsia="Times New Roman" w:hAnsi="Times New Roman" w:cs="Times New Roman"/>
                <w:color w:val="000000"/>
                <w:sz w:val="20"/>
                <w:szCs w:val="20"/>
              </w:rPr>
              <w:t xml:space="preserve"> </w:t>
            </w:r>
            <w:r w:rsidR="004E4BD6">
              <w:rPr>
                <w:rFonts w:ascii="Times New Roman" w:eastAsia="Times New Roman" w:hAnsi="Times New Roman" w:cs="Times New Roman"/>
                <w:color w:val="000000"/>
                <w:sz w:val="20"/>
                <w:szCs w:val="20"/>
              </w:rPr>
              <w:t>208</w:t>
            </w:r>
            <w:r w:rsidRPr="00BD39B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2</w:t>
            </w:r>
            <w:r w:rsidR="00905802">
              <w:rPr>
                <w:rFonts w:ascii="Times New Roman" w:eastAsia="Times New Roman" w:hAnsi="Times New Roman" w:cs="Times New Roman"/>
                <w:color w:val="000000"/>
                <w:sz w:val="20"/>
                <w:szCs w:val="20"/>
              </w:rPr>
              <w:t>15</w:t>
            </w:r>
          </w:p>
          <w:p w14:paraId="1388C1FA" w14:textId="77777777" w:rsidR="004A1EB8" w:rsidRDefault="004A1EB8" w:rsidP="007124FA">
            <w:pPr>
              <w:rPr>
                <w:rFonts w:ascii="Times New Roman" w:hAnsi="Times New Roman" w:cs="Times New Roman"/>
                <w:sz w:val="20"/>
                <w:szCs w:val="20"/>
              </w:rPr>
            </w:pPr>
          </w:p>
          <w:p w14:paraId="5BF7F506" w14:textId="2D28DBE6" w:rsidR="004A1EB8" w:rsidRPr="004A1EB8" w:rsidRDefault="004A1EB8" w:rsidP="007124FA">
            <w:pPr>
              <w:rPr>
                <w:rFonts w:ascii="Times New Roman" w:hAnsi="Times New Roman" w:cs="Times New Roman"/>
                <w:sz w:val="20"/>
                <w:szCs w:val="20"/>
              </w:rPr>
            </w:pPr>
          </w:p>
        </w:tc>
      </w:tr>
      <w:tr w:rsidR="00D62C3A" w:rsidRPr="00BD39B3" w14:paraId="36D8CA31" w14:textId="77777777" w:rsidTr="00182B86">
        <w:trPr>
          <w:trHeight w:val="900"/>
        </w:trPr>
        <w:tc>
          <w:tcPr>
            <w:tcW w:w="426" w:type="dxa"/>
            <w:tcBorders>
              <w:top w:val="nil"/>
              <w:left w:val="nil"/>
              <w:bottom w:val="nil"/>
              <w:right w:val="nil"/>
            </w:tcBorders>
            <w:shd w:val="clear" w:color="auto" w:fill="auto"/>
            <w:noWrap/>
            <w:vAlign w:val="bottom"/>
            <w:hideMark/>
          </w:tcPr>
          <w:p w14:paraId="0992B4B3" w14:textId="77777777" w:rsidR="00D62C3A" w:rsidRPr="00BD39B3" w:rsidRDefault="00D62C3A" w:rsidP="00D62C3A">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C2AF00C" w14:textId="77777777" w:rsidR="00D62C3A" w:rsidRPr="00C60E80" w:rsidRDefault="00D62C3A" w:rsidP="00D62C3A">
            <w:pPr>
              <w:rPr>
                <w:rFonts w:ascii="Times New Roman" w:eastAsia="Times New Roman" w:hAnsi="Times New Roman" w:cs="Times New Roman"/>
                <w:color w:val="000000"/>
                <w:sz w:val="20"/>
                <w:szCs w:val="20"/>
              </w:rPr>
            </w:pPr>
            <w:r w:rsidRPr="00C60E80">
              <w:rPr>
                <w:rFonts w:ascii="Times New Roman" w:eastAsia="Times New Roman" w:hAnsi="Times New Roman" w:cs="Times New Roman"/>
                <w:b/>
                <w:bCs/>
                <w:color w:val="000000"/>
                <w:sz w:val="20"/>
                <w:szCs w:val="20"/>
              </w:rPr>
              <w:t>Units of study</w:t>
            </w:r>
            <w:r w:rsidRPr="00C60E80">
              <w:rPr>
                <w:rFonts w:ascii="Times New Roman" w:eastAsia="Times New Roman" w:hAnsi="Times New Roman" w:cs="Times New Roman"/>
                <w:color w:val="000000"/>
                <w:sz w:val="20"/>
                <w:szCs w:val="2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tcPr>
          <w:p w14:paraId="729AC732" w14:textId="0FA0AAD5" w:rsidR="007270EC" w:rsidRPr="00C60E80" w:rsidRDefault="007270EC" w:rsidP="00315C63">
            <w:pPr>
              <w:rPr>
                <w:rFonts w:ascii="Times New Roman" w:hAnsi="Times New Roman" w:cs="Times New Roman" w:hint="eastAsia"/>
                <w:color w:val="000000"/>
                <w:sz w:val="20"/>
                <w:szCs w:val="20"/>
              </w:rPr>
            </w:pPr>
            <w:r>
              <w:rPr>
                <w:rFonts w:ascii="Times New Roman" w:hAnsi="Times New Roman" w:cs="Times New Roman"/>
                <w:color w:val="000000"/>
                <w:sz w:val="20"/>
                <w:szCs w:val="20"/>
              </w:rPr>
              <w:t>P</w:t>
            </w:r>
            <w:proofErr w:type="gramStart"/>
            <w:r>
              <w:rPr>
                <w:rFonts w:ascii="Times New Roman" w:hAnsi="Times New Roman" w:cs="Times New Roman"/>
                <w:color w:val="000000"/>
                <w:sz w:val="20"/>
                <w:szCs w:val="20"/>
              </w:rPr>
              <w:t>1</w:t>
            </w:r>
            <w:r w:rsidR="006905C4">
              <w:rPr>
                <w:rFonts w:ascii="Times New Roman" w:hAnsi="Times New Roman" w:cs="Times New Roman"/>
                <w:color w:val="000000"/>
                <w:sz w:val="20"/>
                <w:szCs w:val="20"/>
              </w:rPr>
              <w:t>2</w:t>
            </w:r>
            <w:r>
              <w:rPr>
                <w:rFonts w:ascii="Times New Roman" w:hAnsi="Times New Roman" w:cs="Times New Roman"/>
                <w:color w:val="000000"/>
                <w:sz w:val="20"/>
                <w:szCs w:val="20"/>
              </w:rPr>
              <w:t>,lines</w:t>
            </w:r>
            <w:proofErr w:type="gramEnd"/>
            <w:r w:rsidR="003560BD">
              <w:rPr>
                <w:rFonts w:ascii="Times New Roman" w:hAnsi="Times New Roman" w:cs="Times New Roman"/>
                <w:color w:val="000000"/>
                <w:sz w:val="20"/>
                <w:szCs w:val="20"/>
              </w:rPr>
              <w:t xml:space="preserve"> </w:t>
            </w:r>
            <w:r>
              <w:rPr>
                <w:rFonts w:ascii="Times New Roman" w:hAnsi="Times New Roman" w:cs="Times New Roman"/>
                <w:color w:val="000000"/>
                <w:sz w:val="20"/>
                <w:szCs w:val="20"/>
              </w:rPr>
              <w:t>2</w:t>
            </w:r>
            <w:r w:rsidR="006905C4">
              <w:rPr>
                <w:rFonts w:ascii="Times New Roman" w:hAnsi="Times New Roman" w:cs="Times New Roman"/>
                <w:color w:val="000000"/>
                <w:sz w:val="20"/>
                <w:szCs w:val="20"/>
              </w:rPr>
              <w:t>21</w:t>
            </w:r>
            <w:r>
              <w:rPr>
                <w:rFonts w:ascii="Times New Roman" w:hAnsi="Times New Roman" w:cs="Times New Roman"/>
                <w:color w:val="000000"/>
                <w:sz w:val="20"/>
                <w:szCs w:val="20"/>
              </w:rPr>
              <w:t>– 2</w:t>
            </w:r>
            <w:r w:rsidR="006905C4">
              <w:rPr>
                <w:rFonts w:ascii="Times New Roman" w:hAnsi="Times New Roman" w:cs="Times New Roman"/>
                <w:color w:val="000000"/>
                <w:sz w:val="20"/>
                <w:szCs w:val="20"/>
              </w:rPr>
              <w:t>28</w:t>
            </w:r>
          </w:p>
        </w:tc>
      </w:tr>
      <w:tr w:rsidR="009B4532" w:rsidRPr="00BD39B3" w14:paraId="2CB2A295" w14:textId="77777777" w:rsidTr="00182B86">
        <w:trPr>
          <w:trHeight w:val="900"/>
        </w:trPr>
        <w:tc>
          <w:tcPr>
            <w:tcW w:w="426" w:type="dxa"/>
            <w:tcBorders>
              <w:top w:val="nil"/>
              <w:left w:val="nil"/>
              <w:bottom w:val="nil"/>
              <w:right w:val="nil"/>
            </w:tcBorders>
            <w:shd w:val="clear" w:color="auto" w:fill="auto"/>
            <w:noWrap/>
            <w:vAlign w:val="bottom"/>
            <w:hideMark/>
          </w:tcPr>
          <w:p w14:paraId="35D18B8C" w14:textId="77777777" w:rsidR="009B4532" w:rsidRPr="00BD39B3" w:rsidRDefault="009B4532" w:rsidP="009B4532">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2E35A38" w14:textId="77777777" w:rsidR="009B4532" w:rsidRPr="00BD39B3" w:rsidRDefault="009B4532" w:rsidP="009B4532">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Data processing</w:t>
            </w:r>
            <w:r w:rsidRPr="00BD39B3">
              <w:rPr>
                <w:rFonts w:ascii="Times New Roman" w:eastAsia="Times New Roman" w:hAnsi="Times New Roman" w:cs="Times New Roman"/>
                <w:color w:val="000000"/>
                <w:sz w:val="20"/>
                <w:szCs w:val="20"/>
              </w:rPr>
              <w:t xml:space="preserve"> - Methods for processing data prior to and during analysis, including transcription, data entry, data management and security, verification of data integrity, data coding, and anonymization/de-identification of excerpts</w:t>
            </w:r>
          </w:p>
        </w:tc>
        <w:tc>
          <w:tcPr>
            <w:tcW w:w="1740" w:type="dxa"/>
            <w:tcBorders>
              <w:top w:val="nil"/>
              <w:left w:val="nil"/>
              <w:bottom w:val="single" w:sz="4" w:space="0" w:color="auto"/>
              <w:right w:val="single" w:sz="4" w:space="0" w:color="auto"/>
            </w:tcBorders>
            <w:shd w:val="clear" w:color="auto" w:fill="auto"/>
            <w:noWrap/>
            <w:vAlign w:val="bottom"/>
          </w:tcPr>
          <w:p w14:paraId="0B21D9F1" w14:textId="37CB87F0" w:rsidR="00E1203D" w:rsidRPr="00AC0799" w:rsidRDefault="009B4532" w:rsidP="009B4532">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1</w:t>
            </w:r>
            <w:r w:rsidR="00162338">
              <w:rPr>
                <w:rFonts w:ascii="Times New Roman" w:eastAsia="Times New Roman" w:hAnsi="Times New Roman" w:cs="Times New Roman"/>
                <w:color w:val="000000"/>
                <w:sz w:val="20"/>
                <w:szCs w:val="20"/>
              </w:rPr>
              <w:t>4</w:t>
            </w:r>
            <w:r w:rsidRPr="00BD39B3">
              <w:rPr>
                <w:rFonts w:ascii="Times New Roman" w:eastAsia="Times New Roman" w:hAnsi="Times New Roman" w:cs="Times New Roman"/>
                <w:color w:val="000000"/>
                <w:sz w:val="20"/>
                <w:szCs w:val="20"/>
              </w:rPr>
              <w:t xml:space="preserve">, lines </w:t>
            </w:r>
            <w:r>
              <w:rPr>
                <w:rFonts w:ascii="Times New Roman" w:eastAsia="Times New Roman" w:hAnsi="Times New Roman" w:cs="Times New Roman"/>
                <w:color w:val="000000"/>
                <w:sz w:val="20"/>
                <w:szCs w:val="20"/>
              </w:rPr>
              <w:t>2</w:t>
            </w:r>
            <w:r w:rsidR="00162338">
              <w:rPr>
                <w:rFonts w:ascii="Times New Roman" w:eastAsia="Times New Roman" w:hAnsi="Times New Roman" w:cs="Times New Roman"/>
                <w:color w:val="000000"/>
                <w:sz w:val="20"/>
                <w:szCs w:val="20"/>
              </w:rPr>
              <w:t>70</w:t>
            </w:r>
            <w:r w:rsidRPr="00BD39B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2</w:t>
            </w:r>
            <w:r w:rsidR="00E1203D">
              <w:rPr>
                <w:rFonts w:ascii="Times New Roman" w:eastAsia="Times New Roman" w:hAnsi="Times New Roman" w:cs="Times New Roman"/>
                <w:color w:val="000000"/>
                <w:sz w:val="20"/>
                <w:szCs w:val="20"/>
              </w:rPr>
              <w:t>8</w:t>
            </w:r>
            <w:r w:rsidR="00CD1640">
              <w:rPr>
                <w:rFonts w:ascii="Times New Roman" w:eastAsia="Times New Roman" w:hAnsi="Times New Roman" w:cs="Times New Roman"/>
                <w:color w:val="000000"/>
                <w:sz w:val="20"/>
                <w:szCs w:val="20"/>
              </w:rPr>
              <w:t>2</w:t>
            </w:r>
            <w:r w:rsidR="00E1203D">
              <w:rPr>
                <w:rFonts w:ascii="Times New Roman" w:hAnsi="Times New Roman" w:cs="Times New Roman"/>
                <w:color w:val="000000"/>
                <w:sz w:val="20"/>
                <w:szCs w:val="20"/>
              </w:rPr>
              <w:t xml:space="preserve"> </w:t>
            </w:r>
          </w:p>
        </w:tc>
      </w:tr>
      <w:tr w:rsidR="009B4532" w:rsidRPr="00BD39B3" w14:paraId="0E0EC7CB" w14:textId="77777777" w:rsidTr="00182B86">
        <w:trPr>
          <w:trHeight w:val="900"/>
        </w:trPr>
        <w:tc>
          <w:tcPr>
            <w:tcW w:w="426" w:type="dxa"/>
            <w:tcBorders>
              <w:top w:val="nil"/>
              <w:left w:val="nil"/>
              <w:bottom w:val="nil"/>
              <w:right w:val="nil"/>
            </w:tcBorders>
            <w:shd w:val="clear" w:color="auto" w:fill="auto"/>
            <w:noWrap/>
            <w:vAlign w:val="bottom"/>
            <w:hideMark/>
          </w:tcPr>
          <w:p w14:paraId="5C13F22A" w14:textId="77777777" w:rsidR="009B4532" w:rsidRPr="00BD39B3" w:rsidRDefault="009B4532" w:rsidP="009B4532">
            <w:pPr>
              <w:rPr>
                <w:rFonts w:ascii="Times New Roman" w:eastAsia="Times New Roman" w:hAnsi="Times New Roman" w:cs="Times New Roman"/>
                <w:b/>
                <w:bCs/>
                <w:color w:val="000000"/>
                <w:sz w:val="20"/>
                <w:szCs w:val="20"/>
              </w:rPr>
            </w:pPr>
            <w:r w:rsidRPr="00BD39B3">
              <w:rPr>
                <w:rFonts w:ascii="Times New Roman" w:eastAsia="Times New Roman" w:hAnsi="Times New Roman" w:cs="Times New Roman"/>
                <w:b/>
                <w:bCs/>
                <w:color w:val="000000"/>
                <w:sz w:val="20"/>
                <w:szCs w:val="20"/>
              </w:rPr>
              <w:t xml:space="preserve"> </w:t>
            </w: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43E0C67" w14:textId="77777777" w:rsidR="009B4532" w:rsidRPr="00BD39B3" w:rsidRDefault="009B4532" w:rsidP="009B4532">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Data analysis</w:t>
            </w:r>
            <w:r w:rsidRPr="00BD39B3">
              <w:rPr>
                <w:rFonts w:ascii="Times New Roman" w:eastAsia="Times New Roman" w:hAnsi="Times New Roman" w:cs="Times New Roman"/>
                <w:color w:val="000000"/>
                <w:sz w:val="20"/>
                <w:szCs w:val="2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tcPr>
          <w:p w14:paraId="3A73F871" w14:textId="18ECF70F" w:rsidR="009B4532" w:rsidRPr="00BD39B3" w:rsidRDefault="009B4532" w:rsidP="009B4532">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1</w:t>
            </w:r>
            <w:r w:rsidR="003303EF">
              <w:rPr>
                <w:rFonts w:ascii="Times New Roman" w:eastAsia="Times New Roman" w:hAnsi="Times New Roman" w:cs="Times New Roman"/>
                <w:color w:val="000000"/>
                <w:sz w:val="20"/>
                <w:szCs w:val="20"/>
              </w:rPr>
              <w:t>5</w:t>
            </w:r>
            <w:r w:rsidRPr="00BD39B3">
              <w:rPr>
                <w:rFonts w:ascii="Times New Roman" w:eastAsia="Times New Roman" w:hAnsi="Times New Roman" w:cs="Times New Roman"/>
                <w:color w:val="000000"/>
                <w:sz w:val="20"/>
                <w:szCs w:val="20"/>
              </w:rPr>
              <w:t xml:space="preserve">, lines </w:t>
            </w:r>
            <w:r>
              <w:rPr>
                <w:rFonts w:ascii="Times New Roman" w:eastAsia="Times New Roman" w:hAnsi="Times New Roman" w:cs="Times New Roman"/>
                <w:color w:val="000000"/>
                <w:sz w:val="20"/>
                <w:szCs w:val="20"/>
              </w:rPr>
              <w:t>2</w:t>
            </w:r>
            <w:r w:rsidR="00E1203D">
              <w:rPr>
                <w:rFonts w:ascii="Times New Roman" w:eastAsia="Times New Roman" w:hAnsi="Times New Roman" w:cs="Times New Roman"/>
                <w:color w:val="000000"/>
                <w:sz w:val="20"/>
                <w:szCs w:val="20"/>
              </w:rPr>
              <w:t>6</w:t>
            </w:r>
            <w:r w:rsidR="003303EF">
              <w:rPr>
                <w:rFonts w:ascii="Times New Roman" w:eastAsia="Times New Roman" w:hAnsi="Times New Roman" w:cs="Times New Roman"/>
                <w:color w:val="000000"/>
                <w:sz w:val="20"/>
                <w:szCs w:val="20"/>
              </w:rPr>
              <w:t>7</w:t>
            </w:r>
            <w:r w:rsidRPr="00BD39B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2</w:t>
            </w:r>
            <w:r w:rsidR="00E1203D">
              <w:rPr>
                <w:rFonts w:ascii="Times New Roman" w:eastAsia="Times New Roman" w:hAnsi="Times New Roman" w:cs="Times New Roman"/>
                <w:color w:val="000000"/>
                <w:sz w:val="20"/>
                <w:szCs w:val="20"/>
              </w:rPr>
              <w:t>80</w:t>
            </w:r>
          </w:p>
        </w:tc>
      </w:tr>
      <w:tr w:rsidR="00C47DBC" w:rsidRPr="00BD39B3" w14:paraId="184CCAC5" w14:textId="77777777" w:rsidTr="00182B86">
        <w:trPr>
          <w:trHeight w:val="900"/>
        </w:trPr>
        <w:tc>
          <w:tcPr>
            <w:tcW w:w="426" w:type="dxa"/>
            <w:tcBorders>
              <w:top w:val="nil"/>
              <w:left w:val="nil"/>
              <w:bottom w:val="nil"/>
              <w:right w:val="nil"/>
            </w:tcBorders>
            <w:shd w:val="clear" w:color="auto" w:fill="auto"/>
            <w:noWrap/>
            <w:vAlign w:val="bottom"/>
            <w:hideMark/>
          </w:tcPr>
          <w:p w14:paraId="681367D2" w14:textId="77777777" w:rsidR="00C47DBC" w:rsidRPr="00BD39B3" w:rsidRDefault="00C47DBC" w:rsidP="00C47DBC">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B82E284" w14:textId="77777777" w:rsidR="00C47DBC" w:rsidRPr="003334CA" w:rsidRDefault="00C47DBC" w:rsidP="00C47DBC">
            <w:pPr>
              <w:rPr>
                <w:rFonts w:ascii="Times New Roman" w:eastAsia="Times New Roman" w:hAnsi="Times New Roman" w:cs="Times New Roman"/>
                <w:color w:val="000000"/>
                <w:sz w:val="20"/>
                <w:szCs w:val="20"/>
              </w:rPr>
            </w:pPr>
            <w:r w:rsidRPr="003334CA">
              <w:rPr>
                <w:rFonts w:ascii="Times New Roman" w:eastAsia="Times New Roman" w:hAnsi="Times New Roman" w:cs="Times New Roman"/>
                <w:b/>
                <w:bCs/>
                <w:color w:val="000000"/>
                <w:sz w:val="20"/>
                <w:szCs w:val="20"/>
              </w:rPr>
              <w:t>Techniques to enhance trustworthiness</w:t>
            </w:r>
            <w:r w:rsidRPr="003334CA">
              <w:rPr>
                <w:rFonts w:ascii="Times New Roman" w:eastAsia="Times New Roman" w:hAnsi="Times New Roman" w:cs="Times New Roman"/>
                <w:color w:val="000000"/>
                <w:sz w:val="20"/>
                <w:szCs w:val="2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tcPr>
          <w:p w14:paraId="5201FED6" w14:textId="454995C7" w:rsidR="005C3B91" w:rsidRPr="005C3B91" w:rsidRDefault="005C3B91" w:rsidP="00C47DBC">
            <w:pPr>
              <w:rPr>
                <w:rFonts w:ascii="Times New Roman" w:hAnsi="Times New Roman" w:cs="Times New Roman"/>
                <w:color w:val="000000"/>
                <w:sz w:val="20"/>
                <w:szCs w:val="20"/>
              </w:rPr>
            </w:pPr>
            <w:r>
              <w:rPr>
                <w:rFonts w:ascii="Times New Roman" w:hAnsi="Times New Roman" w:cs="Times New Roman"/>
                <w:color w:val="000000"/>
                <w:sz w:val="20"/>
                <w:szCs w:val="20"/>
              </w:rPr>
              <w:t>P</w:t>
            </w:r>
            <w:r w:rsidR="00AF65FA">
              <w:rPr>
                <w:rFonts w:ascii="Times New Roman" w:hAnsi="Times New Roman" w:cs="Times New Roman"/>
                <w:color w:val="000000"/>
                <w:sz w:val="20"/>
                <w:szCs w:val="20"/>
              </w:rPr>
              <w:t>1</w:t>
            </w:r>
            <w:r w:rsidR="001D1440">
              <w:rPr>
                <w:rFonts w:ascii="Times New Roman" w:hAnsi="Times New Roman" w:cs="Times New Roman"/>
                <w:color w:val="000000"/>
                <w:sz w:val="20"/>
                <w:szCs w:val="20"/>
              </w:rPr>
              <w:t>, lines</w:t>
            </w:r>
            <w:r w:rsidR="00AF65FA">
              <w:rPr>
                <w:rFonts w:ascii="Times New Roman" w:hAnsi="Times New Roman" w:cs="Times New Roman"/>
                <w:color w:val="000000"/>
                <w:sz w:val="20"/>
                <w:szCs w:val="20"/>
              </w:rPr>
              <w:t>2</w:t>
            </w:r>
            <w:r w:rsidR="002A1B30">
              <w:rPr>
                <w:rFonts w:ascii="Times New Roman" w:hAnsi="Times New Roman" w:cs="Times New Roman"/>
                <w:color w:val="000000"/>
                <w:sz w:val="20"/>
                <w:szCs w:val="20"/>
              </w:rPr>
              <w:t>38</w:t>
            </w:r>
            <w:r>
              <w:rPr>
                <w:rFonts w:ascii="Times New Roman" w:hAnsi="Times New Roman" w:cs="Times New Roman"/>
                <w:color w:val="000000"/>
                <w:sz w:val="20"/>
                <w:szCs w:val="20"/>
              </w:rPr>
              <w:t xml:space="preserve"> - </w:t>
            </w:r>
            <w:r w:rsidR="00AF65FA">
              <w:rPr>
                <w:rFonts w:ascii="Times New Roman" w:hAnsi="Times New Roman" w:cs="Times New Roman"/>
                <w:color w:val="000000"/>
                <w:sz w:val="20"/>
                <w:szCs w:val="20"/>
              </w:rPr>
              <w:t>2</w:t>
            </w:r>
            <w:r w:rsidR="00AC6D07">
              <w:rPr>
                <w:rFonts w:ascii="Times New Roman" w:hAnsi="Times New Roman" w:cs="Times New Roman"/>
                <w:color w:val="000000"/>
                <w:sz w:val="20"/>
                <w:szCs w:val="20"/>
              </w:rPr>
              <w:t>39</w:t>
            </w:r>
          </w:p>
          <w:p w14:paraId="4F700A6D" w14:textId="11F2B70A" w:rsidR="00C47DBC" w:rsidRPr="003334CA" w:rsidRDefault="00C47DBC" w:rsidP="00C47DBC">
            <w:pPr>
              <w:rPr>
                <w:rFonts w:ascii="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sidR="00695700">
              <w:rPr>
                <w:rFonts w:ascii="Times New Roman" w:eastAsia="Times New Roman" w:hAnsi="Times New Roman" w:cs="Times New Roman"/>
                <w:color w:val="000000"/>
                <w:sz w:val="20"/>
                <w:szCs w:val="20"/>
              </w:rPr>
              <w:t>13</w:t>
            </w:r>
            <w:r w:rsidRPr="00BD39B3">
              <w:rPr>
                <w:rFonts w:ascii="Times New Roman" w:eastAsia="Times New Roman" w:hAnsi="Times New Roman" w:cs="Times New Roman"/>
                <w:color w:val="000000"/>
                <w:sz w:val="20"/>
                <w:szCs w:val="20"/>
              </w:rPr>
              <w:t xml:space="preserve">, lines </w:t>
            </w:r>
            <w:r w:rsidR="00695700">
              <w:rPr>
                <w:rFonts w:ascii="Times New Roman" w:eastAsia="Times New Roman" w:hAnsi="Times New Roman" w:cs="Times New Roman"/>
                <w:color w:val="000000"/>
                <w:sz w:val="20"/>
                <w:szCs w:val="20"/>
              </w:rPr>
              <w:t>5</w:t>
            </w:r>
            <w:r w:rsidR="004D493E">
              <w:rPr>
                <w:rFonts w:ascii="Times New Roman" w:eastAsia="Times New Roman" w:hAnsi="Times New Roman" w:cs="Times New Roman"/>
                <w:color w:val="000000"/>
                <w:sz w:val="20"/>
                <w:szCs w:val="20"/>
              </w:rPr>
              <w:t>9</w:t>
            </w:r>
            <w:r w:rsidR="00695700">
              <w:rPr>
                <w:rFonts w:ascii="Times New Roman" w:eastAsia="Times New Roman" w:hAnsi="Times New Roman" w:cs="Times New Roman"/>
                <w:color w:val="000000"/>
                <w:sz w:val="20"/>
                <w:szCs w:val="20"/>
              </w:rPr>
              <w:t>7</w:t>
            </w:r>
            <w:r w:rsidRPr="00BD39B3">
              <w:rPr>
                <w:rFonts w:ascii="Times New Roman" w:eastAsia="Times New Roman" w:hAnsi="Times New Roman" w:cs="Times New Roman"/>
                <w:color w:val="000000"/>
                <w:sz w:val="20"/>
                <w:szCs w:val="20"/>
              </w:rPr>
              <w:t>-</w:t>
            </w:r>
            <w:r w:rsidR="00695700">
              <w:rPr>
                <w:rFonts w:ascii="Times New Roman" w:eastAsia="Times New Roman" w:hAnsi="Times New Roman" w:cs="Times New Roman"/>
                <w:color w:val="000000"/>
                <w:sz w:val="20"/>
                <w:szCs w:val="20"/>
              </w:rPr>
              <w:t>602</w:t>
            </w:r>
          </w:p>
        </w:tc>
      </w:tr>
      <w:tr w:rsidR="00C47DBC" w:rsidRPr="00BD39B3" w14:paraId="77647B4B" w14:textId="77777777" w:rsidTr="00182B86">
        <w:trPr>
          <w:trHeight w:val="300"/>
        </w:trPr>
        <w:tc>
          <w:tcPr>
            <w:tcW w:w="426" w:type="dxa"/>
            <w:tcBorders>
              <w:top w:val="nil"/>
              <w:left w:val="nil"/>
              <w:bottom w:val="nil"/>
              <w:right w:val="nil"/>
            </w:tcBorders>
            <w:shd w:val="clear" w:color="auto" w:fill="auto"/>
            <w:noWrap/>
            <w:vAlign w:val="bottom"/>
            <w:hideMark/>
          </w:tcPr>
          <w:p w14:paraId="550BB2DE" w14:textId="77777777" w:rsidR="00C47DBC" w:rsidRPr="00BD39B3" w:rsidRDefault="00C47DBC" w:rsidP="00C47DBC">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3CD9DD8B" w14:textId="77777777" w:rsidR="00C47DBC" w:rsidRPr="00BD39B3" w:rsidRDefault="00C47DBC" w:rsidP="00C47DBC">
            <w:pPr>
              <w:rPr>
                <w:rFonts w:ascii="Times New Roman" w:eastAsia="Times New Roman" w:hAnsi="Times New Roman" w:cs="Times New Roman"/>
                <w:color w:val="000000"/>
                <w:sz w:val="20"/>
                <w:szCs w:val="20"/>
              </w:rPr>
            </w:pPr>
          </w:p>
        </w:tc>
        <w:tc>
          <w:tcPr>
            <w:tcW w:w="1740" w:type="dxa"/>
            <w:tcBorders>
              <w:top w:val="nil"/>
              <w:left w:val="nil"/>
              <w:bottom w:val="nil"/>
              <w:right w:val="nil"/>
            </w:tcBorders>
            <w:shd w:val="clear" w:color="auto" w:fill="auto"/>
            <w:noWrap/>
            <w:vAlign w:val="bottom"/>
          </w:tcPr>
          <w:p w14:paraId="0D14F0BF" w14:textId="77777777" w:rsidR="00C47DBC" w:rsidRPr="00BD39B3" w:rsidRDefault="00C47DBC" w:rsidP="00C47DBC">
            <w:pPr>
              <w:rPr>
                <w:rFonts w:ascii="Times New Roman" w:eastAsia="Times New Roman" w:hAnsi="Times New Roman" w:cs="Times New Roman"/>
                <w:color w:val="000000"/>
                <w:sz w:val="20"/>
                <w:szCs w:val="20"/>
              </w:rPr>
            </w:pPr>
          </w:p>
        </w:tc>
      </w:tr>
      <w:tr w:rsidR="00C47DBC" w:rsidRPr="00BD39B3" w14:paraId="1C6EAD4F" w14:textId="77777777" w:rsidTr="007124FA">
        <w:trPr>
          <w:trHeight w:val="300"/>
        </w:trPr>
        <w:tc>
          <w:tcPr>
            <w:tcW w:w="8066" w:type="dxa"/>
            <w:gridSpan w:val="2"/>
            <w:tcBorders>
              <w:top w:val="nil"/>
              <w:left w:val="nil"/>
              <w:bottom w:val="nil"/>
              <w:right w:val="nil"/>
            </w:tcBorders>
            <w:shd w:val="clear" w:color="auto" w:fill="auto"/>
            <w:noWrap/>
            <w:vAlign w:val="bottom"/>
            <w:hideMark/>
          </w:tcPr>
          <w:p w14:paraId="64DAD704" w14:textId="77777777" w:rsidR="00C47DBC" w:rsidRPr="00BD39B3" w:rsidRDefault="00C47DBC" w:rsidP="00C47DBC">
            <w:pPr>
              <w:rPr>
                <w:rFonts w:ascii="Times New Roman" w:eastAsia="Times New Roman" w:hAnsi="Times New Roman" w:cs="Times New Roman"/>
                <w:b/>
                <w:bCs/>
                <w:color w:val="000000"/>
                <w:sz w:val="20"/>
                <w:szCs w:val="20"/>
              </w:rPr>
            </w:pPr>
            <w:r w:rsidRPr="00BD39B3">
              <w:rPr>
                <w:rFonts w:ascii="Times New Roman" w:eastAsia="Times New Roman" w:hAnsi="Times New Roman" w:cs="Times New Roman"/>
                <w:b/>
                <w:bCs/>
                <w:color w:val="000000"/>
                <w:sz w:val="20"/>
                <w:szCs w:val="20"/>
              </w:rPr>
              <w:t>Results/findings</w:t>
            </w:r>
          </w:p>
        </w:tc>
        <w:tc>
          <w:tcPr>
            <w:tcW w:w="1740" w:type="dxa"/>
            <w:tcBorders>
              <w:top w:val="nil"/>
              <w:left w:val="nil"/>
              <w:bottom w:val="nil"/>
              <w:right w:val="nil"/>
            </w:tcBorders>
            <w:shd w:val="clear" w:color="auto" w:fill="auto"/>
            <w:noWrap/>
            <w:vAlign w:val="bottom"/>
          </w:tcPr>
          <w:p w14:paraId="3A77AE83" w14:textId="77777777" w:rsidR="00C47DBC" w:rsidRPr="00BD39B3" w:rsidRDefault="00C47DBC" w:rsidP="00C47DBC">
            <w:pPr>
              <w:rPr>
                <w:rFonts w:ascii="Times New Roman" w:eastAsia="Times New Roman" w:hAnsi="Times New Roman" w:cs="Times New Roman"/>
                <w:color w:val="000000"/>
                <w:sz w:val="20"/>
                <w:szCs w:val="20"/>
              </w:rPr>
            </w:pPr>
          </w:p>
        </w:tc>
      </w:tr>
      <w:tr w:rsidR="00B2181A" w:rsidRPr="00BD39B3" w14:paraId="72EE9FFC" w14:textId="77777777" w:rsidTr="00182B86">
        <w:trPr>
          <w:trHeight w:val="900"/>
        </w:trPr>
        <w:tc>
          <w:tcPr>
            <w:tcW w:w="426" w:type="dxa"/>
            <w:tcBorders>
              <w:top w:val="nil"/>
              <w:left w:val="nil"/>
              <w:bottom w:val="nil"/>
              <w:right w:val="nil"/>
            </w:tcBorders>
            <w:shd w:val="clear" w:color="auto" w:fill="auto"/>
            <w:noWrap/>
            <w:vAlign w:val="bottom"/>
            <w:hideMark/>
          </w:tcPr>
          <w:p w14:paraId="5CFB81BF" w14:textId="77777777" w:rsidR="00B2181A" w:rsidRPr="00BD39B3" w:rsidRDefault="00B2181A" w:rsidP="00B2181A">
            <w:pPr>
              <w:rPr>
                <w:rFonts w:ascii="Times New Roman" w:eastAsia="Times New Roman" w:hAnsi="Times New Roman" w:cs="Times New Roman"/>
                <w:b/>
                <w:bCs/>
                <w:color w:val="000000"/>
                <w:sz w:val="20"/>
                <w:szCs w:val="2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AD5241" w14:textId="77777777" w:rsidR="00B2181A" w:rsidRPr="0094757B" w:rsidRDefault="00B2181A" w:rsidP="00B2181A">
            <w:pPr>
              <w:rPr>
                <w:rFonts w:ascii="Times New Roman" w:eastAsia="Times New Roman" w:hAnsi="Times New Roman" w:cs="Times New Roman"/>
                <w:sz w:val="20"/>
                <w:szCs w:val="20"/>
              </w:rPr>
            </w:pPr>
            <w:r w:rsidRPr="0094757B">
              <w:rPr>
                <w:rFonts w:ascii="Times New Roman" w:eastAsia="Times New Roman" w:hAnsi="Times New Roman" w:cs="Times New Roman"/>
                <w:b/>
                <w:bCs/>
                <w:sz w:val="20"/>
                <w:szCs w:val="20"/>
              </w:rPr>
              <w:t>Synthesis and interpretation</w:t>
            </w:r>
            <w:r w:rsidRPr="0094757B">
              <w:rPr>
                <w:rFonts w:ascii="Times New Roman" w:eastAsia="Times New Roman" w:hAnsi="Times New Roman" w:cs="Times New Roman"/>
                <w:sz w:val="20"/>
                <w:szCs w:val="2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tcPr>
          <w:p w14:paraId="28482636" w14:textId="14DEE016" w:rsidR="00B2181A" w:rsidRPr="00BD39B3" w:rsidRDefault="00B2181A" w:rsidP="00B2181A">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sidR="00732A16">
              <w:rPr>
                <w:rFonts w:ascii="Times New Roman" w:eastAsia="Times New Roman" w:hAnsi="Times New Roman" w:cs="Times New Roman"/>
                <w:color w:val="000000"/>
                <w:sz w:val="20"/>
                <w:szCs w:val="20"/>
              </w:rPr>
              <w:t>16</w:t>
            </w:r>
            <w:r w:rsidRPr="00BD39B3">
              <w:rPr>
                <w:rFonts w:ascii="Times New Roman" w:eastAsia="Times New Roman" w:hAnsi="Times New Roman" w:cs="Times New Roman"/>
                <w:color w:val="000000"/>
                <w:sz w:val="20"/>
                <w:szCs w:val="20"/>
              </w:rPr>
              <w:t xml:space="preserve">, lines </w:t>
            </w:r>
            <w:r w:rsidR="00D26403">
              <w:rPr>
                <w:rFonts w:ascii="Times New Roman" w:eastAsia="Times New Roman" w:hAnsi="Times New Roman" w:cs="Times New Roman"/>
                <w:color w:val="000000"/>
                <w:sz w:val="20"/>
                <w:szCs w:val="20"/>
              </w:rPr>
              <w:t>292</w:t>
            </w:r>
            <w:r w:rsidRPr="00BD39B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4</w:t>
            </w:r>
            <w:r w:rsidR="006C58C0">
              <w:rPr>
                <w:rFonts w:ascii="Times New Roman" w:eastAsia="Times New Roman" w:hAnsi="Times New Roman" w:cs="Times New Roman"/>
                <w:color w:val="000000"/>
                <w:sz w:val="20"/>
                <w:szCs w:val="20"/>
              </w:rPr>
              <w:t>86</w:t>
            </w:r>
          </w:p>
        </w:tc>
      </w:tr>
      <w:tr w:rsidR="0033548B" w:rsidRPr="00BD39B3" w14:paraId="4F90349C" w14:textId="77777777" w:rsidTr="00182B86">
        <w:trPr>
          <w:trHeight w:val="600"/>
        </w:trPr>
        <w:tc>
          <w:tcPr>
            <w:tcW w:w="426" w:type="dxa"/>
            <w:tcBorders>
              <w:top w:val="nil"/>
              <w:left w:val="nil"/>
              <w:bottom w:val="nil"/>
              <w:right w:val="nil"/>
            </w:tcBorders>
            <w:shd w:val="clear" w:color="auto" w:fill="auto"/>
            <w:noWrap/>
            <w:vAlign w:val="bottom"/>
            <w:hideMark/>
          </w:tcPr>
          <w:p w14:paraId="477C737E" w14:textId="77777777" w:rsidR="0033548B" w:rsidRPr="00287DAE" w:rsidRDefault="0033548B" w:rsidP="0033548B">
            <w:pPr>
              <w:rPr>
                <w:rFonts w:ascii="Times New Roman" w:eastAsia="Times New Roman" w:hAnsi="Times New Roman" w:cs="Times New Roman"/>
                <w:b/>
                <w:bCs/>
                <w:color w:val="FF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C6786D0" w14:textId="77777777" w:rsidR="0033548B" w:rsidRPr="0094757B" w:rsidRDefault="0033548B" w:rsidP="0033548B">
            <w:pPr>
              <w:rPr>
                <w:rFonts w:ascii="Times New Roman" w:eastAsia="Times New Roman" w:hAnsi="Times New Roman" w:cs="Times New Roman"/>
                <w:sz w:val="20"/>
                <w:szCs w:val="20"/>
              </w:rPr>
            </w:pPr>
            <w:r w:rsidRPr="0094757B">
              <w:rPr>
                <w:rFonts w:ascii="Times New Roman" w:eastAsia="Times New Roman" w:hAnsi="Times New Roman" w:cs="Times New Roman"/>
                <w:b/>
                <w:bCs/>
                <w:sz w:val="20"/>
                <w:szCs w:val="20"/>
              </w:rPr>
              <w:t xml:space="preserve">Links to empirical data </w:t>
            </w:r>
            <w:r w:rsidRPr="0094757B">
              <w:rPr>
                <w:rFonts w:ascii="Times New Roman" w:eastAsia="Times New Roman" w:hAnsi="Times New Roman" w:cs="Times New Roman"/>
                <w:sz w:val="20"/>
                <w:szCs w:val="2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tcPr>
          <w:p w14:paraId="6D3AAFD3" w14:textId="3544B4E1" w:rsidR="0033548B" w:rsidRDefault="0033548B" w:rsidP="0033548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w:t>
            </w:r>
            <w:r w:rsidR="00CD571F">
              <w:rPr>
                <w:rFonts w:ascii="Times New Roman" w:eastAsia="Times New Roman" w:hAnsi="Times New Roman" w:cs="Times New Roman"/>
                <w:color w:val="000000"/>
                <w:sz w:val="20"/>
                <w:szCs w:val="20"/>
              </w:rPr>
              <w:t>19</w:t>
            </w:r>
            <w:r>
              <w:rPr>
                <w:rFonts w:ascii="Times New Roman" w:eastAsia="Times New Roman" w:hAnsi="Times New Roman" w:cs="Times New Roman"/>
                <w:color w:val="000000"/>
                <w:sz w:val="20"/>
                <w:szCs w:val="20"/>
              </w:rPr>
              <w:t xml:space="preserve">, lines </w:t>
            </w:r>
            <w:r w:rsidR="006B1FB3">
              <w:rPr>
                <w:rFonts w:ascii="Times New Roman" w:eastAsia="Times New Roman" w:hAnsi="Times New Roman" w:cs="Times New Roman"/>
                <w:color w:val="000000"/>
                <w:sz w:val="20"/>
                <w:szCs w:val="20"/>
              </w:rPr>
              <w:t>3</w:t>
            </w:r>
            <w:r w:rsidR="00E62637">
              <w:rPr>
                <w:rFonts w:ascii="Times New Roman" w:eastAsia="Times New Roman" w:hAnsi="Times New Roman" w:cs="Times New Roman"/>
                <w:color w:val="000000"/>
                <w:sz w:val="20"/>
                <w:szCs w:val="20"/>
              </w:rPr>
              <w:t>30</w:t>
            </w:r>
            <w:r>
              <w:rPr>
                <w:rFonts w:ascii="Times New Roman" w:eastAsia="Times New Roman" w:hAnsi="Times New Roman" w:cs="Times New Roman"/>
                <w:color w:val="000000"/>
                <w:sz w:val="20"/>
                <w:szCs w:val="20"/>
              </w:rPr>
              <w:t>-</w:t>
            </w:r>
            <w:r w:rsidR="006B1FB3">
              <w:rPr>
                <w:rFonts w:ascii="Times New Roman" w:eastAsia="Times New Roman" w:hAnsi="Times New Roman" w:cs="Times New Roman"/>
                <w:color w:val="000000"/>
                <w:sz w:val="20"/>
                <w:szCs w:val="20"/>
              </w:rPr>
              <w:t>3</w:t>
            </w:r>
            <w:r w:rsidR="00E62637">
              <w:rPr>
                <w:rFonts w:ascii="Times New Roman" w:eastAsia="Times New Roman" w:hAnsi="Times New Roman" w:cs="Times New Roman"/>
                <w:color w:val="000000"/>
                <w:sz w:val="20"/>
                <w:szCs w:val="20"/>
              </w:rPr>
              <w:t>31</w:t>
            </w:r>
          </w:p>
          <w:p w14:paraId="7F782603" w14:textId="474307D7" w:rsidR="0033548B" w:rsidRDefault="0033548B" w:rsidP="0033548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w:t>
            </w:r>
            <w:r w:rsidR="00CD571F">
              <w:rPr>
                <w:rFonts w:ascii="Times New Roman" w:eastAsia="Times New Roman" w:hAnsi="Times New Roman" w:cs="Times New Roman"/>
                <w:color w:val="000000"/>
                <w:sz w:val="20"/>
                <w:szCs w:val="20"/>
              </w:rPr>
              <w:t>19</w:t>
            </w:r>
            <w:r>
              <w:rPr>
                <w:rFonts w:ascii="Times New Roman" w:eastAsia="Times New Roman" w:hAnsi="Times New Roman" w:cs="Times New Roman"/>
                <w:color w:val="000000"/>
                <w:sz w:val="20"/>
                <w:szCs w:val="20"/>
              </w:rPr>
              <w:t xml:space="preserve">, lines </w:t>
            </w:r>
            <w:r w:rsidR="00145A11">
              <w:rPr>
                <w:rFonts w:ascii="Times New Roman" w:eastAsia="Times New Roman" w:hAnsi="Times New Roman" w:cs="Times New Roman"/>
                <w:color w:val="000000"/>
                <w:sz w:val="20"/>
                <w:szCs w:val="20"/>
              </w:rPr>
              <w:t>33</w:t>
            </w:r>
            <w:r w:rsidR="008F78C2">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w:t>
            </w:r>
            <w:r w:rsidR="00145A11">
              <w:rPr>
                <w:rFonts w:ascii="Times New Roman" w:eastAsia="Times New Roman" w:hAnsi="Times New Roman" w:cs="Times New Roman"/>
                <w:color w:val="000000"/>
                <w:sz w:val="20"/>
                <w:szCs w:val="20"/>
              </w:rPr>
              <w:t>3</w:t>
            </w:r>
            <w:r w:rsidR="008F78C2">
              <w:rPr>
                <w:rFonts w:ascii="Times New Roman" w:eastAsia="Times New Roman" w:hAnsi="Times New Roman" w:cs="Times New Roman"/>
                <w:color w:val="000000"/>
                <w:sz w:val="20"/>
                <w:szCs w:val="20"/>
              </w:rPr>
              <w:t>3</w:t>
            </w:r>
            <w:r w:rsidR="00145A11">
              <w:rPr>
                <w:rFonts w:ascii="Times New Roman" w:eastAsia="Times New Roman" w:hAnsi="Times New Roman" w:cs="Times New Roman"/>
                <w:color w:val="000000"/>
                <w:sz w:val="20"/>
                <w:szCs w:val="20"/>
              </w:rPr>
              <w:t>5</w:t>
            </w:r>
          </w:p>
          <w:p w14:paraId="3F5744BD" w14:textId="57A6916C" w:rsidR="0033548B" w:rsidRDefault="0033548B" w:rsidP="0033548B">
            <w:pP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w:t>
            </w:r>
            <w:r w:rsidR="00145A11">
              <w:rPr>
                <w:rFonts w:ascii="Times New Roman" w:eastAsia="Times New Roman" w:hAnsi="Times New Roman" w:cs="Times New Roman"/>
                <w:color w:val="000000"/>
                <w:sz w:val="20"/>
                <w:szCs w:val="20"/>
              </w:rPr>
              <w:t>2</w:t>
            </w:r>
            <w:r w:rsidR="00174B57">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 xml:space="preserve">, lines </w:t>
            </w:r>
            <w:r w:rsidR="00145A11">
              <w:rPr>
                <w:rFonts w:ascii="Times New Roman" w:eastAsia="Times New Roman" w:hAnsi="Times New Roman" w:cs="Times New Roman"/>
                <w:color w:val="000000"/>
                <w:sz w:val="20"/>
                <w:szCs w:val="20"/>
              </w:rPr>
              <w:t>3</w:t>
            </w:r>
            <w:r w:rsidR="00174B57">
              <w:rPr>
                <w:rFonts w:ascii="Times New Roman" w:eastAsia="Times New Roman" w:hAnsi="Times New Roman" w:cs="Times New Roman"/>
                <w:color w:val="000000"/>
                <w:sz w:val="20"/>
                <w:szCs w:val="20"/>
              </w:rPr>
              <w:t>5</w:t>
            </w:r>
            <w:r w:rsidR="00407A8A">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w:t>
            </w:r>
            <w:r w:rsidR="00145A11">
              <w:rPr>
                <w:rFonts w:ascii="Times New Roman" w:eastAsia="Times New Roman" w:hAnsi="Times New Roman" w:cs="Times New Roman"/>
                <w:color w:val="000000"/>
                <w:sz w:val="20"/>
                <w:szCs w:val="20"/>
              </w:rPr>
              <w:t>35</w:t>
            </w:r>
            <w:r w:rsidR="00407A8A">
              <w:rPr>
                <w:rFonts w:ascii="Times New Roman" w:eastAsia="Times New Roman" w:hAnsi="Times New Roman" w:cs="Times New Roman"/>
                <w:color w:val="000000"/>
                <w:sz w:val="20"/>
                <w:szCs w:val="20"/>
              </w:rPr>
              <w:t>5</w:t>
            </w:r>
          </w:p>
          <w:p w14:paraId="4FCFB044" w14:textId="1DFFE152" w:rsidR="0033548B" w:rsidRDefault="0033548B" w:rsidP="0033548B">
            <w:pPr>
              <w:rPr>
                <w:rFonts w:ascii="Times New Roman" w:eastAsia="Times New Roman" w:hAnsi="Times New Roman" w:cs="Times New Roman"/>
                <w:color w:val="000000"/>
                <w:kern w:val="0"/>
                <w:sz w:val="20"/>
                <w:szCs w:val="20"/>
              </w:rPr>
            </w:pPr>
            <w:r>
              <w:rPr>
                <w:rFonts w:ascii="Times New Roman" w:eastAsia="Times New Roman" w:hAnsi="Times New Roman" w:cs="Times New Roman"/>
                <w:color w:val="000000"/>
                <w:kern w:val="0"/>
                <w:sz w:val="20"/>
                <w:szCs w:val="20"/>
              </w:rPr>
              <w:t>P</w:t>
            </w:r>
            <w:r w:rsidR="00670596">
              <w:rPr>
                <w:rFonts w:ascii="Times New Roman" w:eastAsia="Times New Roman" w:hAnsi="Times New Roman" w:cs="Times New Roman"/>
                <w:color w:val="000000"/>
                <w:kern w:val="0"/>
                <w:sz w:val="20"/>
                <w:szCs w:val="20"/>
              </w:rPr>
              <w:t>2</w:t>
            </w:r>
            <w:r w:rsidR="00031C8A">
              <w:rPr>
                <w:rFonts w:ascii="Times New Roman" w:eastAsia="Times New Roman" w:hAnsi="Times New Roman" w:cs="Times New Roman"/>
                <w:color w:val="000000"/>
                <w:kern w:val="0"/>
                <w:sz w:val="20"/>
                <w:szCs w:val="20"/>
              </w:rPr>
              <w:t>1</w:t>
            </w:r>
            <w:r>
              <w:rPr>
                <w:rFonts w:ascii="Times New Roman" w:eastAsia="Times New Roman" w:hAnsi="Times New Roman" w:cs="Times New Roman"/>
                <w:color w:val="000000"/>
                <w:kern w:val="0"/>
                <w:sz w:val="20"/>
                <w:szCs w:val="20"/>
              </w:rPr>
              <w:t xml:space="preserve">, lines </w:t>
            </w:r>
            <w:r w:rsidR="00670596">
              <w:rPr>
                <w:rFonts w:ascii="Times New Roman" w:eastAsia="Times New Roman" w:hAnsi="Times New Roman" w:cs="Times New Roman"/>
                <w:color w:val="000000"/>
                <w:kern w:val="0"/>
                <w:sz w:val="20"/>
                <w:szCs w:val="20"/>
              </w:rPr>
              <w:t>3</w:t>
            </w:r>
            <w:r w:rsidR="00031C8A">
              <w:rPr>
                <w:rFonts w:ascii="Times New Roman" w:eastAsia="Times New Roman" w:hAnsi="Times New Roman" w:cs="Times New Roman"/>
                <w:color w:val="000000"/>
                <w:kern w:val="0"/>
                <w:sz w:val="20"/>
                <w:szCs w:val="20"/>
              </w:rPr>
              <w:t>61</w:t>
            </w:r>
            <w:r>
              <w:rPr>
                <w:rFonts w:ascii="Times New Roman" w:eastAsia="Times New Roman" w:hAnsi="Times New Roman" w:cs="Times New Roman"/>
                <w:color w:val="000000"/>
                <w:kern w:val="0"/>
                <w:sz w:val="20"/>
                <w:szCs w:val="20"/>
              </w:rPr>
              <w:t xml:space="preserve"> -</w:t>
            </w:r>
            <w:r w:rsidR="00670596">
              <w:rPr>
                <w:rFonts w:ascii="Times New Roman" w:eastAsia="Times New Roman" w:hAnsi="Times New Roman" w:cs="Times New Roman"/>
                <w:color w:val="000000"/>
                <w:kern w:val="0"/>
                <w:sz w:val="20"/>
                <w:szCs w:val="20"/>
              </w:rPr>
              <w:t>3</w:t>
            </w:r>
            <w:r w:rsidR="00031C8A">
              <w:rPr>
                <w:rFonts w:ascii="Times New Roman" w:eastAsia="Times New Roman" w:hAnsi="Times New Roman" w:cs="Times New Roman"/>
                <w:color w:val="000000"/>
                <w:kern w:val="0"/>
                <w:sz w:val="20"/>
                <w:szCs w:val="20"/>
              </w:rPr>
              <w:t>62</w:t>
            </w:r>
          </w:p>
          <w:p w14:paraId="7FEEE02D" w14:textId="51F7E73B" w:rsidR="0033548B" w:rsidRDefault="0033548B" w:rsidP="0033548B">
            <w:pPr>
              <w:rPr>
                <w:rFonts w:ascii="Times New Roman" w:hAnsi="Times New Roman" w:cs="Times New Roman"/>
                <w:color w:val="000000"/>
                <w:sz w:val="20"/>
                <w:szCs w:val="20"/>
              </w:rPr>
            </w:pPr>
            <w:r>
              <w:rPr>
                <w:rFonts w:ascii="Times New Roman" w:hAnsi="Times New Roman" w:cs="Times New Roman" w:hint="eastAsia"/>
                <w:color w:val="000000"/>
                <w:sz w:val="20"/>
                <w:szCs w:val="20"/>
              </w:rPr>
              <w:lastRenderedPageBreak/>
              <w:t>P</w:t>
            </w:r>
            <w:r w:rsidR="00FE3D04">
              <w:rPr>
                <w:rFonts w:ascii="Times New Roman" w:hAnsi="Times New Roman" w:cs="Times New Roman"/>
                <w:color w:val="000000"/>
                <w:sz w:val="20"/>
                <w:szCs w:val="20"/>
              </w:rPr>
              <w:t>2</w:t>
            </w:r>
            <w:r w:rsidR="00BF0D7C">
              <w:rPr>
                <w:rFonts w:ascii="Times New Roman" w:hAnsi="Times New Roman" w:cs="Times New Roman"/>
                <w:color w:val="000000"/>
                <w:sz w:val="20"/>
                <w:szCs w:val="20"/>
              </w:rPr>
              <w:t>1</w:t>
            </w:r>
            <w:r>
              <w:rPr>
                <w:rFonts w:ascii="Times New Roman" w:hAnsi="Times New Roman" w:cs="Times New Roman"/>
                <w:color w:val="000000"/>
                <w:sz w:val="20"/>
                <w:szCs w:val="20"/>
              </w:rPr>
              <w:t>,</w:t>
            </w:r>
            <w:r w:rsidR="00ED4893">
              <w:rPr>
                <w:rFonts w:ascii="Times New Roman" w:hAnsi="Times New Roman" w:cs="Times New Roman"/>
                <w:color w:val="000000"/>
                <w:sz w:val="20"/>
                <w:szCs w:val="20"/>
              </w:rPr>
              <w:t xml:space="preserve"> </w:t>
            </w:r>
            <w:r>
              <w:rPr>
                <w:rFonts w:ascii="Times New Roman" w:hAnsi="Times New Roman" w:cs="Times New Roman"/>
                <w:color w:val="000000"/>
                <w:sz w:val="20"/>
                <w:szCs w:val="20"/>
              </w:rPr>
              <w:t>lines3</w:t>
            </w:r>
            <w:r w:rsidR="00BF0D7C">
              <w:rPr>
                <w:rFonts w:ascii="Times New Roman" w:hAnsi="Times New Roman" w:cs="Times New Roman"/>
                <w:color w:val="000000"/>
                <w:sz w:val="20"/>
                <w:szCs w:val="20"/>
              </w:rPr>
              <w:t>66</w:t>
            </w:r>
            <w:r>
              <w:rPr>
                <w:rFonts w:ascii="Times New Roman" w:hAnsi="Times New Roman" w:cs="Times New Roman"/>
                <w:color w:val="000000"/>
                <w:sz w:val="20"/>
                <w:szCs w:val="20"/>
              </w:rPr>
              <w:t>– 3</w:t>
            </w:r>
            <w:r w:rsidR="00BF0D7C">
              <w:rPr>
                <w:rFonts w:ascii="Times New Roman" w:hAnsi="Times New Roman" w:cs="Times New Roman"/>
                <w:color w:val="000000"/>
                <w:sz w:val="20"/>
                <w:szCs w:val="20"/>
              </w:rPr>
              <w:t>68</w:t>
            </w:r>
          </w:p>
          <w:p w14:paraId="409CE267" w14:textId="0573E840" w:rsidR="0033548B" w:rsidRDefault="0033548B" w:rsidP="0033548B">
            <w:pPr>
              <w:rPr>
                <w:rFonts w:ascii="Times New Roman" w:hAnsi="Times New Roman" w:cs="Times New Roman"/>
                <w:color w:val="000000"/>
                <w:sz w:val="20"/>
                <w:szCs w:val="20"/>
              </w:rPr>
            </w:pPr>
            <w:r>
              <w:rPr>
                <w:rFonts w:ascii="Times New Roman" w:hAnsi="Times New Roman" w:cs="Times New Roman" w:hint="eastAsia"/>
                <w:color w:val="000000"/>
                <w:sz w:val="20"/>
                <w:szCs w:val="20"/>
              </w:rPr>
              <w:t>P</w:t>
            </w:r>
            <w:r w:rsidR="00920902">
              <w:rPr>
                <w:rFonts w:ascii="Times New Roman" w:hAnsi="Times New Roman" w:cs="Times New Roman"/>
                <w:color w:val="000000"/>
                <w:sz w:val="20"/>
                <w:szCs w:val="20"/>
              </w:rPr>
              <w:t>2</w:t>
            </w:r>
            <w:r w:rsidR="006C0D93">
              <w:rPr>
                <w:rFonts w:ascii="Times New Roman" w:hAnsi="Times New Roman" w:cs="Times New Roman"/>
                <w:color w:val="000000"/>
                <w:sz w:val="20"/>
                <w:szCs w:val="20"/>
              </w:rPr>
              <w:t>1</w:t>
            </w:r>
            <w:r w:rsidR="00ED4893">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lines </w:t>
            </w:r>
            <w:r w:rsidR="006C0D93">
              <w:rPr>
                <w:rFonts w:ascii="Times New Roman" w:hAnsi="Times New Roman" w:cs="Times New Roman"/>
                <w:color w:val="000000"/>
                <w:sz w:val="20"/>
                <w:szCs w:val="20"/>
              </w:rPr>
              <w:t>375</w:t>
            </w:r>
            <w:r>
              <w:rPr>
                <w:rFonts w:ascii="Times New Roman" w:hAnsi="Times New Roman" w:cs="Times New Roman"/>
                <w:color w:val="000000"/>
                <w:sz w:val="20"/>
                <w:szCs w:val="20"/>
              </w:rPr>
              <w:t>-</w:t>
            </w:r>
            <w:r w:rsidR="006C0D93">
              <w:rPr>
                <w:rFonts w:ascii="Times New Roman" w:hAnsi="Times New Roman" w:cs="Times New Roman"/>
                <w:color w:val="000000"/>
                <w:sz w:val="20"/>
                <w:szCs w:val="20"/>
              </w:rPr>
              <w:t>3</w:t>
            </w:r>
            <w:r w:rsidR="00920902">
              <w:rPr>
                <w:rFonts w:ascii="Times New Roman" w:hAnsi="Times New Roman" w:cs="Times New Roman"/>
                <w:color w:val="000000"/>
                <w:sz w:val="20"/>
                <w:szCs w:val="20"/>
              </w:rPr>
              <w:t>7</w:t>
            </w:r>
            <w:r w:rsidR="006C0D93">
              <w:rPr>
                <w:rFonts w:ascii="Times New Roman" w:hAnsi="Times New Roman" w:cs="Times New Roman"/>
                <w:color w:val="000000"/>
                <w:sz w:val="20"/>
                <w:szCs w:val="20"/>
              </w:rPr>
              <w:t>6</w:t>
            </w:r>
          </w:p>
          <w:p w14:paraId="4BB587C2" w14:textId="34A53A38" w:rsidR="00ED4893" w:rsidRDefault="00ED4893" w:rsidP="0033548B">
            <w:pPr>
              <w:rPr>
                <w:rFonts w:ascii="Times New Roman" w:hAnsi="Times New Roman" w:cs="Times New Roman"/>
                <w:color w:val="000000"/>
                <w:sz w:val="20"/>
                <w:szCs w:val="20"/>
              </w:rPr>
            </w:pPr>
            <w:r>
              <w:rPr>
                <w:rFonts w:ascii="Times New Roman" w:hAnsi="Times New Roman" w:cs="Times New Roman"/>
                <w:color w:val="000000"/>
                <w:sz w:val="20"/>
                <w:szCs w:val="20"/>
              </w:rPr>
              <w:t>P2</w:t>
            </w:r>
            <w:r w:rsidR="005D7C93">
              <w:rPr>
                <w:rFonts w:ascii="Times New Roman" w:hAnsi="Times New Roman" w:cs="Times New Roman"/>
                <w:color w:val="000000"/>
                <w:sz w:val="20"/>
                <w:szCs w:val="20"/>
              </w:rPr>
              <w:t>2</w:t>
            </w:r>
            <w:r>
              <w:rPr>
                <w:rFonts w:ascii="Times New Roman" w:hAnsi="Times New Roman" w:cs="Times New Roman"/>
                <w:color w:val="000000"/>
                <w:sz w:val="20"/>
                <w:szCs w:val="20"/>
              </w:rPr>
              <w:t xml:space="preserve">, lines </w:t>
            </w:r>
            <w:r w:rsidR="005D7C93">
              <w:rPr>
                <w:rFonts w:ascii="Times New Roman" w:hAnsi="Times New Roman" w:cs="Times New Roman"/>
                <w:color w:val="000000"/>
                <w:sz w:val="20"/>
                <w:szCs w:val="20"/>
              </w:rPr>
              <w:t>379</w:t>
            </w:r>
            <w:r>
              <w:rPr>
                <w:rFonts w:ascii="Times New Roman" w:hAnsi="Times New Roman" w:cs="Times New Roman"/>
                <w:color w:val="000000"/>
                <w:sz w:val="20"/>
                <w:szCs w:val="20"/>
              </w:rPr>
              <w:t xml:space="preserve"> -</w:t>
            </w:r>
            <w:r w:rsidR="005D7C93">
              <w:rPr>
                <w:rFonts w:ascii="Times New Roman" w:hAnsi="Times New Roman" w:cs="Times New Roman"/>
                <w:color w:val="000000"/>
                <w:sz w:val="20"/>
                <w:szCs w:val="20"/>
              </w:rPr>
              <w:t>382</w:t>
            </w:r>
          </w:p>
          <w:p w14:paraId="32F1953E" w14:textId="6A0AFA8E" w:rsidR="00ED4893" w:rsidRDefault="00ED4893" w:rsidP="00ED4893">
            <w:pPr>
              <w:rPr>
                <w:rFonts w:ascii="Times New Roman" w:hAnsi="Times New Roman" w:cs="Times New Roman"/>
                <w:color w:val="000000"/>
                <w:sz w:val="20"/>
                <w:szCs w:val="20"/>
              </w:rPr>
            </w:pPr>
            <w:r>
              <w:rPr>
                <w:rFonts w:ascii="Times New Roman" w:hAnsi="Times New Roman" w:cs="Times New Roman"/>
                <w:color w:val="000000"/>
                <w:sz w:val="20"/>
                <w:szCs w:val="20"/>
              </w:rPr>
              <w:t>P2</w:t>
            </w:r>
            <w:r w:rsidR="00173C8E">
              <w:rPr>
                <w:rFonts w:ascii="Times New Roman" w:hAnsi="Times New Roman" w:cs="Times New Roman"/>
                <w:color w:val="000000"/>
                <w:sz w:val="20"/>
                <w:szCs w:val="20"/>
              </w:rPr>
              <w:t>2</w:t>
            </w:r>
            <w:r>
              <w:rPr>
                <w:rFonts w:ascii="Times New Roman" w:hAnsi="Times New Roman" w:cs="Times New Roman"/>
                <w:color w:val="000000"/>
                <w:sz w:val="20"/>
                <w:szCs w:val="20"/>
              </w:rPr>
              <w:t xml:space="preserve">, lines </w:t>
            </w:r>
            <w:r w:rsidR="00494E1F">
              <w:rPr>
                <w:rFonts w:ascii="Times New Roman" w:hAnsi="Times New Roman" w:cs="Times New Roman"/>
                <w:color w:val="000000"/>
                <w:sz w:val="20"/>
                <w:szCs w:val="20"/>
              </w:rPr>
              <w:t>394</w:t>
            </w:r>
            <w:r>
              <w:rPr>
                <w:rFonts w:ascii="Times New Roman" w:hAnsi="Times New Roman" w:cs="Times New Roman"/>
                <w:color w:val="000000"/>
                <w:sz w:val="20"/>
                <w:szCs w:val="20"/>
              </w:rPr>
              <w:t xml:space="preserve"> -</w:t>
            </w:r>
            <w:r w:rsidR="0093014E">
              <w:rPr>
                <w:rFonts w:ascii="Times New Roman" w:hAnsi="Times New Roman" w:cs="Times New Roman"/>
                <w:color w:val="000000"/>
                <w:sz w:val="20"/>
                <w:szCs w:val="20"/>
              </w:rPr>
              <w:t>396</w:t>
            </w:r>
          </w:p>
          <w:p w14:paraId="48F73A9B" w14:textId="0739F371" w:rsidR="00ED4893" w:rsidRPr="00024CD6" w:rsidRDefault="00ED4893" w:rsidP="008C21A0">
            <w:pPr>
              <w:rPr>
                <w:rFonts w:ascii="Times New Roman" w:hAnsi="Times New Roman" w:cs="Times New Roman" w:hint="eastAsia"/>
                <w:color w:val="000000"/>
                <w:sz w:val="20"/>
                <w:szCs w:val="20"/>
              </w:rPr>
            </w:pPr>
            <w:r>
              <w:rPr>
                <w:rFonts w:ascii="Times New Roman" w:hAnsi="Times New Roman" w:cs="Times New Roman"/>
                <w:color w:val="000000"/>
                <w:sz w:val="20"/>
                <w:szCs w:val="20"/>
              </w:rPr>
              <w:t>P2</w:t>
            </w:r>
            <w:r w:rsidR="004E055D">
              <w:rPr>
                <w:rFonts w:ascii="Times New Roman" w:hAnsi="Times New Roman" w:cs="Times New Roman"/>
                <w:color w:val="000000"/>
                <w:sz w:val="20"/>
                <w:szCs w:val="20"/>
              </w:rPr>
              <w:t>2</w:t>
            </w:r>
            <w:r>
              <w:rPr>
                <w:rFonts w:ascii="Times New Roman" w:hAnsi="Times New Roman" w:cs="Times New Roman"/>
                <w:color w:val="000000"/>
                <w:sz w:val="20"/>
                <w:szCs w:val="20"/>
              </w:rPr>
              <w:t xml:space="preserve">, lines </w:t>
            </w:r>
            <w:r w:rsidR="004E055D">
              <w:rPr>
                <w:rFonts w:ascii="Times New Roman" w:hAnsi="Times New Roman" w:cs="Times New Roman"/>
                <w:color w:val="000000"/>
                <w:sz w:val="20"/>
                <w:szCs w:val="20"/>
              </w:rPr>
              <w:t>398</w:t>
            </w:r>
            <w:r>
              <w:rPr>
                <w:rFonts w:ascii="Times New Roman" w:hAnsi="Times New Roman" w:cs="Times New Roman"/>
                <w:color w:val="000000"/>
                <w:sz w:val="20"/>
                <w:szCs w:val="20"/>
              </w:rPr>
              <w:t xml:space="preserve"> -</w:t>
            </w:r>
            <w:r w:rsidR="004E055D">
              <w:rPr>
                <w:rFonts w:ascii="Times New Roman" w:hAnsi="Times New Roman" w:cs="Times New Roman"/>
                <w:color w:val="000000"/>
                <w:sz w:val="20"/>
                <w:szCs w:val="20"/>
              </w:rPr>
              <w:t>399</w:t>
            </w:r>
          </w:p>
        </w:tc>
      </w:tr>
      <w:tr w:rsidR="0033548B" w:rsidRPr="00BD39B3" w14:paraId="7B5F1BEF" w14:textId="77777777" w:rsidTr="00182B86">
        <w:trPr>
          <w:trHeight w:val="300"/>
        </w:trPr>
        <w:tc>
          <w:tcPr>
            <w:tcW w:w="426" w:type="dxa"/>
            <w:tcBorders>
              <w:top w:val="nil"/>
              <w:left w:val="nil"/>
              <w:bottom w:val="nil"/>
              <w:right w:val="nil"/>
            </w:tcBorders>
            <w:shd w:val="clear" w:color="auto" w:fill="auto"/>
            <w:noWrap/>
            <w:vAlign w:val="bottom"/>
            <w:hideMark/>
          </w:tcPr>
          <w:p w14:paraId="6A3F1884" w14:textId="77777777" w:rsidR="0033548B" w:rsidRPr="00BD39B3" w:rsidRDefault="0033548B" w:rsidP="0033548B">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119C639C" w14:textId="77777777" w:rsidR="0033548B" w:rsidRPr="00BD39B3" w:rsidRDefault="0033548B" w:rsidP="0033548B">
            <w:pPr>
              <w:rPr>
                <w:rFonts w:ascii="Times New Roman" w:eastAsia="Times New Roman" w:hAnsi="Times New Roman" w:cs="Times New Roman"/>
                <w:color w:val="000000"/>
                <w:sz w:val="20"/>
                <w:szCs w:val="20"/>
              </w:rPr>
            </w:pPr>
          </w:p>
        </w:tc>
        <w:tc>
          <w:tcPr>
            <w:tcW w:w="1740" w:type="dxa"/>
            <w:tcBorders>
              <w:top w:val="nil"/>
              <w:left w:val="nil"/>
              <w:bottom w:val="nil"/>
              <w:right w:val="nil"/>
            </w:tcBorders>
            <w:shd w:val="clear" w:color="auto" w:fill="auto"/>
            <w:noWrap/>
            <w:vAlign w:val="bottom"/>
          </w:tcPr>
          <w:p w14:paraId="37A6217A" w14:textId="77777777" w:rsidR="0033548B" w:rsidRPr="00BD39B3" w:rsidRDefault="0033548B" w:rsidP="0033548B">
            <w:pPr>
              <w:rPr>
                <w:rFonts w:ascii="Times New Roman" w:eastAsia="Times New Roman" w:hAnsi="Times New Roman" w:cs="Times New Roman"/>
                <w:color w:val="000000"/>
                <w:sz w:val="20"/>
                <w:szCs w:val="20"/>
              </w:rPr>
            </w:pPr>
          </w:p>
        </w:tc>
      </w:tr>
      <w:tr w:rsidR="0033548B" w:rsidRPr="00BD39B3" w14:paraId="1C5D468E" w14:textId="77777777" w:rsidTr="007124FA">
        <w:trPr>
          <w:trHeight w:val="300"/>
        </w:trPr>
        <w:tc>
          <w:tcPr>
            <w:tcW w:w="8066" w:type="dxa"/>
            <w:gridSpan w:val="2"/>
            <w:tcBorders>
              <w:top w:val="nil"/>
              <w:left w:val="nil"/>
              <w:bottom w:val="nil"/>
              <w:right w:val="nil"/>
            </w:tcBorders>
            <w:shd w:val="clear" w:color="auto" w:fill="auto"/>
            <w:noWrap/>
            <w:vAlign w:val="bottom"/>
            <w:hideMark/>
          </w:tcPr>
          <w:p w14:paraId="0ABF9F22" w14:textId="77777777" w:rsidR="0033548B" w:rsidRPr="00BD39B3" w:rsidRDefault="0033548B" w:rsidP="0033548B">
            <w:pPr>
              <w:rPr>
                <w:rFonts w:ascii="Times New Roman" w:eastAsia="Times New Roman" w:hAnsi="Times New Roman" w:cs="Times New Roman"/>
                <w:b/>
                <w:bCs/>
                <w:color w:val="000000"/>
                <w:sz w:val="20"/>
                <w:szCs w:val="20"/>
              </w:rPr>
            </w:pPr>
            <w:r w:rsidRPr="00BD39B3">
              <w:rPr>
                <w:rFonts w:ascii="Times New Roman" w:eastAsia="Times New Roman" w:hAnsi="Times New Roman" w:cs="Times New Roman"/>
                <w:b/>
                <w:bCs/>
                <w:color w:val="000000"/>
                <w:sz w:val="20"/>
                <w:szCs w:val="20"/>
              </w:rPr>
              <w:t>Discussion</w:t>
            </w:r>
          </w:p>
        </w:tc>
        <w:tc>
          <w:tcPr>
            <w:tcW w:w="1740" w:type="dxa"/>
            <w:tcBorders>
              <w:top w:val="nil"/>
              <w:left w:val="nil"/>
              <w:bottom w:val="nil"/>
              <w:right w:val="nil"/>
            </w:tcBorders>
            <w:shd w:val="clear" w:color="auto" w:fill="auto"/>
            <w:noWrap/>
            <w:vAlign w:val="bottom"/>
          </w:tcPr>
          <w:p w14:paraId="74487FD7" w14:textId="07A601DC" w:rsidR="0033548B" w:rsidRPr="00BD39B3" w:rsidRDefault="0033548B" w:rsidP="0033548B">
            <w:pPr>
              <w:rPr>
                <w:rFonts w:ascii="Times New Roman" w:eastAsia="Times New Roman" w:hAnsi="Times New Roman" w:cs="Times New Roman"/>
                <w:color w:val="000000"/>
                <w:sz w:val="20"/>
                <w:szCs w:val="20"/>
              </w:rPr>
            </w:pPr>
          </w:p>
        </w:tc>
      </w:tr>
      <w:tr w:rsidR="00ED3A63" w:rsidRPr="00BD39B3" w14:paraId="0424CACD" w14:textId="77777777" w:rsidTr="00182B86">
        <w:trPr>
          <w:trHeight w:val="1500"/>
        </w:trPr>
        <w:tc>
          <w:tcPr>
            <w:tcW w:w="426" w:type="dxa"/>
            <w:tcBorders>
              <w:top w:val="nil"/>
              <w:left w:val="nil"/>
              <w:bottom w:val="nil"/>
              <w:right w:val="nil"/>
            </w:tcBorders>
            <w:shd w:val="clear" w:color="auto" w:fill="auto"/>
            <w:noWrap/>
            <w:vAlign w:val="bottom"/>
            <w:hideMark/>
          </w:tcPr>
          <w:p w14:paraId="41687B58"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50BCED" w14:textId="77777777" w:rsidR="00ED3A63" w:rsidRPr="00151BE3" w:rsidRDefault="00ED3A63" w:rsidP="00ED3A63">
            <w:pPr>
              <w:rPr>
                <w:rFonts w:ascii="Times New Roman" w:eastAsia="Times New Roman" w:hAnsi="Times New Roman" w:cs="Times New Roman"/>
                <w:b/>
                <w:bCs/>
                <w:sz w:val="20"/>
                <w:szCs w:val="20"/>
              </w:rPr>
            </w:pPr>
            <w:r w:rsidRPr="00151BE3">
              <w:rPr>
                <w:rFonts w:ascii="Times New Roman" w:eastAsia="Times New Roman" w:hAnsi="Times New Roman" w:cs="Times New Roman"/>
                <w:b/>
                <w:bCs/>
                <w:sz w:val="20"/>
                <w:szCs w:val="20"/>
              </w:rPr>
              <w:t xml:space="preserve">Integration with prior work, implications, transferability, and contribution(s) to the field - </w:t>
            </w:r>
            <w:r w:rsidRPr="00151BE3">
              <w:rPr>
                <w:rFonts w:ascii="Times New Roman" w:eastAsia="Times New Roman" w:hAnsi="Times New Roman" w:cs="Times New Roman"/>
                <w:sz w:val="20"/>
                <w:szCs w:val="2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tcPr>
          <w:p w14:paraId="2C383A64" w14:textId="6D67A4F9" w:rsidR="00ED3A63" w:rsidRPr="00151BE3" w:rsidRDefault="00ED3A63" w:rsidP="00ED3A63">
            <w:pPr>
              <w:rPr>
                <w:rFonts w:ascii="Times New Roman" w:eastAsia="Times New Roman" w:hAnsi="Times New Roman" w:cs="Times New Roman"/>
                <w:sz w:val="20"/>
                <w:szCs w:val="20"/>
              </w:rPr>
            </w:pPr>
            <w:r w:rsidRPr="00BD39B3">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27</w:t>
            </w:r>
            <w:r w:rsidRPr="00BD39B3">
              <w:rPr>
                <w:rFonts w:ascii="Times New Roman" w:eastAsia="Times New Roman" w:hAnsi="Times New Roman" w:cs="Times New Roman"/>
                <w:color w:val="000000"/>
                <w:sz w:val="20"/>
                <w:szCs w:val="20"/>
              </w:rPr>
              <w:t xml:space="preserve">, lines </w:t>
            </w:r>
            <w:r>
              <w:rPr>
                <w:rFonts w:ascii="Times New Roman" w:eastAsia="Times New Roman" w:hAnsi="Times New Roman" w:cs="Times New Roman"/>
                <w:color w:val="000000"/>
                <w:sz w:val="20"/>
                <w:szCs w:val="20"/>
              </w:rPr>
              <w:t>488</w:t>
            </w:r>
            <w:r w:rsidRPr="00BD39B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594</w:t>
            </w:r>
          </w:p>
        </w:tc>
      </w:tr>
      <w:tr w:rsidR="00ED3A63" w:rsidRPr="00BD39B3" w14:paraId="58755E28" w14:textId="77777777" w:rsidTr="00182B86">
        <w:trPr>
          <w:trHeight w:val="300"/>
        </w:trPr>
        <w:tc>
          <w:tcPr>
            <w:tcW w:w="426" w:type="dxa"/>
            <w:tcBorders>
              <w:top w:val="nil"/>
              <w:left w:val="nil"/>
              <w:bottom w:val="nil"/>
              <w:right w:val="nil"/>
            </w:tcBorders>
            <w:shd w:val="clear" w:color="auto" w:fill="auto"/>
            <w:noWrap/>
            <w:vAlign w:val="bottom"/>
            <w:hideMark/>
          </w:tcPr>
          <w:p w14:paraId="1284BDFE"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9797080" w14:textId="77777777" w:rsidR="00ED3A63" w:rsidRPr="00BD39B3" w:rsidRDefault="00ED3A63" w:rsidP="00ED3A63">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Limitations</w:t>
            </w:r>
            <w:r w:rsidRPr="00BD39B3">
              <w:rPr>
                <w:rFonts w:ascii="Times New Roman" w:eastAsia="Times New Roman" w:hAnsi="Times New Roman" w:cs="Times New Roman"/>
                <w:color w:val="000000"/>
                <w:sz w:val="20"/>
                <w:szCs w:val="2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tcPr>
          <w:p w14:paraId="12DD8CF5" w14:textId="51BABD95" w:rsidR="00ED3A63" w:rsidRPr="00BD39B3" w:rsidRDefault="00ED3A63" w:rsidP="00ED3A63">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33</w:t>
            </w:r>
            <w:r w:rsidRPr="00BD39B3">
              <w:rPr>
                <w:rFonts w:ascii="Times New Roman" w:eastAsia="Times New Roman" w:hAnsi="Times New Roman" w:cs="Times New Roman"/>
                <w:color w:val="000000"/>
                <w:sz w:val="20"/>
                <w:szCs w:val="20"/>
              </w:rPr>
              <w:t xml:space="preserve">, lines </w:t>
            </w:r>
            <w:r>
              <w:rPr>
                <w:rFonts w:ascii="Times New Roman" w:eastAsia="Times New Roman" w:hAnsi="Times New Roman" w:cs="Times New Roman"/>
                <w:color w:val="000000"/>
                <w:sz w:val="20"/>
                <w:szCs w:val="20"/>
              </w:rPr>
              <w:t>603</w:t>
            </w:r>
            <w:r w:rsidRPr="00BD39B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607</w:t>
            </w:r>
          </w:p>
        </w:tc>
      </w:tr>
      <w:tr w:rsidR="00ED3A63" w:rsidRPr="00BD39B3" w14:paraId="4AD82EB8" w14:textId="77777777" w:rsidTr="00182B86">
        <w:trPr>
          <w:trHeight w:val="300"/>
        </w:trPr>
        <w:tc>
          <w:tcPr>
            <w:tcW w:w="426" w:type="dxa"/>
            <w:tcBorders>
              <w:top w:val="nil"/>
              <w:left w:val="nil"/>
              <w:bottom w:val="nil"/>
              <w:right w:val="nil"/>
            </w:tcBorders>
            <w:shd w:val="clear" w:color="auto" w:fill="auto"/>
            <w:noWrap/>
            <w:vAlign w:val="bottom"/>
            <w:hideMark/>
          </w:tcPr>
          <w:p w14:paraId="29AA057D"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7AA167E5" w14:textId="77777777" w:rsidR="00ED3A63" w:rsidRPr="00BD39B3" w:rsidRDefault="00ED3A63" w:rsidP="00ED3A63">
            <w:pPr>
              <w:rPr>
                <w:rFonts w:ascii="Times New Roman" w:eastAsia="Times New Roman" w:hAnsi="Times New Roman" w:cs="Times New Roman"/>
                <w:color w:val="000000"/>
                <w:sz w:val="20"/>
                <w:szCs w:val="20"/>
              </w:rPr>
            </w:pPr>
          </w:p>
        </w:tc>
        <w:tc>
          <w:tcPr>
            <w:tcW w:w="1740" w:type="dxa"/>
            <w:tcBorders>
              <w:top w:val="nil"/>
              <w:left w:val="nil"/>
              <w:bottom w:val="nil"/>
              <w:right w:val="nil"/>
            </w:tcBorders>
            <w:shd w:val="clear" w:color="auto" w:fill="auto"/>
            <w:noWrap/>
            <w:vAlign w:val="bottom"/>
          </w:tcPr>
          <w:p w14:paraId="1D1BB414"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64285E32" w14:textId="77777777" w:rsidTr="007124FA">
        <w:trPr>
          <w:trHeight w:val="300"/>
        </w:trPr>
        <w:tc>
          <w:tcPr>
            <w:tcW w:w="8066" w:type="dxa"/>
            <w:gridSpan w:val="2"/>
            <w:tcBorders>
              <w:top w:val="nil"/>
              <w:left w:val="nil"/>
              <w:bottom w:val="nil"/>
              <w:right w:val="nil"/>
            </w:tcBorders>
            <w:shd w:val="clear" w:color="auto" w:fill="auto"/>
            <w:noWrap/>
            <w:vAlign w:val="bottom"/>
            <w:hideMark/>
          </w:tcPr>
          <w:p w14:paraId="62851F4F" w14:textId="77777777" w:rsidR="00ED3A63" w:rsidRPr="00BD39B3" w:rsidRDefault="00ED3A63" w:rsidP="00ED3A63">
            <w:pPr>
              <w:rPr>
                <w:rFonts w:ascii="Times New Roman" w:eastAsia="Times New Roman" w:hAnsi="Times New Roman" w:cs="Times New Roman"/>
                <w:b/>
                <w:bCs/>
                <w:color w:val="000000"/>
                <w:sz w:val="20"/>
                <w:szCs w:val="20"/>
              </w:rPr>
            </w:pPr>
            <w:r w:rsidRPr="00BD39B3">
              <w:rPr>
                <w:rFonts w:ascii="Times New Roman" w:eastAsia="Times New Roman" w:hAnsi="Times New Roman" w:cs="Times New Roman"/>
                <w:b/>
                <w:bCs/>
                <w:color w:val="000000"/>
                <w:sz w:val="20"/>
                <w:szCs w:val="20"/>
              </w:rPr>
              <w:t>Other</w:t>
            </w:r>
          </w:p>
        </w:tc>
        <w:tc>
          <w:tcPr>
            <w:tcW w:w="1740" w:type="dxa"/>
            <w:tcBorders>
              <w:top w:val="nil"/>
              <w:left w:val="nil"/>
              <w:bottom w:val="nil"/>
              <w:right w:val="nil"/>
            </w:tcBorders>
            <w:shd w:val="clear" w:color="auto" w:fill="auto"/>
            <w:noWrap/>
            <w:vAlign w:val="bottom"/>
          </w:tcPr>
          <w:p w14:paraId="280F0B11"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0DDB7502" w14:textId="77777777" w:rsidTr="00182B86">
        <w:trPr>
          <w:trHeight w:val="600"/>
        </w:trPr>
        <w:tc>
          <w:tcPr>
            <w:tcW w:w="426" w:type="dxa"/>
            <w:tcBorders>
              <w:top w:val="nil"/>
              <w:left w:val="nil"/>
              <w:bottom w:val="nil"/>
              <w:right w:val="nil"/>
            </w:tcBorders>
            <w:shd w:val="clear" w:color="auto" w:fill="auto"/>
            <w:noWrap/>
            <w:vAlign w:val="bottom"/>
            <w:hideMark/>
          </w:tcPr>
          <w:p w14:paraId="7BB287E4"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142CF8" w14:textId="77777777" w:rsidR="00ED3A63" w:rsidRPr="00BD39B3" w:rsidRDefault="00ED3A63" w:rsidP="00ED3A63">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Conflicts of interest</w:t>
            </w:r>
            <w:r w:rsidRPr="00BD39B3">
              <w:rPr>
                <w:rFonts w:ascii="Times New Roman" w:eastAsia="Times New Roman" w:hAnsi="Times New Roman" w:cs="Times New Roman"/>
                <w:color w:val="000000"/>
                <w:sz w:val="20"/>
                <w:szCs w:val="2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tcPr>
          <w:p w14:paraId="4D4C9420" w14:textId="1C1147F7" w:rsidR="00ED3A63" w:rsidRPr="00BD39B3" w:rsidRDefault="00ED3A63" w:rsidP="00ED3A63">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3</w:t>
            </w:r>
            <w:r w:rsidR="005837FF">
              <w:rPr>
                <w:rFonts w:ascii="Times New Roman" w:eastAsia="Times New Roman" w:hAnsi="Times New Roman" w:cs="Times New Roman"/>
                <w:color w:val="000000"/>
                <w:sz w:val="20"/>
                <w:szCs w:val="20"/>
              </w:rPr>
              <w:t>6</w:t>
            </w:r>
            <w:r w:rsidRPr="00BD39B3">
              <w:rPr>
                <w:rFonts w:ascii="Times New Roman" w:eastAsia="Times New Roman" w:hAnsi="Times New Roman" w:cs="Times New Roman"/>
                <w:color w:val="000000"/>
                <w:sz w:val="20"/>
                <w:szCs w:val="20"/>
              </w:rPr>
              <w:t xml:space="preserve">, lines </w:t>
            </w:r>
            <w:r>
              <w:rPr>
                <w:rFonts w:ascii="Times New Roman" w:eastAsia="Times New Roman" w:hAnsi="Times New Roman" w:cs="Times New Roman"/>
                <w:color w:val="000000"/>
                <w:sz w:val="20"/>
                <w:szCs w:val="20"/>
              </w:rPr>
              <w:t>6</w:t>
            </w:r>
            <w:r w:rsidR="005837FF">
              <w:rPr>
                <w:rFonts w:ascii="Times New Roman" w:eastAsia="Times New Roman" w:hAnsi="Times New Roman" w:cs="Times New Roman"/>
                <w:color w:val="000000"/>
                <w:sz w:val="20"/>
                <w:szCs w:val="20"/>
              </w:rPr>
              <w:t>25</w:t>
            </w:r>
            <w:r>
              <w:rPr>
                <w:rFonts w:ascii="Times New Roman" w:eastAsia="Times New Roman" w:hAnsi="Times New Roman" w:cs="Times New Roman"/>
                <w:color w:val="000000"/>
                <w:sz w:val="20"/>
                <w:szCs w:val="20"/>
              </w:rPr>
              <w:t>-6</w:t>
            </w:r>
            <w:r w:rsidR="005837FF">
              <w:rPr>
                <w:rFonts w:ascii="Times New Roman" w:eastAsia="Times New Roman" w:hAnsi="Times New Roman" w:cs="Times New Roman"/>
                <w:color w:val="000000"/>
                <w:sz w:val="20"/>
                <w:szCs w:val="20"/>
              </w:rPr>
              <w:t>53</w:t>
            </w:r>
          </w:p>
        </w:tc>
      </w:tr>
      <w:tr w:rsidR="00ED3A63" w:rsidRPr="00BD39B3" w14:paraId="46563BC4" w14:textId="77777777" w:rsidTr="00182B86">
        <w:trPr>
          <w:trHeight w:val="600"/>
        </w:trPr>
        <w:tc>
          <w:tcPr>
            <w:tcW w:w="426" w:type="dxa"/>
            <w:tcBorders>
              <w:top w:val="nil"/>
              <w:left w:val="nil"/>
              <w:bottom w:val="nil"/>
              <w:right w:val="nil"/>
            </w:tcBorders>
            <w:shd w:val="clear" w:color="auto" w:fill="auto"/>
            <w:noWrap/>
            <w:vAlign w:val="bottom"/>
            <w:hideMark/>
          </w:tcPr>
          <w:p w14:paraId="372477FD"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D1BE979" w14:textId="77777777" w:rsidR="00ED3A63" w:rsidRPr="00BD39B3" w:rsidRDefault="00ED3A63" w:rsidP="00ED3A63">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b/>
                <w:bCs/>
                <w:color w:val="000000"/>
                <w:sz w:val="20"/>
                <w:szCs w:val="20"/>
              </w:rPr>
              <w:t>Funding</w:t>
            </w:r>
            <w:r w:rsidRPr="00BD39B3">
              <w:rPr>
                <w:rFonts w:ascii="Times New Roman" w:eastAsia="Times New Roman" w:hAnsi="Times New Roman" w:cs="Times New Roman"/>
                <w:color w:val="000000"/>
                <w:sz w:val="20"/>
                <w:szCs w:val="2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tcPr>
          <w:p w14:paraId="4705D8AD" w14:textId="52C5BA1D" w:rsidR="00ED3A63" w:rsidRPr="00BD39B3" w:rsidRDefault="00ED3A63" w:rsidP="00ED3A63">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3</w:t>
            </w:r>
            <w:r w:rsidR="005837FF">
              <w:rPr>
                <w:rFonts w:ascii="Times New Roman" w:eastAsia="Times New Roman" w:hAnsi="Times New Roman" w:cs="Times New Roman"/>
                <w:color w:val="000000"/>
                <w:sz w:val="20"/>
                <w:szCs w:val="20"/>
              </w:rPr>
              <w:t>5</w:t>
            </w:r>
            <w:r w:rsidRPr="00BD39B3">
              <w:rPr>
                <w:rFonts w:ascii="Times New Roman" w:eastAsia="Times New Roman" w:hAnsi="Times New Roman" w:cs="Times New Roman"/>
                <w:color w:val="000000"/>
                <w:sz w:val="20"/>
                <w:szCs w:val="20"/>
              </w:rPr>
              <w:t>, lines</w:t>
            </w:r>
            <w:r>
              <w:rPr>
                <w:rFonts w:ascii="Times New Roman" w:eastAsia="Times New Roman" w:hAnsi="Times New Roman" w:cs="Times New Roman"/>
                <w:color w:val="000000"/>
                <w:sz w:val="20"/>
                <w:szCs w:val="20"/>
              </w:rPr>
              <w:t xml:space="preserve"> 6</w:t>
            </w:r>
            <w:r w:rsidR="005837FF">
              <w:rPr>
                <w:rFonts w:ascii="Times New Roman" w:eastAsia="Times New Roman" w:hAnsi="Times New Roman" w:cs="Times New Roman"/>
                <w:color w:val="000000"/>
                <w:sz w:val="20"/>
                <w:szCs w:val="20"/>
              </w:rPr>
              <w:t>29</w:t>
            </w:r>
            <w:r w:rsidRPr="00BD39B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w:t>
            </w:r>
            <w:r w:rsidR="005837FF">
              <w:rPr>
                <w:rFonts w:ascii="Times New Roman" w:eastAsia="Times New Roman" w:hAnsi="Times New Roman" w:cs="Times New Roman"/>
                <w:color w:val="000000"/>
                <w:sz w:val="20"/>
                <w:szCs w:val="20"/>
              </w:rPr>
              <w:t>30</w:t>
            </w:r>
            <w:bookmarkStart w:id="0" w:name="_GoBack"/>
            <w:bookmarkEnd w:id="0"/>
          </w:p>
        </w:tc>
      </w:tr>
      <w:tr w:rsidR="00ED3A63" w:rsidRPr="00BD39B3" w14:paraId="5FFC8B1D" w14:textId="77777777" w:rsidTr="00182B86">
        <w:trPr>
          <w:trHeight w:val="300"/>
        </w:trPr>
        <w:tc>
          <w:tcPr>
            <w:tcW w:w="426" w:type="dxa"/>
            <w:tcBorders>
              <w:top w:val="nil"/>
              <w:left w:val="nil"/>
              <w:bottom w:val="nil"/>
              <w:right w:val="nil"/>
            </w:tcBorders>
            <w:shd w:val="clear" w:color="auto" w:fill="auto"/>
            <w:noWrap/>
            <w:vAlign w:val="bottom"/>
            <w:hideMark/>
          </w:tcPr>
          <w:p w14:paraId="753FB3A7"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27DC0BA0" w14:textId="77777777" w:rsidR="00ED3A63" w:rsidRPr="00BD39B3" w:rsidRDefault="00ED3A63" w:rsidP="00ED3A63">
            <w:pPr>
              <w:rPr>
                <w:rFonts w:ascii="Times New Roman" w:eastAsia="Times New Roman" w:hAnsi="Times New Roman" w:cs="Times New Roman"/>
                <w:color w:val="000000"/>
                <w:sz w:val="20"/>
                <w:szCs w:val="20"/>
              </w:rPr>
            </w:pPr>
          </w:p>
        </w:tc>
        <w:tc>
          <w:tcPr>
            <w:tcW w:w="1740" w:type="dxa"/>
            <w:tcBorders>
              <w:top w:val="nil"/>
              <w:left w:val="nil"/>
              <w:bottom w:val="nil"/>
              <w:right w:val="nil"/>
            </w:tcBorders>
            <w:shd w:val="clear" w:color="auto" w:fill="auto"/>
            <w:noWrap/>
            <w:vAlign w:val="bottom"/>
          </w:tcPr>
          <w:p w14:paraId="3FB6B9A3"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206E110A" w14:textId="77777777" w:rsidTr="00182B86">
        <w:trPr>
          <w:trHeight w:val="1290"/>
        </w:trPr>
        <w:tc>
          <w:tcPr>
            <w:tcW w:w="426" w:type="dxa"/>
            <w:tcBorders>
              <w:top w:val="nil"/>
              <w:left w:val="nil"/>
              <w:bottom w:val="nil"/>
              <w:right w:val="nil"/>
            </w:tcBorders>
            <w:shd w:val="clear" w:color="auto" w:fill="auto"/>
            <w:noWrap/>
            <w:vAlign w:val="bottom"/>
            <w:hideMark/>
          </w:tcPr>
          <w:p w14:paraId="7671BCC3"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04636DE5" w14:textId="77777777" w:rsidR="00ED3A63" w:rsidRPr="00BD39B3" w:rsidRDefault="00ED3A63" w:rsidP="00ED3A63">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tcPr>
          <w:p w14:paraId="757B90C7"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5FB42CE2" w14:textId="77777777" w:rsidTr="00182B86">
        <w:trPr>
          <w:trHeight w:val="300"/>
        </w:trPr>
        <w:tc>
          <w:tcPr>
            <w:tcW w:w="426" w:type="dxa"/>
            <w:tcBorders>
              <w:top w:val="nil"/>
              <w:left w:val="nil"/>
              <w:bottom w:val="nil"/>
              <w:right w:val="nil"/>
            </w:tcBorders>
            <w:shd w:val="clear" w:color="auto" w:fill="auto"/>
            <w:noWrap/>
            <w:vAlign w:val="bottom"/>
            <w:hideMark/>
          </w:tcPr>
          <w:p w14:paraId="39907218"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nil"/>
              <w:right w:val="single" w:sz="4" w:space="0" w:color="auto"/>
            </w:tcBorders>
            <w:shd w:val="clear" w:color="auto" w:fill="auto"/>
            <w:vAlign w:val="bottom"/>
            <w:hideMark/>
          </w:tcPr>
          <w:p w14:paraId="7575C4CD" w14:textId="77777777" w:rsidR="00ED3A63" w:rsidRPr="00BD39B3" w:rsidRDefault="00ED3A63" w:rsidP="00ED3A63">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 </w:t>
            </w:r>
          </w:p>
        </w:tc>
        <w:tc>
          <w:tcPr>
            <w:tcW w:w="1740" w:type="dxa"/>
            <w:tcBorders>
              <w:top w:val="nil"/>
              <w:left w:val="nil"/>
              <w:bottom w:val="nil"/>
              <w:right w:val="nil"/>
            </w:tcBorders>
            <w:shd w:val="clear" w:color="auto" w:fill="auto"/>
            <w:noWrap/>
            <w:vAlign w:val="bottom"/>
          </w:tcPr>
          <w:p w14:paraId="420BF49E"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0FC3A8C5" w14:textId="77777777" w:rsidTr="00182B86">
        <w:trPr>
          <w:trHeight w:val="1290"/>
        </w:trPr>
        <w:tc>
          <w:tcPr>
            <w:tcW w:w="426" w:type="dxa"/>
            <w:tcBorders>
              <w:top w:val="nil"/>
              <w:left w:val="nil"/>
              <w:bottom w:val="nil"/>
              <w:right w:val="nil"/>
            </w:tcBorders>
            <w:shd w:val="clear" w:color="auto" w:fill="auto"/>
            <w:noWrap/>
            <w:vAlign w:val="bottom"/>
            <w:hideMark/>
          </w:tcPr>
          <w:p w14:paraId="1E2AD1FD"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BC6A25C" w14:textId="77777777" w:rsidR="00ED3A63" w:rsidRPr="00BD39B3" w:rsidRDefault="00ED3A63" w:rsidP="00ED3A63">
            <w:pPr>
              <w:rPr>
                <w:rFonts w:ascii="Times New Roman" w:eastAsia="Times New Roman" w:hAnsi="Times New Roman" w:cs="Times New Roman"/>
                <w:color w:val="000000"/>
                <w:sz w:val="20"/>
                <w:szCs w:val="20"/>
              </w:rPr>
            </w:pPr>
            <w:r w:rsidRPr="00BD39B3">
              <w:rPr>
                <w:rFonts w:ascii="Times New Roman" w:eastAsia="Times New Roman" w:hAnsi="Times New Roman"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tcPr>
          <w:p w14:paraId="3E4FA041"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3347DC14" w14:textId="77777777" w:rsidTr="009605FB">
        <w:trPr>
          <w:trHeight w:val="300"/>
        </w:trPr>
        <w:tc>
          <w:tcPr>
            <w:tcW w:w="426" w:type="dxa"/>
            <w:tcBorders>
              <w:top w:val="nil"/>
              <w:left w:val="nil"/>
              <w:bottom w:val="nil"/>
              <w:right w:val="nil"/>
            </w:tcBorders>
            <w:shd w:val="clear" w:color="auto" w:fill="auto"/>
            <w:noWrap/>
            <w:vAlign w:val="bottom"/>
            <w:hideMark/>
          </w:tcPr>
          <w:p w14:paraId="602E4829"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6A932861" w14:textId="77777777" w:rsidR="00ED3A63" w:rsidRPr="00BD39B3" w:rsidRDefault="00ED3A63" w:rsidP="00ED3A63">
            <w:pPr>
              <w:rPr>
                <w:rFonts w:ascii="Times New Roman" w:eastAsia="Times New Roman" w:hAnsi="Times New Roman" w:cs="Times New Roman"/>
                <w:color w:val="000000"/>
                <w:sz w:val="20"/>
                <w:szCs w:val="20"/>
              </w:rPr>
            </w:pPr>
          </w:p>
        </w:tc>
        <w:tc>
          <w:tcPr>
            <w:tcW w:w="1740" w:type="dxa"/>
            <w:tcBorders>
              <w:top w:val="nil"/>
              <w:left w:val="nil"/>
              <w:bottom w:val="nil"/>
              <w:right w:val="nil"/>
            </w:tcBorders>
            <w:shd w:val="clear" w:color="auto" w:fill="auto"/>
            <w:noWrap/>
            <w:vAlign w:val="bottom"/>
            <w:hideMark/>
          </w:tcPr>
          <w:p w14:paraId="2A810920"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271F1401" w14:textId="77777777" w:rsidTr="009605FB">
        <w:trPr>
          <w:trHeight w:val="300"/>
        </w:trPr>
        <w:tc>
          <w:tcPr>
            <w:tcW w:w="426" w:type="dxa"/>
            <w:tcBorders>
              <w:top w:val="nil"/>
              <w:left w:val="nil"/>
              <w:bottom w:val="nil"/>
              <w:right w:val="nil"/>
            </w:tcBorders>
            <w:shd w:val="clear" w:color="auto" w:fill="auto"/>
            <w:noWrap/>
            <w:vAlign w:val="bottom"/>
            <w:hideMark/>
          </w:tcPr>
          <w:p w14:paraId="66D2C1BB"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3E5F144D" w14:textId="77777777" w:rsidR="00ED3A63" w:rsidRPr="00BD39B3" w:rsidRDefault="00ED3A63" w:rsidP="00ED3A63">
            <w:pPr>
              <w:rPr>
                <w:rFonts w:ascii="Times New Roman" w:eastAsia="Times New Roman" w:hAnsi="Times New Roman" w:cs="Times New Roman"/>
                <w:b/>
                <w:bCs/>
                <w:color w:val="000000"/>
                <w:sz w:val="20"/>
                <w:szCs w:val="20"/>
                <w:u w:val="single"/>
              </w:rPr>
            </w:pPr>
            <w:r w:rsidRPr="00BD39B3">
              <w:rPr>
                <w:rFonts w:ascii="Times New Roman" w:eastAsia="Times New Roman" w:hAnsi="Times New Roman"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609AA0FE"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603F6743" w14:textId="77777777" w:rsidTr="009605FB">
        <w:trPr>
          <w:trHeight w:val="300"/>
        </w:trPr>
        <w:tc>
          <w:tcPr>
            <w:tcW w:w="426" w:type="dxa"/>
            <w:tcBorders>
              <w:top w:val="nil"/>
              <w:left w:val="nil"/>
              <w:bottom w:val="nil"/>
              <w:right w:val="nil"/>
            </w:tcBorders>
            <w:shd w:val="clear" w:color="auto" w:fill="auto"/>
            <w:noWrap/>
            <w:vAlign w:val="bottom"/>
            <w:hideMark/>
          </w:tcPr>
          <w:p w14:paraId="6E4F3B22"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center"/>
            <w:hideMark/>
          </w:tcPr>
          <w:p w14:paraId="709C8035" w14:textId="77777777" w:rsidR="00ED3A63" w:rsidRPr="00BD39B3" w:rsidRDefault="00ED3A63" w:rsidP="00ED3A63">
            <w:pPr>
              <w:rPr>
                <w:rFonts w:ascii="Times New Roman" w:hAnsi="Times New Roman" w:cs="Times New Roman"/>
                <w:color w:val="0070C0"/>
                <w:sz w:val="20"/>
                <w:szCs w:val="20"/>
              </w:rPr>
            </w:pPr>
            <w:r w:rsidRPr="00BD39B3">
              <w:rPr>
                <w:rFonts w:ascii="Times New Roman" w:eastAsia="Times New Roman" w:hAnsi="Times New Roman" w:cs="Times New Roman"/>
                <w:color w:val="0070C0"/>
                <w:sz w:val="20"/>
                <w:szCs w:val="20"/>
              </w:rPr>
              <w:t xml:space="preserve">O'Brien BC, Harris IB, Beckman TJ, Reed DA, Cook DA. </w:t>
            </w:r>
            <w:r w:rsidRPr="00BD39B3">
              <w:rPr>
                <w:rFonts w:ascii="Times New Roman" w:eastAsia="Times New Roman" w:hAnsi="Times New Roman" w:cs="Times New Roman"/>
                <w:b/>
                <w:bCs/>
                <w:color w:val="0070C0"/>
                <w:sz w:val="20"/>
                <w:szCs w:val="20"/>
              </w:rPr>
              <w:t xml:space="preserve">Standards for reporting qualitative research: a synthesis of recommendations. </w:t>
            </w:r>
            <w:r w:rsidRPr="00BD39B3">
              <w:rPr>
                <w:rFonts w:ascii="Times New Roman" w:hAnsi="Times New Roman" w:cs="Times New Roman"/>
                <w:i/>
                <w:color w:val="0070C0"/>
                <w:sz w:val="20"/>
                <w:szCs w:val="20"/>
              </w:rPr>
              <w:t>Academic Medicine</w:t>
            </w:r>
            <w:r w:rsidRPr="00BD39B3">
              <w:rPr>
                <w:rFonts w:ascii="Times New Roman" w:hAnsi="Times New Roman" w:cs="Times New Roman"/>
                <w:color w:val="0070C0"/>
                <w:sz w:val="20"/>
                <w:szCs w:val="20"/>
              </w:rPr>
              <w:t>, Vol. 89, No. 9 / Sept 2014</w:t>
            </w:r>
          </w:p>
          <w:p w14:paraId="3EEF7102" w14:textId="77777777" w:rsidR="00ED3A63" w:rsidRPr="00BD39B3" w:rsidRDefault="00ED3A63" w:rsidP="00ED3A63">
            <w:pPr>
              <w:rPr>
                <w:rFonts w:ascii="Times New Roman" w:eastAsia="Times New Roman" w:hAnsi="Times New Roman" w:cs="Times New Roman"/>
                <w:color w:val="0070C0"/>
                <w:sz w:val="20"/>
                <w:szCs w:val="20"/>
              </w:rPr>
            </w:pPr>
            <w:r w:rsidRPr="00BD39B3">
              <w:rPr>
                <w:rFonts w:ascii="Times New Roman" w:eastAsia="Times New Roman" w:hAnsi="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02CF2808"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2F8ACAF5" w14:textId="77777777" w:rsidTr="009605FB">
        <w:trPr>
          <w:trHeight w:val="345"/>
        </w:trPr>
        <w:tc>
          <w:tcPr>
            <w:tcW w:w="426" w:type="dxa"/>
            <w:tcBorders>
              <w:top w:val="nil"/>
              <w:left w:val="nil"/>
              <w:bottom w:val="nil"/>
              <w:right w:val="nil"/>
            </w:tcBorders>
            <w:shd w:val="clear" w:color="auto" w:fill="auto"/>
            <w:noWrap/>
            <w:vAlign w:val="bottom"/>
            <w:hideMark/>
          </w:tcPr>
          <w:p w14:paraId="7B69638F"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151D5D36" w14:textId="77777777" w:rsidR="00ED3A63" w:rsidRPr="00BD39B3" w:rsidRDefault="00ED3A63" w:rsidP="00ED3A63">
            <w:pPr>
              <w:rPr>
                <w:rFonts w:ascii="Times New Roman" w:eastAsia="Times New Roman" w:hAnsi="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228DA8A0" w14:textId="77777777" w:rsidR="00ED3A63" w:rsidRPr="00BD39B3" w:rsidRDefault="00ED3A63" w:rsidP="00ED3A63">
            <w:pPr>
              <w:rPr>
                <w:rFonts w:ascii="Times New Roman" w:eastAsia="Times New Roman" w:hAnsi="Times New Roman" w:cs="Times New Roman"/>
                <w:color w:val="000000"/>
                <w:sz w:val="20"/>
                <w:szCs w:val="20"/>
              </w:rPr>
            </w:pPr>
          </w:p>
        </w:tc>
      </w:tr>
      <w:tr w:rsidR="00ED3A63" w:rsidRPr="00BD39B3" w14:paraId="10F90B55" w14:textId="77777777" w:rsidTr="009605FB">
        <w:trPr>
          <w:trHeight w:val="244"/>
        </w:trPr>
        <w:tc>
          <w:tcPr>
            <w:tcW w:w="426" w:type="dxa"/>
            <w:tcBorders>
              <w:top w:val="nil"/>
              <w:left w:val="nil"/>
              <w:bottom w:val="nil"/>
              <w:right w:val="nil"/>
            </w:tcBorders>
            <w:shd w:val="clear" w:color="auto" w:fill="auto"/>
            <w:noWrap/>
            <w:vAlign w:val="bottom"/>
            <w:hideMark/>
          </w:tcPr>
          <w:p w14:paraId="7A98E1C2" w14:textId="77777777" w:rsidR="00ED3A63" w:rsidRPr="00BD39B3" w:rsidRDefault="00ED3A63" w:rsidP="00ED3A63">
            <w:pPr>
              <w:rPr>
                <w:rFonts w:ascii="Times New Roman" w:eastAsia="Times New Roman" w:hAnsi="Times New Roman" w:cs="Times New Roman"/>
                <w:b/>
                <w:bCs/>
                <w:color w:val="000000"/>
                <w:sz w:val="20"/>
                <w:szCs w:val="20"/>
              </w:rPr>
            </w:pPr>
          </w:p>
        </w:tc>
        <w:tc>
          <w:tcPr>
            <w:tcW w:w="7640" w:type="dxa"/>
            <w:tcBorders>
              <w:top w:val="nil"/>
              <w:left w:val="nil"/>
              <w:bottom w:val="nil"/>
              <w:right w:val="nil"/>
            </w:tcBorders>
            <w:shd w:val="clear" w:color="auto" w:fill="auto"/>
            <w:vAlign w:val="bottom"/>
            <w:hideMark/>
          </w:tcPr>
          <w:p w14:paraId="5619B7A0" w14:textId="77777777" w:rsidR="00ED3A63" w:rsidRPr="00BD39B3" w:rsidRDefault="00ED3A63" w:rsidP="00ED3A63">
            <w:pPr>
              <w:rPr>
                <w:rFonts w:ascii="Times New Roman" w:eastAsia="Times New Roman" w:hAnsi="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33A6618C" w14:textId="77777777" w:rsidR="00ED3A63" w:rsidRPr="00BD39B3" w:rsidRDefault="00ED3A63" w:rsidP="00ED3A63">
            <w:pPr>
              <w:rPr>
                <w:rFonts w:ascii="Times New Roman" w:eastAsia="Times New Roman" w:hAnsi="Times New Roman" w:cs="Times New Roman"/>
                <w:color w:val="000000"/>
                <w:sz w:val="20"/>
                <w:szCs w:val="20"/>
              </w:rPr>
            </w:pPr>
          </w:p>
        </w:tc>
      </w:tr>
    </w:tbl>
    <w:p w14:paraId="730CC4CB" w14:textId="3D347CB1" w:rsidR="00BD39B3" w:rsidRPr="00BD39B3" w:rsidRDefault="00BD39B3">
      <w:pPr>
        <w:rPr>
          <w:rFonts w:ascii="Times New Roman" w:hAnsi="Times New Roman" w:cs="Times New Roman"/>
          <w:sz w:val="20"/>
          <w:szCs w:val="20"/>
        </w:rPr>
      </w:pPr>
      <w:r w:rsidRPr="00BD39B3">
        <w:rPr>
          <w:rFonts w:ascii="Times New Roman" w:hAnsi="Times New Roman" w:cs="Times New Roman"/>
          <w:sz w:val="20"/>
          <w:szCs w:val="20"/>
        </w:rPr>
        <w:br w:type="textWrapping" w:clear="all"/>
      </w:r>
    </w:p>
    <w:sectPr w:rsidR="00BD39B3" w:rsidRPr="00BD39B3">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D4332" w14:textId="77777777" w:rsidR="003761FA" w:rsidRDefault="003761FA" w:rsidP="003843D1">
      <w:r>
        <w:separator/>
      </w:r>
    </w:p>
  </w:endnote>
  <w:endnote w:type="continuationSeparator" w:id="0">
    <w:p w14:paraId="4C560B8D" w14:textId="77777777" w:rsidR="003761FA" w:rsidRDefault="003761FA" w:rsidP="0038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22DD9" w14:textId="77777777" w:rsidR="003843D1" w:rsidRDefault="003843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21D64" w14:textId="77777777" w:rsidR="003843D1" w:rsidRDefault="003843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74AF1" w14:textId="77777777" w:rsidR="003843D1" w:rsidRDefault="003843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1BA783" w14:textId="77777777" w:rsidR="003761FA" w:rsidRDefault="003761FA" w:rsidP="003843D1">
      <w:r>
        <w:separator/>
      </w:r>
    </w:p>
  </w:footnote>
  <w:footnote w:type="continuationSeparator" w:id="0">
    <w:p w14:paraId="25EE3580" w14:textId="77777777" w:rsidR="003761FA" w:rsidRDefault="003761FA" w:rsidP="00384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5447E" w14:textId="77777777" w:rsidR="003843D1" w:rsidRDefault="003843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C8BB6" w14:textId="77777777" w:rsidR="003843D1" w:rsidRDefault="003843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05D93" w14:textId="77777777" w:rsidR="003843D1" w:rsidRDefault="003843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9B3"/>
    <w:rsid w:val="000027BF"/>
    <w:rsid w:val="00024CD6"/>
    <w:rsid w:val="00031C8A"/>
    <w:rsid w:val="00035AC4"/>
    <w:rsid w:val="00037B47"/>
    <w:rsid w:val="000501FB"/>
    <w:rsid w:val="00086449"/>
    <w:rsid w:val="000C7D87"/>
    <w:rsid w:val="000D11FC"/>
    <w:rsid w:val="000E259B"/>
    <w:rsid w:val="000E5A43"/>
    <w:rsid w:val="000E7133"/>
    <w:rsid w:val="000F480A"/>
    <w:rsid w:val="000F5FD3"/>
    <w:rsid w:val="00113CAA"/>
    <w:rsid w:val="00132530"/>
    <w:rsid w:val="00135255"/>
    <w:rsid w:val="001439FE"/>
    <w:rsid w:val="00145A11"/>
    <w:rsid w:val="001512FF"/>
    <w:rsid w:val="00151BE3"/>
    <w:rsid w:val="00162338"/>
    <w:rsid w:val="00173C8E"/>
    <w:rsid w:val="00174B57"/>
    <w:rsid w:val="00182B86"/>
    <w:rsid w:val="0018523E"/>
    <w:rsid w:val="001B3C3F"/>
    <w:rsid w:val="001C3D6D"/>
    <w:rsid w:val="001C5D78"/>
    <w:rsid w:val="001D1440"/>
    <w:rsid w:val="001D29A4"/>
    <w:rsid w:val="001D6AAF"/>
    <w:rsid w:val="001E02A0"/>
    <w:rsid w:val="00253094"/>
    <w:rsid w:val="00272438"/>
    <w:rsid w:val="00287DAE"/>
    <w:rsid w:val="002A0035"/>
    <w:rsid w:val="002A1B30"/>
    <w:rsid w:val="002D29F8"/>
    <w:rsid w:val="002D614A"/>
    <w:rsid w:val="00301639"/>
    <w:rsid w:val="00304F71"/>
    <w:rsid w:val="00315C63"/>
    <w:rsid w:val="00316C40"/>
    <w:rsid w:val="003303EF"/>
    <w:rsid w:val="003334CA"/>
    <w:rsid w:val="0033548B"/>
    <w:rsid w:val="003560BD"/>
    <w:rsid w:val="00371EB6"/>
    <w:rsid w:val="003761FA"/>
    <w:rsid w:val="003843D1"/>
    <w:rsid w:val="00385EF6"/>
    <w:rsid w:val="00386CC9"/>
    <w:rsid w:val="003918C1"/>
    <w:rsid w:val="003B0CBC"/>
    <w:rsid w:val="003D6CDA"/>
    <w:rsid w:val="003F02C8"/>
    <w:rsid w:val="00402B7B"/>
    <w:rsid w:val="00407A8A"/>
    <w:rsid w:val="004275D4"/>
    <w:rsid w:val="004379E5"/>
    <w:rsid w:val="00453C86"/>
    <w:rsid w:val="004578BB"/>
    <w:rsid w:val="00461F0C"/>
    <w:rsid w:val="004934B6"/>
    <w:rsid w:val="00494E1F"/>
    <w:rsid w:val="004A1EB8"/>
    <w:rsid w:val="004C641B"/>
    <w:rsid w:val="004D493E"/>
    <w:rsid w:val="004E055D"/>
    <w:rsid w:val="004E4BD6"/>
    <w:rsid w:val="005837FF"/>
    <w:rsid w:val="0058394C"/>
    <w:rsid w:val="00585B69"/>
    <w:rsid w:val="005A4F34"/>
    <w:rsid w:val="005A5DA7"/>
    <w:rsid w:val="005B0B28"/>
    <w:rsid w:val="005C25D9"/>
    <w:rsid w:val="005C3B91"/>
    <w:rsid w:val="005D7C93"/>
    <w:rsid w:val="00615E64"/>
    <w:rsid w:val="00633361"/>
    <w:rsid w:val="0064544A"/>
    <w:rsid w:val="006555A5"/>
    <w:rsid w:val="006630DB"/>
    <w:rsid w:val="00670596"/>
    <w:rsid w:val="00673F02"/>
    <w:rsid w:val="0068684A"/>
    <w:rsid w:val="006905C4"/>
    <w:rsid w:val="00695700"/>
    <w:rsid w:val="006A2D0C"/>
    <w:rsid w:val="006B1FB3"/>
    <w:rsid w:val="006C0D93"/>
    <w:rsid w:val="006C58C0"/>
    <w:rsid w:val="006E0939"/>
    <w:rsid w:val="006E405E"/>
    <w:rsid w:val="007124FA"/>
    <w:rsid w:val="007270EC"/>
    <w:rsid w:val="00732A16"/>
    <w:rsid w:val="00786D51"/>
    <w:rsid w:val="00792FD9"/>
    <w:rsid w:val="007B18EC"/>
    <w:rsid w:val="007C31E9"/>
    <w:rsid w:val="007D3482"/>
    <w:rsid w:val="007E0E1A"/>
    <w:rsid w:val="007F4D15"/>
    <w:rsid w:val="00805CAC"/>
    <w:rsid w:val="0080720D"/>
    <w:rsid w:val="008524B8"/>
    <w:rsid w:val="00855DA0"/>
    <w:rsid w:val="00856019"/>
    <w:rsid w:val="008B67E0"/>
    <w:rsid w:val="008C21A0"/>
    <w:rsid w:val="008C462C"/>
    <w:rsid w:val="008D3644"/>
    <w:rsid w:val="008F78C2"/>
    <w:rsid w:val="00902890"/>
    <w:rsid w:val="00905802"/>
    <w:rsid w:val="00912C81"/>
    <w:rsid w:val="009201F6"/>
    <w:rsid w:val="00920902"/>
    <w:rsid w:val="0093014E"/>
    <w:rsid w:val="00944654"/>
    <w:rsid w:val="0094757B"/>
    <w:rsid w:val="00950047"/>
    <w:rsid w:val="009605FB"/>
    <w:rsid w:val="00973E58"/>
    <w:rsid w:val="0098064D"/>
    <w:rsid w:val="00981B22"/>
    <w:rsid w:val="00997FEF"/>
    <w:rsid w:val="009B4532"/>
    <w:rsid w:val="009D678E"/>
    <w:rsid w:val="00A0364A"/>
    <w:rsid w:val="00A04665"/>
    <w:rsid w:val="00A20C73"/>
    <w:rsid w:val="00A359AD"/>
    <w:rsid w:val="00A740D5"/>
    <w:rsid w:val="00AA5E97"/>
    <w:rsid w:val="00AB0CDE"/>
    <w:rsid w:val="00AC0799"/>
    <w:rsid w:val="00AC6D07"/>
    <w:rsid w:val="00AD26B8"/>
    <w:rsid w:val="00AF65FA"/>
    <w:rsid w:val="00B2181A"/>
    <w:rsid w:val="00B258F7"/>
    <w:rsid w:val="00B47FF0"/>
    <w:rsid w:val="00B862E2"/>
    <w:rsid w:val="00B86C85"/>
    <w:rsid w:val="00B915AB"/>
    <w:rsid w:val="00BB0622"/>
    <w:rsid w:val="00BB4A31"/>
    <w:rsid w:val="00BC1F68"/>
    <w:rsid w:val="00BD39B3"/>
    <w:rsid w:val="00BF0D7C"/>
    <w:rsid w:val="00C27942"/>
    <w:rsid w:val="00C43078"/>
    <w:rsid w:val="00C47264"/>
    <w:rsid w:val="00C47DBC"/>
    <w:rsid w:val="00C5718F"/>
    <w:rsid w:val="00C60E80"/>
    <w:rsid w:val="00C67E6D"/>
    <w:rsid w:val="00CA0B80"/>
    <w:rsid w:val="00CA1A7D"/>
    <w:rsid w:val="00CA5712"/>
    <w:rsid w:val="00CD1640"/>
    <w:rsid w:val="00CD571F"/>
    <w:rsid w:val="00CE5CDC"/>
    <w:rsid w:val="00CF3BCC"/>
    <w:rsid w:val="00D02FF8"/>
    <w:rsid w:val="00D12D65"/>
    <w:rsid w:val="00D17149"/>
    <w:rsid w:val="00D22004"/>
    <w:rsid w:val="00D249FA"/>
    <w:rsid w:val="00D26403"/>
    <w:rsid w:val="00D34C23"/>
    <w:rsid w:val="00D5204E"/>
    <w:rsid w:val="00D62C3A"/>
    <w:rsid w:val="00D72246"/>
    <w:rsid w:val="00D73480"/>
    <w:rsid w:val="00D91E74"/>
    <w:rsid w:val="00DE29E9"/>
    <w:rsid w:val="00DE4ADC"/>
    <w:rsid w:val="00E1203D"/>
    <w:rsid w:val="00E440FF"/>
    <w:rsid w:val="00E528FB"/>
    <w:rsid w:val="00E62637"/>
    <w:rsid w:val="00E66170"/>
    <w:rsid w:val="00E842DC"/>
    <w:rsid w:val="00E875CC"/>
    <w:rsid w:val="00E946C7"/>
    <w:rsid w:val="00E9542F"/>
    <w:rsid w:val="00EB7429"/>
    <w:rsid w:val="00EC0B4A"/>
    <w:rsid w:val="00EC5BD0"/>
    <w:rsid w:val="00EC667B"/>
    <w:rsid w:val="00ED3A63"/>
    <w:rsid w:val="00ED4893"/>
    <w:rsid w:val="00F05705"/>
    <w:rsid w:val="00F05F7E"/>
    <w:rsid w:val="00F071E1"/>
    <w:rsid w:val="00F07B05"/>
    <w:rsid w:val="00F369CD"/>
    <w:rsid w:val="00F5659F"/>
    <w:rsid w:val="00F67A88"/>
    <w:rsid w:val="00F70C40"/>
    <w:rsid w:val="00F75FE6"/>
    <w:rsid w:val="00FA4133"/>
    <w:rsid w:val="00FB2B35"/>
    <w:rsid w:val="00FD6DCC"/>
    <w:rsid w:val="00FE3D04"/>
    <w:rsid w:val="00FE7A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09B584"/>
  <w15:chartTrackingRefBased/>
  <w15:docId w15:val="{44ECA2F8-1EBB-4D52-B039-D0B2B1E6F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BD39B3"/>
    <w:pPr>
      <w:keepNext/>
      <w:outlineLvl w:val="0"/>
    </w:pPr>
    <w:rPr>
      <w:rFonts w:asciiTheme="majorHAnsi" w:eastAsiaTheme="majorEastAsia" w:hAnsiTheme="majorHAnsi" w:cstheme="majorBidi"/>
      <w:sz w:val="24"/>
      <w:szCs w:val="24"/>
    </w:rPr>
  </w:style>
  <w:style w:type="paragraph" w:styleId="Heading2">
    <w:name w:val="heading 2"/>
    <w:basedOn w:val="Normal"/>
    <w:next w:val="Normal"/>
    <w:link w:val="Heading2Char"/>
    <w:uiPriority w:val="9"/>
    <w:unhideWhenUsed/>
    <w:qFormat/>
    <w:rsid w:val="00BD39B3"/>
    <w:pPr>
      <w:keepNext/>
      <w:outlineLvl w:val="1"/>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39B3"/>
    <w:rPr>
      <w:color w:val="0000FF"/>
      <w:u w:val="single"/>
    </w:rPr>
  </w:style>
  <w:style w:type="character" w:customStyle="1" w:styleId="Heading2Char">
    <w:name w:val="Heading 2 Char"/>
    <w:basedOn w:val="DefaultParagraphFont"/>
    <w:link w:val="Heading2"/>
    <w:uiPriority w:val="9"/>
    <w:rsid w:val="00BD39B3"/>
    <w:rPr>
      <w:rFonts w:asciiTheme="majorHAnsi" w:eastAsiaTheme="majorEastAsia" w:hAnsiTheme="majorHAnsi" w:cstheme="majorBidi"/>
    </w:rPr>
  </w:style>
  <w:style w:type="character" w:customStyle="1" w:styleId="InternetLink">
    <w:name w:val="Internet Link"/>
    <w:basedOn w:val="DefaultParagraphFont"/>
    <w:uiPriority w:val="99"/>
    <w:rsid w:val="00BD39B3"/>
    <w:rPr>
      <w:color w:val="0563C1" w:themeColor="hyperlink"/>
      <w:u w:val="single"/>
    </w:rPr>
  </w:style>
  <w:style w:type="character" w:customStyle="1" w:styleId="Heading1Char">
    <w:name w:val="Heading 1 Char"/>
    <w:basedOn w:val="DefaultParagraphFont"/>
    <w:link w:val="Heading1"/>
    <w:uiPriority w:val="9"/>
    <w:rsid w:val="00BD39B3"/>
    <w:rPr>
      <w:rFonts w:asciiTheme="majorHAnsi" w:eastAsiaTheme="majorEastAsia" w:hAnsiTheme="majorHAnsi" w:cstheme="majorBidi"/>
      <w:sz w:val="24"/>
      <w:szCs w:val="24"/>
    </w:rPr>
  </w:style>
  <w:style w:type="paragraph" w:styleId="NoSpacing">
    <w:name w:val="No Spacing"/>
    <w:uiPriority w:val="1"/>
    <w:qFormat/>
    <w:rsid w:val="00BD39B3"/>
    <w:pPr>
      <w:widowControl w:val="0"/>
      <w:jc w:val="both"/>
    </w:pPr>
  </w:style>
  <w:style w:type="paragraph" w:styleId="Header">
    <w:name w:val="header"/>
    <w:basedOn w:val="Normal"/>
    <w:link w:val="HeaderChar"/>
    <w:uiPriority w:val="99"/>
    <w:unhideWhenUsed/>
    <w:rsid w:val="003843D1"/>
    <w:pPr>
      <w:tabs>
        <w:tab w:val="center" w:pos="4252"/>
        <w:tab w:val="right" w:pos="8504"/>
      </w:tabs>
      <w:snapToGrid w:val="0"/>
    </w:pPr>
  </w:style>
  <w:style w:type="character" w:customStyle="1" w:styleId="HeaderChar">
    <w:name w:val="Header Char"/>
    <w:basedOn w:val="DefaultParagraphFont"/>
    <w:link w:val="Header"/>
    <w:uiPriority w:val="99"/>
    <w:rsid w:val="003843D1"/>
  </w:style>
  <w:style w:type="paragraph" w:styleId="Footer">
    <w:name w:val="footer"/>
    <w:basedOn w:val="Normal"/>
    <w:link w:val="FooterChar"/>
    <w:uiPriority w:val="99"/>
    <w:unhideWhenUsed/>
    <w:rsid w:val="003843D1"/>
    <w:pPr>
      <w:tabs>
        <w:tab w:val="center" w:pos="4252"/>
        <w:tab w:val="right" w:pos="8504"/>
      </w:tabs>
      <w:snapToGrid w:val="0"/>
    </w:pPr>
  </w:style>
  <w:style w:type="character" w:customStyle="1" w:styleId="FooterChar">
    <w:name w:val="Footer Char"/>
    <w:basedOn w:val="DefaultParagraphFont"/>
    <w:link w:val="Footer"/>
    <w:uiPriority w:val="99"/>
    <w:rsid w:val="00384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36111">
      <w:bodyDiv w:val="1"/>
      <w:marLeft w:val="0"/>
      <w:marRight w:val="0"/>
      <w:marTop w:val="0"/>
      <w:marBottom w:val="0"/>
      <w:divBdr>
        <w:top w:val="none" w:sz="0" w:space="0" w:color="auto"/>
        <w:left w:val="none" w:sz="0" w:space="0" w:color="auto"/>
        <w:bottom w:val="none" w:sz="0" w:space="0" w:color="auto"/>
        <w:right w:val="none" w:sz="0" w:space="0" w:color="auto"/>
      </w:divBdr>
    </w:div>
    <w:div w:id="150347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equator-network.org/reporting-guidelines/srqr/"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ristopher.smith@lshtm.ac.uk"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Takyi Amy</dc:creator>
  <cp:keywords/>
  <dc:description/>
  <cp:lastModifiedBy>Takyi Amy</cp:lastModifiedBy>
  <cp:revision>107</cp:revision>
  <dcterms:created xsi:type="dcterms:W3CDTF">2023-04-19T01:52:00Z</dcterms:created>
  <dcterms:modified xsi:type="dcterms:W3CDTF">2023-06-21T16:15:00Z</dcterms:modified>
</cp:coreProperties>
</file>