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089" w:rsidRPr="00DB1170" w:rsidRDefault="00CB0089" w:rsidP="00CB0089">
      <w:pPr>
        <w:shd w:val="clear" w:color="auto" w:fill="FFFFFF"/>
        <w:spacing w:after="0" w:line="240" w:lineRule="auto"/>
        <w:jc w:val="both"/>
        <w:outlineLvl w:val="1"/>
        <w:rPr>
          <w:rFonts w:ascii="Arial Narrow" w:hAnsi="Arial Narrow"/>
          <w:b/>
          <w:bCs/>
          <w:sz w:val="24"/>
          <w:szCs w:val="24"/>
        </w:rPr>
      </w:pPr>
      <w:r w:rsidRPr="00DB1170">
        <w:rPr>
          <w:rFonts w:ascii="Arial Narrow" w:hAnsi="Arial Narrow"/>
          <w:b/>
          <w:bCs/>
          <w:sz w:val="24"/>
          <w:szCs w:val="24"/>
        </w:rPr>
        <w:t>Supplementary Table S1 – Timing of RTS</w:t>
      </w:r>
      <w:proofErr w:type="gramStart"/>
      <w:r w:rsidRPr="00DB1170">
        <w:rPr>
          <w:rFonts w:ascii="Arial Narrow" w:hAnsi="Arial Narrow"/>
          <w:b/>
          <w:bCs/>
          <w:sz w:val="24"/>
          <w:szCs w:val="24"/>
        </w:rPr>
        <w:t>,S</w:t>
      </w:r>
      <w:proofErr w:type="gramEnd"/>
      <w:r w:rsidRPr="00DB1170">
        <w:rPr>
          <w:rFonts w:ascii="Arial Narrow" w:hAnsi="Arial Narrow"/>
          <w:b/>
          <w:bCs/>
          <w:sz w:val="24"/>
          <w:szCs w:val="24"/>
        </w:rPr>
        <w:t>/AS01 doses among vaccinated children</w:t>
      </w:r>
    </w:p>
    <w:p w:rsidR="00CB0089" w:rsidRPr="00DB1170" w:rsidRDefault="00CB0089" w:rsidP="00CB0089">
      <w:pPr>
        <w:shd w:val="clear" w:color="auto" w:fill="FFFFFF"/>
        <w:spacing w:after="0" w:line="240" w:lineRule="auto"/>
        <w:jc w:val="both"/>
        <w:outlineLvl w:val="1"/>
        <w:rPr>
          <w:rFonts w:ascii="Arial Narrow" w:hAnsi="Arial Narrow"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129"/>
        <w:gridCol w:w="709"/>
        <w:gridCol w:w="1879"/>
        <w:gridCol w:w="1340"/>
        <w:gridCol w:w="3215"/>
        <w:gridCol w:w="1078"/>
      </w:tblGrid>
      <w:tr w:rsidR="00CB0089" w:rsidRPr="00DB1170" w:rsidTr="00391B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Dose</w:t>
            </w:r>
          </w:p>
        </w:tc>
        <w:tc>
          <w:tcPr>
            <w:tcW w:w="70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 xml:space="preserve">N </w:t>
            </w:r>
          </w:p>
        </w:tc>
        <w:tc>
          <w:tcPr>
            <w:tcW w:w="187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Median age at dose (months)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IQR (months)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Median interval from previous dose (days)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IQR (days)</w:t>
            </w:r>
          </w:p>
        </w:tc>
      </w:tr>
      <w:tr w:rsidR="00CB0089" w:rsidRPr="00DB1170" w:rsidTr="0039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Dose 1</w:t>
            </w:r>
          </w:p>
        </w:tc>
        <w:tc>
          <w:tcPr>
            <w:tcW w:w="70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353</w:t>
            </w:r>
          </w:p>
        </w:tc>
        <w:tc>
          <w:tcPr>
            <w:tcW w:w="187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6.2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5.8–6.8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–</w:t>
            </w:r>
          </w:p>
        </w:tc>
      </w:tr>
      <w:tr w:rsidR="00CB0089" w:rsidRPr="00DB1170" w:rsidTr="0039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Dose 2</w:t>
            </w:r>
          </w:p>
        </w:tc>
        <w:tc>
          <w:tcPr>
            <w:tcW w:w="70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279</w:t>
            </w:r>
          </w:p>
        </w:tc>
        <w:tc>
          <w:tcPr>
            <w:tcW w:w="187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7.1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6.5–7.9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26–35</w:t>
            </w:r>
          </w:p>
        </w:tc>
      </w:tr>
      <w:tr w:rsidR="00CB0089" w:rsidRPr="00DB1170" w:rsidTr="00391B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Dose 3</w:t>
            </w:r>
          </w:p>
        </w:tc>
        <w:tc>
          <w:tcPr>
            <w:tcW w:w="70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234</w:t>
            </w:r>
          </w:p>
        </w:tc>
        <w:tc>
          <w:tcPr>
            <w:tcW w:w="1879" w:type="dxa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9.0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8.3–9.8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CB0089" w:rsidRPr="00DB1170" w:rsidRDefault="00CB0089" w:rsidP="00391B5F">
            <w:pPr>
              <w:shd w:val="clear" w:color="auto" w:fill="FFFFFF"/>
              <w:jc w:val="center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DB1170">
              <w:rPr>
                <w:rFonts w:ascii="Arial Narrow" w:hAnsi="Arial Narrow"/>
                <w:sz w:val="24"/>
                <w:szCs w:val="24"/>
              </w:rPr>
              <w:t>49–63</w:t>
            </w:r>
          </w:p>
        </w:tc>
      </w:tr>
    </w:tbl>
    <w:p w:rsidR="00CB0089" w:rsidRPr="00DB1170" w:rsidRDefault="00CB0089" w:rsidP="00CB0089">
      <w:pPr>
        <w:shd w:val="clear" w:color="auto" w:fill="FFFFFF"/>
        <w:spacing w:after="0" w:line="240" w:lineRule="auto"/>
        <w:jc w:val="both"/>
        <w:outlineLvl w:val="1"/>
        <w:rPr>
          <w:rFonts w:ascii="Arial Narrow" w:hAnsi="Arial Narrow"/>
          <w:sz w:val="20"/>
          <w:szCs w:val="20"/>
        </w:rPr>
      </w:pPr>
    </w:p>
    <w:p w:rsidR="00F1241B" w:rsidRDefault="00F1241B">
      <w:bookmarkStart w:id="0" w:name="_GoBack"/>
      <w:bookmarkEnd w:id="0"/>
    </w:p>
    <w:sectPr w:rsidR="00F1241B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75144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4787" w:rsidRDefault="00CB00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4787" w:rsidRDefault="00CB008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4C"/>
    <w:rsid w:val="000008FB"/>
    <w:rsid w:val="00000B4E"/>
    <w:rsid w:val="00012FDB"/>
    <w:rsid w:val="00014CF7"/>
    <w:rsid w:val="00042350"/>
    <w:rsid w:val="000A5071"/>
    <w:rsid w:val="000C28E0"/>
    <w:rsid w:val="000E0A94"/>
    <w:rsid w:val="000F6493"/>
    <w:rsid w:val="00114B33"/>
    <w:rsid w:val="00142CAC"/>
    <w:rsid w:val="00151D4C"/>
    <w:rsid w:val="00174F06"/>
    <w:rsid w:val="001B49DC"/>
    <w:rsid w:val="001C1037"/>
    <w:rsid w:val="001D7E70"/>
    <w:rsid w:val="001F187C"/>
    <w:rsid w:val="002023C4"/>
    <w:rsid w:val="00205B4B"/>
    <w:rsid w:val="00207D1E"/>
    <w:rsid w:val="00210B0F"/>
    <w:rsid w:val="00223ED6"/>
    <w:rsid w:val="002577D9"/>
    <w:rsid w:val="00312F90"/>
    <w:rsid w:val="003B2548"/>
    <w:rsid w:val="003E44A6"/>
    <w:rsid w:val="003E7433"/>
    <w:rsid w:val="00467E59"/>
    <w:rsid w:val="004B1C3E"/>
    <w:rsid w:val="00594353"/>
    <w:rsid w:val="005E3582"/>
    <w:rsid w:val="00600584"/>
    <w:rsid w:val="00602B23"/>
    <w:rsid w:val="00640223"/>
    <w:rsid w:val="00641B3F"/>
    <w:rsid w:val="00665E98"/>
    <w:rsid w:val="006D3F71"/>
    <w:rsid w:val="006E2E4C"/>
    <w:rsid w:val="007008C6"/>
    <w:rsid w:val="0072786C"/>
    <w:rsid w:val="00732BF0"/>
    <w:rsid w:val="007705E5"/>
    <w:rsid w:val="00774248"/>
    <w:rsid w:val="007A76E0"/>
    <w:rsid w:val="00823638"/>
    <w:rsid w:val="008A1666"/>
    <w:rsid w:val="008D5DC1"/>
    <w:rsid w:val="009202F3"/>
    <w:rsid w:val="00997078"/>
    <w:rsid w:val="009B32BC"/>
    <w:rsid w:val="00A121BD"/>
    <w:rsid w:val="00A442A4"/>
    <w:rsid w:val="00A75344"/>
    <w:rsid w:val="00AD0EC3"/>
    <w:rsid w:val="00AD32EF"/>
    <w:rsid w:val="00B05010"/>
    <w:rsid w:val="00B830F2"/>
    <w:rsid w:val="00B9164E"/>
    <w:rsid w:val="00C27E57"/>
    <w:rsid w:val="00C470F3"/>
    <w:rsid w:val="00C564FF"/>
    <w:rsid w:val="00C72720"/>
    <w:rsid w:val="00C961ED"/>
    <w:rsid w:val="00CB0089"/>
    <w:rsid w:val="00CD44B9"/>
    <w:rsid w:val="00CE330A"/>
    <w:rsid w:val="00CE3595"/>
    <w:rsid w:val="00CE46C6"/>
    <w:rsid w:val="00D0098B"/>
    <w:rsid w:val="00D06AE3"/>
    <w:rsid w:val="00D26A4A"/>
    <w:rsid w:val="00D4652B"/>
    <w:rsid w:val="00DA63B5"/>
    <w:rsid w:val="00DD6BA0"/>
    <w:rsid w:val="00E56BE8"/>
    <w:rsid w:val="00E70D7C"/>
    <w:rsid w:val="00E86012"/>
    <w:rsid w:val="00EC77B5"/>
    <w:rsid w:val="00F1241B"/>
    <w:rsid w:val="00F46A7E"/>
    <w:rsid w:val="00F66E24"/>
    <w:rsid w:val="00F70117"/>
    <w:rsid w:val="00F8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1E671-5FC7-4F1F-8B8E-035EFD73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CB0089"/>
    <w:pPr>
      <w:spacing w:after="0" w:line="240" w:lineRule="auto"/>
    </w:pPr>
    <w:rPr>
      <w:kern w:val="2"/>
      <w:lang w:val="en-US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unhideWhenUsed/>
    <w:rsid w:val="00CB0089"/>
    <w:pPr>
      <w:tabs>
        <w:tab w:val="center" w:pos="4680"/>
        <w:tab w:val="right" w:pos="9360"/>
      </w:tabs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B0089"/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Aarthi K</dc:creator>
  <cp:keywords/>
  <dc:description/>
  <cp:lastModifiedBy>Aarthi K</cp:lastModifiedBy>
  <cp:revision>2</cp:revision>
  <dcterms:created xsi:type="dcterms:W3CDTF">2026-07-02T17:07:00Z</dcterms:created>
  <dcterms:modified xsi:type="dcterms:W3CDTF">2026-07-02T17:07:00Z</dcterms:modified>
</cp:coreProperties>
</file>