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9CB" w:rsidRDefault="00874078">
      <w:pPr>
        <w:pStyle w:val="FirstParagraph"/>
      </w:pPr>
      <w:bookmarkStart w:id="0" w:name="_GoBack"/>
      <w:r>
        <w:rPr>
          <w:b/>
          <w:bCs/>
        </w:rPr>
        <w:t>Additional file 1: Table S1.</w:t>
      </w:r>
      <w:r>
        <w:t xml:space="preserve"> Staple food consumption in the past 24 hours among participants, by community.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584"/>
        <w:gridCol w:w="1584"/>
        <w:gridCol w:w="1584"/>
        <w:gridCol w:w="1584"/>
        <w:gridCol w:w="1584"/>
      </w:tblGrid>
      <w:tr w:rsidR="00FE59CB" w:rsidTr="00FE59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Characteristic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Golini (n = 86)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Kinango (n = 167)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Mwaluphamba (n = 45)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Total (n = 298)</w:t>
            </w:r>
          </w:p>
        </w:tc>
      </w:tr>
      <w:tr w:rsidR="00FE59CB"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Ate rice the previous day, yes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15 (17.4)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92 (55.1)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2 (4.4)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109 (36.6)</w:t>
            </w:r>
          </w:p>
        </w:tc>
      </w:tr>
      <w:tr w:rsidR="00FE59CB"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Ate nuts the previous day, yes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13 (15.1)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42 (25.1)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3 (6.7)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58 (19.5)</w:t>
            </w:r>
          </w:p>
        </w:tc>
      </w:tr>
      <w:tr w:rsidR="00FE59CB"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Ate ugali the previous day, yes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82 (95.3)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165 (98.8)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45 (100)</w:t>
            </w:r>
          </w:p>
        </w:tc>
        <w:tc>
          <w:tcPr>
            <w:tcW w:w="0" w:type="auto"/>
          </w:tcPr>
          <w:p w:rsidR="00FE59CB" w:rsidRDefault="00874078">
            <w:pPr>
              <w:pStyle w:val="Compact"/>
            </w:pPr>
            <w:r>
              <w:t>292 (98.0)</w:t>
            </w:r>
          </w:p>
        </w:tc>
      </w:tr>
    </w:tbl>
    <w:p w:rsidR="00FE59CB" w:rsidRDefault="00874078">
      <w:pPr>
        <w:pStyle w:val="BodyText"/>
      </w:pPr>
      <w:r>
        <w:t xml:space="preserve">Values are n (% within community); the Total column shows n (% of all participants). “Ugali” </w:t>
      </w:r>
      <w:r>
        <w:t>denotes the maize-based staple.</w:t>
      </w:r>
      <w:bookmarkEnd w:id="0"/>
    </w:p>
    <w:sectPr w:rsidR="00FE59CB" w:rsidSect="0087407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74078">
      <w:pPr>
        <w:spacing w:after="0"/>
      </w:pPr>
      <w:r>
        <w:separator/>
      </w:r>
    </w:p>
  </w:endnote>
  <w:endnote w:type="continuationSeparator" w:id="0">
    <w:p w:rsidR="00000000" w:rsidRDefault="008740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9CB" w:rsidRDefault="00874078">
      <w:r>
        <w:separator/>
      </w:r>
    </w:p>
  </w:footnote>
  <w:footnote w:type="continuationSeparator" w:id="0">
    <w:p w:rsidR="00FE59CB" w:rsidRDefault="00874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A990"/>
    <w:multiLevelType w:val="multilevel"/>
    <w:tmpl w:val="09CADAC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59CB"/>
    <w:rsid w:val="00874078"/>
    <w:rsid w:val="00FE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6F3640-BE60-49D8-A7F5-D2243216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5DAFD38C9A6E747B2558D137DDF22F1" ma:contentTypeVersion="11" ma:contentTypeDescription="新しいドキュメントを作成します。" ma:contentTypeScope="" ma:versionID="8577a14356f0306520c794d7373020c4">
  <xsd:schema xmlns:xsd="http://www.w3.org/2001/XMLSchema" xmlns:xs="http://www.w3.org/2001/XMLSchema" xmlns:p="http://schemas.microsoft.com/office/2006/metadata/properties" xmlns:ns2="e35413f5-1e64-4050-81ed-f4e7287a8ae0" xmlns:ns3="2124ce06-ebdb-4210-9aa7-e84516f4755b" targetNamespace="http://schemas.microsoft.com/office/2006/metadata/properties" ma:root="true" ma:fieldsID="37410e89674b5e0555ee793f31fb06e6" ns2:_="" ns3:_="">
    <xsd:import namespace="e35413f5-1e64-4050-81ed-f4e7287a8ae0"/>
    <xsd:import namespace="2124ce06-ebdb-4210-9aa7-e84516f47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5413f5-1e64-4050-81ed-f4e7287a8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b5dbca49-9807-4b4a-a9f6-911112dc69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4ce06-ebdb-4210-9aa7-e84516f4755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b3b052e-7325-4839-85c4-38ad9b72e797}" ma:internalName="TaxCatchAll" ma:showField="CatchAllData" ma:web="2124ce06-ebdb-4210-9aa7-e84516f47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24ce06-ebdb-4210-9aa7-e84516f4755b" xsi:nil="true"/>
    <lcf76f155ced4ddcb4097134ff3c332f xmlns="e35413f5-1e64-4050-81ed-f4e7287a8a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B054FC-4DFF-4714-8694-C320F60C6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7178A-53B6-4128-83BE-431E710AC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5413f5-1e64-4050-81ed-f4e7287a8ae0"/>
    <ds:schemaRef ds:uri="2124ce06-ebdb-4210-9aa7-e84516f47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45370A-E19C-43BD-B4D3-981FFF50BB6D}">
  <ds:schemaRefs>
    <ds:schemaRef ds:uri="http://schemas.microsoft.com/office/2006/metadata/properties"/>
    <ds:schemaRef ds:uri="http://schemas.microsoft.com/office/infopath/2007/PartnerControls"/>
    <ds:schemaRef ds:uri="2124ce06-ebdb-4210-9aa7-e84516f4755b"/>
    <ds:schemaRef ds:uri="e35413f5-1e64-4050-81ed-f4e7287a8a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Sharmila Thangavel</cp:lastModifiedBy>
  <cp:revision>2</cp:revision>
  <dcterms:created xsi:type="dcterms:W3CDTF">2026-08-03T00:09:00Z</dcterms:created>
  <dcterms:modified xsi:type="dcterms:W3CDTF">2026-08-17T06:33:00Z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0x01010055DAFD38C9A6E747B2558D137DDF22F1</vt:lpwstr>
  </property>
</Properties>
</file>