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ADC6FA" w14:textId="5B80206A" w:rsidR="00090686" w:rsidRDefault="00784726" w:rsidP="00090686">
      <w:pPr>
        <w:ind w:left="-567"/>
        <w:jc w:val="center"/>
        <w:rPr>
          <w:rFonts w:ascii="Times New Roman" w:hAnsi="Times New Roman" w:cs="Times New Roman"/>
          <w:b/>
          <w:sz w:val="40"/>
        </w:rPr>
      </w:pPr>
      <w:r>
        <w:rPr>
          <w:rFonts w:ascii="Times New Roman" w:hAnsi="Times New Roman" w:cs="Times New Roman"/>
          <w:b/>
          <w:sz w:val="40"/>
        </w:rPr>
        <w:t>Appendix</w:t>
      </w:r>
    </w:p>
    <w:p w14:paraId="586A447D" w14:textId="77777777" w:rsidR="00715DCF" w:rsidRDefault="00715DCF" w:rsidP="00090686">
      <w:pPr>
        <w:ind w:left="-567"/>
        <w:jc w:val="center"/>
        <w:rPr>
          <w:rFonts w:ascii="Times New Roman" w:hAnsi="Times New Roman" w:cs="Times New Roman"/>
          <w:b/>
          <w:sz w:val="40"/>
        </w:rPr>
      </w:pPr>
    </w:p>
    <w:p w14:paraId="6E9C007D" w14:textId="77777777" w:rsidR="00784726" w:rsidRPr="00784726" w:rsidRDefault="00784726" w:rsidP="00784726">
      <w:pPr>
        <w:ind w:left="-567"/>
        <w:jc w:val="center"/>
        <w:rPr>
          <w:rFonts w:ascii="Times New Roman" w:hAnsi="Times New Roman" w:cs="Times New Roman"/>
          <w:b/>
          <w:sz w:val="40"/>
          <w:lang w:val="en-GB"/>
        </w:rPr>
      </w:pPr>
      <w:r w:rsidRPr="00784726">
        <w:rPr>
          <w:rFonts w:ascii="Times New Roman" w:hAnsi="Times New Roman" w:cs="Times New Roman"/>
          <w:b/>
          <w:sz w:val="40"/>
          <w:lang w:val="en-GB"/>
        </w:rPr>
        <w:t>3D printing for generating a patient-specific model of the abdominal aortic aneurysm</w:t>
      </w:r>
    </w:p>
    <w:p w14:paraId="42A9DE67" w14:textId="77777777" w:rsidR="00715DCF" w:rsidRDefault="00715DCF" w:rsidP="00090686">
      <w:pPr>
        <w:ind w:left="-567"/>
        <w:jc w:val="center"/>
        <w:rPr>
          <w:rFonts w:ascii="Times New Roman" w:hAnsi="Times New Roman" w:cs="Times New Roman"/>
          <w:b/>
          <w:sz w:val="40"/>
        </w:rPr>
      </w:pPr>
    </w:p>
    <w:p w14:paraId="20DCC26F" w14:textId="608641A8" w:rsidR="00715DCF" w:rsidRPr="00837F0F" w:rsidRDefault="00837F0F" w:rsidP="00837F0F">
      <w:pPr>
        <w:pStyle w:val="ListParagraph"/>
        <w:numPr>
          <w:ilvl w:val="0"/>
          <w:numId w:val="4"/>
        </w:numPr>
        <w:jc w:val="both"/>
        <w:rPr>
          <w:rFonts w:ascii="Times New Roman" w:hAnsi="Times New Roman" w:cs="Times New Roman"/>
          <w:b/>
          <w:lang w:val="en-GB"/>
        </w:rPr>
      </w:pPr>
      <w:r>
        <w:rPr>
          <w:rFonts w:ascii="Times New Roman" w:hAnsi="Times New Roman" w:cs="Times New Roman"/>
          <w:b/>
          <w:lang w:val="en-GB"/>
        </w:rPr>
        <w:t>3D printer and material specifications</w:t>
      </w:r>
    </w:p>
    <w:p w14:paraId="60DA14E5" w14:textId="77777777" w:rsidR="00090686" w:rsidRDefault="00090686" w:rsidP="00BC6C45">
      <w:pPr>
        <w:ind w:left="-567"/>
        <w:jc w:val="both"/>
        <w:rPr>
          <w:rFonts w:ascii="Times New Roman" w:hAnsi="Times New Roman" w:cs="Times New Roman"/>
        </w:rPr>
      </w:pPr>
    </w:p>
    <w:p w14:paraId="1AC3D06D" w14:textId="0168394E" w:rsidR="0099386F" w:rsidRDefault="0099386F" w:rsidP="00BC6C45">
      <w:pPr>
        <w:ind w:left="-567"/>
        <w:jc w:val="both"/>
        <w:rPr>
          <w:rFonts w:ascii="Times New Roman" w:hAnsi="Times New Roman" w:cs="Times New Roman"/>
        </w:rPr>
      </w:pPr>
      <w:r w:rsidRPr="00090686">
        <w:rPr>
          <w:rFonts w:ascii="Times New Roman" w:hAnsi="Times New Roman" w:cs="Times New Roman"/>
          <w:b/>
        </w:rPr>
        <w:t>Table S1</w:t>
      </w:r>
      <w:r w:rsidR="003541BD">
        <w:rPr>
          <w:rFonts w:ascii="Times New Roman" w:hAnsi="Times New Roman" w:cs="Times New Roman"/>
        </w:rPr>
        <w:t>.</w:t>
      </w:r>
      <w:r w:rsidRPr="00090686">
        <w:rPr>
          <w:rFonts w:ascii="Times New Roman" w:hAnsi="Times New Roman" w:cs="Times New Roman"/>
        </w:rPr>
        <w:t xml:space="preserve"> </w:t>
      </w:r>
      <w:proofErr w:type="spellStart"/>
      <w:r>
        <w:rPr>
          <w:rFonts w:ascii="Times New Roman" w:hAnsi="Times New Roman" w:cs="Times New Roman"/>
        </w:rPr>
        <w:t>Ninjatek</w:t>
      </w:r>
      <w:proofErr w:type="spellEnd"/>
      <w:r>
        <w:rPr>
          <w:rFonts w:ascii="Times New Roman" w:hAnsi="Times New Roman" w:cs="Times New Roman"/>
        </w:rPr>
        <w:t xml:space="preserve"> Cheetah material data from </w:t>
      </w:r>
      <w:proofErr w:type="spellStart"/>
      <w:r>
        <w:rPr>
          <w:rFonts w:ascii="Times New Roman" w:hAnsi="Times New Roman" w:cs="Times New Roman"/>
        </w:rPr>
        <w:t>Ninjatek</w:t>
      </w:r>
      <w:proofErr w:type="spellEnd"/>
      <w:r>
        <w:rPr>
          <w:rFonts w:ascii="Times New Roman" w:hAnsi="Times New Roman" w:cs="Times New Roman"/>
        </w:rPr>
        <w:t xml:space="preserve"> datasheet</w:t>
      </w:r>
      <w:r w:rsidR="00934656">
        <w:rPr>
          <w:rFonts w:ascii="Times New Roman" w:hAnsi="Times New Roman" w:cs="Times New Roman"/>
        </w:rPr>
        <w:t xml:space="preserve"> [1].</w:t>
      </w:r>
    </w:p>
    <w:tbl>
      <w:tblPr>
        <w:tblStyle w:val="TableGrid"/>
        <w:tblW w:w="0" w:type="auto"/>
        <w:jc w:val="center"/>
        <w:tblLook w:val="04A0" w:firstRow="1" w:lastRow="0" w:firstColumn="1" w:lastColumn="0" w:noHBand="0" w:noVBand="1"/>
      </w:tblPr>
      <w:tblGrid>
        <w:gridCol w:w="5557"/>
        <w:gridCol w:w="1843"/>
        <w:gridCol w:w="2229"/>
      </w:tblGrid>
      <w:tr w:rsidR="00FB3185" w14:paraId="7DC54853" w14:textId="77777777" w:rsidTr="00FB3185">
        <w:trPr>
          <w:jc w:val="center"/>
        </w:trPr>
        <w:tc>
          <w:tcPr>
            <w:tcW w:w="5557" w:type="dxa"/>
            <w:shd w:val="clear" w:color="auto" w:fill="000000" w:themeFill="text1"/>
          </w:tcPr>
          <w:p w14:paraId="4B52C8C6" w14:textId="2833B82D" w:rsidR="00FB3185" w:rsidRPr="00FB3185" w:rsidRDefault="00FB3185" w:rsidP="004A50A2">
            <w:pPr>
              <w:jc w:val="center"/>
              <w:rPr>
                <w:rFonts w:ascii="Times New Roman" w:hAnsi="Times New Roman" w:cs="Times New Roman"/>
                <w:b/>
              </w:rPr>
            </w:pPr>
            <w:r w:rsidRPr="00FB3185">
              <w:rPr>
                <w:rFonts w:ascii="Times New Roman" w:hAnsi="Times New Roman" w:cs="Times New Roman"/>
                <w:b/>
              </w:rPr>
              <w:t>General properties</w:t>
            </w:r>
          </w:p>
        </w:tc>
        <w:tc>
          <w:tcPr>
            <w:tcW w:w="1843" w:type="dxa"/>
            <w:shd w:val="clear" w:color="auto" w:fill="000000" w:themeFill="text1"/>
          </w:tcPr>
          <w:p w14:paraId="41ED2920" w14:textId="632D5223" w:rsidR="00FB3185" w:rsidRPr="00FB3185" w:rsidRDefault="00FB3185" w:rsidP="004A50A2">
            <w:pPr>
              <w:jc w:val="center"/>
              <w:rPr>
                <w:rFonts w:ascii="Times New Roman" w:hAnsi="Times New Roman" w:cs="Times New Roman"/>
                <w:b/>
              </w:rPr>
            </w:pPr>
            <w:r w:rsidRPr="00FB3185">
              <w:rPr>
                <w:rFonts w:ascii="Times New Roman" w:hAnsi="Times New Roman" w:cs="Times New Roman"/>
                <w:b/>
              </w:rPr>
              <w:t>Imperial</w:t>
            </w:r>
          </w:p>
        </w:tc>
        <w:tc>
          <w:tcPr>
            <w:tcW w:w="2229" w:type="dxa"/>
            <w:shd w:val="clear" w:color="auto" w:fill="000000" w:themeFill="text1"/>
          </w:tcPr>
          <w:p w14:paraId="424F7842" w14:textId="5CB506F8" w:rsidR="00FB3185" w:rsidRPr="00FB3185" w:rsidRDefault="00FB3185" w:rsidP="004A50A2">
            <w:pPr>
              <w:jc w:val="center"/>
              <w:rPr>
                <w:rFonts w:ascii="Times New Roman" w:hAnsi="Times New Roman" w:cs="Times New Roman"/>
                <w:b/>
              </w:rPr>
            </w:pPr>
            <w:r w:rsidRPr="00FB3185">
              <w:rPr>
                <w:rFonts w:ascii="Times New Roman" w:hAnsi="Times New Roman" w:cs="Times New Roman"/>
                <w:b/>
              </w:rPr>
              <w:t>Metric</w:t>
            </w:r>
          </w:p>
        </w:tc>
      </w:tr>
      <w:tr w:rsidR="00FB3185" w14:paraId="220BDAB1" w14:textId="77777777" w:rsidTr="00FB3185">
        <w:trPr>
          <w:jc w:val="center"/>
        </w:trPr>
        <w:tc>
          <w:tcPr>
            <w:tcW w:w="5557" w:type="dxa"/>
          </w:tcPr>
          <w:p w14:paraId="14749BE1" w14:textId="27D93468" w:rsidR="00FB3185" w:rsidRDefault="00FB3185" w:rsidP="004A50A2">
            <w:pPr>
              <w:jc w:val="center"/>
              <w:rPr>
                <w:rFonts w:ascii="Times New Roman" w:hAnsi="Times New Roman" w:cs="Times New Roman"/>
              </w:rPr>
            </w:pPr>
            <w:r>
              <w:rPr>
                <w:rFonts w:ascii="Times New Roman" w:hAnsi="Times New Roman" w:cs="Times New Roman"/>
              </w:rPr>
              <w:t>Specific gravity</w:t>
            </w:r>
          </w:p>
        </w:tc>
        <w:tc>
          <w:tcPr>
            <w:tcW w:w="1843" w:type="dxa"/>
          </w:tcPr>
          <w:p w14:paraId="588CC6CD" w14:textId="2A9E55E7" w:rsidR="00FB3185" w:rsidRDefault="00FB3185" w:rsidP="004A50A2">
            <w:pPr>
              <w:jc w:val="center"/>
              <w:rPr>
                <w:rFonts w:ascii="Times New Roman" w:hAnsi="Times New Roman" w:cs="Times New Roman"/>
              </w:rPr>
            </w:pPr>
            <w:r>
              <w:rPr>
                <w:rFonts w:ascii="Times New Roman" w:hAnsi="Times New Roman" w:cs="Times New Roman"/>
              </w:rPr>
              <w:t>1.22 g/cc</w:t>
            </w:r>
          </w:p>
        </w:tc>
        <w:tc>
          <w:tcPr>
            <w:tcW w:w="2229" w:type="dxa"/>
          </w:tcPr>
          <w:p w14:paraId="2BB38BED" w14:textId="17523744" w:rsidR="00FB3185" w:rsidRDefault="00FB3185" w:rsidP="004A50A2">
            <w:pPr>
              <w:jc w:val="center"/>
              <w:rPr>
                <w:rFonts w:ascii="Times New Roman" w:hAnsi="Times New Roman" w:cs="Times New Roman"/>
              </w:rPr>
            </w:pPr>
            <w:r>
              <w:rPr>
                <w:rFonts w:ascii="Times New Roman" w:hAnsi="Times New Roman" w:cs="Times New Roman"/>
              </w:rPr>
              <w:t>1.22 g/cc</w:t>
            </w:r>
          </w:p>
        </w:tc>
      </w:tr>
      <w:tr w:rsidR="00FB3185" w14:paraId="010F01B8" w14:textId="77777777" w:rsidTr="00FB3185">
        <w:trPr>
          <w:jc w:val="center"/>
        </w:trPr>
        <w:tc>
          <w:tcPr>
            <w:tcW w:w="5557" w:type="dxa"/>
          </w:tcPr>
          <w:p w14:paraId="3BD178BD" w14:textId="03D8FF00" w:rsidR="00FB3185" w:rsidRDefault="00FB3185" w:rsidP="004A50A2">
            <w:pPr>
              <w:jc w:val="center"/>
              <w:rPr>
                <w:rFonts w:ascii="Times New Roman" w:hAnsi="Times New Roman" w:cs="Times New Roman"/>
              </w:rPr>
            </w:pPr>
            <w:r>
              <w:rPr>
                <w:rFonts w:ascii="Times New Roman" w:hAnsi="Times New Roman" w:cs="Times New Roman"/>
              </w:rPr>
              <w:t>Moisture absorption – 24 hours</w:t>
            </w:r>
          </w:p>
        </w:tc>
        <w:tc>
          <w:tcPr>
            <w:tcW w:w="1843" w:type="dxa"/>
          </w:tcPr>
          <w:p w14:paraId="6E11CC97" w14:textId="481EF5F5" w:rsidR="00FB3185" w:rsidRDefault="00FB3185" w:rsidP="004A50A2">
            <w:pPr>
              <w:jc w:val="center"/>
              <w:rPr>
                <w:rFonts w:ascii="Times New Roman" w:hAnsi="Times New Roman" w:cs="Times New Roman"/>
              </w:rPr>
            </w:pPr>
            <w:r>
              <w:rPr>
                <w:rFonts w:ascii="Times New Roman" w:hAnsi="Times New Roman" w:cs="Times New Roman"/>
              </w:rPr>
              <w:t>0.18%</w:t>
            </w:r>
          </w:p>
        </w:tc>
        <w:tc>
          <w:tcPr>
            <w:tcW w:w="2229" w:type="dxa"/>
          </w:tcPr>
          <w:p w14:paraId="3BE2A635" w14:textId="66CE9211" w:rsidR="00FB3185" w:rsidRDefault="00FB3185" w:rsidP="004A50A2">
            <w:pPr>
              <w:jc w:val="center"/>
              <w:rPr>
                <w:rFonts w:ascii="Times New Roman" w:hAnsi="Times New Roman" w:cs="Times New Roman"/>
              </w:rPr>
            </w:pPr>
            <w:r>
              <w:rPr>
                <w:rFonts w:ascii="Times New Roman" w:hAnsi="Times New Roman" w:cs="Times New Roman"/>
              </w:rPr>
              <w:t>0.18%</w:t>
            </w:r>
          </w:p>
        </w:tc>
      </w:tr>
      <w:tr w:rsidR="00FB3185" w14:paraId="6D71C460" w14:textId="77777777" w:rsidTr="00FB3185">
        <w:trPr>
          <w:jc w:val="center"/>
        </w:trPr>
        <w:tc>
          <w:tcPr>
            <w:tcW w:w="5557" w:type="dxa"/>
            <w:shd w:val="clear" w:color="auto" w:fill="000000" w:themeFill="text1"/>
          </w:tcPr>
          <w:p w14:paraId="37C1A7BE" w14:textId="36BB532E" w:rsidR="00FB3185" w:rsidRPr="00FB3185" w:rsidRDefault="00FB3185" w:rsidP="004A50A2">
            <w:pPr>
              <w:jc w:val="center"/>
              <w:rPr>
                <w:rFonts w:ascii="Times New Roman" w:hAnsi="Times New Roman" w:cs="Times New Roman"/>
                <w:b/>
              </w:rPr>
            </w:pPr>
            <w:r w:rsidRPr="00FB3185">
              <w:rPr>
                <w:rFonts w:ascii="Times New Roman" w:hAnsi="Times New Roman" w:cs="Times New Roman"/>
                <w:b/>
              </w:rPr>
              <w:t>Mechanical properties</w:t>
            </w:r>
          </w:p>
        </w:tc>
        <w:tc>
          <w:tcPr>
            <w:tcW w:w="1843" w:type="dxa"/>
            <w:shd w:val="clear" w:color="auto" w:fill="000000" w:themeFill="text1"/>
          </w:tcPr>
          <w:p w14:paraId="1B4CEAD6" w14:textId="77777777" w:rsidR="00FB3185" w:rsidRDefault="00FB3185" w:rsidP="004A50A2">
            <w:pPr>
              <w:jc w:val="center"/>
              <w:rPr>
                <w:rFonts w:ascii="Times New Roman" w:hAnsi="Times New Roman" w:cs="Times New Roman"/>
              </w:rPr>
            </w:pPr>
          </w:p>
        </w:tc>
        <w:tc>
          <w:tcPr>
            <w:tcW w:w="2229" w:type="dxa"/>
            <w:shd w:val="clear" w:color="auto" w:fill="000000" w:themeFill="text1"/>
          </w:tcPr>
          <w:p w14:paraId="70D9C544" w14:textId="77777777" w:rsidR="00FB3185" w:rsidRDefault="00FB3185" w:rsidP="004A50A2">
            <w:pPr>
              <w:jc w:val="center"/>
              <w:rPr>
                <w:rFonts w:ascii="Times New Roman" w:hAnsi="Times New Roman" w:cs="Times New Roman"/>
              </w:rPr>
            </w:pPr>
          </w:p>
        </w:tc>
      </w:tr>
      <w:tr w:rsidR="00FB3185" w14:paraId="793A222B" w14:textId="77777777" w:rsidTr="00FB3185">
        <w:trPr>
          <w:jc w:val="center"/>
        </w:trPr>
        <w:tc>
          <w:tcPr>
            <w:tcW w:w="5557" w:type="dxa"/>
          </w:tcPr>
          <w:p w14:paraId="40878EB0" w14:textId="4B72DDAF" w:rsidR="00FB3185" w:rsidRDefault="00FB3185" w:rsidP="004A50A2">
            <w:pPr>
              <w:jc w:val="center"/>
              <w:rPr>
                <w:rFonts w:ascii="Times New Roman" w:hAnsi="Times New Roman" w:cs="Times New Roman"/>
              </w:rPr>
            </w:pPr>
            <w:r>
              <w:rPr>
                <w:rFonts w:ascii="Times New Roman" w:hAnsi="Times New Roman" w:cs="Times New Roman"/>
              </w:rPr>
              <w:t>Tensile strength, yield</w:t>
            </w:r>
          </w:p>
        </w:tc>
        <w:tc>
          <w:tcPr>
            <w:tcW w:w="1843" w:type="dxa"/>
          </w:tcPr>
          <w:p w14:paraId="2B79BA80" w14:textId="1DC67CC1" w:rsidR="00FB3185" w:rsidRDefault="00FB3185" w:rsidP="004A50A2">
            <w:pPr>
              <w:jc w:val="center"/>
              <w:rPr>
                <w:rFonts w:ascii="Times New Roman" w:hAnsi="Times New Roman" w:cs="Times New Roman"/>
              </w:rPr>
            </w:pPr>
            <w:r>
              <w:rPr>
                <w:rFonts w:ascii="Times New Roman" w:hAnsi="Times New Roman" w:cs="Times New Roman"/>
              </w:rPr>
              <w:t>1250 psi</w:t>
            </w:r>
          </w:p>
        </w:tc>
        <w:tc>
          <w:tcPr>
            <w:tcW w:w="2229" w:type="dxa"/>
          </w:tcPr>
          <w:p w14:paraId="77F47BB1" w14:textId="5782F7E4" w:rsidR="00FB3185" w:rsidRDefault="00FB3185" w:rsidP="004A50A2">
            <w:pPr>
              <w:jc w:val="center"/>
              <w:rPr>
                <w:rFonts w:ascii="Times New Roman" w:hAnsi="Times New Roman" w:cs="Times New Roman"/>
              </w:rPr>
            </w:pPr>
            <w:r>
              <w:rPr>
                <w:rFonts w:ascii="Times New Roman" w:hAnsi="Times New Roman" w:cs="Times New Roman"/>
              </w:rPr>
              <w:t>9 MPa</w:t>
            </w:r>
          </w:p>
        </w:tc>
      </w:tr>
      <w:tr w:rsidR="00FB3185" w14:paraId="507A90E8" w14:textId="77777777" w:rsidTr="00FB3185">
        <w:trPr>
          <w:trHeight w:val="299"/>
          <w:jc w:val="center"/>
        </w:trPr>
        <w:tc>
          <w:tcPr>
            <w:tcW w:w="5557" w:type="dxa"/>
          </w:tcPr>
          <w:p w14:paraId="463DC8FA" w14:textId="30D57310" w:rsidR="00FB3185" w:rsidRDefault="00FB3185" w:rsidP="004A50A2">
            <w:pPr>
              <w:jc w:val="center"/>
              <w:rPr>
                <w:rFonts w:ascii="Times New Roman" w:hAnsi="Times New Roman" w:cs="Times New Roman"/>
              </w:rPr>
            </w:pPr>
            <w:r>
              <w:rPr>
                <w:rFonts w:ascii="Times New Roman" w:hAnsi="Times New Roman" w:cs="Times New Roman"/>
              </w:rPr>
              <w:t>Tensile strength, ultimate</w:t>
            </w:r>
          </w:p>
        </w:tc>
        <w:tc>
          <w:tcPr>
            <w:tcW w:w="1843" w:type="dxa"/>
          </w:tcPr>
          <w:p w14:paraId="4B53F450" w14:textId="62ACC523" w:rsidR="00FB3185" w:rsidRDefault="00FB3185" w:rsidP="004A50A2">
            <w:pPr>
              <w:jc w:val="center"/>
              <w:rPr>
                <w:rFonts w:ascii="Times New Roman" w:hAnsi="Times New Roman" w:cs="Times New Roman"/>
              </w:rPr>
            </w:pPr>
            <w:r>
              <w:rPr>
                <w:rFonts w:ascii="Times New Roman" w:hAnsi="Times New Roman" w:cs="Times New Roman"/>
              </w:rPr>
              <w:t>5650 psi</w:t>
            </w:r>
          </w:p>
        </w:tc>
        <w:tc>
          <w:tcPr>
            <w:tcW w:w="2229" w:type="dxa"/>
          </w:tcPr>
          <w:p w14:paraId="6ED08491" w14:textId="566CD77E" w:rsidR="00FB3185" w:rsidRDefault="00FB3185" w:rsidP="004A50A2">
            <w:pPr>
              <w:jc w:val="center"/>
              <w:rPr>
                <w:rFonts w:ascii="Times New Roman" w:hAnsi="Times New Roman" w:cs="Times New Roman"/>
              </w:rPr>
            </w:pPr>
            <w:r>
              <w:rPr>
                <w:rFonts w:ascii="Times New Roman" w:hAnsi="Times New Roman" w:cs="Times New Roman"/>
              </w:rPr>
              <w:t>39 MPa</w:t>
            </w:r>
          </w:p>
        </w:tc>
      </w:tr>
      <w:tr w:rsidR="00FB3185" w14:paraId="3D7567FF" w14:textId="77777777" w:rsidTr="00FB3185">
        <w:trPr>
          <w:jc w:val="center"/>
        </w:trPr>
        <w:tc>
          <w:tcPr>
            <w:tcW w:w="5557" w:type="dxa"/>
          </w:tcPr>
          <w:p w14:paraId="0915F338" w14:textId="07ABFA11" w:rsidR="00FB3185" w:rsidRDefault="00FB3185" w:rsidP="004A50A2">
            <w:pPr>
              <w:jc w:val="center"/>
              <w:rPr>
                <w:rFonts w:ascii="Times New Roman" w:hAnsi="Times New Roman" w:cs="Times New Roman"/>
              </w:rPr>
            </w:pPr>
            <w:r>
              <w:rPr>
                <w:rFonts w:ascii="Times New Roman" w:hAnsi="Times New Roman" w:cs="Times New Roman"/>
              </w:rPr>
              <w:t>Tensile modulus</w:t>
            </w:r>
          </w:p>
        </w:tc>
        <w:tc>
          <w:tcPr>
            <w:tcW w:w="1843" w:type="dxa"/>
          </w:tcPr>
          <w:p w14:paraId="2A206424" w14:textId="1913C56E" w:rsidR="00FB3185" w:rsidRDefault="00FB3185" w:rsidP="004A50A2">
            <w:pPr>
              <w:jc w:val="center"/>
              <w:rPr>
                <w:rFonts w:ascii="Times New Roman" w:hAnsi="Times New Roman" w:cs="Times New Roman"/>
              </w:rPr>
            </w:pPr>
            <w:r>
              <w:rPr>
                <w:rFonts w:ascii="Times New Roman" w:hAnsi="Times New Roman" w:cs="Times New Roman"/>
              </w:rPr>
              <w:t>3800 psi</w:t>
            </w:r>
          </w:p>
        </w:tc>
        <w:tc>
          <w:tcPr>
            <w:tcW w:w="2229" w:type="dxa"/>
          </w:tcPr>
          <w:p w14:paraId="37AE86C8" w14:textId="2893EBAB" w:rsidR="00FB3185" w:rsidRDefault="00FB3185" w:rsidP="004A50A2">
            <w:pPr>
              <w:jc w:val="center"/>
              <w:rPr>
                <w:rFonts w:ascii="Times New Roman" w:hAnsi="Times New Roman" w:cs="Times New Roman"/>
              </w:rPr>
            </w:pPr>
            <w:r>
              <w:rPr>
                <w:rFonts w:ascii="Times New Roman" w:hAnsi="Times New Roman" w:cs="Times New Roman"/>
              </w:rPr>
              <w:t>26 MPa</w:t>
            </w:r>
          </w:p>
        </w:tc>
      </w:tr>
      <w:tr w:rsidR="00FB3185" w14:paraId="53E235B8" w14:textId="77777777" w:rsidTr="00FB3185">
        <w:trPr>
          <w:jc w:val="center"/>
        </w:trPr>
        <w:tc>
          <w:tcPr>
            <w:tcW w:w="5557" w:type="dxa"/>
          </w:tcPr>
          <w:p w14:paraId="5C236419" w14:textId="6BA51C10" w:rsidR="00FB3185" w:rsidRDefault="00FB3185" w:rsidP="004A50A2">
            <w:pPr>
              <w:jc w:val="center"/>
              <w:rPr>
                <w:rFonts w:ascii="Times New Roman" w:hAnsi="Times New Roman" w:cs="Times New Roman"/>
              </w:rPr>
            </w:pPr>
            <w:r>
              <w:rPr>
                <w:rFonts w:ascii="Times New Roman" w:hAnsi="Times New Roman" w:cs="Times New Roman"/>
              </w:rPr>
              <w:t>Elongation at yield</w:t>
            </w:r>
          </w:p>
        </w:tc>
        <w:tc>
          <w:tcPr>
            <w:tcW w:w="1843" w:type="dxa"/>
          </w:tcPr>
          <w:p w14:paraId="54C3F157" w14:textId="2689CE27" w:rsidR="00FB3185" w:rsidRDefault="00FB3185" w:rsidP="004A50A2">
            <w:pPr>
              <w:jc w:val="center"/>
              <w:rPr>
                <w:rFonts w:ascii="Times New Roman" w:hAnsi="Times New Roman" w:cs="Times New Roman"/>
              </w:rPr>
            </w:pPr>
            <w:r>
              <w:rPr>
                <w:rFonts w:ascii="Times New Roman" w:hAnsi="Times New Roman" w:cs="Times New Roman"/>
              </w:rPr>
              <w:t>55%</w:t>
            </w:r>
          </w:p>
        </w:tc>
        <w:tc>
          <w:tcPr>
            <w:tcW w:w="2229" w:type="dxa"/>
          </w:tcPr>
          <w:p w14:paraId="7C0E83C6" w14:textId="7DB4421D" w:rsidR="00FB3185" w:rsidRDefault="00FB3185" w:rsidP="004A50A2">
            <w:pPr>
              <w:jc w:val="center"/>
              <w:rPr>
                <w:rFonts w:ascii="Times New Roman" w:hAnsi="Times New Roman" w:cs="Times New Roman"/>
              </w:rPr>
            </w:pPr>
            <w:r>
              <w:rPr>
                <w:rFonts w:ascii="Times New Roman" w:hAnsi="Times New Roman" w:cs="Times New Roman"/>
              </w:rPr>
              <w:t>55%</w:t>
            </w:r>
          </w:p>
        </w:tc>
      </w:tr>
      <w:tr w:rsidR="00FB3185" w14:paraId="1BAB225C" w14:textId="77777777" w:rsidTr="00FB3185">
        <w:trPr>
          <w:jc w:val="center"/>
        </w:trPr>
        <w:tc>
          <w:tcPr>
            <w:tcW w:w="5557" w:type="dxa"/>
          </w:tcPr>
          <w:p w14:paraId="734A9923" w14:textId="0F51E271" w:rsidR="00FB3185" w:rsidRDefault="00FB3185" w:rsidP="004A50A2">
            <w:pPr>
              <w:jc w:val="center"/>
              <w:rPr>
                <w:rFonts w:ascii="Times New Roman" w:hAnsi="Times New Roman" w:cs="Times New Roman"/>
              </w:rPr>
            </w:pPr>
            <w:r>
              <w:rPr>
                <w:rFonts w:ascii="Times New Roman" w:hAnsi="Times New Roman" w:cs="Times New Roman"/>
              </w:rPr>
              <w:t>Elongation at break</w:t>
            </w:r>
          </w:p>
        </w:tc>
        <w:tc>
          <w:tcPr>
            <w:tcW w:w="1843" w:type="dxa"/>
          </w:tcPr>
          <w:p w14:paraId="0FE1CADB" w14:textId="0640E035" w:rsidR="00FB3185" w:rsidRDefault="00FB3185" w:rsidP="004A50A2">
            <w:pPr>
              <w:jc w:val="center"/>
              <w:rPr>
                <w:rFonts w:ascii="Times New Roman" w:hAnsi="Times New Roman" w:cs="Times New Roman"/>
              </w:rPr>
            </w:pPr>
            <w:r>
              <w:rPr>
                <w:rFonts w:ascii="Times New Roman" w:hAnsi="Times New Roman" w:cs="Times New Roman"/>
              </w:rPr>
              <w:t>580%</w:t>
            </w:r>
          </w:p>
        </w:tc>
        <w:tc>
          <w:tcPr>
            <w:tcW w:w="2229" w:type="dxa"/>
          </w:tcPr>
          <w:p w14:paraId="642FDFD7" w14:textId="07594DDF" w:rsidR="00FB3185" w:rsidRDefault="00FB3185" w:rsidP="004A50A2">
            <w:pPr>
              <w:jc w:val="center"/>
              <w:rPr>
                <w:rFonts w:ascii="Times New Roman" w:hAnsi="Times New Roman" w:cs="Times New Roman"/>
              </w:rPr>
            </w:pPr>
            <w:r>
              <w:rPr>
                <w:rFonts w:ascii="Times New Roman" w:hAnsi="Times New Roman" w:cs="Times New Roman"/>
              </w:rPr>
              <w:t>580%</w:t>
            </w:r>
          </w:p>
        </w:tc>
      </w:tr>
      <w:tr w:rsidR="00FB3185" w14:paraId="3B565066" w14:textId="77777777" w:rsidTr="00FB3185">
        <w:trPr>
          <w:jc w:val="center"/>
        </w:trPr>
        <w:tc>
          <w:tcPr>
            <w:tcW w:w="5557" w:type="dxa"/>
          </w:tcPr>
          <w:p w14:paraId="242D4339" w14:textId="1A91E6E8" w:rsidR="00FB3185" w:rsidRDefault="00FB3185" w:rsidP="004A50A2">
            <w:pPr>
              <w:jc w:val="center"/>
              <w:rPr>
                <w:rFonts w:ascii="Times New Roman" w:hAnsi="Times New Roman" w:cs="Times New Roman"/>
              </w:rPr>
            </w:pPr>
            <w:r>
              <w:rPr>
                <w:rFonts w:ascii="Times New Roman" w:hAnsi="Times New Roman" w:cs="Times New Roman"/>
              </w:rPr>
              <w:t>Toughness</w:t>
            </w:r>
          </w:p>
        </w:tc>
        <w:tc>
          <w:tcPr>
            <w:tcW w:w="1843" w:type="dxa"/>
          </w:tcPr>
          <w:p w14:paraId="777894CE" w14:textId="01E61658" w:rsidR="00FB3185" w:rsidRDefault="00FB3185" w:rsidP="004A50A2">
            <w:pPr>
              <w:jc w:val="center"/>
              <w:rPr>
                <w:rFonts w:ascii="Times New Roman" w:hAnsi="Times New Roman" w:cs="Times New Roman"/>
              </w:rPr>
            </w:pPr>
            <w:r>
              <w:rPr>
                <w:rFonts w:ascii="Times New Roman" w:hAnsi="Times New Roman" w:cs="Times New Roman"/>
              </w:rPr>
              <w:t>17000 in*</w:t>
            </w:r>
            <w:proofErr w:type="spellStart"/>
            <w:r>
              <w:rPr>
                <w:rFonts w:ascii="Times New Roman" w:hAnsi="Times New Roman" w:cs="Times New Roman"/>
              </w:rPr>
              <w:t>lbF</w:t>
            </w:r>
            <w:proofErr w:type="spellEnd"/>
            <w:r>
              <w:rPr>
                <w:rFonts w:ascii="Times New Roman" w:hAnsi="Times New Roman" w:cs="Times New Roman"/>
              </w:rPr>
              <w:t>/in</w:t>
            </w:r>
            <w:r>
              <w:rPr>
                <w:rFonts w:ascii="Times New Roman" w:hAnsi="Times New Roman" w:cs="Times New Roman"/>
                <w:vertAlign w:val="superscript"/>
              </w:rPr>
              <w:t>3</w:t>
            </w:r>
          </w:p>
        </w:tc>
        <w:tc>
          <w:tcPr>
            <w:tcW w:w="2229" w:type="dxa"/>
          </w:tcPr>
          <w:p w14:paraId="67F19E64" w14:textId="75FA78FA" w:rsidR="00FB3185" w:rsidRPr="00FB3185" w:rsidRDefault="00FB3185" w:rsidP="004A50A2">
            <w:pPr>
              <w:jc w:val="center"/>
              <w:rPr>
                <w:rFonts w:ascii="Times New Roman" w:hAnsi="Times New Roman" w:cs="Times New Roman"/>
              </w:rPr>
            </w:pPr>
            <w:r>
              <w:rPr>
                <w:rFonts w:ascii="Times New Roman" w:hAnsi="Times New Roman" w:cs="Times New Roman"/>
              </w:rPr>
              <w:t>117.2 m*N/m</w:t>
            </w:r>
            <w:r>
              <w:rPr>
                <w:rFonts w:ascii="Times New Roman" w:hAnsi="Times New Roman" w:cs="Times New Roman"/>
                <w:vertAlign w:val="superscript"/>
              </w:rPr>
              <w:t xml:space="preserve">3 </w:t>
            </w:r>
            <w:r>
              <w:rPr>
                <w:rFonts w:ascii="Times New Roman" w:hAnsi="Times New Roman" w:cs="Times New Roman"/>
              </w:rPr>
              <w:t>x 10</w:t>
            </w:r>
            <w:r>
              <w:rPr>
                <w:rFonts w:ascii="Times New Roman" w:hAnsi="Times New Roman" w:cs="Times New Roman"/>
                <w:vertAlign w:val="superscript"/>
              </w:rPr>
              <w:t>6</w:t>
            </w:r>
          </w:p>
        </w:tc>
      </w:tr>
      <w:tr w:rsidR="00FB3185" w14:paraId="5ACA6E52" w14:textId="77777777" w:rsidTr="00FB3185">
        <w:trPr>
          <w:jc w:val="center"/>
        </w:trPr>
        <w:tc>
          <w:tcPr>
            <w:tcW w:w="5557" w:type="dxa"/>
          </w:tcPr>
          <w:p w14:paraId="6476C04D" w14:textId="6A5420E1" w:rsidR="00FB3185" w:rsidRDefault="00FB3185" w:rsidP="004A50A2">
            <w:pPr>
              <w:jc w:val="center"/>
              <w:rPr>
                <w:rFonts w:ascii="Times New Roman" w:hAnsi="Times New Roman" w:cs="Times New Roman"/>
              </w:rPr>
            </w:pPr>
            <w:r>
              <w:rPr>
                <w:rFonts w:ascii="Times New Roman" w:hAnsi="Times New Roman" w:cs="Times New Roman"/>
              </w:rPr>
              <w:t>Hardness</w:t>
            </w:r>
          </w:p>
        </w:tc>
        <w:tc>
          <w:tcPr>
            <w:tcW w:w="1843" w:type="dxa"/>
          </w:tcPr>
          <w:p w14:paraId="3ABC3798" w14:textId="72F3D8B5" w:rsidR="00FB3185" w:rsidRPr="00FB3185" w:rsidRDefault="00FB3185" w:rsidP="004A50A2">
            <w:pPr>
              <w:jc w:val="center"/>
              <w:rPr>
                <w:rFonts w:ascii="Times New Roman" w:hAnsi="Times New Roman" w:cs="Times New Roman"/>
                <w:vertAlign w:val="superscript"/>
              </w:rPr>
            </w:pPr>
            <w:r>
              <w:rPr>
                <w:rFonts w:ascii="Times New Roman" w:hAnsi="Times New Roman" w:cs="Times New Roman"/>
              </w:rPr>
              <w:t>95 Shore A</w:t>
            </w:r>
          </w:p>
        </w:tc>
        <w:tc>
          <w:tcPr>
            <w:tcW w:w="2229" w:type="dxa"/>
          </w:tcPr>
          <w:p w14:paraId="61AD9217" w14:textId="080D16E4" w:rsidR="00FB3185" w:rsidRDefault="00FB3185" w:rsidP="004A50A2">
            <w:pPr>
              <w:jc w:val="center"/>
              <w:rPr>
                <w:rFonts w:ascii="Times New Roman" w:hAnsi="Times New Roman" w:cs="Times New Roman"/>
              </w:rPr>
            </w:pPr>
            <w:r>
              <w:rPr>
                <w:rFonts w:ascii="Times New Roman" w:hAnsi="Times New Roman" w:cs="Times New Roman"/>
              </w:rPr>
              <w:t>95 Shore A</w:t>
            </w:r>
          </w:p>
        </w:tc>
      </w:tr>
      <w:tr w:rsidR="00FB3185" w14:paraId="4872CF27" w14:textId="77777777" w:rsidTr="00FB3185">
        <w:trPr>
          <w:jc w:val="center"/>
        </w:trPr>
        <w:tc>
          <w:tcPr>
            <w:tcW w:w="5557" w:type="dxa"/>
          </w:tcPr>
          <w:p w14:paraId="0DC1B07D" w14:textId="387E4655" w:rsidR="00FB3185" w:rsidRDefault="00FB3185" w:rsidP="004A50A2">
            <w:pPr>
              <w:jc w:val="center"/>
              <w:rPr>
                <w:rFonts w:ascii="Times New Roman" w:hAnsi="Times New Roman" w:cs="Times New Roman"/>
              </w:rPr>
            </w:pPr>
            <w:r>
              <w:rPr>
                <w:rFonts w:ascii="Times New Roman" w:hAnsi="Times New Roman" w:cs="Times New Roman"/>
              </w:rPr>
              <w:t>Impact strength</w:t>
            </w:r>
          </w:p>
        </w:tc>
        <w:tc>
          <w:tcPr>
            <w:tcW w:w="1843" w:type="dxa"/>
          </w:tcPr>
          <w:p w14:paraId="5A9C60E8" w14:textId="411D8DDF" w:rsidR="00FB3185" w:rsidRPr="00FB3185" w:rsidRDefault="00FB3185" w:rsidP="004A50A2">
            <w:pPr>
              <w:jc w:val="center"/>
              <w:rPr>
                <w:rFonts w:ascii="Times New Roman" w:hAnsi="Times New Roman" w:cs="Times New Roman"/>
                <w:vertAlign w:val="superscript"/>
              </w:rPr>
            </w:pPr>
            <w:r>
              <w:rPr>
                <w:rFonts w:ascii="Times New Roman" w:hAnsi="Times New Roman" w:cs="Times New Roman"/>
              </w:rPr>
              <w:t xml:space="preserve">9.1 </w:t>
            </w:r>
            <w:proofErr w:type="spellStart"/>
            <w:r>
              <w:rPr>
                <w:rFonts w:ascii="Times New Roman" w:hAnsi="Times New Roman" w:cs="Times New Roman"/>
              </w:rPr>
              <w:t>ft</w:t>
            </w:r>
            <w:proofErr w:type="spellEnd"/>
            <w:r>
              <w:rPr>
                <w:rFonts w:ascii="Times New Roman" w:hAnsi="Times New Roman" w:cs="Times New Roman"/>
              </w:rPr>
              <w:t>*</w:t>
            </w:r>
            <w:proofErr w:type="spellStart"/>
            <w:r>
              <w:rPr>
                <w:rFonts w:ascii="Times New Roman" w:hAnsi="Times New Roman" w:cs="Times New Roman"/>
              </w:rPr>
              <w:t>lbf</w:t>
            </w:r>
            <w:proofErr w:type="spellEnd"/>
            <w:r>
              <w:rPr>
                <w:rFonts w:ascii="Times New Roman" w:hAnsi="Times New Roman" w:cs="Times New Roman"/>
              </w:rPr>
              <w:t>/in</w:t>
            </w:r>
            <w:r>
              <w:rPr>
                <w:rFonts w:ascii="Times New Roman" w:hAnsi="Times New Roman" w:cs="Times New Roman"/>
                <w:vertAlign w:val="superscript"/>
              </w:rPr>
              <w:t>2</w:t>
            </w:r>
          </w:p>
        </w:tc>
        <w:tc>
          <w:tcPr>
            <w:tcW w:w="2229" w:type="dxa"/>
          </w:tcPr>
          <w:p w14:paraId="3C3E98A5" w14:textId="36A8A94B" w:rsidR="00FB3185" w:rsidRPr="008073D7" w:rsidRDefault="008073D7" w:rsidP="004A50A2">
            <w:pPr>
              <w:jc w:val="center"/>
              <w:rPr>
                <w:rFonts w:ascii="Times New Roman" w:hAnsi="Times New Roman" w:cs="Times New Roman"/>
                <w:vertAlign w:val="superscript"/>
              </w:rPr>
            </w:pPr>
            <w:r>
              <w:rPr>
                <w:rFonts w:ascii="Times New Roman" w:hAnsi="Times New Roman" w:cs="Times New Roman"/>
              </w:rPr>
              <w:t>19.1 kJ/m</w:t>
            </w:r>
            <w:r>
              <w:rPr>
                <w:rFonts w:ascii="Times New Roman" w:hAnsi="Times New Roman" w:cs="Times New Roman"/>
                <w:vertAlign w:val="superscript"/>
              </w:rPr>
              <w:t>2</w:t>
            </w:r>
          </w:p>
        </w:tc>
      </w:tr>
      <w:tr w:rsidR="00FB3185" w14:paraId="6340B117" w14:textId="77777777" w:rsidTr="00FB3185">
        <w:trPr>
          <w:jc w:val="center"/>
        </w:trPr>
        <w:tc>
          <w:tcPr>
            <w:tcW w:w="5557" w:type="dxa"/>
          </w:tcPr>
          <w:p w14:paraId="3D55C053" w14:textId="5F5D089D" w:rsidR="00FB3185" w:rsidRDefault="00FB3185" w:rsidP="004A50A2">
            <w:pPr>
              <w:jc w:val="center"/>
              <w:rPr>
                <w:rFonts w:ascii="Times New Roman" w:hAnsi="Times New Roman" w:cs="Times New Roman"/>
              </w:rPr>
            </w:pPr>
            <w:r>
              <w:rPr>
                <w:rFonts w:ascii="Times New Roman" w:hAnsi="Times New Roman" w:cs="Times New Roman"/>
              </w:rPr>
              <w:t>Abrasion resistance</w:t>
            </w:r>
          </w:p>
        </w:tc>
        <w:tc>
          <w:tcPr>
            <w:tcW w:w="1843" w:type="dxa"/>
          </w:tcPr>
          <w:p w14:paraId="1DC013BC" w14:textId="25D88007" w:rsidR="00FB3185" w:rsidRDefault="00FB3185" w:rsidP="004A50A2">
            <w:pPr>
              <w:jc w:val="center"/>
              <w:rPr>
                <w:rFonts w:ascii="Times New Roman" w:hAnsi="Times New Roman" w:cs="Times New Roman"/>
              </w:rPr>
            </w:pPr>
            <w:r>
              <w:rPr>
                <w:rFonts w:ascii="Times New Roman" w:hAnsi="Times New Roman" w:cs="Times New Roman"/>
              </w:rPr>
              <w:t>0.06 g</w:t>
            </w:r>
          </w:p>
        </w:tc>
        <w:tc>
          <w:tcPr>
            <w:tcW w:w="2229" w:type="dxa"/>
          </w:tcPr>
          <w:p w14:paraId="6CC1D621" w14:textId="7933E91D" w:rsidR="00FB3185" w:rsidRDefault="00FB3185" w:rsidP="004A50A2">
            <w:pPr>
              <w:jc w:val="center"/>
              <w:rPr>
                <w:rFonts w:ascii="Times New Roman" w:hAnsi="Times New Roman" w:cs="Times New Roman"/>
              </w:rPr>
            </w:pPr>
            <w:r>
              <w:rPr>
                <w:rFonts w:ascii="Times New Roman" w:hAnsi="Times New Roman" w:cs="Times New Roman"/>
              </w:rPr>
              <w:t>0.06g</w:t>
            </w:r>
          </w:p>
        </w:tc>
      </w:tr>
      <w:tr w:rsidR="00FB3185" w14:paraId="743B383D" w14:textId="77777777" w:rsidTr="00FB3185">
        <w:trPr>
          <w:jc w:val="center"/>
        </w:trPr>
        <w:tc>
          <w:tcPr>
            <w:tcW w:w="5557" w:type="dxa"/>
            <w:shd w:val="clear" w:color="auto" w:fill="000000" w:themeFill="text1"/>
          </w:tcPr>
          <w:p w14:paraId="73D6F01A" w14:textId="19E8491E" w:rsidR="00FB3185" w:rsidRPr="00FB3185" w:rsidRDefault="00FB3185" w:rsidP="004A50A2">
            <w:pPr>
              <w:jc w:val="center"/>
              <w:rPr>
                <w:rFonts w:ascii="Times New Roman" w:hAnsi="Times New Roman" w:cs="Times New Roman"/>
                <w:b/>
              </w:rPr>
            </w:pPr>
            <w:r w:rsidRPr="00FB3185">
              <w:rPr>
                <w:rFonts w:ascii="Times New Roman" w:hAnsi="Times New Roman" w:cs="Times New Roman"/>
                <w:b/>
              </w:rPr>
              <w:t>Thermal properties</w:t>
            </w:r>
          </w:p>
        </w:tc>
        <w:tc>
          <w:tcPr>
            <w:tcW w:w="1843" w:type="dxa"/>
            <w:shd w:val="clear" w:color="auto" w:fill="000000" w:themeFill="text1"/>
          </w:tcPr>
          <w:p w14:paraId="17C60A7C" w14:textId="77777777" w:rsidR="00FB3185" w:rsidRDefault="00FB3185" w:rsidP="004A50A2">
            <w:pPr>
              <w:jc w:val="center"/>
              <w:rPr>
                <w:rFonts w:ascii="Times New Roman" w:hAnsi="Times New Roman" w:cs="Times New Roman"/>
              </w:rPr>
            </w:pPr>
          </w:p>
        </w:tc>
        <w:tc>
          <w:tcPr>
            <w:tcW w:w="2229" w:type="dxa"/>
            <w:shd w:val="clear" w:color="auto" w:fill="000000" w:themeFill="text1"/>
          </w:tcPr>
          <w:p w14:paraId="238D0666" w14:textId="77777777" w:rsidR="00FB3185" w:rsidRDefault="00FB3185" w:rsidP="004A50A2">
            <w:pPr>
              <w:jc w:val="center"/>
              <w:rPr>
                <w:rFonts w:ascii="Times New Roman" w:hAnsi="Times New Roman" w:cs="Times New Roman"/>
              </w:rPr>
            </w:pPr>
          </w:p>
        </w:tc>
      </w:tr>
      <w:tr w:rsidR="00FB3185" w14:paraId="21858266" w14:textId="77777777" w:rsidTr="00FB3185">
        <w:trPr>
          <w:jc w:val="center"/>
        </w:trPr>
        <w:tc>
          <w:tcPr>
            <w:tcW w:w="5557" w:type="dxa"/>
          </w:tcPr>
          <w:p w14:paraId="52FF1E25" w14:textId="7F49B100" w:rsidR="00FB3185" w:rsidRDefault="00FB3185" w:rsidP="004A50A2">
            <w:pPr>
              <w:jc w:val="center"/>
              <w:rPr>
                <w:rFonts w:ascii="Times New Roman" w:hAnsi="Times New Roman" w:cs="Times New Roman"/>
              </w:rPr>
            </w:pPr>
            <w:r>
              <w:rPr>
                <w:rFonts w:ascii="Times New Roman" w:hAnsi="Times New Roman" w:cs="Times New Roman"/>
              </w:rPr>
              <w:t>Melting point</w:t>
            </w:r>
          </w:p>
        </w:tc>
        <w:tc>
          <w:tcPr>
            <w:tcW w:w="1843" w:type="dxa"/>
          </w:tcPr>
          <w:p w14:paraId="203458FF" w14:textId="20824E4F" w:rsidR="00FB3185" w:rsidRDefault="008073D7" w:rsidP="004A50A2">
            <w:pPr>
              <w:jc w:val="center"/>
              <w:rPr>
                <w:rFonts w:ascii="Times New Roman" w:hAnsi="Times New Roman" w:cs="Times New Roman"/>
              </w:rPr>
            </w:pPr>
            <w:r>
              <w:rPr>
                <w:rFonts w:ascii="Times New Roman" w:hAnsi="Times New Roman" w:cs="Times New Roman"/>
              </w:rPr>
              <w:t>428</w:t>
            </w:r>
            <w:r>
              <w:rPr>
                <w:rFonts w:ascii="Times New Roman" w:hAnsi="Times New Roman" w:cs="Times New Roman"/>
              </w:rPr>
              <w:sym w:font="Symbol" w:char="F0B0"/>
            </w:r>
            <w:r>
              <w:rPr>
                <w:rFonts w:ascii="Times New Roman" w:hAnsi="Times New Roman" w:cs="Times New Roman"/>
              </w:rPr>
              <w:t>F</w:t>
            </w:r>
          </w:p>
        </w:tc>
        <w:tc>
          <w:tcPr>
            <w:tcW w:w="2229" w:type="dxa"/>
          </w:tcPr>
          <w:p w14:paraId="1346E32A" w14:textId="14B7B499" w:rsidR="00FB3185" w:rsidRDefault="008073D7" w:rsidP="004A50A2">
            <w:pPr>
              <w:jc w:val="center"/>
              <w:rPr>
                <w:rFonts w:ascii="Times New Roman" w:hAnsi="Times New Roman" w:cs="Times New Roman"/>
              </w:rPr>
            </w:pPr>
            <w:r>
              <w:rPr>
                <w:rFonts w:ascii="Times New Roman" w:hAnsi="Times New Roman" w:cs="Times New Roman"/>
              </w:rPr>
              <w:t>220</w:t>
            </w:r>
            <w:r>
              <w:rPr>
                <w:rFonts w:ascii="Times New Roman" w:hAnsi="Times New Roman" w:cs="Times New Roman"/>
              </w:rPr>
              <w:sym w:font="Symbol" w:char="F0B0"/>
            </w:r>
            <w:r>
              <w:rPr>
                <w:rFonts w:ascii="Times New Roman" w:hAnsi="Times New Roman" w:cs="Times New Roman"/>
              </w:rPr>
              <w:t>C</w:t>
            </w:r>
          </w:p>
        </w:tc>
      </w:tr>
      <w:tr w:rsidR="00FB3185" w14:paraId="650B1A9D" w14:textId="77777777" w:rsidTr="00FB3185">
        <w:trPr>
          <w:jc w:val="center"/>
        </w:trPr>
        <w:tc>
          <w:tcPr>
            <w:tcW w:w="5557" w:type="dxa"/>
          </w:tcPr>
          <w:p w14:paraId="0B298B9A" w14:textId="7EB79B03" w:rsidR="00FB3185" w:rsidRDefault="00FB3185" w:rsidP="004A50A2">
            <w:pPr>
              <w:jc w:val="center"/>
              <w:rPr>
                <w:rFonts w:ascii="Times New Roman" w:hAnsi="Times New Roman" w:cs="Times New Roman"/>
              </w:rPr>
            </w:pPr>
            <w:r>
              <w:rPr>
                <w:rFonts w:ascii="Times New Roman" w:hAnsi="Times New Roman" w:cs="Times New Roman"/>
              </w:rPr>
              <w:t>Glass transition</w:t>
            </w:r>
          </w:p>
        </w:tc>
        <w:tc>
          <w:tcPr>
            <w:tcW w:w="1843" w:type="dxa"/>
          </w:tcPr>
          <w:p w14:paraId="53DD521C" w14:textId="1ECBFCF3" w:rsidR="00FB3185" w:rsidRDefault="008073D7" w:rsidP="004A50A2">
            <w:pPr>
              <w:jc w:val="center"/>
              <w:rPr>
                <w:rFonts w:ascii="Times New Roman" w:hAnsi="Times New Roman" w:cs="Times New Roman"/>
              </w:rPr>
            </w:pPr>
            <w:r>
              <w:rPr>
                <w:rFonts w:ascii="Times New Roman" w:hAnsi="Times New Roman" w:cs="Times New Roman"/>
              </w:rPr>
              <w:t>-11</w:t>
            </w:r>
            <w:r>
              <w:rPr>
                <w:rFonts w:ascii="Times New Roman" w:hAnsi="Times New Roman" w:cs="Times New Roman"/>
              </w:rPr>
              <w:sym w:font="Symbol" w:char="F0B0"/>
            </w:r>
            <w:r>
              <w:rPr>
                <w:rFonts w:ascii="Times New Roman" w:hAnsi="Times New Roman" w:cs="Times New Roman"/>
              </w:rPr>
              <w:t>F</w:t>
            </w:r>
          </w:p>
        </w:tc>
        <w:tc>
          <w:tcPr>
            <w:tcW w:w="2229" w:type="dxa"/>
          </w:tcPr>
          <w:p w14:paraId="6CA3DABB" w14:textId="6B4309CC" w:rsidR="00FB3185" w:rsidRDefault="008073D7" w:rsidP="004A50A2">
            <w:pPr>
              <w:jc w:val="center"/>
              <w:rPr>
                <w:rFonts w:ascii="Times New Roman" w:hAnsi="Times New Roman" w:cs="Times New Roman"/>
              </w:rPr>
            </w:pPr>
            <w:r>
              <w:rPr>
                <w:rFonts w:ascii="Times New Roman" w:hAnsi="Times New Roman" w:cs="Times New Roman"/>
              </w:rPr>
              <w:t>-24</w:t>
            </w:r>
            <w:r>
              <w:rPr>
                <w:rFonts w:ascii="Times New Roman" w:hAnsi="Times New Roman" w:cs="Times New Roman"/>
              </w:rPr>
              <w:sym w:font="Symbol" w:char="F0B0"/>
            </w:r>
            <w:r>
              <w:rPr>
                <w:rFonts w:ascii="Times New Roman" w:hAnsi="Times New Roman" w:cs="Times New Roman"/>
              </w:rPr>
              <w:t>C</w:t>
            </w:r>
          </w:p>
        </w:tc>
      </w:tr>
      <w:tr w:rsidR="00FB3185" w14:paraId="3BA331BB" w14:textId="77777777" w:rsidTr="00FB3185">
        <w:trPr>
          <w:jc w:val="center"/>
        </w:trPr>
        <w:tc>
          <w:tcPr>
            <w:tcW w:w="5557" w:type="dxa"/>
          </w:tcPr>
          <w:p w14:paraId="4FB41117" w14:textId="51EB0DC9" w:rsidR="00FB3185" w:rsidRDefault="00FB3185" w:rsidP="004A50A2">
            <w:pPr>
              <w:jc w:val="center"/>
              <w:rPr>
                <w:rFonts w:ascii="Times New Roman" w:hAnsi="Times New Roman" w:cs="Times New Roman"/>
              </w:rPr>
            </w:pPr>
            <w:r>
              <w:rPr>
                <w:rFonts w:ascii="Times New Roman" w:hAnsi="Times New Roman" w:cs="Times New Roman"/>
              </w:rPr>
              <w:t>Heat deflection temperature at 10.75 psi/0.07 MPa</w:t>
            </w:r>
          </w:p>
        </w:tc>
        <w:tc>
          <w:tcPr>
            <w:tcW w:w="1843" w:type="dxa"/>
          </w:tcPr>
          <w:p w14:paraId="4A007FA3" w14:textId="12F1325D" w:rsidR="00FB3185" w:rsidRDefault="008073D7" w:rsidP="004A50A2">
            <w:pPr>
              <w:jc w:val="center"/>
              <w:rPr>
                <w:rFonts w:ascii="Times New Roman" w:hAnsi="Times New Roman" w:cs="Times New Roman"/>
              </w:rPr>
            </w:pPr>
            <w:r>
              <w:rPr>
                <w:rFonts w:ascii="Times New Roman" w:hAnsi="Times New Roman" w:cs="Times New Roman"/>
              </w:rPr>
              <w:t>165</w:t>
            </w:r>
            <w:r>
              <w:rPr>
                <w:rFonts w:ascii="Times New Roman" w:hAnsi="Times New Roman" w:cs="Times New Roman"/>
              </w:rPr>
              <w:sym w:font="Symbol" w:char="F0B0"/>
            </w:r>
            <w:r>
              <w:rPr>
                <w:rFonts w:ascii="Times New Roman" w:hAnsi="Times New Roman" w:cs="Times New Roman"/>
              </w:rPr>
              <w:t>F</w:t>
            </w:r>
          </w:p>
        </w:tc>
        <w:tc>
          <w:tcPr>
            <w:tcW w:w="2229" w:type="dxa"/>
          </w:tcPr>
          <w:p w14:paraId="102D79B8" w14:textId="4E8CB68A" w:rsidR="00FB3185" w:rsidRDefault="008073D7" w:rsidP="004A50A2">
            <w:pPr>
              <w:jc w:val="center"/>
              <w:rPr>
                <w:rFonts w:ascii="Times New Roman" w:hAnsi="Times New Roman" w:cs="Times New Roman"/>
              </w:rPr>
            </w:pPr>
            <w:r>
              <w:rPr>
                <w:rFonts w:ascii="Times New Roman" w:hAnsi="Times New Roman" w:cs="Times New Roman"/>
              </w:rPr>
              <w:t>74</w:t>
            </w:r>
            <w:r>
              <w:rPr>
                <w:rFonts w:ascii="Times New Roman" w:hAnsi="Times New Roman" w:cs="Times New Roman"/>
              </w:rPr>
              <w:sym w:font="Symbol" w:char="F0B0"/>
            </w:r>
            <w:r>
              <w:rPr>
                <w:rFonts w:ascii="Times New Roman" w:hAnsi="Times New Roman" w:cs="Times New Roman"/>
              </w:rPr>
              <w:t>C</w:t>
            </w:r>
          </w:p>
        </w:tc>
      </w:tr>
      <w:tr w:rsidR="00FB3185" w14:paraId="228A2268" w14:textId="77777777" w:rsidTr="00FB3185">
        <w:trPr>
          <w:jc w:val="center"/>
        </w:trPr>
        <w:tc>
          <w:tcPr>
            <w:tcW w:w="5557" w:type="dxa"/>
          </w:tcPr>
          <w:p w14:paraId="148BCF39" w14:textId="4B056FC9" w:rsidR="00FB3185" w:rsidRDefault="00FB3185" w:rsidP="004A50A2">
            <w:pPr>
              <w:jc w:val="center"/>
              <w:rPr>
                <w:rFonts w:ascii="Times New Roman" w:hAnsi="Times New Roman" w:cs="Times New Roman"/>
              </w:rPr>
            </w:pPr>
            <w:r>
              <w:rPr>
                <w:rFonts w:ascii="Times New Roman" w:hAnsi="Times New Roman" w:cs="Times New Roman"/>
              </w:rPr>
              <w:t>Heat deflection temperature at 66 psi/0.45 MPa</w:t>
            </w:r>
          </w:p>
        </w:tc>
        <w:tc>
          <w:tcPr>
            <w:tcW w:w="1843" w:type="dxa"/>
          </w:tcPr>
          <w:p w14:paraId="529978F9" w14:textId="293D1E1F" w:rsidR="00FB3185" w:rsidRDefault="008073D7" w:rsidP="004A50A2">
            <w:pPr>
              <w:jc w:val="center"/>
              <w:rPr>
                <w:rFonts w:ascii="Times New Roman" w:hAnsi="Times New Roman" w:cs="Times New Roman"/>
              </w:rPr>
            </w:pPr>
            <w:r>
              <w:rPr>
                <w:rFonts w:ascii="Times New Roman" w:hAnsi="Times New Roman" w:cs="Times New Roman"/>
              </w:rPr>
              <w:t>120</w:t>
            </w:r>
            <w:r>
              <w:rPr>
                <w:rFonts w:ascii="Times New Roman" w:hAnsi="Times New Roman" w:cs="Times New Roman"/>
              </w:rPr>
              <w:sym w:font="Symbol" w:char="F0B0"/>
            </w:r>
            <w:r>
              <w:rPr>
                <w:rFonts w:ascii="Times New Roman" w:hAnsi="Times New Roman" w:cs="Times New Roman"/>
              </w:rPr>
              <w:t>F</w:t>
            </w:r>
          </w:p>
        </w:tc>
        <w:tc>
          <w:tcPr>
            <w:tcW w:w="2229" w:type="dxa"/>
          </w:tcPr>
          <w:p w14:paraId="64C2DC4B" w14:textId="4820C031" w:rsidR="00FB3185" w:rsidRDefault="008073D7" w:rsidP="004A50A2">
            <w:pPr>
              <w:jc w:val="center"/>
              <w:rPr>
                <w:rFonts w:ascii="Times New Roman" w:hAnsi="Times New Roman" w:cs="Times New Roman"/>
              </w:rPr>
            </w:pPr>
            <w:r>
              <w:rPr>
                <w:rFonts w:ascii="Times New Roman" w:hAnsi="Times New Roman" w:cs="Times New Roman"/>
              </w:rPr>
              <w:t>49</w:t>
            </w:r>
            <w:r>
              <w:rPr>
                <w:rFonts w:ascii="Times New Roman" w:hAnsi="Times New Roman" w:cs="Times New Roman"/>
              </w:rPr>
              <w:sym w:font="Symbol" w:char="F0B0"/>
            </w:r>
            <w:r>
              <w:rPr>
                <w:rFonts w:ascii="Times New Roman" w:hAnsi="Times New Roman" w:cs="Times New Roman"/>
              </w:rPr>
              <w:t>C</w:t>
            </w:r>
          </w:p>
        </w:tc>
      </w:tr>
    </w:tbl>
    <w:p w14:paraId="651F9FD1" w14:textId="77777777" w:rsidR="0099386F" w:rsidRDefault="0099386F" w:rsidP="004A50A2">
      <w:pPr>
        <w:ind w:left="-567"/>
        <w:jc w:val="center"/>
        <w:rPr>
          <w:rFonts w:ascii="Times New Roman" w:hAnsi="Times New Roman" w:cs="Times New Roman"/>
        </w:rPr>
      </w:pPr>
    </w:p>
    <w:p w14:paraId="0942F3F0" w14:textId="77777777" w:rsidR="0099386F" w:rsidRDefault="0099386F" w:rsidP="00BC6C45">
      <w:pPr>
        <w:ind w:left="-567"/>
        <w:jc w:val="both"/>
        <w:rPr>
          <w:rFonts w:ascii="Times New Roman" w:hAnsi="Times New Roman" w:cs="Times New Roman"/>
        </w:rPr>
      </w:pPr>
    </w:p>
    <w:p w14:paraId="3A612993" w14:textId="204890DE" w:rsidR="00BC6C45" w:rsidRPr="00090686" w:rsidRDefault="00BC6C45" w:rsidP="00BC6C45">
      <w:pPr>
        <w:ind w:left="-567"/>
        <w:jc w:val="both"/>
        <w:rPr>
          <w:rFonts w:ascii="Times New Roman" w:hAnsi="Times New Roman" w:cs="Times New Roman"/>
        </w:rPr>
      </w:pPr>
      <w:r w:rsidRPr="00090686">
        <w:rPr>
          <w:rFonts w:ascii="Times New Roman" w:hAnsi="Times New Roman" w:cs="Times New Roman"/>
        </w:rPr>
        <w:t>The te</w:t>
      </w:r>
      <w:r w:rsidR="004841AB">
        <w:rPr>
          <w:rFonts w:ascii="Times New Roman" w:hAnsi="Times New Roman" w:cs="Times New Roman"/>
        </w:rPr>
        <w:t>chnical specifications (Table S2</w:t>
      </w:r>
      <w:r w:rsidRPr="00090686">
        <w:rPr>
          <w:rFonts w:ascii="Times New Roman" w:hAnsi="Times New Roman" w:cs="Times New Roman"/>
        </w:rPr>
        <w:t xml:space="preserve">) of the </w:t>
      </w:r>
      <w:proofErr w:type="spellStart"/>
      <w:r w:rsidRPr="00090686">
        <w:rPr>
          <w:rFonts w:ascii="Times New Roman" w:hAnsi="Times New Roman" w:cs="Times New Roman"/>
        </w:rPr>
        <w:t>Ultimaker</w:t>
      </w:r>
      <w:proofErr w:type="spellEnd"/>
      <w:r w:rsidRPr="00090686">
        <w:rPr>
          <w:rFonts w:ascii="Times New Roman" w:hAnsi="Times New Roman" w:cs="Times New Roman"/>
        </w:rPr>
        <w:t xml:space="preserve"> 3:</w:t>
      </w:r>
    </w:p>
    <w:p w14:paraId="3C84BDC6" w14:textId="77777777" w:rsidR="00BC6C45" w:rsidRPr="00090686" w:rsidRDefault="00BC6C45" w:rsidP="00BC6C45">
      <w:pPr>
        <w:ind w:left="-567"/>
        <w:jc w:val="both"/>
        <w:rPr>
          <w:rFonts w:ascii="Times New Roman" w:hAnsi="Times New Roman" w:cs="Times New Roman"/>
        </w:rPr>
      </w:pPr>
    </w:p>
    <w:p w14:paraId="4B7138CF" w14:textId="166B0974" w:rsidR="00BC6C45" w:rsidRPr="00090686" w:rsidRDefault="00BC6C45" w:rsidP="00D72E86">
      <w:pPr>
        <w:ind w:left="-567"/>
        <w:jc w:val="center"/>
        <w:rPr>
          <w:rFonts w:ascii="Times New Roman" w:hAnsi="Times New Roman" w:cs="Times New Roman"/>
        </w:rPr>
      </w:pPr>
      <w:r w:rsidRPr="00090686">
        <w:rPr>
          <w:rFonts w:ascii="Times New Roman" w:hAnsi="Times New Roman" w:cs="Times New Roman"/>
          <w:b/>
        </w:rPr>
        <w:t>Table S</w:t>
      </w:r>
      <w:r w:rsidR="004841AB">
        <w:rPr>
          <w:rFonts w:ascii="Times New Roman" w:hAnsi="Times New Roman" w:cs="Times New Roman"/>
          <w:b/>
        </w:rPr>
        <w:t>2</w:t>
      </w:r>
      <w:r w:rsidR="003541BD">
        <w:rPr>
          <w:rFonts w:ascii="Times New Roman" w:hAnsi="Times New Roman" w:cs="Times New Roman"/>
        </w:rPr>
        <w:t>.</w:t>
      </w:r>
      <w:r w:rsidRPr="00090686">
        <w:rPr>
          <w:rFonts w:ascii="Times New Roman" w:hAnsi="Times New Roman" w:cs="Times New Roman"/>
        </w:rPr>
        <w:t xml:space="preserve"> </w:t>
      </w:r>
      <w:proofErr w:type="spellStart"/>
      <w:r w:rsidRPr="00090686">
        <w:rPr>
          <w:rFonts w:ascii="Times New Roman" w:hAnsi="Times New Roman" w:cs="Times New Roman"/>
        </w:rPr>
        <w:t>Ultimaker</w:t>
      </w:r>
      <w:proofErr w:type="spellEnd"/>
      <w:r w:rsidRPr="00090686">
        <w:rPr>
          <w:rFonts w:ascii="Times New Roman" w:hAnsi="Times New Roman" w:cs="Times New Roman"/>
        </w:rPr>
        <w:t xml:space="preserve"> 3 technical specifications from the </w:t>
      </w:r>
      <w:proofErr w:type="spellStart"/>
      <w:r w:rsidRPr="00090686">
        <w:rPr>
          <w:rFonts w:ascii="Times New Roman" w:hAnsi="Times New Roman" w:cs="Times New Roman"/>
        </w:rPr>
        <w:t>Ultimaker</w:t>
      </w:r>
      <w:proofErr w:type="spellEnd"/>
      <w:r w:rsidRPr="00090686">
        <w:rPr>
          <w:rFonts w:ascii="Times New Roman" w:hAnsi="Times New Roman" w:cs="Times New Roman"/>
        </w:rPr>
        <w:t xml:space="preserve"> 3 user’s manual</w:t>
      </w:r>
      <w:r w:rsidR="00934656">
        <w:rPr>
          <w:rFonts w:ascii="Times New Roman" w:hAnsi="Times New Roman" w:cs="Times New Roman"/>
        </w:rPr>
        <w:t xml:space="preserve"> [2].</w:t>
      </w:r>
    </w:p>
    <w:tbl>
      <w:tblPr>
        <w:tblStyle w:val="TableGrid"/>
        <w:tblW w:w="0" w:type="auto"/>
        <w:jc w:val="center"/>
        <w:tblLook w:val="04A0" w:firstRow="1" w:lastRow="0" w:firstColumn="1" w:lastColumn="0" w:noHBand="0" w:noVBand="1"/>
      </w:tblPr>
      <w:tblGrid>
        <w:gridCol w:w="2689"/>
        <w:gridCol w:w="2976"/>
      </w:tblGrid>
      <w:tr w:rsidR="00090686" w:rsidRPr="00090686" w14:paraId="181023E7" w14:textId="77777777" w:rsidTr="00D72E86">
        <w:trPr>
          <w:jc w:val="center"/>
        </w:trPr>
        <w:tc>
          <w:tcPr>
            <w:tcW w:w="5665" w:type="dxa"/>
            <w:gridSpan w:val="2"/>
            <w:shd w:val="clear" w:color="auto" w:fill="000000" w:themeFill="text1"/>
          </w:tcPr>
          <w:p w14:paraId="519D3BE8" w14:textId="77777777" w:rsidR="00BC6C45" w:rsidRPr="00090686" w:rsidRDefault="00BC6C45" w:rsidP="00D72E86">
            <w:pPr>
              <w:jc w:val="center"/>
              <w:rPr>
                <w:rFonts w:ascii="Times New Roman" w:hAnsi="Times New Roman" w:cs="Times New Roman"/>
                <w:b/>
              </w:rPr>
            </w:pPr>
            <w:proofErr w:type="spellStart"/>
            <w:r w:rsidRPr="00090686">
              <w:rPr>
                <w:rFonts w:ascii="Times New Roman" w:hAnsi="Times New Roman" w:cs="Times New Roman"/>
                <w:b/>
              </w:rPr>
              <w:t>Ultimaker</w:t>
            </w:r>
            <w:proofErr w:type="spellEnd"/>
            <w:r w:rsidRPr="00090686">
              <w:rPr>
                <w:rFonts w:ascii="Times New Roman" w:hAnsi="Times New Roman" w:cs="Times New Roman"/>
                <w:b/>
              </w:rPr>
              <w:t xml:space="preserve"> 3</w:t>
            </w:r>
          </w:p>
        </w:tc>
      </w:tr>
      <w:tr w:rsidR="00090686" w:rsidRPr="00090686" w14:paraId="3DCCAF3A" w14:textId="77777777" w:rsidTr="00D72E86">
        <w:trPr>
          <w:jc w:val="center"/>
        </w:trPr>
        <w:tc>
          <w:tcPr>
            <w:tcW w:w="2689" w:type="dxa"/>
            <w:shd w:val="clear" w:color="auto" w:fill="auto"/>
          </w:tcPr>
          <w:p w14:paraId="35163E2F" w14:textId="77777777" w:rsidR="00BC6C45" w:rsidRPr="00090686" w:rsidRDefault="00BC6C45" w:rsidP="00D72E86">
            <w:pPr>
              <w:rPr>
                <w:rFonts w:ascii="Times New Roman" w:hAnsi="Times New Roman" w:cs="Times New Roman"/>
              </w:rPr>
            </w:pPr>
            <w:r w:rsidRPr="00090686">
              <w:rPr>
                <w:rFonts w:ascii="Times New Roman" w:hAnsi="Times New Roman" w:cs="Times New Roman"/>
              </w:rPr>
              <w:t>Precision</w:t>
            </w:r>
          </w:p>
        </w:tc>
        <w:tc>
          <w:tcPr>
            <w:tcW w:w="2976" w:type="dxa"/>
            <w:shd w:val="clear" w:color="auto" w:fill="auto"/>
          </w:tcPr>
          <w:p w14:paraId="315C5243" w14:textId="77777777" w:rsidR="00BC6C45" w:rsidRPr="00090686" w:rsidRDefault="00BC6C45" w:rsidP="00D72E86">
            <w:pPr>
              <w:rPr>
                <w:rFonts w:ascii="Times New Roman" w:hAnsi="Times New Roman" w:cs="Times New Roman"/>
              </w:rPr>
            </w:pPr>
            <w:r w:rsidRPr="00090686">
              <w:rPr>
                <w:rFonts w:ascii="Times New Roman" w:hAnsi="Times New Roman" w:cs="Times New Roman"/>
              </w:rPr>
              <w:t>20-200 micron</w:t>
            </w:r>
          </w:p>
        </w:tc>
      </w:tr>
      <w:tr w:rsidR="00090686" w:rsidRPr="00090686" w14:paraId="5956F569" w14:textId="77777777" w:rsidTr="00D72E86">
        <w:trPr>
          <w:jc w:val="center"/>
        </w:trPr>
        <w:tc>
          <w:tcPr>
            <w:tcW w:w="2689" w:type="dxa"/>
            <w:shd w:val="clear" w:color="auto" w:fill="auto"/>
          </w:tcPr>
          <w:p w14:paraId="706B2A92" w14:textId="77777777" w:rsidR="00BC6C45" w:rsidRPr="00090686" w:rsidRDefault="00BC6C45" w:rsidP="00D72E86">
            <w:pPr>
              <w:rPr>
                <w:rFonts w:ascii="Times New Roman" w:hAnsi="Times New Roman" w:cs="Times New Roman"/>
              </w:rPr>
            </w:pPr>
            <w:r w:rsidRPr="00090686">
              <w:rPr>
                <w:rFonts w:ascii="Times New Roman" w:hAnsi="Times New Roman" w:cs="Times New Roman"/>
              </w:rPr>
              <w:t>Minimum layer thickness</w:t>
            </w:r>
          </w:p>
        </w:tc>
        <w:tc>
          <w:tcPr>
            <w:tcW w:w="2976" w:type="dxa"/>
            <w:shd w:val="clear" w:color="auto" w:fill="auto"/>
          </w:tcPr>
          <w:p w14:paraId="5A4D0F76" w14:textId="77777777" w:rsidR="00BC6C45" w:rsidRPr="00090686" w:rsidRDefault="00BC6C45" w:rsidP="00D72E86">
            <w:pPr>
              <w:rPr>
                <w:rFonts w:ascii="Times New Roman" w:hAnsi="Times New Roman" w:cs="Times New Roman"/>
              </w:rPr>
            </w:pPr>
            <w:r w:rsidRPr="00090686">
              <w:rPr>
                <w:rFonts w:ascii="Times New Roman" w:hAnsi="Times New Roman" w:cs="Times New Roman"/>
              </w:rPr>
              <w:t>20 micron</w:t>
            </w:r>
          </w:p>
        </w:tc>
      </w:tr>
      <w:tr w:rsidR="00090686" w:rsidRPr="00090686" w14:paraId="66AA3D2D" w14:textId="77777777" w:rsidTr="00D72E86">
        <w:trPr>
          <w:jc w:val="center"/>
        </w:trPr>
        <w:tc>
          <w:tcPr>
            <w:tcW w:w="2689" w:type="dxa"/>
            <w:shd w:val="clear" w:color="auto" w:fill="auto"/>
          </w:tcPr>
          <w:p w14:paraId="7811AB49" w14:textId="77777777" w:rsidR="00BC6C45" w:rsidRPr="00090686" w:rsidRDefault="00BC6C45" w:rsidP="00D72E86">
            <w:pPr>
              <w:rPr>
                <w:rFonts w:ascii="Times New Roman" w:hAnsi="Times New Roman" w:cs="Times New Roman"/>
              </w:rPr>
            </w:pPr>
            <w:r w:rsidRPr="00090686">
              <w:rPr>
                <w:rFonts w:ascii="Times New Roman" w:hAnsi="Times New Roman" w:cs="Times New Roman"/>
              </w:rPr>
              <w:t>Minimum wall thickness</w:t>
            </w:r>
          </w:p>
        </w:tc>
        <w:tc>
          <w:tcPr>
            <w:tcW w:w="2976" w:type="dxa"/>
            <w:shd w:val="clear" w:color="auto" w:fill="auto"/>
          </w:tcPr>
          <w:p w14:paraId="58E5102C" w14:textId="77777777" w:rsidR="00BC6C45" w:rsidRPr="00090686" w:rsidRDefault="00BC6C45" w:rsidP="00D72E86">
            <w:pPr>
              <w:rPr>
                <w:rFonts w:ascii="Times New Roman" w:hAnsi="Times New Roman" w:cs="Times New Roman"/>
              </w:rPr>
            </w:pPr>
            <w:r w:rsidRPr="00090686">
              <w:rPr>
                <w:rFonts w:ascii="Times New Roman" w:hAnsi="Times New Roman" w:cs="Times New Roman"/>
              </w:rPr>
              <w:t>0.4mm (with 0.4mm nozzle)</w:t>
            </w:r>
          </w:p>
        </w:tc>
      </w:tr>
      <w:tr w:rsidR="00090686" w:rsidRPr="00090686" w14:paraId="335AF027" w14:textId="77777777" w:rsidTr="00D72E86">
        <w:trPr>
          <w:jc w:val="center"/>
        </w:trPr>
        <w:tc>
          <w:tcPr>
            <w:tcW w:w="2689" w:type="dxa"/>
            <w:shd w:val="clear" w:color="auto" w:fill="auto"/>
          </w:tcPr>
          <w:p w14:paraId="2BF9D558" w14:textId="77777777" w:rsidR="00BC6C45" w:rsidRPr="00090686" w:rsidRDefault="00BC6C45" w:rsidP="00D72E86">
            <w:pPr>
              <w:rPr>
                <w:rFonts w:ascii="Times New Roman" w:hAnsi="Times New Roman" w:cs="Times New Roman"/>
              </w:rPr>
            </w:pPr>
            <w:r w:rsidRPr="00090686">
              <w:rPr>
                <w:rFonts w:ascii="Times New Roman" w:hAnsi="Times New Roman" w:cs="Times New Roman"/>
              </w:rPr>
              <w:t>Build size</w:t>
            </w:r>
          </w:p>
        </w:tc>
        <w:tc>
          <w:tcPr>
            <w:tcW w:w="2976" w:type="dxa"/>
            <w:shd w:val="clear" w:color="auto" w:fill="auto"/>
          </w:tcPr>
          <w:p w14:paraId="2A7A5D53" w14:textId="2488A22C" w:rsidR="00BC6C45" w:rsidRPr="00090686" w:rsidRDefault="00BC6C45" w:rsidP="00D72E86">
            <w:pPr>
              <w:rPr>
                <w:rFonts w:ascii="Times New Roman" w:hAnsi="Times New Roman" w:cs="Times New Roman"/>
              </w:rPr>
            </w:pPr>
            <w:r w:rsidRPr="00090686">
              <w:rPr>
                <w:rFonts w:ascii="Times New Roman" w:hAnsi="Times New Roman" w:cs="Times New Roman"/>
              </w:rPr>
              <w:t xml:space="preserve">215mm </w:t>
            </w:r>
            <w:r w:rsidR="00D72E86">
              <w:rPr>
                <w:rFonts w:ascii="MS Mincho" w:eastAsia="MS Mincho" w:hAnsi="MS Mincho" w:cs="MS Mincho"/>
              </w:rPr>
              <w:t>x</w:t>
            </w:r>
            <w:r w:rsidRPr="00090686">
              <w:rPr>
                <w:rFonts w:ascii="Times New Roman" w:hAnsi="Times New Roman" w:cs="Times New Roman"/>
              </w:rPr>
              <w:t xml:space="preserve"> 215mm </w:t>
            </w:r>
            <w:r w:rsidR="00D72E86">
              <w:rPr>
                <w:rFonts w:ascii="MS Mincho" w:eastAsia="MS Mincho" w:hAnsi="MS Mincho" w:cs="MS Mincho"/>
              </w:rPr>
              <w:t>x</w:t>
            </w:r>
            <w:r w:rsidRPr="00090686">
              <w:rPr>
                <w:rFonts w:ascii="Times New Roman" w:hAnsi="Times New Roman" w:cs="Times New Roman"/>
              </w:rPr>
              <w:t xml:space="preserve"> 200mm</w:t>
            </w:r>
          </w:p>
        </w:tc>
      </w:tr>
      <w:tr w:rsidR="00090686" w:rsidRPr="00090686" w14:paraId="0F875C47" w14:textId="77777777" w:rsidTr="00D72E86">
        <w:trPr>
          <w:jc w:val="center"/>
        </w:trPr>
        <w:tc>
          <w:tcPr>
            <w:tcW w:w="2689" w:type="dxa"/>
            <w:shd w:val="clear" w:color="auto" w:fill="auto"/>
          </w:tcPr>
          <w:p w14:paraId="42BBC815" w14:textId="77777777" w:rsidR="00BC6C45" w:rsidRPr="00090686" w:rsidRDefault="00BC6C45" w:rsidP="00D72E86">
            <w:pPr>
              <w:rPr>
                <w:rFonts w:ascii="Times New Roman" w:hAnsi="Times New Roman" w:cs="Times New Roman"/>
              </w:rPr>
            </w:pPr>
            <w:r w:rsidRPr="00090686">
              <w:rPr>
                <w:rFonts w:ascii="Times New Roman" w:hAnsi="Times New Roman" w:cs="Times New Roman"/>
              </w:rPr>
              <w:t>Filament diameter</w:t>
            </w:r>
          </w:p>
        </w:tc>
        <w:tc>
          <w:tcPr>
            <w:tcW w:w="2976" w:type="dxa"/>
            <w:shd w:val="clear" w:color="auto" w:fill="auto"/>
          </w:tcPr>
          <w:p w14:paraId="38F7A525" w14:textId="77777777" w:rsidR="00BC6C45" w:rsidRPr="00090686" w:rsidRDefault="00BC6C45" w:rsidP="00D72E86">
            <w:pPr>
              <w:rPr>
                <w:rFonts w:ascii="Times New Roman" w:hAnsi="Times New Roman" w:cs="Times New Roman"/>
              </w:rPr>
            </w:pPr>
            <w:r w:rsidRPr="00090686">
              <w:rPr>
                <w:rFonts w:ascii="Times New Roman" w:hAnsi="Times New Roman" w:cs="Times New Roman"/>
              </w:rPr>
              <w:t>2.85mm</w:t>
            </w:r>
          </w:p>
        </w:tc>
      </w:tr>
      <w:tr w:rsidR="00090686" w:rsidRPr="00090686" w14:paraId="646B3B3A" w14:textId="77777777" w:rsidTr="00D72E86">
        <w:trPr>
          <w:jc w:val="center"/>
        </w:trPr>
        <w:tc>
          <w:tcPr>
            <w:tcW w:w="2689" w:type="dxa"/>
            <w:shd w:val="clear" w:color="auto" w:fill="auto"/>
          </w:tcPr>
          <w:p w14:paraId="56EBCF7B" w14:textId="77777777" w:rsidR="00BC6C45" w:rsidRPr="00090686" w:rsidRDefault="00BC6C45" w:rsidP="00D72E86">
            <w:pPr>
              <w:rPr>
                <w:rFonts w:ascii="Times New Roman" w:hAnsi="Times New Roman" w:cs="Times New Roman"/>
              </w:rPr>
            </w:pPr>
            <w:r w:rsidRPr="00090686">
              <w:rPr>
                <w:rFonts w:ascii="Times New Roman" w:hAnsi="Times New Roman" w:cs="Times New Roman"/>
              </w:rPr>
              <w:t>Print head travel speed</w:t>
            </w:r>
          </w:p>
        </w:tc>
        <w:tc>
          <w:tcPr>
            <w:tcW w:w="2976" w:type="dxa"/>
            <w:shd w:val="clear" w:color="auto" w:fill="auto"/>
          </w:tcPr>
          <w:p w14:paraId="2F838AA9" w14:textId="77777777" w:rsidR="00BC6C45" w:rsidRPr="00090686" w:rsidRDefault="00BC6C45" w:rsidP="00D72E86">
            <w:pPr>
              <w:rPr>
                <w:rFonts w:ascii="Times New Roman" w:hAnsi="Times New Roman" w:cs="Times New Roman"/>
              </w:rPr>
            </w:pPr>
            <w:r w:rsidRPr="00090686">
              <w:rPr>
                <w:rFonts w:ascii="Times New Roman" w:hAnsi="Times New Roman" w:cs="Times New Roman"/>
              </w:rPr>
              <w:t>30-300mm/s</w:t>
            </w:r>
          </w:p>
        </w:tc>
      </w:tr>
      <w:tr w:rsidR="00090686" w:rsidRPr="00090686" w14:paraId="500901A2" w14:textId="77777777" w:rsidTr="00D72E86">
        <w:trPr>
          <w:jc w:val="center"/>
        </w:trPr>
        <w:tc>
          <w:tcPr>
            <w:tcW w:w="2689" w:type="dxa"/>
            <w:shd w:val="clear" w:color="auto" w:fill="auto"/>
          </w:tcPr>
          <w:p w14:paraId="00CC0501" w14:textId="77777777" w:rsidR="00BC6C45" w:rsidRPr="00090686" w:rsidRDefault="00BC6C45" w:rsidP="00D72E86">
            <w:pPr>
              <w:rPr>
                <w:rFonts w:ascii="Times New Roman" w:hAnsi="Times New Roman" w:cs="Times New Roman"/>
              </w:rPr>
            </w:pPr>
            <w:r w:rsidRPr="00090686">
              <w:rPr>
                <w:rFonts w:ascii="Times New Roman" w:hAnsi="Times New Roman" w:cs="Times New Roman"/>
              </w:rPr>
              <w:t>Nozzle temperature</w:t>
            </w:r>
          </w:p>
        </w:tc>
        <w:tc>
          <w:tcPr>
            <w:tcW w:w="2976" w:type="dxa"/>
            <w:shd w:val="clear" w:color="auto" w:fill="auto"/>
          </w:tcPr>
          <w:p w14:paraId="2DE89E2D" w14:textId="77777777" w:rsidR="00BC6C45" w:rsidRPr="00090686" w:rsidRDefault="00BC6C45" w:rsidP="00D72E86">
            <w:pPr>
              <w:rPr>
                <w:rFonts w:ascii="Times New Roman" w:hAnsi="Times New Roman" w:cs="Times New Roman"/>
              </w:rPr>
            </w:pPr>
            <w:r w:rsidRPr="00090686">
              <w:rPr>
                <w:rFonts w:ascii="Times New Roman" w:hAnsi="Times New Roman" w:cs="Times New Roman"/>
              </w:rPr>
              <w:t>180-280°C</w:t>
            </w:r>
          </w:p>
        </w:tc>
      </w:tr>
      <w:tr w:rsidR="00090686" w:rsidRPr="00090686" w14:paraId="656D2A25" w14:textId="77777777" w:rsidTr="00D72E86">
        <w:trPr>
          <w:jc w:val="center"/>
        </w:trPr>
        <w:tc>
          <w:tcPr>
            <w:tcW w:w="2689" w:type="dxa"/>
            <w:shd w:val="clear" w:color="auto" w:fill="auto"/>
          </w:tcPr>
          <w:p w14:paraId="04908EAA" w14:textId="77777777" w:rsidR="00BC6C45" w:rsidRPr="00090686" w:rsidRDefault="00BC6C45" w:rsidP="00D72E86">
            <w:pPr>
              <w:rPr>
                <w:rFonts w:ascii="Times New Roman" w:hAnsi="Times New Roman" w:cs="Times New Roman"/>
              </w:rPr>
            </w:pPr>
            <w:r w:rsidRPr="00090686">
              <w:rPr>
                <w:rFonts w:ascii="Times New Roman" w:hAnsi="Times New Roman" w:cs="Times New Roman"/>
              </w:rPr>
              <w:t>Build plate temperature</w:t>
            </w:r>
          </w:p>
        </w:tc>
        <w:tc>
          <w:tcPr>
            <w:tcW w:w="2976" w:type="dxa"/>
            <w:shd w:val="clear" w:color="auto" w:fill="auto"/>
          </w:tcPr>
          <w:p w14:paraId="38BDD3A5" w14:textId="77777777" w:rsidR="00BC6C45" w:rsidRPr="00090686" w:rsidRDefault="00BC6C45" w:rsidP="00D72E86">
            <w:pPr>
              <w:rPr>
                <w:rFonts w:ascii="Times New Roman" w:hAnsi="Times New Roman" w:cs="Times New Roman"/>
              </w:rPr>
            </w:pPr>
            <w:r w:rsidRPr="00090686">
              <w:rPr>
                <w:rFonts w:ascii="Times New Roman" w:hAnsi="Times New Roman" w:cs="Times New Roman"/>
              </w:rPr>
              <w:t>20-100°C</w:t>
            </w:r>
          </w:p>
        </w:tc>
      </w:tr>
    </w:tbl>
    <w:p w14:paraId="06F5C4BC" w14:textId="77777777" w:rsidR="003541BD" w:rsidRPr="0091041B" w:rsidRDefault="003541BD" w:rsidP="003541BD">
      <w:pPr>
        <w:jc w:val="both"/>
        <w:rPr>
          <w:rFonts w:ascii="Times New Roman" w:hAnsi="Times New Roman" w:cs="Times New Roman"/>
        </w:rPr>
      </w:pPr>
    </w:p>
    <w:p w14:paraId="1D8924EF" w14:textId="23566FC0" w:rsidR="003541BD" w:rsidRPr="0091041B" w:rsidRDefault="003541BD" w:rsidP="003541BD">
      <w:pPr>
        <w:ind w:left="-567"/>
        <w:jc w:val="center"/>
        <w:rPr>
          <w:rFonts w:ascii="Times New Roman" w:hAnsi="Times New Roman" w:cs="Times New Roman"/>
        </w:rPr>
      </w:pPr>
      <w:r>
        <w:rPr>
          <w:rFonts w:ascii="Times New Roman" w:hAnsi="Times New Roman" w:cs="Times New Roman"/>
          <w:b/>
        </w:rPr>
        <w:t>Table S3</w:t>
      </w:r>
      <w:r w:rsidR="003D47E1">
        <w:rPr>
          <w:rFonts w:ascii="Times New Roman" w:hAnsi="Times New Roman" w:cs="Times New Roman"/>
          <w:b/>
        </w:rPr>
        <w:t>.</w:t>
      </w:r>
      <w:r w:rsidRPr="0091041B">
        <w:rPr>
          <w:rFonts w:ascii="Times New Roman" w:hAnsi="Times New Roman" w:cs="Times New Roman"/>
        </w:rPr>
        <w:t xml:space="preserve"> PVA support structure printing settings</w:t>
      </w:r>
      <w:r w:rsidR="00934656">
        <w:rPr>
          <w:rFonts w:ascii="Times New Roman" w:hAnsi="Times New Roman" w:cs="Times New Roman"/>
        </w:rPr>
        <w:t xml:space="preserve"> [3].</w:t>
      </w:r>
    </w:p>
    <w:tbl>
      <w:tblPr>
        <w:tblStyle w:val="TableGrid"/>
        <w:tblW w:w="0" w:type="auto"/>
        <w:jc w:val="center"/>
        <w:tblLook w:val="04A0" w:firstRow="1" w:lastRow="0" w:firstColumn="1" w:lastColumn="0" w:noHBand="0" w:noVBand="1"/>
      </w:tblPr>
      <w:tblGrid>
        <w:gridCol w:w="4594"/>
        <w:gridCol w:w="4595"/>
      </w:tblGrid>
      <w:tr w:rsidR="003541BD" w:rsidRPr="0091041B" w14:paraId="08C30CE8" w14:textId="77777777" w:rsidTr="003541BD">
        <w:trPr>
          <w:jc w:val="center"/>
        </w:trPr>
        <w:tc>
          <w:tcPr>
            <w:tcW w:w="4594" w:type="dxa"/>
          </w:tcPr>
          <w:p w14:paraId="315AA6FD" w14:textId="77777777" w:rsidR="003541BD" w:rsidRPr="0091041B" w:rsidRDefault="003541BD" w:rsidP="003541BD">
            <w:pPr>
              <w:jc w:val="both"/>
              <w:rPr>
                <w:rFonts w:ascii="Times New Roman" w:hAnsi="Times New Roman" w:cs="Times New Roman"/>
              </w:rPr>
            </w:pPr>
            <w:r w:rsidRPr="0091041B">
              <w:rPr>
                <w:rFonts w:ascii="Times New Roman" w:hAnsi="Times New Roman" w:cs="Times New Roman"/>
              </w:rPr>
              <w:t>Layer height</w:t>
            </w:r>
          </w:p>
        </w:tc>
        <w:tc>
          <w:tcPr>
            <w:tcW w:w="4595" w:type="dxa"/>
          </w:tcPr>
          <w:p w14:paraId="7DC4FA4B" w14:textId="77777777" w:rsidR="003541BD" w:rsidRPr="0091041B" w:rsidRDefault="003541BD" w:rsidP="003541BD">
            <w:pPr>
              <w:jc w:val="both"/>
              <w:rPr>
                <w:rFonts w:ascii="Times New Roman" w:hAnsi="Times New Roman" w:cs="Times New Roman"/>
              </w:rPr>
            </w:pPr>
            <w:r w:rsidRPr="0091041B">
              <w:rPr>
                <w:rFonts w:ascii="Times New Roman" w:hAnsi="Times New Roman" w:cs="Times New Roman"/>
              </w:rPr>
              <w:t>0.06mm</w:t>
            </w:r>
          </w:p>
        </w:tc>
      </w:tr>
      <w:tr w:rsidR="003541BD" w:rsidRPr="0091041B" w14:paraId="03FB23D9" w14:textId="77777777" w:rsidTr="003541BD">
        <w:trPr>
          <w:jc w:val="center"/>
        </w:trPr>
        <w:tc>
          <w:tcPr>
            <w:tcW w:w="4594" w:type="dxa"/>
          </w:tcPr>
          <w:p w14:paraId="3DD2C4EC" w14:textId="77777777" w:rsidR="003541BD" w:rsidRPr="0091041B" w:rsidRDefault="003541BD" w:rsidP="003541BD">
            <w:pPr>
              <w:jc w:val="both"/>
              <w:rPr>
                <w:rFonts w:ascii="Times New Roman" w:hAnsi="Times New Roman" w:cs="Times New Roman"/>
              </w:rPr>
            </w:pPr>
            <w:r w:rsidRPr="0091041B">
              <w:rPr>
                <w:rFonts w:ascii="Times New Roman" w:hAnsi="Times New Roman" w:cs="Times New Roman"/>
              </w:rPr>
              <w:t>Wall thickness</w:t>
            </w:r>
          </w:p>
        </w:tc>
        <w:tc>
          <w:tcPr>
            <w:tcW w:w="4595" w:type="dxa"/>
          </w:tcPr>
          <w:p w14:paraId="59D964C1" w14:textId="77777777" w:rsidR="003541BD" w:rsidRPr="0091041B" w:rsidRDefault="003541BD" w:rsidP="003541BD">
            <w:pPr>
              <w:jc w:val="both"/>
              <w:rPr>
                <w:rFonts w:ascii="Times New Roman" w:hAnsi="Times New Roman" w:cs="Times New Roman"/>
              </w:rPr>
            </w:pPr>
            <w:r w:rsidRPr="0091041B">
              <w:rPr>
                <w:rFonts w:ascii="Times New Roman" w:hAnsi="Times New Roman" w:cs="Times New Roman"/>
              </w:rPr>
              <w:t>1.0mm</w:t>
            </w:r>
          </w:p>
        </w:tc>
      </w:tr>
      <w:tr w:rsidR="003541BD" w:rsidRPr="0091041B" w14:paraId="1DD0B822" w14:textId="77777777" w:rsidTr="003541BD">
        <w:trPr>
          <w:jc w:val="center"/>
        </w:trPr>
        <w:tc>
          <w:tcPr>
            <w:tcW w:w="4594" w:type="dxa"/>
          </w:tcPr>
          <w:p w14:paraId="549AE63E" w14:textId="77777777" w:rsidR="003541BD" w:rsidRPr="0091041B" w:rsidRDefault="003541BD" w:rsidP="003541BD">
            <w:pPr>
              <w:jc w:val="both"/>
              <w:rPr>
                <w:rFonts w:ascii="Times New Roman" w:hAnsi="Times New Roman" w:cs="Times New Roman"/>
              </w:rPr>
            </w:pPr>
            <w:r w:rsidRPr="0091041B">
              <w:rPr>
                <w:rFonts w:ascii="Times New Roman" w:hAnsi="Times New Roman" w:cs="Times New Roman"/>
              </w:rPr>
              <w:t>Infill density</w:t>
            </w:r>
          </w:p>
        </w:tc>
        <w:tc>
          <w:tcPr>
            <w:tcW w:w="4595" w:type="dxa"/>
          </w:tcPr>
          <w:p w14:paraId="557FAB05" w14:textId="77777777" w:rsidR="003541BD" w:rsidRPr="0091041B" w:rsidRDefault="003541BD" w:rsidP="003541BD">
            <w:pPr>
              <w:jc w:val="both"/>
              <w:rPr>
                <w:rFonts w:ascii="Times New Roman" w:hAnsi="Times New Roman" w:cs="Times New Roman"/>
              </w:rPr>
            </w:pPr>
            <w:r w:rsidRPr="0091041B">
              <w:rPr>
                <w:rFonts w:ascii="Times New Roman" w:hAnsi="Times New Roman" w:cs="Times New Roman"/>
              </w:rPr>
              <w:t>0%</w:t>
            </w:r>
          </w:p>
        </w:tc>
      </w:tr>
      <w:tr w:rsidR="003541BD" w:rsidRPr="0091041B" w14:paraId="76E5E59C" w14:textId="77777777" w:rsidTr="003541BD">
        <w:trPr>
          <w:jc w:val="center"/>
        </w:trPr>
        <w:tc>
          <w:tcPr>
            <w:tcW w:w="4594" w:type="dxa"/>
          </w:tcPr>
          <w:p w14:paraId="6B34B79B" w14:textId="77777777" w:rsidR="003541BD" w:rsidRPr="0091041B" w:rsidRDefault="003541BD" w:rsidP="003541BD">
            <w:pPr>
              <w:jc w:val="both"/>
              <w:rPr>
                <w:rFonts w:ascii="Times New Roman" w:hAnsi="Times New Roman" w:cs="Times New Roman"/>
              </w:rPr>
            </w:pPr>
            <w:r w:rsidRPr="0091041B">
              <w:rPr>
                <w:rFonts w:ascii="Times New Roman" w:hAnsi="Times New Roman" w:cs="Times New Roman"/>
              </w:rPr>
              <w:t>Printing temperature</w:t>
            </w:r>
          </w:p>
        </w:tc>
        <w:tc>
          <w:tcPr>
            <w:tcW w:w="4595" w:type="dxa"/>
          </w:tcPr>
          <w:p w14:paraId="6074AB8B" w14:textId="77777777" w:rsidR="003541BD" w:rsidRPr="0091041B" w:rsidRDefault="003541BD" w:rsidP="003541BD">
            <w:pPr>
              <w:jc w:val="both"/>
              <w:rPr>
                <w:rFonts w:ascii="Times New Roman" w:hAnsi="Times New Roman" w:cs="Times New Roman"/>
              </w:rPr>
            </w:pPr>
            <w:r w:rsidRPr="0091041B">
              <w:rPr>
                <w:rFonts w:ascii="Times New Roman" w:hAnsi="Times New Roman" w:cs="Times New Roman"/>
              </w:rPr>
              <w:t>215°C</w:t>
            </w:r>
          </w:p>
        </w:tc>
      </w:tr>
      <w:tr w:rsidR="003541BD" w:rsidRPr="0091041B" w14:paraId="2392AFCB" w14:textId="77777777" w:rsidTr="003541BD">
        <w:trPr>
          <w:jc w:val="center"/>
        </w:trPr>
        <w:tc>
          <w:tcPr>
            <w:tcW w:w="4594" w:type="dxa"/>
          </w:tcPr>
          <w:p w14:paraId="6CA68403" w14:textId="77777777" w:rsidR="003541BD" w:rsidRPr="0091041B" w:rsidRDefault="003541BD" w:rsidP="003541BD">
            <w:pPr>
              <w:jc w:val="both"/>
              <w:rPr>
                <w:rFonts w:ascii="Times New Roman" w:hAnsi="Times New Roman" w:cs="Times New Roman"/>
              </w:rPr>
            </w:pPr>
            <w:r w:rsidRPr="0091041B">
              <w:rPr>
                <w:rFonts w:ascii="Times New Roman" w:hAnsi="Times New Roman" w:cs="Times New Roman"/>
              </w:rPr>
              <w:t>Top and bottom layer printing speeds</w:t>
            </w:r>
          </w:p>
        </w:tc>
        <w:tc>
          <w:tcPr>
            <w:tcW w:w="4595" w:type="dxa"/>
          </w:tcPr>
          <w:p w14:paraId="4B23481F" w14:textId="77777777" w:rsidR="003541BD" w:rsidRPr="0091041B" w:rsidRDefault="003541BD" w:rsidP="003541BD">
            <w:pPr>
              <w:jc w:val="both"/>
              <w:rPr>
                <w:rFonts w:ascii="Times New Roman" w:hAnsi="Times New Roman" w:cs="Times New Roman"/>
              </w:rPr>
            </w:pPr>
            <w:r w:rsidRPr="0091041B">
              <w:rPr>
                <w:rFonts w:ascii="Times New Roman" w:hAnsi="Times New Roman" w:cs="Times New Roman"/>
              </w:rPr>
              <w:t>20 mm/s</w:t>
            </w:r>
          </w:p>
        </w:tc>
      </w:tr>
      <w:tr w:rsidR="003541BD" w:rsidRPr="0091041B" w14:paraId="0B9926A2" w14:textId="77777777" w:rsidTr="003541BD">
        <w:trPr>
          <w:jc w:val="center"/>
        </w:trPr>
        <w:tc>
          <w:tcPr>
            <w:tcW w:w="4594" w:type="dxa"/>
          </w:tcPr>
          <w:p w14:paraId="4D6ED31D" w14:textId="77777777" w:rsidR="003541BD" w:rsidRPr="0091041B" w:rsidRDefault="003541BD" w:rsidP="003541BD">
            <w:pPr>
              <w:jc w:val="both"/>
              <w:rPr>
                <w:rFonts w:ascii="Times New Roman" w:hAnsi="Times New Roman" w:cs="Times New Roman"/>
              </w:rPr>
            </w:pPr>
            <w:r w:rsidRPr="0091041B">
              <w:rPr>
                <w:rFonts w:ascii="Times New Roman" w:hAnsi="Times New Roman" w:cs="Times New Roman"/>
              </w:rPr>
              <w:t>Infill printing speed</w:t>
            </w:r>
          </w:p>
        </w:tc>
        <w:tc>
          <w:tcPr>
            <w:tcW w:w="4595" w:type="dxa"/>
          </w:tcPr>
          <w:p w14:paraId="2FA5ED9B" w14:textId="77777777" w:rsidR="003541BD" w:rsidRPr="0091041B" w:rsidRDefault="003541BD" w:rsidP="003541BD">
            <w:pPr>
              <w:jc w:val="both"/>
              <w:rPr>
                <w:rFonts w:ascii="Times New Roman" w:hAnsi="Times New Roman" w:cs="Times New Roman"/>
              </w:rPr>
            </w:pPr>
            <w:r w:rsidRPr="0091041B">
              <w:rPr>
                <w:rFonts w:ascii="Times New Roman" w:hAnsi="Times New Roman" w:cs="Times New Roman"/>
              </w:rPr>
              <w:t>35 mm/s</w:t>
            </w:r>
          </w:p>
        </w:tc>
      </w:tr>
      <w:tr w:rsidR="003541BD" w:rsidRPr="0091041B" w14:paraId="1AD38BB4" w14:textId="77777777" w:rsidTr="003541BD">
        <w:trPr>
          <w:jc w:val="center"/>
        </w:trPr>
        <w:tc>
          <w:tcPr>
            <w:tcW w:w="4594" w:type="dxa"/>
          </w:tcPr>
          <w:p w14:paraId="0D6BC7BB" w14:textId="77777777" w:rsidR="003541BD" w:rsidRPr="0091041B" w:rsidRDefault="003541BD" w:rsidP="003541BD">
            <w:pPr>
              <w:jc w:val="both"/>
              <w:rPr>
                <w:rFonts w:ascii="Times New Roman" w:hAnsi="Times New Roman" w:cs="Times New Roman"/>
              </w:rPr>
            </w:pPr>
            <w:r w:rsidRPr="0091041B">
              <w:rPr>
                <w:rFonts w:ascii="Times New Roman" w:hAnsi="Times New Roman" w:cs="Times New Roman"/>
              </w:rPr>
              <w:t>Brim adhesion width</w:t>
            </w:r>
          </w:p>
        </w:tc>
        <w:tc>
          <w:tcPr>
            <w:tcW w:w="4595" w:type="dxa"/>
          </w:tcPr>
          <w:p w14:paraId="7ADA1138" w14:textId="77777777" w:rsidR="003541BD" w:rsidRPr="0091041B" w:rsidRDefault="003541BD" w:rsidP="003541BD">
            <w:pPr>
              <w:jc w:val="both"/>
              <w:rPr>
                <w:rFonts w:ascii="Times New Roman" w:hAnsi="Times New Roman" w:cs="Times New Roman"/>
              </w:rPr>
            </w:pPr>
            <w:r w:rsidRPr="0091041B">
              <w:rPr>
                <w:rFonts w:ascii="Times New Roman" w:hAnsi="Times New Roman" w:cs="Times New Roman"/>
              </w:rPr>
              <w:t>3 mm</w:t>
            </w:r>
          </w:p>
        </w:tc>
      </w:tr>
    </w:tbl>
    <w:p w14:paraId="40A343B2" w14:textId="77777777" w:rsidR="003541BD" w:rsidRPr="0091041B" w:rsidRDefault="003541BD" w:rsidP="003541BD">
      <w:pPr>
        <w:ind w:left="-567"/>
        <w:jc w:val="both"/>
        <w:rPr>
          <w:rFonts w:ascii="Times New Roman" w:hAnsi="Times New Roman" w:cs="Times New Roman"/>
        </w:rPr>
      </w:pPr>
    </w:p>
    <w:p w14:paraId="4B4185CA" w14:textId="77777777" w:rsidR="003541BD" w:rsidRPr="00744495" w:rsidRDefault="003541BD" w:rsidP="003541BD">
      <w:pPr>
        <w:pStyle w:val="ListParagraph"/>
        <w:numPr>
          <w:ilvl w:val="0"/>
          <w:numId w:val="4"/>
        </w:numPr>
        <w:jc w:val="both"/>
        <w:rPr>
          <w:rFonts w:ascii="Times New Roman" w:hAnsi="Times New Roman" w:cs="Times New Roman"/>
          <w:lang w:val="en-GB"/>
        </w:rPr>
      </w:pPr>
      <w:r>
        <w:rPr>
          <w:rFonts w:ascii="Times New Roman" w:hAnsi="Times New Roman" w:cs="Times New Roman"/>
          <w:b/>
        </w:rPr>
        <w:t xml:space="preserve">Tear resistance comparison of </w:t>
      </w:r>
      <w:proofErr w:type="spellStart"/>
      <w:r>
        <w:rPr>
          <w:rFonts w:ascii="Times New Roman" w:hAnsi="Times New Roman" w:cs="Times New Roman"/>
          <w:b/>
        </w:rPr>
        <w:t>Ninjatek</w:t>
      </w:r>
      <w:proofErr w:type="spellEnd"/>
      <w:r>
        <w:rPr>
          <w:rFonts w:ascii="Times New Roman" w:hAnsi="Times New Roman" w:cs="Times New Roman"/>
          <w:b/>
        </w:rPr>
        <w:t xml:space="preserve"> Cheetah with silicone rubbers</w:t>
      </w:r>
      <w:r w:rsidRPr="005B16FF">
        <w:rPr>
          <w:rFonts w:ascii="Times New Roman" w:hAnsi="Times New Roman" w:cs="Times New Roman"/>
          <w:b/>
        </w:rPr>
        <w:t xml:space="preserve"> </w:t>
      </w:r>
    </w:p>
    <w:p w14:paraId="2BB68641" w14:textId="77777777" w:rsidR="003541BD" w:rsidRPr="00D8434A" w:rsidRDefault="003541BD" w:rsidP="003541BD">
      <w:pPr>
        <w:jc w:val="both"/>
        <w:rPr>
          <w:rFonts w:ascii="Times New Roman" w:hAnsi="Times New Roman" w:cs="Times New Roman"/>
          <w:lang w:val="en-GB"/>
        </w:rPr>
      </w:pPr>
    </w:p>
    <w:p w14:paraId="1449265C" w14:textId="170E476F" w:rsidR="003541BD" w:rsidRPr="00D8434A" w:rsidRDefault="003541BD" w:rsidP="003541BD">
      <w:pPr>
        <w:pStyle w:val="ListParagraph"/>
        <w:ind w:left="-567"/>
        <w:jc w:val="center"/>
        <w:rPr>
          <w:rFonts w:ascii="Times New Roman" w:hAnsi="Times New Roman" w:cs="Times New Roman"/>
          <w:lang w:val="en-GB"/>
        </w:rPr>
      </w:pPr>
      <w:r>
        <w:rPr>
          <w:rFonts w:ascii="Times New Roman" w:hAnsi="Times New Roman" w:cs="Times New Roman"/>
          <w:b/>
          <w:lang w:val="en-GB"/>
        </w:rPr>
        <w:t>Table S4</w:t>
      </w:r>
      <w:r w:rsidRPr="00D8434A">
        <w:rPr>
          <w:rFonts w:ascii="Times New Roman" w:hAnsi="Times New Roman" w:cs="Times New Roman"/>
          <w:b/>
          <w:lang w:val="en-GB"/>
        </w:rPr>
        <w:t>.</w:t>
      </w:r>
      <w:r w:rsidRPr="00D8434A">
        <w:rPr>
          <w:rFonts w:ascii="Times New Roman" w:hAnsi="Times New Roman" w:cs="Times New Roman"/>
          <w:lang w:val="en-GB"/>
        </w:rPr>
        <w:t xml:space="preserve"> Comparing tear resistance of </w:t>
      </w:r>
      <w:proofErr w:type="spellStart"/>
      <w:r w:rsidRPr="00D8434A">
        <w:rPr>
          <w:rFonts w:ascii="Times New Roman" w:hAnsi="Times New Roman" w:cs="Times New Roman"/>
          <w:lang w:val="en-GB"/>
        </w:rPr>
        <w:t>Ninjatek</w:t>
      </w:r>
      <w:proofErr w:type="spellEnd"/>
      <w:r w:rsidRPr="00D8434A">
        <w:rPr>
          <w:rFonts w:ascii="Times New Roman" w:hAnsi="Times New Roman" w:cs="Times New Roman"/>
          <w:lang w:val="en-GB"/>
        </w:rPr>
        <w:t xml:space="preserve"> Cheetah TPU with silicone rubbers</w:t>
      </w:r>
    </w:p>
    <w:tbl>
      <w:tblPr>
        <w:tblStyle w:val="TableGrid"/>
        <w:tblW w:w="0" w:type="auto"/>
        <w:jc w:val="center"/>
        <w:tblLook w:val="04A0" w:firstRow="1" w:lastRow="0" w:firstColumn="1" w:lastColumn="0" w:noHBand="0" w:noVBand="1"/>
      </w:tblPr>
      <w:tblGrid>
        <w:gridCol w:w="2274"/>
        <w:gridCol w:w="2481"/>
        <w:gridCol w:w="2439"/>
        <w:gridCol w:w="2435"/>
      </w:tblGrid>
      <w:tr w:rsidR="003541BD" w:rsidRPr="00D8434A" w14:paraId="3FF858D5" w14:textId="77777777" w:rsidTr="003541BD">
        <w:trPr>
          <w:jc w:val="center"/>
        </w:trPr>
        <w:tc>
          <w:tcPr>
            <w:tcW w:w="2380" w:type="dxa"/>
          </w:tcPr>
          <w:p w14:paraId="55515A7B" w14:textId="77777777" w:rsidR="003541BD" w:rsidRPr="00D8434A" w:rsidRDefault="003541BD" w:rsidP="003541BD">
            <w:pPr>
              <w:pStyle w:val="ListParagraph"/>
              <w:ind w:left="0"/>
              <w:jc w:val="both"/>
              <w:rPr>
                <w:rFonts w:ascii="Times New Roman" w:hAnsi="Times New Roman" w:cs="Times New Roman"/>
                <w:b/>
                <w:lang w:val="en-GB"/>
              </w:rPr>
            </w:pPr>
            <w:r w:rsidRPr="00D8434A">
              <w:rPr>
                <w:rFonts w:ascii="Times New Roman" w:hAnsi="Times New Roman" w:cs="Times New Roman"/>
                <w:b/>
                <w:lang w:val="en-GB"/>
              </w:rPr>
              <w:t>Material</w:t>
            </w:r>
          </w:p>
        </w:tc>
        <w:tc>
          <w:tcPr>
            <w:tcW w:w="2548" w:type="dxa"/>
          </w:tcPr>
          <w:p w14:paraId="2D091054" w14:textId="77777777" w:rsidR="003541BD" w:rsidRPr="00D8434A" w:rsidRDefault="003541BD" w:rsidP="003541BD">
            <w:pPr>
              <w:pStyle w:val="ListParagraph"/>
              <w:ind w:left="0"/>
              <w:jc w:val="both"/>
              <w:rPr>
                <w:rFonts w:ascii="Times New Roman" w:hAnsi="Times New Roman" w:cs="Times New Roman"/>
                <w:b/>
                <w:lang w:val="en-GB"/>
              </w:rPr>
            </w:pPr>
            <w:r w:rsidRPr="00D8434A">
              <w:rPr>
                <w:rFonts w:ascii="Times New Roman" w:hAnsi="Times New Roman" w:cs="Times New Roman"/>
                <w:b/>
                <w:lang w:val="en-GB"/>
              </w:rPr>
              <w:t>Cross-linker/ Reinforcement filler</w:t>
            </w:r>
          </w:p>
        </w:tc>
        <w:tc>
          <w:tcPr>
            <w:tcW w:w="2548" w:type="dxa"/>
          </w:tcPr>
          <w:p w14:paraId="4FC432B8" w14:textId="77777777" w:rsidR="003541BD" w:rsidRPr="00D8434A" w:rsidRDefault="003541BD" w:rsidP="003541BD">
            <w:pPr>
              <w:pStyle w:val="ListParagraph"/>
              <w:ind w:left="0"/>
              <w:jc w:val="both"/>
              <w:rPr>
                <w:rFonts w:ascii="Times New Roman" w:hAnsi="Times New Roman" w:cs="Times New Roman"/>
                <w:b/>
                <w:lang w:val="en-GB"/>
              </w:rPr>
            </w:pPr>
            <w:r w:rsidRPr="00D8434A">
              <w:rPr>
                <w:rFonts w:ascii="Times New Roman" w:hAnsi="Times New Roman" w:cs="Times New Roman"/>
                <w:b/>
                <w:lang w:val="en-GB"/>
              </w:rPr>
              <w:t xml:space="preserve">Tear resistance </w:t>
            </w:r>
          </w:p>
          <w:p w14:paraId="34DA8C45" w14:textId="77777777" w:rsidR="003541BD" w:rsidRPr="00D8434A" w:rsidRDefault="003541BD" w:rsidP="003541BD">
            <w:pPr>
              <w:pStyle w:val="ListParagraph"/>
              <w:ind w:left="0"/>
              <w:jc w:val="both"/>
              <w:rPr>
                <w:rFonts w:ascii="Times New Roman" w:hAnsi="Times New Roman" w:cs="Times New Roman"/>
                <w:b/>
                <w:lang w:val="en-GB"/>
              </w:rPr>
            </w:pPr>
            <w:r w:rsidRPr="00D8434A">
              <w:rPr>
                <w:rFonts w:ascii="Times New Roman" w:hAnsi="Times New Roman" w:cs="Times New Roman"/>
                <w:b/>
                <w:lang w:val="en-GB"/>
              </w:rPr>
              <w:t>(</w:t>
            </w:r>
            <w:proofErr w:type="spellStart"/>
            <w:r w:rsidRPr="00D8434A">
              <w:rPr>
                <w:rFonts w:ascii="Times New Roman" w:hAnsi="Times New Roman" w:cs="Times New Roman"/>
                <w:b/>
                <w:lang w:val="en-GB"/>
              </w:rPr>
              <w:t>kN</w:t>
            </w:r>
            <w:proofErr w:type="spellEnd"/>
            <w:r w:rsidRPr="00D8434A">
              <w:rPr>
                <w:rFonts w:ascii="Times New Roman" w:hAnsi="Times New Roman" w:cs="Times New Roman"/>
                <w:b/>
                <w:lang w:val="en-GB"/>
              </w:rPr>
              <w:t>/m)</w:t>
            </w:r>
          </w:p>
        </w:tc>
        <w:tc>
          <w:tcPr>
            <w:tcW w:w="2548" w:type="dxa"/>
          </w:tcPr>
          <w:p w14:paraId="3F43FB39" w14:textId="77777777" w:rsidR="003541BD" w:rsidRPr="00D8434A" w:rsidRDefault="003541BD" w:rsidP="003541BD">
            <w:pPr>
              <w:pStyle w:val="ListParagraph"/>
              <w:ind w:left="0"/>
              <w:jc w:val="both"/>
              <w:rPr>
                <w:rFonts w:ascii="Times New Roman" w:hAnsi="Times New Roman" w:cs="Times New Roman"/>
                <w:b/>
                <w:lang w:val="en-GB"/>
              </w:rPr>
            </w:pPr>
            <w:r w:rsidRPr="00D8434A">
              <w:rPr>
                <w:rFonts w:ascii="Times New Roman" w:hAnsi="Times New Roman" w:cs="Times New Roman"/>
                <w:b/>
                <w:lang w:val="en-GB"/>
              </w:rPr>
              <w:t>Hardness</w:t>
            </w:r>
          </w:p>
          <w:p w14:paraId="2E09907A" w14:textId="77777777" w:rsidR="003541BD" w:rsidRPr="00D8434A" w:rsidRDefault="003541BD" w:rsidP="003541BD">
            <w:pPr>
              <w:pStyle w:val="ListParagraph"/>
              <w:ind w:left="0"/>
              <w:jc w:val="both"/>
              <w:rPr>
                <w:rFonts w:ascii="Times New Roman" w:hAnsi="Times New Roman" w:cs="Times New Roman"/>
                <w:b/>
                <w:lang w:val="en-GB"/>
              </w:rPr>
            </w:pPr>
            <w:r w:rsidRPr="00D8434A">
              <w:rPr>
                <w:rFonts w:ascii="Times New Roman" w:hAnsi="Times New Roman" w:cs="Times New Roman"/>
                <w:b/>
                <w:lang w:val="en-GB"/>
              </w:rPr>
              <w:t>(Shore A)</w:t>
            </w:r>
          </w:p>
        </w:tc>
      </w:tr>
      <w:tr w:rsidR="003541BD" w:rsidRPr="00D8434A" w14:paraId="740D6A95" w14:textId="77777777" w:rsidTr="003541BD">
        <w:trPr>
          <w:jc w:val="center"/>
        </w:trPr>
        <w:tc>
          <w:tcPr>
            <w:tcW w:w="2380" w:type="dxa"/>
            <w:vAlign w:val="center"/>
          </w:tcPr>
          <w:p w14:paraId="3574CC48" w14:textId="77777777" w:rsidR="003541BD" w:rsidRPr="00D8434A" w:rsidRDefault="003541BD" w:rsidP="003541BD">
            <w:pPr>
              <w:pStyle w:val="ListParagraph"/>
              <w:ind w:left="0"/>
              <w:jc w:val="both"/>
              <w:rPr>
                <w:rFonts w:ascii="Times New Roman" w:hAnsi="Times New Roman" w:cs="Times New Roman"/>
                <w:lang w:val="en-GB"/>
              </w:rPr>
            </w:pPr>
            <w:proofErr w:type="spellStart"/>
            <w:r w:rsidRPr="00D8434A">
              <w:rPr>
                <w:rFonts w:ascii="Times New Roman" w:hAnsi="Times New Roman" w:cs="Times New Roman"/>
                <w:lang w:val="en-GB"/>
              </w:rPr>
              <w:t>Ninjatek</w:t>
            </w:r>
            <w:proofErr w:type="spellEnd"/>
            <w:r w:rsidRPr="00D8434A">
              <w:rPr>
                <w:rFonts w:ascii="Times New Roman" w:hAnsi="Times New Roman" w:cs="Times New Roman"/>
                <w:lang w:val="en-GB"/>
              </w:rPr>
              <w:t xml:space="preserve"> Cheetah TPU</w:t>
            </w:r>
          </w:p>
        </w:tc>
        <w:tc>
          <w:tcPr>
            <w:tcW w:w="2548" w:type="dxa"/>
            <w:vAlign w:val="center"/>
          </w:tcPr>
          <w:p w14:paraId="5CCDA505" w14:textId="77777777" w:rsidR="003541BD" w:rsidRPr="00D8434A" w:rsidRDefault="003541BD" w:rsidP="003541BD">
            <w:pPr>
              <w:pStyle w:val="ListParagraph"/>
              <w:ind w:left="0"/>
              <w:jc w:val="both"/>
              <w:rPr>
                <w:rFonts w:ascii="Times New Roman" w:hAnsi="Times New Roman" w:cs="Times New Roman"/>
                <w:lang w:val="en-GB"/>
              </w:rPr>
            </w:pPr>
            <w:r w:rsidRPr="00D8434A">
              <w:rPr>
                <w:rFonts w:ascii="Times New Roman" w:hAnsi="Times New Roman" w:cs="Times New Roman"/>
                <w:lang w:val="en-GB"/>
              </w:rPr>
              <w:t>-</w:t>
            </w:r>
          </w:p>
        </w:tc>
        <w:tc>
          <w:tcPr>
            <w:tcW w:w="2548" w:type="dxa"/>
            <w:vAlign w:val="center"/>
          </w:tcPr>
          <w:p w14:paraId="584099DD" w14:textId="77777777" w:rsidR="003541BD" w:rsidRPr="00D8434A" w:rsidRDefault="003541BD" w:rsidP="003541BD">
            <w:pPr>
              <w:pStyle w:val="ListParagraph"/>
              <w:ind w:left="0"/>
              <w:jc w:val="both"/>
              <w:rPr>
                <w:rFonts w:ascii="Times New Roman" w:hAnsi="Times New Roman" w:cs="Times New Roman"/>
                <w:lang w:val="en-GB"/>
              </w:rPr>
            </w:pPr>
            <w:r w:rsidRPr="00D8434A">
              <w:rPr>
                <w:rFonts w:ascii="Times New Roman" w:hAnsi="Times New Roman" w:cs="Times New Roman"/>
                <w:lang w:val="en-GB"/>
              </w:rPr>
              <w:t>83</w:t>
            </w:r>
          </w:p>
        </w:tc>
        <w:tc>
          <w:tcPr>
            <w:tcW w:w="2548" w:type="dxa"/>
            <w:vAlign w:val="center"/>
          </w:tcPr>
          <w:p w14:paraId="415BA673" w14:textId="77777777" w:rsidR="003541BD" w:rsidRPr="00D8434A" w:rsidRDefault="003541BD" w:rsidP="003541BD">
            <w:pPr>
              <w:pStyle w:val="ListParagraph"/>
              <w:ind w:left="0"/>
              <w:jc w:val="both"/>
              <w:rPr>
                <w:rFonts w:ascii="Times New Roman" w:hAnsi="Times New Roman" w:cs="Times New Roman"/>
                <w:lang w:val="en-GB"/>
              </w:rPr>
            </w:pPr>
            <w:r w:rsidRPr="00D8434A">
              <w:rPr>
                <w:rFonts w:ascii="Times New Roman" w:hAnsi="Times New Roman" w:cs="Times New Roman"/>
                <w:lang w:val="en-GB"/>
              </w:rPr>
              <w:t>95</w:t>
            </w:r>
          </w:p>
        </w:tc>
      </w:tr>
      <w:tr w:rsidR="003541BD" w:rsidRPr="00D8434A" w14:paraId="46BFD4C8" w14:textId="77777777" w:rsidTr="003541BD">
        <w:trPr>
          <w:jc w:val="center"/>
        </w:trPr>
        <w:tc>
          <w:tcPr>
            <w:tcW w:w="2380" w:type="dxa"/>
            <w:vAlign w:val="center"/>
          </w:tcPr>
          <w:p w14:paraId="41BECA0B" w14:textId="565A93B2" w:rsidR="003541BD" w:rsidRPr="00CD447F" w:rsidRDefault="003541BD" w:rsidP="003541BD">
            <w:pPr>
              <w:pStyle w:val="ListParagraph"/>
              <w:ind w:left="0"/>
              <w:jc w:val="both"/>
              <w:rPr>
                <w:rFonts w:ascii="Times New Roman" w:hAnsi="Times New Roman" w:cs="Times New Roman"/>
                <w:lang w:val="en-GB"/>
              </w:rPr>
            </w:pPr>
            <w:proofErr w:type="spellStart"/>
            <w:r w:rsidRPr="00D8434A">
              <w:rPr>
                <w:rFonts w:ascii="Times New Roman" w:hAnsi="Times New Roman" w:cs="Times New Roman"/>
                <w:lang w:val="en-GB"/>
              </w:rPr>
              <w:t>Sylgard</w:t>
            </w:r>
            <w:proofErr w:type="spellEnd"/>
            <w:r w:rsidRPr="00D8434A">
              <w:rPr>
                <w:rFonts w:ascii="Times New Roman" w:hAnsi="Times New Roman" w:cs="Times New Roman"/>
                <w:lang w:val="en-GB"/>
              </w:rPr>
              <w:t xml:space="preserve"> 160</w:t>
            </w:r>
            <w:r w:rsidR="00CD447F">
              <w:rPr>
                <w:rFonts w:ascii="Times New Roman" w:hAnsi="Times New Roman" w:cs="Times New Roman"/>
                <w:lang w:val="en-GB"/>
              </w:rPr>
              <w:t xml:space="preserve"> [4]</w:t>
            </w:r>
          </w:p>
        </w:tc>
        <w:tc>
          <w:tcPr>
            <w:tcW w:w="2548" w:type="dxa"/>
            <w:vAlign w:val="center"/>
          </w:tcPr>
          <w:p w14:paraId="4F59E1D6" w14:textId="77777777" w:rsidR="003541BD" w:rsidRPr="00D8434A" w:rsidRDefault="003541BD" w:rsidP="003541BD">
            <w:pPr>
              <w:pStyle w:val="ListParagraph"/>
              <w:ind w:left="0"/>
              <w:jc w:val="both"/>
              <w:rPr>
                <w:rFonts w:ascii="Times New Roman" w:hAnsi="Times New Roman" w:cs="Times New Roman"/>
                <w:lang w:val="en-GB"/>
              </w:rPr>
            </w:pPr>
            <w:r w:rsidRPr="00D8434A">
              <w:rPr>
                <w:rFonts w:ascii="Times New Roman" w:hAnsi="Times New Roman" w:cs="Times New Roman"/>
                <w:lang w:val="en-GB"/>
              </w:rPr>
              <w:t>-</w:t>
            </w:r>
          </w:p>
        </w:tc>
        <w:tc>
          <w:tcPr>
            <w:tcW w:w="2548" w:type="dxa"/>
            <w:vAlign w:val="center"/>
          </w:tcPr>
          <w:p w14:paraId="4639A06A" w14:textId="77777777" w:rsidR="003541BD" w:rsidRPr="00D8434A" w:rsidRDefault="003541BD" w:rsidP="003541BD">
            <w:pPr>
              <w:pStyle w:val="ListParagraph"/>
              <w:ind w:left="0"/>
              <w:jc w:val="both"/>
              <w:rPr>
                <w:rFonts w:ascii="Times New Roman" w:hAnsi="Times New Roman" w:cs="Times New Roman"/>
                <w:lang w:val="en-GB"/>
              </w:rPr>
            </w:pPr>
            <w:r w:rsidRPr="00D8434A">
              <w:rPr>
                <w:rFonts w:ascii="Times New Roman" w:hAnsi="Times New Roman" w:cs="Times New Roman"/>
                <w:lang w:val="en-GB"/>
              </w:rPr>
              <w:t>2.1</w:t>
            </w:r>
          </w:p>
        </w:tc>
        <w:tc>
          <w:tcPr>
            <w:tcW w:w="2548" w:type="dxa"/>
            <w:vAlign w:val="center"/>
          </w:tcPr>
          <w:p w14:paraId="2BCBDBE6" w14:textId="77777777" w:rsidR="003541BD" w:rsidRPr="00D8434A" w:rsidRDefault="003541BD" w:rsidP="003541BD">
            <w:pPr>
              <w:pStyle w:val="ListParagraph"/>
              <w:ind w:left="0"/>
              <w:jc w:val="both"/>
              <w:rPr>
                <w:rFonts w:ascii="Times New Roman" w:hAnsi="Times New Roman" w:cs="Times New Roman"/>
                <w:lang w:val="en-GB"/>
              </w:rPr>
            </w:pPr>
            <w:r w:rsidRPr="00D8434A">
              <w:rPr>
                <w:rFonts w:ascii="Times New Roman" w:hAnsi="Times New Roman" w:cs="Times New Roman"/>
                <w:lang w:val="en-GB"/>
              </w:rPr>
              <w:t>56</w:t>
            </w:r>
          </w:p>
        </w:tc>
      </w:tr>
      <w:tr w:rsidR="003541BD" w:rsidRPr="00D8434A" w14:paraId="19845C03" w14:textId="77777777" w:rsidTr="003541BD">
        <w:trPr>
          <w:jc w:val="center"/>
        </w:trPr>
        <w:tc>
          <w:tcPr>
            <w:tcW w:w="2380" w:type="dxa"/>
            <w:vAlign w:val="center"/>
          </w:tcPr>
          <w:p w14:paraId="4852C869" w14:textId="401EA900" w:rsidR="003541BD" w:rsidRPr="00D8434A" w:rsidRDefault="003541BD" w:rsidP="003541BD">
            <w:pPr>
              <w:pStyle w:val="ListParagraph"/>
              <w:ind w:left="0"/>
              <w:jc w:val="both"/>
              <w:rPr>
                <w:rFonts w:ascii="Times New Roman" w:hAnsi="Times New Roman" w:cs="Times New Roman"/>
                <w:vertAlign w:val="superscript"/>
                <w:lang w:val="en-GB"/>
              </w:rPr>
            </w:pPr>
            <w:proofErr w:type="spellStart"/>
            <w:r w:rsidRPr="00D8434A">
              <w:rPr>
                <w:rFonts w:ascii="Times New Roman" w:hAnsi="Times New Roman" w:cs="Times New Roman"/>
                <w:lang w:val="en-GB"/>
              </w:rPr>
              <w:t>Sylgard</w:t>
            </w:r>
            <w:proofErr w:type="spellEnd"/>
            <w:r w:rsidRPr="00D8434A">
              <w:rPr>
                <w:rFonts w:ascii="Times New Roman" w:hAnsi="Times New Roman" w:cs="Times New Roman"/>
                <w:lang w:val="en-GB"/>
              </w:rPr>
              <w:t xml:space="preserve"> 170</w:t>
            </w:r>
            <w:r w:rsidR="001C18F2">
              <w:rPr>
                <w:rFonts w:ascii="Times New Roman" w:hAnsi="Times New Roman" w:cs="Times New Roman"/>
                <w:lang w:val="en-GB"/>
              </w:rPr>
              <w:t xml:space="preserve"> [5]</w:t>
            </w:r>
          </w:p>
        </w:tc>
        <w:tc>
          <w:tcPr>
            <w:tcW w:w="2548" w:type="dxa"/>
            <w:vAlign w:val="center"/>
          </w:tcPr>
          <w:p w14:paraId="2ADF3020" w14:textId="77777777" w:rsidR="003541BD" w:rsidRPr="00D8434A" w:rsidRDefault="003541BD" w:rsidP="003541BD">
            <w:pPr>
              <w:pStyle w:val="ListParagraph"/>
              <w:ind w:left="0"/>
              <w:jc w:val="both"/>
              <w:rPr>
                <w:rFonts w:ascii="Times New Roman" w:hAnsi="Times New Roman" w:cs="Times New Roman"/>
                <w:lang w:val="en-GB"/>
              </w:rPr>
            </w:pPr>
            <w:r w:rsidRPr="00D8434A">
              <w:rPr>
                <w:rFonts w:ascii="Times New Roman" w:hAnsi="Times New Roman" w:cs="Times New Roman"/>
                <w:lang w:val="en-GB"/>
              </w:rPr>
              <w:t>-</w:t>
            </w:r>
          </w:p>
        </w:tc>
        <w:tc>
          <w:tcPr>
            <w:tcW w:w="2548" w:type="dxa"/>
            <w:vAlign w:val="center"/>
          </w:tcPr>
          <w:p w14:paraId="4F45F625" w14:textId="77777777" w:rsidR="003541BD" w:rsidRPr="00D8434A" w:rsidRDefault="003541BD" w:rsidP="003541BD">
            <w:pPr>
              <w:pStyle w:val="ListParagraph"/>
              <w:ind w:left="0"/>
              <w:jc w:val="both"/>
              <w:rPr>
                <w:rFonts w:ascii="Times New Roman" w:hAnsi="Times New Roman" w:cs="Times New Roman"/>
                <w:lang w:val="en-GB"/>
              </w:rPr>
            </w:pPr>
            <w:r w:rsidRPr="00D8434A">
              <w:rPr>
                <w:rFonts w:ascii="Times New Roman" w:hAnsi="Times New Roman" w:cs="Times New Roman"/>
                <w:lang w:val="en-GB"/>
              </w:rPr>
              <w:t>3.5</w:t>
            </w:r>
          </w:p>
        </w:tc>
        <w:tc>
          <w:tcPr>
            <w:tcW w:w="2548" w:type="dxa"/>
            <w:vAlign w:val="center"/>
          </w:tcPr>
          <w:p w14:paraId="4A00BDF6" w14:textId="77777777" w:rsidR="003541BD" w:rsidRPr="00D8434A" w:rsidRDefault="003541BD" w:rsidP="003541BD">
            <w:pPr>
              <w:pStyle w:val="ListParagraph"/>
              <w:ind w:left="0"/>
              <w:jc w:val="both"/>
              <w:rPr>
                <w:rFonts w:ascii="Times New Roman" w:hAnsi="Times New Roman" w:cs="Times New Roman"/>
                <w:lang w:val="en-GB"/>
              </w:rPr>
            </w:pPr>
            <w:r w:rsidRPr="00D8434A">
              <w:rPr>
                <w:rFonts w:ascii="Times New Roman" w:hAnsi="Times New Roman" w:cs="Times New Roman"/>
                <w:lang w:val="en-GB"/>
              </w:rPr>
              <w:t>41</w:t>
            </w:r>
          </w:p>
        </w:tc>
      </w:tr>
      <w:tr w:rsidR="003541BD" w:rsidRPr="00D8434A" w14:paraId="36374F50" w14:textId="77777777" w:rsidTr="003541BD">
        <w:trPr>
          <w:jc w:val="center"/>
        </w:trPr>
        <w:tc>
          <w:tcPr>
            <w:tcW w:w="2380" w:type="dxa"/>
            <w:vAlign w:val="center"/>
          </w:tcPr>
          <w:p w14:paraId="05CAAA2C" w14:textId="734641C2" w:rsidR="003541BD" w:rsidRPr="00D8434A" w:rsidRDefault="003541BD" w:rsidP="003541BD">
            <w:pPr>
              <w:pStyle w:val="ListParagraph"/>
              <w:ind w:left="0"/>
              <w:jc w:val="both"/>
              <w:rPr>
                <w:rFonts w:ascii="Times New Roman" w:hAnsi="Times New Roman" w:cs="Times New Roman"/>
                <w:vertAlign w:val="superscript"/>
                <w:lang w:val="en-GB"/>
              </w:rPr>
            </w:pPr>
            <w:proofErr w:type="spellStart"/>
            <w:r w:rsidRPr="00D8434A">
              <w:rPr>
                <w:rFonts w:ascii="Times New Roman" w:hAnsi="Times New Roman" w:cs="Times New Roman"/>
                <w:lang w:val="en-GB"/>
              </w:rPr>
              <w:t>Sylgard</w:t>
            </w:r>
            <w:proofErr w:type="spellEnd"/>
            <w:r w:rsidRPr="00D8434A">
              <w:rPr>
                <w:rFonts w:ascii="Times New Roman" w:hAnsi="Times New Roman" w:cs="Times New Roman"/>
                <w:lang w:val="en-GB"/>
              </w:rPr>
              <w:t xml:space="preserve"> 184</w:t>
            </w:r>
            <w:r w:rsidR="001C18F2">
              <w:rPr>
                <w:rFonts w:ascii="Times New Roman" w:hAnsi="Times New Roman" w:cs="Times New Roman"/>
                <w:lang w:val="en-GB"/>
              </w:rPr>
              <w:t xml:space="preserve"> [6]</w:t>
            </w:r>
          </w:p>
        </w:tc>
        <w:tc>
          <w:tcPr>
            <w:tcW w:w="2548" w:type="dxa"/>
            <w:vAlign w:val="center"/>
          </w:tcPr>
          <w:p w14:paraId="4AEF0D9C" w14:textId="77777777" w:rsidR="003541BD" w:rsidRPr="00D8434A" w:rsidRDefault="003541BD" w:rsidP="003541BD">
            <w:pPr>
              <w:pStyle w:val="ListParagraph"/>
              <w:ind w:left="0"/>
              <w:jc w:val="both"/>
              <w:rPr>
                <w:rFonts w:ascii="Times New Roman" w:hAnsi="Times New Roman" w:cs="Times New Roman"/>
                <w:lang w:val="en-GB"/>
              </w:rPr>
            </w:pPr>
            <w:r w:rsidRPr="00D8434A">
              <w:rPr>
                <w:rFonts w:ascii="Times New Roman" w:hAnsi="Times New Roman" w:cs="Times New Roman"/>
                <w:lang w:val="en-GB"/>
              </w:rPr>
              <w:t>-</w:t>
            </w:r>
          </w:p>
        </w:tc>
        <w:tc>
          <w:tcPr>
            <w:tcW w:w="2548" w:type="dxa"/>
            <w:vAlign w:val="center"/>
          </w:tcPr>
          <w:p w14:paraId="4FE9F948" w14:textId="77777777" w:rsidR="003541BD" w:rsidRPr="00D8434A" w:rsidRDefault="003541BD" w:rsidP="003541BD">
            <w:pPr>
              <w:pStyle w:val="ListParagraph"/>
              <w:ind w:left="0"/>
              <w:jc w:val="both"/>
              <w:rPr>
                <w:rFonts w:ascii="Times New Roman" w:hAnsi="Times New Roman" w:cs="Times New Roman"/>
                <w:lang w:val="en-GB"/>
              </w:rPr>
            </w:pPr>
            <w:r w:rsidRPr="00D8434A">
              <w:rPr>
                <w:rFonts w:ascii="Times New Roman" w:hAnsi="Times New Roman" w:cs="Times New Roman"/>
                <w:lang w:val="en-GB"/>
              </w:rPr>
              <w:t>2.6</w:t>
            </w:r>
          </w:p>
        </w:tc>
        <w:tc>
          <w:tcPr>
            <w:tcW w:w="2548" w:type="dxa"/>
            <w:vAlign w:val="center"/>
          </w:tcPr>
          <w:p w14:paraId="5E0D104D" w14:textId="77777777" w:rsidR="003541BD" w:rsidRPr="00D8434A" w:rsidRDefault="003541BD" w:rsidP="003541BD">
            <w:pPr>
              <w:pStyle w:val="ListParagraph"/>
              <w:ind w:left="0"/>
              <w:jc w:val="both"/>
              <w:rPr>
                <w:rFonts w:ascii="Times New Roman" w:hAnsi="Times New Roman" w:cs="Times New Roman"/>
                <w:lang w:val="en-GB"/>
              </w:rPr>
            </w:pPr>
            <w:r w:rsidRPr="00D8434A">
              <w:rPr>
                <w:rFonts w:ascii="Times New Roman" w:hAnsi="Times New Roman" w:cs="Times New Roman"/>
                <w:lang w:val="en-GB"/>
              </w:rPr>
              <w:t>50</w:t>
            </w:r>
          </w:p>
        </w:tc>
      </w:tr>
      <w:tr w:rsidR="003541BD" w:rsidRPr="00D8434A" w14:paraId="6DF00F86" w14:textId="77777777" w:rsidTr="003541BD">
        <w:trPr>
          <w:jc w:val="center"/>
        </w:trPr>
        <w:tc>
          <w:tcPr>
            <w:tcW w:w="2380" w:type="dxa"/>
            <w:vAlign w:val="center"/>
          </w:tcPr>
          <w:p w14:paraId="02EA74C7" w14:textId="038C879B" w:rsidR="003541BD" w:rsidRPr="00D8434A" w:rsidRDefault="003541BD" w:rsidP="003541BD">
            <w:pPr>
              <w:pStyle w:val="ListParagraph"/>
              <w:ind w:left="0"/>
              <w:jc w:val="both"/>
              <w:rPr>
                <w:rFonts w:ascii="Times New Roman" w:hAnsi="Times New Roman" w:cs="Times New Roman"/>
                <w:vertAlign w:val="superscript"/>
                <w:lang w:val="en-GB"/>
              </w:rPr>
            </w:pPr>
            <w:r w:rsidRPr="00D8434A">
              <w:rPr>
                <w:rFonts w:ascii="Times New Roman" w:hAnsi="Times New Roman" w:cs="Times New Roman"/>
                <w:lang w:val="en-GB"/>
              </w:rPr>
              <w:t>PDMS</w:t>
            </w:r>
            <w:r w:rsidR="001C18F2">
              <w:rPr>
                <w:rFonts w:ascii="Times New Roman" w:hAnsi="Times New Roman" w:cs="Times New Roman"/>
                <w:lang w:val="en-GB"/>
              </w:rPr>
              <w:t xml:space="preserve"> [7]</w:t>
            </w:r>
          </w:p>
        </w:tc>
        <w:tc>
          <w:tcPr>
            <w:tcW w:w="2548" w:type="dxa"/>
            <w:vAlign w:val="center"/>
          </w:tcPr>
          <w:p w14:paraId="778E990E" w14:textId="77777777" w:rsidR="003541BD" w:rsidRPr="00D8434A" w:rsidRDefault="003541BD" w:rsidP="003541BD">
            <w:pPr>
              <w:pStyle w:val="ListParagraph"/>
              <w:ind w:left="0"/>
              <w:jc w:val="both"/>
              <w:rPr>
                <w:rFonts w:ascii="Times New Roman" w:hAnsi="Times New Roman" w:cs="Times New Roman"/>
                <w:lang w:val="en-GB"/>
              </w:rPr>
            </w:pPr>
            <w:proofErr w:type="spellStart"/>
            <w:r w:rsidRPr="00D8434A">
              <w:rPr>
                <w:rFonts w:ascii="Times New Roman" w:hAnsi="Times New Roman" w:cs="Times New Roman"/>
                <w:lang w:val="en-GB"/>
              </w:rPr>
              <w:t>Silastic</w:t>
            </w:r>
            <w:proofErr w:type="spellEnd"/>
            <w:r w:rsidRPr="00D8434A">
              <w:rPr>
                <w:rFonts w:ascii="Times New Roman" w:hAnsi="Times New Roman" w:cs="Times New Roman"/>
                <w:lang w:val="en-GB"/>
              </w:rPr>
              <w:t xml:space="preserve"> LSR 9280-40</w:t>
            </w:r>
          </w:p>
        </w:tc>
        <w:tc>
          <w:tcPr>
            <w:tcW w:w="2548" w:type="dxa"/>
            <w:vAlign w:val="center"/>
          </w:tcPr>
          <w:p w14:paraId="3492B915" w14:textId="77777777" w:rsidR="003541BD" w:rsidRPr="00D8434A" w:rsidRDefault="003541BD" w:rsidP="003541BD">
            <w:pPr>
              <w:pStyle w:val="ListParagraph"/>
              <w:ind w:left="0"/>
              <w:jc w:val="both"/>
              <w:rPr>
                <w:rFonts w:ascii="Times New Roman" w:hAnsi="Times New Roman" w:cs="Times New Roman"/>
                <w:lang w:val="en-GB"/>
              </w:rPr>
            </w:pPr>
            <w:r w:rsidRPr="00D8434A">
              <w:rPr>
                <w:rFonts w:ascii="Times New Roman" w:hAnsi="Times New Roman" w:cs="Times New Roman"/>
                <w:lang w:val="en-GB"/>
              </w:rPr>
              <w:t>37.7</w:t>
            </w:r>
          </w:p>
        </w:tc>
        <w:tc>
          <w:tcPr>
            <w:tcW w:w="2548" w:type="dxa"/>
            <w:vAlign w:val="center"/>
          </w:tcPr>
          <w:p w14:paraId="7BD322EE" w14:textId="77777777" w:rsidR="003541BD" w:rsidRPr="00D8434A" w:rsidRDefault="003541BD" w:rsidP="003541BD">
            <w:pPr>
              <w:pStyle w:val="ListParagraph"/>
              <w:ind w:left="0"/>
              <w:jc w:val="both"/>
              <w:rPr>
                <w:rFonts w:ascii="Times New Roman" w:hAnsi="Times New Roman" w:cs="Times New Roman"/>
                <w:lang w:val="en-GB"/>
              </w:rPr>
            </w:pPr>
            <w:r w:rsidRPr="00D8434A">
              <w:rPr>
                <w:rFonts w:ascii="Times New Roman" w:hAnsi="Times New Roman" w:cs="Times New Roman"/>
                <w:lang w:val="en-GB"/>
              </w:rPr>
              <w:t>40</w:t>
            </w:r>
          </w:p>
        </w:tc>
      </w:tr>
      <w:tr w:rsidR="003541BD" w:rsidRPr="00D8434A" w14:paraId="42C15406" w14:textId="77777777" w:rsidTr="003541BD">
        <w:trPr>
          <w:jc w:val="center"/>
        </w:trPr>
        <w:tc>
          <w:tcPr>
            <w:tcW w:w="2380" w:type="dxa"/>
            <w:vAlign w:val="center"/>
          </w:tcPr>
          <w:p w14:paraId="2D908CAE" w14:textId="453873E9" w:rsidR="003541BD" w:rsidRPr="00D8434A" w:rsidRDefault="003541BD" w:rsidP="003541BD">
            <w:pPr>
              <w:pStyle w:val="ListParagraph"/>
              <w:ind w:left="0"/>
              <w:jc w:val="both"/>
              <w:rPr>
                <w:rFonts w:ascii="Times New Roman" w:hAnsi="Times New Roman" w:cs="Times New Roman"/>
                <w:vertAlign w:val="superscript"/>
                <w:lang w:val="en-GB"/>
              </w:rPr>
            </w:pPr>
            <w:r w:rsidRPr="00D8434A">
              <w:rPr>
                <w:rFonts w:ascii="Times New Roman" w:hAnsi="Times New Roman" w:cs="Times New Roman"/>
                <w:lang w:val="en-GB"/>
              </w:rPr>
              <w:t>PDMS</w:t>
            </w:r>
            <w:r w:rsidR="001C18F2">
              <w:rPr>
                <w:rFonts w:ascii="Times New Roman" w:hAnsi="Times New Roman" w:cs="Times New Roman"/>
                <w:lang w:val="en-GB"/>
              </w:rPr>
              <w:t xml:space="preserve"> </w:t>
            </w:r>
            <w:r w:rsidR="001C18F2">
              <w:rPr>
                <w:rFonts w:ascii="Times New Roman" w:hAnsi="Times New Roman" w:cs="Times New Roman"/>
                <w:lang w:val="en-GB"/>
              </w:rPr>
              <w:t>[7]</w:t>
            </w:r>
          </w:p>
        </w:tc>
        <w:tc>
          <w:tcPr>
            <w:tcW w:w="2548" w:type="dxa"/>
            <w:vAlign w:val="center"/>
          </w:tcPr>
          <w:p w14:paraId="1D71B293" w14:textId="77777777" w:rsidR="003541BD" w:rsidRPr="00D8434A" w:rsidRDefault="003541BD" w:rsidP="003541BD">
            <w:pPr>
              <w:pStyle w:val="ListParagraph"/>
              <w:ind w:left="0"/>
              <w:jc w:val="both"/>
              <w:rPr>
                <w:rFonts w:ascii="Times New Roman" w:hAnsi="Times New Roman" w:cs="Times New Roman"/>
                <w:lang w:val="en-GB"/>
              </w:rPr>
            </w:pPr>
            <w:r w:rsidRPr="00D8434A">
              <w:rPr>
                <w:rFonts w:ascii="Times New Roman" w:hAnsi="Times New Roman" w:cs="Times New Roman"/>
                <w:lang w:val="en-GB"/>
              </w:rPr>
              <w:t xml:space="preserve">One-part RTV </w:t>
            </w:r>
            <w:proofErr w:type="spellStart"/>
            <w:r w:rsidRPr="00D8434A">
              <w:rPr>
                <w:rFonts w:ascii="Times New Roman" w:hAnsi="Times New Roman" w:cs="Times New Roman"/>
                <w:lang w:val="en-GB"/>
              </w:rPr>
              <w:t>acetoxy</w:t>
            </w:r>
            <w:proofErr w:type="spellEnd"/>
            <w:r w:rsidRPr="00D8434A">
              <w:rPr>
                <w:rFonts w:ascii="Times New Roman" w:hAnsi="Times New Roman" w:cs="Times New Roman"/>
                <w:lang w:val="en-GB"/>
              </w:rPr>
              <w:t xml:space="preserve"> cure, Dow Corning 732</w:t>
            </w:r>
          </w:p>
        </w:tc>
        <w:tc>
          <w:tcPr>
            <w:tcW w:w="2548" w:type="dxa"/>
            <w:vAlign w:val="center"/>
          </w:tcPr>
          <w:p w14:paraId="2DDC7032" w14:textId="77777777" w:rsidR="003541BD" w:rsidRPr="00D8434A" w:rsidRDefault="003541BD" w:rsidP="003541BD">
            <w:pPr>
              <w:pStyle w:val="ListParagraph"/>
              <w:ind w:left="0"/>
              <w:jc w:val="both"/>
              <w:rPr>
                <w:rFonts w:ascii="Times New Roman" w:hAnsi="Times New Roman" w:cs="Times New Roman"/>
                <w:lang w:val="en-GB"/>
              </w:rPr>
            </w:pPr>
            <w:r w:rsidRPr="00D8434A">
              <w:rPr>
                <w:rFonts w:ascii="Times New Roman" w:hAnsi="Times New Roman" w:cs="Times New Roman"/>
                <w:lang w:val="en-GB"/>
              </w:rPr>
              <w:t>4.9</w:t>
            </w:r>
          </w:p>
        </w:tc>
        <w:tc>
          <w:tcPr>
            <w:tcW w:w="2548" w:type="dxa"/>
            <w:vAlign w:val="center"/>
          </w:tcPr>
          <w:p w14:paraId="7CC8E9E1" w14:textId="77777777" w:rsidR="003541BD" w:rsidRPr="00D8434A" w:rsidRDefault="003541BD" w:rsidP="003541BD">
            <w:pPr>
              <w:pStyle w:val="ListParagraph"/>
              <w:ind w:left="0"/>
              <w:jc w:val="both"/>
              <w:rPr>
                <w:rFonts w:ascii="Times New Roman" w:hAnsi="Times New Roman" w:cs="Times New Roman"/>
                <w:lang w:val="en-GB"/>
              </w:rPr>
            </w:pPr>
            <w:r w:rsidRPr="00D8434A">
              <w:rPr>
                <w:rFonts w:ascii="Times New Roman" w:hAnsi="Times New Roman" w:cs="Times New Roman"/>
                <w:lang w:val="en-GB"/>
              </w:rPr>
              <w:t>25</w:t>
            </w:r>
          </w:p>
        </w:tc>
      </w:tr>
      <w:tr w:rsidR="003541BD" w:rsidRPr="00D8434A" w14:paraId="5FE4E240" w14:textId="77777777" w:rsidTr="003541BD">
        <w:trPr>
          <w:jc w:val="center"/>
        </w:trPr>
        <w:tc>
          <w:tcPr>
            <w:tcW w:w="2380" w:type="dxa"/>
            <w:vAlign w:val="center"/>
          </w:tcPr>
          <w:p w14:paraId="0DC14A9E" w14:textId="63F09B0E" w:rsidR="003541BD" w:rsidRPr="00D8434A" w:rsidRDefault="003541BD" w:rsidP="003541BD">
            <w:pPr>
              <w:pStyle w:val="ListParagraph"/>
              <w:ind w:left="0"/>
              <w:jc w:val="both"/>
              <w:rPr>
                <w:rFonts w:ascii="Times New Roman" w:hAnsi="Times New Roman" w:cs="Times New Roman"/>
                <w:vertAlign w:val="superscript"/>
                <w:lang w:val="en-GB"/>
              </w:rPr>
            </w:pPr>
            <w:r w:rsidRPr="00D8434A">
              <w:rPr>
                <w:rFonts w:ascii="Times New Roman" w:hAnsi="Times New Roman" w:cs="Times New Roman"/>
                <w:lang w:val="en-GB"/>
              </w:rPr>
              <w:t>PDMS</w:t>
            </w:r>
            <w:r w:rsidR="001C18F2">
              <w:rPr>
                <w:rFonts w:ascii="Times New Roman" w:hAnsi="Times New Roman" w:cs="Times New Roman"/>
                <w:lang w:val="en-GB"/>
              </w:rPr>
              <w:t xml:space="preserve"> </w:t>
            </w:r>
            <w:r w:rsidR="001C18F2">
              <w:rPr>
                <w:rFonts w:ascii="Times New Roman" w:hAnsi="Times New Roman" w:cs="Times New Roman"/>
                <w:lang w:val="en-GB"/>
              </w:rPr>
              <w:t>[7]</w:t>
            </w:r>
          </w:p>
        </w:tc>
        <w:tc>
          <w:tcPr>
            <w:tcW w:w="2548" w:type="dxa"/>
            <w:vAlign w:val="center"/>
          </w:tcPr>
          <w:p w14:paraId="4B583A1B" w14:textId="77777777" w:rsidR="003541BD" w:rsidRPr="00D8434A" w:rsidRDefault="003541BD" w:rsidP="003541BD">
            <w:pPr>
              <w:pStyle w:val="ListParagraph"/>
              <w:ind w:left="0"/>
              <w:jc w:val="both"/>
              <w:rPr>
                <w:rFonts w:ascii="Times New Roman" w:hAnsi="Times New Roman" w:cs="Times New Roman"/>
                <w:lang w:val="en-GB"/>
              </w:rPr>
            </w:pPr>
            <w:r w:rsidRPr="00D8434A">
              <w:rPr>
                <w:rFonts w:ascii="Times New Roman" w:hAnsi="Times New Roman" w:cs="Times New Roman"/>
                <w:lang w:val="en-GB"/>
              </w:rPr>
              <w:t>One-part RTV alcohol cure, Dow Corning1 737</w:t>
            </w:r>
          </w:p>
        </w:tc>
        <w:tc>
          <w:tcPr>
            <w:tcW w:w="2548" w:type="dxa"/>
            <w:vAlign w:val="center"/>
          </w:tcPr>
          <w:p w14:paraId="12BA0C2E" w14:textId="77777777" w:rsidR="003541BD" w:rsidRPr="00D8434A" w:rsidRDefault="003541BD" w:rsidP="003541BD">
            <w:pPr>
              <w:pStyle w:val="ListParagraph"/>
              <w:ind w:left="0"/>
              <w:jc w:val="both"/>
              <w:rPr>
                <w:rFonts w:ascii="Times New Roman" w:hAnsi="Times New Roman" w:cs="Times New Roman"/>
                <w:lang w:val="en-GB"/>
              </w:rPr>
            </w:pPr>
            <w:r w:rsidRPr="00D8434A">
              <w:rPr>
                <w:rFonts w:ascii="Times New Roman" w:hAnsi="Times New Roman" w:cs="Times New Roman"/>
                <w:lang w:val="en-GB"/>
              </w:rPr>
              <w:t>6.48</w:t>
            </w:r>
          </w:p>
        </w:tc>
        <w:tc>
          <w:tcPr>
            <w:tcW w:w="2548" w:type="dxa"/>
            <w:vAlign w:val="center"/>
          </w:tcPr>
          <w:p w14:paraId="0672098C" w14:textId="77777777" w:rsidR="003541BD" w:rsidRPr="00D8434A" w:rsidRDefault="003541BD" w:rsidP="003541BD">
            <w:pPr>
              <w:pStyle w:val="ListParagraph"/>
              <w:ind w:left="0"/>
              <w:jc w:val="both"/>
              <w:rPr>
                <w:rFonts w:ascii="Times New Roman" w:hAnsi="Times New Roman" w:cs="Times New Roman"/>
                <w:lang w:val="en-GB"/>
              </w:rPr>
            </w:pPr>
            <w:r w:rsidRPr="00D8434A">
              <w:rPr>
                <w:rFonts w:ascii="Times New Roman" w:hAnsi="Times New Roman" w:cs="Times New Roman"/>
                <w:lang w:val="en-GB"/>
              </w:rPr>
              <w:t>37</w:t>
            </w:r>
          </w:p>
        </w:tc>
      </w:tr>
      <w:tr w:rsidR="003541BD" w:rsidRPr="00D8434A" w14:paraId="74AB36D7" w14:textId="77777777" w:rsidTr="003541BD">
        <w:trPr>
          <w:jc w:val="center"/>
        </w:trPr>
        <w:tc>
          <w:tcPr>
            <w:tcW w:w="2380" w:type="dxa"/>
            <w:vAlign w:val="center"/>
          </w:tcPr>
          <w:p w14:paraId="6AC89966" w14:textId="6AFC2390" w:rsidR="003541BD" w:rsidRPr="00D8434A" w:rsidRDefault="003541BD" w:rsidP="003541BD">
            <w:pPr>
              <w:pStyle w:val="ListParagraph"/>
              <w:ind w:left="0"/>
              <w:jc w:val="both"/>
              <w:rPr>
                <w:rFonts w:ascii="Times New Roman" w:hAnsi="Times New Roman" w:cs="Times New Roman"/>
                <w:vertAlign w:val="superscript"/>
                <w:lang w:val="en-GB"/>
              </w:rPr>
            </w:pPr>
            <w:r w:rsidRPr="00D8434A">
              <w:rPr>
                <w:rFonts w:ascii="Times New Roman" w:hAnsi="Times New Roman" w:cs="Times New Roman"/>
                <w:lang w:val="en-GB"/>
              </w:rPr>
              <w:t>PDMS</w:t>
            </w:r>
            <w:r w:rsidR="001C18F2">
              <w:rPr>
                <w:rFonts w:ascii="Times New Roman" w:hAnsi="Times New Roman" w:cs="Times New Roman"/>
                <w:lang w:val="en-GB"/>
              </w:rPr>
              <w:t xml:space="preserve"> </w:t>
            </w:r>
            <w:r w:rsidR="001C18F2">
              <w:rPr>
                <w:rFonts w:ascii="Times New Roman" w:hAnsi="Times New Roman" w:cs="Times New Roman"/>
                <w:lang w:val="en-GB"/>
              </w:rPr>
              <w:t>[7]</w:t>
            </w:r>
          </w:p>
        </w:tc>
        <w:tc>
          <w:tcPr>
            <w:tcW w:w="2548" w:type="dxa"/>
            <w:vAlign w:val="center"/>
          </w:tcPr>
          <w:p w14:paraId="2CB1CA54" w14:textId="77777777" w:rsidR="003541BD" w:rsidRPr="00D8434A" w:rsidRDefault="003541BD" w:rsidP="003541BD">
            <w:pPr>
              <w:pStyle w:val="ListParagraph"/>
              <w:ind w:left="0"/>
              <w:jc w:val="both"/>
              <w:rPr>
                <w:rFonts w:ascii="Times New Roman" w:hAnsi="Times New Roman" w:cs="Times New Roman"/>
                <w:lang w:val="en-GB"/>
              </w:rPr>
            </w:pPr>
            <w:r w:rsidRPr="00D8434A">
              <w:rPr>
                <w:rFonts w:ascii="Times New Roman" w:hAnsi="Times New Roman" w:cs="Times New Roman"/>
                <w:lang w:val="en-GB"/>
              </w:rPr>
              <w:t>One-part RTV oxime cure, Dow Corning 739</w:t>
            </w:r>
          </w:p>
        </w:tc>
        <w:tc>
          <w:tcPr>
            <w:tcW w:w="2548" w:type="dxa"/>
            <w:vAlign w:val="center"/>
          </w:tcPr>
          <w:p w14:paraId="3BABBE20" w14:textId="77777777" w:rsidR="003541BD" w:rsidRPr="00D8434A" w:rsidRDefault="003541BD" w:rsidP="003541BD">
            <w:pPr>
              <w:pStyle w:val="ListParagraph"/>
              <w:ind w:left="0"/>
              <w:jc w:val="both"/>
              <w:rPr>
                <w:rFonts w:ascii="Times New Roman" w:hAnsi="Times New Roman" w:cs="Times New Roman"/>
                <w:lang w:val="en-GB"/>
              </w:rPr>
            </w:pPr>
            <w:r w:rsidRPr="00D8434A">
              <w:rPr>
                <w:rFonts w:ascii="Times New Roman" w:hAnsi="Times New Roman" w:cs="Times New Roman"/>
                <w:lang w:val="en-GB"/>
              </w:rPr>
              <w:t>5.6</w:t>
            </w:r>
          </w:p>
        </w:tc>
        <w:tc>
          <w:tcPr>
            <w:tcW w:w="2548" w:type="dxa"/>
            <w:vAlign w:val="center"/>
          </w:tcPr>
          <w:p w14:paraId="46A9A1A6" w14:textId="77777777" w:rsidR="003541BD" w:rsidRPr="00D8434A" w:rsidRDefault="003541BD" w:rsidP="003541BD">
            <w:pPr>
              <w:pStyle w:val="ListParagraph"/>
              <w:ind w:left="0"/>
              <w:jc w:val="both"/>
              <w:rPr>
                <w:rFonts w:ascii="Times New Roman" w:hAnsi="Times New Roman" w:cs="Times New Roman"/>
                <w:lang w:val="en-GB"/>
              </w:rPr>
            </w:pPr>
            <w:r w:rsidRPr="00D8434A">
              <w:rPr>
                <w:rFonts w:ascii="Times New Roman" w:hAnsi="Times New Roman" w:cs="Times New Roman"/>
                <w:lang w:val="en-GB"/>
              </w:rPr>
              <w:t>35</w:t>
            </w:r>
          </w:p>
        </w:tc>
      </w:tr>
    </w:tbl>
    <w:p w14:paraId="6763D8A1" w14:textId="77777777" w:rsidR="003541BD" w:rsidRPr="00D8434A" w:rsidRDefault="003541BD" w:rsidP="003541BD">
      <w:pPr>
        <w:pStyle w:val="ListParagraph"/>
        <w:ind w:left="-567"/>
        <w:jc w:val="both"/>
        <w:rPr>
          <w:rFonts w:ascii="Times New Roman" w:hAnsi="Times New Roman" w:cs="Times New Roman"/>
          <w:lang w:val="en-GB"/>
        </w:rPr>
      </w:pPr>
      <w:r w:rsidRPr="00D8434A">
        <w:rPr>
          <w:rFonts w:ascii="Times New Roman" w:hAnsi="Times New Roman" w:cs="Times New Roman"/>
          <w:lang w:val="en-GB"/>
        </w:rPr>
        <w:t xml:space="preserve">(1) Data taken from Dow Corning official datasheets for relevant materials; (2) Data taken from </w:t>
      </w:r>
      <w:proofErr w:type="spellStart"/>
      <w:r w:rsidRPr="00D8434A">
        <w:rPr>
          <w:rFonts w:ascii="Times New Roman" w:hAnsi="Times New Roman" w:cs="Times New Roman"/>
          <w:lang w:val="en-GB"/>
        </w:rPr>
        <w:t>Kuo</w:t>
      </w:r>
      <w:proofErr w:type="spellEnd"/>
      <w:r w:rsidRPr="00D8434A">
        <w:rPr>
          <w:rFonts w:ascii="Times New Roman" w:hAnsi="Times New Roman" w:cs="Times New Roman"/>
          <w:lang w:val="en-GB"/>
        </w:rPr>
        <w:t xml:space="preserve"> (1999)</w:t>
      </w:r>
    </w:p>
    <w:p w14:paraId="7C7A8282" w14:textId="77777777" w:rsidR="003541BD" w:rsidRPr="005B16FF" w:rsidRDefault="003541BD" w:rsidP="003541BD">
      <w:pPr>
        <w:ind w:left="-540"/>
        <w:jc w:val="both"/>
        <w:rPr>
          <w:rFonts w:ascii="Times New Roman" w:hAnsi="Times New Roman" w:cs="Times New Roman"/>
        </w:rPr>
      </w:pPr>
    </w:p>
    <w:p w14:paraId="1991AA51" w14:textId="77777777" w:rsidR="00837F0F" w:rsidRDefault="00837F0F" w:rsidP="00207237">
      <w:pPr>
        <w:ind w:left="-567"/>
        <w:jc w:val="both"/>
      </w:pPr>
    </w:p>
    <w:p w14:paraId="184DD76F" w14:textId="7CFC0679" w:rsidR="00207237" w:rsidRPr="00837F0F" w:rsidRDefault="00837F0F" w:rsidP="00837F0F">
      <w:pPr>
        <w:pStyle w:val="ListParagraph"/>
        <w:numPr>
          <w:ilvl w:val="0"/>
          <w:numId w:val="4"/>
        </w:numPr>
        <w:jc w:val="both"/>
        <w:rPr>
          <w:rFonts w:ascii="Times New Roman" w:hAnsi="Times New Roman" w:cs="Times New Roman"/>
          <w:b/>
          <w:lang w:val="en-GB"/>
        </w:rPr>
      </w:pPr>
      <w:r>
        <w:rPr>
          <w:rFonts w:ascii="Times New Roman" w:hAnsi="Times New Roman" w:cs="Times New Roman"/>
          <w:b/>
          <w:lang w:val="en-GB"/>
        </w:rPr>
        <w:t>Tea</w:t>
      </w:r>
      <w:r w:rsidR="002B2CE8">
        <w:rPr>
          <w:rFonts w:ascii="Times New Roman" w:hAnsi="Times New Roman" w:cs="Times New Roman"/>
          <w:b/>
          <w:lang w:val="en-GB"/>
        </w:rPr>
        <w:t>r resistance testing procedure</w:t>
      </w:r>
    </w:p>
    <w:p w14:paraId="7D4E730B" w14:textId="77777777" w:rsidR="00207237" w:rsidRDefault="00207237" w:rsidP="00207237">
      <w:pPr>
        <w:ind w:left="-567"/>
        <w:jc w:val="both"/>
      </w:pPr>
    </w:p>
    <w:p w14:paraId="72150383" w14:textId="4049D6E5" w:rsidR="00744495" w:rsidRPr="00D8434A" w:rsidRDefault="00744495" w:rsidP="00744495">
      <w:pPr>
        <w:ind w:left="-567"/>
        <w:jc w:val="both"/>
        <w:rPr>
          <w:rFonts w:ascii="Times New Roman" w:hAnsi="Times New Roman" w:cs="Times New Roman"/>
          <w:lang w:val="en-GB"/>
        </w:rPr>
      </w:pPr>
      <w:r w:rsidRPr="00D8434A">
        <w:rPr>
          <w:rFonts w:ascii="Times New Roman" w:hAnsi="Times New Roman" w:cs="Times New Roman"/>
          <w:lang w:val="en-GB"/>
        </w:rPr>
        <w:t>From the I</w:t>
      </w:r>
      <w:r w:rsidR="001C18F2">
        <w:rPr>
          <w:rFonts w:ascii="Times New Roman" w:hAnsi="Times New Roman" w:cs="Times New Roman"/>
          <w:lang w:val="en-GB"/>
        </w:rPr>
        <w:t>SO standard 34-1:2015 entitled ‘</w:t>
      </w:r>
      <w:r w:rsidRPr="00D8434A">
        <w:rPr>
          <w:rFonts w:ascii="Times New Roman" w:hAnsi="Times New Roman" w:cs="Times New Roman"/>
          <w:lang w:val="en-GB"/>
        </w:rPr>
        <w:t>Rubber, vulcanized or thermoplastic —</w:t>
      </w:r>
      <w:r w:rsidR="001C18F2">
        <w:rPr>
          <w:rFonts w:ascii="Times New Roman" w:hAnsi="Times New Roman" w:cs="Times New Roman"/>
          <w:lang w:val="en-GB"/>
        </w:rPr>
        <w:t xml:space="preserve"> Determination of tear strength’ [8]</w:t>
      </w:r>
      <w:r w:rsidRPr="00D8434A">
        <w:rPr>
          <w:rFonts w:ascii="Times New Roman" w:hAnsi="Times New Roman" w:cs="Times New Roman"/>
          <w:lang w:val="en-GB"/>
        </w:rPr>
        <w:t>, the procedure is described as:</w:t>
      </w:r>
    </w:p>
    <w:p w14:paraId="2B34B8F2" w14:textId="77777777" w:rsidR="00744495" w:rsidRPr="00D8434A" w:rsidRDefault="00744495" w:rsidP="00744495">
      <w:pPr>
        <w:ind w:left="-567"/>
        <w:jc w:val="both"/>
        <w:rPr>
          <w:rFonts w:ascii="Times New Roman" w:hAnsi="Times New Roman" w:cs="Times New Roman"/>
          <w:lang w:val="en-GB"/>
        </w:rPr>
      </w:pPr>
    </w:p>
    <w:p w14:paraId="20A7D53D" w14:textId="3404452C" w:rsidR="00744495" w:rsidRPr="00837F0F" w:rsidRDefault="00744495" w:rsidP="00837F0F">
      <w:pPr>
        <w:pStyle w:val="ListParagraph"/>
        <w:numPr>
          <w:ilvl w:val="1"/>
          <w:numId w:val="3"/>
        </w:numPr>
        <w:ind w:left="-142"/>
        <w:jc w:val="both"/>
        <w:rPr>
          <w:rFonts w:ascii="Times New Roman" w:hAnsi="Times New Roman" w:cs="Times New Roman"/>
          <w:b/>
          <w:lang w:val="en-GB"/>
        </w:rPr>
      </w:pPr>
      <w:r w:rsidRPr="00837F0F">
        <w:rPr>
          <w:rFonts w:ascii="Times New Roman" w:hAnsi="Times New Roman" w:cs="Times New Roman"/>
          <w:b/>
          <w:lang w:val="en-GB"/>
        </w:rPr>
        <w:t>Procedure</w:t>
      </w:r>
    </w:p>
    <w:p w14:paraId="61AC36E9" w14:textId="77777777" w:rsidR="00744495" w:rsidRPr="00D8434A" w:rsidRDefault="00744495" w:rsidP="00744495">
      <w:pPr>
        <w:jc w:val="both"/>
        <w:rPr>
          <w:rFonts w:ascii="Times New Roman" w:hAnsi="Times New Roman" w:cs="Times New Roman"/>
          <w:lang w:val="en-GB"/>
        </w:rPr>
      </w:pPr>
    </w:p>
    <w:p w14:paraId="37BD00F1" w14:textId="0620B733" w:rsidR="00837F0F" w:rsidRPr="00837F0F" w:rsidRDefault="00744495" w:rsidP="00837F0F">
      <w:pPr>
        <w:pStyle w:val="ListParagraph"/>
        <w:numPr>
          <w:ilvl w:val="0"/>
          <w:numId w:val="3"/>
        </w:numPr>
        <w:jc w:val="both"/>
        <w:rPr>
          <w:rFonts w:ascii="Times New Roman" w:hAnsi="Times New Roman" w:cs="Times New Roman"/>
          <w:lang w:val="en-GB"/>
        </w:rPr>
      </w:pPr>
      <w:r w:rsidRPr="00837F0F">
        <w:rPr>
          <w:rFonts w:ascii="Times New Roman" w:hAnsi="Times New Roman" w:cs="Times New Roman"/>
          <w:lang w:val="en-GB"/>
        </w:rPr>
        <w:t xml:space="preserve">Measure the thickness of the test piece in the region in which tearing is expected to occur and in </w:t>
      </w:r>
      <w:r w:rsidR="00837F0F" w:rsidRPr="00837F0F">
        <w:rPr>
          <w:rFonts w:ascii="Times New Roman" w:hAnsi="Times New Roman" w:cs="Times New Roman"/>
          <w:lang w:val="en-GB"/>
        </w:rPr>
        <w:t xml:space="preserve">        </w:t>
      </w:r>
      <w:r w:rsidRPr="00837F0F">
        <w:rPr>
          <w:rFonts w:ascii="Times New Roman" w:hAnsi="Times New Roman" w:cs="Times New Roman"/>
          <w:lang w:val="en-GB"/>
        </w:rPr>
        <w:t xml:space="preserve">accordance with ISO 23529. </w:t>
      </w:r>
    </w:p>
    <w:p w14:paraId="3426D85F" w14:textId="77777777" w:rsidR="00744495" w:rsidRPr="00D8434A" w:rsidRDefault="00744495" w:rsidP="00744495">
      <w:pPr>
        <w:pStyle w:val="ListParagraph"/>
        <w:numPr>
          <w:ilvl w:val="0"/>
          <w:numId w:val="3"/>
        </w:numPr>
        <w:jc w:val="both"/>
        <w:rPr>
          <w:rFonts w:ascii="Times New Roman" w:hAnsi="Times New Roman" w:cs="Times New Roman"/>
          <w:lang w:val="en-GB"/>
        </w:rPr>
      </w:pPr>
      <w:r w:rsidRPr="00D8434A">
        <w:rPr>
          <w:rFonts w:ascii="Times New Roman" w:hAnsi="Times New Roman" w:cs="Times New Roman"/>
          <w:lang w:val="en-GB"/>
        </w:rPr>
        <w:t xml:space="preserve">No measurement on any one test piece shall deviate by more than 2% from the median value of the thickness of that test piece. </w:t>
      </w:r>
    </w:p>
    <w:p w14:paraId="51477A1F" w14:textId="77777777" w:rsidR="00744495" w:rsidRPr="00D8434A" w:rsidRDefault="00744495" w:rsidP="00744495">
      <w:pPr>
        <w:pStyle w:val="ListParagraph"/>
        <w:numPr>
          <w:ilvl w:val="0"/>
          <w:numId w:val="3"/>
        </w:numPr>
        <w:jc w:val="both"/>
        <w:rPr>
          <w:rFonts w:ascii="Times New Roman" w:hAnsi="Times New Roman" w:cs="Times New Roman"/>
          <w:lang w:val="en-GB"/>
        </w:rPr>
      </w:pPr>
      <w:r w:rsidRPr="00D8434A">
        <w:rPr>
          <w:rFonts w:ascii="Times New Roman" w:hAnsi="Times New Roman" w:cs="Times New Roman"/>
          <w:lang w:val="en-GB"/>
        </w:rPr>
        <w:t xml:space="preserve">If groups of test pieces are being compared, the median thickness of each group shall be within 7.5 % of the grand median thickness of all the groups. </w:t>
      </w:r>
    </w:p>
    <w:p w14:paraId="3E24C749" w14:textId="77777777" w:rsidR="00744495" w:rsidRPr="00D8434A" w:rsidRDefault="00744495" w:rsidP="00744495">
      <w:pPr>
        <w:pStyle w:val="ListParagraph"/>
        <w:numPr>
          <w:ilvl w:val="0"/>
          <w:numId w:val="3"/>
        </w:numPr>
        <w:jc w:val="both"/>
        <w:rPr>
          <w:rFonts w:ascii="Times New Roman" w:hAnsi="Times New Roman" w:cs="Times New Roman"/>
          <w:lang w:val="en-GB"/>
        </w:rPr>
      </w:pPr>
      <w:r w:rsidRPr="00D8434A">
        <w:rPr>
          <w:rFonts w:ascii="Times New Roman" w:hAnsi="Times New Roman" w:cs="Times New Roman"/>
          <w:lang w:val="en-GB"/>
        </w:rPr>
        <w:t xml:space="preserve">Immediately mount the test piece in the testing machine. </w:t>
      </w:r>
    </w:p>
    <w:p w14:paraId="23FE1510" w14:textId="77777777" w:rsidR="00744495" w:rsidRPr="00D8434A" w:rsidRDefault="00744495" w:rsidP="00744495">
      <w:pPr>
        <w:pStyle w:val="ListParagraph"/>
        <w:numPr>
          <w:ilvl w:val="0"/>
          <w:numId w:val="3"/>
        </w:numPr>
        <w:jc w:val="both"/>
        <w:rPr>
          <w:rFonts w:ascii="Times New Roman" w:hAnsi="Times New Roman" w:cs="Times New Roman"/>
          <w:lang w:val="en-GB"/>
        </w:rPr>
      </w:pPr>
      <w:r w:rsidRPr="00D8434A">
        <w:rPr>
          <w:rFonts w:ascii="Times New Roman" w:hAnsi="Times New Roman" w:cs="Times New Roman"/>
          <w:lang w:val="en-GB"/>
        </w:rPr>
        <w:t>Extend the test piece at a rate of separation of the grips of 500mm/min ± 50 mm/min for angle and crescent type test pieces and 100mm/min ± 10mm/min for trouser test pieces until the test piece breaks.</w:t>
      </w:r>
    </w:p>
    <w:p w14:paraId="657ABC9C" w14:textId="77777777" w:rsidR="00744495" w:rsidRPr="00D8434A" w:rsidRDefault="00744495" w:rsidP="00744495">
      <w:pPr>
        <w:pStyle w:val="ListParagraph"/>
        <w:numPr>
          <w:ilvl w:val="0"/>
          <w:numId w:val="3"/>
        </w:numPr>
        <w:jc w:val="both"/>
        <w:rPr>
          <w:rFonts w:ascii="Times New Roman" w:hAnsi="Times New Roman" w:cs="Times New Roman"/>
          <w:lang w:val="en-GB"/>
        </w:rPr>
      </w:pPr>
      <w:r w:rsidRPr="00D8434A">
        <w:rPr>
          <w:rFonts w:ascii="Times New Roman" w:hAnsi="Times New Roman" w:cs="Times New Roman"/>
          <w:lang w:val="en-GB"/>
        </w:rPr>
        <w:t xml:space="preserve">Record the maximum force for crescent and angle test pieces. </w:t>
      </w:r>
    </w:p>
    <w:p w14:paraId="30A2968C" w14:textId="77777777" w:rsidR="00744495" w:rsidRPr="00D8434A" w:rsidRDefault="00744495" w:rsidP="00744495">
      <w:pPr>
        <w:pStyle w:val="ListParagraph"/>
        <w:numPr>
          <w:ilvl w:val="0"/>
          <w:numId w:val="3"/>
        </w:numPr>
        <w:jc w:val="both"/>
        <w:rPr>
          <w:rFonts w:ascii="Times New Roman" w:hAnsi="Times New Roman" w:cs="Times New Roman"/>
          <w:lang w:val="en-GB"/>
        </w:rPr>
      </w:pPr>
      <w:r w:rsidRPr="00D8434A">
        <w:rPr>
          <w:rFonts w:ascii="Times New Roman" w:hAnsi="Times New Roman" w:cs="Times New Roman"/>
          <w:lang w:val="en-GB"/>
        </w:rPr>
        <w:t>When using trouser test pieces, make an autographic recording of the force throughout the tearing process.</w:t>
      </w:r>
    </w:p>
    <w:p w14:paraId="68764595" w14:textId="008DF001" w:rsidR="00744495" w:rsidRPr="00D8434A" w:rsidRDefault="00744495" w:rsidP="00744495">
      <w:pPr>
        <w:pStyle w:val="ListParagraph"/>
        <w:numPr>
          <w:ilvl w:val="0"/>
          <w:numId w:val="3"/>
        </w:numPr>
        <w:jc w:val="both"/>
        <w:rPr>
          <w:rFonts w:ascii="Times New Roman" w:hAnsi="Times New Roman" w:cs="Times New Roman"/>
          <w:lang w:val="en-GB"/>
        </w:rPr>
      </w:pPr>
      <w:r w:rsidRPr="00D8434A">
        <w:rPr>
          <w:rFonts w:ascii="Times New Roman" w:hAnsi="Times New Roman" w:cs="Times New Roman"/>
          <w:lang w:val="en-GB"/>
        </w:rPr>
        <w:t xml:space="preserve">The tear strength </w:t>
      </w:r>
      <m:oMath>
        <m:sSub>
          <m:sSubPr>
            <m:ctrlPr>
              <w:rPr>
                <w:rFonts w:ascii="Cambria Math" w:hAnsi="Cambria Math" w:cs="Times New Roman"/>
                <w:i/>
                <w:lang w:val="en-GB"/>
              </w:rPr>
            </m:ctrlPr>
          </m:sSubPr>
          <m:e>
            <m:r>
              <w:rPr>
                <w:rFonts w:ascii="Cambria Math" w:hAnsi="Cambria Math" w:cs="Times New Roman"/>
                <w:lang w:val="en-GB"/>
              </w:rPr>
              <m:t>T</m:t>
            </m:r>
          </m:e>
          <m:sub>
            <m:r>
              <w:rPr>
                <w:rFonts w:ascii="Cambria Math" w:hAnsi="Cambria Math" w:cs="Times New Roman"/>
                <w:lang w:val="en-GB"/>
              </w:rPr>
              <m:t>s</m:t>
            </m:r>
          </m:sub>
        </m:sSub>
      </m:oMath>
      <w:r w:rsidRPr="00D8434A">
        <w:rPr>
          <w:rFonts w:ascii="Times New Roman" w:hAnsi="Times New Roman" w:cs="Times New Roman"/>
          <w:lang w:val="en-GB"/>
        </w:rPr>
        <w:t>, expressed in kilonewtons per metre of t</w:t>
      </w:r>
      <w:r w:rsidR="00837F0F">
        <w:rPr>
          <w:rFonts w:ascii="Times New Roman" w:hAnsi="Times New Roman" w:cs="Times New Roman"/>
          <w:lang w:val="en-GB"/>
        </w:rPr>
        <w:t>hickness, is given in Equation S</w:t>
      </w:r>
      <w:r w:rsidRPr="00D8434A">
        <w:rPr>
          <w:rFonts w:ascii="Times New Roman" w:hAnsi="Times New Roman" w:cs="Times New Roman"/>
          <w:lang w:val="en-GB"/>
        </w:rPr>
        <w:t>-1 as:</w:t>
      </w:r>
    </w:p>
    <w:p w14:paraId="1C586555" w14:textId="77777777" w:rsidR="00744495" w:rsidRPr="00D8434A" w:rsidRDefault="00744495" w:rsidP="00744495">
      <w:pPr>
        <w:pStyle w:val="ListParagraph"/>
        <w:ind w:left="-207"/>
        <w:jc w:val="both"/>
        <w:rPr>
          <w:rFonts w:ascii="Times New Roman" w:hAnsi="Times New Roman" w:cs="Times New Roman"/>
          <w:lang w:val="en-GB"/>
        </w:rPr>
      </w:pPr>
    </w:p>
    <w:p w14:paraId="06343F8E" w14:textId="1197200A" w:rsidR="00744495" w:rsidRPr="00D8434A" w:rsidRDefault="00C07908" w:rsidP="00744495">
      <w:pPr>
        <w:pStyle w:val="ListParagraph"/>
        <w:ind w:left="-207"/>
        <w:jc w:val="both"/>
        <w:rPr>
          <w:rFonts w:ascii="Times New Roman" w:hAnsi="Times New Roman" w:cs="Times New Roman"/>
          <w:lang w:val="en-GB"/>
        </w:rPr>
      </w:pPr>
      <m:oMathPara>
        <m:oMath>
          <m:sSub>
            <m:sSubPr>
              <m:ctrlPr>
                <w:rPr>
                  <w:rFonts w:ascii="Cambria Math" w:hAnsi="Cambria Math" w:cs="Times New Roman"/>
                  <w:i/>
                  <w:lang w:val="en-GB"/>
                </w:rPr>
              </m:ctrlPr>
            </m:sSubPr>
            <m:e>
              <m:r>
                <w:rPr>
                  <w:rFonts w:ascii="Cambria Math" w:hAnsi="Cambria Math" w:cs="Times New Roman"/>
                  <w:lang w:val="en-GB"/>
                </w:rPr>
                <m:t>T</m:t>
              </m:r>
            </m:e>
            <m:sub>
              <m:r>
                <w:rPr>
                  <w:rFonts w:ascii="Cambria Math" w:hAnsi="Cambria Math" w:cs="Times New Roman"/>
                  <w:lang w:val="en-GB"/>
                </w:rPr>
                <m:t>s</m:t>
              </m:r>
            </m:sub>
          </m:sSub>
          <m:r>
            <w:rPr>
              <w:rFonts w:ascii="Cambria Math" w:hAnsi="Cambria Math" w:cs="Times New Roman"/>
              <w:lang w:val="en-GB"/>
            </w:rPr>
            <m:t xml:space="preserve">= </m:t>
          </m:r>
          <m:f>
            <m:fPr>
              <m:ctrlPr>
                <w:rPr>
                  <w:rFonts w:ascii="Cambria Math" w:hAnsi="Cambria Math" w:cs="Times New Roman"/>
                  <w:i/>
                  <w:lang w:val="en-GB"/>
                </w:rPr>
              </m:ctrlPr>
            </m:fPr>
            <m:num>
              <m:r>
                <w:rPr>
                  <w:rFonts w:ascii="Cambria Math" w:hAnsi="Cambria Math" w:cs="Times New Roman"/>
                  <w:lang w:val="en-GB"/>
                </w:rPr>
                <m:t>F</m:t>
              </m:r>
            </m:num>
            <m:den>
              <m:r>
                <w:rPr>
                  <w:rFonts w:ascii="Cambria Math" w:hAnsi="Cambria Math" w:cs="Times New Roman"/>
                  <w:lang w:val="en-GB"/>
                </w:rPr>
                <m:t>d</m:t>
              </m:r>
            </m:den>
          </m:f>
          <m:r>
            <w:rPr>
              <w:rFonts w:ascii="Cambria Math" w:hAnsi="Cambria Math" w:cs="Times New Roman"/>
              <w:lang w:val="en-GB"/>
            </w:rPr>
            <m:t xml:space="preserve">                                                                                                                                                                  (S1) </m:t>
          </m:r>
        </m:oMath>
      </m:oMathPara>
    </w:p>
    <w:p w14:paraId="1D76DD9D" w14:textId="77777777" w:rsidR="00744495" w:rsidRPr="00D8434A" w:rsidRDefault="00744495" w:rsidP="00744495">
      <w:pPr>
        <w:pStyle w:val="ListParagraph"/>
        <w:ind w:left="-207"/>
        <w:jc w:val="both"/>
        <w:rPr>
          <w:rFonts w:ascii="Times New Roman" w:hAnsi="Times New Roman" w:cs="Times New Roman"/>
          <w:lang w:val="en-GB"/>
        </w:rPr>
      </w:pPr>
    </w:p>
    <w:p w14:paraId="74209E42" w14:textId="77777777" w:rsidR="00744495" w:rsidRPr="00D8434A" w:rsidRDefault="00744495" w:rsidP="00744495">
      <w:pPr>
        <w:pStyle w:val="ListParagraph"/>
        <w:ind w:left="-207"/>
        <w:jc w:val="both"/>
        <w:rPr>
          <w:rFonts w:ascii="Times New Roman" w:hAnsi="Times New Roman" w:cs="Times New Roman"/>
          <w:lang w:val="en-GB"/>
        </w:rPr>
      </w:pPr>
      <w:r w:rsidRPr="00D8434A">
        <w:rPr>
          <w:rFonts w:ascii="Times New Roman" w:hAnsi="Times New Roman" w:cs="Times New Roman"/>
          <w:lang w:val="en-GB"/>
        </w:rPr>
        <w:t>where:</w:t>
      </w:r>
    </w:p>
    <w:p w14:paraId="22643C18" w14:textId="77777777" w:rsidR="00744495" w:rsidRPr="00D8434A" w:rsidRDefault="00744495" w:rsidP="00744495">
      <w:pPr>
        <w:pStyle w:val="ListParagraph"/>
        <w:ind w:left="-207"/>
        <w:jc w:val="both"/>
        <w:rPr>
          <w:rFonts w:ascii="Times New Roman" w:hAnsi="Times New Roman" w:cs="Times New Roman"/>
          <w:lang w:val="en-GB"/>
        </w:rPr>
      </w:pPr>
    </w:p>
    <w:p w14:paraId="7A6230C5" w14:textId="77777777" w:rsidR="00744495" w:rsidRPr="00D8434A" w:rsidRDefault="00744495" w:rsidP="00744495">
      <w:pPr>
        <w:pStyle w:val="ListParagraph"/>
        <w:ind w:left="713" w:hanging="920"/>
        <w:jc w:val="both"/>
        <w:rPr>
          <w:rFonts w:ascii="Times New Roman" w:hAnsi="Times New Roman" w:cs="Times New Roman"/>
          <w:lang w:val="en-GB"/>
        </w:rPr>
      </w:pPr>
      <m:oMath>
        <m:r>
          <w:rPr>
            <w:rFonts w:ascii="Cambria Math" w:hAnsi="Cambria Math" w:cs="Times New Roman"/>
            <w:lang w:val="en-GB"/>
          </w:rPr>
          <m:t>F</m:t>
        </m:r>
      </m:oMath>
      <w:r w:rsidRPr="00D8434A">
        <w:rPr>
          <w:rFonts w:ascii="Times New Roman" w:hAnsi="Times New Roman" w:cs="Times New Roman"/>
          <w:lang w:val="en-GB"/>
        </w:rPr>
        <w:tab/>
      </w:r>
      <w:r w:rsidRPr="00D8434A">
        <w:rPr>
          <w:rFonts w:ascii="Times New Roman" w:hAnsi="Times New Roman" w:cs="Times New Roman"/>
          <w:lang w:val="en-GB"/>
        </w:rPr>
        <w:tab/>
        <w:t xml:space="preserve">is the maximum force, in newtons, when using method B or C, and the median force, in newtons, calculated in accordance with ISO 6133, when using </w:t>
      </w:r>
      <w:proofErr w:type="gramStart"/>
      <w:r w:rsidRPr="00D8434A">
        <w:rPr>
          <w:rFonts w:ascii="Times New Roman" w:hAnsi="Times New Roman" w:cs="Times New Roman"/>
          <w:lang w:val="en-GB"/>
        </w:rPr>
        <w:t>method</w:t>
      </w:r>
      <w:proofErr w:type="gramEnd"/>
      <w:r w:rsidRPr="00D8434A">
        <w:rPr>
          <w:rFonts w:ascii="Times New Roman" w:hAnsi="Times New Roman" w:cs="Times New Roman"/>
          <w:lang w:val="en-GB"/>
        </w:rPr>
        <w:t xml:space="preserve"> A;</w:t>
      </w:r>
    </w:p>
    <w:p w14:paraId="23F5DD6B" w14:textId="77777777" w:rsidR="00744495" w:rsidRPr="00D8434A" w:rsidRDefault="00744495" w:rsidP="00744495">
      <w:pPr>
        <w:pStyle w:val="ListParagraph"/>
        <w:ind w:left="-207"/>
        <w:jc w:val="both"/>
        <w:rPr>
          <w:rFonts w:ascii="Times New Roman" w:hAnsi="Times New Roman" w:cs="Times New Roman"/>
          <w:lang w:val="en-GB"/>
        </w:rPr>
      </w:pPr>
      <m:oMath>
        <m:r>
          <w:rPr>
            <w:rFonts w:ascii="Cambria Math" w:hAnsi="Cambria Math" w:cs="Times New Roman"/>
            <w:lang w:val="en-GB"/>
          </w:rPr>
          <m:t>d</m:t>
        </m:r>
      </m:oMath>
      <w:r w:rsidRPr="00D8434A">
        <w:rPr>
          <w:rFonts w:ascii="Times New Roman" w:hAnsi="Times New Roman" w:cs="Times New Roman"/>
          <w:lang w:val="en-GB"/>
        </w:rPr>
        <w:tab/>
      </w:r>
      <w:r w:rsidRPr="00D8434A">
        <w:rPr>
          <w:rFonts w:ascii="Times New Roman" w:hAnsi="Times New Roman" w:cs="Times New Roman"/>
          <w:lang w:val="en-GB"/>
        </w:rPr>
        <w:tab/>
        <w:t xml:space="preserve">is the median thickness, in millimetres, of the test </w:t>
      </w:r>
      <w:proofErr w:type="gramStart"/>
      <w:r w:rsidRPr="00D8434A">
        <w:rPr>
          <w:rFonts w:ascii="Times New Roman" w:hAnsi="Times New Roman" w:cs="Times New Roman"/>
          <w:lang w:val="en-GB"/>
        </w:rPr>
        <w:t>piece</w:t>
      </w:r>
      <w:proofErr w:type="gramEnd"/>
    </w:p>
    <w:p w14:paraId="2A3C226C" w14:textId="77777777" w:rsidR="00744495" w:rsidRPr="00D8434A" w:rsidRDefault="00744495" w:rsidP="00744495">
      <w:pPr>
        <w:pStyle w:val="ListParagraph"/>
        <w:ind w:left="-207"/>
        <w:jc w:val="both"/>
        <w:rPr>
          <w:rFonts w:ascii="Times New Roman" w:hAnsi="Times New Roman" w:cs="Times New Roman"/>
          <w:lang w:val="en-GB"/>
        </w:rPr>
      </w:pPr>
    </w:p>
    <w:p w14:paraId="37E5DF8D" w14:textId="35220E85" w:rsidR="00207237" w:rsidRPr="00837F0F" w:rsidRDefault="00744495" w:rsidP="00837F0F">
      <w:pPr>
        <w:pStyle w:val="ListParagraph"/>
        <w:ind w:left="-207"/>
        <w:jc w:val="both"/>
        <w:rPr>
          <w:rFonts w:ascii="Times New Roman" w:hAnsi="Times New Roman" w:cs="Times New Roman"/>
          <w:lang w:val="en-GB"/>
        </w:rPr>
      </w:pPr>
      <w:r w:rsidRPr="00D8434A">
        <w:rPr>
          <w:rFonts w:ascii="Times New Roman" w:hAnsi="Times New Roman" w:cs="Times New Roman"/>
          <w:lang w:val="en-GB"/>
        </w:rPr>
        <w:t xml:space="preserve">Express the results to the nearest </w:t>
      </w:r>
      <w:proofErr w:type="spellStart"/>
      <w:r w:rsidRPr="00D8434A">
        <w:rPr>
          <w:rFonts w:ascii="Times New Roman" w:hAnsi="Times New Roman" w:cs="Times New Roman"/>
          <w:lang w:val="en-GB"/>
        </w:rPr>
        <w:t>kilonewton</w:t>
      </w:r>
      <w:proofErr w:type="spellEnd"/>
      <w:r w:rsidRPr="00D8434A">
        <w:rPr>
          <w:rFonts w:ascii="Times New Roman" w:hAnsi="Times New Roman" w:cs="Times New Roman"/>
          <w:lang w:val="en-GB"/>
        </w:rPr>
        <w:t xml:space="preserve"> per metre. </w:t>
      </w:r>
    </w:p>
    <w:p w14:paraId="08BDFDB1" w14:textId="77777777" w:rsidR="00207237" w:rsidRPr="0091041B" w:rsidRDefault="00207237" w:rsidP="00207237">
      <w:pPr>
        <w:ind w:left="-567"/>
        <w:jc w:val="both"/>
        <w:rPr>
          <w:rFonts w:ascii="Times New Roman" w:hAnsi="Times New Roman" w:cs="Times New Roman"/>
        </w:rPr>
      </w:pPr>
    </w:p>
    <w:p w14:paraId="227DA60D" w14:textId="5DDED480" w:rsidR="00207237" w:rsidRPr="0091041B" w:rsidRDefault="00207237" w:rsidP="00837F0F">
      <w:pPr>
        <w:ind w:left="-567"/>
        <w:jc w:val="center"/>
        <w:rPr>
          <w:rFonts w:ascii="Times New Roman" w:hAnsi="Times New Roman" w:cs="Times New Roman"/>
        </w:rPr>
      </w:pPr>
      <w:r w:rsidRPr="0091041B">
        <w:rPr>
          <w:rFonts w:ascii="Times New Roman" w:hAnsi="Times New Roman" w:cs="Times New Roman"/>
          <w:noProof/>
          <w:lang w:val="en-GB" w:eastAsia="en-GB"/>
        </w:rPr>
        <w:lastRenderedPageBreak/>
        <w:drawing>
          <wp:inline distT="0" distB="0" distL="0" distR="0" wp14:anchorId="34B58FCF" wp14:editId="33BD12D2">
            <wp:extent cx="3077210" cy="2307590"/>
            <wp:effectExtent l="381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04-18 16.09.47.jpg"/>
                    <pic:cNvPicPr/>
                  </pic:nvPicPr>
                  <pic:blipFill>
                    <a:blip r:embed="rId6" cstate="print">
                      <a:extLst>
                        <a:ext uri="{28A0092B-C50C-407E-A947-70E740481C1C}">
                          <a14:useLocalDpi xmlns:a14="http://schemas.microsoft.com/office/drawing/2010/main" val="0"/>
                        </a:ext>
                      </a:extLst>
                    </a:blip>
                    <a:stretch>
                      <a:fillRect/>
                    </a:stretch>
                  </pic:blipFill>
                  <pic:spPr>
                    <a:xfrm rot="5400000">
                      <a:off x="0" y="0"/>
                      <a:ext cx="3077210" cy="2307590"/>
                    </a:xfrm>
                    <a:prstGeom prst="rect">
                      <a:avLst/>
                    </a:prstGeom>
                  </pic:spPr>
                </pic:pic>
              </a:graphicData>
            </a:graphic>
          </wp:inline>
        </w:drawing>
      </w:r>
      <w:r w:rsidRPr="0091041B">
        <w:rPr>
          <w:rFonts w:ascii="Times New Roman" w:hAnsi="Times New Roman" w:cs="Times New Roman"/>
          <w:noProof/>
          <w:lang w:val="en-GB" w:eastAsia="en-GB"/>
        </w:rPr>
        <w:drawing>
          <wp:inline distT="0" distB="0" distL="0" distR="0" wp14:anchorId="5172A085" wp14:editId="0136FA04">
            <wp:extent cx="3071495" cy="2593340"/>
            <wp:effectExtent l="10478" t="0" r="12382" b="12383"/>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04-18 16.09.25.jpg"/>
                    <pic:cNvPicPr/>
                  </pic:nvPicPr>
                  <pic:blipFill rotWithShape="1">
                    <a:blip r:embed="rId7" cstate="print">
                      <a:extLst>
                        <a:ext uri="{28A0092B-C50C-407E-A947-70E740481C1C}">
                          <a14:useLocalDpi xmlns:a14="http://schemas.microsoft.com/office/drawing/2010/main" val="0"/>
                        </a:ext>
                      </a:extLst>
                    </a:blip>
                    <a:srcRect r="11166"/>
                    <a:stretch/>
                  </pic:blipFill>
                  <pic:spPr bwMode="auto">
                    <a:xfrm rot="5400000">
                      <a:off x="0" y="0"/>
                      <a:ext cx="3071495" cy="2593340"/>
                    </a:xfrm>
                    <a:prstGeom prst="rect">
                      <a:avLst/>
                    </a:prstGeom>
                    <a:ln>
                      <a:noFill/>
                    </a:ln>
                    <a:extLst>
                      <a:ext uri="{FAA26D3D-D897-4be2-8F04-BA451C77F1D7}">
                        <ma14:placeholderFlag xmlns:ma14="http://schemas.microsoft.com/office/mac/drawingml/2011/main"/>
                      </a:ext>
                      <a:ext uri="{53640926-AAD7-44d8-BBD7-CCE9431645EC}">
                        <a14:shadowObscured xmlns:arto="http://schemas.microsoft.com/office/word/2006/arto"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4957F7CB" w14:textId="46664E83" w:rsidR="00207237" w:rsidRPr="0091041B" w:rsidRDefault="00207237" w:rsidP="00207237">
      <w:pPr>
        <w:ind w:left="-567"/>
        <w:jc w:val="both"/>
        <w:rPr>
          <w:rFonts w:ascii="Times New Roman" w:hAnsi="Times New Roman" w:cs="Times New Roman"/>
        </w:rPr>
      </w:pPr>
    </w:p>
    <w:p w14:paraId="27E5F558" w14:textId="2473BBBB" w:rsidR="00207237" w:rsidRDefault="00207237" w:rsidP="00837F0F">
      <w:pPr>
        <w:jc w:val="center"/>
        <w:rPr>
          <w:rFonts w:ascii="Times New Roman" w:hAnsi="Times New Roman" w:cs="Times New Roman"/>
        </w:rPr>
      </w:pPr>
      <w:r w:rsidRPr="0091041B">
        <w:rPr>
          <w:rFonts w:ascii="Times New Roman" w:hAnsi="Times New Roman" w:cs="Times New Roman"/>
          <w:b/>
        </w:rPr>
        <w:t xml:space="preserve">Figure </w:t>
      </w:r>
      <w:r>
        <w:rPr>
          <w:rFonts w:ascii="Times New Roman" w:hAnsi="Times New Roman" w:cs="Times New Roman"/>
          <w:b/>
        </w:rPr>
        <w:t>S1</w:t>
      </w:r>
      <w:r w:rsidR="003541BD">
        <w:rPr>
          <w:rFonts w:ascii="Times New Roman" w:hAnsi="Times New Roman" w:cs="Times New Roman"/>
        </w:rPr>
        <w:t>.</w:t>
      </w:r>
      <w:r w:rsidRPr="0091041B">
        <w:rPr>
          <w:rFonts w:ascii="Times New Roman" w:hAnsi="Times New Roman" w:cs="Times New Roman"/>
        </w:rPr>
        <w:t xml:space="preserve"> The test specimen had force applied by the testing machine in a vertical direction</w:t>
      </w:r>
    </w:p>
    <w:p w14:paraId="7693DE74" w14:textId="77777777" w:rsidR="00837F0F" w:rsidRDefault="00837F0F" w:rsidP="00837F0F">
      <w:pPr>
        <w:jc w:val="center"/>
        <w:rPr>
          <w:rFonts w:ascii="Times New Roman" w:hAnsi="Times New Roman" w:cs="Times New Roman"/>
        </w:rPr>
      </w:pPr>
    </w:p>
    <w:p w14:paraId="21CA0130" w14:textId="77777777" w:rsidR="00837F0F" w:rsidRPr="0091041B" w:rsidRDefault="00837F0F" w:rsidP="00837F0F">
      <w:pPr>
        <w:jc w:val="center"/>
        <w:rPr>
          <w:rFonts w:ascii="Times New Roman" w:hAnsi="Times New Roman" w:cs="Times New Roman"/>
        </w:rPr>
      </w:pPr>
    </w:p>
    <w:p w14:paraId="54030158" w14:textId="4BE91DC7" w:rsidR="00837F0F" w:rsidRDefault="00837F0F" w:rsidP="00837F0F">
      <w:pPr>
        <w:pStyle w:val="ListParagraph"/>
        <w:numPr>
          <w:ilvl w:val="0"/>
          <w:numId w:val="5"/>
        </w:numPr>
        <w:ind w:left="-142"/>
        <w:jc w:val="both"/>
        <w:rPr>
          <w:rFonts w:ascii="Times New Roman" w:hAnsi="Times New Roman" w:cs="Times New Roman"/>
          <w:b/>
          <w:lang w:val="en-GB"/>
        </w:rPr>
      </w:pPr>
      <w:r w:rsidRPr="00837F0F">
        <w:rPr>
          <w:rFonts w:ascii="Times New Roman" w:hAnsi="Times New Roman" w:cs="Times New Roman"/>
          <w:b/>
          <w:lang w:val="en-GB"/>
        </w:rPr>
        <w:t>Sample details</w:t>
      </w:r>
    </w:p>
    <w:p w14:paraId="3D67C4F7" w14:textId="77777777" w:rsidR="00744495" w:rsidRPr="00837F0F" w:rsidRDefault="00744495" w:rsidP="00837F0F">
      <w:pPr>
        <w:jc w:val="both"/>
        <w:rPr>
          <w:rFonts w:ascii="Times New Roman" w:hAnsi="Times New Roman" w:cs="Times New Roman"/>
          <w:lang w:val="en-GB"/>
        </w:rPr>
      </w:pPr>
    </w:p>
    <w:p w14:paraId="50FBF997" w14:textId="57A3F500" w:rsidR="00744495" w:rsidRPr="00D8434A" w:rsidRDefault="00744495" w:rsidP="00744495">
      <w:pPr>
        <w:pStyle w:val="ListParagraph"/>
        <w:ind w:left="-567"/>
        <w:jc w:val="both"/>
        <w:rPr>
          <w:rFonts w:ascii="Times New Roman" w:hAnsi="Times New Roman" w:cs="Times New Roman"/>
          <w:lang w:val="en-GB"/>
        </w:rPr>
      </w:pPr>
      <w:r w:rsidRPr="00D8434A">
        <w:rPr>
          <w:rFonts w:ascii="Times New Roman" w:hAnsi="Times New Roman" w:cs="Times New Roman"/>
          <w:lang w:val="en-GB"/>
        </w:rPr>
        <w:t xml:space="preserve">The sample chosen for tear resistance testing was the angle test piece show below in Figure </w:t>
      </w:r>
      <w:r w:rsidR="002B2CE8">
        <w:rPr>
          <w:rFonts w:ascii="Times New Roman" w:hAnsi="Times New Roman" w:cs="Times New Roman"/>
          <w:lang w:val="en-GB"/>
        </w:rPr>
        <w:t>S2.</w:t>
      </w:r>
    </w:p>
    <w:p w14:paraId="6DA30918" w14:textId="77777777" w:rsidR="00744495" w:rsidRPr="00D8434A" w:rsidRDefault="00744495" w:rsidP="00744495">
      <w:pPr>
        <w:pStyle w:val="ListParagraph"/>
        <w:ind w:left="-567"/>
        <w:jc w:val="both"/>
        <w:rPr>
          <w:rFonts w:ascii="Times New Roman" w:hAnsi="Times New Roman" w:cs="Times New Roman"/>
          <w:lang w:val="en-GB"/>
        </w:rPr>
      </w:pPr>
    </w:p>
    <w:p w14:paraId="22A0C57F" w14:textId="77777777" w:rsidR="00744495" w:rsidRPr="00D8434A" w:rsidRDefault="00744495" w:rsidP="00D72E86">
      <w:pPr>
        <w:pStyle w:val="ListParagraph"/>
        <w:ind w:left="-567"/>
        <w:jc w:val="center"/>
        <w:rPr>
          <w:rFonts w:ascii="Times New Roman" w:hAnsi="Times New Roman" w:cs="Times New Roman"/>
          <w:lang w:val="en-GB"/>
        </w:rPr>
      </w:pPr>
      <w:r w:rsidRPr="00D8434A">
        <w:rPr>
          <w:rFonts w:ascii="Times New Roman" w:hAnsi="Times New Roman" w:cs="Times New Roman"/>
          <w:noProof/>
          <w:lang w:val="en-GB" w:eastAsia="en-GB"/>
        </w:rPr>
        <w:drawing>
          <wp:inline distT="0" distB="0" distL="0" distR="0" wp14:anchorId="1C1ABD82" wp14:editId="48E4DBC9">
            <wp:extent cx="5697855" cy="2844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25 at 17.47.39.png"/>
                    <pic:cNvPicPr/>
                  </pic:nvPicPr>
                  <pic:blipFill rotWithShape="1">
                    <a:blip r:embed="rId8">
                      <a:extLst>
                        <a:ext uri="{28A0092B-C50C-407E-A947-70E740481C1C}">
                          <a14:useLocalDpi xmlns:a14="http://schemas.microsoft.com/office/drawing/2010/main" val="0"/>
                        </a:ext>
                      </a:extLst>
                    </a:blip>
                    <a:srcRect t="3376" b="2089"/>
                    <a:stretch/>
                  </pic:blipFill>
                  <pic:spPr bwMode="auto">
                    <a:xfrm>
                      <a:off x="0" y="0"/>
                      <a:ext cx="5697855" cy="2844800"/>
                    </a:xfrm>
                    <a:prstGeom prst="rect">
                      <a:avLst/>
                    </a:prstGeom>
                    <a:ln>
                      <a:noFill/>
                    </a:ln>
                    <a:extLst>
                      <a:ext uri="{53640926-AAD7-44d8-BBD7-CCE9431645EC}">
                        <a14:shadowObscured xmlns:arto="http://schemas.microsoft.com/office/word/2006/arto"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0CC562A5" w14:textId="3C0FFA1E" w:rsidR="00744495" w:rsidRDefault="00000D60" w:rsidP="00D72E86">
      <w:pPr>
        <w:pStyle w:val="ListParagraph"/>
        <w:ind w:left="-567"/>
        <w:jc w:val="center"/>
        <w:rPr>
          <w:rFonts w:ascii="Times New Roman" w:hAnsi="Times New Roman" w:cs="Times New Roman"/>
          <w:lang w:val="en-GB"/>
        </w:rPr>
      </w:pPr>
      <w:r>
        <w:rPr>
          <w:rFonts w:ascii="Times New Roman" w:hAnsi="Times New Roman" w:cs="Times New Roman"/>
          <w:b/>
          <w:lang w:val="en-GB"/>
        </w:rPr>
        <w:t>Figure S</w:t>
      </w:r>
      <w:r w:rsidR="002B2CE8">
        <w:rPr>
          <w:rFonts w:ascii="Times New Roman" w:hAnsi="Times New Roman" w:cs="Times New Roman"/>
          <w:b/>
          <w:lang w:val="en-GB"/>
        </w:rPr>
        <w:t>2.</w:t>
      </w:r>
      <w:r w:rsidR="00744495" w:rsidRPr="00D8434A">
        <w:rPr>
          <w:rFonts w:ascii="Times New Roman" w:hAnsi="Times New Roman" w:cs="Times New Roman"/>
          <w:lang w:val="en-GB"/>
        </w:rPr>
        <w:t xml:space="preserve"> Angle test piece for tear resistance testing dimensions</w:t>
      </w:r>
    </w:p>
    <w:p w14:paraId="59E8677D" w14:textId="77777777" w:rsidR="00D72E86" w:rsidRPr="00D8434A" w:rsidRDefault="00D72E86" w:rsidP="00D72E86">
      <w:pPr>
        <w:pStyle w:val="ListParagraph"/>
        <w:ind w:left="-567"/>
        <w:jc w:val="center"/>
        <w:rPr>
          <w:rFonts w:ascii="Times New Roman" w:hAnsi="Times New Roman" w:cs="Times New Roman"/>
          <w:lang w:val="en-GB"/>
        </w:rPr>
      </w:pPr>
    </w:p>
    <w:p w14:paraId="0B660EB0" w14:textId="1C064284" w:rsidR="00744495" w:rsidRPr="00D8434A" w:rsidRDefault="00744495" w:rsidP="00744495">
      <w:pPr>
        <w:pStyle w:val="ListParagraph"/>
        <w:ind w:left="-567"/>
        <w:jc w:val="both"/>
        <w:rPr>
          <w:rFonts w:ascii="Times New Roman" w:hAnsi="Times New Roman" w:cs="Times New Roman"/>
          <w:lang w:val="en-GB"/>
        </w:rPr>
      </w:pPr>
      <w:r w:rsidRPr="00D8434A">
        <w:rPr>
          <w:rFonts w:ascii="Times New Roman" w:hAnsi="Times New Roman" w:cs="Times New Roman"/>
          <w:lang w:val="en-GB"/>
        </w:rPr>
        <w:t xml:space="preserve">The samples were manufactured by using the geometry defined in Figure </w:t>
      </w:r>
      <w:r w:rsidR="002B2CE8">
        <w:rPr>
          <w:rFonts w:ascii="Times New Roman" w:hAnsi="Times New Roman" w:cs="Times New Roman"/>
          <w:lang w:val="en-GB"/>
        </w:rPr>
        <w:t>S2</w:t>
      </w:r>
      <w:r w:rsidRPr="00D8434A">
        <w:rPr>
          <w:rFonts w:ascii="Times New Roman" w:hAnsi="Times New Roman" w:cs="Times New Roman"/>
          <w:lang w:val="en-GB"/>
        </w:rPr>
        <w:t xml:space="preserve"> to generate a G-code for 3D printing from </w:t>
      </w:r>
      <w:proofErr w:type="spellStart"/>
      <w:r w:rsidRPr="00D8434A">
        <w:rPr>
          <w:rFonts w:ascii="Times New Roman" w:hAnsi="Times New Roman" w:cs="Times New Roman"/>
          <w:lang w:val="en-GB"/>
        </w:rPr>
        <w:t>Ninjatek</w:t>
      </w:r>
      <w:proofErr w:type="spellEnd"/>
      <w:r w:rsidRPr="00D8434A">
        <w:rPr>
          <w:rFonts w:ascii="Times New Roman" w:hAnsi="Times New Roman" w:cs="Times New Roman"/>
          <w:lang w:val="en-GB"/>
        </w:rPr>
        <w:t xml:space="preserve"> Cheetah thermoplastic polyurethane (TPU) filament. The 3D printer used was the </w:t>
      </w:r>
      <w:proofErr w:type="spellStart"/>
      <w:r w:rsidRPr="00D8434A">
        <w:rPr>
          <w:rFonts w:ascii="Times New Roman" w:hAnsi="Times New Roman" w:cs="Times New Roman"/>
          <w:lang w:val="en-GB"/>
        </w:rPr>
        <w:t>Ultimaker</w:t>
      </w:r>
      <w:proofErr w:type="spellEnd"/>
      <w:r w:rsidRPr="00D8434A">
        <w:rPr>
          <w:rFonts w:ascii="Times New Roman" w:hAnsi="Times New Roman" w:cs="Times New Roman"/>
          <w:lang w:val="en-GB"/>
        </w:rPr>
        <w:t xml:space="preserve"> 3 and had the following printing settings:</w:t>
      </w:r>
    </w:p>
    <w:p w14:paraId="654E38FF" w14:textId="77777777" w:rsidR="00744495" w:rsidRPr="00D8434A" w:rsidRDefault="00744495" w:rsidP="00744495">
      <w:pPr>
        <w:pStyle w:val="ListParagraph"/>
        <w:ind w:left="-567"/>
        <w:jc w:val="both"/>
        <w:rPr>
          <w:rFonts w:ascii="Times New Roman" w:hAnsi="Times New Roman" w:cs="Times New Roman"/>
          <w:lang w:val="en-GB"/>
        </w:rPr>
      </w:pPr>
    </w:p>
    <w:p w14:paraId="04ED7E49" w14:textId="08F601E6" w:rsidR="00744495" w:rsidRPr="00D8434A" w:rsidRDefault="00744495" w:rsidP="00D72E86">
      <w:pPr>
        <w:pStyle w:val="ListParagraph"/>
        <w:ind w:left="-567"/>
        <w:jc w:val="center"/>
        <w:rPr>
          <w:rFonts w:ascii="Times New Roman" w:hAnsi="Times New Roman" w:cs="Times New Roman"/>
          <w:lang w:val="en-GB"/>
        </w:rPr>
      </w:pPr>
      <w:r w:rsidRPr="00D8434A">
        <w:rPr>
          <w:rFonts w:ascii="Times New Roman" w:hAnsi="Times New Roman" w:cs="Times New Roman"/>
          <w:b/>
          <w:lang w:val="en-GB"/>
        </w:rPr>
        <w:t xml:space="preserve">Table </w:t>
      </w:r>
      <w:r w:rsidR="008D541C">
        <w:rPr>
          <w:rFonts w:ascii="Times New Roman" w:hAnsi="Times New Roman" w:cs="Times New Roman"/>
          <w:b/>
          <w:lang w:val="en-GB"/>
        </w:rPr>
        <w:t>S</w:t>
      </w:r>
      <w:r w:rsidR="002B2CE8">
        <w:rPr>
          <w:rFonts w:ascii="Times New Roman" w:hAnsi="Times New Roman" w:cs="Times New Roman"/>
          <w:b/>
          <w:lang w:val="en-GB"/>
        </w:rPr>
        <w:t>5.</w:t>
      </w:r>
      <w:r w:rsidRPr="00D8434A">
        <w:rPr>
          <w:rFonts w:ascii="Times New Roman" w:hAnsi="Times New Roman" w:cs="Times New Roman"/>
          <w:lang w:val="en-GB"/>
        </w:rPr>
        <w:t xml:space="preserve"> Printing parameters for angle test piece manufacture</w:t>
      </w:r>
    </w:p>
    <w:tbl>
      <w:tblPr>
        <w:tblStyle w:val="TableGrid"/>
        <w:tblW w:w="0" w:type="auto"/>
        <w:jc w:val="center"/>
        <w:tblLook w:val="04A0" w:firstRow="1" w:lastRow="0" w:firstColumn="1" w:lastColumn="0" w:noHBand="0" w:noVBand="1"/>
      </w:tblPr>
      <w:tblGrid>
        <w:gridCol w:w="3042"/>
        <w:gridCol w:w="1356"/>
      </w:tblGrid>
      <w:tr w:rsidR="00744495" w:rsidRPr="00D8434A" w14:paraId="7CBCC0FC" w14:textId="77777777" w:rsidTr="00865F1D">
        <w:trPr>
          <w:jc w:val="center"/>
        </w:trPr>
        <w:tc>
          <w:tcPr>
            <w:tcW w:w="3042" w:type="dxa"/>
            <w:vAlign w:val="center"/>
          </w:tcPr>
          <w:p w14:paraId="26125C5C" w14:textId="77777777" w:rsidR="00744495" w:rsidRPr="00D8434A" w:rsidRDefault="00744495" w:rsidP="00865F1D">
            <w:pPr>
              <w:pStyle w:val="ListParagraph"/>
              <w:ind w:left="0"/>
              <w:jc w:val="center"/>
              <w:rPr>
                <w:rFonts w:ascii="Times New Roman" w:hAnsi="Times New Roman" w:cs="Times New Roman"/>
                <w:b/>
                <w:lang w:val="en-GB"/>
              </w:rPr>
            </w:pPr>
            <w:r w:rsidRPr="00D8434A">
              <w:rPr>
                <w:rFonts w:ascii="Times New Roman" w:hAnsi="Times New Roman" w:cs="Times New Roman"/>
                <w:b/>
                <w:lang w:val="en-GB"/>
              </w:rPr>
              <w:t>Printing speed</w:t>
            </w:r>
          </w:p>
        </w:tc>
        <w:tc>
          <w:tcPr>
            <w:tcW w:w="1356" w:type="dxa"/>
            <w:vAlign w:val="center"/>
          </w:tcPr>
          <w:p w14:paraId="296E04D9" w14:textId="77777777" w:rsidR="00744495" w:rsidRPr="00D8434A" w:rsidRDefault="00744495" w:rsidP="00865F1D">
            <w:pPr>
              <w:pStyle w:val="ListParagraph"/>
              <w:ind w:left="0"/>
              <w:jc w:val="center"/>
              <w:rPr>
                <w:rFonts w:ascii="Times New Roman" w:hAnsi="Times New Roman" w:cs="Times New Roman"/>
                <w:lang w:val="en-GB"/>
              </w:rPr>
            </w:pPr>
            <w:r w:rsidRPr="00D8434A">
              <w:rPr>
                <w:rFonts w:ascii="Times New Roman" w:hAnsi="Times New Roman" w:cs="Times New Roman"/>
                <w:lang w:val="en-GB"/>
              </w:rPr>
              <w:t>30mm/s</w:t>
            </w:r>
          </w:p>
        </w:tc>
      </w:tr>
      <w:tr w:rsidR="00744495" w:rsidRPr="00D8434A" w14:paraId="73E388EC" w14:textId="77777777" w:rsidTr="00865F1D">
        <w:trPr>
          <w:jc w:val="center"/>
        </w:trPr>
        <w:tc>
          <w:tcPr>
            <w:tcW w:w="3042" w:type="dxa"/>
            <w:vAlign w:val="center"/>
          </w:tcPr>
          <w:p w14:paraId="704480AD" w14:textId="77777777" w:rsidR="00744495" w:rsidRPr="00D8434A" w:rsidRDefault="00744495" w:rsidP="00865F1D">
            <w:pPr>
              <w:pStyle w:val="ListParagraph"/>
              <w:ind w:left="0"/>
              <w:jc w:val="center"/>
              <w:rPr>
                <w:rFonts w:ascii="Times New Roman" w:hAnsi="Times New Roman" w:cs="Times New Roman"/>
                <w:b/>
                <w:lang w:val="en-GB"/>
              </w:rPr>
            </w:pPr>
            <w:r w:rsidRPr="00D8434A">
              <w:rPr>
                <w:rFonts w:ascii="Times New Roman" w:hAnsi="Times New Roman" w:cs="Times New Roman"/>
                <w:b/>
                <w:lang w:val="en-GB"/>
              </w:rPr>
              <w:t>Printing nozzle temperature</w:t>
            </w:r>
          </w:p>
        </w:tc>
        <w:tc>
          <w:tcPr>
            <w:tcW w:w="1356" w:type="dxa"/>
            <w:vAlign w:val="center"/>
          </w:tcPr>
          <w:p w14:paraId="0F0953E1" w14:textId="77777777" w:rsidR="00744495" w:rsidRPr="00D8434A" w:rsidRDefault="00744495" w:rsidP="00865F1D">
            <w:pPr>
              <w:pStyle w:val="ListParagraph"/>
              <w:ind w:left="0"/>
              <w:jc w:val="center"/>
              <w:rPr>
                <w:rFonts w:ascii="Times New Roman" w:hAnsi="Times New Roman" w:cs="Times New Roman"/>
                <w:lang w:val="en-GB"/>
              </w:rPr>
            </w:pPr>
            <w:r w:rsidRPr="00D8434A">
              <w:rPr>
                <w:rFonts w:ascii="Times New Roman" w:hAnsi="Times New Roman" w:cs="Times New Roman"/>
                <w:lang w:val="en-GB"/>
              </w:rPr>
              <w:t>255°C</w:t>
            </w:r>
          </w:p>
        </w:tc>
      </w:tr>
      <w:tr w:rsidR="00744495" w:rsidRPr="00D8434A" w14:paraId="623DF559" w14:textId="77777777" w:rsidTr="00865F1D">
        <w:trPr>
          <w:jc w:val="center"/>
        </w:trPr>
        <w:tc>
          <w:tcPr>
            <w:tcW w:w="3042" w:type="dxa"/>
            <w:vAlign w:val="center"/>
          </w:tcPr>
          <w:p w14:paraId="7B08A9AF" w14:textId="77777777" w:rsidR="00744495" w:rsidRPr="00D8434A" w:rsidRDefault="00744495" w:rsidP="00865F1D">
            <w:pPr>
              <w:pStyle w:val="ListParagraph"/>
              <w:ind w:left="0"/>
              <w:jc w:val="center"/>
              <w:rPr>
                <w:rFonts w:ascii="Times New Roman" w:hAnsi="Times New Roman" w:cs="Times New Roman"/>
                <w:b/>
                <w:lang w:val="en-GB"/>
              </w:rPr>
            </w:pPr>
            <w:r w:rsidRPr="00D8434A">
              <w:rPr>
                <w:rFonts w:ascii="Times New Roman" w:hAnsi="Times New Roman" w:cs="Times New Roman"/>
                <w:b/>
                <w:lang w:val="en-GB"/>
              </w:rPr>
              <w:t>Build plate temperature</w:t>
            </w:r>
          </w:p>
        </w:tc>
        <w:tc>
          <w:tcPr>
            <w:tcW w:w="1356" w:type="dxa"/>
            <w:vAlign w:val="center"/>
          </w:tcPr>
          <w:p w14:paraId="1662AAC5" w14:textId="77777777" w:rsidR="00744495" w:rsidRPr="00D8434A" w:rsidRDefault="00744495" w:rsidP="00865F1D">
            <w:pPr>
              <w:pStyle w:val="ListParagraph"/>
              <w:ind w:left="0"/>
              <w:jc w:val="center"/>
              <w:rPr>
                <w:rFonts w:ascii="Times New Roman" w:hAnsi="Times New Roman" w:cs="Times New Roman"/>
                <w:lang w:val="en-GB"/>
              </w:rPr>
            </w:pPr>
            <w:r w:rsidRPr="00D8434A">
              <w:rPr>
                <w:rFonts w:ascii="Times New Roman" w:hAnsi="Times New Roman" w:cs="Times New Roman"/>
                <w:lang w:val="en-GB"/>
              </w:rPr>
              <w:t>40°C</w:t>
            </w:r>
          </w:p>
        </w:tc>
      </w:tr>
      <w:tr w:rsidR="00744495" w:rsidRPr="00D8434A" w14:paraId="20ECEB7B" w14:textId="77777777" w:rsidTr="00865F1D">
        <w:trPr>
          <w:jc w:val="center"/>
        </w:trPr>
        <w:tc>
          <w:tcPr>
            <w:tcW w:w="3042" w:type="dxa"/>
            <w:vAlign w:val="center"/>
          </w:tcPr>
          <w:p w14:paraId="7DFA307E" w14:textId="77777777" w:rsidR="00744495" w:rsidRPr="00D8434A" w:rsidRDefault="00744495" w:rsidP="00865F1D">
            <w:pPr>
              <w:pStyle w:val="ListParagraph"/>
              <w:ind w:left="0"/>
              <w:jc w:val="center"/>
              <w:rPr>
                <w:rFonts w:ascii="Times New Roman" w:hAnsi="Times New Roman" w:cs="Times New Roman"/>
                <w:b/>
                <w:lang w:val="en-GB"/>
              </w:rPr>
            </w:pPr>
            <w:r w:rsidRPr="00D8434A">
              <w:rPr>
                <w:rFonts w:ascii="Times New Roman" w:hAnsi="Times New Roman" w:cs="Times New Roman"/>
                <w:b/>
                <w:lang w:val="en-GB"/>
              </w:rPr>
              <w:t>Layer thickness</w:t>
            </w:r>
          </w:p>
        </w:tc>
        <w:tc>
          <w:tcPr>
            <w:tcW w:w="1356" w:type="dxa"/>
            <w:vAlign w:val="center"/>
          </w:tcPr>
          <w:p w14:paraId="022357D3" w14:textId="77777777" w:rsidR="00744495" w:rsidRPr="00D8434A" w:rsidRDefault="00744495" w:rsidP="00865F1D">
            <w:pPr>
              <w:pStyle w:val="ListParagraph"/>
              <w:ind w:left="0"/>
              <w:jc w:val="center"/>
              <w:rPr>
                <w:rFonts w:ascii="Times New Roman" w:hAnsi="Times New Roman" w:cs="Times New Roman"/>
                <w:lang w:val="en-GB"/>
              </w:rPr>
            </w:pPr>
            <w:r w:rsidRPr="00D8434A">
              <w:rPr>
                <w:rFonts w:ascii="Times New Roman" w:hAnsi="Times New Roman" w:cs="Times New Roman"/>
                <w:lang w:val="en-GB"/>
              </w:rPr>
              <w:t>0.06mm</w:t>
            </w:r>
          </w:p>
        </w:tc>
      </w:tr>
      <w:tr w:rsidR="00744495" w:rsidRPr="00D8434A" w14:paraId="4D263915" w14:textId="77777777" w:rsidTr="00865F1D">
        <w:trPr>
          <w:jc w:val="center"/>
        </w:trPr>
        <w:tc>
          <w:tcPr>
            <w:tcW w:w="3042" w:type="dxa"/>
            <w:vAlign w:val="center"/>
          </w:tcPr>
          <w:p w14:paraId="3C129F82" w14:textId="77777777" w:rsidR="00744495" w:rsidRPr="00D8434A" w:rsidRDefault="00744495" w:rsidP="00865F1D">
            <w:pPr>
              <w:pStyle w:val="ListParagraph"/>
              <w:ind w:left="0"/>
              <w:jc w:val="center"/>
              <w:rPr>
                <w:rFonts w:ascii="Times New Roman" w:hAnsi="Times New Roman" w:cs="Times New Roman"/>
                <w:b/>
                <w:lang w:val="en-GB"/>
              </w:rPr>
            </w:pPr>
            <w:r w:rsidRPr="00D8434A">
              <w:rPr>
                <w:rFonts w:ascii="Times New Roman" w:hAnsi="Times New Roman" w:cs="Times New Roman"/>
                <w:b/>
                <w:lang w:val="en-GB"/>
              </w:rPr>
              <w:lastRenderedPageBreak/>
              <w:t>Wall thickness</w:t>
            </w:r>
          </w:p>
        </w:tc>
        <w:tc>
          <w:tcPr>
            <w:tcW w:w="1356" w:type="dxa"/>
            <w:vAlign w:val="center"/>
          </w:tcPr>
          <w:p w14:paraId="317E1632" w14:textId="77777777" w:rsidR="00744495" w:rsidRPr="00D8434A" w:rsidRDefault="00744495" w:rsidP="00865F1D">
            <w:pPr>
              <w:pStyle w:val="ListParagraph"/>
              <w:ind w:left="0"/>
              <w:jc w:val="center"/>
              <w:rPr>
                <w:rFonts w:ascii="Times New Roman" w:hAnsi="Times New Roman" w:cs="Times New Roman"/>
                <w:lang w:val="en-GB"/>
              </w:rPr>
            </w:pPr>
            <w:r w:rsidRPr="00D8434A">
              <w:rPr>
                <w:rFonts w:ascii="Times New Roman" w:hAnsi="Times New Roman" w:cs="Times New Roman"/>
                <w:lang w:val="en-GB"/>
              </w:rPr>
              <w:t>0.4mm</w:t>
            </w:r>
          </w:p>
        </w:tc>
      </w:tr>
      <w:tr w:rsidR="00744495" w:rsidRPr="00D8434A" w14:paraId="40DFC35A" w14:textId="77777777" w:rsidTr="00865F1D">
        <w:trPr>
          <w:jc w:val="center"/>
        </w:trPr>
        <w:tc>
          <w:tcPr>
            <w:tcW w:w="3042" w:type="dxa"/>
            <w:vAlign w:val="center"/>
          </w:tcPr>
          <w:p w14:paraId="4E68A7F4" w14:textId="77777777" w:rsidR="00744495" w:rsidRPr="00D8434A" w:rsidRDefault="00744495" w:rsidP="00865F1D">
            <w:pPr>
              <w:pStyle w:val="ListParagraph"/>
              <w:ind w:left="0"/>
              <w:jc w:val="center"/>
              <w:rPr>
                <w:rFonts w:ascii="Times New Roman" w:hAnsi="Times New Roman" w:cs="Times New Roman"/>
                <w:b/>
                <w:lang w:val="en-GB"/>
              </w:rPr>
            </w:pPr>
            <w:r w:rsidRPr="00D8434A">
              <w:rPr>
                <w:rFonts w:ascii="Times New Roman" w:hAnsi="Times New Roman" w:cs="Times New Roman"/>
                <w:b/>
                <w:lang w:val="en-GB"/>
              </w:rPr>
              <w:t>Infill percentage</w:t>
            </w:r>
          </w:p>
        </w:tc>
        <w:tc>
          <w:tcPr>
            <w:tcW w:w="1356" w:type="dxa"/>
            <w:vAlign w:val="center"/>
          </w:tcPr>
          <w:p w14:paraId="200026DE" w14:textId="77777777" w:rsidR="00744495" w:rsidRPr="00D8434A" w:rsidRDefault="00744495" w:rsidP="00865F1D">
            <w:pPr>
              <w:pStyle w:val="ListParagraph"/>
              <w:ind w:left="0"/>
              <w:jc w:val="center"/>
              <w:rPr>
                <w:rFonts w:ascii="Times New Roman" w:hAnsi="Times New Roman" w:cs="Times New Roman"/>
                <w:lang w:val="en-GB"/>
              </w:rPr>
            </w:pPr>
            <w:r w:rsidRPr="00D8434A">
              <w:rPr>
                <w:rFonts w:ascii="Times New Roman" w:hAnsi="Times New Roman" w:cs="Times New Roman"/>
                <w:lang w:val="en-GB"/>
              </w:rPr>
              <w:t>100%</w:t>
            </w:r>
          </w:p>
        </w:tc>
      </w:tr>
      <w:tr w:rsidR="00744495" w:rsidRPr="00D8434A" w14:paraId="3FAD82B9" w14:textId="77777777" w:rsidTr="00865F1D">
        <w:trPr>
          <w:jc w:val="center"/>
        </w:trPr>
        <w:tc>
          <w:tcPr>
            <w:tcW w:w="3042" w:type="dxa"/>
            <w:vAlign w:val="center"/>
          </w:tcPr>
          <w:p w14:paraId="63563014" w14:textId="77777777" w:rsidR="00744495" w:rsidRPr="00D8434A" w:rsidRDefault="00744495" w:rsidP="00865F1D">
            <w:pPr>
              <w:pStyle w:val="ListParagraph"/>
              <w:ind w:left="0"/>
              <w:jc w:val="center"/>
              <w:rPr>
                <w:rFonts w:ascii="Times New Roman" w:hAnsi="Times New Roman" w:cs="Times New Roman"/>
                <w:b/>
                <w:lang w:val="en-GB"/>
              </w:rPr>
            </w:pPr>
            <w:r w:rsidRPr="00D8434A">
              <w:rPr>
                <w:rFonts w:ascii="Times New Roman" w:hAnsi="Times New Roman" w:cs="Times New Roman"/>
                <w:b/>
                <w:lang w:val="en-GB"/>
              </w:rPr>
              <w:t>Precision</w:t>
            </w:r>
          </w:p>
        </w:tc>
        <w:tc>
          <w:tcPr>
            <w:tcW w:w="1356" w:type="dxa"/>
            <w:vAlign w:val="center"/>
          </w:tcPr>
          <w:p w14:paraId="7C7F6E0A" w14:textId="77777777" w:rsidR="00744495" w:rsidRPr="00D8434A" w:rsidRDefault="00744495" w:rsidP="00865F1D">
            <w:pPr>
              <w:pStyle w:val="ListParagraph"/>
              <w:ind w:left="0"/>
              <w:jc w:val="center"/>
              <w:rPr>
                <w:rFonts w:ascii="Times New Roman" w:hAnsi="Times New Roman" w:cs="Times New Roman"/>
                <w:lang w:val="en-GB"/>
              </w:rPr>
            </w:pPr>
            <w:r w:rsidRPr="00D8434A">
              <w:rPr>
                <w:rFonts w:ascii="Times New Roman" w:hAnsi="Times New Roman" w:cs="Times New Roman"/>
                <w:lang w:val="en-GB"/>
              </w:rPr>
              <w:t>20 microns</w:t>
            </w:r>
          </w:p>
        </w:tc>
      </w:tr>
      <w:tr w:rsidR="00744495" w:rsidRPr="00D8434A" w14:paraId="658E05B2" w14:textId="77777777" w:rsidTr="00865F1D">
        <w:trPr>
          <w:jc w:val="center"/>
        </w:trPr>
        <w:tc>
          <w:tcPr>
            <w:tcW w:w="3042" w:type="dxa"/>
            <w:vAlign w:val="center"/>
          </w:tcPr>
          <w:p w14:paraId="7E7CCE3E" w14:textId="77777777" w:rsidR="00744495" w:rsidRPr="00D8434A" w:rsidRDefault="00744495" w:rsidP="00865F1D">
            <w:pPr>
              <w:pStyle w:val="ListParagraph"/>
              <w:ind w:left="0"/>
              <w:jc w:val="center"/>
              <w:rPr>
                <w:rFonts w:ascii="Times New Roman" w:hAnsi="Times New Roman" w:cs="Times New Roman"/>
                <w:b/>
                <w:lang w:val="en-GB"/>
              </w:rPr>
            </w:pPr>
            <w:r w:rsidRPr="00D8434A">
              <w:rPr>
                <w:rFonts w:ascii="Times New Roman" w:hAnsi="Times New Roman" w:cs="Times New Roman"/>
                <w:b/>
                <w:lang w:val="en-GB"/>
              </w:rPr>
              <w:t>Extrusion type</w:t>
            </w:r>
          </w:p>
        </w:tc>
        <w:tc>
          <w:tcPr>
            <w:tcW w:w="1356" w:type="dxa"/>
            <w:vAlign w:val="center"/>
          </w:tcPr>
          <w:p w14:paraId="150114F7" w14:textId="77777777" w:rsidR="00744495" w:rsidRPr="00D8434A" w:rsidRDefault="00744495" w:rsidP="00865F1D">
            <w:pPr>
              <w:pStyle w:val="ListParagraph"/>
              <w:ind w:left="0"/>
              <w:jc w:val="center"/>
              <w:rPr>
                <w:rFonts w:ascii="Times New Roman" w:hAnsi="Times New Roman" w:cs="Times New Roman"/>
                <w:lang w:val="en-GB"/>
              </w:rPr>
            </w:pPr>
            <w:r w:rsidRPr="00D8434A">
              <w:rPr>
                <w:rFonts w:ascii="Times New Roman" w:hAnsi="Times New Roman" w:cs="Times New Roman"/>
                <w:lang w:val="en-GB"/>
              </w:rPr>
              <w:t>Bowden</w:t>
            </w:r>
          </w:p>
        </w:tc>
      </w:tr>
    </w:tbl>
    <w:p w14:paraId="147D5FD3" w14:textId="77777777" w:rsidR="00744495" w:rsidRPr="00D8434A" w:rsidRDefault="00744495" w:rsidP="00744495">
      <w:pPr>
        <w:pStyle w:val="ListParagraph"/>
        <w:ind w:left="-567"/>
        <w:jc w:val="both"/>
        <w:rPr>
          <w:rFonts w:ascii="Times New Roman" w:hAnsi="Times New Roman" w:cs="Times New Roman"/>
          <w:lang w:val="en-GB"/>
        </w:rPr>
      </w:pPr>
    </w:p>
    <w:p w14:paraId="713B07F8" w14:textId="10C47B98" w:rsidR="00744495" w:rsidRPr="00D8434A" w:rsidRDefault="00744495" w:rsidP="00D72E86">
      <w:pPr>
        <w:pStyle w:val="ListParagraph"/>
        <w:ind w:left="-567"/>
        <w:jc w:val="both"/>
        <w:rPr>
          <w:rFonts w:ascii="Times New Roman" w:hAnsi="Times New Roman" w:cs="Times New Roman"/>
          <w:lang w:val="en-GB"/>
        </w:rPr>
      </w:pPr>
      <w:r w:rsidRPr="00D8434A">
        <w:rPr>
          <w:rFonts w:ascii="Times New Roman" w:hAnsi="Times New Roman" w:cs="Times New Roman"/>
          <w:lang w:val="en-GB"/>
        </w:rPr>
        <w:t xml:space="preserve">Five test specimens were 3D printed and left 24 hours before nicking each sample at Point 1 (displayed in Figure </w:t>
      </w:r>
      <w:r w:rsidR="003D47E1">
        <w:rPr>
          <w:rFonts w:ascii="Times New Roman" w:hAnsi="Times New Roman" w:cs="Times New Roman"/>
          <w:lang w:val="en-GB"/>
        </w:rPr>
        <w:t>S2</w:t>
      </w:r>
      <w:r w:rsidRPr="00D8434A">
        <w:rPr>
          <w:rFonts w:ascii="Times New Roman" w:hAnsi="Times New Roman" w:cs="Times New Roman"/>
          <w:lang w:val="en-GB"/>
        </w:rPr>
        <w:t>) with a 1</w:t>
      </w:r>
      <w:r w:rsidR="003D47E1">
        <w:rPr>
          <w:rFonts w:ascii="Times New Roman" w:hAnsi="Times New Roman" w:cs="Times New Roman"/>
          <w:lang w:val="en-GB"/>
        </w:rPr>
        <w:t xml:space="preserve"> </w:t>
      </w:r>
      <w:r w:rsidRPr="00D8434A">
        <w:rPr>
          <w:rFonts w:ascii="Times New Roman" w:hAnsi="Times New Roman" w:cs="Times New Roman"/>
          <w:lang w:val="en-GB"/>
        </w:rPr>
        <w:t xml:space="preserve">mm cut. </w:t>
      </w:r>
    </w:p>
    <w:p w14:paraId="00ADB60D" w14:textId="77777777" w:rsidR="00744495" w:rsidRPr="00D8434A" w:rsidRDefault="00744495" w:rsidP="00744495">
      <w:pPr>
        <w:pStyle w:val="ListParagraph"/>
        <w:ind w:left="-567"/>
        <w:jc w:val="both"/>
        <w:rPr>
          <w:rFonts w:ascii="Times New Roman" w:hAnsi="Times New Roman" w:cs="Times New Roman"/>
          <w:lang w:val="en-GB"/>
        </w:rPr>
      </w:pPr>
    </w:p>
    <w:p w14:paraId="720B5847" w14:textId="77777777" w:rsidR="00744495" w:rsidRDefault="00744495" w:rsidP="00744495">
      <w:pPr>
        <w:pStyle w:val="ListParagraph"/>
        <w:ind w:left="-567"/>
        <w:jc w:val="both"/>
        <w:rPr>
          <w:rFonts w:ascii="Times New Roman" w:hAnsi="Times New Roman" w:cs="Times New Roman"/>
          <w:lang w:val="en-GB"/>
        </w:rPr>
      </w:pPr>
      <w:r w:rsidRPr="00D8434A">
        <w:rPr>
          <w:rFonts w:ascii="Times New Roman" w:hAnsi="Times New Roman" w:cs="Times New Roman"/>
          <w:lang w:val="en-GB"/>
        </w:rPr>
        <w:t xml:space="preserve">The 3D printing method manufactured the test specimens using a cross-layer pattern to give even material grain strength in all directions. </w:t>
      </w:r>
    </w:p>
    <w:p w14:paraId="56EA82C3" w14:textId="77777777" w:rsidR="00D72E86" w:rsidRDefault="00D72E86" w:rsidP="00744495">
      <w:pPr>
        <w:pStyle w:val="ListParagraph"/>
        <w:ind w:left="-567"/>
        <w:jc w:val="both"/>
        <w:rPr>
          <w:rFonts w:ascii="Times New Roman" w:hAnsi="Times New Roman" w:cs="Times New Roman"/>
          <w:lang w:val="en-GB"/>
        </w:rPr>
      </w:pPr>
    </w:p>
    <w:p w14:paraId="6E54BF80" w14:textId="2BB43631" w:rsidR="00837F0F" w:rsidRDefault="002B2CE8" w:rsidP="002B2CE8">
      <w:pPr>
        <w:ind w:left="-567"/>
        <w:jc w:val="both"/>
        <w:rPr>
          <w:rFonts w:ascii="Times New Roman" w:hAnsi="Times New Roman" w:cs="Times New Roman"/>
          <w:lang w:val="en-GB"/>
        </w:rPr>
      </w:pPr>
      <w:r>
        <w:rPr>
          <w:rFonts w:ascii="Times New Roman" w:hAnsi="Times New Roman" w:cs="Times New Roman"/>
          <w:lang w:val="en-GB"/>
        </w:rPr>
        <w:t>Table S6</w:t>
      </w:r>
      <w:r w:rsidR="00744495" w:rsidRPr="00D8434A">
        <w:rPr>
          <w:rFonts w:ascii="Times New Roman" w:hAnsi="Times New Roman" w:cs="Times New Roman"/>
          <w:lang w:val="en-GB"/>
        </w:rPr>
        <w:t xml:space="preserve"> below shows the result of the median thickness measurements taken of the five test specimens:</w:t>
      </w:r>
    </w:p>
    <w:p w14:paraId="44438B55" w14:textId="77777777" w:rsidR="00837F0F" w:rsidRPr="00D8434A" w:rsidRDefault="00837F0F" w:rsidP="00744495">
      <w:pPr>
        <w:ind w:left="-567"/>
        <w:jc w:val="both"/>
        <w:rPr>
          <w:rFonts w:ascii="Times New Roman" w:hAnsi="Times New Roman" w:cs="Times New Roman"/>
          <w:lang w:val="en-GB"/>
        </w:rPr>
      </w:pPr>
    </w:p>
    <w:p w14:paraId="2886A045" w14:textId="63EB39E7" w:rsidR="00744495" w:rsidRPr="00D8434A" w:rsidRDefault="008D541C" w:rsidP="00D72E86">
      <w:pPr>
        <w:ind w:left="-567"/>
        <w:jc w:val="center"/>
        <w:rPr>
          <w:rFonts w:ascii="Times New Roman" w:hAnsi="Times New Roman" w:cs="Times New Roman"/>
          <w:lang w:val="en-GB"/>
        </w:rPr>
      </w:pPr>
      <w:r>
        <w:rPr>
          <w:rFonts w:ascii="Times New Roman" w:hAnsi="Times New Roman" w:cs="Times New Roman"/>
          <w:b/>
          <w:lang w:val="en-GB"/>
        </w:rPr>
        <w:t>Table S</w:t>
      </w:r>
      <w:r w:rsidR="002B2CE8">
        <w:rPr>
          <w:rFonts w:ascii="Times New Roman" w:hAnsi="Times New Roman" w:cs="Times New Roman"/>
          <w:b/>
          <w:lang w:val="en-GB"/>
        </w:rPr>
        <w:t>6</w:t>
      </w:r>
      <w:r w:rsidR="002B2CE8">
        <w:rPr>
          <w:rFonts w:ascii="Times New Roman" w:hAnsi="Times New Roman" w:cs="Times New Roman"/>
          <w:lang w:val="en-GB"/>
        </w:rPr>
        <w:t>.</w:t>
      </w:r>
      <w:r w:rsidR="00744495" w:rsidRPr="00D8434A">
        <w:rPr>
          <w:rFonts w:ascii="Times New Roman" w:hAnsi="Times New Roman" w:cs="Times New Roman"/>
          <w:lang w:val="en-GB"/>
        </w:rPr>
        <w:t xml:space="preserve"> Median thickness measurements of angle test pieces</w:t>
      </w:r>
    </w:p>
    <w:tbl>
      <w:tblPr>
        <w:tblStyle w:val="TableGrid"/>
        <w:tblW w:w="0" w:type="auto"/>
        <w:jc w:val="center"/>
        <w:tblLook w:val="04A0" w:firstRow="1" w:lastRow="0" w:firstColumn="1" w:lastColumn="0" w:noHBand="0" w:noVBand="1"/>
      </w:tblPr>
      <w:tblGrid>
        <w:gridCol w:w="2066"/>
        <w:gridCol w:w="2539"/>
      </w:tblGrid>
      <w:tr w:rsidR="00744495" w:rsidRPr="00D8434A" w14:paraId="35386C98" w14:textId="77777777" w:rsidTr="00000D60">
        <w:trPr>
          <w:trHeight w:val="300"/>
          <w:jc w:val="center"/>
        </w:trPr>
        <w:tc>
          <w:tcPr>
            <w:tcW w:w="2066" w:type="dxa"/>
            <w:vAlign w:val="center"/>
          </w:tcPr>
          <w:p w14:paraId="4FBF3050" w14:textId="77777777" w:rsidR="00744495" w:rsidRPr="00D8434A" w:rsidRDefault="00744495" w:rsidP="00000D60">
            <w:pPr>
              <w:ind w:left="-59"/>
              <w:jc w:val="center"/>
              <w:rPr>
                <w:rFonts w:ascii="Times New Roman" w:hAnsi="Times New Roman" w:cs="Times New Roman"/>
                <w:b/>
                <w:iCs/>
                <w:lang w:val="en-GB"/>
              </w:rPr>
            </w:pPr>
            <w:r w:rsidRPr="00D8434A">
              <w:rPr>
                <w:rFonts w:ascii="Times New Roman" w:hAnsi="Times New Roman" w:cs="Times New Roman"/>
                <w:b/>
                <w:iCs/>
                <w:lang w:val="en-GB"/>
              </w:rPr>
              <w:t>Specimen Number</w:t>
            </w:r>
          </w:p>
        </w:tc>
        <w:tc>
          <w:tcPr>
            <w:tcW w:w="2539" w:type="dxa"/>
            <w:noWrap/>
            <w:vAlign w:val="center"/>
            <w:hideMark/>
          </w:tcPr>
          <w:p w14:paraId="74AD3E35" w14:textId="78E785CC" w:rsidR="00744495" w:rsidRPr="00D8434A" w:rsidRDefault="00000D60" w:rsidP="00000D60">
            <w:pPr>
              <w:ind w:left="-59"/>
              <w:jc w:val="center"/>
              <w:rPr>
                <w:rFonts w:ascii="Times New Roman" w:hAnsi="Times New Roman" w:cs="Times New Roman"/>
                <w:b/>
                <w:iCs/>
                <w:lang w:val="en-GB"/>
              </w:rPr>
            </w:pPr>
            <w:r>
              <w:rPr>
                <w:rFonts w:ascii="Times New Roman" w:hAnsi="Times New Roman" w:cs="Times New Roman"/>
                <w:b/>
                <w:iCs/>
                <w:lang w:val="en-GB"/>
              </w:rPr>
              <w:t xml:space="preserve">Sample </w:t>
            </w:r>
            <w:r w:rsidR="00744495" w:rsidRPr="00D8434A">
              <w:rPr>
                <w:rFonts w:ascii="Times New Roman" w:hAnsi="Times New Roman" w:cs="Times New Roman"/>
                <w:b/>
                <w:iCs/>
                <w:lang w:val="en-GB"/>
              </w:rPr>
              <w:t>thickness (mm)</w:t>
            </w:r>
          </w:p>
        </w:tc>
      </w:tr>
      <w:tr w:rsidR="00744495" w:rsidRPr="00D8434A" w14:paraId="6D5D5F43" w14:textId="77777777" w:rsidTr="00000D60">
        <w:trPr>
          <w:trHeight w:val="300"/>
          <w:jc w:val="center"/>
        </w:trPr>
        <w:tc>
          <w:tcPr>
            <w:tcW w:w="2066" w:type="dxa"/>
            <w:vAlign w:val="center"/>
          </w:tcPr>
          <w:p w14:paraId="50AAC814" w14:textId="77777777" w:rsidR="00744495" w:rsidRPr="00D8434A" w:rsidRDefault="00744495" w:rsidP="00000D60">
            <w:pPr>
              <w:ind w:left="-59"/>
              <w:jc w:val="center"/>
              <w:rPr>
                <w:rFonts w:ascii="Times New Roman" w:hAnsi="Times New Roman" w:cs="Times New Roman"/>
                <w:lang w:val="en-GB"/>
              </w:rPr>
            </w:pPr>
            <w:r w:rsidRPr="00D8434A">
              <w:rPr>
                <w:rFonts w:ascii="Times New Roman" w:hAnsi="Times New Roman" w:cs="Times New Roman"/>
                <w:lang w:val="en-GB"/>
              </w:rPr>
              <w:t>1</w:t>
            </w:r>
          </w:p>
        </w:tc>
        <w:tc>
          <w:tcPr>
            <w:tcW w:w="2539" w:type="dxa"/>
            <w:noWrap/>
            <w:vAlign w:val="center"/>
            <w:hideMark/>
          </w:tcPr>
          <w:p w14:paraId="42CA7E55" w14:textId="77777777" w:rsidR="00744495" w:rsidRPr="00D8434A" w:rsidRDefault="00744495" w:rsidP="00000D60">
            <w:pPr>
              <w:ind w:left="-59"/>
              <w:jc w:val="center"/>
              <w:rPr>
                <w:rFonts w:ascii="Times New Roman" w:hAnsi="Times New Roman" w:cs="Times New Roman"/>
                <w:lang w:val="en-GB"/>
              </w:rPr>
            </w:pPr>
            <w:r w:rsidRPr="00D8434A">
              <w:rPr>
                <w:rFonts w:ascii="Times New Roman" w:hAnsi="Times New Roman" w:cs="Times New Roman"/>
                <w:lang w:val="en-GB"/>
              </w:rPr>
              <w:t>1.970</w:t>
            </w:r>
          </w:p>
        </w:tc>
      </w:tr>
      <w:tr w:rsidR="00744495" w:rsidRPr="00D8434A" w14:paraId="653A7216" w14:textId="77777777" w:rsidTr="00000D60">
        <w:trPr>
          <w:trHeight w:val="300"/>
          <w:jc w:val="center"/>
        </w:trPr>
        <w:tc>
          <w:tcPr>
            <w:tcW w:w="2066" w:type="dxa"/>
            <w:vAlign w:val="center"/>
          </w:tcPr>
          <w:p w14:paraId="321C8C1F" w14:textId="77777777" w:rsidR="00744495" w:rsidRPr="00D8434A" w:rsidRDefault="00744495" w:rsidP="00000D60">
            <w:pPr>
              <w:ind w:left="-59"/>
              <w:jc w:val="center"/>
              <w:rPr>
                <w:rFonts w:ascii="Times New Roman" w:hAnsi="Times New Roman" w:cs="Times New Roman"/>
                <w:lang w:val="en-GB"/>
              </w:rPr>
            </w:pPr>
            <w:r w:rsidRPr="00D8434A">
              <w:rPr>
                <w:rFonts w:ascii="Times New Roman" w:hAnsi="Times New Roman" w:cs="Times New Roman"/>
                <w:lang w:val="en-GB"/>
              </w:rPr>
              <w:t>2</w:t>
            </w:r>
          </w:p>
        </w:tc>
        <w:tc>
          <w:tcPr>
            <w:tcW w:w="2539" w:type="dxa"/>
            <w:noWrap/>
            <w:vAlign w:val="center"/>
            <w:hideMark/>
          </w:tcPr>
          <w:p w14:paraId="0C3841A1" w14:textId="77777777" w:rsidR="00744495" w:rsidRPr="00D8434A" w:rsidRDefault="00744495" w:rsidP="00000D60">
            <w:pPr>
              <w:ind w:left="-59"/>
              <w:jc w:val="center"/>
              <w:rPr>
                <w:rFonts w:ascii="Times New Roman" w:hAnsi="Times New Roman" w:cs="Times New Roman"/>
                <w:lang w:val="en-GB"/>
              </w:rPr>
            </w:pPr>
            <w:r w:rsidRPr="00D8434A">
              <w:rPr>
                <w:rFonts w:ascii="Times New Roman" w:hAnsi="Times New Roman" w:cs="Times New Roman"/>
                <w:lang w:val="en-GB"/>
              </w:rPr>
              <w:t>1.965</w:t>
            </w:r>
          </w:p>
        </w:tc>
      </w:tr>
      <w:tr w:rsidR="00744495" w:rsidRPr="00D8434A" w14:paraId="59A01B77" w14:textId="77777777" w:rsidTr="00000D60">
        <w:trPr>
          <w:trHeight w:val="300"/>
          <w:jc w:val="center"/>
        </w:trPr>
        <w:tc>
          <w:tcPr>
            <w:tcW w:w="2066" w:type="dxa"/>
            <w:vAlign w:val="center"/>
          </w:tcPr>
          <w:p w14:paraId="0E37A377" w14:textId="77777777" w:rsidR="00744495" w:rsidRPr="00D8434A" w:rsidRDefault="00744495" w:rsidP="00000D60">
            <w:pPr>
              <w:ind w:left="-59"/>
              <w:jc w:val="center"/>
              <w:rPr>
                <w:rFonts w:ascii="Times New Roman" w:hAnsi="Times New Roman" w:cs="Times New Roman"/>
                <w:lang w:val="en-GB"/>
              </w:rPr>
            </w:pPr>
            <w:r w:rsidRPr="00D8434A">
              <w:rPr>
                <w:rFonts w:ascii="Times New Roman" w:hAnsi="Times New Roman" w:cs="Times New Roman"/>
                <w:lang w:val="en-GB"/>
              </w:rPr>
              <w:t>3</w:t>
            </w:r>
          </w:p>
        </w:tc>
        <w:tc>
          <w:tcPr>
            <w:tcW w:w="2539" w:type="dxa"/>
            <w:noWrap/>
            <w:vAlign w:val="center"/>
            <w:hideMark/>
          </w:tcPr>
          <w:p w14:paraId="0786CE2C" w14:textId="77777777" w:rsidR="00744495" w:rsidRPr="00D8434A" w:rsidRDefault="00744495" w:rsidP="00000D60">
            <w:pPr>
              <w:ind w:left="-59"/>
              <w:jc w:val="center"/>
              <w:rPr>
                <w:rFonts w:ascii="Times New Roman" w:hAnsi="Times New Roman" w:cs="Times New Roman"/>
                <w:lang w:val="en-GB"/>
              </w:rPr>
            </w:pPr>
            <w:r w:rsidRPr="00D8434A">
              <w:rPr>
                <w:rFonts w:ascii="Times New Roman" w:hAnsi="Times New Roman" w:cs="Times New Roman"/>
                <w:lang w:val="en-GB"/>
              </w:rPr>
              <w:t>1.965</w:t>
            </w:r>
          </w:p>
        </w:tc>
      </w:tr>
      <w:tr w:rsidR="00744495" w:rsidRPr="00D8434A" w14:paraId="44DB02C2" w14:textId="77777777" w:rsidTr="00000D60">
        <w:trPr>
          <w:trHeight w:val="300"/>
          <w:jc w:val="center"/>
        </w:trPr>
        <w:tc>
          <w:tcPr>
            <w:tcW w:w="2066" w:type="dxa"/>
            <w:vAlign w:val="center"/>
          </w:tcPr>
          <w:p w14:paraId="6E4A87E2" w14:textId="77777777" w:rsidR="00744495" w:rsidRPr="00D8434A" w:rsidRDefault="00744495" w:rsidP="00000D60">
            <w:pPr>
              <w:ind w:left="-59"/>
              <w:jc w:val="center"/>
              <w:rPr>
                <w:rFonts w:ascii="Times New Roman" w:hAnsi="Times New Roman" w:cs="Times New Roman"/>
                <w:lang w:val="en-GB"/>
              </w:rPr>
            </w:pPr>
            <w:r w:rsidRPr="00D8434A">
              <w:rPr>
                <w:rFonts w:ascii="Times New Roman" w:hAnsi="Times New Roman" w:cs="Times New Roman"/>
                <w:lang w:val="en-GB"/>
              </w:rPr>
              <w:t>4</w:t>
            </w:r>
          </w:p>
        </w:tc>
        <w:tc>
          <w:tcPr>
            <w:tcW w:w="2539" w:type="dxa"/>
            <w:noWrap/>
            <w:vAlign w:val="center"/>
            <w:hideMark/>
          </w:tcPr>
          <w:p w14:paraId="3C4BD945" w14:textId="77777777" w:rsidR="00744495" w:rsidRPr="00D8434A" w:rsidRDefault="00744495" w:rsidP="00000D60">
            <w:pPr>
              <w:ind w:left="-59"/>
              <w:jc w:val="center"/>
              <w:rPr>
                <w:rFonts w:ascii="Times New Roman" w:hAnsi="Times New Roman" w:cs="Times New Roman"/>
                <w:lang w:val="en-GB"/>
              </w:rPr>
            </w:pPr>
            <w:r w:rsidRPr="00D8434A">
              <w:rPr>
                <w:rFonts w:ascii="Times New Roman" w:hAnsi="Times New Roman" w:cs="Times New Roman"/>
                <w:lang w:val="en-GB"/>
              </w:rPr>
              <w:t>1.980</w:t>
            </w:r>
          </w:p>
        </w:tc>
      </w:tr>
      <w:tr w:rsidR="00744495" w:rsidRPr="00D8434A" w14:paraId="7EC4709D" w14:textId="77777777" w:rsidTr="00000D60">
        <w:trPr>
          <w:trHeight w:val="300"/>
          <w:jc w:val="center"/>
        </w:trPr>
        <w:tc>
          <w:tcPr>
            <w:tcW w:w="2066" w:type="dxa"/>
            <w:vAlign w:val="center"/>
          </w:tcPr>
          <w:p w14:paraId="2105AC63" w14:textId="77777777" w:rsidR="00744495" w:rsidRPr="00D8434A" w:rsidRDefault="00744495" w:rsidP="00000D60">
            <w:pPr>
              <w:ind w:left="-59"/>
              <w:jc w:val="center"/>
              <w:rPr>
                <w:rFonts w:ascii="Times New Roman" w:hAnsi="Times New Roman" w:cs="Times New Roman"/>
                <w:lang w:val="en-GB"/>
              </w:rPr>
            </w:pPr>
            <w:r w:rsidRPr="00D8434A">
              <w:rPr>
                <w:rFonts w:ascii="Times New Roman" w:hAnsi="Times New Roman" w:cs="Times New Roman"/>
                <w:lang w:val="en-GB"/>
              </w:rPr>
              <w:t>5</w:t>
            </w:r>
          </w:p>
        </w:tc>
        <w:tc>
          <w:tcPr>
            <w:tcW w:w="2539" w:type="dxa"/>
            <w:noWrap/>
            <w:vAlign w:val="center"/>
            <w:hideMark/>
          </w:tcPr>
          <w:p w14:paraId="71B3189F" w14:textId="77777777" w:rsidR="00744495" w:rsidRPr="00D8434A" w:rsidRDefault="00744495" w:rsidP="00000D60">
            <w:pPr>
              <w:ind w:left="-59"/>
              <w:jc w:val="center"/>
              <w:rPr>
                <w:rFonts w:ascii="Times New Roman" w:hAnsi="Times New Roman" w:cs="Times New Roman"/>
                <w:lang w:val="en-GB"/>
              </w:rPr>
            </w:pPr>
            <w:r w:rsidRPr="00D8434A">
              <w:rPr>
                <w:rFonts w:ascii="Times New Roman" w:hAnsi="Times New Roman" w:cs="Times New Roman"/>
                <w:lang w:val="en-GB"/>
              </w:rPr>
              <w:t>1.980</w:t>
            </w:r>
          </w:p>
        </w:tc>
      </w:tr>
      <w:tr w:rsidR="00000D60" w:rsidRPr="00D8434A" w14:paraId="2DF8BDD6" w14:textId="77777777" w:rsidTr="00000D60">
        <w:trPr>
          <w:trHeight w:val="300"/>
          <w:jc w:val="center"/>
        </w:trPr>
        <w:tc>
          <w:tcPr>
            <w:tcW w:w="2066" w:type="dxa"/>
            <w:vAlign w:val="center"/>
          </w:tcPr>
          <w:p w14:paraId="76F3C663" w14:textId="3A9782FA" w:rsidR="00000D60" w:rsidRPr="00D8434A" w:rsidRDefault="00000D60" w:rsidP="00000D60">
            <w:pPr>
              <w:ind w:left="-59"/>
              <w:jc w:val="center"/>
              <w:rPr>
                <w:rFonts w:ascii="Times New Roman" w:hAnsi="Times New Roman" w:cs="Times New Roman"/>
                <w:lang w:val="en-GB"/>
              </w:rPr>
            </w:pPr>
            <w:r>
              <w:rPr>
                <w:rFonts w:ascii="Times New Roman" w:hAnsi="Times New Roman" w:cs="Times New Roman"/>
                <w:lang w:val="en-GB"/>
              </w:rPr>
              <w:t>Mean value:</w:t>
            </w:r>
          </w:p>
        </w:tc>
        <w:tc>
          <w:tcPr>
            <w:tcW w:w="2539" w:type="dxa"/>
            <w:noWrap/>
            <w:vAlign w:val="center"/>
          </w:tcPr>
          <w:p w14:paraId="010EC06D" w14:textId="23BC27B3" w:rsidR="00000D60" w:rsidRPr="00D8434A" w:rsidRDefault="00000D60" w:rsidP="00000D60">
            <w:pPr>
              <w:ind w:left="-59"/>
              <w:jc w:val="center"/>
              <w:rPr>
                <w:rFonts w:ascii="Times New Roman" w:hAnsi="Times New Roman" w:cs="Times New Roman"/>
                <w:lang w:val="en-GB"/>
              </w:rPr>
            </w:pPr>
            <w:r>
              <w:rPr>
                <w:rFonts w:ascii="Times New Roman" w:hAnsi="Times New Roman" w:cs="Times New Roman"/>
                <w:lang w:val="en-GB"/>
              </w:rPr>
              <w:t>1.972±0.007</w:t>
            </w:r>
          </w:p>
        </w:tc>
      </w:tr>
    </w:tbl>
    <w:p w14:paraId="6551CE7D" w14:textId="77777777" w:rsidR="00744495" w:rsidRDefault="00744495" w:rsidP="00744495">
      <w:pPr>
        <w:pStyle w:val="ListParagraph"/>
        <w:ind w:left="-567"/>
        <w:jc w:val="both"/>
        <w:rPr>
          <w:rFonts w:ascii="Times New Roman" w:hAnsi="Times New Roman" w:cs="Times New Roman"/>
          <w:lang w:val="en-GB"/>
        </w:rPr>
      </w:pPr>
    </w:p>
    <w:p w14:paraId="08E2AFBE" w14:textId="77777777" w:rsidR="002E6849" w:rsidRDefault="002E6849" w:rsidP="00744495">
      <w:pPr>
        <w:pStyle w:val="ListParagraph"/>
        <w:ind w:left="-567"/>
        <w:jc w:val="both"/>
        <w:rPr>
          <w:rFonts w:ascii="Times New Roman" w:hAnsi="Times New Roman" w:cs="Times New Roman"/>
          <w:lang w:val="en-GB"/>
        </w:rPr>
      </w:pPr>
    </w:p>
    <w:p w14:paraId="0621E7FF" w14:textId="7F706BBB" w:rsidR="003D47E1" w:rsidRPr="00837F0F" w:rsidRDefault="007E03F1" w:rsidP="003D47E1">
      <w:pPr>
        <w:pStyle w:val="ListParagraph"/>
        <w:numPr>
          <w:ilvl w:val="0"/>
          <w:numId w:val="4"/>
        </w:numPr>
        <w:jc w:val="both"/>
        <w:rPr>
          <w:rFonts w:ascii="Times New Roman" w:hAnsi="Times New Roman" w:cs="Times New Roman"/>
          <w:b/>
          <w:lang w:val="en-GB"/>
        </w:rPr>
      </w:pPr>
      <w:r>
        <w:rPr>
          <w:rFonts w:ascii="Times New Roman" w:hAnsi="Times New Roman" w:cs="Times New Roman"/>
          <w:b/>
          <w:lang w:val="en-GB"/>
        </w:rPr>
        <w:t>Average wall thickness measurements</w:t>
      </w:r>
    </w:p>
    <w:p w14:paraId="7B7CBF32" w14:textId="77777777" w:rsidR="002E6849" w:rsidRDefault="002E6849" w:rsidP="00744495">
      <w:pPr>
        <w:pStyle w:val="ListParagraph"/>
        <w:ind w:left="-567"/>
        <w:jc w:val="both"/>
        <w:rPr>
          <w:rFonts w:ascii="Times New Roman" w:hAnsi="Times New Roman" w:cs="Times New Roman"/>
          <w:lang w:val="en-GB"/>
        </w:rPr>
      </w:pPr>
    </w:p>
    <w:p w14:paraId="0B8EC0F7" w14:textId="77777777" w:rsidR="002E6849" w:rsidRPr="007E03F1" w:rsidRDefault="002E6849" w:rsidP="007E03F1">
      <w:pPr>
        <w:jc w:val="both"/>
        <w:rPr>
          <w:rFonts w:ascii="Times New Roman" w:hAnsi="Times New Roman" w:cs="Times New Roman"/>
          <w:lang w:val="en-GB"/>
        </w:rPr>
      </w:pPr>
    </w:p>
    <w:p w14:paraId="7E8D781A" w14:textId="77777777" w:rsidR="002E6849" w:rsidRDefault="002E6849" w:rsidP="00744495">
      <w:pPr>
        <w:pStyle w:val="ListParagraph"/>
        <w:ind w:left="-567"/>
        <w:jc w:val="both"/>
        <w:rPr>
          <w:rFonts w:ascii="Times New Roman" w:hAnsi="Times New Roman" w:cs="Times New Roman"/>
          <w:lang w:val="en-GB"/>
        </w:rPr>
      </w:pPr>
    </w:p>
    <w:p w14:paraId="591C0FF8" w14:textId="77777777" w:rsidR="002E6849" w:rsidRPr="00D8434A" w:rsidRDefault="002E6849" w:rsidP="002E6849">
      <w:pPr>
        <w:ind w:left="-567"/>
        <w:jc w:val="center"/>
        <w:rPr>
          <w:rFonts w:ascii="Times New Roman" w:hAnsi="Times New Roman" w:cs="Times New Roman"/>
          <w:lang w:val="en-GB"/>
        </w:rPr>
      </w:pPr>
      <w:r w:rsidRPr="00D8434A">
        <w:rPr>
          <w:rFonts w:ascii="Times New Roman" w:hAnsi="Times New Roman" w:cs="Times New Roman"/>
          <w:noProof/>
          <w:lang w:val="en-GB" w:eastAsia="en-GB"/>
        </w:rPr>
        <w:drawing>
          <wp:inline distT="0" distB="0" distL="0" distR="0" wp14:anchorId="50F4DE96" wp14:editId="5D0BF3E3">
            <wp:extent cx="3156142" cy="2228610"/>
            <wp:effectExtent l="0" t="0" r="0" b="698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ng plan.PNG"/>
                    <pic:cNvPicPr/>
                  </pic:nvPicPr>
                  <pic:blipFill>
                    <a:blip r:embed="rId9">
                      <a:extLst>
                        <a:ext uri="{28A0092B-C50C-407E-A947-70E740481C1C}">
                          <a14:useLocalDpi xmlns:a14="http://schemas.microsoft.com/office/drawing/2010/main" val="0"/>
                        </a:ext>
                      </a:extLst>
                    </a:blip>
                    <a:stretch>
                      <a:fillRect/>
                    </a:stretch>
                  </pic:blipFill>
                  <pic:spPr>
                    <a:xfrm>
                      <a:off x="0" y="0"/>
                      <a:ext cx="3163609" cy="2233883"/>
                    </a:xfrm>
                    <a:prstGeom prst="rect">
                      <a:avLst/>
                    </a:prstGeom>
                  </pic:spPr>
                </pic:pic>
              </a:graphicData>
            </a:graphic>
          </wp:inline>
        </w:drawing>
      </w:r>
    </w:p>
    <w:p w14:paraId="249D81A6" w14:textId="77777777" w:rsidR="002E6849" w:rsidRPr="00D8434A" w:rsidRDefault="002E6849" w:rsidP="002E6849">
      <w:pPr>
        <w:ind w:left="-567"/>
        <w:jc w:val="both"/>
        <w:rPr>
          <w:rFonts w:ascii="Times New Roman" w:hAnsi="Times New Roman" w:cs="Times New Roman"/>
          <w:lang w:val="en-GB"/>
        </w:rPr>
      </w:pPr>
    </w:p>
    <w:p w14:paraId="49838E01" w14:textId="5E70284C" w:rsidR="002E6849" w:rsidRPr="00D8434A" w:rsidRDefault="002E6849" w:rsidP="002E6849">
      <w:pPr>
        <w:ind w:left="-567"/>
        <w:jc w:val="center"/>
        <w:rPr>
          <w:rFonts w:ascii="Times New Roman" w:hAnsi="Times New Roman" w:cs="Times New Roman"/>
          <w:lang w:val="en-GB"/>
        </w:rPr>
      </w:pPr>
      <w:r w:rsidRPr="00D8434A">
        <w:rPr>
          <w:rFonts w:ascii="Times New Roman" w:hAnsi="Times New Roman" w:cs="Times New Roman"/>
          <w:noProof/>
          <w:lang w:val="en-GB" w:eastAsia="en-GB"/>
        </w:rPr>
        <w:drawing>
          <wp:inline distT="0" distB="0" distL="0" distR="0" wp14:anchorId="0FC6C873" wp14:editId="58049946">
            <wp:extent cx="2927542" cy="619458"/>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ng front.PNG"/>
                    <pic:cNvPicPr/>
                  </pic:nvPicPr>
                  <pic:blipFill rotWithShape="1">
                    <a:blip r:embed="rId10" cstate="print">
                      <a:extLst>
                        <a:ext uri="{28A0092B-C50C-407E-A947-70E740481C1C}">
                          <a14:useLocalDpi xmlns:a14="http://schemas.microsoft.com/office/drawing/2010/main" val="0"/>
                        </a:ext>
                      </a:extLst>
                    </a:blip>
                    <a:srcRect l="-3857" r="3469"/>
                    <a:stretch/>
                  </pic:blipFill>
                  <pic:spPr bwMode="auto">
                    <a:xfrm>
                      <a:off x="0" y="0"/>
                      <a:ext cx="2977087" cy="629942"/>
                    </a:xfrm>
                    <a:prstGeom prst="rect">
                      <a:avLst/>
                    </a:prstGeom>
                    <a:ln>
                      <a:noFill/>
                    </a:ln>
                    <a:extLst>
                      <a:ext uri="{53640926-AAD7-44d8-BBD7-CCE9431645EC}">
                        <a14:shadowObscured xmlns:arto="http://schemas.microsoft.com/office/word/2006/arto"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24C91344" w14:textId="77777777" w:rsidR="002E6849" w:rsidRPr="00D8434A" w:rsidRDefault="002E6849" w:rsidP="002E6849">
      <w:pPr>
        <w:ind w:left="-567"/>
        <w:jc w:val="center"/>
        <w:rPr>
          <w:rFonts w:ascii="Times New Roman" w:hAnsi="Times New Roman" w:cs="Times New Roman"/>
          <w:lang w:val="en-GB"/>
        </w:rPr>
      </w:pPr>
      <w:r w:rsidRPr="00D8434A">
        <w:rPr>
          <w:rFonts w:ascii="Times New Roman" w:hAnsi="Times New Roman" w:cs="Times New Roman"/>
          <w:b/>
          <w:lang w:val="en-GB"/>
        </w:rPr>
        <w:t xml:space="preserve">Figure </w:t>
      </w:r>
      <w:r>
        <w:rPr>
          <w:rFonts w:ascii="Times New Roman" w:hAnsi="Times New Roman" w:cs="Times New Roman"/>
          <w:b/>
          <w:lang w:val="en-GB"/>
        </w:rPr>
        <w:t>S3.</w:t>
      </w:r>
      <w:r w:rsidRPr="00D8434A">
        <w:rPr>
          <w:rFonts w:ascii="Times New Roman" w:hAnsi="Times New Roman" w:cs="Times New Roman"/>
          <w:lang w:val="en-GB"/>
        </w:rPr>
        <w:t xml:space="preserve"> Ring test specimen dimensions used in precision and transparency optimisation for </w:t>
      </w:r>
      <w:proofErr w:type="spellStart"/>
      <w:r w:rsidRPr="00D8434A">
        <w:rPr>
          <w:rFonts w:ascii="Times New Roman" w:hAnsi="Times New Roman" w:cs="Times New Roman"/>
          <w:lang w:val="en-GB"/>
        </w:rPr>
        <w:t>Ninjatek</w:t>
      </w:r>
      <w:proofErr w:type="spellEnd"/>
      <w:r w:rsidRPr="00D8434A">
        <w:rPr>
          <w:rFonts w:ascii="Times New Roman" w:hAnsi="Times New Roman" w:cs="Times New Roman"/>
          <w:lang w:val="en-GB"/>
        </w:rPr>
        <w:t xml:space="preserve"> Cheetah TPU (dimensions in millimetres)</w:t>
      </w:r>
    </w:p>
    <w:p w14:paraId="0A25F2EA" w14:textId="77777777" w:rsidR="006A3AB4" w:rsidRDefault="006A3AB4" w:rsidP="00744495">
      <w:pPr>
        <w:pStyle w:val="ListParagraph"/>
        <w:ind w:left="-567"/>
        <w:jc w:val="both"/>
        <w:rPr>
          <w:rFonts w:ascii="Times New Roman" w:hAnsi="Times New Roman" w:cs="Times New Roman"/>
          <w:lang w:val="en-GB"/>
        </w:rPr>
      </w:pPr>
    </w:p>
    <w:p w14:paraId="52051FCA" w14:textId="77777777" w:rsidR="002E6849" w:rsidRDefault="002E6849" w:rsidP="00744495">
      <w:pPr>
        <w:pStyle w:val="ListParagraph"/>
        <w:ind w:left="-567"/>
        <w:jc w:val="both"/>
        <w:rPr>
          <w:rFonts w:ascii="Times New Roman" w:hAnsi="Times New Roman" w:cs="Times New Roman"/>
          <w:lang w:val="en-GB"/>
        </w:rPr>
      </w:pPr>
    </w:p>
    <w:p w14:paraId="29A16EBD" w14:textId="77777777" w:rsidR="002E6849" w:rsidRDefault="002E6849" w:rsidP="00744495">
      <w:pPr>
        <w:pStyle w:val="ListParagraph"/>
        <w:ind w:left="-567"/>
        <w:jc w:val="both"/>
        <w:rPr>
          <w:rFonts w:ascii="Times New Roman" w:hAnsi="Times New Roman" w:cs="Times New Roman"/>
          <w:lang w:val="en-GB"/>
        </w:rPr>
      </w:pPr>
    </w:p>
    <w:p w14:paraId="312200C8" w14:textId="77777777" w:rsidR="002E6849" w:rsidRDefault="002E6849" w:rsidP="00744495">
      <w:pPr>
        <w:pStyle w:val="ListParagraph"/>
        <w:ind w:left="-567"/>
        <w:jc w:val="both"/>
        <w:rPr>
          <w:rFonts w:ascii="Times New Roman" w:hAnsi="Times New Roman" w:cs="Times New Roman"/>
          <w:lang w:val="en-GB"/>
        </w:rPr>
      </w:pPr>
    </w:p>
    <w:p w14:paraId="0084D45F" w14:textId="77777777" w:rsidR="002E6849" w:rsidRDefault="002E6849" w:rsidP="00744495">
      <w:pPr>
        <w:pStyle w:val="ListParagraph"/>
        <w:ind w:left="-567"/>
        <w:jc w:val="both"/>
        <w:rPr>
          <w:rFonts w:ascii="Times New Roman" w:hAnsi="Times New Roman" w:cs="Times New Roman"/>
          <w:lang w:val="en-GB"/>
        </w:rPr>
      </w:pPr>
    </w:p>
    <w:p w14:paraId="61FCA732" w14:textId="77777777" w:rsidR="002E6849" w:rsidRPr="002E6849" w:rsidRDefault="002E6849" w:rsidP="002E6849">
      <w:pPr>
        <w:jc w:val="both"/>
        <w:rPr>
          <w:rFonts w:ascii="Times New Roman" w:hAnsi="Times New Roman" w:cs="Times New Roman"/>
          <w:lang w:val="en-GB"/>
        </w:rPr>
      </w:pPr>
    </w:p>
    <w:p w14:paraId="1CC87A36" w14:textId="77777777" w:rsidR="002E6849" w:rsidRPr="002E6849" w:rsidRDefault="002E6849" w:rsidP="002E6849">
      <w:pPr>
        <w:jc w:val="both"/>
        <w:rPr>
          <w:rFonts w:ascii="Times New Roman" w:hAnsi="Times New Roman" w:cs="Times New Roman"/>
          <w:b/>
          <w:lang w:val="en-GB"/>
        </w:rPr>
      </w:pPr>
    </w:p>
    <w:p w14:paraId="03173CEB" w14:textId="77777777" w:rsidR="002E6849" w:rsidRPr="00744495" w:rsidRDefault="002E6849" w:rsidP="002E6849">
      <w:pPr>
        <w:pStyle w:val="ListParagraph"/>
        <w:ind w:left="513"/>
        <w:jc w:val="both"/>
        <w:rPr>
          <w:rFonts w:ascii="Times New Roman" w:hAnsi="Times New Roman" w:cs="Times New Roman"/>
          <w:lang w:val="en-GB"/>
        </w:rPr>
      </w:pPr>
      <w:r>
        <w:rPr>
          <w:rFonts w:ascii="Times New Roman" w:hAnsi="Times New Roman" w:cs="Times New Roman"/>
          <w:b/>
        </w:rPr>
        <w:t>AAA model wall thickness measurement full results</w:t>
      </w:r>
    </w:p>
    <w:p w14:paraId="2D88BB0B" w14:textId="77777777" w:rsidR="002E6849" w:rsidRDefault="002E6849" w:rsidP="002E6849">
      <w:pPr>
        <w:jc w:val="both"/>
        <w:rPr>
          <w:rFonts w:ascii="Times New Roman" w:hAnsi="Times New Roman" w:cs="Times New Roman"/>
        </w:rPr>
      </w:pPr>
    </w:p>
    <w:p w14:paraId="717C6D43" w14:textId="105D07A6" w:rsidR="002E6849" w:rsidRDefault="002E6849" w:rsidP="002E6849">
      <w:pPr>
        <w:ind w:left="-567"/>
        <w:jc w:val="center"/>
        <w:rPr>
          <w:rFonts w:ascii="Times" w:hAnsi="Times"/>
          <w:sz w:val="22"/>
          <w:szCs w:val="22"/>
        </w:rPr>
      </w:pPr>
      <w:r w:rsidRPr="00D8434A">
        <w:rPr>
          <w:rFonts w:ascii="Times New Roman" w:hAnsi="Times New Roman" w:cs="Times New Roman"/>
          <w:b/>
          <w:lang w:val="en-GB"/>
        </w:rPr>
        <w:t xml:space="preserve">Table </w:t>
      </w:r>
      <w:r>
        <w:rPr>
          <w:rFonts w:ascii="Times New Roman" w:hAnsi="Times New Roman" w:cs="Times New Roman"/>
          <w:b/>
          <w:lang w:val="en-GB"/>
        </w:rPr>
        <w:t>S8</w:t>
      </w:r>
      <w:r>
        <w:rPr>
          <w:rFonts w:ascii="Times New Roman" w:hAnsi="Times New Roman" w:cs="Times New Roman"/>
          <w:lang w:val="en-GB"/>
        </w:rPr>
        <w:t>.</w:t>
      </w:r>
      <w:r w:rsidRPr="00BF0ACD">
        <w:rPr>
          <w:rFonts w:ascii="Times" w:hAnsi="Times"/>
          <w:b/>
          <w:sz w:val="22"/>
          <w:szCs w:val="22"/>
        </w:rPr>
        <w:t xml:space="preserve"> </w:t>
      </w:r>
      <w:r>
        <w:rPr>
          <w:rFonts w:ascii="Times" w:hAnsi="Times"/>
          <w:sz w:val="22"/>
          <w:szCs w:val="22"/>
        </w:rPr>
        <w:t>Wall thickness of rings with increased printing speed</w:t>
      </w:r>
    </w:p>
    <w:tbl>
      <w:tblPr>
        <w:tblStyle w:val="TableGrid"/>
        <w:tblW w:w="6752" w:type="dxa"/>
        <w:jc w:val="center"/>
        <w:tblLayout w:type="fixed"/>
        <w:tblLook w:val="04A0" w:firstRow="1" w:lastRow="0" w:firstColumn="1" w:lastColumn="0" w:noHBand="0" w:noVBand="1"/>
      </w:tblPr>
      <w:tblGrid>
        <w:gridCol w:w="1443"/>
        <w:gridCol w:w="1260"/>
        <w:gridCol w:w="761"/>
        <w:gridCol w:w="761"/>
        <w:gridCol w:w="761"/>
        <w:gridCol w:w="761"/>
        <w:gridCol w:w="1005"/>
      </w:tblGrid>
      <w:tr w:rsidR="004D0733" w:rsidRPr="00860FB9" w14:paraId="3807BB02" w14:textId="77777777" w:rsidTr="004D0733">
        <w:trPr>
          <w:trHeight w:val="610"/>
          <w:jc w:val="center"/>
        </w:trPr>
        <w:tc>
          <w:tcPr>
            <w:tcW w:w="1443" w:type="dxa"/>
            <w:vMerge w:val="restart"/>
            <w:tcBorders>
              <w:bottom w:val="single" w:sz="4" w:space="0" w:color="auto"/>
            </w:tcBorders>
            <w:noWrap/>
            <w:vAlign w:val="center"/>
            <w:hideMark/>
          </w:tcPr>
          <w:p w14:paraId="4D789322" w14:textId="77777777" w:rsidR="004D0733" w:rsidRPr="00860FB9" w:rsidRDefault="004D0733" w:rsidP="00C9246C">
            <w:pPr>
              <w:jc w:val="center"/>
              <w:rPr>
                <w:rFonts w:ascii="Times" w:hAnsi="Times"/>
                <w:b/>
                <w:sz w:val="22"/>
                <w:szCs w:val="22"/>
              </w:rPr>
            </w:pPr>
            <w:r w:rsidRPr="00860FB9">
              <w:rPr>
                <w:rFonts w:ascii="Times" w:hAnsi="Times"/>
                <w:b/>
                <w:sz w:val="22"/>
                <w:szCs w:val="22"/>
              </w:rPr>
              <w:t>Print speed</w:t>
            </w:r>
          </w:p>
          <w:p w14:paraId="25B1597E" w14:textId="77777777" w:rsidR="004D0733" w:rsidRPr="00860FB9" w:rsidRDefault="004D0733" w:rsidP="00C9246C">
            <w:pPr>
              <w:jc w:val="center"/>
              <w:rPr>
                <w:rFonts w:ascii="Times" w:hAnsi="Times"/>
                <w:b/>
                <w:sz w:val="22"/>
                <w:szCs w:val="22"/>
              </w:rPr>
            </w:pPr>
            <w:r w:rsidRPr="00860FB9">
              <w:rPr>
                <w:rFonts w:ascii="Times" w:hAnsi="Times"/>
                <w:b/>
                <w:sz w:val="22"/>
                <w:szCs w:val="22"/>
              </w:rPr>
              <w:t>(mm/s)</w:t>
            </w:r>
          </w:p>
        </w:tc>
        <w:tc>
          <w:tcPr>
            <w:tcW w:w="1260" w:type="dxa"/>
            <w:vMerge w:val="restart"/>
            <w:vAlign w:val="center"/>
            <w:hideMark/>
          </w:tcPr>
          <w:p w14:paraId="1FC2FDF5" w14:textId="77777777" w:rsidR="004D0733" w:rsidRPr="00860FB9" w:rsidRDefault="004D0733" w:rsidP="00C9246C">
            <w:pPr>
              <w:jc w:val="center"/>
              <w:rPr>
                <w:rFonts w:ascii="Times" w:hAnsi="Times"/>
                <w:b/>
                <w:sz w:val="22"/>
                <w:szCs w:val="22"/>
              </w:rPr>
            </w:pPr>
            <w:r w:rsidRPr="00860FB9">
              <w:rPr>
                <w:rFonts w:ascii="Times" w:hAnsi="Times"/>
                <w:b/>
                <w:sz w:val="22"/>
                <w:szCs w:val="22"/>
              </w:rPr>
              <w:t>Time for print</w:t>
            </w:r>
          </w:p>
          <w:p w14:paraId="169568E9" w14:textId="77777777" w:rsidR="004D0733" w:rsidRPr="00860FB9" w:rsidRDefault="004D0733" w:rsidP="00C9246C">
            <w:pPr>
              <w:jc w:val="center"/>
              <w:rPr>
                <w:rFonts w:ascii="Times" w:hAnsi="Times"/>
                <w:b/>
                <w:sz w:val="22"/>
                <w:szCs w:val="22"/>
              </w:rPr>
            </w:pPr>
            <w:r w:rsidRPr="00860FB9">
              <w:rPr>
                <w:rFonts w:ascii="Times" w:hAnsi="Times"/>
                <w:b/>
                <w:sz w:val="22"/>
                <w:szCs w:val="22"/>
              </w:rPr>
              <w:t>(mins)</w:t>
            </w:r>
          </w:p>
        </w:tc>
        <w:tc>
          <w:tcPr>
            <w:tcW w:w="3044" w:type="dxa"/>
            <w:gridSpan w:val="4"/>
            <w:tcBorders>
              <w:bottom w:val="single" w:sz="4" w:space="0" w:color="auto"/>
            </w:tcBorders>
            <w:noWrap/>
            <w:vAlign w:val="center"/>
            <w:hideMark/>
          </w:tcPr>
          <w:p w14:paraId="7CE6825D" w14:textId="77777777" w:rsidR="004D0733" w:rsidRPr="00860FB9" w:rsidRDefault="004D0733" w:rsidP="00C9246C">
            <w:pPr>
              <w:jc w:val="center"/>
              <w:rPr>
                <w:rFonts w:ascii="Times" w:hAnsi="Times"/>
                <w:b/>
                <w:sz w:val="22"/>
                <w:szCs w:val="22"/>
              </w:rPr>
            </w:pPr>
            <w:r w:rsidRPr="00860FB9">
              <w:rPr>
                <w:rFonts w:ascii="Times" w:hAnsi="Times"/>
                <w:b/>
                <w:sz w:val="22"/>
                <w:szCs w:val="22"/>
              </w:rPr>
              <w:t>Thickness measurement (mm)</w:t>
            </w:r>
          </w:p>
        </w:tc>
        <w:tc>
          <w:tcPr>
            <w:tcW w:w="1005" w:type="dxa"/>
            <w:vMerge w:val="restart"/>
            <w:tcBorders>
              <w:bottom w:val="single" w:sz="4" w:space="0" w:color="auto"/>
            </w:tcBorders>
            <w:noWrap/>
            <w:vAlign w:val="center"/>
            <w:hideMark/>
          </w:tcPr>
          <w:p w14:paraId="3224342E" w14:textId="77777777" w:rsidR="004D0733" w:rsidRPr="00860FB9" w:rsidRDefault="004D0733" w:rsidP="00C9246C">
            <w:pPr>
              <w:jc w:val="center"/>
              <w:rPr>
                <w:rFonts w:ascii="Times" w:hAnsi="Times"/>
                <w:b/>
                <w:sz w:val="22"/>
                <w:szCs w:val="22"/>
              </w:rPr>
            </w:pPr>
            <w:r w:rsidRPr="00860FB9">
              <w:rPr>
                <w:rFonts w:ascii="Times" w:hAnsi="Times"/>
                <w:b/>
                <w:sz w:val="22"/>
                <w:szCs w:val="22"/>
              </w:rPr>
              <w:t>Average</w:t>
            </w:r>
          </w:p>
          <w:p w14:paraId="31F28F12" w14:textId="77777777" w:rsidR="004D0733" w:rsidRPr="00860FB9" w:rsidRDefault="004D0733" w:rsidP="00C9246C">
            <w:pPr>
              <w:jc w:val="center"/>
              <w:rPr>
                <w:rFonts w:ascii="Times" w:hAnsi="Times"/>
                <w:b/>
                <w:sz w:val="22"/>
                <w:szCs w:val="22"/>
              </w:rPr>
            </w:pPr>
            <w:r w:rsidRPr="00860FB9">
              <w:rPr>
                <w:rFonts w:ascii="Times" w:hAnsi="Times"/>
                <w:b/>
                <w:sz w:val="22"/>
                <w:szCs w:val="22"/>
              </w:rPr>
              <w:t>(mm)</w:t>
            </w:r>
          </w:p>
        </w:tc>
      </w:tr>
      <w:tr w:rsidR="004D0733" w:rsidRPr="00860FB9" w14:paraId="60BCCC22" w14:textId="77777777" w:rsidTr="004D0733">
        <w:trPr>
          <w:trHeight w:val="300"/>
          <w:jc w:val="center"/>
        </w:trPr>
        <w:tc>
          <w:tcPr>
            <w:tcW w:w="1443" w:type="dxa"/>
            <w:vMerge/>
            <w:noWrap/>
            <w:vAlign w:val="center"/>
            <w:hideMark/>
          </w:tcPr>
          <w:p w14:paraId="1B9E1BA3" w14:textId="77777777" w:rsidR="004D0733" w:rsidRPr="00860FB9" w:rsidRDefault="004D0733" w:rsidP="00C9246C">
            <w:pPr>
              <w:jc w:val="center"/>
              <w:rPr>
                <w:rFonts w:ascii="Times" w:hAnsi="Times"/>
                <w:sz w:val="22"/>
                <w:szCs w:val="22"/>
              </w:rPr>
            </w:pPr>
          </w:p>
        </w:tc>
        <w:tc>
          <w:tcPr>
            <w:tcW w:w="1260" w:type="dxa"/>
            <w:vMerge/>
            <w:vAlign w:val="center"/>
            <w:hideMark/>
          </w:tcPr>
          <w:p w14:paraId="1B9702E0" w14:textId="77777777" w:rsidR="004D0733" w:rsidRPr="00860FB9" w:rsidRDefault="004D0733" w:rsidP="00C9246C">
            <w:pPr>
              <w:jc w:val="center"/>
              <w:rPr>
                <w:rFonts w:ascii="Times" w:hAnsi="Times"/>
                <w:sz w:val="22"/>
                <w:szCs w:val="22"/>
              </w:rPr>
            </w:pPr>
          </w:p>
        </w:tc>
        <w:tc>
          <w:tcPr>
            <w:tcW w:w="761" w:type="dxa"/>
            <w:noWrap/>
            <w:vAlign w:val="center"/>
            <w:hideMark/>
          </w:tcPr>
          <w:p w14:paraId="0B5609DE" w14:textId="77777777" w:rsidR="004D0733" w:rsidRPr="00860FB9" w:rsidRDefault="004D0733" w:rsidP="00C9246C">
            <w:pPr>
              <w:jc w:val="center"/>
              <w:rPr>
                <w:rFonts w:ascii="Times" w:hAnsi="Times"/>
                <w:b/>
                <w:sz w:val="22"/>
                <w:szCs w:val="22"/>
              </w:rPr>
            </w:pPr>
            <w:r w:rsidRPr="00860FB9">
              <w:rPr>
                <w:rFonts w:ascii="Times" w:hAnsi="Times"/>
                <w:b/>
                <w:sz w:val="22"/>
                <w:szCs w:val="22"/>
              </w:rPr>
              <w:t>1</w:t>
            </w:r>
          </w:p>
        </w:tc>
        <w:tc>
          <w:tcPr>
            <w:tcW w:w="761" w:type="dxa"/>
            <w:noWrap/>
            <w:vAlign w:val="center"/>
            <w:hideMark/>
          </w:tcPr>
          <w:p w14:paraId="7EC54FDA" w14:textId="77777777" w:rsidR="004D0733" w:rsidRPr="00860FB9" w:rsidRDefault="004D0733" w:rsidP="00C9246C">
            <w:pPr>
              <w:jc w:val="center"/>
              <w:rPr>
                <w:rFonts w:ascii="Times" w:hAnsi="Times"/>
                <w:b/>
                <w:sz w:val="22"/>
                <w:szCs w:val="22"/>
              </w:rPr>
            </w:pPr>
            <w:r w:rsidRPr="00860FB9">
              <w:rPr>
                <w:rFonts w:ascii="Times" w:hAnsi="Times"/>
                <w:b/>
                <w:sz w:val="22"/>
                <w:szCs w:val="22"/>
              </w:rPr>
              <w:t>2</w:t>
            </w:r>
          </w:p>
        </w:tc>
        <w:tc>
          <w:tcPr>
            <w:tcW w:w="761" w:type="dxa"/>
            <w:noWrap/>
            <w:vAlign w:val="center"/>
            <w:hideMark/>
          </w:tcPr>
          <w:p w14:paraId="729565F6" w14:textId="77777777" w:rsidR="004D0733" w:rsidRPr="00860FB9" w:rsidRDefault="004D0733" w:rsidP="00C9246C">
            <w:pPr>
              <w:jc w:val="center"/>
              <w:rPr>
                <w:rFonts w:ascii="Times" w:hAnsi="Times"/>
                <w:b/>
                <w:sz w:val="22"/>
                <w:szCs w:val="22"/>
              </w:rPr>
            </w:pPr>
            <w:r w:rsidRPr="00860FB9">
              <w:rPr>
                <w:rFonts w:ascii="Times" w:hAnsi="Times"/>
                <w:b/>
                <w:sz w:val="22"/>
                <w:szCs w:val="22"/>
              </w:rPr>
              <w:t>3</w:t>
            </w:r>
          </w:p>
        </w:tc>
        <w:tc>
          <w:tcPr>
            <w:tcW w:w="761" w:type="dxa"/>
            <w:noWrap/>
            <w:vAlign w:val="center"/>
            <w:hideMark/>
          </w:tcPr>
          <w:p w14:paraId="687593AA" w14:textId="77777777" w:rsidR="004D0733" w:rsidRPr="00860FB9" w:rsidRDefault="004D0733" w:rsidP="00C9246C">
            <w:pPr>
              <w:jc w:val="center"/>
              <w:rPr>
                <w:rFonts w:ascii="Times" w:hAnsi="Times"/>
                <w:b/>
                <w:sz w:val="22"/>
                <w:szCs w:val="22"/>
              </w:rPr>
            </w:pPr>
            <w:r w:rsidRPr="00860FB9">
              <w:rPr>
                <w:rFonts w:ascii="Times" w:hAnsi="Times"/>
                <w:b/>
                <w:sz w:val="22"/>
                <w:szCs w:val="22"/>
              </w:rPr>
              <w:t>4</w:t>
            </w:r>
          </w:p>
        </w:tc>
        <w:tc>
          <w:tcPr>
            <w:tcW w:w="1005" w:type="dxa"/>
            <w:vMerge/>
            <w:hideMark/>
          </w:tcPr>
          <w:p w14:paraId="01AEBFFF" w14:textId="77777777" w:rsidR="004D0733" w:rsidRPr="00860FB9" w:rsidRDefault="004D0733" w:rsidP="00C9246C">
            <w:pPr>
              <w:jc w:val="center"/>
              <w:rPr>
                <w:rFonts w:ascii="Times" w:hAnsi="Times"/>
                <w:sz w:val="22"/>
                <w:szCs w:val="22"/>
              </w:rPr>
            </w:pPr>
          </w:p>
        </w:tc>
      </w:tr>
      <w:tr w:rsidR="004D0733" w:rsidRPr="00860FB9" w14:paraId="5408E92F" w14:textId="77777777" w:rsidTr="004D0733">
        <w:trPr>
          <w:trHeight w:val="300"/>
          <w:jc w:val="center"/>
        </w:trPr>
        <w:tc>
          <w:tcPr>
            <w:tcW w:w="1443" w:type="dxa"/>
            <w:noWrap/>
            <w:hideMark/>
          </w:tcPr>
          <w:p w14:paraId="45F00E31" w14:textId="77777777" w:rsidR="004D0733" w:rsidRPr="00860FB9" w:rsidRDefault="004D0733" w:rsidP="00C9246C">
            <w:pPr>
              <w:jc w:val="center"/>
              <w:rPr>
                <w:rFonts w:ascii="Times" w:hAnsi="Times"/>
                <w:sz w:val="22"/>
                <w:szCs w:val="22"/>
              </w:rPr>
            </w:pPr>
            <w:r w:rsidRPr="00860FB9">
              <w:rPr>
                <w:rFonts w:ascii="Times" w:hAnsi="Times"/>
                <w:sz w:val="22"/>
                <w:szCs w:val="22"/>
              </w:rPr>
              <w:t>30</w:t>
            </w:r>
          </w:p>
        </w:tc>
        <w:tc>
          <w:tcPr>
            <w:tcW w:w="1260" w:type="dxa"/>
            <w:noWrap/>
            <w:hideMark/>
          </w:tcPr>
          <w:p w14:paraId="255D3F79" w14:textId="77777777" w:rsidR="004D0733" w:rsidRPr="00860FB9" w:rsidRDefault="004D0733" w:rsidP="00C9246C">
            <w:pPr>
              <w:jc w:val="center"/>
              <w:rPr>
                <w:rFonts w:ascii="Times" w:hAnsi="Times"/>
                <w:sz w:val="22"/>
                <w:szCs w:val="22"/>
              </w:rPr>
            </w:pPr>
            <w:r w:rsidRPr="00860FB9">
              <w:rPr>
                <w:rFonts w:ascii="Times" w:hAnsi="Times"/>
                <w:sz w:val="22"/>
                <w:szCs w:val="22"/>
              </w:rPr>
              <w:t>23</w:t>
            </w:r>
          </w:p>
        </w:tc>
        <w:tc>
          <w:tcPr>
            <w:tcW w:w="761" w:type="dxa"/>
            <w:noWrap/>
            <w:hideMark/>
          </w:tcPr>
          <w:p w14:paraId="0558DE5A" w14:textId="77777777" w:rsidR="004D0733" w:rsidRPr="00860FB9" w:rsidRDefault="004D0733" w:rsidP="00C9246C">
            <w:pPr>
              <w:jc w:val="center"/>
              <w:rPr>
                <w:rFonts w:ascii="Times" w:hAnsi="Times"/>
                <w:sz w:val="22"/>
                <w:szCs w:val="22"/>
              </w:rPr>
            </w:pPr>
            <w:r w:rsidRPr="00860FB9">
              <w:rPr>
                <w:rFonts w:ascii="Times" w:hAnsi="Times"/>
                <w:sz w:val="22"/>
                <w:szCs w:val="22"/>
              </w:rPr>
              <w:t>1.98</w:t>
            </w:r>
          </w:p>
        </w:tc>
        <w:tc>
          <w:tcPr>
            <w:tcW w:w="761" w:type="dxa"/>
            <w:noWrap/>
            <w:hideMark/>
          </w:tcPr>
          <w:p w14:paraId="3D56CA8F" w14:textId="77777777" w:rsidR="004D0733" w:rsidRPr="00860FB9" w:rsidRDefault="004D0733" w:rsidP="00C9246C">
            <w:pPr>
              <w:jc w:val="center"/>
              <w:rPr>
                <w:rFonts w:ascii="Times" w:hAnsi="Times"/>
                <w:sz w:val="22"/>
                <w:szCs w:val="22"/>
              </w:rPr>
            </w:pPr>
            <w:r w:rsidRPr="00860FB9">
              <w:rPr>
                <w:rFonts w:ascii="Times" w:hAnsi="Times"/>
                <w:sz w:val="22"/>
                <w:szCs w:val="22"/>
              </w:rPr>
              <w:t>2.01</w:t>
            </w:r>
          </w:p>
        </w:tc>
        <w:tc>
          <w:tcPr>
            <w:tcW w:w="761" w:type="dxa"/>
            <w:noWrap/>
            <w:hideMark/>
          </w:tcPr>
          <w:p w14:paraId="45A59BB4" w14:textId="77777777" w:rsidR="004D0733" w:rsidRPr="00860FB9" w:rsidRDefault="004D0733" w:rsidP="00C9246C">
            <w:pPr>
              <w:jc w:val="center"/>
              <w:rPr>
                <w:rFonts w:ascii="Times" w:hAnsi="Times"/>
                <w:sz w:val="22"/>
                <w:szCs w:val="22"/>
              </w:rPr>
            </w:pPr>
            <w:r w:rsidRPr="00860FB9">
              <w:rPr>
                <w:rFonts w:ascii="Times" w:hAnsi="Times"/>
                <w:sz w:val="22"/>
                <w:szCs w:val="22"/>
              </w:rPr>
              <w:t>2.0</w:t>
            </w:r>
            <w:r>
              <w:rPr>
                <w:rFonts w:ascii="Times" w:hAnsi="Times"/>
                <w:sz w:val="22"/>
                <w:szCs w:val="22"/>
              </w:rPr>
              <w:t>2</w:t>
            </w:r>
          </w:p>
        </w:tc>
        <w:tc>
          <w:tcPr>
            <w:tcW w:w="761" w:type="dxa"/>
            <w:noWrap/>
            <w:hideMark/>
          </w:tcPr>
          <w:p w14:paraId="7D53145D" w14:textId="77777777" w:rsidR="004D0733" w:rsidRPr="00860FB9" w:rsidRDefault="004D0733" w:rsidP="00C9246C">
            <w:pPr>
              <w:jc w:val="center"/>
              <w:rPr>
                <w:rFonts w:ascii="Times" w:hAnsi="Times"/>
                <w:sz w:val="22"/>
                <w:szCs w:val="22"/>
              </w:rPr>
            </w:pPr>
            <w:r w:rsidRPr="00860FB9">
              <w:rPr>
                <w:rFonts w:ascii="Times" w:hAnsi="Times"/>
                <w:sz w:val="22"/>
                <w:szCs w:val="22"/>
              </w:rPr>
              <w:t>2.00</w:t>
            </w:r>
          </w:p>
        </w:tc>
        <w:tc>
          <w:tcPr>
            <w:tcW w:w="1005" w:type="dxa"/>
            <w:noWrap/>
            <w:hideMark/>
          </w:tcPr>
          <w:p w14:paraId="77413B07" w14:textId="77777777" w:rsidR="004D0733" w:rsidRPr="00860FB9" w:rsidRDefault="004D0733" w:rsidP="00C9246C">
            <w:pPr>
              <w:jc w:val="center"/>
              <w:rPr>
                <w:rFonts w:ascii="Times" w:hAnsi="Times"/>
                <w:sz w:val="22"/>
                <w:szCs w:val="22"/>
              </w:rPr>
            </w:pPr>
            <w:r w:rsidRPr="00860FB9">
              <w:rPr>
                <w:rFonts w:ascii="Times" w:hAnsi="Times"/>
                <w:sz w:val="22"/>
                <w:szCs w:val="22"/>
              </w:rPr>
              <w:t>2.0</w:t>
            </w:r>
            <w:r>
              <w:rPr>
                <w:rFonts w:ascii="Times" w:hAnsi="Times"/>
                <w:sz w:val="22"/>
                <w:szCs w:val="22"/>
              </w:rPr>
              <w:t>0</w:t>
            </w:r>
          </w:p>
        </w:tc>
      </w:tr>
      <w:tr w:rsidR="004D0733" w:rsidRPr="00860FB9" w14:paraId="52EC8F60" w14:textId="77777777" w:rsidTr="004D0733">
        <w:trPr>
          <w:trHeight w:val="300"/>
          <w:jc w:val="center"/>
        </w:trPr>
        <w:tc>
          <w:tcPr>
            <w:tcW w:w="1443" w:type="dxa"/>
            <w:noWrap/>
            <w:hideMark/>
          </w:tcPr>
          <w:p w14:paraId="74E6A45C" w14:textId="77777777" w:rsidR="004D0733" w:rsidRPr="00860FB9" w:rsidRDefault="004D0733" w:rsidP="00C9246C">
            <w:pPr>
              <w:jc w:val="center"/>
              <w:rPr>
                <w:rFonts w:ascii="Times" w:hAnsi="Times"/>
                <w:sz w:val="22"/>
                <w:szCs w:val="22"/>
              </w:rPr>
            </w:pPr>
            <w:r w:rsidRPr="00860FB9">
              <w:rPr>
                <w:rFonts w:ascii="Times" w:hAnsi="Times"/>
                <w:sz w:val="22"/>
                <w:szCs w:val="22"/>
              </w:rPr>
              <w:t>40</w:t>
            </w:r>
          </w:p>
        </w:tc>
        <w:tc>
          <w:tcPr>
            <w:tcW w:w="1260" w:type="dxa"/>
            <w:noWrap/>
            <w:hideMark/>
          </w:tcPr>
          <w:p w14:paraId="4F3C5A07" w14:textId="77777777" w:rsidR="004D0733" w:rsidRPr="00860FB9" w:rsidRDefault="004D0733" w:rsidP="00C9246C">
            <w:pPr>
              <w:jc w:val="center"/>
              <w:rPr>
                <w:rFonts w:ascii="Times" w:hAnsi="Times"/>
                <w:sz w:val="22"/>
                <w:szCs w:val="22"/>
              </w:rPr>
            </w:pPr>
            <w:r w:rsidRPr="00860FB9">
              <w:rPr>
                <w:rFonts w:ascii="Times" w:hAnsi="Times"/>
                <w:sz w:val="22"/>
                <w:szCs w:val="22"/>
              </w:rPr>
              <w:t>18</w:t>
            </w:r>
          </w:p>
        </w:tc>
        <w:tc>
          <w:tcPr>
            <w:tcW w:w="761" w:type="dxa"/>
            <w:noWrap/>
            <w:hideMark/>
          </w:tcPr>
          <w:p w14:paraId="59569B14" w14:textId="77777777" w:rsidR="004D0733" w:rsidRPr="00860FB9" w:rsidRDefault="004D0733" w:rsidP="00C9246C">
            <w:pPr>
              <w:jc w:val="center"/>
              <w:rPr>
                <w:rFonts w:ascii="Times" w:hAnsi="Times"/>
                <w:sz w:val="22"/>
                <w:szCs w:val="22"/>
              </w:rPr>
            </w:pPr>
            <w:r w:rsidRPr="00860FB9">
              <w:rPr>
                <w:rFonts w:ascii="Times" w:hAnsi="Times"/>
                <w:sz w:val="22"/>
                <w:szCs w:val="22"/>
              </w:rPr>
              <w:t>2.02</w:t>
            </w:r>
          </w:p>
        </w:tc>
        <w:tc>
          <w:tcPr>
            <w:tcW w:w="761" w:type="dxa"/>
            <w:noWrap/>
            <w:hideMark/>
          </w:tcPr>
          <w:p w14:paraId="6A88349E" w14:textId="77777777" w:rsidR="004D0733" w:rsidRPr="00860FB9" w:rsidRDefault="004D0733" w:rsidP="00C9246C">
            <w:pPr>
              <w:jc w:val="center"/>
              <w:rPr>
                <w:rFonts w:ascii="Times" w:hAnsi="Times"/>
                <w:sz w:val="22"/>
                <w:szCs w:val="22"/>
              </w:rPr>
            </w:pPr>
            <w:r w:rsidRPr="00860FB9">
              <w:rPr>
                <w:rFonts w:ascii="Times" w:hAnsi="Times"/>
                <w:sz w:val="22"/>
                <w:szCs w:val="22"/>
              </w:rPr>
              <w:t>2.00</w:t>
            </w:r>
          </w:p>
        </w:tc>
        <w:tc>
          <w:tcPr>
            <w:tcW w:w="761" w:type="dxa"/>
            <w:noWrap/>
            <w:hideMark/>
          </w:tcPr>
          <w:p w14:paraId="06576FE3" w14:textId="77777777" w:rsidR="004D0733" w:rsidRPr="00860FB9" w:rsidRDefault="004D0733" w:rsidP="00C9246C">
            <w:pPr>
              <w:jc w:val="center"/>
              <w:rPr>
                <w:rFonts w:ascii="Times" w:hAnsi="Times"/>
                <w:sz w:val="22"/>
                <w:szCs w:val="22"/>
              </w:rPr>
            </w:pPr>
            <w:r w:rsidRPr="00860FB9">
              <w:rPr>
                <w:rFonts w:ascii="Times" w:hAnsi="Times"/>
                <w:sz w:val="22"/>
                <w:szCs w:val="22"/>
              </w:rPr>
              <w:t>2.04</w:t>
            </w:r>
          </w:p>
        </w:tc>
        <w:tc>
          <w:tcPr>
            <w:tcW w:w="761" w:type="dxa"/>
            <w:noWrap/>
            <w:hideMark/>
          </w:tcPr>
          <w:p w14:paraId="636C0CD0" w14:textId="77777777" w:rsidR="004D0733" w:rsidRPr="00860FB9" w:rsidRDefault="004D0733" w:rsidP="00C9246C">
            <w:pPr>
              <w:jc w:val="center"/>
              <w:rPr>
                <w:rFonts w:ascii="Times" w:hAnsi="Times"/>
                <w:sz w:val="22"/>
                <w:szCs w:val="22"/>
              </w:rPr>
            </w:pPr>
            <w:r w:rsidRPr="00860FB9">
              <w:rPr>
                <w:rFonts w:ascii="Times" w:hAnsi="Times"/>
                <w:sz w:val="22"/>
                <w:szCs w:val="22"/>
              </w:rPr>
              <w:t>2.02</w:t>
            </w:r>
          </w:p>
        </w:tc>
        <w:tc>
          <w:tcPr>
            <w:tcW w:w="1005" w:type="dxa"/>
            <w:noWrap/>
            <w:hideMark/>
          </w:tcPr>
          <w:p w14:paraId="43346DFD" w14:textId="77777777" w:rsidR="004D0733" w:rsidRPr="00860FB9" w:rsidRDefault="004D0733" w:rsidP="00C9246C">
            <w:pPr>
              <w:jc w:val="center"/>
              <w:rPr>
                <w:rFonts w:ascii="Times" w:hAnsi="Times"/>
                <w:sz w:val="22"/>
                <w:szCs w:val="22"/>
              </w:rPr>
            </w:pPr>
            <w:r w:rsidRPr="00860FB9">
              <w:rPr>
                <w:rFonts w:ascii="Times" w:hAnsi="Times"/>
                <w:sz w:val="22"/>
                <w:szCs w:val="22"/>
              </w:rPr>
              <w:t>2.02</w:t>
            </w:r>
          </w:p>
        </w:tc>
      </w:tr>
      <w:tr w:rsidR="004D0733" w:rsidRPr="00860FB9" w14:paraId="0749693F" w14:textId="77777777" w:rsidTr="004D0733">
        <w:trPr>
          <w:trHeight w:val="300"/>
          <w:jc w:val="center"/>
        </w:trPr>
        <w:tc>
          <w:tcPr>
            <w:tcW w:w="1443" w:type="dxa"/>
            <w:noWrap/>
            <w:hideMark/>
          </w:tcPr>
          <w:p w14:paraId="58453CAD" w14:textId="77777777" w:rsidR="004D0733" w:rsidRPr="00860FB9" w:rsidRDefault="004D0733" w:rsidP="00C9246C">
            <w:pPr>
              <w:jc w:val="center"/>
              <w:rPr>
                <w:rFonts w:ascii="Times" w:hAnsi="Times"/>
                <w:sz w:val="22"/>
                <w:szCs w:val="22"/>
              </w:rPr>
            </w:pPr>
            <w:r w:rsidRPr="00860FB9">
              <w:rPr>
                <w:rFonts w:ascii="Times" w:hAnsi="Times"/>
                <w:sz w:val="22"/>
                <w:szCs w:val="22"/>
              </w:rPr>
              <w:t>50</w:t>
            </w:r>
          </w:p>
        </w:tc>
        <w:tc>
          <w:tcPr>
            <w:tcW w:w="1260" w:type="dxa"/>
            <w:noWrap/>
            <w:hideMark/>
          </w:tcPr>
          <w:p w14:paraId="73359AC7" w14:textId="77777777" w:rsidR="004D0733" w:rsidRPr="00860FB9" w:rsidRDefault="004D0733" w:rsidP="00C9246C">
            <w:pPr>
              <w:jc w:val="center"/>
              <w:rPr>
                <w:rFonts w:ascii="Times" w:hAnsi="Times"/>
                <w:sz w:val="22"/>
                <w:szCs w:val="22"/>
              </w:rPr>
            </w:pPr>
            <w:r w:rsidRPr="00860FB9">
              <w:rPr>
                <w:rFonts w:ascii="Times" w:hAnsi="Times"/>
                <w:sz w:val="22"/>
                <w:szCs w:val="22"/>
              </w:rPr>
              <w:t>16</w:t>
            </w:r>
          </w:p>
        </w:tc>
        <w:tc>
          <w:tcPr>
            <w:tcW w:w="761" w:type="dxa"/>
            <w:noWrap/>
            <w:hideMark/>
          </w:tcPr>
          <w:p w14:paraId="6A7FADA4" w14:textId="77777777" w:rsidR="004D0733" w:rsidRPr="00860FB9" w:rsidRDefault="004D0733" w:rsidP="00C9246C">
            <w:pPr>
              <w:jc w:val="center"/>
              <w:rPr>
                <w:rFonts w:ascii="Times" w:hAnsi="Times"/>
                <w:sz w:val="22"/>
                <w:szCs w:val="22"/>
              </w:rPr>
            </w:pPr>
            <w:r w:rsidRPr="00860FB9">
              <w:rPr>
                <w:rFonts w:ascii="Times" w:hAnsi="Times"/>
                <w:sz w:val="22"/>
                <w:szCs w:val="22"/>
              </w:rPr>
              <w:t>2.04</w:t>
            </w:r>
          </w:p>
        </w:tc>
        <w:tc>
          <w:tcPr>
            <w:tcW w:w="761" w:type="dxa"/>
            <w:noWrap/>
            <w:hideMark/>
          </w:tcPr>
          <w:p w14:paraId="3F355567" w14:textId="77777777" w:rsidR="004D0733" w:rsidRPr="00860FB9" w:rsidRDefault="004D0733" w:rsidP="00C9246C">
            <w:pPr>
              <w:jc w:val="center"/>
              <w:rPr>
                <w:rFonts w:ascii="Times" w:hAnsi="Times"/>
                <w:sz w:val="22"/>
                <w:szCs w:val="22"/>
              </w:rPr>
            </w:pPr>
            <w:r w:rsidRPr="00860FB9">
              <w:rPr>
                <w:rFonts w:ascii="Times" w:hAnsi="Times"/>
                <w:sz w:val="22"/>
                <w:szCs w:val="22"/>
              </w:rPr>
              <w:t>2.03</w:t>
            </w:r>
          </w:p>
        </w:tc>
        <w:tc>
          <w:tcPr>
            <w:tcW w:w="761" w:type="dxa"/>
            <w:noWrap/>
            <w:hideMark/>
          </w:tcPr>
          <w:p w14:paraId="7C1A2EAD" w14:textId="77777777" w:rsidR="004D0733" w:rsidRPr="00860FB9" w:rsidRDefault="004D0733" w:rsidP="00C9246C">
            <w:pPr>
              <w:jc w:val="center"/>
              <w:rPr>
                <w:rFonts w:ascii="Times" w:hAnsi="Times"/>
                <w:sz w:val="22"/>
                <w:szCs w:val="22"/>
              </w:rPr>
            </w:pPr>
            <w:r w:rsidRPr="00860FB9">
              <w:rPr>
                <w:rFonts w:ascii="Times" w:hAnsi="Times"/>
                <w:sz w:val="22"/>
                <w:szCs w:val="22"/>
              </w:rPr>
              <w:t>2.09</w:t>
            </w:r>
          </w:p>
        </w:tc>
        <w:tc>
          <w:tcPr>
            <w:tcW w:w="761" w:type="dxa"/>
            <w:noWrap/>
            <w:hideMark/>
          </w:tcPr>
          <w:p w14:paraId="137D9005" w14:textId="77777777" w:rsidR="004D0733" w:rsidRPr="00860FB9" w:rsidRDefault="004D0733" w:rsidP="00C9246C">
            <w:pPr>
              <w:jc w:val="center"/>
              <w:rPr>
                <w:rFonts w:ascii="Times" w:hAnsi="Times"/>
                <w:sz w:val="22"/>
                <w:szCs w:val="22"/>
              </w:rPr>
            </w:pPr>
            <w:r w:rsidRPr="00860FB9">
              <w:rPr>
                <w:rFonts w:ascii="Times" w:hAnsi="Times"/>
                <w:sz w:val="22"/>
                <w:szCs w:val="22"/>
              </w:rPr>
              <w:t>2.05</w:t>
            </w:r>
          </w:p>
        </w:tc>
        <w:tc>
          <w:tcPr>
            <w:tcW w:w="1005" w:type="dxa"/>
            <w:noWrap/>
            <w:hideMark/>
          </w:tcPr>
          <w:p w14:paraId="530ADC51" w14:textId="77777777" w:rsidR="004D0733" w:rsidRPr="00860FB9" w:rsidRDefault="004D0733" w:rsidP="00C9246C">
            <w:pPr>
              <w:jc w:val="center"/>
              <w:rPr>
                <w:rFonts w:ascii="Times" w:hAnsi="Times"/>
                <w:sz w:val="22"/>
                <w:szCs w:val="22"/>
              </w:rPr>
            </w:pPr>
            <w:r w:rsidRPr="00860FB9">
              <w:rPr>
                <w:rFonts w:ascii="Times" w:hAnsi="Times"/>
                <w:sz w:val="22"/>
                <w:szCs w:val="22"/>
              </w:rPr>
              <w:t>2.05</w:t>
            </w:r>
          </w:p>
        </w:tc>
      </w:tr>
      <w:tr w:rsidR="004D0733" w:rsidRPr="00860FB9" w14:paraId="758C863B" w14:textId="77777777" w:rsidTr="004D0733">
        <w:trPr>
          <w:trHeight w:val="300"/>
          <w:jc w:val="center"/>
        </w:trPr>
        <w:tc>
          <w:tcPr>
            <w:tcW w:w="1443" w:type="dxa"/>
            <w:noWrap/>
            <w:hideMark/>
          </w:tcPr>
          <w:p w14:paraId="265747CA" w14:textId="77777777" w:rsidR="004D0733" w:rsidRPr="00860FB9" w:rsidRDefault="004D0733" w:rsidP="00C9246C">
            <w:pPr>
              <w:jc w:val="center"/>
              <w:rPr>
                <w:rFonts w:ascii="Times" w:hAnsi="Times"/>
                <w:sz w:val="22"/>
                <w:szCs w:val="22"/>
              </w:rPr>
            </w:pPr>
            <w:r w:rsidRPr="00860FB9">
              <w:rPr>
                <w:rFonts w:ascii="Times" w:hAnsi="Times"/>
                <w:sz w:val="22"/>
                <w:szCs w:val="22"/>
              </w:rPr>
              <w:t>60</w:t>
            </w:r>
          </w:p>
        </w:tc>
        <w:tc>
          <w:tcPr>
            <w:tcW w:w="1260" w:type="dxa"/>
            <w:noWrap/>
            <w:hideMark/>
          </w:tcPr>
          <w:p w14:paraId="7D69E92B" w14:textId="77777777" w:rsidR="004D0733" w:rsidRPr="00860FB9" w:rsidRDefault="004D0733" w:rsidP="00C9246C">
            <w:pPr>
              <w:jc w:val="center"/>
              <w:rPr>
                <w:rFonts w:ascii="Times" w:hAnsi="Times"/>
                <w:sz w:val="22"/>
                <w:szCs w:val="22"/>
              </w:rPr>
            </w:pPr>
            <w:r w:rsidRPr="00860FB9">
              <w:rPr>
                <w:rFonts w:ascii="Times" w:hAnsi="Times"/>
                <w:sz w:val="22"/>
                <w:szCs w:val="22"/>
              </w:rPr>
              <w:t>14</w:t>
            </w:r>
          </w:p>
        </w:tc>
        <w:tc>
          <w:tcPr>
            <w:tcW w:w="761" w:type="dxa"/>
            <w:noWrap/>
            <w:hideMark/>
          </w:tcPr>
          <w:p w14:paraId="63232030" w14:textId="77777777" w:rsidR="004D0733" w:rsidRPr="00860FB9" w:rsidRDefault="004D0733" w:rsidP="00C9246C">
            <w:pPr>
              <w:jc w:val="center"/>
              <w:rPr>
                <w:rFonts w:ascii="Times" w:hAnsi="Times"/>
                <w:sz w:val="22"/>
                <w:szCs w:val="22"/>
              </w:rPr>
            </w:pPr>
            <w:r w:rsidRPr="00860FB9">
              <w:rPr>
                <w:rFonts w:ascii="Times" w:hAnsi="Times"/>
                <w:sz w:val="22"/>
                <w:szCs w:val="22"/>
              </w:rPr>
              <w:t>2.08</w:t>
            </w:r>
          </w:p>
        </w:tc>
        <w:tc>
          <w:tcPr>
            <w:tcW w:w="761" w:type="dxa"/>
            <w:noWrap/>
            <w:hideMark/>
          </w:tcPr>
          <w:p w14:paraId="5596BE28" w14:textId="77777777" w:rsidR="004D0733" w:rsidRPr="00860FB9" w:rsidRDefault="004D0733" w:rsidP="00C9246C">
            <w:pPr>
              <w:jc w:val="center"/>
              <w:rPr>
                <w:rFonts w:ascii="Times" w:hAnsi="Times"/>
                <w:sz w:val="22"/>
                <w:szCs w:val="22"/>
              </w:rPr>
            </w:pPr>
            <w:r w:rsidRPr="00860FB9">
              <w:rPr>
                <w:rFonts w:ascii="Times" w:hAnsi="Times"/>
                <w:sz w:val="22"/>
                <w:szCs w:val="22"/>
              </w:rPr>
              <w:t>2.05</w:t>
            </w:r>
          </w:p>
        </w:tc>
        <w:tc>
          <w:tcPr>
            <w:tcW w:w="761" w:type="dxa"/>
            <w:noWrap/>
            <w:hideMark/>
          </w:tcPr>
          <w:p w14:paraId="1309F3E1" w14:textId="77777777" w:rsidR="004D0733" w:rsidRPr="00860FB9" w:rsidRDefault="004D0733" w:rsidP="00C9246C">
            <w:pPr>
              <w:jc w:val="center"/>
              <w:rPr>
                <w:rFonts w:ascii="Times" w:hAnsi="Times"/>
                <w:sz w:val="22"/>
                <w:szCs w:val="22"/>
              </w:rPr>
            </w:pPr>
            <w:r w:rsidRPr="00860FB9">
              <w:rPr>
                <w:rFonts w:ascii="Times" w:hAnsi="Times"/>
                <w:sz w:val="22"/>
                <w:szCs w:val="22"/>
              </w:rPr>
              <w:t>2.07</w:t>
            </w:r>
          </w:p>
        </w:tc>
        <w:tc>
          <w:tcPr>
            <w:tcW w:w="761" w:type="dxa"/>
            <w:noWrap/>
            <w:hideMark/>
          </w:tcPr>
          <w:p w14:paraId="7FDDAF10" w14:textId="77777777" w:rsidR="004D0733" w:rsidRPr="00860FB9" w:rsidRDefault="004D0733" w:rsidP="00C9246C">
            <w:pPr>
              <w:jc w:val="center"/>
              <w:rPr>
                <w:rFonts w:ascii="Times" w:hAnsi="Times"/>
                <w:sz w:val="22"/>
                <w:szCs w:val="22"/>
              </w:rPr>
            </w:pPr>
            <w:r w:rsidRPr="00860FB9">
              <w:rPr>
                <w:rFonts w:ascii="Times" w:hAnsi="Times"/>
                <w:sz w:val="22"/>
                <w:szCs w:val="22"/>
              </w:rPr>
              <w:t>2.06</w:t>
            </w:r>
          </w:p>
        </w:tc>
        <w:tc>
          <w:tcPr>
            <w:tcW w:w="1005" w:type="dxa"/>
            <w:noWrap/>
            <w:hideMark/>
          </w:tcPr>
          <w:p w14:paraId="7691FF15" w14:textId="77777777" w:rsidR="004D0733" w:rsidRPr="00860FB9" w:rsidRDefault="004D0733" w:rsidP="00C9246C">
            <w:pPr>
              <w:jc w:val="center"/>
              <w:rPr>
                <w:rFonts w:ascii="Times" w:hAnsi="Times"/>
                <w:sz w:val="22"/>
                <w:szCs w:val="22"/>
              </w:rPr>
            </w:pPr>
            <w:r w:rsidRPr="00860FB9">
              <w:rPr>
                <w:rFonts w:ascii="Times" w:hAnsi="Times"/>
                <w:sz w:val="22"/>
                <w:szCs w:val="22"/>
              </w:rPr>
              <w:t>2.07</w:t>
            </w:r>
          </w:p>
        </w:tc>
      </w:tr>
      <w:tr w:rsidR="004D0733" w:rsidRPr="00860FB9" w14:paraId="3162BDB1" w14:textId="77777777" w:rsidTr="004D0733">
        <w:trPr>
          <w:trHeight w:val="300"/>
          <w:jc w:val="center"/>
        </w:trPr>
        <w:tc>
          <w:tcPr>
            <w:tcW w:w="1443" w:type="dxa"/>
            <w:noWrap/>
            <w:hideMark/>
          </w:tcPr>
          <w:p w14:paraId="2B0678FA" w14:textId="77777777" w:rsidR="004D0733" w:rsidRPr="00860FB9" w:rsidRDefault="004D0733" w:rsidP="00C9246C">
            <w:pPr>
              <w:jc w:val="center"/>
              <w:rPr>
                <w:rFonts w:ascii="Times" w:hAnsi="Times"/>
                <w:sz w:val="22"/>
                <w:szCs w:val="22"/>
              </w:rPr>
            </w:pPr>
            <w:r w:rsidRPr="00860FB9">
              <w:rPr>
                <w:rFonts w:ascii="Times" w:hAnsi="Times"/>
                <w:sz w:val="22"/>
                <w:szCs w:val="22"/>
              </w:rPr>
              <w:t>70</w:t>
            </w:r>
          </w:p>
        </w:tc>
        <w:tc>
          <w:tcPr>
            <w:tcW w:w="1260" w:type="dxa"/>
            <w:noWrap/>
            <w:hideMark/>
          </w:tcPr>
          <w:p w14:paraId="325BC5E5" w14:textId="77777777" w:rsidR="004D0733" w:rsidRPr="00860FB9" w:rsidRDefault="004D0733" w:rsidP="00C9246C">
            <w:pPr>
              <w:jc w:val="center"/>
              <w:rPr>
                <w:rFonts w:ascii="Times" w:hAnsi="Times"/>
                <w:sz w:val="22"/>
                <w:szCs w:val="22"/>
              </w:rPr>
            </w:pPr>
            <w:r w:rsidRPr="00860FB9">
              <w:rPr>
                <w:rFonts w:ascii="Times" w:hAnsi="Times"/>
                <w:sz w:val="22"/>
                <w:szCs w:val="22"/>
              </w:rPr>
              <w:t>13</w:t>
            </w:r>
          </w:p>
        </w:tc>
        <w:tc>
          <w:tcPr>
            <w:tcW w:w="761" w:type="dxa"/>
            <w:noWrap/>
            <w:hideMark/>
          </w:tcPr>
          <w:p w14:paraId="05C3A914" w14:textId="77777777" w:rsidR="004D0733" w:rsidRPr="00860FB9" w:rsidRDefault="004D0733" w:rsidP="00C9246C">
            <w:pPr>
              <w:jc w:val="center"/>
              <w:rPr>
                <w:rFonts w:ascii="Times" w:hAnsi="Times"/>
                <w:sz w:val="22"/>
                <w:szCs w:val="22"/>
              </w:rPr>
            </w:pPr>
            <w:r w:rsidRPr="00860FB9">
              <w:rPr>
                <w:rFonts w:ascii="Times" w:hAnsi="Times"/>
                <w:sz w:val="22"/>
                <w:szCs w:val="22"/>
              </w:rPr>
              <w:t>2.08</w:t>
            </w:r>
          </w:p>
        </w:tc>
        <w:tc>
          <w:tcPr>
            <w:tcW w:w="761" w:type="dxa"/>
            <w:noWrap/>
            <w:hideMark/>
          </w:tcPr>
          <w:p w14:paraId="3E3A114C" w14:textId="77777777" w:rsidR="004D0733" w:rsidRPr="00860FB9" w:rsidRDefault="004D0733" w:rsidP="00C9246C">
            <w:pPr>
              <w:jc w:val="center"/>
              <w:rPr>
                <w:rFonts w:ascii="Times" w:hAnsi="Times"/>
                <w:sz w:val="22"/>
                <w:szCs w:val="22"/>
              </w:rPr>
            </w:pPr>
            <w:r w:rsidRPr="00860FB9">
              <w:rPr>
                <w:rFonts w:ascii="Times" w:hAnsi="Times"/>
                <w:sz w:val="22"/>
                <w:szCs w:val="22"/>
              </w:rPr>
              <w:t>2.06</w:t>
            </w:r>
          </w:p>
        </w:tc>
        <w:tc>
          <w:tcPr>
            <w:tcW w:w="761" w:type="dxa"/>
            <w:noWrap/>
            <w:hideMark/>
          </w:tcPr>
          <w:p w14:paraId="54B670D1" w14:textId="77777777" w:rsidR="004D0733" w:rsidRPr="00860FB9" w:rsidRDefault="004D0733" w:rsidP="00C9246C">
            <w:pPr>
              <w:jc w:val="center"/>
              <w:rPr>
                <w:rFonts w:ascii="Times" w:hAnsi="Times"/>
                <w:sz w:val="22"/>
                <w:szCs w:val="22"/>
              </w:rPr>
            </w:pPr>
            <w:r w:rsidRPr="00860FB9">
              <w:rPr>
                <w:rFonts w:ascii="Times" w:hAnsi="Times"/>
                <w:sz w:val="22"/>
                <w:szCs w:val="22"/>
              </w:rPr>
              <w:t>2.11</w:t>
            </w:r>
          </w:p>
        </w:tc>
        <w:tc>
          <w:tcPr>
            <w:tcW w:w="761" w:type="dxa"/>
            <w:noWrap/>
            <w:hideMark/>
          </w:tcPr>
          <w:p w14:paraId="7612E474" w14:textId="77777777" w:rsidR="004D0733" w:rsidRPr="00860FB9" w:rsidRDefault="004D0733" w:rsidP="00C9246C">
            <w:pPr>
              <w:jc w:val="center"/>
              <w:rPr>
                <w:rFonts w:ascii="Times" w:hAnsi="Times"/>
                <w:sz w:val="22"/>
                <w:szCs w:val="22"/>
              </w:rPr>
            </w:pPr>
            <w:r w:rsidRPr="00860FB9">
              <w:rPr>
                <w:rFonts w:ascii="Times" w:hAnsi="Times"/>
                <w:sz w:val="22"/>
                <w:szCs w:val="22"/>
              </w:rPr>
              <w:t>2.05</w:t>
            </w:r>
          </w:p>
        </w:tc>
        <w:tc>
          <w:tcPr>
            <w:tcW w:w="1005" w:type="dxa"/>
            <w:noWrap/>
            <w:hideMark/>
          </w:tcPr>
          <w:p w14:paraId="4DD330DF" w14:textId="77777777" w:rsidR="004D0733" w:rsidRPr="00860FB9" w:rsidRDefault="004D0733" w:rsidP="00C9246C">
            <w:pPr>
              <w:jc w:val="center"/>
              <w:rPr>
                <w:rFonts w:ascii="Times" w:hAnsi="Times"/>
                <w:sz w:val="22"/>
                <w:szCs w:val="22"/>
              </w:rPr>
            </w:pPr>
            <w:r w:rsidRPr="00860FB9">
              <w:rPr>
                <w:rFonts w:ascii="Times" w:hAnsi="Times"/>
                <w:sz w:val="22"/>
                <w:szCs w:val="22"/>
              </w:rPr>
              <w:t>2.08</w:t>
            </w:r>
          </w:p>
        </w:tc>
      </w:tr>
      <w:tr w:rsidR="004D0733" w:rsidRPr="00860FB9" w14:paraId="2D733AD4" w14:textId="77777777" w:rsidTr="004D0733">
        <w:trPr>
          <w:trHeight w:val="300"/>
          <w:jc w:val="center"/>
        </w:trPr>
        <w:tc>
          <w:tcPr>
            <w:tcW w:w="1443" w:type="dxa"/>
            <w:noWrap/>
            <w:hideMark/>
          </w:tcPr>
          <w:p w14:paraId="3414004D" w14:textId="77777777" w:rsidR="004D0733" w:rsidRPr="00860FB9" w:rsidRDefault="004D0733" w:rsidP="00C9246C">
            <w:pPr>
              <w:jc w:val="center"/>
              <w:rPr>
                <w:rFonts w:ascii="Times" w:hAnsi="Times"/>
                <w:sz w:val="22"/>
                <w:szCs w:val="22"/>
              </w:rPr>
            </w:pPr>
            <w:r w:rsidRPr="00860FB9">
              <w:rPr>
                <w:rFonts w:ascii="Times" w:hAnsi="Times"/>
                <w:sz w:val="22"/>
                <w:szCs w:val="22"/>
              </w:rPr>
              <w:t>80</w:t>
            </w:r>
          </w:p>
        </w:tc>
        <w:tc>
          <w:tcPr>
            <w:tcW w:w="1260" w:type="dxa"/>
            <w:noWrap/>
            <w:hideMark/>
          </w:tcPr>
          <w:p w14:paraId="7E5C4B02" w14:textId="77777777" w:rsidR="004D0733" w:rsidRPr="00860FB9" w:rsidRDefault="004D0733" w:rsidP="00C9246C">
            <w:pPr>
              <w:jc w:val="center"/>
              <w:rPr>
                <w:rFonts w:ascii="Times" w:hAnsi="Times"/>
                <w:sz w:val="22"/>
                <w:szCs w:val="22"/>
              </w:rPr>
            </w:pPr>
            <w:r w:rsidRPr="00860FB9">
              <w:rPr>
                <w:rFonts w:ascii="Times" w:hAnsi="Times"/>
                <w:sz w:val="22"/>
                <w:szCs w:val="22"/>
              </w:rPr>
              <w:t>13</w:t>
            </w:r>
          </w:p>
        </w:tc>
        <w:tc>
          <w:tcPr>
            <w:tcW w:w="761" w:type="dxa"/>
            <w:noWrap/>
            <w:hideMark/>
          </w:tcPr>
          <w:p w14:paraId="35B67F0B" w14:textId="77777777" w:rsidR="004D0733" w:rsidRPr="00860FB9" w:rsidRDefault="004D0733" w:rsidP="00C9246C">
            <w:pPr>
              <w:jc w:val="center"/>
              <w:rPr>
                <w:rFonts w:ascii="Times" w:hAnsi="Times"/>
                <w:sz w:val="22"/>
                <w:szCs w:val="22"/>
              </w:rPr>
            </w:pPr>
            <w:r w:rsidRPr="00860FB9">
              <w:rPr>
                <w:rFonts w:ascii="Times" w:hAnsi="Times"/>
                <w:sz w:val="22"/>
                <w:szCs w:val="22"/>
              </w:rPr>
              <w:t>2.10</w:t>
            </w:r>
          </w:p>
        </w:tc>
        <w:tc>
          <w:tcPr>
            <w:tcW w:w="761" w:type="dxa"/>
            <w:noWrap/>
            <w:hideMark/>
          </w:tcPr>
          <w:p w14:paraId="35349174" w14:textId="77777777" w:rsidR="004D0733" w:rsidRPr="00860FB9" w:rsidRDefault="004D0733" w:rsidP="00C9246C">
            <w:pPr>
              <w:jc w:val="center"/>
              <w:rPr>
                <w:rFonts w:ascii="Times" w:hAnsi="Times"/>
                <w:sz w:val="22"/>
                <w:szCs w:val="22"/>
              </w:rPr>
            </w:pPr>
            <w:r w:rsidRPr="00860FB9">
              <w:rPr>
                <w:rFonts w:ascii="Times" w:hAnsi="Times"/>
                <w:sz w:val="22"/>
                <w:szCs w:val="22"/>
              </w:rPr>
              <w:t>2.08</w:t>
            </w:r>
          </w:p>
        </w:tc>
        <w:tc>
          <w:tcPr>
            <w:tcW w:w="761" w:type="dxa"/>
            <w:noWrap/>
            <w:hideMark/>
          </w:tcPr>
          <w:p w14:paraId="3CBCDB6B" w14:textId="77777777" w:rsidR="004D0733" w:rsidRPr="00860FB9" w:rsidRDefault="004D0733" w:rsidP="00C9246C">
            <w:pPr>
              <w:jc w:val="center"/>
              <w:rPr>
                <w:rFonts w:ascii="Times" w:hAnsi="Times"/>
                <w:sz w:val="22"/>
                <w:szCs w:val="22"/>
              </w:rPr>
            </w:pPr>
            <w:r w:rsidRPr="00860FB9">
              <w:rPr>
                <w:rFonts w:ascii="Times" w:hAnsi="Times"/>
                <w:sz w:val="22"/>
                <w:szCs w:val="22"/>
              </w:rPr>
              <w:t>2.07</w:t>
            </w:r>
          </w:p>
        </w:tc>
        <w:tc>
          <w:tcPr>
            <w:tcW w:w="761" w:type="dxa"/>
            <w:noWrap/>
            <w:hideMark/>
          </w:tcPr>
          <w:p w14:paraId="343A6E44" w14:textId="77777777" w:rsidR="004D0733" w:rsidRPr="00860FB9" w:rsidRDefault="004D0733" w:rsidP="00C9246C">
            <w:pPr>
              <w:jc w:val="center"/>
              <w:rPr>
                <w:rFonts w:ascii="Times" w:hAnsi="Times"/>
                <w:sz w:val="22"/>
                <w:szCs w:val="22"/>
              </w:rPr>
            </w:pPr>
            <w:r w:rsidRPr="00860FB9">
              <w:rPr>
                <w:rFonts w:ascii="Times" w:hAnsi="Times"/>
                <w:sz w:val="22"/>
                <w:szCs w:val="22"/>
              </w:rPr>
              <w:t>2.14</w:t>
            </w:r>
          </w:p>
        </w:tc>
        <w:tc>
          <w:tcPr>
            <w:tcW w:w="1005" w:type="dxa"/>
            <w:noWrap/>
            <w:hideMark/>
          </w:tcPr>
          <w:p w14:paraId="40A4EABD" w14:textId="77777777" w:rsidR="004D0733" w:rsidRPr="00860FB9" w:rsidRDefault="004D0733" w:rsidP="00C9246C">
            <w:pPr>
              <w:jc w:val="center"/>
              <w:rPr>
                <w:rFonts w:ascii="Times" w:hAnsi="Times"/>
                <w:sz w:val="22"/>
                <w:szCs w:val="22"/>
              </w:rPr>
            </w:pPr>
            <w:r w:rsidRPr="00860FB9">
              <w:rPr>
                <w:rFonts w:ascii="Times" w:hAnsi="Times"/>
                <w:sz w:val="22"/>
                <w:szCs w:val="22"/>
              </w:rPr>
              <w:t>2.10</w:t>
            </w:r>
          </w:p>
        </w:tc>
      </w:tr>
      <w:tr w:rsidR="004D0733" w:rsidRPr="00860FB9" w14:paraId="791F591D" w14:textId="77777777" w:rsidTr="004D0733">
        <w:trPr>
          <w:trHeight w:val="300"/>
          <w:jc w:val="center"/>
        </w:trPr>
        <w:tc>
          <w:tcPr>
            <w:tcW w:w="1443" w:type="dxa"/>
            <w:noWrap/>
            <w:hideMark/>
          </w:tcPr>
          <w:p w14:paraId="38A4AB50" w14:textId="77777777" w:rsidR="004D0733" w:rsidRPr="00860FB9" w:rsidRDefault="004D0733" w:rsidP="00C9246C">
            <w:pPr>
              <w:jc w:val="center"/>
              <w:rPr>
                <w:rFonts w:ascii="Times" w:hAnsi="Times"/>
                <w:sz w:val="22"/>
                <w:szCs w:val="22"/>
              </w:rPr>
            </w:pPr>
            <w:r w:rsidRPr="00860FB9">
              <w:rPr>
                <w:rFonts w:ascii="Times" w:hAnsi="Times"/>
                <w:sz w:val="22"/>
                <w:szCs w:val="22"/>
              </w:rPr>
              <w:t>90</w:t>
            </w:r>
          </w:p>
        </w:tc>
        <w:tc>
          <w:tcPr>
            <w:tcW w:w="1260" w:type="dxa"/>
            <w:noWrap/>
            <w:hideMark/>
          </w:tcPr>
          <w:p w14:paraId="204CDCCE" w14:textId="77777777" w:rsidR="004D0733" w:rsidRPr="00860FB9" w:rsidRDefault="004D0733" w:rsidP="00C9246C">
            <w:pPr>
              <w:jc w:val="center"/>
              <w:rPr>
                <w:rFonts w:ascii="Times" w:hAnsi="Times"/>
                <w:sz w:val="22"/>
                <w:szCs w:val="22"/>
              </w:rPr>
            </w:pPr>
            <w:r w:rsidRPr="00860FB9">
              <w:rPr>
                <w:rFonts w:ascii="Times" w:hAnsi="Times"/>
                <w:sz w:val="22"/>
                <w:szCs w:val="22"/>
              </w:rPr>
              <w:t>13</w:t>
            </w:r>
          </w:p>
        </w:tc>
        <w:tc>
          <w:tcPr>
            <w:tcW w:w="761" w:type="dxa"/>
            <w:noWrap/>
            <w:hideMark/>
          </w:tcPr>
          <w:p w14:paraId="3FBF7BEA" w14:textId="77777777" w:rsidR="004D0733" w:rsidRPr="00860FB9" w:rsidRDefault="004D0733" w:rsidP="00C9246C">
            <w:pPr>
              <w:jc w:val="center"/>
              <w:rPr>
                <w:rFonts w:ascii="Times" w:hAnsi="Times"/>
                <w:sz w:val="22"/>
                <w:szCs w:val="22"/>
              </w:rPr>
            </w:pPr>
            <w:r w:rsidRPr="00860FB9">
              <w:rPr>
                <w:rFonts w:ascii="Times" w:hAnsi="Times"/>
                <w:sz w:val="22"/>
                <w:szCs w:val="22"/>
              </w:rPr>
              <w:t>2.15</w:t>
            </w:r>
          </w:p>
        </w:tc>
        <w:tc>
          <w:tcPr>
            <w:tcW w:w="761" w:type="dxa"/>
            <w:noWrap/>
            <w:hideMark/>
          </w:tcPr>
          <w:p w14:paraId="300198E0" w14:textId="77777777" w:rsidR="004D0733" w:rsidRPr="00860FB9" w:rsidRDefault="004D0733" w:rsidP="00C9246C">
            <w:pPr>
              <w:jc w:val="center"/>
              <w:rPr>
                <w:rFonts w:ascii="Times" w:hAnsi="Times"/>
                <w:sz w:val="22"/>
                <w:szCs w:val="22"/>
              </w:rPr>
            </w:pPr>
            <w:r w:rsidRPr="00860FB9">
              <w:rPr>
                <w:rFonts w:ascii="Times" w:hAnsi="Times"/>
                <w:sz w:val="22"/>
                <w:szCs w:val="22"/>
              </w:rPr>
              <w:t>2.14</w:t>
            </w:r>
          </w:p>
        </w:tc>
        <w:tc>
          <w:tcPr>
            <w:tcW w:w="761" w:type="dxa"/>
            <w:noWrap/>
            <w:hideMark/>
          </w:tcPr>
          <w:p w14:paraId="48528D2F" w14:textId="77777777" w:rsidR="004D0733" w:rsidRPr="00860FB9" w:rsidRDefault="004D0733" w:rsidP="00C9246C">
            <w:pPr>
              <w:jc w:val="center"/>
              <w:rPr>
                <w:rFonts w:ascii="Times" w:hAnsi="Times"/>
                <w:sz w:val="22"/>
                <w:szCs w:val="22"/>
              </w:rPr>
            </w:pPr>
            <w:r w:rsidRPr="00860FB9">
              <w:rPr>
                <w:rFonts w:ascii="Times" w:hAnsi="Times"/>
                <w:sz w:val="22"/>
                <w:szCs w:val="22"/>
              </w:rPr>
              <w:t>2.17</w:t>
            </w:r>
          </w:p>
        </w:tc>
        <w:tc>
          <w:tcPr>
            <w:tcW w:w="761" w:type="dxa"/>
            <w:noWrap/>
            <w:hideMark/>
          </w:tcPr>
          <w:p w14:paraId="21FF2CAD" w14:textId="77777777" w:rsidR="004D0733" w:rsidRPr="00860FB9" w:rsidRDefault="004D0733" w:rsidP="00C9246C">
            <w:pPr>
              <w:jc w:val="center"/>
              <w:rPr>
                <w:rFonts w:ascii="Times" w:hAnsi="Times"/>
                <w:sz w:val="22"/>
                <w:szCs w:val="22"/>
              </w:rPr>
            </w:pPr>
            <w:r w:rsidRPr="00860FB9">
              <w:rPr>
                <w:rFonts w:ascii="Times" w:hAnsi="Times"/>
                <w:sz w:val="22"/>
                <w:szCs w:val="22"/>
              </w:rPr>
              <w:t>2.23</w:t>
            </w:r>
          </w:p>
        </w:tc>
        <w:tc>
          <w:tcPr>
            <w:tcW w:w="1005" w:type="dxa"/>
            <w:noWrap/>
            <w:hideMark/>
          </w:tcPr>
          <w:p w14:paraId="5561B234" w14:textId="77777777" w:rsidR="004D0733" w:rsidRPr="00860FB9" w:rsidRDefault="004D0733" w:rsidP="00C9246C">
            <w:pPr>
              <w:jc w:val="center"/>
              <w:rPr>
                <w:rFonts w:ascii="Times" w:hAnsi="Times"/>
                <w:sz w:val="22"/>
                <w:szCs w:val="22"/>
              </w:rPr>
            </w:pPr>
            <w:r w:rsidRPr="00860FB9">
              <w:rPr>
                <w:rFonts w:ascii="Times" w:hAnsi="Times"/>
                <w:sz w:val="22"/>
                <w:szCs w:val="22"/>
              </w:rPr>
              <w:t>2.17</w:t>
            </w:r>
          </w:p>
        </w:tc>
      </w:tr>
    </w:tbl>
    <w:p w14:paraId="42AA9C6E" w14:textId="77777777" w:rsidR="002E6849" w:rsidRDefault="002E6849" w:rsidP="002E6849">
      <w:pPr>
        <w:pStyle w:val="ListParagraph"/>
        <w:ind w:left="-567"/>
        <w:jc w:val="both"/>
        <w:rPr>
          <w:rFonts w:ascii="Times" w:hAnsi="Times"/>
          <w:sz w:val="22"/>
          <w:szCs w:val="22"/>
          <w:u w:val="single"/>
        </w:rPr>
      </w:pPr>
    </w:p>
    <w:p w14:paraId="263FFB35" w14:textId="77777777" w:rsidR="002E6849" w:rsidRDefault="002E6849" w:rsidP="002E6849">
      <w:pPr>
        <w:pStyle w:val="ListParagraph"/>
        <w:ind w:left="-567"/>
        <w:jc w:val="both"/>
        <w:rPr>
          <w:rFonts w:ascii="Times" w:hAnsi="Times"/>
          <w:sz w:val="22"/>
          <w:szCs w:val="22"/>
          <w:u w:val="single"/>
        </w:rPr>
      </w:pPr>
    </w:p>
    <w:p w14:paraId="7F94F286" w14:textId="46771D7D" w:rsidR="002E6849" w:rsidRDefault="002E6849" w:rsidP="002E6849">
      <w:pPr>
        <w:ind w:left="-567"/>
        <w:jc w:val="center"/>
        <w:rPr>
          <w:rFonts w:ascii="Times" w:hAnsi="Times"/>
          <w:sz w:val="22"/>
          <w:szCs w:val="22"/>
        </w:rPr>
      </w:pPr>
      <w:r w:rsidRPr="00AC5B54">
        <w:rPr>
          <w:rFonts w:ascii="Times" w:hAnsi="Times"/>
          <w:b/>
          <w:sz w:val="22"/>
          <w:szCs w:val="22"/>
        </w:rPr>
        <w:t xml:space="preserve">Table </w:t>
      </w:r>
      <w:r>
        <w:rPr>
          <w:rFonts w:ascii="Times" w:hAnsi="Times"/>
          <w:b/>
          <w:sz w:val="22"/>
          <w:szCs w:val="22"/>
        </w:rPr>
        <w:t>S9.</w:t>
      </w:r>
      <w:r>
        <w:rPr>
          <w:rFonts w:ascii="Times" w:hAnsi="Times"/>
          <w:sz w:val="22"/>
          <w:szCs w:val="22"/>
        </w:rPr>
        <w:t xml:space="preserve"> Wall thickness of rings with increased infill percentage</w:t>
      </w:r>
    </w:p>
    <w:tbl>
      <w:tblPr>
        <w:tblStyle w:val="TableGrid"/>
        <w:tblW w:w="0" w:type="auto"/>
        <w:jc w:val="center"/>
        <w:tblLook w:val="04A0" w:firstRow="1" w:lastRow="0" w:firstColumn="1" w:lastColumn="0" w:noHBand="0" w:noVBand="1"/>
      </w:tblPr>
      <w:tblGrid>
        <w:gridCol w:w="1836"/>
        <w:gridCol w:w="761"/>
        <w:gridCol w:w="761"/>
        <w:gridCol w:w="761"/>
        <w:gridCol w:w="938"/>
        <w:gridCol w:w="1124"/>
      </w:tblGrid>
      <w:tr w:rsidR="004D0733" w:rsidRPr="00AC5B54" w14:paraId="598D230C" w14:textId="77777777" w:rsidTr="00C9246C">
        <w:trPr>
          <w:trHeight w:val="610"/>
          <w:jc w:val="center"/>
        </w:trPr>
        <w:tc>
          <w:tcPr>
            <w:tcW w:w="1836" w:type="dxa"/>
            <w:vMerge w:val="restart"/>
            <w:tcBorders>
              <w:bottom w:val="single" w:sz="4" w:space="0" w:color="auto"/>
            </w:tcBorders>
            <w:noWrap/>
            <w:vAlign w:val="center"/>
            <w:hideMark/>
          </w:tcPr>
          <w:p w14:paraId="1028E975" w14:textId="77777777" w:rsidR="004D0733" w:rsidRPr="00AC5B54" w:rsidRDefault="004D0733" w:rsidP="00C9246C">
            <w:pPr>
              <w:jc w:val="center"/>
              <w:rPr>
                <w:rFonts w:ascii="Times" w:hAnsi="Times"/>
                <w:b/>
                <w:sz w:val="22"/>
                <w:szCs w:val="22"/>
              </w:rPr>
            </w:pPr>
            <w:r w:rsidRPr="00AC5B54">
              <w:rPr>
                <w:rFonts w:ascii="Times" w:hAnsi="Times"/>
                <w:b/>
                <w:sz w:val="22"/>
                <w:szCs w:val="22"/>
              </w:rPr>
              <w:t>Infill Percentage</w:t>
            </w:r>
          </w:p>
          <w:p w14:paraId="0C90DAD7" w14:textId="77777777" w:rsidR="004D0733" w:rsidRPr="00AC5B54" w:rsidRDefault="004D0733" w:rsidP="00C9246C">
            <w:pPr>
              <w:jc w:val="center"/>
              <w:rPr>
                <w:rFonts w:ascii="Times" w:hAnsi="Times"/>
                <w:b/>
                <w:sz w:val="22"/>
                <w:szCs w:val="22"/>
              </w:rPr>
            </w:pPr>
            <w:r w:rsidRPr="00AC5B54">
              <w:rPr>
                <w:rFonts w:ascii="Times" w:hAnsi="Times"/>
                <w:b/>
                <w:sz w:val="22"/>
                <w:szCs w:val="22"/>
              </w:rPr>
              <w:t>(%)</w:t>
            </w:r>
          </w:p>
        </w:tc>
        <w:tc>
          <w:tcPr>
            <w:tcW w:w="3221" w:type="dxa"/>
            <w:gridSpan w:val="4"/>
            <w:tcBorders>
              <w:bottom w:val="single" w:sz="4" w:space="0" w:color="auto"/>
            </w:tcBorders>
            <w:noWrap/>
            <w:vAlign w:val="center"/>
            <w:hideMark/>
          </w:tcPr>
          <w:p w14:paraId="2C281976" w14:textId="77777777" w:rsidR="004D0733" w:rsidRPr="00AC5B54" w:rsidRDefault="004D0733" w:rsidP="00C9246C">
            <w:pPr>
              <w:jc w:val="center"/>
              <w:rPr>
                <w:rFonts w:ascii="Times" w:hAnsi="Times"/>
                <w:b/>
                <w:sz w:val="22"/>
                <w:szCs w:val="22"/>
              </w:rPr>
            </w:pPr>
            <w:r w:rsidRPr="00AC5B54">
              <w:rPr>
                <w:rFonts w:ascii="Times" w:hAnsi="Times"/>
                <w:b/>
                <w:sz w:val="22"/>
                <w:szCs w:val="22"/>
              </w:rPr>
              <w:t>Thickness measurement</w:t>
            </w:r>
            <w:r>
              <w:rPr>
                <w:rFonts w:ascii="Times" w:hAnsi="Times"/>
                <w:b/>
                <w:sz w:val="22"/>
                <w:szCs w:val="22"/>
              </w:rPr>
              <w:t xml:space="preserve"> (mm)</w:t>
            </w:r>
          </w:p>
        </w:tc>
        <w:tc>
          <w:tcPr>
            <w:tcW w:w="1124" w:type="dxa"/>
            <w:vMerge w:val="restart"/>
            <w:tcBorders>
              <w:bottom w:val="single" w:sz="4" w:space="0" w:color="auto"/>
            </w:tcBorders>
            <w:noWrap/>
            <w:vAlign w:val="center"/>
            <w:hideMark/>
          </w:tcPr>
          <w:p w14:paraId="196595EB" w14:textId="77777777" w:rsidR="004D0733" w:rsidRDefault="004D0733" w:rsidP="00C9246C">
            <w:pPr>
              <w:jc w:val="center"/>
              <w:rPr>
                <w:rFonts w:ascii="Times" w:hAnsi="Times"/>
                <w:b/>
                <w:sz w:val="22"/>
                <w:szCs w:val="22"/>
              </w:rPr>
            </w:pPr>
            <w:r w:rsidRPr="00AC5B54">
              <w:rPr>
                <w:rFonts w:ascii="Times" w:hAnsi="Times"/>
                <w:b/>
                <w:sz w:val="22"/>
                <w:szCs w:val="22"/>
              </w:rPr>
              <w:t>Average</w:t>
            </w:r>
          </w:p>
          <w:p w14:paraId="693507E0" w14:textId="77777777" w:rsidR="004D0733" w:rsidRPr="00AC5B54" w:rsidRDefault="004D0733" w:rsidP="00C9246C">
            <w:pPr>
              <w:jc w:val="center"/>
              <w:rPr>
                <w:rFonts w:ascii="Times" w:hAnsi="Times"/>
                <w:b/>
                <w:sz w:val="22"/>
                <w:szCs w:val="22"/>
              </w:rPr>
            </w:pPr>
            <w:r>
              <w:rPr>
                <w:rFonts w:ascii="Times" w:hAnsi="Times"/>
                <w:b/>
                <w:sz w:val="22"/>
                <w:szCs w:val="22"/>
              </w:rPr>
              <w:t>(mm)</w:t>
            </w:r>
          </w:p>
        </w:tc>
      </w:tr>
      <w:tr w:rsidR="004D0733" w:rsidRPr="00AC5B54" w14:paraId="67E07441" w14:textId="77777777" w:rsidTr="00C9246C">
        <w:trPr>
          <w:trHeight w:val="300"/>
          <w:jc w:val="center"/>
        </w:trPr>
        <w:tc>
          <w:tcPr>
            <w:tcW w:w="1836" w:type="dxa"/>
            <w:vMerge/>
            <w:noWrap/>
            <w:vAlign w:val="center"/>
            <w:hideMark/>
          </w:tcPr>
          <w:p w14:paraId="16866418" w14:textId="77777777" w:rsidR="004D0733" w:rsidRPr="00AC5B54" w:rsidRDefault="004D0733" w:rsidP="00C9246C">
            <w:pPr>
              <w:jc w:val="center"/>
              <w:rPr>
                <w:rFonts w:ascii="Times" w:hAnsi="Times"/>
                <w:sz w:val="22"/>
                <w:szCs w:val="22"/>
              </w:rPr>
            </w:pPr>
          </w:p>
        </w:tc>
        <w:tc>
          <w:tcPr>
            <w:tcW w:w="761" w:type="dxa"/>
            <w:noWrap/>
            <w:vAlign w:val="center"/>
            <w:hideMark/>
          </w:tcPr>
          <w:p w14:paraId="3CBAB34D" w14:textId="77777777" w:rsidR="004D0733" w:rsidRPr="00AC5B54" w:rsidRDefault="004D0733" w:rsidP="00C9246C">
            <w:pPr>
              <w:jc w:val="center"/>
              <w:rPr>
                <w:rFonts w:ascii="Times" w:hAnsi="Times"/>
                <w:b/>
                <w:sz w:val="22"/>
                <w:szCs w:val="22"/>
              </w:rPr>
            </w:pPr>
            <w:r w:rsidRPr="00AC5B54">
              <w:rPr>
                <w:rFonts w:ascii="Times" w:hAnsi="Times"/>
                <w:b/>
                <w:sz w:val="22"/>
                <w:szCs w:val="22"/>
              </w:rPr>
              <w:t>1</w:t>
            </w:r>
          </w:p>
        </w:tc>
        <w:tc>
          <w:tcPr>
            <w:tcW w:w="761" w:type="dxa"/>
            <w:noWrap/>
            <w:vAlign w:val="center"/>
            <w:hideMark/>
          </w:tcPr>
          <w:p w14:paraId="617D6EDB" w14:textId="77777777" w:rsidR="004D0733" w:rsidRPr="00AC5B54" w:rsidRDefault="004D0733" w:rsidP="00C9246C">
            <w:pPr>
              <w:jc w:val="center"/>
              <w:rPr>
                <w:rFonts w:ascii="Times" w:hAnsi="Times"/>
                <w:b/>
                <w:sz w:val="22"/>
                <w:szCs w:val="22"/>
              </w:rPr>
            </w:pPr>
            <w:r w:rsidRPr="00AC5B54">
              <w:rPr>
                <w:rFonts w:ascii="Times" w:hAnsi="Times"/>
                <w:b/>
                <w:sz w:val="22"/>
                <w:szCs w:val="22"/>
              </w:rPr>
              <w:t>2</w:t>
            </w:r>
          </w:p>
        </w:tc>
        <w:tc>
          <w:tcPr>
            <w:tcW w:w="761" w:type="dxa"/>
            <w:noWrap/>
            <w:vAlign w:val="center"/>
            <w:hideMark/>
          </w:tcPr>
          <w:p w14:paraId="2412B841" w14:textId="77777777" w:rsidR="004D0733" w:rsidRPr="00AC5B54" w:rsidRDefault="004D0733" w:rsidP="00C9246C">
            <w:pPr>
              <w:jc w:val="center"/>
              <w:rPr>
                <w:rFonts w:ascii="Times" w:hAnsi="Times"/>
                <w:b/>
                <w:sz w:val="22"/>
                <w:szCs w:val="22"/>
              </w:rPr>
            </w:pPr>
            <w:r w:rsidRPr="00AC5B54">
              <w:rPr>
                <w:rFonts w:ascii="Times" w:hAnsi="Times"/>
                <w:b/>
                <w:sz w:val="22"/>
                <w:szCs w:val="22"/>
              </w:rPr>
              <w:t>3</w:t>
            </w:r>
          </w:p>
        </w:tc>
        <w:tc>
          <w:tcPr>
            <w:tcW w:w="938" w:type="dxa"/>
            <w:noWrap/>
            <w:vAlign w:val="center"/>
            <w:hideMark/>
          </w:tcPr>
          <w:p w14:paraId="7D335047" w14:textId="77777777" w:rsidR="004D0733" w:rsidRPr="00AC5B54" w:rsidRDefault="004D0733" w:rsidP="00C9246C">
            <w:pPr>
              <w:jc w:val="center"/>
              <w:rPr>
                <w:rFonts w:ascii="Times" w:hAnsi="Times"/>
                <w:b/>
                <w:sz w:val="22"/>
                <w:szCs w:val="22"/>
              </w:rPr>
            </w:pPr>
            <w:r w:rsidRPr="00AC5B54">
              <w:rPr>
                <w:rFonts w:ascii="Times" w:hAnsi="Times"/>
                <w:b/>
                <w:sz w:val="22"/>
                <w:szCs w:val="22"/>
              </w:rPr>
              <w:t>4</w:t>
            </w:r>
          </w:p>
        </w:tc>
        <w:tc>
          <w:tcPr>
            <w:tcW w:w="1124" w:type="dxa"/>
            <w:vMerge/>
            <w:vAlign w:val="center"/>
            <w:hideMark/>
          </w:tcPr>
          <w:p w14:paraId="349BBC9D" w14:textId="77777777" w:rsidR="004D0733" w:rsidRPr="00AC5B54" w:rsidRDefault="004D0733" w:rsidP="00C9246C">
            <w:pPr>
              <w:jc w:val="center"/>
              <w:rPr>
                <w:rFonts w:ascii="Times" w:hAnsi="Times"/>
                <w:sz w:val="22"/>
                <w:szCs w:val="22"/>
              </w:rPr>
            </w:pPr>
          </w:p>
        </w:tc>
      </w:tr>
      <w:tr w:rsidR="004D0733" w:rsidRPr="00AC5B54" w14:paraId="488BC015" w14:textId="77777777" w:rsidTr="00C9246C">
        <w:trPr>
          <w:trHeight w:val="300"/>
          <w:jc w:val="center"/>
        </w:trPr>
        <w:tc>
          <w:tcPr>
            <w:tcW w:w="1836" w:type="dxa"/>
            <w:noWrap/>
            <w:vAlign w:val="center"/>
            <w:hideMark/>
          </w:tcPr>
          <w:p w14:paraId="28D8D2AF" w14:textId="77777777" w:rsidR="004D0733" w:rsidRPr="00AC5B54" w:rsidRDefault="004D0733" w:rsidP="00C9246C">
            <w:pPr>
              <w:jc w:val="center"/>
              <w:rPr>
                <w:rFonts w:ascii="Times" w:hAnsi="Times"/>
                <w:sz w:val="22"/>
                <w:szCs w:val="22"/>
              </w:rPr>
            </w:pPr>
            <w:r w:rsidRPr="00AC5B54">
              <w:rPr>
                <w:rFonts w:ascii="Times" w:hAnsi="Times"/>
                <w:sz w:val="22"/>
                <w:szCs w:val="22"/>
              </w:rPr>
              <w:t>0</w:t>
            </w:r>
          </w:p>
        </w:tc>
        <w:tc>
          <w:tcPr>
            <w:tcW w:w="761" w:type="dxa"/>
            <w:noWrap/>
            <w:vAlign w:val="center"/>
            <w:hideMark/>
          </w:tcPr>
          <w:p w14:paraId="21173AB9" w14:textId="77777777" w:rsidR="004D0733" w:rsidRPr="00AC5B54" w:rsidRDefault="004D0733" w:rsidP="00C9246C">
            <w:pPr>
              <w:jc w:val="center"/>
              <w:rPr>
                <w:rFonts w:ascii="Times" w:hAnsi="Times"/>
                <w:sz w:val="22"/>
                <w:szCs w:val="22"/>
              </w:rPr>
            </w:pPr>
            <w:r w:rsidRPr="00AC5B54">
              <w:rPr>
                <w:rFonts w:ascii="Times" w:hAnsi="Times"/>
                <w:sz w:val="22"/>
                <w:szCs w:val="22"/>
              </w:rPr>
              <w:t>1.98</w:t>
            </w:r>
          </w:p>
        </w:tc>
        <w:tc>
          <w:tcPr>
            <w:tcW w:w="761" w:type="dxa"/>
            <w:noWrap/>
            <w:vAlign w:val="center"/>
            <w:hideMark/>
          </w:tcPr>
          <w:p w14:paraId="13349910" w14:textId="77777777" w:rsidR="004D0733" w:rsidRPr="00AC5B54" w:rsidRDefault="004D0733" w:rsidP="00C9246C">
            <w:pPr>
              <w:jc w:val="center"/>
              <w:rPr>
                <w:rFonts w:ascii="Times" w:hAnsi="Times"/>
                <w:sz w:val="22"/>
                <w:szCs w:val="22"/>
              </w:rPr>
            </w:pPr>
            <w:r w:rsidRPr="00AC5B54">
              <w:rPr>
                <w:rFonts w:ascii="Times" w:hAnsi="Times"/>
                <w:sz w:val="22"/>
                <w:szCs w:val="22"/>
              </w:rPr>
              <w:t>2.01</w:t>
            </w:r>
          </w:p>
        </w:tc>
        <w:tc>
          <w:tcPr>
            <w:tcW w:w="761" w:type="dxa"/>
            <w:noWrap/>
            <w:vAlign w:val="center"/>
            <w:hideMark/>
          </w:tcPr>
          <w:p w14:paraId="63E0A3B9" w14:textId="77777777" w:rsidR="004D0733" w:rsidRPr="00AC5B54" w:rsidRDefault="004D0733" w:rsidP="00C9246C">
            <w:pPr>
              <w:jc w:val="center"/>
              <w:rPr>
                <w:rFonts w:ascii="Times" w:hAnsi="Times"/>
                <w:sz w:val="22"/>
                <w:szCs w:val="22"/>
              </w:rPr>
            </w:pPr>
            <w:r w:rsidRPr="00AC5B54">
              <w:rPr>
                <w:rFonts w:ascii="Times" w:hAnsi="Times"/>
                <w:sz w:val="22"/>
                <w:szCs w:val="22"/>
              </w:rPr>
              <w:t>2.02</w:t>
            </w:r>
          </w:p>
        </w:tc>
        <w:tc>
          <w:tcPr>
            <w:tcW w:w="938" w:type="dxa"/>
            <w:noWrap/>
            <w:vAlign w:val="center"/>
            <w:hideMark/>
          </w:tcPr>
          <w:p w14:paraId="3BF5D0CA" w14:textId="77777777" w:rsidR="004D0733" w:rsidRPr="00AC5B54" w:rsidRDefault="004D0733" w:rsidP="00C9246C">
            <w:pPr>
              <w:jc w:val="center"/>
              <w:rPr>
                <w:rFonts w:ascii="Times" w:hAnsi="Times"/>
                <w:sz w:val="22"/>
                <w:szCs w:val="22"/>
              </w:rPr>
            </w:pPr>
            <w:r w:rsidRPr="00AC5B54">
              <w:rPr>
                <w:rFonts w:ascii="Times" w:hAnsi="Times"/>
                <w:sz w:val="22"/>
                <w:szCs w:val="22"/>
              </w:rPr>
              <w:t>2.00</w:t>
            </w:r>
          </w:p>
        </w:tc>
        <w:tc>
          <w:tcPr>
            <w:tcW w:w="1124" w:type="dxa"/>
            <w:noWrap/>
            <w:vAlign w:val="center"/>
            <w:hideMark/>
          </w:tcPr>
          <w:p w14:paraId="6057B464" w14:textId="77777777" w:rsidR="004D0733" w:rsidRPr="00AC5B54" w:rsidRDefault="004D0733" w:rsidP="00C9246C">
            <w:pPr>
              <w:jc w:val="center"/>
              <w:rPr>
                <w:rFonts w:ascii="Times" w:hAnsi="Times"/>
                <w:sz w:val="22"/>
                <w:szCs w:val="22"/>
              </w:rPr>
            </w:pPr>
            <w:r w:rsidRPr="00AC5B54">
              <w:rPr>
                <w:rFonts w:ascii="Times" w:hAnsi="Times"/>
                <w:sz w:val="22"/>
                <w:szCs w:val="22"/>
              </w:rPr>
              <w:t>2.00</w:t>
            </w:r>
          </w:p>
        </w:tc>
      </w:tr>
      <w:tr w:rsidR="004D0733" w:rsidRPr="00AC5B54" w14:paraId="63E2AB87" w14:textId="77777777" w:rsidTr="00C9246C">
        <w:trPr>
          <w:trHeight w:val="300"/>
          <w:jc w:val="center"/>
        </w:trPr>
        <w:tc>
          <w:tcPr>
            <w:tcW w:w="1836" w:type="dxa"/>
            <w:noWrap/>
            <w:vAlign w:val="center"/>
            <w:hideMark/>
          </w:tcPr>
          <w:p w14:paraId="3454CDB5" w14:textId="77777777" w:rsidR="004D0733" w:rsidRPr="00AC5B54" w:rsidRDefault="004D0733" w:rsidP="00C9246C">
            <w:pPr>
              <w:jc w:val="center"/>
              <w:rPr>
                <w:rFonts w:ascii="Times" w:hAnsi="Times"/>
                <w:sz w:val="22"/>
                <w:szCs w:val="22"/>
              </w:rPr>
            </w:pPr>
            <w:r w:rsidRPr="00AC5B54">
              <w:rPr>
                <w:rFonts w:ascii="Times" w:hAnsi="Times"/>
                <w:sz w:val="22"/>
                <w:szCs w:val="22"/>
              </w:rPr>
              <w:t>20</w:t>
            </w:r>
          </w:p>
        </w:tc>
        <w:tc>
          <w:tcPr>
            <w:tcW w:w="761" w:type="dxa"/>
            <w:noWrap/>
            <w:vAlign w:val="center"/>
            <w:hideMark/>
          </w:tcPr>
          <w:p w14:paraId="346457B2" w14:textId="77777777" w:rsidR="004D0733" w:rsidRPr="00AC5B54" w:rsidRDefault="004D0733" w:rsidP="00C9246C">
            <w:pPr>
              <w:jc w:val="center"/>
              <w:rPr>
                <w:rFonts w:ascii="Times" w:hAnsi="Times"/>
                <w:sz w:val="22"/>
                <w:szCs w:val="22"/>
              </w:rPr>
            </w:pPr>
            <w:r w:rsidRPr="00AC5B54">
              <w:rPr>
                <w:rFonts w:ascii="Times" w:hAnsi="Times"/>
                <w:sz w:val="22"/>
                <w:szCs w:val="22"/>
              </w:rPr>
              <w:t>2.04</w:t>
            </w:r>
          </w:p>
        </w:tc>
        <w:tc>
          <w:tcPr>
            <w:tcW w:w="761" w:type="dxa"/>
            <w:noWrap/>
            <w:vAlign w:val="center"/>
            <w:hideMark/>
          </w:tcPr>
          <w:p w14:paraId="08851153" w14:textId="77777777" w:rsidR="004D0733" w:rsidRPr="00AC5B54" w:rsidRDefault="004D0733" w:rsidP="00C9246C">
            <w:pPr>
              <w:jc w:val="center"/>
              <w:rPr>
                <w:rFonts w:ascii="Times" w:hAnsi="Times"/>
                <w:sz w:val="22"/>
                <w:szCs w:val="22"/>
              </w:rPr>
            </w:pPr>
            <w:r w:rsidRPr="00AC5B54">
              <w:rPr>
                <w:rFonts w:ascii="Times" w:hAnsi="Times"/>
                <w:sz w:val="22"/>
                <w:szCs w:val="22"/>
              </w:rPr>
              <w:t>2.02</w:t>
            </w:r>
          </w:p>
        </w:tc>
        <w:tc>
          <w:tcPr>
            <w:tcW w:w="761" w:type="dxa"/>
            <w:noWrap/>
            <w:vAlign w:val="center"/>
            <w:hideMark/>
          </w:tcPr>
          <w:p w14:paraId="73F63F77" w14:textId="77777777" w:rsidR="004D0733" w:rsidRPr="00AC5B54" w:rsidRDefault="004D0733" w:rsidP="00C9246C">
            <w:pPr>
              <w:jc w:val="center"/>
              <w:rPr>
                <w:rFonts w:ascii="Times" w:hAnsi="Times"/>
                <w:sz w:val="22"/>
                <w:szCs w:val="22"/>
              </w:rPr>
            </w:pPr>
            <w:r w:rsidRPr="00AC5B54">
              <w:rPr>
                <w:rFonts w:ascii="Times" w:hAnsi="Times"/>
                <w:sz w:val="22"/>
                <w:szCs w:val="22"/>
              </w:rPr>
              <w:t>2.04</w:t>
            </w:r>
          </w:p>
        </w:tc>
        <w:tc>
          <w:tcPr>
            <w:tcW w:w="938" w:type="dxa"/>
            <w:noWrap/>
            <w:vAlign w:val="center"/>
            <w:hideMark/>
          </w:tcPr>
          <w:p w14:paraId="48EDBFC7" w14:textId="77777777" w:rsidR="004D0733" w:rsidRPr="00AC5B54" w:rsidRDefault="004D0733" w:rsidP="00C9246C">
            <w:pPr>
              <w:jc w:val="center"/>
              <w:rPr>
                <w:rFonts w:ascii="Times" w:hAnsi="Times"/>
                <w:sz w:val="22"/>
                <w:szCs w:val="22"/>
              </w:rPr>
            </w:pPr>
            <w:r w:rsidRPr="00AC5B54">
              <w:rPr>
                <w:rFonts w:ascii="Times" w:hAnsi="Times"/>
                <w:sz w:val="22"/>
                <w:szCs w:val="22"/>
              </w:rPr>
              <w:t>2.00</w:t>
            </w:r>
          </w:p>
        </w:tc>
        <w:tc>
          <w:tcPr>
            <w:tcW w:w="1124" w:type="dxa"/>
            <w:noWrap/>
            <w:vAlign w:val="center"/>
            <w:hideMark/>
          </w:tcPr>
          <w:p w14:paraId="63E2FF65" w14:textId="77777777" w:rsidR="004D0733" w:rsidRPr="00AC5B54" w:rsidRDefault="004D0733" w:rsidP="00C9246C">
            <w:pPr>
              <w:jc w:val="center"/>
              <w:rPr>
                <w:rFonts w:ascii="Times" w:hAnsi="Times"/>
                <w:sz w:val="22"/>
                <w:szCs w:val="22"/>
              </w:rPr>
            </w:pPr>
            <w:r w:rsidRPr="00AC5B54">
              <w:rPr>
                <w:rFonts w:ascii="Times" w:hAnsi="Times"/>
                <w:sz w:val="22"/>
                <w:szCs w:val="22"/>
              </w:rPr>
              <w:t>2.03</w:t>
            </w:r>
          </w:p>
        </w:tc>
      </w:tr>
      <w:tr w:rsidR="004D0733" w:rsidRPr="00AC5B54" w14:paraId="7E32C27D" w14:textId="77777777" w:rsidTr="00C9246C">
        <w:trPr>
          <w:trHeight w:val="300"/>
          <w:jc w:val="center"/>
        </w:trPr>
        <w:tc>
          <w:tcPr>
            <w:tcW w:w="1836" w:type="dxa"/>
            <w:noWrap/>
            <w:vAlign w:val="center"/>
            <w:hideMark/>
          </w:tcPr>
          <w:p w14:paraId="09DB4CB0" w14:textId="77777777" w:rsidR="004D0733" w:rsidRPr="00AC5B54" w:rsidRDefault="004D0733" w:rsidP="00C9246C">
            <w:pPr>
              <w:jc w:val="center"/>
              <w:rPr>
                <w:rFonts w:ascii="Times" w:hAnsi="Times"/>
                <w:sz w:val="22"/>
                <w:szCs w:val="22"/>
              </w:rPr>
            </w:pPr>
            <w:r w:rsidRPr="00AC5B54">
              <w:rPr>
                <w:rFonts w:ascii="Times" w:hAnsi="Times"/>
                <w:sz w:val="22"/>
                <w:szCs w:val="22"/>
              </w:rPr>
              <w:t>50</w:t>
            </w:r>
          </w:p>
        </w:tc>
        <w:tc>
          <w:tcPr>
            <w:tcW w:w="761" w:type="dxa"/>
            <w:noWrap/>
            <w:vAlign w:val="center"/>
            <w:hideMark/>
          </w:tcPr>
          <w:p w14:paraId="3D19ABF8" w14:textId="77777777" w:rsidR="004D0733" w:rsidRPr="00AC5B54" w:rsidRDefault="004D0733" w:rsidP="00C9246C">
            <w:pPr>
              <w:jc w:val="center"/>
              <w:rPr>
                <w:rFonts w:ascii="Times" w:hAnsi="Times"/>
                <w:sz w:val="22"/>
                <w:szCs w:val="22"/>
              </w:rPr>
            </w:pPr>
            <w:r w:rsidRPr="00AC5B54">
              <w:rPr>
                <w:rFonts w:ascii="Times" w:hAnsi="Times"/>
                <w:sz w:val="22"/>
                <w:szCs w:val="22"/>
              </w:rPr>
              <w:t>2.03</w:t>
            </w:r>
          </w:p>
        </w:tc>
        <w:tc>
          <w:tcPr>
            <w:tcW w:w="761" w:type="dxa"/>
            <w:noWrap/>
            <w:vAlign w:val="center"/>
            <w:hideMark/>
          </w:tcPr>
          <w:p w14:paraId="1CE70D22" w14:textId="77777777" w:rsidR="004D0733" w:rsidRPr="00AC5B54" w:rsidRDefault="004D0733" w:rsidP="00C9246C">
            <w:pPr>
              <w:jc w:val="center"/>
              <w:rPr>
                <w:rFonts w:ascii="Times" w:hAnsi="Times"/>
                <w:sz w:val="22"/>
                <w:szCs w:val="22"/>
              </w:rPr>
            </w:pPr>
            <w:r w:rsidRPr="00AC5B54">
              <w:rPr>
                <w:rFonts w:ascii="Times" w:hAnsi="Times"/>
                <w:sz w:val="22"/>
                <w:szCs w:val="22"/>
              </w:rPr>
              <w:t>2.05</w:t>
            </w:r>
          </w:p>
        </w:tc>
        <w:tc>
          <w:tcPr>
            <w:tcW w:w="761" w:type="dxa"/>
            <w:noWrap/>
            <w:vAlign w:val="center"/>
            <w:hideMark/>
          </w:tcPr>
          <w:p w14:paraId="66EF8221" w14:textId="77777777" w:rsidR="004D0733" w:rsidRPr="00AC5B54" w:rsidRDefault="004D0733" w:rsidP="00C9246C">
            <w:pPr>
              <w:jc w:val="center"/>
              <w:rPr>
                <w:rFonts w:ascii="Times" w:hAnsi="Times"/>
                <w:sz w:val="22"/>
                <w:szCs w:val="22"/>
              </w:rPr>
            </w:pPr>
            <w:r w:rsidRPr="00AC5B54">
              <w:rPr>
                <w:rFonts w:ascii="Times" w:hAnsi="Times"/>
                <w:sz w:val="22"/>
                <w:szCs w:val="22"/>
              </w:rPr>
              <w:t>2.03</w:t>
            </w:r>
          </w:p>
        </w:tc>
        <w:tc>
          <w:tcPr>
            <w:tcW w:w="938" w:type="dxa"/>
            <w:noWrap/>
            <w:vAlign w:val="center"/>
            <w:hideMark/>
          </w:tcPr>
          <w:p w14:paraId="0D600F59" w14:textId="77777777" w:rsidR="004D0733" w:rsidRPr="00AC5B54" w:rsidRDefault="004D0733" w:rsidP="00C9246C">
            <w:pPr>
              <w:jc w:val="center"/>
              <w:rPr>
                <w:rFonts w:ascii="Times" w:hAnsi="Times"/>
                <w:sz w:val="22"/>
                <w:szCs w:val="22"/>
              </w:rPr>
            </w:pPr>
            <w:r w:rsidRPr="00AC5B54">
              <w:rPr>
                <w:rFonts w:ascii="Times" w:hAnsi="Times"/>
                <w:sz w:val="22"/>
                <w:szCs w:val="22"/>
              </w:rPr>
              <w:t>2.01</w:t>
            </w:r>
          </w:p>
        </w:tc>
        <w:tc>
          <w:tcPr>
            <w:tcW w:w="1124" w:type="dxa"/>
            <w:noWrap/>
            <w:vAlign w:val="center"/>
            <w:hideMark/>
          </w:tcPr>
          <w:p w14:paraId="39397744" w14:textId="77777777" w:rsidR="004D0733" w:rsidRPr="00AC5B54" w:rsidRDefault="004D0733" w:rsidP="00C9246C">
            <w:pPr>
              <w:jc w:val="center"/>
              <w:rPr>
                <w:rFonts w:ascii="Times" w:hAnsi="Times"/>
                <w:sz w:val="22"/>
                <w:szCs w:val="22"/>
              </w:rPr>
            </w:pPr>
            <w:r w:rsidRPr="00AC5B54">
              <w:rPr>
                <w:rFonts w:ascii="Times" w:hAnsi="Times"/>
                <w:sz w:val="22"/>
                <w:szCs w:val="22"/>
              </w:rPr>
              <w:t>2.03</w:t>
            </w:r>
          </w:p>
        </w:tc>
      </w:tr>
      <w:tr w:rsidR="004D0733" w:rsidRPr="00AC5B54" w14:paraId="3E3815D7" w14:textId="77777777" w:rsidTr="00C9246C">
        <w:trPr>
          <w:trHeight w:val="300"/>
          <w:jc w:val="center"/>
        </w:trPr>
        <w:tc>
          <w:tcPr>
            <w:tcW w:w="1836" w:type="dxa"/>
            <w:noWrap/>
            <w:vAlign w:val="center"/>
            <w:hideMark/>
          </w:tcPr>
          <w:p w14:paraId="7C5C34B6" w14:textId="77777777" w:rsidR="004D0733" w:rsidRPr="00AC5B54" w:rsidRDefault="004D0733" w:rsidP="00C9246C">
            <w:pPr>
              <w:jc w:val="center"/>
              <w:rPr>
                <w:rFonts w:ascii="Times" w:hAnsi="Times"/>
                <w:sz w:val="22"/>
                <w:szCs w:val="22"/>
              </w:rPr>
            </w:pPr>
            <w:r w:rsidRPr="00AC5B54">
              <w:rPr>
                <w:rFonts w:ascii="Times" w:hAnsi="Times"/>
                <w:sz w:val="22"/>
                <w:szCs w:val="22"/>
              </w:rPr>
              <w:t>100</w:t>
            </w:r>
          </w:p>
        </w:tc>
        <w:tc>
          <w:tcPr>
            <w:tcW w:w="761" w:type="dxa"/>
            <w:noWrap/>
            <w:vAlign w:val="center"/>
            <w:hideMark/>
          </w:tcPr>
          <w:p w14:paraId="785F1B55" w14:textId="77777777" w:rsidR="004D0733" w:rsidRPr="00AC5B54" w:rsidRDefault="004D0733" w:rsidP="00C9246C">
            <w:pPr>
              <w:jc w:val="center"/>
              <w:rPr>
                <w:rFonts w:ascii="Times" w:hAnsi="Times"/>
                <w:sz w:val="22"/>
                <w:szCs w:val="22"/>
              </w:rPr>
            </w:pPr>
            <w:r w:rsidRPr="00AC5B54">
              <w:rPr>
                <w:rFonts w:ascii="Times" w:hAnsi="Times"/>
                <w:sz w:val="22"/>
                <w:szCs w:val="22"/>
              </w:rPr>
              <w:t>2.05</w:t>
            </w:r>
          </w:p>
        </w:tc>
        <w:tc>
          <w:tcPr>
            <w:tcW w:w="761" w:type="dxa"/>
            <w:noWrap/>
            <w:vAlign w:val="center"/>
            <w:hideMark/>
          </w:tcPr>
          <w:p w14:paraId="73A87766" w14:textId="77777777" w:rsidR="004D0733" w:rsidRPr="00AC5B54" w:rsidRDefault="004D0733" w:rsidP="00C9246C">
            <w:pPr>
              <w:jc w:val="center"/>
              <w:rPr>
                <w:rFonts w:ascii="Times" w:hAnsi="Times"/>
                <w:sz w:val="22"/>
                <w:szCs w:val="22"/>
              </w:rPr>
            </w:pPr>
            <w:r w:rsidRPr="00AC5B54">
              <w:rPr>
                <w:rFonts w:ascii="Times" w:hAnsi="Times"/>
                <w:sz w:val="22"/>
                <w:szCs w:val="22"/>
              </w:rPr>
              <w:t>2.06</w:t>
            </w:r>
          </w:p>
        </w:tc>
        <w:tc>
          <w:tcPr>
            <w:tcW w:w="761" w:type="dxa"/>
            <w:noWrap/>
            <w:vAlign w:val="center"/>
            <w:hideMark/>
          </w:tcPr>
          <w:p w14:paraId="20F97712" w14:textId="77777777" w:rsidR="004D0733" w:rsidRPr="00AC5B54" w:rsidRDefault="004D0733" w:rsidP="00C9246C">
            <w:pPr>
              <w:jc w:val="center"/>
              <w:rPr>
                <w:rFonts w:ascii="Times" w:hAnsi="Times"/>
                <w:sz w:val="22"/>
                <w:szCs w:val="22"/>
              </w:rPr>
            </w:pPr>
            <w:r w:rsidRPr="00AC5B54">
              <w:rPr>
                <w:rFonts w:ascii="Times" w:hAnsi="Times"/>
                <w:sz w:val="22"/>
                <w:szCs w:val="22"/>
              </w:rPr>
              <w:t>2.05</w:t>
            </w:r>
          </w:p>
        </w:tc>
        <w:tc>
          <w:tcPr>
            <w:tcW w:w="938" w:type="dxa"/>
            <w:noWrap/>
            <w:vAlign w:val="center"/>
            <w:hideMark/>
          </w:tcPr>
          <w:p w14:paraId="1D59C07D" w14:textId="77777777" w:rsidR="004D0733" w:rsidRPr="00AC5B54" w:rsidRDefault="004D0733" w:rsidP="00C9246C">
            <w:pPr>
              <w:jc w:val="center"/>
              <w:rPr>
                <w:rFonts w:ascii="Times" w:hAnsi="Times"/>
                <w:sz w:val="22"/>
                <w:szCs w:val="22"/>
              </w:rPr>
            </w:pPr>
            <w:r w:rsidRPr="00AC5B54">
              <w:rPr>
                <w:rFonts w:ascii="Times" w:hAnsi="Times"/>
                <w:sz w:val="22"/>
                <w:szCs w:val="22"/>
              </w:rPr>
              <w:t>2.07</w:t>
            </w:r>
          </w:p>
        </w:tc>
        <w:tc>
          <w:tcPr>
            <w:tcW w:w="1124" w:type="dxa"/>
            <w:noWrap/>
            <w:vAlign w:val="center"/>
            <w:hideMark/>
          </w:tcPr>
          <w:p w14:paraId="173A31D0" w14:textId="77777777" w:rsidR="004D0733" w:rsidRPr="00AC5B54" w:rsidRDefault="004D0733" w:rsidP="00C9246C">
            <w:pPr>
              <w:jc w:val="center"/>
              <w:rPr>
                <w:rFonts w:ascii="Times" w:hAnsi="Times"/>
                <w:sz w:val="22"/>
                <w:szCs w:val="22"/>
              </w:rPr>
            </w:pPr>
            <w:r w:rsidRPr="00AC5B54">
              <w:rPr>
                <w:rFonts w:ascii="Times" w:hAnsi="Times"/>
                <w:sz w:val="22"/>
                <w:szCs w:val="22"/>
              </w:rPr>
              <w:t>2.06</w:t>
            </w:r>
          </w:p>
        </w:tc>
      </w:tr>
    </w:tbl>
    <w:p w14:paraId="08AAB5F2" w14:textId="77777777" w:rsidR="002E6849" w:rsidRDefault="002E6849" w:rsidP="002E6849">
      <w:pPr>
        <w:pStyle w:val="ListParagraph"/>
        <w:ind w:left="0"/>
        <w:jc w:val="both"/>
        <w:rPr>
          <w:rFonts w:ascii="Times" w:hAnsi="Times"/>
          <w:sz w:val="22"/>
          <w:szCs w:val="22"/>
          <w:u w:val="single"/>
        </w:rPr>
      </w:pPr>
    </w:p>
    <w:p w14:paraId="1812BA6A" w14:textId="77777777" w:rsidR="002E6849" w:rsidRDefault="002E6849" w:rsidP="002E6849">
      <w:pPr>
        <w:jc w:val="both"/>
        <w:rPr>
          <w:rFonts w:ascii="Times" w:hAnsi="Times"/>
          <w:sz w:val="22"/>
          <w:szCs w:val="22"/>
        </w:rPr>
      </w:pPr>
    </w:p>
    <w:p w14:paraId="21864283" w14:textId="653BB05B" w:rsidR="002E6849" w:rsidRDefault="002E6849" w:rsidP="002E6849">
      <w:pPr>
        <w:ind w:left="-567"/>
        <w:jc w:val="center"/>
        <w:rPr>
          <w:rFonts w:ascii="Times" w:hAnsi="Times"/>
          <w:sz w:val="22"/>
          <w:szCs w:val="22"/>
        </w:rPr>
      </w:pPr>
      <w:r w:rsidRPr="001A0212">
        <w:rPr>
          <w:rFonts w:ascii="Times" w:hAnsi="Times"/>
          <w:b/>
          <w:sz w:val="22"/>
          <w:szCs w:val="22"/>
        </w:rPr>
        <w:t xml:space="preserve">Table </w:t>
      </w:r>
      <w:r>
        <w:rPr>
          <w:rFonts w:ascii="Times" w:hAnsi="Times"/>
          <w:b/>
          <w:sz w:val="22"/>
          <w:szCs w:val="22"/>
        </w:rPr>
        <w:t>S10.</w:t>
      </w:r>
      <w:r>
        <w:rPr>
          <w:rFonts w:ascii="Times" w:hAnsi="Times"/>
          <w:sz w:val="22"/>
          <w:szCs w:val="22"/>
        </w:rPr>
        <w:t xml:space="preserve"> Wall thickness of rings with increased printing temperature</w:t>
      </w:r>
    </w:p>
    <w:tbl>
      <w:tblPr>
        <w:tblStyle w:val="TableGrid"/>
        <w:tblW w:w="5727" w:type="dxa"/>
        <w:jc w:val="center"/>
        <w:tblLook w:val="04A0" w:firstRow="1" w:lastRow="0" w:firstColumn="1" w:lastColumn="0" w:noHBand="0" w:noVBand="1"/>
      </w:tblPr>
      <w:tblGrid>
        <w:gridCol w:w="1423"/>
        <w:gridCol w:w="795"/>
        <w:gridCol w:w="795"/>
        <w:gridCol w:w="795"/>
        <w:gridCol w:w="795"/>
        <w:gridCol w:w="1124"/>
      </w:tblGrid>
      <w:tr w:rsidR="004D0733" w:rsidRPr="007F660A" w14:paraId="2C8DF843" w14:textId="77777777" w:rsidTr="004D0733">
        <w:trPr>
          <w:trHeight w:val="610"/>
          <w:jc w:val="center"/>
        </w:trPr>
        <w:tc>
          <w:tcPr>
            <w:tcW w:w="1423" w:type="dxa"/>
            <w:vMerge w:val="restart"/>
            <w:tcBorders>
              <w:bottom w:val="single" w:sz="4" w:space="0" w:color="auto"/>
            </w:tcBorders>
            <w:noWrap/>
            <w:vAlign w:val="center"/>
            <w:hideMark/>
          </w:tcPr>
          <w:p w14:paraId="36B25270" w14:textId="77777777" w:rsidR="004D0733" w:rsidRPr="007F660A" w:rsidRDefault="004D0733" w:rsidP="00C9246C">
            <w:pPr>
              <w:ind w:left="34"/>
              <w:jc w:val="center"/>
              <w:rPr>
                <w:rFonts w:ascii="Times" w:hAnsi="Times"/>
                <w:b/>
                <w:sz w:val="22"/>
                <w:szCs w:val="22"/>
              </w:rPr>
            </w:pPr>
            <w:r w:rsidRPr="007F660A">
              <w:rPr>
                <w:rFonts w:ascii="Times" w:hAnsi="Times"/>
                <w:b/>
                <w:sz w:val="22"/>
                <w:szCs w:val="22"/>
              </w:rPr>
              <w:t>Print temp</w:t>
            </w:r>
            <w:r>
              <w:rPr>
                <w:rFonts w:ascii="Times" w:hAnsi="Times"/>
                <w:b/>
                <w:sz w:val="22"/>
                <w:szCs w:val="22"/>
              </w:rPr>
              <w:t>erature</w:t>
            </w:r>
          </w:p>
          <w:p w14:paraId="72116B06" w14:textId="77777777" w:rsidR="004D0733" w:rsidRPr="007F660A" w:rsidRDefault="004D0733" w:rsidP="00C9246C">
            <w:pPr>
              <w:ind w:left="34"/>
              <w:jc w:val="center"/>
              <w:rPr>
                <w:rFonts w:ascii="Times" w:hAnsi="Times"/>
                <w:b/>
                <w:sz w:val="22"/>
                <w:szCs w:val="22"/>
              </w:rPr>
            </w:pPr>
            <w:r w:rsidRPr="007F660A">
              <w:rPr>
                <w:rFonts w:ascii="Times" w:hAnsi="Times"/>
                <w:b/>
                <w:sz w:val="22"/>
                <w:szCs w:val="22"/>
              </w:rPr>
              <w:t>(°C)</w:t>
            </w:r>
          </w:p>
        </w:tc>
        <w:tc>
          <w:tcPr>
            <w:tcW w:w="3180" w:type="dxa"/>
            <w:gridSpan w:val="4"/>
            <w:tcBorders>
              <w:bottom w:val="single" w:sz="4" w:space="0" w:color="auto"/>
            </w:tcBorders>
            <w:noWrap/>
            <w:vAlign w:val="center"/>
            <w:hideMark/>
          </w:tcPr>
          <w:p w14:paraId="2143CB4E" w14:textId="77777777" w:rsidR="004D0733" w:rsidRPr="007F660A" w:rsidRDefault="004D0733" w:rsidP="00C9246C">
            <w:pPr>
              <w:ind w:left="34"/>
              <w:jc w:val="center"/>
              <w:rPr>
                <w:rFonts w:ascii="Times" w:hAnsi="Times"/>
                <w:b/>
                <w:sz w:val="22"/>
                <w:szCs w:val="22"/>
              </w:rPr>
            </w:pPr>
            <w:r w:rsidRPr="007F660A">
              <w:rPr>
                <w:rFonts w:ascii="Times" w:hAnsi="Times"/>
                <w:b/>
                <w:sz w:val="22"/>
                <w:szCs w:val="22"/>
              </w:rPr>
              <w:t>Thickness measurement (mm)</w:t>
            </w:r>
          </w:p>
        </w:tc>
        <w:tc>
          <w:tcPr>
            <w:tcW w:w="1124" w:type="dxa"/>
            <w:vMerge w:val="restart"/>
            <w:tcBorders>
              <w:bottom w:val="single" w:sz="4" w:space="0" w:color="auto"/>
            </w:tcBorders>
            <w:noWrap/>
            <w:vAlign w:val="center"/>
            <w:hideMark/>
          </w:tcPr>
          <w:p w14:paraId="40DB2835" w14:textId="77777777" w:rsidR="004D0733" w:rsidRPr="007F660A" w:rsidRDefault="004D0733" w:rsidP="00C9246C">
            <w:pPr>
              <w:ind w:left="34"/>
              <w:jc w:val="center"/>
              <w:rPr>
                <w:rFonts w:ascii="Times" w:hAnsi="Times"/>
                <w:b/>
                <w:sz w:val="22"/>
                <w:szCs w:val="22"/>
              </w:rPr>
            </w:pPr>
            <w:r w:rsidRPr="007F660A">
              <w:rPr>
                <w:rFonts w:ascii="Times" w:hAnsi="Times"/>
                <w:b/>
                <w:sz w:val="22"/>
                <w:szCs w:val="22"/>
              </w:rPr>
              <w:t>Average</w:t>
            </w:r>
          </w:p>
          <w:p w14:paraId="32A24DED" w14:textId="77777777" w:rsidR="004D0733" w:rsidRPr="007F660A" w:rsidRDefault="004D0733" w:rsidP="00C9246C">
            <w:pPr>
              <w:ind w:left="34"/>
              <w:jc w:val="center"/>
              <w:rPr>
                <w:rFonts w:ascii="Times" w:hAnsi="Times"/>
                <w:b/>
                <w:sz w:val="22"/>
                <w:szCs w:val="22"/>
              </w:rPr>
            </w:pPr>
            <w:r w:rsidRPr="007F660A">
              <w:rPr>
                <w:rFonts w:ascii="Times" w:hAnsi="Times"/>
                <w:b/>
                <w:sz w:val="22"/>
                <w:szCs w:val="22"/>
              </w:rPr>
              <w:t>(mm)</w:t>
            </w:r>
          </w:p>
        </w:tc>
      </w:tr>
      <w:tr w:rsidR="004D0733" w:rsidRPr="007F660A" w14:paraId="42B7388A" w14:textId="77777777" w:rsidTr="004D0733">
        <w:trPr>
          <w:trHeight w:val="300"/>
          <w:jc w:val="center"/>
        </w:trPr>
        <w:tc>
          <w:tcPr>
            <w:tcW w:w="1423" w:type="dxa"/>
            <w:vMerge/>
            <w:noWrap/>
            <w:vAlign w:val="center"/>
            <w:hideMark/>
          </w:tcPr>
          <w:p w14:paraId="5D79FD14" w14:textId="77777777" w:rsidR="004D0733" w:rsidRPr="007F660A" w:rsidRDefault="004D0733" w:rsidP="00C9246C">
            <w:pPr>
              <w:ind w:left="34"/>
              <w:jc w:val="center"/>
              <w:rPr>
                <w:rFonts w:ascii="Times" w:hAnsi="Times"/>
                <w:sz w:val="22"/>
                <w:szCs w:val="22"/>
              </w:rPr>
            </w:pPr>
          </w:p>
        </w:tc>
        <w:tc>
          <w:tcPr>
            <w:tcW w:w="795" w:type="dxa"/>
            <w:noWrap/>
            <w:vAlign w:val="center"/>
            <w:hideMark/>
          </w:tcPr>
          <w:p w14:paraId="2BEEC0D5" w14:textId="77777777" w:rsidR="004D0733" w:rsidRPr="007F660A" w:rsidRDefault="004D0733" w:rsidP="00C9246C">
            <w:pPr>
              <w:ind w:left="34"/>
              <w:jc w:val="center"/>
              <w:rPr>
                <w:rFonts w:ascii="Times" w:hAnsi="Times"/>
                <w:b/>
                <w:sz w:val="22"/>
                <w:szCs w:val="22"/>
              </w:rPr>
            </w:pPr>
            <w:r w:rsidRPr="007F660A">
              <w:rPr>
                <w:rFonts w:ascii="Times" w:hAnsi="Times"/>
                <w:b/>
                <w:sz w:val="22"/>
                <w:szCs w:val="22"/>
              </w:rPr>
              <w:t>1</w:t>
            </w:r>
          </w:p>
        </w:tc>
        <w:tc>
          <w:tcPr>
            <w:tcW w:w="795" w:type="dxa"/>
            <w:noWrap/>
            <w:vAlign w:val="center"/>
            <w:hideMark/>
          </w:tcPr>
          <w:p w14:paraId="016879AF" w14:textId="77777777" w:rsidR="004D0733" w:rsidRPr="007F660A" w:rsidRDefault="004D0733" w:rsidP="00C9246C">
            <w:pPr>
              <w:ind w:left="34"/>
              <w:jc w:val="center"/>
              <w:rPr>
                <w:rFonts w:ascii="Times" w:hAnsi="Times"/>
                <w:b/>
                <w:sz w:val="22"/>
                <w:szCs w:val="22"/>
              </w:rPr>
            </w:pPr>
            <w:r w:rsidRPr="007F660A">
              <w:rPr>
                <w:rFonts w:ascii="Times" w:hAnsi="Times"/>
                <w:b/>
                <w:sz w:val="22"/>
                <w:szCs w:val="22"/>
              </w:rPr>
              <w:t>2</w:t>
            </w:r>
          </w:p>
        </w:tc>
        <w:tc>
          <w:tcPr>
            <w:tcW w:w="795" w:type="dxa"/>
            <w:noWrap/>
            <w:vAlign w:val="center"/>
            <w:hideMark/>
          </w:tcPr>
          <w:p w14:paraId="2010DAEF" w14:textId="77777777" w:rsidR="004D0733" w:rsidRPr="007F660A" w:rsidRDefault="004D0733" w:rsidP="00C9246C">
            <w:pPr>
              <w:ind w:left="34"/>
              <w:jc w:val="center"/>
              <w:rPr>
                <w:rFonts w:ascii="Times" w:hAnsi="Times"/>
                <w:b/>
                <w:sz w:val="22"/>
                <w:szCs w:val="22"/>
              </w:rPr>
            </w:pPr>
            <w:r w:rsidRPr="007F660A">
              <w:rPr>
                <w:rFonts w:ascii="Times" w:hAnsi="Times"/>
                <w:b/>
                <w:sz w:val="22"/>
                <w:szCs w:val="22"/>
              </w:rPr>
              <w:t>3</w:t>
            </w:r>
          </w:p>
        </w:tc>
        <w:tc>
          <w:tcPr>
            <w:tcW w:w="795" w:type="dxa"/>
            <w:noWrap/>
            <w:vAlign w:val="center"/>
            <w:hideMark/>
          </w:tcPr>
          <w:p w14:paraId="41ABCAAF" w14:textId="77777777" w:rsidR="004D0733" w:rsidRPr="007F660A" w:rsidRDefault="004D0733" w:rsidP="00C9246C">
            <w:pPr>
              <w:ind w:left="34"/>
              <w:jc w:val="center"/>
              <w:rPr>
                <w:rFonts w:ascii="Times" w:hAnsi="Times"/>
                <w:b/>
                <w:sz w:val="22"/>
                <w:szCs w:val="22"/>
              </w:rPr>
            </w:pPr>
            <w:r w:rsidRPr="007F660A">
              <w:rPr>
                <w:rFonts w:ascii="Times" w:hAnsi="Times"/>
                <w:b/>
                <w:sz w:val="22"/>
                <w:szCs w:val="22"/>
              </w:rPr>
              <w:t>4</w:t>
            </w:r>
          </w:p>
        </w:tc>
        <w:tc>
          <w:tcPr>
            <w:tcW w:w="1124" w:type="dxa"/>
            <w:vMerge/>
            <w:vAlign w:val="center"/>
            <w:hideMark/>
          </w:tcPr>
          <w:p w14:paraId="768B61F7" w14:textId="77777777" w:rsidR="004D0733" w:rsidRPr="007F660A" w:rsidRDefault="004D0733" w:rsidP="00C9246C">
            <w:pPr>
              <w:ind w:left="34"/>
              <w:jc w:val="center"/>
              <w:rPr>
                <w:rFonts w:ascii="Times" w:hAnsi="Times"/>
                <w:sz w:val="22"/>
                <w:szCs w:val="22"/>
              </w:rPr>
            </w:pPr>
          </w:p>
        </w:tc>
      </w:tr>
      <w:tr w:rsidR="004D0733" w:rsidRPr="007F660A" w14:paraId="4ABF71FB" w14:textId="77777777" w:rsidTr="004D0733">
        <w:trPr>
          <w:trHeight w:val="300"/>
          <w:jc w:val="center"/>
        </w:trPr>
        <w:tc>
          <w:tcPr>
            <w:tcW w:w="1423" w:type="dxa"/>
            <w:noWrap/>
            <w:vAlign w:val="center"/>
            <w:hideMark/>
          </w:tcPr>
          <w:p w14:paraId="0A00D51C" w14:textId="77777777" w:rsidR="004D0733" w:rsidRPr="007F660A" w:rsidRDefault="004D0733" w:rsidP="00C9246C">
            <w:pPr>
              <w:ind w:left="34"/>
              <w:jc w:val="center"/>
              <w:rPr>
                <w:rFonts w:ascii="Times" w:hAnsi="Times"/>
                <w:sz w:val="22"/>
                <w:szCs w:val="22"/>
              </w:rPr>
            </w:pPr>
            <w:r w:rsidRPr="007F660A">
              <w:rPr>
                <w:rFonts w:ascii="Times" w:hAnsi="Times"/>
                <w:sz w:val="22"/>
                <w:szCs w:val="22"/>
              </w:rPr>
              <w:t>240</w:t>
            </w:r>
          </w:p>
        </w:tc>
        <w:tc>
          <w:tcPr>
            <w:tcW w:w="795" w:type="dxa"/>
            <w:noWrap/>
            <w:vAlign w:val="center"/>
            <w:hideMark/>
          </w:tcPr>
          <w:p w14:paraId="5CFC57E1" w14:textId="77777777" w:rsidR="004D0733" w:rsidRPr="009C4A9E" w:rsidRDefault="004D0733" w:rsidP="00C9246C">
            <w:pPr>
              <w:ind w:left="34"/>
              <w:jc w:val="center"/>
              <w:rPr>
                <w:rFonts w:ascii="Times" w:hAnsi="Times"/>
                <w:sz w:val="22"/>
                <w:szCs w:val="22"/>
              </w:rPr>
            </w:pPr>
            <w:r w:rsidRPr="009C4A9E">
              <w:rPr>
                <w:rFonts w:ascii="Times" w:eastAsia="Times New Roman" w:hAnsi="Times" w:cs="Times New Roman"/>
                <w:color w:val="000000"/>
                <w:sz w:val="22"/>
                <w:szCs w:val="22"/>
              </w:rPr>
              <w:t>2.10</w:t>
            </w:r>
          </w:p>
        </w:tc>
        <w:tc>
          <w:tcPr>
            <w:tcW w:w="795" w:type="dxa"/>
            <w:noWrap/>
            <w:vAlign w:val="center"/>
            <w:hideMark/>
          </w:tcPr>
          <w:p w14:paraId="57C4423B" w14:textId="77777777" w:rsidR="004D0733" w:rsidRPr="009C4A9E" w:rsidRDefault="004D0733" w:rsidP="00C9246C">
            <w:pPr>
              <w:ind w:left="34"/>
              <w:jc w:val="center"/>
              <w:rPr>
                <w:rFonts w:ascii="Times" w:hAnsi="Times"/>
                <w:sz w:val="22"/>
                <w:szCs w:val="22"/>
              </w:rPr>
            </w:pPr>
            <w:r w:rsidRPr="009C4A9E">
              <w:rPr>
                <w:rFonts w:ascii="Times" w:eastAsia="Times New Roman" w:hAnsi="Times" w:cs="Times New Roman"/>
                <w:color w:val="000000"/>
                <w:sz w:val="22"/>
                <w:szCs w:val="22"/>
              </w:rPr>
              <w:t>2.09</w:t>
            </w:r>
          </w:p>
        </w:tc>
        <w:tc>
          <w:tcPr>
            <w:tcW w:w="795" w:type="dxa"/>
            <w:noWrap/>
            <w:vAlign w:val="center"/>
            <w:hideMark/>
          </w:tcPr>
          <w:p w14:paraId="1F2DB611" w14:textId="77777777" w:rsidR="004D0733" w:rsidRPr="009C4A9E" w:rsidRDefault="004D0733" w:rsidP="00C9246C">
            <w:pPr>
              <w:ind w:left="34"/>
              <w:jc w:val="center"/>
              <w:rPr>
                <w:rFonts w:ascii="Times" w:hAnsi="Times"/>
                <w:sz w:val="22"/>
                <w:szCs w:val="22"/>
              </w:rPr>
            </w:pPr>
            <w:r w:rsidRPr="009C4A9E">
              <w:rPr>
                <w:rFonts w:ascii="Times" w:eastAsia="Times New Roman" w:hAnsi="Times" w:cs="Times New Roman"/>
                <w:color w:val="000000"/>
                <w:sz w:val="22"/>
                <w:szCs w:val="22"/>
              </w:rPr>
              <w:t>2.08</w:t>
            </w:r>
          </w:p>
        </w:tc>
        <w:tc>
          <w:tcPr>
            <w:tcW w:w="795" w:type="dxa"/>
            <w:noWrap/>
            <w:vAlign w:val="center"/>
            <w:hideMark/>
          </w:tcPr>
          <w:p w14:paraId="37AE5B7B" w14:textId="77777777" w:rsidR="004D0733" w:rsidRPr="009C4A9E" w:rsidRDefault="004D0733" w:rsidP="00C9246C">
            <w:pPr>
              <w:ind w:left="34"/>
              <w:jc w:val="center"/>
              <w:rPr>
                <w:rFonts w:ascii="Times" w:hAnsi="Times"/>
                <w:sz w:val="22"/>
                <w:szCs w:val="22"/>
              </w:rPr>
            </w:pPr>
            <w:r w:rsidRPr="009C4A9E">
              <w:rPr>
                <w:rFonts w:ascii="Times" w:eastAsia="Times New Roman" w:hAnsi="Times" w:cs="Times New Roman"/>
                <w:color w:val="000000"/>
                <w:sz w:val="22"/>
                <w:szCs w:val="22"/>
              </w:rPr>
              <w:t>2.08</w:t>
            </w:r>
          </w:p>
        </w:tc>
        <w:tc>
          <w:tcPr>
            <w:tcW w:w="1124" w:type="dxa"/>
            <w:noWrap/>
            <w:vAlign w:val="center"/>
            <w:hideMark/>
          </w:tcPr>
          <w:p w14:paraId="36F84517" w14:textId="77777777" w:rsidR="004D0733" w:rsidRPr="007F660A" w:rsidRDefault="004D0733" w:rsidP="00C9246C">
            <w:pPr>
              <w:ind w:left="34"/>
              <w:jc w:val="center"/>
              <w:rPr>
                <w:rFonts w:ascii="Times" w:hAnsi="Times"/>
                <w:sz w:val="22"/>
                <w:szCs w:val="22"/>
              </w:rPr>
            </w:pPr>
            <w:r>
              <w:rPr>
                <w:rFonts w:ascii="Times" w:hAnsi="Times"/>
                <w:sz w:val="22"/>
                <w:szCs w:val="22"/>
              </w:rPr>
              <w:t>2.09</w:t>
            </w:r>
          </w:p>
        </w:tc>
      </w:tr>
      <w:tr w:rsidR="004D0733" w:rsidRPr="007F660A" w14:paraId="6CF0D17B" w14:textId="77777777" w:rsidTr="004D0733">
        <w:trPr>
          <w:trHeight w:val="300"/>
          <w:jc w:val="center"/>
        </w:trPr>
        <w:tc>
          <w:tcPr>
            <w:tcW w:w="1423" w:type="dxa"/>
            <w:noWrap/>
            <w:vAlign w:val="center"/>
            <w:hideMark/>
          </w:tcPr>
          <w:p w14:paraId="2D848F6A" w14:textId="77777777" w:rsidR="004D0733" w:rsidRPr="007F660A" w:rsidRDefault="004D0733" w:rsidP="00C9246C">
            <w:pPr>
              <w:ind w:left="34"/>
              <w:jc w:val="center"/>
              <w:rPr>
                <w:rFonts w:ascii="Times" w:hAnsi="Times"/>
                <w:sz w:val="22"/>
                <w:szCs w:val="22"/>
              </w:rPr>
            </w:pPr>
            <w:r w:rsidRPr="007F660A">
              <w:rPr>
                <w:rFonts w:ascii="Times" w:hAnsi="Times"/>
                <w:sz w:val="22"/>
                <w:szCs w:val="22"/>
              </w:rPr>
              <w:t>245</w:t>
            </w:r>
          </w:p>
        </w:tc>
        <w:tc>
          <w:tcPr>
            <w:tcW w:w="795" w:type="dxa"/>
            <w:noWrap/>
            <w:vAlign w:val="center"/>
            <w:hideMark/>
          </w:tcPr>
          <w:p w14:paraId="517E9831" w14:textId="77777777" w:rsidR="004D0733" w:rsidRPr="009C4A9E" w:rsidRDefault="004D0733" w:rsidP="00C9246C">
            <w:pPr>
              <w:ind w:left="34"/>
              <w:jc w:val="center"/>
              <w:rPr>
                <w:rFonts w:ascii="Times" w:hAnsi="Times"/>
                <w:sz w:val="22"/>
                <w:szCs w:val="22"/>
              </w:rPr>
            </w:pPr>
            <w:r w:rsidRPr="009C4A9E">
              <w:rPr>
                <w:rFonts w:ascii="Times" w:eastAsia="Times New Roman" w:hAnsi="Times" w:cs="Times New Roman"/>
                <w:color w:val="000000"/>
                <w:sz w:val="22"/>
                <w:szCs w:val="22"/>
              </w:rPr>
              <w:t>2.12</w:t>
            </w:r>
          </w:p>
        </w:tc>
        <w:tc>
          <w:tcPr>
            <w:tcW w:w="795" w:type="dxa"/>
            <w:noWrap/>
            <w:vAlign w:val="center"/>
            <w:hideMark/>
          </w:tcPr>
          <w:p w14:paraId="00A182F8" w14:textId="77777777" w:rsidR="004D0733" w:rsidRPr="009C4A9E" w:rsidRDefault="004D0733" w:rsidP="00C9246C">
            <w:pPr>
              <w:ind w:left="34"/>
              <w:jc w:val="center"/>
              <w:rPr>
                <w:rFonts w:ascii="Times" w:hAnsi="Times"/>
                <w:sz w:val="22"/>
                <w:szCs w:val="22"/>
              </w:rPr>
            </w:pPr>
            <w:r w:rsidRPr="009C4A9E">
              <w:rPr>
                <w:rFonts w:ascii="Times" w:eastAsia="Times New Roman" w:hAnsi="Times" w:cs="Times New Roman"/>
                <w:color w:val="000000"/>
                <w:sz w:val="22"/>
                <w:szCs w:val="22"/>
              </w:rPr>
              <w:t>2.07</w:t>
            </w:r>
          </w:p>
        </w:tc>
        <w:tc>
          <w:tcPr>
            <w:tcW w:w="795" w:type="dxa"/>
            <w:noWrap/>
            <w:vAlign w:val="center"/>
            <w:hideMark/>
          </w:tcPr>
          <w:p w14:paraId="4F2A1E8A" w14:textId="77777777" w:rsidR="004D0733" w:rsidRPr="009C4A9E" w:rsidRDefault="004D0733" w:rsidP="00C9246C">
            <w:pPr>
              <w:ind w:left="34"/>
              <w:jc w:val="center"/>
              <w:rPr>
                <w:rFonts w:ascii="Times" w:hAnsi="Times"/>
                <w:sz w:val="22"/>
                <w:szCs w:val="22"/>
              </w:rPr>
            </w:pPr>
            <w:r w:rsidRPr="009C4A9E">
              <w:rPr>
                <w:rFonts w:ascii="Times" w:eastAsia="Times New Roman" w:hAnsi="Times" w:cs="Times New Roman"/>
                <w:color w:val="000000"/>
                <w:sz w:val="22"/>
                <w:szCs w:val="22"/>
              </w:rPr>
              <w:t>2.08</w:t>
            </w:r>
          </w:p>
        </w:tc>
        <w:tc>
          <w:tcPr>
            <w:tcW w:w="795" w:type="dxa"/>
            <w:noWrap/>
            <w:vAlign w:val="center"/>
            <w:hideMark/>
          </w:tcPr>
          <w:p w14:paraId="1DE261B0" w14:textId="77777777" w:rsidR="004D0733" w:rsidRPr="009C4A9E" w:rsidRDefault="004D0733" w:rsidP="00C9246C">
            <w:pPr>
              <w:ind w:left="34"/>
              <w:jc w:val="center"/>
              <w:rPr>
                <w:rFonts w:ascii="Times" w:hAnsi="Times"/>
                <w:sz w:val="22"/>
                <w:szCs w:val="22"/>
              </w:rPr>
            </w:pPr>
            <w:r w:rsidRPr="009C4A9E">
              <w:rPr>
                <w:rFonts w:ascii="Times" w:eastAsia="Times New Roman" w:hAnsi="Times" w:cs="Times New Roman"/>
                <w:color w:val="000000"/>
                <w:sz w:val="22"/>
                <w:szCs w:val="22"/>
              </w:rPr>
              <w:t>2.07</w:t>
            </w:r>
          </w:p>
        </w:tc>
        <w:tc>
          <w:tcPr>
            <w:tcW w:w="1124" w:type="dxa"/>
            <w:noWrap/>
            <w:vAlign w:val="center"/>
            <w:hideMark/>
          </w:tcPr>
          <w:p w14:paraId="10CA5BCE" w14:textId="77777777" w:rsidR="004D0733" w:rsidRPr="007F660A" w:rsidRDefault="004D0733" w:rsidP="00C9246C">
            <w:pPr>
              <w:ind w:left="34"/>
              <w:jc w:val="center"/>
              <w:rPr>
                <w:rFonts w:ascii="Times" w:hAnsi="Times"/>
                <w:sz w:val="22"/>
                <w:szCs w:val="22"/>
              </w:rPr>
            </w:pPr>
            <w:r>
              <w:rPr>
                <w:rFonts w:ascii="Times" w:hAnsi="Times"/>
                <w:sz w:val="22"/>
                <w:szCs w:val="22"/>
              </w:rPr>
              <w:t>2.09</w:t>
            </w:r>
          </w:p>
        </w:tc>
      </w:tr>
      <w:tr w:rsidR="004D0733" w:rsidRPr="007F660A" w14:paraId="5DC6003A" w14:textId="77777777" w:rsidTr="004D0733">
        <w:trPr>
          <w:trHeight w:val="300"/>
          <w:jc w:val="center"/>
        </w:trPr>
        <w:tc>
          <w:tcPr>
            <w:tcW w:w="1423" w:type="dxa"/>
            <w:noWrap/>
            <w:vAlign w:val="center"/>
            <w:hideMark/>
          </w:tcPr>
          <w:p w14:paraId="6DA13C7D" w14:textId="77777777" w:rsidR="004D0733" w:rsidRPr="007F660A" w:rsidRDefault="004D0733" w:rsidP="00C9246C">
            <w:pPr>
              <w:ind w:left="34"/>
              <w:jc w:val="center"/>
              <w:rPr>
                <w:rFonts w:ascii="Times" w:hAnsi="Times"/>
                <w:sz w:val="22"/>
                <w:szCs w:val="22"/>
              </w:rPr>
            </w:pPr>
            <w:r w:rsidRPr="007F660A">
              <w:rPr>
                <w:rFonts w:ascii="Times" w:hAnsi="Times"/>
                <w:sz w:val="22"/>
                <w:szCs w:val="22"/>
              </w:rPr>
              <w:t>250</w:t>
            </w:r>
          </w:p>
        </w:tc>
        <w:tc>
          <w:tcPr>
            <w:tcW w:w="795" w:type="dxa"/>
            <w:noWrap/>
            <w:vAlign w:val="center"/>
            <w:hideMark/>
          </w:tcPr>
          <w:p w14:paraId="5D9A7B53" w14:textId="77777777" w:rsidR="004D0733" w:rsidRPr="009C4A9E" w:rsidRDefault="004D0733" w:rsidP="00C9246C">
            <w:pPr>
              <w:ind w:left="34"/>
              <w:jc w:val="center"/>
              <w:rPr>
                <w:rFonts w:ascii="Times" w:hAnsi="Times"/>
                <w:sz w:val="22"/>
                <w:szCs w:val="22"/>
              </w:rPr>
            </w:pPr>
            <w:r w:rsidRPr="009C4A9E">
              <w:rPr>
                <w:rFonts w:ascii="Times" w:eastAsia="Times New Roman" w:hAnsi="Times" w:cs="Times New Roman"/>
                <w:color w:val="000000"/>
                <w:sz w:val="22"/>
                <w:szCs w:val="22"/>
              </w:rPr>
              <w:t>2.06</w:t>
            </w:r>
          </w:p>
        </w:tc>
        <w:tc>
          <w:tcPr>
            <w:tcW w:w="795" w:type="dxa"/>
            <w:noWrap/>
            <w:vAlign w:val="center"/>
            <w:hideMark/>
          </w:tcPr>
          <w:p w14:paraId="0A79F8FF" w14:textId="77777777" w:rsidR="004D0733" w:rsidRPr="009C4A9E" w:rsidRDefault="004D0733" w:rsidP="00C9246C">
            <w:pPr>
              <w:ind w:left="34"/>
              <w:jc w:val="center"/>
              <w:rPr>
                <w:rFonts w:ascii="Times" w:hAnsi="Times"/>
                <w:sz w:val="22"/>
                <w:szCs w:val="22"/>
              </w:rPr>
            </w:pPr>
            <w:r w:rsidRPr="009C4A9E">
              <w:rPr>
                <w:rFonts w:ascii="Times" w:eastAsia="Times New Roman" w:hAnsi="Times" w:cs="Times New Roman"/>
                <w:color w:val="000000"/>
                <w:sz w:val="22"/>
                <w:szCs w:val="22"/>
              </w:rPr>
              <w:t>2.07</w:t>
            </w:r>
          </w:p>
        </w:tc>
        <w:tc>
          <w:tcPr>
            <w:tcW w:w="795" w:type="dxa"/>
            <w:noWrap/>
            <w:vAlign w:val="center"/>
            <w:hideMark/>
          </w:tcPr>
          <w:p w14:paraId="0451F9F3" w14:textId="77777777" w:rsidR="004D0733" w:rsidRPr="009C4A9E" w:rsidRDefault="004D0733" w:rsidP="00C9246C">
            <w:pPr>
              <w:ind w:left="34"/>
              <w:jc w:val="center"/>
              <w:rPr>
                <w:rFonts w:ascii="Times" w:hAnsi="Times"/>
                <w:sz w:val="22"/>
                <w:szCs w:val="22"/>
              </w:rPr>
            </w:pPr>
            <w:r w:rsidRPr="009C4A9E">
              <w:rPr>
                <w:rFonts w:ascii="Times" w:eastAsia="Times New Roman" w:hAnsi="Times" w:cs="Times New Roman"/>
                <w:color w:val="000000"/>
                <w:sz w:val="22"/>
                <w:szCs w:val="22"/>
              </w:rPr>
              <w:t>2.07</w:t>
            </w:r>
          </w:p>
        </w:tc>
        <w:tc>
          <w:tcPr>
            <w:tcW w:w="795" w:type="dxa"/>
            <w:noWrap/>
            <w:vAlign w:val="center"/>
            <w:hideMark/>
          </w:tcPr>
          <w:p w14:paraId="57EE924D" w14:textId="77777777" w:rsidR="004D0733" w:rsidRPr="009C4A9E" w:rsidRDefault="004D0733" w:rsidP="00C9246C">
            <w:pPr>
              <w:ind w:left="34"/>
              <w:jc w:val="center"/>
              <w:rPr>
                <w:rFonts w:ascii="Times" w:hAnsi="Times"/>
                <w:sz w:val="22"/>
                <w:szCs w:val="22"/>
              </w:rPr>
            </w:pPr>
            <w:r w:rsidRPr="009C4A9E">
              <w:rPr>
                <w:rFonts w:ascii="Times" w:eastAsia="Times New Roman" w:hAnsi="Times" w:cs="Times New Roman"/>
                <w:color w:val="000000"/>
                <w:sz w:val="22"/>
                <w:szCs w:val="22"/>
              </w:rPr>
              <w:t>2.03</w:t>
            </w:r>
          </w:p>
        </w:tc>
        <w:tc>
          <w:tcPr>
            <w:tcW w:w="1124" w:type="dxa"/>
            <w:noWrap/>
            <w:vAlign w:val="center"/>
            <w:hideMark/>
          </w:tcPr>
          <w:p w14:paraId="766F888F" w14:textId="77777777" w:rsidR="004D0733" w:rsidRPr="007F660A" w:rsidRDefault="004D0733" w:rsidP="00C9246C">
            <w:pPr>
              <w:ind w:left="34"/>
              <w:jc w:val="center"/>
              <w:rPr>
                <w:rFonts w:ascii="Times" w:hAnsi="Times"/>
                <w:sz w:val="22"/>
                <w:szCs w:val="22"/>
              </w:rPr>
            </w:pPr>
            <w:r>
              <w:rPr>
                <w:rFonts w:ascii="Times" w:hAnsi="Times"/>
                <w:sz w:val="22"/>
                <w:szCs w:val="22"/>
              </w:rPr>
              <w:t>2.06</w:t>
            </w:r>
          </w:p>
        </w:tc>
      </w:tr>
      <w:tr w:rsidR="004D0733" w:rsidRPr="007F660A" w14:paraId="5C0BCA23" w14:textId="77777777" w:rsidTr="004D0733">
        <w:trPr>
          <w:trHeight w:val="300"/>
          <w:jc w:val="center"/>
        </w:trPr>
        <w:tc>
          <w:tcPr>
            <w:tcW w:w="1423" w:type="dxa"/>
            <w:noWrap/>
            <w:vAlign w:val="center"/>
            <w:hideMark/>
          </w:tcPr>
          <w:p w14:paraId="100398ED" w14:textId="77777777" w:rsidR="004D0733" w:rsidRPr="007F660A" w:rsidRDefault="004D0733" w:rsidP="00C9246C">
            <w:pPr>
              <w:ind w:left="34"/>
              <w:jc w:val="center"/>
              <w:rPr>
                <w:rFonts w:ascii="Times" w:hAnsi="Times"/>
                <w:sz w:val="22"/>
                <w:szCs w:val="22"/>
              </w:rPr>
            </w:pPr>
            <w:r w:rsidRPr="007F660A">
              <w:rPr>
                <w:rFonts w:ascii="Times" w:hAnsi="Times"/>
                <w:sz w:val="22"/>
                <w:szCs w:val="22"/>
              </w:rPr>
              <w:t>255</w:t>
            </w:r>
          </w:p>
        </w:tc>
        <w:tc>
          <w:tcPr>
            <w:tcW w:w="795" w:type="dxa"/>
            <w:noWrap/>
            <w:vAlign w:val="center"/>
            <w:hideMark/>
          </w:tcPr>
          <w:p w14:paraId="750E6621" w14:textId="77777777" w:rsidR="004D0733" w:rsidRPr="009C4A9E" w:rsidRDefault="004D0733" w:rsidP="00C9246C">
            <w:pPr>
              <w:ind w:left="34"/>
              <w:jc w:val="center"/>
              <w:rPr>
                <w:rFonts w:ascii="Times" w:hAnsi="Times"/>
                <w:sz w:val="22"/>
                <w:szCs w:val="22"/>
              </w:rPr>
            </w:pPr>
            <w:r w:rsidRPr="009C4A9E">
              <w:rPr>
                <w:rFonts w:ascii="Times" w:eastAsia="Times New Roman" w:hAnsi="Times" w:cs="Times New Roman"/>
                <w:color w:val="000000"/>
                <w:sz w:val="22"/>
                <w:szCs w:val="22"/>
              </w:rPr>
              <w:t>1.97</w:t>
            </w:r>
          </w:p>
        </w:tc>
        <w:tc>
          <w:tcPr>
            <w:tcW w:w="795" w:type="dxa"/>
            <w:noWrap/>
            <w:vAlign w:val="center"/>
            <w:hideMark/>
          </w:tcPr>
          <w:p w14:paraId="4470FC5F" w14:textId="77777777" w:rsidR="004D0733" w:rsidRPr="009C4A9E" w:rsidRDefault="004D0733" w:rsidP="00C9246C">
            <w:pPr>
              <w:ind w:left="34"/>
              <w:jc w:val="center"/>
              <w:rPr>
                <w:rFonts w:ascii="Times" w:hAnsi="Times"/>
                <w:sz w:val="22"/>
                <w:szCs w:val="22"/>
              </w:rPr>
            </w:pPr>
            <w:r w:rsidRPr="009C4A9E">
              <w:rPr>
                <w:rFonts w:ascii="Times" w:eastAsia="Times New Roman" w:hAnsi="Times" w:cs="Times New Roman"/>
                <w:color w:val="000000"/>
                <w:sz w:val="22"/>
                <w:szCs w:val="22"/>
              </w:rPr>
              <w:t>2.03</w:t>
            </w:r>
          </w:p>
        </w:tc>
        <w:tc>
          <w:tcPr>
            <w:tcW w:w="795" w:type="dxa"/>
            <w:noWrap/>
            <w:vAlign w:val="center"/>
            <w:hideMark/>
          </w:tcPr>
          <w:p w14:paraId="3D8E9012" w14:textId="77777777" w:rsidR="004D0733" w:rsidRPr="009C4A9E" w:rsidRDefault="004D0733" w:rsidP="00C9246C">
            <w:pPr>
              <w:ind w:left="34"/>
              <w:jc w:val="center"/>
              <w:rPr>
                <w:rFonts w:ascii="Times" w:hAnsi="Times"/>
                <w:sz w:val="22"/>
                <w:szCs w:val="22"/>
              </w:rPr>
            </w:pPr>
            <w:r w:rsidRPr="009C4A9E">
              <w:rPr>
                <w:rFonts w:ascii="Times" w:eastAsia="Times New Roman" w:hAnsi="Times" w:cs="Times New Roman"/>
                <w:color w:val="000000"/>
                <w:sz w:val="22"/>
                <w:szCs w:val="22"/>
              </w:rPr>
              <w:t>2.01</w:t>
            </w:r>
          </w:p>
        </w:tc>
        <w:tc>
          <w:tcPr>
            <w:tcW w:w="795" w:type="dxa"/>
            <w:noWrap/>
            <w:vAlign w:val="center"/>
            <w:hideMark/>
          </w:tcPr>
          <w:p w14:paraId="2139C7ED" w14:textId="77777777" w:rsidR="004D0733" w:rsidRPr="009C4A9E" w:rsidRDefault="004D0733" w:rsidP="00C9246C">
            <w:pPr>
              <w:ind w:left="34"/>
              <w:jc w:val="center"/>
              <w:rPr>
                <w:rFonts w:ascii="Times" w:hAnsi="Times"/>
                <w:sz w:val="22"/>
                <w:szCs w:val="22"/>
              </w:rPr>
            </w:pPr>
            <w:r w:rsidRPr="009C4A9E">
              <w:rPr>
                <w:rFonts w:ascii="Times" w:eastAsia="Times New Roman" w:hAnsi="Times" w:cs="Times New Roman"/>
                <w:color w:val="000000"/>
                <w:sz w:val="22"/>
                <w:szCs w:val="22"/>
              </w:rPr>
              <w:t>2.04</w:t>
            </w:r>
          </w:p>
        </w:tc>
        <w:tc>
          <w:tcPr>
            <w:tcW w:w="1124" w:type="dxa"/>
            <w:noWrap/>
            <w:vAlign w:val="center"/>
            <w:hideMark/>
          </w:tcPr>
          <w:p w14:paraId="40B78A37" w14:textId="77777777" w:rsidR="004D0733" w:rsidRPr="007F660A" w:rsidRDefault="004D0733" w:rsidP="00C9246C">
            <w:pPr>
              <w:ind w:left="34"/>
              <w:jc w:val="center"/>
              <w:rPr>
                <w:rFonts w:ascii="Times" w:hAnsi="Times"/>
                <w:sz w:val="22"/>
                <w:szCs w:val="22"/>
              </w:rPr>
            </w:pPr>
            <w:r w:rsidRPr="007F660A">
              <w:rPr>
                <w:rFonts w:ascii="Times" w:hAnsi="Times"/>
                <w:sz w:val="22"/>
                <w:szCs w:val="22"/>
              </w:rPr>
              <w:t>2.01</w:t>
            </w:r>
          </w:p>
        </w:tc>
      </w:tr>
      <w:tr w:rsidR="004D0733" w:rsidRPr="007F660A" w14:paraId="56E328F5" w14:textId="77777777" w:rsidTr="004D0733">
        <w:trPr>
          <w:trHeight w:val="300"/>
          <w:jc w:val="center"/>
        </w:trPr>
        <w:tc>
          <w:tcPr>
            <w:tcW w:w="1423" w:type="dxa"/>
            <w:noWrap/>
            <w:vAlign w:val="center"/>
            <w:hideMark/>
          </w:tcPr>
          <w:p w14:paraId="4B569527" w14:textId="77777777" w:rsidR="004D0733" w:rsidRPr="007F660A" w:rsidRDefault="004D0733" w:rsidP="00C9246C">
            <w:pPr>
              <w:ind w:left="34"/>
              <w:jc w:val="center"/>
              <w:rPr>
                <w:rFonts w:ascii="Times" w:hAnsi="Times"/>
                <w:sz w:val="22"/>
                <w:szCs w:val="22"/>
              </w:rPr>
            </w:pPr>
            <w:r w:rsidRPr="007F660A">
              <w:rPr>
                <w:rFonts w:ascii="Times" w:hAnsi="Times"/>
                <w:sz w:val="22"/>
                <w:szCs w:val="22"/>
              </w:rPr>
              <w:t>260</w:t>
            </w:r>
          </w:p>
        </w:tc>
        <w:tc>
          <w:tcPr>
            <w:tcW w:w="795" w:type="dxa"/>
            <w:noWrap/>
            <w:vAlign w:val="center"/>
            <w:hideMark/>
          </w:tcPr>
          <w:p w14:paraId="53A4DD59" w14:textId="77777777" w:rsidR="004D0733" w:rsidRPr="009C4A9E" w:rsidRDefault="004D0733" w:rsidP="00C9246C">
            <w:pPr>
              <w:ind w:left="34"/>
              <w:jc w:val="center"/>
              <w:rPr>
                <w:rFonts w:ascii="Times" w:hAnsi="Times"/>
                <w:sz w:val="22"/>
                <w:szCs w:val="22"/>
              </w:rPr>
            </w:pPr>
            <w:r w:rsidRPr="009C4A9E">
              <w:rPr>
                <w:rFonts w:ascii="Times" w:eastAsia="Times New Roman" w:hAnsi="Times" w:cs="Times New Roman"/>
                <w:color w:val="000000"/>
                <w:sz w:val="22"/>
                <w:szCs w:val="22"/>
              </w:rPr>
              <w:t>1.95</w:t>
            </w:r>
          </w:p>
        </w:tc>
        <w:tc>
          <w:tcPr>
            <w:tcW w:w="795" w:type="dxa"/>
            <w:noWrap/>
            <w:vAlign w:val="center"/>
            <w:hideMark/>
          </w:tcPr>
          <w:p w14:paraId="76CC738C" w14:textId="77777777" w:rsidR="004D0733" w:rsidRPr="009C4A9E" w:rsidRDefault="004D0733" w:rsidP="00C9246C">
            <w:pPr>
              <w:ind w:left="34"/>
              <w:jc w:val="center"/>
              <w:rPr>
                <w:rFonts w:ascii="Times" w:hAnsi="Times"/>
                <w:sz w:val="22"/>
                <w:szCs w:val="22"/>
              </w:rPr>
            </w:pPr>
            <w:r w:rsidRPr="009C4A9E">
              <w:rPr>
                <w:rFonts w:ascii="Times" w:eastAsia="Times New Roman" w:hAnsi="Times" w:cs="Times New Roman"/>
                <w:color w:val="000000"/>
                <w:sz w:val="22"/>
                <w:szCs w:val="22"/>
              </w:rPr>
              <w:t>1.96</w:t>
            </w:r>
          </w:p>
        </w:tc>
        <w:tc>
          <w:tcPr>
            <w:tcW w:w="795" w:type="dxa"/>
            <w:noWrap/>
            <w:vAlign w:val="center"/>
            <w:hideMark/>
          </w:tcPr>
          <w:p w14:paraId="1C79C85C" w14:textId="77777777" w:rsidR="004D0733" w:rsidRPr="009C4A9E" w:rsidRDefault="004D0733" w:rsidP="00C9246C">
            <w:pPr>
              <w:ind w:left="34"/>
              <w:jc w:val="center"/>
              <w:rPr>
                <w:rFonts w:ascii="Times" w:hAnsi="Times"/>
                <w:sz w:val="22"/>
                <w:szCs w:val="22"/>
              </w:rPr>
            </w:pPr>
            <w:r w:rsidRPr="009C4A9E">
              <w:rPr>
                <w:rFonts w:ascii="Times" w:eastAsia="Times New Roman" w:hAnsi="Times" w:cs="Times New Roman"/>
                <w:color w:val="000000"/>
                <w:sz w:val="22"/>
                <w:szCs w:val="22"/>
              </w:rPr>
              <w:t>1.91</w:t>
            </w:r>
          </w:p>
        </w:tc>
        <w:tc>
          <w:tcPr>
            <w:tcW w:w="795" w:type="dxa"/>
            <w:noWrap/>
            <w:vAlign w:val="center"/>
            <w:hideMark/>
          </w:tcPr>
          <w:p w14:paraId="070826B3" w14:textId="77777777" w:rsidR="004D0733" w:rsidRPr="009C4A9E" w:rsidRDefault="004D0733" w:rsidP="00C9246C">
            <w:pPr>
              <w:ind w:left="34"/>
              <w:jc w:val="center"/>
              <w:rPr>
                <w:rFonts w:ascii="Times" w:hAnsi="Times"/>
                <w:sz w:val="22"/>
                <w:szCs w:val="22"/>
              </w:rPr>
            </w:pPr>
            <w:r w:rsidRPr="009C4A9E">
              <w:rPr>
                <w:rFonts w:ascii="Times" w:eastAsia="Times New Roman" w:hAnsi="Times" w:cs="Times New Roman"/>
                <w:color w:val="000000"/>
                <w:sz w:val="22"/>
                <w:szCs w:val="22"/>
              </w:rPr>
              <w:t>1.95</w:t>
            </w:r>
          </w:p>
        </w:tc>
        <w:tc>
          <w:tcPr>
            <w:tcW w:w="1124" w:type="dxa"/>
            <w:noWrap/>
            <w:vAlign w:val="center"/>
            <w:hideMark/>
          </w:tcPr>
          <w:p w14:paraId="5EC15A1F" w14:textId="77777777" w:rsidR="004D0733" w:rsidRPr="007F660A" w:rsidRDefault="004D0733" w:rsidP="00C9246C">
            <w:pPr>
              <w:ind w:left="34"/>
              <w:jc w:val="center"/>
              <w:rPr>
                <w:rFonts w:ascii="Times" w:hAnsi="Times"/>
                <w:sz w:val="22"/>
                <w:szCs w:val="22"/>
              </w:rPr>
            </w:pPr>
            <w:r w:rsidRPr="007F660A">
              <w:rPr>
                <w:rFonts w:ascii="Times" w:hAnsi="Times"/>
                <w:sz w:val="22"/>
                <w:szCs w:val="22"/>
              </w:rPr>
              <w:t>1.94</w:t>
            </w:r>
          </w:p>
        </w:tc>
      </w:tr>
    </w:tbl>
    <w:p w14:paraId="63A72953" w14:textId="77777777" w:rsidR="002E6849" w:rsidRDefault="002E6849" w:rsidP="002E6849">
      <w:pPr>
        <w:ind w:left="-567"/>
        <w:jc w:val="center"/>
        <w:rPr>
          <w:rFonts w:ascii="Times" w:hAnsi="Times"/>
          <w:sz w:val="22"/>
          <w:szCs w:val="22"/>
        </w:rPr>
      </w:pPr>
    </w:p>
    <w:p w14:paraId="70338236" w14:textId="77777777" w:rsidR="002E6849" w:rsidRPr="00D8434A" w:rsidRDefault="002E6849" w:rsidP="002E6849">
      <w:pPr>
        <w:pStyle w:val="ListParagraph"/>
        <w:ind w:left="-142"/>
        <w:jc w:val="both"/>
        <w:rPr>
          <w:rFonts w:ascii="Times New Roman" w:hAnsi="Times New Roman" w:cs="Times New Roman"/>
          <w:b/>
          <w:lang w:val="en-GB"/>
        </w:rPr>
      </w:pPr>
    </w:p>
    <w:p w14:paraId="29A3217C" w14:textId="77777777" w:rsidR="00D72E86" w:rsidRPr="006A3AB4" w:rsidRDefault="00D72E86" w:rsidP="006A3AB4">
      <w:pPr>
        <w:jc w:val="both"/>
        <w:rPr>
          <w:rFonts w:ascii="Times New Roman" w:hAnsi="Times New Roman" w:cs="Times New Roman"/>
          <w:lang w:val="en-GB"/>
        </w:rPr>
      </w:pPr>
    </w:p>
    <w:p w14:paraId="667C4D20" w14:textId="3E2A3329" w:rsidR="005B16FF" w:rsidRPr="00744495" w:rsidRDefault="005B16FF" w:rsidP="00114E01">
      <w:pPr>
        <w:pStyle w:val="ListParagraph"/>
        <w:numPr>
          <w:ilvl w:val="0"/>
          <w:numId w:val="4"/>
        </w:numPr>
        <w:jc w:val="both"/>
        <w:rPr>
          <w:rFonts w:ascii="Times New Roman" w:hAnsi="Times New Roman" w:cs="Times New Roman"/>
          <w:lang w:val="en-GB"/>
        </w:rPr>
      </w:pPr>
      <w:r w:rsidRPr="005B16FF">
        <w:rPr>
          <w:rFonts w:ascii="Times New Roman" w:hAnsi="Times New Roman" w:cs="Times New Roman"/>
          <w:b/>
        </w:rPr>
        <w:t>3D printing pa</w:t>
      </w:r>
      <w:bookmarkStart w:id="0" w:name="finding_optimised"/>
      <w:bookmarkEnd w:id="0"/>
      <w:r w:rsidRPr="005B16FF">
        <w:rPr>
          <w:rFonts w:ascii="Times New Roman" w:hAnsi="Times New Roman" w:cs="Times New Roman"/>
          <w:b/>
        </w:rPr>
        <w:t xml:space="preserve">rameters for precision and transparency </w:t>
      </w:r>
    </w:p>
    <w:p w14:paraId="49A7B0F9" w14:textId="77777777" w:rsidR="005B16FF" w:rsidRPr="0091041B" w:rsidRDefault="005B16FF" w:rsidP="005B16FF">
      <w:pPr>
        <w:ind w:left="-567"/>
        <w:jc w:val="both"/>
        <w:rPr>
          <w:rFonts w:ascii="Times New Roman" w:hAnsi="Times New Roman" w:cs="Times New Roman"/>
        </w:rPr>
      </w:pPr>
    </w:p>
    <w:p w14:paraId="413D0CF6" w14:textId="69C1B0D6" w:rsidR="005B16FF" w:rsidRPr="0091041B" w:rsidRDefault="005B16FF" w:rsidP="005B16FF">
      <w:pPr>
        <w:ind w:left="-567"/>
        <w:jc w:val="both"/>
        <w:rPr>
          <w:rFonts w:ascii="Times New Roman" w:hAnsi="Times New Roman" w:cs="Times New Roman"/>
        </w:rPr>
      </w:pPr>
      <w:r w:rsidRPr="0091041B">
        <w:rPr>
          <w:rFonts w:ascii="Times New Roman" w:hAnsi="Times New Roman" w:cs="Times New Roman"/>
        </w:rPr>
        <w:t xml:space="preserve">The printing guidelines provided by </w:t>
      </w:r>
      <w:proofErr w:type="spellStart"/>
      <w:r w:rsidRPr="0091041B">
        <w:rPr>
          <w:rFonts w:ascii="Times New Roman" w:hAnsi="Times New Roman" w:cs="Times New Roman"/>
        </w:rPr>
        <w:t>Ninjatek</w:t>
      </w:r>
      <w:proofErr w:type="spellEnd"/>
      <w:r w:rsidRPr="0091041B">
        <w:rPr>
          <w:rFonts w:ascii="Times New Roman" w:hAnsi="Times New Roman" w:cs="Times New Roman"/>
        </w:rPr>
        <w:t xml:space="preserve"> with the Cheetah Water fil</w:t>
      </w:r>
      <w:r w:rsidR="00E54ED3">
        <w:rPr>
          <w:rFonts w:ascii="Times New Roman" w:hAnsi="Times New Roman" w:cs="Times New Roman"/>
        </w:rPr>
        <w:t>ament are displayed in Table S6</w:t>
      </w:r>
      <w:r w:rsidRPr="0091041B">
        <w:rPr>
          <w:rFonts w:ascii="Times New Roman" w:hAnsi="Times New Roman" w:cs="Times New Roman"/>
        </w:rPr>
        <w:t xml:space="preserve"> below:</w:t>
      </w:r>
    </w:p>
    <w:p w14:paraId="5E26FE4D" w14:textId="77777777" w:rsidR="005B16FF" w:rsidRPr="0091041B" w:rsidRDefault="005B16FF" w:rsidP="005B16FF">
      <w:pPr>
        <w:ind w:left="-567"/>
        <w:jc w:val="both"/>
        <w:rPr>
          <w:rFonts w:ascii="Times New Roman" w:hAnsi="Times New Roman" w:cs="Times New Roman"/>
        </w:rPr>
      </w:pPr>
    </w:p>
    <w:p w14:paraId="18F6AE03" w14:textId="36E1C596" w:rsidR="005B16FF" w:rsidRPr="0091041B" w:rsidRDefault="005B16FF" w:rsidP="00BA5486">
      <w:pPr>
        <w:ind w:left="-567"/>
        <w:jc w:val="center"/>
        <w:rPr>
          <w:rFonts w:ascii="Times New Roman" w:hAnsi="Times New Roman" w:cs="Times New Roman"/>
        </w:rPr>
      </w:pPr>
      <w:r w:rsidRPr="0091041B">
        <w:rPr>
          <w:rFonts w:ascii="Times New Roman" w:hAnsi="Times New Roman" w:cs="Times New Roman"/>
          <w:b/>
        </w:rPr>
        <w:t xml:space="preserve">Table </w:t>
      </w:r>
      <w:r w:rsidR="008D541C">
        <w:rPr>
          <w:rFonts w:ascii="Times New Roman" w:hAnsi="Times New Roman" w:cs="Times New Roman"/>
          <w:b/>
        </w:rPr>
        <w:t>S</w:t>
      </w:r>
      <w:r w:rsidR="003D47E1">
        <w:rPr>
          <w:rFonts w:ascii="Times New Roman" w:hAnsi="Times New Roman" w:cs="Times New Roman"/>
          <w:b/>
        </w:rPr>
        <w:t>11.</w:t>
      </w:r>
      <w:r w:rsidRPr="0091041B">
        <w:rPr>
          <w:rFonts w:ascii="Times New Roman" w:hAnsi="Times New Roman" w:cs="Times New Roman"/>
        </w:rPr>
        <w:t xml:space="preserve"> </w:t>
      </w:r>
      <w:proofErr w:type="spellStart"/>
      <w:r w:rsidRPr="0091041B">
        <w:rPr>
          <w:rFonts w:ascii="Times New Roman" w:hAnsi="Times New Roman" w:cs="Times New Roman"/>
        </w:rPr>
        <w:t>Ninjatek</w:t>
      </w:r>
      <w:proofErr w:type="spellEnd"/>
      <w:r w:rsidRPr="0091041B">
        <w:rPr>
          <w:rFonts w:ascii="Times New Roman" w:hAnsi="Times New Roman" w:cs="Times New Roman"/>
        </w:rPr>
        <w:t xml:space="preserve"> Cheetah filament recommended printing guidelines</w:t>
      </w:r>
    </w:p>
    <w:tbl>
      <w:tblPr>
        <w:tblStyle w:val="TableGrid"/>
        <w:tblW w:w="0" w:type="auto"/>
        <w:jc w:val="center"/>
        <w:tblLook w:val="04A0" w:firstRow="1" w:lastRow="0" w:firstColumn="1" w:lastColumn="0" w:noHBand="0" w:noVBand="1"/>
      </w:tblPr>
      <w:tblGrid>
        <w:gridCol w:w="4594"/>
        <w:gridCol w:w="4595"/>
      </w:tblGrid>
      <w:tr w:rsidR="005B16FF" w:rsidRPr="0091041B" w14:paraId="76CA9804" w14:textId="77777777" w:rsidTr="009D4BF2">
        <w:trPr>
          <w:jc w:val="center"/>
        </w:trPr>
        <w:tc>
          <w:tcPr>
            <w:tcW w:w="4594" w:type="dxa"/>
          </w:tcPr>
          <w:p w14:paraId="4A7E5AFE" w14:textId="77777777" w:rsidR="005B16FF" w:rsidRPr="0091041B" w:rsidRDefault="005B16FF" w:rsidP="009D4BF2">
            <w:pPr>
              <w:jc w:val="both"/>
              <w:rPr>
                <w:rFonts w:ascii="Times New Roman" w:hAnsi="Times New Roman" w:cs="Times New Roman"/>
              </w:rPr>
            </w:pPr>
            <w:r w:rsidRPr="0091041B">
              <w:rPr>
                <w:rFonts w:ascii="Times New Roman" w:hAnsi="Times New Roman" w:cs="Times New Roman"/>
              </w:rPr>
              <w:t>Printing nozzle temperature</w:t>
            </w:r>
          </w:p>
        </w:tc>
        <w:tc>
          <w:tcPr>
            <w:tcW w:w="4595" w:type="dxa"/>
          </w:tcPr>
          <w:p w14:paraId="6C759B10" w14:textId="77777777" w:rsidR="005B16FF" w:rsidRPr="0091041B" w:rsidRDefault="005B16FF" w:rsidP="009D4BF2">
            <w:pPr>
              <w:jc w:val="both"/>
              <w:rPr>
                <w:rFonts w:ascii="Times New Roman" w:hAnsi="Times New Roman" w:cs="Times New Roman"/>
              </w:rPr>
            </w:pPr>
            <w:r w:rsidRPr="0091041B">
              <w:rPr>
                <w:rFonts w:ascii="Times New Roman" w:hAnsi="Times New Roman" w:cs="Times New Roman"/>
              </w:rPr>
              <w:t>230°C – 240°C (highest temperature for increased transparency)</w:t>
            </w:r>
          </w:p>
        </w:tc>
      </w:tr>
      <w:tr w:rsidR="005B16FF" w:rsidRPr="0091041B" w14:paraId="6B7F8613" w14:textId="77777777" w:rsidTr="009D4BF2">
        <w:trPr>
          <w:jc w:val="center"/>
        </w:trPr>
        <w:tc>
          <w:tcPr>
            <w:tcW w:w="4594" w:type="dxa"/>
          </w:tcPr>
          <w:p w14:paraId="5536BE2C" w14:textId="77777777" w:rsidR="005B16FF" w:rsidRPr="0091041B" w:rsidRDefault="005B16FF" w:rsidP="009D4BF2">
            <w:pPr>
              <w:jc w:val="both"/>
              <w:rPr>
                <w:rFonts w:ascii="Times New Roman" w:hAnsi="Times New Roman" w:cs="Times New Roman"/>
              </w:rPr>
            </w:pPr>
            <w:r w:rsidRPr="0091041B">
              <w:rPr>
                <w:rFonts w:ascii="Times New Roman" w:hAnsi="Times New Roman" w:cs="Times New Roman"/>
              </w:rPr>
              <w:t>Printing bed temperature</w:t>
            </w:r>
          </w:p>
        </w:tc>
        <w:tc>
          <w:tcPr>
            <w:tcW w:w="4595" w:type="dxa"/>
          </w:tcPr>
          <w:p w14:paraId="302A8D67" w14:textId="77777777" w:rsidR="005B16FF" w:rsidRPr="0091041B" w:rsidRDefault="005B16FF" w:rsidP="009D4BF2">
            <w:pPr>
              <w:jc w:val="both"/>
              <w:rPr>
                <w:rFonts w:ascii="Times New Roman" w:hAnsi="Times New Roman" w:cs="Times New Roman"/>
              </w:rPr>
            </w:pPr>
            <w:r w:rsidRPr="0091041B">
              <w:rPr>
                <w:rFonts w:ascii="Times New Roman" w:hAnsi="Times New Roman" w:cs="Times New Roman"/>
              </w:rPr>
              <w:t>20°C – 40°C (highest temperature for improved print bed adhesion)</w:t>
            </w:r>
          </w:p>
        </w:tc>
      </w:tr>
      <w:tr w:rsidR="005B16FF" w:rsidRPr="0091041B" w14:paraId="2A0B311A" w14:textId="77777777" w:rsidTr="009D4BF2">
        <w:trPr>
          <w:jc w:val="center"/>
        </w:trPr>
        <w:tc>
          <w:tcPr>
            <w:tcW w:w="4594" w:type="dxa"/>
          </w:tcPr>
          <w:p w14:paraId="1647890E" w14:textId="77777777" w:rsidR="005B16FF" w:rsidRPr="0091041B" w:rsidRDefault="005B16FF" w:rsidP="009D4BF2">
            <w:pPr>
              <w:jc w:val="both"/>
              <w:rPr>
                <w:rFonts w:ascii="Times New Roman" w:hAnsi="Times New Roman" w:cs="Times New Roman"/>
              </w:rPr>
            </w:pPr>
            <w:r w:rsidRPr="0091041B">
              <w:rPr>
                <w:rFonts w:ascii="Times New Roman" w:hAnsi="Times New Roman" w:cs="Times New Roman"/>
              </w:rPr>
              <w:t>Top and bottom layer print speeds</w:t>
            </w:r>
          </w:p>
        </w:tc>
        <w:tc>
          <w:tcPr>
            <w:tcW w:w="4595" w:type="dxa"/>
          </w:tcPr>
          <w:p w14:paraId="5161A531" w14:textId="77777777" w:rsidR="005B16FF" w:rsidRPr="0091041B" w:rsidRDefault="005B16FF" w:rsidP="009D4BF2">
            <w:pPr>
              <w:jc w:val="both"/>
              <w:rPr>
                <w:rFonts w:ascii="Times New Roman" w:hAnsi="Times New Roman" w:cs="Times New Roman"/>
              </w:rPr>
            </w:pPr>
            <w:r w:rsidRPr="0091041B">
              <w:rPr>
                <w:rFonts w:ascii="Times New Roman" w:hAnsi="Times New Roman" w:cs="Times New Roman"/>
              </w:rPr>
              <w:t>30-45 mm/s</w:t>
            </w:r>
          </w:p>
        </w:tc>
      </w:tr>
      <w:tr w:rsidR="005B16FF" w:rsidRPr="0091041B" w14:paraId="15297FF1" w14:textId="77777777" w:rsidTr="009D4BF2">
        <w:trPr>
          <w:jc w:val="center"/>
        </w:trPr>
        <w:tc>
          <w:tcPr>
            <w:tcW w:w="4594" w:type="dxa"/>
          </w:tcPr>
          <w:p w14:paraId="0A67864B" w14:textId="77777777" w:rsidR="005B16FF" w:rsidRPr="0091041B" w:rsidRDefault="005B16FF" w:rsidP="009D4BF2">
            <w:pPr>
              <w:jc w:val="both"/>
              <w:rPr>
                <w:rFonts w:ascii="Times New Roman" w:hAnsi="Times New Roman" w:cs="Times New Roman"/>
              </w:rPr>
            </w:pPr>
            <w:r w:rsidRPr="0091041B">
              <w:rPr>
                <w:rFonts w:ascii="Times New Roman" w:hAnsi="Times New Roman" w:cs="Times New Roman"/>
              </w:rPr>
              <w:t>Infill print speed</w:t>
            </w:r>
          </w:p>
        </w:tc>
        <w:tc>
          <w:tcPr>
            <w:tcW w:w="4595" w:type="dxa"/>
          </w:tcPr>
          <w:p w14:paraId="4097A88A" w14:textId="77777777" w:rsidR="005B16FF" w:rsidRPr="0091041B" w:rsidRDefault="005B16FF" w:rsidP="009D4BF2">
            <w:pPr>
              <w:jc w:val="both"/>
              <w:rPr>
                <w:rFonts w:ascii="Times New Roman" w:hAnsi="Times New Roman" w:cs="Times New Roman"/>
              </w:rPr>
            </w:pPr>
            <w:r w:rsidRPr="0091041B">
              <w:rPr>
                <w:rFonts w:ascii="Times New Roman" w:hAnsi="Times New Roman" w:cs="Times New Roman"/>
              </w:rPr>
              <w:t>60-80 mm/s</w:t>
            </w:r>
          </w:p>
        </w:tc>
      </w:tr>
    </w:tbl>
    <w:p w14:paraId="741DF0CD" w14:textId="77777777" w:rsidR="005B16FF" w:rsidRPr="0091041B" w:rsidRDefault="005B16FF" w:rsidP="005B16FF">
      <w:pPr>
        <w:jc w:val="both"/>
        <w:rPr>
          <w:rFonts w:ascii="Times New Roman" w:hAnsi="Times New Roman" w:cs="Times New Roman"/>
        </w:rPr>
      </w:pPr>
    </w:p>
    <w:p w14:paraId="3BABE7C7" w14:textId="27253EBC" w:rsidR="005B16FF" w:rsidRPr="0091041B" w:rsidRDefault="005B16FF" w:rsidP="005B16FF">
      <w:pPr>
        <w:ind w:left="-567"/>
        <w:jc w:val="both"/>
        <w:rPr>
          <w:rFonts w:ascii="Times New Roman" w:hAnsi="Times New Roman" w:cs="Times New Roman"/>
        </w:rPr>
      </w:pPr>
      <w:r w:rsidRPr="0091041B">
        <w:rPr>
          <w:rFonts w:ascii="Times New Roman" w:hAnsi="Times New Roman" w:cs="Times New Roman"/>
        </w:rPr>
        <w:lastRenderedPageBreak/>
        <w:t>It should be noted that certain parameters were kept constant throughout the experimen</w:t>
      </w:r>
      <w:r w:rsidR="0018163E">
        <w:rPr>
          <w:rFonts w:ascii="Times New Roman" w:hAnsi="Times New Roman" w:cs="Times New Roman"/>
        </w:rPr>
        <w:t>t. These are listed in Table S12</w:t>
      </w:r>
      <w:r w:rsidRPr="0091041B">
        <w:rPr>
          <w:rFonts w:ascii="Times New Roman" w:hAnsi="Times New Roman" w:cs="Times New Roman"/>
        </w:rPr>
        <w:t xml:space="preserve"> below:</w:t>
      </w:r>
    </w:p>
    <w:p w14:paraId="4CE78825" w14:textId="77777777" w:rsidR="005B16FF" w:rsidRPr="0091041B" w:rsidRDefault="005B16FF" w:rsidP="005B16FF">
      <w:pPr>
        <w:ind w:left="-567"/>
        <w:jc w:val="both"/>
        <w:rPr>
          <w:rFonts w:ascii="Times New Roman" w:hAnsi="Times New Roman" w:cs="Times New Roman"/>
        </w:rPr>
      </w:pPr>
    </w:p>
    <w:p w14:paraId="695EDEE3" w14:textId="702C092D" w:rsidR="005B16FF" w:rsidRPr="0091041B" w:rsidRDefault="005B16FF" w:rsidP="00BA5486">
      <w:pPr>
        <w:ind w:left="-567"/>
        <w:jc w:val="center"/>
        <w:rPr>
          <w:rFonts w:ascii="Times New Roman" w:hAnsi="Times New Roman" w:cs="Times New Roman"/>
        </w:rPr>
      </w:pPr>
      <w:r>
        <w:rPr>
          <w:rFonts w:ascii="Times New Roman" w:hAnsi="Times New Roman" w:cs="Times New Roman"/>
          <w:b/>
        </w:rPr>
        <w:t xml:space="preserve">Table </w:t>
      </w:r>
      <w:r w:rsidR="008D541C">
        <w:rPr>
          <w:rFonts w:ascii="Times New Roman" w:hAnsi="Times New Roman" w:cs="Times New Roman"/>
          <w:b/>
        </w:rPr>
        <w:t>S</w:t>
      </w:r>
      <w:r w:rsidR="0018163E">
        <w:rPr>
          <w:rFonts w:ascii="Times New Roman" w:hAnsi="Times New Roman" w:cs="Times New Roman"/>
          <w:b/>
        </w:rPr>
        <w:t>12.</w:t>
      </w:r>
      <w:r w:rsidRPr="0091041B">
        <w:rPr>
          <w:rFonts w:ascii="Times New Roman" w:hAnsi="Times New Roman" w:cs="Times New Roman"/>
        </w:rPr>
        <w:t xml:space="preserve"> Experimental constant parameters</w:t>
      </w:r>
    </w:p>
    <w:tbl>
      <w:tblPr>
        <w:tblStyle w:val="TableGrid"/>
        <w:tblW w:w="0" w:type="auto"/>
        <w:jc w:val="center"/>
        <w:tblLook w:val="04A0" w:firstRow="1" w:lastRow="0" w:firstColumn="1" w:lastColumn="0" w:noHBand="0" w:noVBand="1"/>
      </w:tblPr>
      <w:tblGrid>
        <w:gridCol w:w="4594"/>
        <w:gridCol w:w="4595"/>
      </w:tblGrid>
      <w:tr w:rsidR="005B16FF" w:rsidRPr="0091041B" w14:paraId="0ECD1DA9" w14:textId="77777777" w:rsidTr="009D4BF2">
        <w:trPr>
          <w:jc w:val="center"/>
        </w:trPr>
        <w:tc>
          <w:tcPr>
            <w:tcW w:w="4594" w:type="dxa"/>
          </w:tcPr>
          <w:p w14:paraId="7799966F" w14:textId="77777777" w:rsidR="005B16FF" w:rsidRPr="0091041B" w:rsidRDefault="005B16FF" w:rsidP="009D4BF2">
            <w:pPr>
              <w:jc w:val="both"/>
              <w:rPr>
                <w:rFonts w:ascii="Times New Roman" w:hAnsi="Times New Roman" w:cs="Times New Roman"/>
              </w:rPr>
            </w:pPr>
            <w:r w:rsidRPr="0091041B">
              <w:rPr>
                <w:rFonts w:ascii="Times New Roman" w:hAnsi="Times New Roman" w:cs="Times New Roman"/>
              </w:rPr>
              <w:t>Layer height</w:t>
            </w:r>
          </w:p>
        </w:tc>
        <w:tc>
          <w:tcPr>
            <w:tcW w:w="4595" w:type="dxa"/>
          </w:tcPr>
          <w:p w14:paraId="5A2D16B6" w14:textId="77777777" w:rsidR="005B16FF" w:rsidRPr="0091041B" w:rsidRDefault="005B16FF" w:rsidP="009D4BF2">
            <w:pPr>
              <w:jc w:val="both"/>
              <w:rPr>
                <w:rFonts w:ascii="Times New Roman" w:hAnsi="Times New Roman" w:cs="Times New Roman"/>
              </w:rPr>
            </w:pPr>
            <w:r w:rsidRPr="0091041B">
              <w:rPr>
                <w:rFonts w:ascii="Times New Roman" w:hAnsi="Times New Roman" w:cs="Times New Roman"/>
              </w:rPr>
              <w:t>0.06mm</w:t>
            </w:r>
          </w:p>
        </w:tc>
      </w:tr>
      <w:tr w:rsidR="005B16FF" w:rsidRPr="0091041B" w14:paraId="7F53F8A5" w14:textId="77777777" w:rsidTr="009D4BF2">
        <w:trPr>
          <w:jc w:val="center"/>
        </w:trPr>
        <w:tc>
          <w:tcPr>
            <w:tcW w:w="4594" w:type="dxa"/>
          </w:tcPr>
          <w:p w14:paraId="6DF79231" w14:textId="77777777" w:rsidR="005B16FF" w:rsidRPr="0091041B" w:rsidRDefault="005B16FF" w:rsidP="009D4BF2">
            <w:pPr>
              <w:jc w:val="both"/>
              <w:rPr>
                <w:rFonts w:ascii="Times New Roman" w:hAnsi="Times New Roman" w:cs="Times New Roman"/>
              </w:rPr>
            </w:pPr>
            <w:r w:rsidRPr="0091041B">
              <w:rPr>
                <w:rFonts w:ascii="Times New Roman" w:hAnsi="Times New Roman" w:cs="Times New Roman"/>
              </w:rPr>
              <w:t>Wall thickness</w:t>
            </w:r>
          </w:p>
        </w:tc>
        <w:tc>
          <w:tcPr>
            <w:tcW w:w="4595" w:type="dxa"/>
          </w:tcPr>
          <w:p w14:paraId="4DB04BAD" w14:textId="77777777" w:rsidR="005B16FF" w:rsidRPr="0091041B" w:rsidRDefault="005B16FF" w:rsidP="009D4BF2">
            <w:pPr>
              <w:jc w:val="both"/>
              <w:rPr>
                <w:rFonts w:ascii="Times New Roman" w:hAnsi="Times New Roman" w:cs="Times New Roman"/>
              </w:rPr>
            </w:pPr>
            <w:r w:rsidRPr="0091041B">
              <w:rPr>
                <w:rFonts w:ascii="Times New Roman" w:hAnsi="Times New Roman" w:cs="Times New Roman"/>
              </w:rPr>
              <w:t>0.4mm</w:t>
            </w:r>
          </w:p>
        </w:tc>
      </w:tr>
      <w:tr w:rsidR="005B16FF" w:rsidRPr="0091041B" w14:paraId="297454C2" w14:textId="77777777" w:rsidTr="009D4BF2">
        <w:trPr>
          <w:jc w:val="center"/>
        </w:trPr>
        <w:tc>
          <w:tcPr>
            <w:tcW w:w="4594" w:type="dxa"/>
          </w:tcPr>
          <w:p w14:paraId="5376D91C" w14:textId="77777777" w:rsidR="005B16FF" w:rsidRPr="0091041B" w:rsidRDefault="005B16FF" w:rsidP="009D4BF2">
            <w:pPr>
              <w:jc w:val="both"/>
              <w:rPr>
                <w:rFonts w:ascii="Times New Roman" w:hAnsi="Times New Roman" w:cs="Times New Roman"/>
              </w:rPr>
            </w:pPr>
            <w:r w:rsidRPr="0091041B">
              <w:rPr>
                <w:rFonts w:ascii="Times New Roman" w:hAnsi="Times New Roman" w:cs="Times New Roman"/>
              </w:rPr>
              <w:t>Print bed temperature</w:t>
            </w:r>
          </w:p>
        </w:tc>
        <w:tc>
          <w:tcPr>
            <w:tcW w:w="4595" w:type="dxa"/>
          </w:tcPr>
          <w:p w14:paraId="1173FB17" w14:textId="77777777" w:rsidR="005B16FF" w:rsidRPr="0091041B" w:rsidRDefault="005B16FF" w:rsidP="009D4BF2">
            <w:pPr>
              <w:jc w:val="both"/>
              <w:rPr>
                <w:rFonts w:ascii="Times New Roman" w:hAnsi="Times New Roman" w:cs="Times New Roman"/>
              </w:rPr>
            </w:pPr>
            <w:r w:rsidRPr="0091041B">
              <w:rPr>
                <w:rFonts w:ascii="Times New Roman" w:hAnsi="Times New Roman" w:cs="Times New Roman"/>
              </w:rPr>
              <w:t>40°C</w:t>
            </w:r>
          </w:p>
        </w:tc>
      </w:tr>
      <w:tr w:rsidR="005B16FF" w:rsidRPr="0091041B" w14:paraId="6BFBFB8E" w14:textId="77777777" w:rsidTr="009D4BF2">
        <w:trPr>
          <w:jc w:val="center"/>
        </w:trPr>
        <w:tc>
          <w:tcPr>
            <w:tcW w:w="4594" w:type="dxa"/>
          </w:tcPr>
          <w:p w14:paraId="6EE4612D" w14:textId="77777777" w:rsidR="005B16FF" w:rsidRPr="0091041B" w:rsidRDefault="005B16FF" w:rsidP="009D4BF2">
            <w:pPr>
              <w:jc w:val="both"/>
              <w:rPr>
                <w:rFonts w:ascii="Times New Roman" w:hAnsi="Times New Roman" w:cs="Times New Roman"/>
              </w:rPr>
            </w:pPr>
            <w:r w:rsidRPr="0091041B">
              <w:rPr>
                <w:rFonts w:ascii="Times New Roman" w:hAnsi="Times New Roman" w:cs="Times New Roman"/>
              </w:rPr>
              <w:t>Retraction</w:t>
            </w:r>
          </w:p>
        </w:tc>
        <w:tc>
          <w:tcPr>
            <w:tcW w:w="4595" w:type="dxa"/>
          </w:tcPr>
          <w:p w14:paraId="4A70FF39" w14:textId="77777777" w:rsidR="005B16FF" w:rsidRPr="0091041B" w:rsidRDefault="005B16FF" w:rsidP="009D4BF2">
            <w:pPr>
              <w:jc w:val="both"/>
              <w:rPr>
                <w:rFonts w:ascii="Times New Roman" w:hAnsi="Times New Roman" w:cs="Times New Roman"/>
              </w:rPr>
            </w:pPr>
            <w:r w:rsidRPr="0091041B">
              <w:rPr>
                <w:rFonts w:ascii="Times New Roman" w:hAnsi="Times New Roman" w:cs="Times New Roman"/>
              </w:rPr>
              <w:t>Enabled</w:t>
            </w:r>
          </w:p>
        </w:tc>
      </w:tr>
    </w:tbl>
    <w:p w14:paraId="3CEE6C39" w14:textId="77777777" w:rsidR="005B16FF" w:rsidRPr="0091041B" w:rsidRDefault="005B16FF" w:rsidP="005B16FF">
      <w:pPr>
        <w:ind w:left="-567"/>
        <w:jc w:val="both"/>
        <w:rPr>
          <w:rFonts w:ascii="Times New Roman" w:hAnsi="Times New Roman" w:cs="Times New Roman"/>
        </w:rPr>
      </w:pPr>
    </w:p>
    <w:p w14:paraId="21BAA771" w14:textId="77777777" w:rsidR="005B16FF" w:rsidRPr="0091041B" w:rsidRDefault="005B16FF" w:rsidP="005B16FF">
      <w:pPr>
        <w:ind w:left="-567"/>
        <w:jc w:val="both"/>
        <w:rPr>
          <w:rFonts w:ascii="Times New Roman" w:hAnsi="Times New Roman" w:cs="Times New Roman"/>
        </w:rPr>
      </w:pPr>
      <w:r w:rsidRPr="0091041B">
        <w:rPr>
          <w:rFonts w:ascii="Times New Roman" w:hAnsi="Times New Roman" w:cs="Times New Roman"/>
        </w:rPr>
        <w:t xml:space="preserve">The layer height, wall thickness and print bed temperature were all chosen in accordance with what would be used in printing of the AAA. The layer height and wall thickness were chosen as the minimum possible before under-extrusion occurs, where gaps are left in the print due to not enough material being deposited. </w:t>
      </w:r>
    </w:p>
    <w:p w14:paraId="10B660A3" w14:textId="77777777" w:rsidR="005B16FF" w:rsidRPr="0091041B" w:rsidRDefault="005B16FF" w:rsidP="005B16FF">
      <w:pPr>
        <w:ind w:left="-567"/>
        <w:jc w:val="both"/>
        <w:rPr>
          <w:rFonts w:ascii="Times New Roman" w:hAnsi="Times New Roman" w:cs="Times New Roman"/>
        </w:rPr>
      </w:pPr>
      <w:r w:rsidRPr="0091041B">
        <w:rPr>
          <w:rFonts w:ascii="Times New Roman" w:hAnsi="Times New Roman" w:cs="Times New Roman"/>
        </w:rPr>
        <w:t>Once the parameters were chosen, the experiment followed the procedure listed below:</w:t>
      </w:r>
    </w:p>
    <w:p w14:paraId="3FA604BD" w14:textId="0CDE0C85" w:rsidR="005B16FF" w:rsidRPr="0091041B" w:rsidRDefault="005B16FF" w:rsidP="005B16FF">
      <w:pPr>
        <w:pStyle w:val="ListParagraph"/>
        <w:numPr>
          <w:ilvl w:val="0"/>
          <w:numId w:val="1"/>
        </w:numPr>
        <w:jc w:val="both"/>
        <w:rPr>
          <w:rFonts w:ascii="Times New Roman" w:hAnsi="Times New Roman" w:cs="Times New Roman"/>
        </w:rPr>
      </w:pPr>
      <w:r w:rsidRPr="0091041B">
        <w:rPr>
          <w:rFonts w:ascii="Times New Roman" w:hAnsi="Times New Roman" w:cs="Times New Roman"/>
        </w:rPr>
        <w:t>Set parameter</w:t>
      </w:r>
      <w:r>
        <w:rPr>
          <w:rFonts w:ascii="Times New Roman" w:hAnsi="Times New Roman" w:cs="Times New Roman"/>
        </w:rPr>
        <w:t xml:space="preserve">s to those displayed in Table </w:t>
      </w:r>
      <w:r w:rsidR="0018163E">
        <w:rPr>
          <w:rFonts w:ascii="Times New Roman" w:hAnsi="Times New Roman" w:cs="Times New Roman"/>
        </w:rPr>
        <w:t>S12</w:t>
      </w:r>
    </w:p>
    <w:p w14:paraId="5F1090FD" w14:textId="77777777" w:rsidR="005B16FF" w:rsidRPr="0091041B" w:rsidRDefault="005B16FF" w:rsidP="005B16FF">
      <w:pPr>
        <w:pStyle w:val="ListParagraph"/>
        <w:numPr>
          <w:ilvl w:val="0"/>
          <w:numId w:val="1"/>
        </w:numPr>
        <w:jc w:val="both"/>
        <w:rPr>
          <w:rFonts w:ascii="Times New Roman" w:hAnsi="Times New Roman" w:cs="Times New Roman"/>
        </w:rPr>
      </w:pPr>
      <w:r w:rsidRPr="0091041B">
        <w:rPr>
          <w:rFonts w:ascii="Times New Roman" w:hAnsi="Times New Roman" w:cs="Times New Roman"/>
        </w:rPr>
        <w:t>Set parameter to be altered at required value in range</w:t>
      </w:r>
    </w:p>
    <w:p w14:paraId="19971AF2" w14:textId="77777777" w:rsidR="005B16FF" w:rsidRPr="0091041B" w:rsidRDefault="005B16FF" w:rsidP="005B16FF">
      <w:pPr>
        <w:pStyle w:val="ListParagraph"/>
        <w:numPr>
          <w:ilvl w:val="0"/>
          <w:numId w:val="1"/>
        </w:numPr>
        <w:jc w:val="both"/>
        <w:rPr>
          <w:rFonts w:ascii="Times New Roman" w:hAnsi="Times New Roman" w:cs="Times New Roman"/>
        </w:rPr>
      </w:pPr>
      <w:r w:rsidRPr="0091041B">
        <w:rPr>
          <w:rFonts w:ascii="Times New Roman" w:hAnsi="Times New Roman" w:cs="Times New Roman"/>
        </w:rPr>
        <w:t>Set all other parameters to lowest value in range</w:t>
      </w:r>
    </w:p>
    <w:p w14:paraId="54F17201" w14:textId="58EC3C4B" w:rsidR="005B16FF" w:rsidRPr="0091041B" w:rsidRDefault="005B16FF" w:rsidP="005B16FF">
      <w:pPr>
        <w:pStyle w:val="ListParagraph"/>
        <w:numPr>
          <w:ilvl w:val="0"/>
          <w:numId w:val="1"/>
        </w:numPr>
        <w:jc w:val="both"/>
        <w:rPr>
          <w:rFonts w:ascii="Times New Roman" w:hAnsi="Times New Roman" w:cs="Times New Roman"/>
        </w:rPr>
      </w:pPr>
      <w:r w:rsidRPr="0091041B">
        <w:rPr>
          <w:rFonts w:ascii="Times New Roman" w:hAnsi="Times New Roman" w:cs="Times New Roman"/>
        </w:rPr>
        <w:t xml:space="preserve">Import ring STL file with dimensions detailed in </w:t>
      </w:r>
      <w:r w:rsidR="0018163E">
        <w:rPr>
          <w:rFonts w:ascii="Times New Roman" w:hAnsi="Times New Roman" w:cs="Times New Roman"/>
        </w:rPr>
        <w:t>Figure S3</w:t>
      </w:r>
    </w:p>
    <w:p w14:paraId="4DAF8421" w14:textId="77777777" w:rsidR="005B16FF" w:rsidRPr="0091041B" w:rsidRDefault="005B16FF" w:rsidP="005B16FF">
      <w:pPr>
        <w:pStyle w:val="ListParagraph"/>
        <w:numPr>
          <w:ilvl w:val="0"/>
          <w:numId w:val="1"/>
        </w:numPr>
        <w:jc w:val="both"/>
        <w:rPr>
          <w:rFonts w:ascii="Times New Roman" w:hAnsi="Times New Roman" w:cs="Times New Roman"/>
        </w:rPr>
      </w:pPr>
      <w:r w:rsidRPr="0091041B">
        <w:rPr>
          <w:rFonts w:ascii="Times New Roman" w:hAnsi="Times New Roman" w:cs="Times New Roman"/>
        </w:rPr>
        <w:t>Export G-code to USB drive</w:t>
      </w:r>
    </w:p>
    <w:p w14:paraId="616CB1D0" w14:textId="77777777" w:rsidR="005B16FF" w:rsidRPr="0091041B" w:rsidRDefault="005B16FF" w:rsidP="005B16FF">
      <w:pPr>
        <w:pStyle w:val="ListParagraph"/>
        <w:numPr>
          <w:ilvl w:val="0"/>
          <w:numId w:val="1"/>
        </w:numPr>
        <w:jc w:val="both"/>
        <w:rPr>
          <w:rFonts w:ascii="Times New Roman" w:hAnsi="Times New Roman" w:cs="Times New Roman"/>
        </w:rPr>
      </w:pPr>
      <w:r w:rsidRPr="0091041B">
        <w:rPr>
          <w:rFonts w:ascii="Times New Roman" w:hAnsi="Times New Roman" w:cs="Times New Roman"/>
        </w:rPr>
        <w:t xml:space="preserve">Set </w:t>
      </w:r>
      <w:proofErr w:type="spellStart"/>
      <w:r w:rsidRPr="0091041B">
        <w:rPr>
          <w:rFonts w:ascii="Times New Roman" w:hAnsi="Times New Roman" w:cs="Times New Roman"/>
        </w:rPr>
        <w:t>Ultimaker</w:t>
      </w:r>
      <w:proofErr w:type="spellEnd"/>
      <w:r w:rsidRPr="0091041B">
        <w:rPr>
          <w:rFonts w:ascii="Times New Roman" w:hAnsi="Times New Roman" w:cs="Times New Roman"/>
        </w:rPr>
        <w:t xml:space="preserve"> 3 for automatic bed levelling for calibration</w:t>
      </w:r>
    </w:p>
    <w:p w14:paraId="21EE71E0" w14:textId="77777777" w:rsidR="005B16FF" w:rsidRPr="0091041B" w:rsidRDefault="005B16FF" w:rsidP="005B16FF">
      <w:pPr>
        <w:pStyle w:val="ListParagraph"/>
        <w:numPr>
          <w:ilvl w:val="0"/>
          <w:numId w:val="1"/>
        </w:numPr>
        <w:jc w:val="both"/>
        <w:rPr>
          <w:rFonts w:ascii="Times New Roman" w:hAnsi="Times New Roman" w:cs="Times New Roman"/>
        </w:rPr>
      </w:pPr>
      <w:r w:rsidRPr="0091041B">
        <w:rPr>
          <w:rFonts w:ascii="Times New Roman" w:hAnsi="Times New Roman" w:cs="Times New Roman"/>
        </w:rPr>
        <w:t>3D print the ring</w:t>
      </w:r>
    </w:p>
    <w:p w14:paraId="539354C6" w14:textId="77777777" w:rsidR="005B16FF" w:rsidRPr="0091041B" w:rsidRDefault="005B16FF" w:rsidP="005B16FF">
      <w:pPr>
        <w:pStyle w:val="ListParagraph"/>
        <w:numPr>
          <w:ilvl w:val="0"/>
          <w:numId w:val="1"/>
        </w:numPr>
        <w:jc w:val="both"/>
        <w:rPr>
          <w:rFonts w:ascii="Times New Roman" w:hAnsi="Times New Roman" w:cs="Times New Roman"/>
        </w:rPr>
      </w:pPr>
      <w:r w:rsidRPr="0091041B">
        <w:rPr>
          <w:rFonts w:ascii="Times New Roman" w:hAnsi="Times New Roman" w:cs="Times New Roman"/>
        </w:rPr>
        <w:t>Retrieve printed model and investigate level of transparency and flexibility</w:t>
      </w:r>
    </w:p>
    <w:p w14:paraId="562804D3" w14:textId="77777777" w:rsidR="005B16FF" w:rsidRPr="0091041B" w:rsidRDefault="005B16FF" w:rsidP="005B16FF">
      <w:pPr>
        <w:pStyle w:val="ListParagraph"/>
        <w:numPr>
          <w:ilvl w:val="0"/>
          <w:numId w:val="1"/>
        </w:numPr>
        <w:jc w:val="both"/>
        <w:rPr>
          <w:rFonts w:ascii="Times New Roman" w:hAnsi="Times New Roman" w:cs="Times New Roman"/>
        </w:rPr>
      </w:pPr>
      <w:r w:rsidRPr="0091041B">
        <w:rPr>
          <w:rFonts w:ascii="Times New Roman" w:hAnsi="Times New Roman" w:cs="Times New Roman"/>
        </w:rPr>
        <w:t xml:space="preserve">Use Vernier </w:t>
      </w:r>
      <w:proofErr w:type="spellStart"/>
      <w:r w:rsidRPr="0091041B">
        <w:rPr>
          <w:rFonts w:ascii="Times New Roman" w:hAnsi="Times New Roman" w:cs="Times New Roman"/>
        </w:rPr>
        <w:t>callipers</w:t>
      </w:r>
      <w:proofErr w:type="spellEnd"/>
      <w:r w:rsidRPr="0091041B">
        <w:rPr>
          <w:rFonts w:ascii="Times New Roman" w:hAnsi="Times New Roman" w:cs="Times New Roman"/>
        </w:rPr>
        <w:t xml:space="preserve"> to measure 4 evenly spaced thicknesses around the ring</w:t>
      </w:r>
    </w:p>
    <w:p w14:paraId="584DE4C6" w14:textId="77777777" w:rsidR="005B16FF" w:rsidRPr="0091041B" w:rsidRDefault="005B16FF" w:rsidP="005B16FF">
      <w:pPr>
        <w:pStyle w:val="ListParagraph"/>
        <w:numPr>
          <w:ilvl w:val="0"/>
          <w:numId w:val="1"/>
        </w:numPr>
        <w:jc w:val="both"/>
        <w:rPr>
          <w:rFonts w:ascii="Times New Roman" w:hAnsi="Times New Roman" w:cs="Times New Roman"/>
        </w:rPr>
      </w:pPr>
      <w:r w:rsidRPr="0091041B">
        <w:rPr>
          <w:rFonts w:ascii="Times New Roman" w:hAnsi="Times New Roman" w:cs="Times New Roman"/>
        </w:rPr>
        <w:t>Repeat process, increasing the value of parameter in step 2</w:t>
      </w:r>
    </w:p>
    <w:p w14:paraId="4C975971" w14:textId="77777777" w:rsidR="00BF0ACD" w:rsidRPr="0018163E" w:rsidRDefault="00BF0ACD" w:rsidP="0018163E">
      <w:pPr>
        <w:jc w:val="both"/>
        <w:rPr>
          <w:rFonts w:ascii="Times New Roman" w:hAnsi="Times New Roman" w:cs="Times New Roman"/>
          <w:lang w:val="en-GB"/>
        </w:rPr>
      </w:pPr>
    </w:p>
    <w:p w14:paraId="273D655F" w14:textId="77777777" w:rsidR="00BF0ACD" w:rsidRDefault="00BF0ACD" w:rsidP="00C91846">
      <w:pPr>
        <w:pStyle w:val="ListParagraph"/>
        <w:ind w:left="-567"/>
        <w:jc w:val="both"/>
        <w:rPr>
          <w:rFonts w:ascii="Times New Roman" w:hAnsi="Times New Roman" w:cs="Times New Roman"/>
          <w:lang w:val="en-GB"/>
        </w:rPr>
      </w:pPr>
    </w:p>
    <w:p w14:paraId="415595F3" w14:textId="4BAC0015" w:rsidR="00C91846" w:rsidRPr="00D8434A" w:rsidRDefault="0018163E" w:rsidP="00BF0ACD">
      <w:pPr>
        <w:pStyle w:val="ListParagraph"/>
        <w:ind w:left="-567"/>
        <w:jc w:val="center"/>
        <w:rPr>
          <w:rFonts w:ascii="Times New Roman" w:hAnsi="Times New Roman" w:cs="Times New Roman"/>
          <w:lang w:val="en-GB"/>
        </w:rPr>
      </w:pPr>
      <w:r>
        <w:rPr>
          <w:rFonts w:ascii="Times New Roman" w:hAnsi="Times New Roman" w:cs="Times New Roman"/>
          <w:b/>
          <w:lang w:val="en-GB"/>
        </w:rPr>
        <w:t>Table S13</w:t>
      </w:r>
      <w:r w:rsidR="00BF0ACD" w:rsidRPr="00BF0ACD">
        <w:rPr>
          <w:rFonts w:ascii="Times New Roman" w:hAnsi="Times New Roman" w:cs="Times New Roman"/>
          <w:b/>
          <w:lang w:val="en-GB"/>
        </w:rPr>
        <w:t xml:space="preserve">. </w:t>
      </w:r>
      <w:r w:rsidR="00C91846" w:rsidRPr="00D8434A">
        <w:rPr>
          <w:rFonts w:ascii="Times New Roman" w:hAnsi="Times New Roman" w:cs="Times New Roman"/>
          <w:lang w:val="en-GB"/>
        </w:rPr>
        <w:t>Measured cross-section wall thicknesses of printed AAA model</w:t>
      </w:r>
    </w:p>
    <w:tbl>
      <w:tblPr>
        <w:tblStyle w:val="TableGrid"/>
        <w:tblW w:w="8374" w:type="dxa"/>
        <w:jc w:val="center"/>
        <w:tblLayout w:type="fixed"/>
        <w:tblLook w:val="04A0" w:firstRow="1" w:lastRow="0" w:firstColumn="1" w:lastColumn="0" w:noHBand="0" w:noVBand="1"/>
      </w:tblPr>
      <w:tblGrid>
        <w:gridCol w:w="1418"/>
        <w:gridCol w:w="992"/>
        <w:gridCol w:w="851"/>
        <w:gridCol w:w="761"/>
        <w:gridCol w:w="821"/>
        <w:gridCol w:w="821"/>
        <w:gridCol w:w="6"/>
        <w:gridCol w:w="851"/>
        <w:gridCol w:w="761"/>
        <w:gridCol w:w="1092"/>
      </w:tblGrid>
      <w:tr w:rsidR="0018163E" w:rsidRPr="00D8434A" w14:paraId="7B85D4DF" w14:textId="77777777" w:rsidTr="0018163E">
        <w:trPr>
          <w:trHeight w:val="720"/>
          <w:jc w:val="center"/>
        </w:trPr>
        <w:tc>
          <w:tcPr>
            <w:tcW w:w="1418" w:type="dxa"/>
            <w:vMerge w:val="restart"/>
            <w:noWrap/>
            <w:vAlign w:val="center"/>
            <w:hideMark/>
          </w:tcPr>
          <w:p w14:paraId="0B6656F5" w14:textId="77777777" w:rsidR="0018163E" w:rsidRPr="00D8434A" w:rsidRDefault="0018163E" w:rsidP="00BF0ACD">
            <w:pPr>
              <w:pStyle w:val="ListParagraph"/>
              <w:ind w:left="0"/>
              <w:jc w:val="center"/>
              <w:rPr>
                <w:rFonts w:ascii="Times New Roman" w:hAnsi="Times New Roman" w:cs="Times New Roman"/>
                <w:b/>
                <w:lang w:val="en-GB"/>
              </w:rPr>
            </w:pPr>
            <w:r w:rsidRPr="00D8434A">
              <w:rPr>
                <w:rFonts w:ascii="Times New Roman" w:hAnsi="Times New Roman" w:cs="Times New Roman"/>
                <w:b/>
                <w:lang w:val="en-GB"/>
              </w:rPr>
              <w:t>Section name</w:t>
            </w:r>
          </w:p>
        </w:tc>
        <w:tc>
          <w:tcPr>
            <w:tcW w:w="992" w:type="dxa"/>
            <w:vMerge w:val="restart"/>
            <w:noWrap/>
            <w:vAlign w:val="center"/>
            <w:hideMark/>
          </w:tcPr>
          <w:p w14:paraId="7022BA03" w14:textId="77777777" w:rsidR="0018163E" w:rsidRPr="00D8434A" w:rsidRDefault="0018163E" w:rsidP="00BF0ACD">
            <w:pPr>
              <w:pStyle w:val="ListParagraph"/>
              <w:ind w:left="0"/>
              <w:jc w:val="center"/>
              <w:rPr>
                <w:rFonts w:ascii="Times New Roman" w:hAnsi="Times New Roman" w:cs="Times New Roman"/>
                <w:b/>
                <w:lang w:val="en-GB"/>
              </w:rPr>
            </w:pPr>
            <w:r w:rsidRPr="00D8434A">
              <w:rPr>
                <w:rFonts w:ascii="Times New Roman" w:hAnsi="Times New Roman" w:cs="Times New Roman"/>
                <w:b/>
                <w:lang w:val="en-GB"/>
              </w:rPr>
              <w:t>Section No.</w:t>
            </w:r>
          </w:p>
        </w:tc>
        <w:tc>
          <w:tcPr>
            <w:tcW w:w="4872" w:type="dxa"/>
            <w:gridSpan w:val="7"/>
            <w:noWrap/>
            <w:vAlign w:val="center"/>
            <w:hideMark/>
          </w:tcPr>
          <w:p w14:paraId="7F46EA17" w14:textId="77777777" w:rsidR="0018163E" w:rsidRPr="00D8434A" w:rsidRDefault="0018163E" w:rsidP="00BF0ACD">
            <w:pPr>
              <w:pStyle w:val="ListParagraph"/>
              <w:ind w:left="0"/>
              <w:jc w:val="center"/>
              <w:rPr>
                <w:rFonts w:ascii="Times New Roman" w:hAnsi="Times New Roman" w:cs="Times New Roman"/>
                <w:b/>
                <w:lang w:val="en-GB"/>
              </w:rPr>
            </w:pPr>
            <w:r w:rsidRPr="00D8434A">
              <w:rPr>
                <w:rFonts w:ascii="Times New Roman" w:hAnsi="Times New Roman" w:cs="Times New Roman"/>
                <w:b/>
                <w:lang w:val="en-GB"/>
              </w:rPr>
              <w:t>Cross-section thickness measurement (mm)</w:t>
            </w:r>
          </w:p>
        </w:tc>
        <w:tc>
          <w:tcPr>
            <w:tcW w:w="1092" w:type="dxa"/>
            <w:vMerge w:val="restart"/>
            <w:noWrap/>
            <w:vAlign w:val="center"/>
            <w:hideMark/>
          </w:tcPr>
          <w:p w14:paraId="5E8F6EDD" w14:textId="77777777" w:rsidR="0018163E" w:rsidRPr="00D8434A" w:rsidRDefault="0018163E" w:rsidP="00BF0ACD">
            <w:pPr>
              <w:pStyle w:val="ListParagraph"/>
              <w:ind w:left="0"/>
              <w:jc w:val="center"/>
              <w:rPr>
                <w:rFonts w:ascii="Times New Roman" w:hAnsi="Times New Roman" w:cs="Times New Roman"/>
                <w:b/>
                <w:lang w:val="en-GB"/>
              </w:rPr>
            </w:pPr>
            <w:r w:rsidRPr="00D8434A">
              <w:rPr>
                <w:rFonts w:ascii="Times New Roman" w:hAnsi="Times New Roman" w:cs="Times New Roman"/>
                <w:b/>
                <w:lang w:val="en-GB"/>
              </w:rPr>
              <w:t>Average</w:t>
            </w:r>
          </w:p>
          <w:p w14:paraId="3F9CED86" w14:textId="77777777" w:rsidR="0018163E" w:rsidRPr="00D8434A" w:rsidRDefault="0018163E" w:rsidP="00BF0ACD">
            <w:pPr>
              <w:pStyle w:val="ListParagraph"/>
              <w:ind w:left="0"/>
              <w:jc w:val="center"/>
              <w:rPr>
                <w:rFonts w:ascii="Times New Roman" w:hAnsi="Times New Roman" w:cs="Times New Roman"/>
                <w:b/>
                <w:lang w:val="en-GB"/>
              </w:rPr>
            </w:pPr>
            <w:r w:rsidRPr="00D8434A">
              <w:rPr>
                <w:rFonts w:ascii="Times New Roman" w:hAnsi="Times New Roman" w:cs="Times New Roman"/>
                <w:b/>
                <w:lang w:val="en-GB"/>
              </w:rPr>
              <w:t>(mm)</w:t>
            </w:r>
          </w:p>
        </w:tc>
      </w:tr>
      <w:tr w:rsidR="0018163E" w:rsidRPr="00D8434A" w14:paraId="284353A0" w14:textId="77777777" w:rsidTr="0018163E">
        <w:trPr>
          <w:trHeight w:val="464"/>
          <w:jc w:val="center"/>
        </w:trPr>
        <w:tc>
          <w:tcPr>
            <w:tcW w:w="1418" w:type="dxa"/>
            <w:vMerge/>
            <w:vAlign w:val="center"/>
            <w:hideMark/>
          </w:tcPr>
          <w:p w14:paraId="5844609B" w14:textId="77777777" w:rsidR="0018163E" w:rsidRPr="00D8434A" w:rsidRDefault="0018163E" w:rsidP="00BF0ACD">
            <w:pPr>
              <w:pStyle w:val="ListParagraph"/>
              <w:ind w:left="0"/>
              <w:jc w:val="center"/>
              <w:rPr>
                <w:rFonts w:ascii="Times New Roman" w:hAnsi="Times New Roman" w:cs="Times New Roman"/>
                <w:lang w:val="en-GB"/>
              </w:rPr>
            </w:pPr>
          </w:p>
        </w:tc>
        <w:tc>
          <w:tcPr>
            <w:tcW w:w="992" w:type="dxa"/>
            <w:vMerge/>
            <w:vAlign w:val="center"/>
            <w:hideMark/>
          </w:tcPr>
          <w:p w14:paraId="523AF2F3" w14:textId="77777777" w:rsidR="0018163E" w:rsidRPr="00D8434A" w:rsidRDefault="0018163E" w:rsidP="00BF0ACD">
            <w:pPr>
              <w:pStyle w:val="ListParagraph"/>
              <w:ind w:left="0"/>
              <w:jc w:val="center"/>
              <w:rPr>
                <w:rFonts w:ascii="Times New Roman" w:hAnsi="Times New Roman" w:cs="Times New Roman"/>
                <w:lang w:val="en-GB"/>
              </w:rPr>
            </w:pPr>
          </w:p>
        </w:tc>
        <w:tc>
          <w:tcPr>
            <w:tcW w:w="851" w:type="dxa"/>
            <w:noWrap/>
            <w:vAlign w:val="center"/>
            <w:hideMark/>
          </w:tcPr>
          <w:p w14:paraId="3A87298C" w14:textId="77777777" w:rsidR="0018163E" w:rsidRPr="00D8434A" w:rsidRDefault="0018163E" w:rsidP="00BF0ACD">
            <w:pPr>
              <w:pStyle w:val="ListParagraph"/>
              <w:ind w:left="0"/>
              <w:jc w:val="center"/>
              <w:rPr>
                <w:rFonts w:ascii="Times New Roman" w:hAnsi="Times New Roman" w:cs="Times New Roman"/>
                <w:b/>
                <w:lang w:val="en-GB"/>
              </w:rPr>
            </w:pPr>
            <w:r w:rsidRPr="00D8434A">
              <w:rPr>
                <w:rFonts w:ascii="Times New Roman" w:hAnsi="Times New Roman" w:cs="Times New Roman"/>
                <w:b/>
                <w:lang w:val="en-GB"/>
              </w:rPr>
              <w:t>1</w:t>
            </w:r>
          </w:p>
        </w:tc>
        <w:tc>
          <w:tcPr>
            <w:tcW w:w="761" w:type="dxa"/>
            <w:noWrap/>
            <w:vAlign w:val="center"/>
            <w:hideMark/>
          </w:tcPr>
          <w:p w14:paraId="6E51AE75" w14:textId="77777777" w:rsidR="0018163E" w:rsidRPr="00D8434A" w:rsidRDefault="0018163E" w:rsidP="00BF0ACD">
            <w:pPr>
              <w:pStyle w:val="ListParagraph"/>
              <w:ind w:left="0"/>
              <w:jc w:val="center"/>
              <w:rPr>
                <w:rFonts w:ascii="Times New Roman" w:hAnsi="Times New Roman" w:cs="Times New Roman"/>
                <w:b/>
                <w:lang w:val="en-GB"/>
              </w:rPr>
            </w:pPr>
            <w:r w:rsidRPr="00D8434A">
              <w:rPr>
                <w:rFonts w:ascii="Times New Roman" w:hAnsi="Times New Roman" w:cs="Times New Roman"/>
                <w:b/>
                <w:lang w:val="en-GB"/>
              </w:rPr>
              <w:t>2</w:t>
            </w:r>
          </w:p>
        </w:tc>
        <w:tc>
          <w:tcPr>
            <w:tcW w:w="821" w:type="dxa"/>
            <w:noWrap/>
            <w:vAlign w:val="center"/>
            <w:hideMark/>
          </w:tcPr>
          <w:p w14:paraId="4E9EAD19" w14:textId="77777777" w:rsidR="0018163E" w:rsidRPr="00D8434A" w:rsidRDefault="0018163E" w:rsidP="00BF0ACD">
            <w:pPr>
              <w:pStyle w:val="ListParagraph"/>
              <w:ind w:left="0"/>
              <w:jc w:val="center"/>
              <w:rPr>
                <w:rFonts w:ascii="Times New Roman" w:hAnsi="Times New Roman" w:cs="Times New Roman"/>
                <w:b/>
                <w:lang w:val="en-GB"/>
              </w:rPr>
            </w:pPr>
            <w:r w:rsidRPr="00D8434A">
              <w:rPr>
                <w:rFonts w:ascii="Times New Roman" w:hAnsi="Times New Roman" w:cs="Times New Roman"/>
                <w:b/>
                <w:lang w:val="en-GB"/>
              </w:rPr>
              <w:t>3</w:t>
            </w:r>
          </w:p>
        </w:tc>
        <w:tc>
          <w:tcPr>
            <w:tcW w:w="827" w:type="dxa"/>
            <w:gridSpan w:val="2"/>
            <w:noWrap/>
            <w:vAlign w:val="center"/>
            <w:hideMark/>
          </w:tcPr>
          <w:p w14:paraId="386375D1" w14:textId="77777777" w:rsidR="0018163E" w:rsidRPr="00D8434A" w:rsidRDefault="0018163E" w:rsidP="00BF0ACD">
            <w:pPr>
              <w:pStyle w:val="ListParagraph"/>
              <w:ind w:left="0"/>
              <w:jc w:val="center"/>
              <w:rPr>
                <w:rFonts w:ascii="Times New Roman" w:hAnsi="Times New Roman" w:cs="Times New Roman"/>
                <w:b/>
                <w:lang w:val="en-GB"/>
              </w:rPr>
            </w:pPr>
            <w:r w:rsidRPr="00D8434A">
              <w:rPr>
                <w:rFonts w:ascii="Times New Roman" w:hAnsi="Times New Roman" w:cs="Times New Roman"/>
                <w:b/>
                <w:lang w:val="en-GB"/>
              </w:rPr>
              <w:t>4</w:t>
            </w:r>
          </w:p>
        </w:tc>
        <w:tc>
          <w:tcPr>
            <w:tcW w:w="851" w:type="dxa"/>
            <w:noWrap/>
            <w:vAlign w:val="center"/>
            <w:hideMark/>
          </w:tcPr>
          <w:p w14:paraId="5AABB5AE" w14:textId="77777777" w:rsidR="0018163E" w:rsidRPr="00D8434A" w:rsidRDefault="0018163E" w:rsidP="00BF0ACD">
            <w:pPr>
              <w:pStyle w:val="ListParagraph"/>
              <w:ind w:left="0"/>
              <w:jc w:val="center"/>
              <w:rPr>
                <w:rFonts w:ascii="Times New Roman" w:hAnsi="Times New Roman" w:cs="Times New Roman"/>
                <w:b/>
                <w:lang w:val="en-GB"/>
              </w:rPr>
            </w:pPr>
            <w:r w:rsidRPr="00D8434A">
              <w:rPr>
                <w:rFonts w:ascii="Times New Roman" w:hAnsi="Times New Roman" w:cs="Times New Roman"/>
                <w:b/>
                <w:lang w:val="en-GB"/>
              </w:rPr>
              <w:t>5</w:t>
            </w:r>
          </w:p>
        </w:tc>
        <w:tc>
          <w:tcPr>
            <w:tcW w:w="761" w:type="dxa"/>
            <w:noWrap/>
            <w:vAlign w:val="center"/>
            <w:hideMark/>
          </w:tcPr>
          <w:p w14:paraId="0865BD7D" w14:textId="77777777" w:rsidR="0018163E" w:rsidRPr="00D8434A" w:rsidRDefault="0018163E" w:rsidP="00BF0ACD">
            <w:pPr>
              <w:pStyle w:val="ListParagraph"/>
              <w:ind w:left="0"/>
              <w:jc w:val="center"/>
              <w:rPr>
                <w:rFonts w:ascii="Times New Roman" w:hAnsi="Times New Roman" w:cs="Times New Roman"/>
                <w:b/>
                <w:lang w:val="en-GB"/>
              </w:rPr>
            </w:pPr>
            <w:r w:rsidRPr="00D8434A">
              <w:rPr>
                <w:rFonts w:ascii="Times New Roman" w:hAnsi="Times New Roman" w:cs="Times New Roman"/>
                <w:b/>
                <w:lang w:val="en-GB"/>
              </w:rPr>
              <w:t>6</w:t>
            </w:r>
          </w:p>
        </w:tc>
        <w:tc>
          <w:tcPr>
            <w:tcW w:w="1092" w:type="dxa"/>
            <w:vMerge/>
            <w:vAlign w:val="center"/>
            <w:hideMark/>
          </w:tcPr>
          <w:p w14:paraId="42231FC1" w14:textId="77777777" w:rsidR="0018163E" w:rsidRPr="00D8434A" w:rsidRDefault="0018163E" w:rsidP="00BF0ACD">
            <w:pPr>
              <w:pStyle w:val="ListParagraph"/>
              <w:ind w:left="0"/>
              <w:jc w:val="center"/>
              <w:rPr>
                <w:rFonts w:ascii="Times New Roman" w:hAnsi="Times New Roman" w:cs="Times New Roman"/>
                <w:lang w:val="en-GB"/>
              </w:rPr>
            </w:pPr>
          </w:p>
        </w:tc>
      </w:tr>
      <w:tr w:rsidR="0018163E" w:rsidRPr="00D8434A" w14:paraId="37FAB3E5" w14:textId="77777777" w:rsidTr="0018163E">
        <w:trPr>
          <w:trHeight w:val="300"/>
          <w:jc w:val="center"/>
        </w:trPr>
        <w:tc>
          <w:tcPr>
            <w:tcW w:w="1418" w:type="dxa"/>
            <w:noWrap/>
            <w:vAlign w:val="center"/>
            <w:hideMark/>
          </w:tcPr>
          <w:p w14:paraId="39EBF053"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Top flat</w:t>
            </w:r>
          </w:p>
        </w:tc>
        <w:tc>
          <w:tcPr>
            <w:tcW w:w="992" w:type="dxa"/>
            <w:noWrap/>
            <w:vAlign w:val="center"/>
            <w:hideMark/>
          </w:tcPr>
          <w:p w14:paraId="2B6F79C5"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1</w:t>
            </w:r>
          </w:p>
        </w:tc>
        <w:tc>
          <w:tcPr>
            <w:tcW w:w="851" w:type="dxa"/>
            <w:noWrap/>
            <w:vAlign w:val="center"/>
            <w:hideMark/>
          </w:tcPr>
          <w:p w14:paraId="6E9F3755"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2.09</w:t>
            </w:r>
          </w:p>
        </w:tc>
        <w:tc>
          <w:tcPr>
            <w:tcW w:w="761" w:type="dxa"/>
            <w:noWrap/>
            <w:vAlign w:val="center"/>
            <w:hideMark/>
          </w:tcPr>
          <w:p w14:paraId="6D1A9DA1"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2.08</w:t>
            </w:r>
          </w:p>
        </w:tc>
        <w:tc>
          <w:tcPr>
            <w:tcW w:w="821" w:type="dxa"/>
            <w:noWrap/>
            <w:vAlign w:val="center"/>
            <w:hideMark/>
          </w:tcPr>
          <w:p w14:paraId="311E1D1B"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2.07</w:t>
            </w:r>
          </w:p>
        </w:tc>
        <w:tc>
          <w:tcPr>
            <w:tcW w:w="821" w:type="dxa"/>
            <w:noWrap/>
            <w:vAlign w:val="center"/>
            <w:hideMark/>
          </w:tcPr>
          <w:p w14:paraId="6B4F52C6"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2.04</w:t>
            </w:r>
          </w:p>
        </w:tc>
        <w:tc>
          <w:tcPr>
            <w:tcW w:w="857" w:type="dxa"/>
            <w:gridSpan w:val="2"/>
            <w:noWrap/>
            <w:vAlign w:val="center"/>
            <w:hideMark/>
          </w:tcPr>
          <w:p w14:paraId="5D275816"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2.05</w:t>
            </w:r>
          </w:p>
        </w:tc>
        <w:tc>
          <w:tcPr>
            <w:tcW w:w="761" w:type="dxa"/>
            <w:noWrap/>
            <w:vAlign w:val="center"/>
            <w:hideMark/>
          </w:tcPr>
          <w:p w14:paraId="496B1C08"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2.08</w:t>
            </w:r>
          </w:p>
        </w:tc>
        <w:tc>
          <w:tcPr>
            <w:tcW w:w="1092" w:type="dxa"/>
            <w:noWrap/>
            <w:vAlign w:val="center"/>
            <w:hideMark/>
          </w:tcPr>
          <w:p w14:paraId="2D1F4928"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2.07</w:t>
            </w:r>
          </w:p>
        </w:tc>
      </w:tr>
      <w:tr w:rsidR="0018163E" w:rsidRPr="00D8434A" w14:paraId="64BCE066" w14:textId="77777777" w:rsidTr="0018163E">
        <w:trPr>
          <w:trHeight w:val="300"/>
          <w:jc w:val="center"/>
        </w:trPr>
        <w:tc>
          <w:tcPr>
            <w:tcW w:w="1418" w:type="dxa"/>
            <w:noWrap/>
            <w:vAlign w:val="center"/>
            <w:hideMark/>
          </w:tcPr>
          <w:p w14:paraId="27D42BBD"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Start of bulge</w:t>
            </w:r>
          </w:p>
        </w:tc>
        <w:tc>
          <w:tcPr>
            <w:tcW w:w="992" w:type="dxa"/>
            <w:noWrap/>
            <w:vAlign w:val="center"/>
            <w:hideMark/>
          </w:tcPr>
          <w:p w14:paraId="119EB972"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2</w:t>
            </w:r>
          </w:p>
        </w:tc>
        <w:tc>
          <w:tcPr>
            <w:tcW w:w="851" w:type="dxa"/>
            <w:noWrap/>
            <w:vAlign w:val="center"/>
            <w:hideMark/>
          </w:tcPr>
          <w:p w14:paraId="113CFE58"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2.18</w:t>
            </w:r>
          </w:p>
        </w:tc>
        <w:tc>
          <w:tcPr>
            <w:tcW w:w="761" w:type="dxa"/>
            <w:noWrap/>
            <w:vAlign w:val="center"/>
            <w:hideMark/>
          </w:tcPr>
          <w:p w14:paraId="6BF624B9"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2.15</w:t>
            </w:r>
          </w:p>
        </w:tc>
        <w:tc>
          <w:tcPr>
            <w:tcW w:w="821" w:type="dxa"/>
            <w:noWrap/>
            <w:vAlign w:val="center"/>
            <w:hideMark/>
          </w:tcPr>
          <w:p w14:paraId="5CEBB43B"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2.18</w:t>
            </w:r>
          </w:p>
        </w:tc>
        <w:tc>
          <w:tcPr>
            <w:tcW w:w="821" w:type="dxa"/>
            <w:noWrap/>
            <w:vAlign w:val="center"/>
            <w:hideMark/>
          </w:tcPr>
          <w:p w14:paraId="596E3258"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2.17</w:t>
            </w:r>
          </w:p>
        </w:tc>
        <w:tc>
          <w:tcPr>
            <w:tcW w:w="857" w:type="dxa"/>
            <w:gridSpan w:val="2"/>
            <w:noWrap/>
            <w:vAlign w:val="center"/>
            <w:hideMark/>
          </w:tcPr>
          <w:p w14:paraId="738E3DEC"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2.11</w:t>
            </w:r>
          </w:p>
        </w:tc>
        <w:tc>
          <w:tcPr>
            <w:tcW w:w="761" w:type="dxa"/>
            <w:noWrap/>
            <w:vAlign w:val="center"/>
            <w:hideMark/>
          </w:tcPr>
          <w:p w14:paraId="32EA6C6A"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2.04</w:t>
            </w:r>
          </w:p>
        </w:tc>
        <w:tc>
          <w:tcPr>
            <w:tcW w:w="1092" w:type="dxa"/>
            <w:noWrap/>
            <w:vAlign w:val="center"/>
            <w:hideMark/>
          </w:tcPr>
          <w:p w14:paraId="664DE4B7"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2.14</w:t>
            </w:r>
          </w:p>
        </w:tc>
      </w:tr>
      <w:tr w:rsidR="0018163E" w:rsidRPr="00D8434A" w14:paraId="7F81F8E6" w14:textId="77777777" w:rsidTr="0018163E">
        <w:trPr>
          <w:trHeight w:val="300"/>
          <w:jc w:val="center"/>
        </w:trPr>
        <w:tc>
          <w:tcPr>
            <w:tcW w:w="1418" w:type="dxa"/>
            <w:noWrap/>
            <w:vAlign w:val="center"/>
            <w:hideMark/>
          </w:tcPr>
          <w:p w14:paraId="3CF98837"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Mid bulge</w:t>
            </w:r>
          </w:p>
        </w:tc>
        <w:tc>
          <w:tcPr>
            <w:tcW w:w="992" w:type="dxa"/>
            <w:noWrap/>
            <w:vAlign w:val="center"/>
            <w:hideMark/>
          </w:tcPr>
          <w:p w14:paraId="4BEB73AE"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3</w:t>
            </w:r>
          </w:p>
        </w:tc>
        <w:tc>
          <w:tcPr>
            <w:tcW w:w="851" w:type="dxa"/>
            <w:noWrap/>
            <w:vAlign w:val="center"/>
            <w:hideMark/>
          </w:tcPr>
          <w:p w14:paraId="22C1C1EA"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2.03</w:t>
            </w:r>
          </w:p>
        </w:tc>
        <w:tc>
          <w:tcPr>
            <w:tcW w:w="761" w:type="dxa"/>
            <w:noWrap/>
            <w:vAlign w:val="center"/>
            <w:hideMark/>
          </w:tcPr>
          <w:p w14:paraId="7E38F077"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2.08</w:t>
            </w:r>
          </w:p>
        </w:tc>
        <w:tc>
          <w:tcPr>
            <w:tcW w:w="821" w:type="dxa"/>
            <w:noWrap/>
            <w:vAlign w:val="center"/>
            <w:hideMark/>
          </w:tcPr>
          <w:p w14:paraId="696E09DA"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1.99</w:t>
            </w:r>
          </w:p>
        </w:tc>
        <w:tc>
          <w:tcPr>
            <w:tcW w:w="821" w:type="dxa"/>
            <w:noWrap/>
            <w:vAlign w:val="center"/>
            <w:hideMark/>
          </w:tcPr>
          <w:p w14:paraId="3D7CDD84"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1.98</w:t>
            </w:r>
          </w:p>
        </w:tc>
        <w:tc>
          <w:tcPr>
            <w:tcW w:w="857" w:type="dxa"/>
            <w:gridSpan w:val="2"/>
            <w:noWrap/>
            <w:vAlign w:val="center"/>
            <w:hideMark/>
          </w:tcPr>
          <w:p w14:paraId="7A4AEB50"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2.03</w:t>
            </w:r>
          </w:p>
        </w:tc>
        <w:tc>
          <w:tcPr>
            <w:tcW w:w="761" w:type="dxa"/>
            <w:noWrap/>
            <w:vAlign w:val="center"/>
            <w:hideMark/>
          </w:tcPr>
          <w:p w14:paraId="27325E84"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2.06</w:t>
            </w:r>
          </w:p>
        </w:tc>
        <w:tc>
          <w:tcPr>
            <w:tcW w:w="1092" w:type="dxa"/>
            <w:noWrap/>
            <w:vAlign w:val="center"/>
            <w:hideMark/>
          </w:tcPr>
          <w:p w14:paraId="5260AA92"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2.03</w:t>
            </w:r>
          </w:p>
        </w:tc>
      </w:tr>
      <w:tr w:rsidR="0018163E" w:rsidRPr="00D8434A" w14:paraId="3A3B78D8" w14:textId="77777777" w:rsidTr="0018163E">
        <w:trPr>
          <w:trHeight w:val="300"/>
          <w:jc w:val="center"/>
        </w:trPr>
        <w:tc>
          <w:tcPr>
            <w:tcW w:w="1418" w:type="dxa"/>
            <w:noWrap/>
            <w:vAlign w:val="center"/>
            <w:hideMark/>
          </w:tcPr>
          <w:p w14:paraId="38368B7D"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Under bulge</w:t>
            </w:r>
          </w:p>
        </w:tc>
        <w:tc>
          <w:tcPr>
            <w:tcW w:w="992" w:type="dxa"/>
            <w:noWrap/>
            <w:vAlign w:val="center"/>
            <w:hideMark/>
          </w:tcPr>
          <w:p w14:paraId="1F91FEAC"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4</w:t>
            </w:r>
          </w:p>
        </w:tc>
        <w:tc>
          <w:tcPr>
            <w:tcW w:w="851" w:type="dxa"/>
            <w:noWrap/>
            <w:vAlign w:val="center"/>
            <w:hideMark/>
          </w:tcPr>
          <w:p w14:paraId="3EE3D22B"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2.01</w:t>
            </w:r>
          </w:p>
        </w:tc>
        <w:tc>
          <w:tcPr>
            <w:tcW w:w="761" w:type="dxa"/>
            <w:noWrap/>
            <w:vAlign w:val="center"/>
            <w:hideMark/>
          </w:tcPr>
          <w:p w14:paraId="4502929D"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2.00</w:t>
            </w:r>
          </w:p>
        </w:tc>
        <w:tc>
          <w:tcPr>
            <w:tcW w:w="821" w:type="dxa"/>
            <w:noWrap/>
            <w:vAlign w:val="center"/>
            <w:hideMark/>
          </w:tcPr>
          <w:p w14:paraId="0EBF6675"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2.04</w:t>
            </w:r>
          </w:p>
        </w:tc>
        <w:tc>
          <w:tcPr>
            <w:tcW w:w="821" w:type="dxa"/>
            <w:noWrap/>
            <w:vAlign w:val="center"/>
            <w:hideMark/>
          </w:tcPr>
          <w:p w14:paraId="5FCA4CAD"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2.00</w:t>
            </w:r>
          </w:p>
        </w:tc>
        <w:tc>
          <w:tcPr>
            <w:tcW w:w="857" w:type="dxa"/>
            <w:gridSpan w:val="2"/>
            <w:noWrap/>
            <w:vAlign w:val="center"/>
            <w:hideMark/>
          </w:tcPr>
          <w:p w14:paraId="6EEC6F32"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2.01</w:t>
            </w:r>
          </w:p>
        </w:tc>
        <w:tc>
          <w:tcPr>
            <w:tcW w:w="761" w:type="dxa"/>
            <w:noWrap/>
            <w:vAlign w:val="center"/>
            <w:hideMark/>
          </w:tcPr>
          <w:p w14:paraId="7F72D602"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2.01</w:t>
            </w:r>
          </w:p>
        </w:tc>
        <w:tc>
          <w:tcPr>
            <w:tcW w:w="1092" w:type="dxa"/>
            <w:noWrap/>
            <w:vAlign w:val="center"/>
            <w:hideMark/>
          </w:tcPr>
          <w:p w14:paraId="73890CE0"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2.01</w:t>
            </w:r>
          </w:p>
        </w:tc>
      </w:tr>
      <w:tr w:rsidR="0018163E" w:rsidRPr="00D8434A" w14:paraId="50BFD93B" w14:textId="77777777" w:rsidTr="0018163E">
        <w:trPr>
          <w:trHeight w:val="300"/>
          <w:jc w:val="center"/>
        </w:trPr>
        <w:tc>
          <w:tcPr>
            <w:tcW w:w="1418" w:type="dxa"/>
            <w:noWrap/>
            <w:vAlign w:val="center"/>
            <w:hideMark/>
          </w:tcPr>
          <w:p w14:paraId="1697D15C"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Thin neck</w:t>
            </w:r>
          </w:p>
        </w:tc>
        <w:tc>
          <w:tcPr>
            <w:tcW w:w="992" w:type="dxa"/>
            <w:noWrap/>
            <w:vAlign w:val="center"/>
            <w:hideMark/>
          </w:tcPr>
          <w:p w14:paraId="5947768F"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5</w:t>
            </w:r>
          </w:p>
        </w:tc>
        <w:tc>
          <w:tcPr>
            <w:tcW w:w="851" w:type="dxa"/>
            <w:noWrap/>
            <w:vAlign w:val="center"/>
            <w:hideMark/>
          </w:tcPr>
          <w:p w14:paraId="259C385F"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1.98</w:t>
            </w:r>
          </w:p>
        </w:tc>
        <w:tc>
          <w:tcPr>
            <w:tcW w:w="761" w:type="dxa"/>
            <w:noWrap/>
            <w:vAlign w:val="center"/>
            <w:hideMark/>
          </w:tcPr>
          <w:p w14:paraId="752B67FB"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2.01</w:t>
            </w:r>
          </w:p>
        </w:tc>
        <w:tc>
          <w:tcPr>
            <w:tcW w:w="821" w:type="dxa"/>
            <w:noWrap/>
            <w:vAlign w:val="center"/>
            <w:hideMark/>
          </w:tcPr>
          <w:p w14:paraId="1D40EF5D"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2.09</w:t>
            </w:r>
          </w:p>
        </w:tc>
        <w:tc>
          <w:tcPr>
            <w:tcW w:w="821" w:type="dxa"/>
            <w:noWrap/>
            <w:vAlign w:val="center"/>
            <w:hideMark/>
          </w:tcPr>
          <w:p w14:paraId="5F2B7AE8"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2.04</w:t>
            </w:r>
          </w:p>
        </w:tc>
        <w:tc>
          <w:tcPr>
            <w:tcW w:w="857" w:type="dxa"/>
            <w:gridSpan w:val="2"/>
            <w:noWrap/>
            <w:vAlign w:val="center"/>
            <w:hideMark/>
          </w:tcPr>
          <w:p w14:paraId="2216F1FF"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2.00</w:t>
            </w:r>
          </w:p>
        </w:tc>
        <w:tc>
          <w:tcPr>
            <w:tcW w:w="761" w:type="dxa"/>
            <w:noWrap/>
            <w:vAlign w:val="center"/>
            <w:hideMark/>
          </w:tcPr>
          <w:p w14:paraId="654E83B3"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2.03</w:t>
            </w:r>
          </w:p>
        </w:tc>
        <w:tc>
          <w:tcPr>
            <w:tcW w:w="1092" w:type="dxa"/>
            <w:noWrap/>
            <w:vAlign w:val="center"/>
            <w:hideMark/>
          </w:tcPr>
          <w:p w14:paraId="101F4F7C"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2.03</w:t>
            </w:r>
          </w:p>
        </w:tc>
      </w:tr>
      <w:tr w:rsidR="0018163E" w:rsidRPr="00D8434A" w14:paraId="630A07AD" w14:textId="77777777" w:rsidTr="0018163E">
        <w:trPr>
          <w:trHeight w:val="300"/>
          <w:jc w:val="center"/>
        </w:trPr>
        <w:tc>
          <w:tcPr>
            <w:tcW w:w="1418" w:type="dxa"/>
            <w:tcBorders>
              <w:bottom w:val="single" w:sz="4" w:space="0" w:color="auto"/>
            </w:tcBorders>
            <w:noWrap/>
            <w:vAlign w:val="center"/>
            <w:hideMark/>
          </w:tcPr>
          <w:p w14:paraId="6AFD8E5D"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Before bifurcation</w:t>
            </w:r>
          </w:p>
        </w:tc>
        <w:tc>
          <w:tcPr>
            <w:tcW w:w="992" w:type="dxa"/>
            <w:tcBorders>
              <w:bottom w:val="single" w:sz="4" w:space="0" w:color="auto"/>
            </w:tcBorders>
            <w:noWrap/>
            <w:vAlign w:val="center"/>
            <w:hideMark/>
          </w:tcPr>
          <w:p w14:paraId="1C4B6F23"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6</w:t>
            </w:r>
          </w:p>
        </w:tc>
        <w:tc>
          <w:tcPr>
            <w:tcW w:w="851" w:type="dxa"/>
            <w:tcBorders>
              <w:bottom w:val="single" w:sz="4" w:space="0" w:color="auto"/>
            </w:tcBorders>
            <w:noWrap/>
            <w:vAlign w:val="center"/>
            <w:hideMark/>
          </w:tcPr>
          <w:p w14:paraId="14F3542E"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2.07</w:t>
            </w:r>
          </w:p>
        </w:tc>
        <w:tc>
          <w:tcPr>
            <w:tcW w:w="761" w:type="dxa"/>
            <w:tcBorders>
              <w:bottom w:val="single" w:sz="4" w:space="0" w:color="auto"/>
            </w:tcBorders>
            <w:noWrap/>
            <w:vAlign w:val="center"/>
            <w:hideMark/>
          </w:tcPr>
          <w:p w14:paraId="55F1209B"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1.98</w:t>
            </w:r>
          </w:p>
        </w:tc>
        <w:tc>
          <w:tcPr>
            <w:tcW w:w="821" w:type="dxa"/>
            <w:tcBorders>
              <w:bottom w:val="single" w:sz="4" w:space="0" w:color="auto"/>
            </w:tcBorders>
            <w:noWrap/>
            <w:vAlign w:val="center"/>
            <w:hideMark/>
          </w:tcPr>
          <w:p w14:paraId="1E7CC77B"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2.11</w:t>
            </w:r>
          </w:p>
        </w:tc>
        <w:tc>
          <w:tcPr>
            <w:tcW w:w="821" w:type="dxa"/>
            <w:tcBorders>
              <w:bottom w:val="single" w:sz="4" w:space="0" w:color="auto"/>
            </w:tcBorders>
            <w:noWrap/>
            <w:vAlign w:val="center"/>
            <w:hideMark/>
          </w:tcPr>
          <w:p w14:paraId="33FD861D"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1.99</w:t>
            </w:r>
          </w:p>
        </w:tc>
        <w:tc>
          <w:tcPr>
            <w:tcW w:w="857" w:type="dxa"/>
            <w:gridSpan w:val="2"/>
            <w:noWrap/>
            <w:vAlign w:val="center"/>
            <w:hideMark/>
          </w:tcPr>
          <w:p w14:paraId="200EC481"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2.01</w:t>
            </w:r>
          </w:p>
        </w:tc>
        <w:tc>
          <w:tcPr>
            <w:tcW w:w="761" w:type="dxa"/>
            <w:noWrap/>
            <w:vAlign w:val="center"/>
            <w:hideMark/>
          </w:tcPr>
          <w:p w14:paraId="719544A7"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2.05</w:t>
            </w:r>
          </w:p>
        </w:tc>
        <w:tc>
          <w:tcPr>
            <w:tcW w:w="1092" w:type="dxa"/>
            <w:noWrap/>
            <w:vAlign w:val="center"/>
            <w:hideMark/>
          </w:tcPr>
          <w:p w14:paraId="0677B8ED"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2.04</w:t>
            </w:r>
          </w:p>
        </w:tc>
      </w:tr>
      <w:tr w:rsidR="0018163E" w:rsidRPr="00D8434A" w14:paraId="39ABA915" w14:textId="77777777" w:rsidTr="0018163E">
        <w:trPr>
          <w:trHeight w:val="320"/>
          <w:jc w:val="center"/>
        </w:trPr>
        <w:tc>
          <w:tcPr>
            <w:tcW w:w="1418" w:type="dxa"/>
            <w:tcBorders>
              <w:bottom w:val="single" w:sz="4" w:space="0" w:color="auto"/>
            </w:tcBorders>
            <w:noWrap/>
            <w:vAlign w:val="center"/>
            <w:hideMark/>
          </w:tcPr>
          <w:p w14:paraId="12D55E94"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Bottom</w:t>
            </w:r>
          </w:p>
        </w:tc>
        <w:tc>
          <w:tcPr>
            <w:tcW w:w="992" w:type="dxa"/>
            <w:tcBorders>
              <w:bottom w:val="single" w:sz="4" w:space="0" w:color="auto"/>
            </w:tcBorders>
            <w:noWrap/>
            <w:vAlign w:val="center"/>
            <w:hideMark/>
          </w:tcPr>
          <w:p w14:paraId="1E9A085E"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hAnsi="Times New Roman" w:cs="Times New Roman"/>
                <w:lang w:val="en-GB"/>
              </w:rPr>
              <w:t>7</w:t>
            </w:r>
          </w:p>
        </w:tc>
        <w:tc>
          <w:tcPr>
            <w:tcW w:w="851" w:type="dxa"/>
            <w:tcBorders>
              <w:bottom w:val="single" w:sz="4" w:space="0" w:color="auto"/>
            </w:tcBorders>
            <w:noWrap/>
            <w:vAlign w:val="center"/>
            <w:hideMark/>
          </w:tcPr>
          <w:p w14:paraId="163FC542"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eastAsia="Times New Roman" w:hAnsi="Times New Roman" w:cs="Times New Roman"/>
                <w:color w:val="000000"/>
                <w:lang w:val="en-GB"/>
              </w:rPr>
              <w:t>2.05</w:t>
            </w:r>
          </w:p>
        </w:tc>
        <w:tc>
          <w:tcPr>
            <w:tcW w:w="761" w:type="dxa"/>
            <w:tcBorders>
              <w:bottom w:val="single" w:sz="4" w:space="0" w:color="auto"/>
            </w:tcBorders>
            <w:noWrap/>
            <w:vAlign w:val="center"/>
            <w:hideMark/>
          </w:tcPr>
          <w:p w14:paraId="277F36EA"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eastAsia="Times New Roman" w:hAnsi="Times New Roman" w:cs="Times New Roman"/>
                <w:color w:val="000000"/>
                <w:lang w:val="en-GB"/>
              </w:rPr>
              <w:t>2.08</w:t>
            </w:r>
          </w:p>
        </w:tc>
        <w:tc>
          <w:tcPr>
            <w:tcW w:w="821" w:type="dxa"/>
            <w:tcBorders>
              <w:bottom w:val="single" w:sz="4" w:space="0" w:color="auto"/>
            </w:tcBorders>
            <w:noWrap/>
            <w:vAlign w:val="center"/>
            <w:hideMark/>
          </w:tcPr>
          <w:p w14:paraId="566A82DA"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eastAsia="Times New Roman" w:hAnsi="Times New Roman" w:cs="Times New Roman"/>
                <w:color w:val="000000"/>
                <w:lang w:val="en-GB"/>
              </w:rPr>
              <w:t>2.04</w:t>
            </w:r>
          </w:p>
        </w:tc>
        <w:tc>
          <w:tcPr>
            <w:tcW w:w="821" w:type="dxa"/>
            <w:tcBorders>
              <w:bottom w:val="single" w:sz="4" w:space="0" w:color="auto"/>
            </w:tcBorders>
            <w:noWrap/>
            <w:vAlign w:val="center"/>
            <w:hideMark/>
          </w:tcPr>
          <w:p w14:paraId="4F2AC8D9"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eastAsia="Times New Roman" w:hAnsi="Times New Roman" w:cs="Times New Roman"/>
                <w:color w:val="000000"/>
                <w:lang w:val="en-GB"/>
              </w:rPr>
              <w:t>2.07</w:t>
            </w:r>
          </w:p>
        </w:tc>
        <w:tc>
          <w:tcPr>
            <w:tcW w:w="857" w:type="dxa"/>
            <w:gridSpan w:val="2"/>
            <w:tcBorders>
              <w:bottom w:val="single" w:sz="4" w:space="0" w:color="auto"/>
            </w:tcBorders>
            <w:noWrap/>
            <w:vAlign w:val="center"/>
            <w:hideMark/>
          </w:tcPr>
          <w:p w14:paraId="37681D00"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eastAsia="Times New Roman" w:hAnsi="Times New Roman" w:cs="Times New Roman"/>
                <w:color w:val="000000"/>
                <w:lang w:val="en-GB"/>
              </w:rPr>
              <w:t>2.06</w:t>
            </w:r>
          </w:p>
        </w:tc>
        <w:tc>
          <w:tcPr>
            <w:tcW w:w="761" w:type="dxa"/>
            <w:tcBorders>
              <w:bottom w:val="single" w:sz="4" w:space="0" w:color="auto"/>
            </w:tcBorders>
            <w:noWrap/>
            <w:vAlign w:val="center"/>
            <w:hideMark/>
          </w:tcPr>
          <w:p w14:paraId="302D5F9E"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eastAsia="Times New Roman" w:hAnsi="Times New Roman" w:cs="Times New Roman"/>
                <w:color w:val="000000"/>
                <w:lang w:val="en-GB"/>
              </w:rPr>
              <w:t>2.05</w:t>
            </w:r>
          </w:p>
        </w:tc>
        <w:tc>
          <w:tcPr>
            <w:tcW w:w="1092" w:type="dxa"/>
            <w:noWrap/>
            <w:vAlign w:val="center"/>
            <w:hideMark/>
          </w:tcPr>
          <w:p w14:paraId="57BA0956" w14:textId="77777777" w:rsidR="0018163E" w:rsidRPr="00D8434A" w:rsidRDefault="0018163E" w:rsidP="00BF0ACD">
            <w:pPr>
              <w:pStyle w:val="ListParagraph"/>
              <w:ind w:left="0"/>
              <w:jc w:val="center"/>
              <w:rPr>
                <w:rFonts w:ascii="Times New Roman" w:hAnsi="Times New Roman" w:cs="Times New Roman"/>
                <w:lang w:val="en-GB"/>
              </w:rPr>
            </w:pPr>
            <w:r w:rsidRPr="00D8434A">
              <w:rPr>
                <w:rFonts w:ascii="Times New Roman" w:eastAsia="Times New Roman" w:hAnsi="Times New Roman" w:cs="Times New Roman"/>
                <w:color w:val="000000"/>
                <w:lang w:val="en-GB"/>
              </w:rPr>
              <w:t>2.06</w:t>
            </w:r>
          </w:p>
        </w:tc>
      </w:tr>
      <w:tr w:rsidR="0018163E" w:rsidRPr="00D8434A" w14:paraId="541FBC55" w14:textId="77777777" w:rsidTr="0018163E">
        <w:trPr>
          <w:trHeight w:val="320"/>
          <w:jc w:val="center"/>
        </w:trPr>
        <w:tc>
          <w:tcPr>
            <w:tcW w:w="5664" w:type="dxa"/>
            <w:gridSpan w:val="6"/>
            <w:tcBorders>
              <w:top w:val="single" w:sz="4" w:space="0" w:color="auto"/>
              <w:left w:val="nil"/>
              <w:bottom w:val="nil"/>
              <w:right w:val="single" w:sz="4" w:space="0" w:color="auto"/>
            </w:tcBorders>
            <w:noWrap/>
            <w:vAlign w:val="center"/>
            <w:hideMark/>
          </w:tcPr>
          <w:p w14:paraId="0982545D" w14:textId="77777777" w:rsidR="0018163E" w:rsidRPr="00D8434A" w:rsidRDefault="0018163E" w:rsidP="00BF0ACD">
            <w:pPr>
              <w:pStyle w:val="ListParagraph"/>
              <w:ind w:left="0"/>
              <w:jc w:val="center"/>
              <w:rPr>
                <w:rFonts w:ascii="Times New Roman" w:hAnsi="Times New Roman" w:cs="Times New Roman"/>
                <w:lang w:val="en-GB"/>
              </w:rPr>
            </w:pPr>
          </w:p>
        </w:tc>
        <w:tc>
          <w:tcPr>
            <w:tcW w:w="1618" w:type="dxa"/>
            <w:gridSpan w:val="3"/>
            <w:tcBorders>
              <w:left w:val="single" w:sz="4" w:space="0" w:color="auto"/>
            </w:tcBorders>
            <w:noWrap/>
            <w:vAlign w:val="center"/>
            <w:hideMark/>
          </w:tcPr>
          <w:p w14:paraId="67EB1D12" w14:textId="77777777" w:rsidR="0018163E" w:rsidRPr="00D8434A" w:rsidRDefault="0018163E" w:rsidP="00BF0ACD">
            <w:pPr>
              <w:pStyle w:val="ListParagraph"/>
              <w:ind w:left="0"/>
              <w:jc w:val="center"/>
              <w:rPr>
                <w:rFonts w:ascii="Times New Roman" w:hAnsi="Times New Roman" w:cs="Times New Roman"/>
                <w:b/>
                <w:bCs/>
                <w:lang w:val="en-GB"/>
              </w:rPr>
            </w:pPr>
            <w:r w:rsidRPr="00D8434A">
              <w:rPr>
                <w:rFonts w:ascii="Times New Roman" w:hAnsi="Times New Roman" w:cs="Times New Roman"/>
                <w:b/>
                <w:bCs/>
                <w:lang w:val="en-GB"/>
              </w:rPr>
              <w:t>TOTAL</w:t>
            </w:r>
          </w:p>
        </w:tc>
        <w:tc>
          <w:tcPr>
            <w:tcW w:w="1092" w:type="dxa"/>
            <w:noWrap/>
            <w:vAlign w:val="center"/>
            <w:hideMark/>
          </w:tcPr>
          <w:p w14:paraId="41C7189A" w14:textId="77777777" w:rsidR="0018163E" w:rsidRPr="00D8434A" w:rsidRDefault="0018163E" w:rsidP="00BF0ACD">
            <w:pPr>
              <w:pStyle w:val="ListParagraph"/>
              <w:ind w:left="0"/>
              <w:jc w:val="center"/>
              <w:rPr>
                <w:rFonts w:ascii="Times New Roman" w:hAnsi="Times New Roman" w:cs="Times New Roman"/>
                <w:b/>
                <w:bCs/>
                <w:lang w:val="en-GB"/>
              </w:rPr>
            </w:pPr>
            <w:r w:rsidRPr="00D8434A">
              <w:rPr>
                <w:rFonts w:ascii="Times New Roman" w:hAnsi="Times New Roman" w:cs="Times New Roman"/>
                <w:b/>
                <w:bCs/>
                <w:lang w:val="en-GB"/>
              </w:rPr>
              <w:t>2.05</w:t>
            </w:r>
          </w:p>
        </w:tc>
      </w:tr>
    </w:tbl>
    <w:p w14:paraId="68FC3B22" w14:textId="77777777" w:rsidR="00C64E0F" w:rsidRDefault="00C64E0F" w:rsidP="00BF0ACD">
      <w:pPr>
        <w:jc w:val="center"/>
        <w:rPr>
          <w:rFonts w:ascii="Times New Roman" w:hAnsi="Times New Roman" w:cs="Times New Roman"/>
          <w:b/>
          <w:lang w:val="en-GB"/>
        </w:rPr>
      </w:pPr>
    </w:p>
    <w:p w14:paraId="11B7110D" w14:textId="77777777" w:rsidR="00C64E0F" w:rsidRDefault="00C64E0F" w:rsidP="00D72E86">
      <w:pPr>
        <w:jc w:val="both"/>
        <w:rPr>
          <w:rFonts w:ascii="Times New Roman" w:hAnsi="Times New Roman" w:cs="Times New Roman"/>
          <w:lang w:val="en-GB"/>
        </w:rPr>
      </w:pPr>
    </w:p>
    <w:p w14:paraId="66F7A5BB" w14:textId="77777777" w:rsidR="001C18F2" w:rsidRDefault="001C18F2" w:rsidP="00D72E86">
      <w:pPr>
        <w:jc w:val="both"/>
        <w:rPr>
          <w:rFonts w:ascii="Times New Roman" w:hAnsi="Times New Roman" w:cs="Times New Roman"/>
          <w:lang w:val="en-GB"/>
        </w:rPr>
      </w:pPr>
    </w:p>
    <w:p w14:paraId="459DF197" w14:textId="77777777" w:rsidR="001C18F2" w:rsidRDefault="001C18F2" w:rsidP="00D72E86">
      <w:pPr>
        <w:jc w:val="both"/>
        <w:rPr>
          <w:rFonts w:ascii="Times New Roman" w:hAnsi="Times New Roman" w:cs="Times New Roman"/>
          <w:lang w:val="en-GB"/>
        </w:rPr>
      </w:pPr>
    </w:p>
    <w:p w14:paraId="574A14F5" w14:textId="77777777" w:rsidR="001C18F2" w:rsidRDefault="001C18F2" w:rsidP="00D72E86">
      <w:pPr>
        <w:jc w:val="both"/>
        <w:rPr>
          <w:rFonts w:ascii="Times New Roman" w:hAnsi="Times New Roman" w:cs="Times New Roman"/>
          <w:lang w:val="en-GB"/>
        </w:rPr>
      </w:pPr>
    </w:p>
    <w:p w14:paraId="5012D272" w14:textId="77777777" w:rsidR="001C18F2" w:rsidRDefault="001C18F2" w:rsidP="00D72E86">
      <w:pPr>
        <w:jc w:val="both"/>
        <w:rPr>
          <w:rFonts w:ascii="Times New Roman" w:hAnsi="Times New Roman" w:cs="Times New Roman"/>
          <w:lang w:val="en-GB"/>
        </w:rPr>
      </w:pPr>
    </w:p>
    <w:p w14:paraId="7D203847" w14:textId="77777777" w:rsidR="001C18F2" w:rsidRDefault="001C18F2" w:rsidP="00D72E86">
      <w:pPr>
        <w:jc w:val="both"/>
        <w:rPr>
          <w:rFonts w:ascii="Times New Roman" w:hAnsi="Times New Roman" w:cs="Times New Roman"/>
          <w:lang w:val="en-GB"/>
        </w:rPr>
      </w:pPr>
    </w:p>
    <w:p w14:paraId="581BE5F7" w14:textId="77777777" w:rsidR="001C18F2" w:rsidRDefault="001C18F2" w:rsidP="00D72E86">
      <w:pPr>
        <w:jc w:val="both"/>
        <w:rPr>
          <w:rFonts w:ascii="Times New Roman" w:hAnsi="Times New Roman" w:cs="Times New Roman"/>
          <w:lang w:val="en-GB"/>
        </w:rPr>
      </w:pPr>
    </w:p>
    <w:p w14:paraId="41521D68" w14:textId="77777777" w:rsidR="001C18F2" w:rsidRDefault="001C18F2" w:rsidP="00D72E86">
      <w:pPr>
        <w:jc w:val="both"/>
        <w:rPr>
          <w:rFonts w:ascii="Times New Roman" w:hAnsi="Times New Roman" w:cs="Times New Roman"/>
          <w:lang w:val="en-GB"/>
        </w:rPr>
      </w:pPr>
    </w:p>
    <w:p w14:paraId="063EEF1C" w14:textId="77777777" w:rsidR="001C18F2" w:rsidRDefault="001C18F2" w:rsidP="00D72E86">
      <w:pPr>
        <w:jc w:val="both"/>
        <w:rPr>
          <w:rFonts w:ascii="Times New Roman" w:hAnsi="Times New Roman" w:cs="Times New Roman"/>
          <w:lang w:val="en-GB"/>
        </w:rPr>
      </w:pPr>
    </w:p>
    <w:p w14:paraId="3767ADDC" w14:textId="77777777" w:rsidR="001C18F2" w:rsidRDefault="001C18F2" w:rsidP="00D72E86">
      <w:pPr>
        <w:jc w:val="both"/>
        <w:rPr>
          <w:rFonts w:ascii="Times New Roman" w:hAnsi="Times New Roman" w:cs="Times New Roman"/>
          <w:lang w:val="en-GB"/>
        </w:rPr>
      </w:pPr>
    </w:p>
    <w:p w14:paraId="1F859C9A" w14:textId="77777777" w:rsidR="001C18F2" w:rsidRDefault="001C18F2" w:rsidP="00D72E86">
      <w:pPr>
        <w:jc w:val="both"/>
        <w:rPr>
          <w:rFonts w:ascii="Times New Roman" w:hAnsi="Times New Roman" w:cs="Times New Roman"/>
          <w:lang w:val="en-GB"/>
        </w:rPr>
      </w:pPr>
    </w:p>
    <w:p w14:paraId="63D584F4" w14:textId="77777777" w:rsidR="001C18F2" w:rsidRDefault="001C18F2" w:rsidP="00D72E86">
      <w:pPr>
        <w:jc w:val="both"/>
        <w:rPr>
          <w:rFonts w:ascii="Times New Roman" w:hAnsi="Times New Roman" w:cs="Times New Roman"/>
          <w:lang w:val="en-GB"/>
        </w:rPr>
      </w:pPr>
    </w:p>
    <w:p w14:paraId="2DB4E772" w14:textId="30C58422" w:rsidR="003541BD" w:rsidRPr="003541BD" w:rsidRDefault="003541BD" w:rsidP="003541BD">
      <w:pPr>
        <w:ind w:left="-567"/>
        <w:jc w:val="both"/>
        <w:rPr>
          <w:rFonts w:ascii="Times New Roman" w:hAnsi="Times New Roman" w:cs="Times New Roman"/>
          <w:b/>
        </w:rPr>
      </w:pPr>
      <w:r w:rsidRPr="003541BD">
        <w:rPr>
          <w:rFonts w:ascii="Times New Roman" w:hAnsi="Times New Roman" w:cs="Times New Roman"/>
          <w:b/>
        </w:rPr>
        <w:lastRenderedPageBreak/>
        <w:t>Tear resistance results</w:t>
      </w:r>
    </w:p>
    <w:p w14:paraId="101FD89C" w14:textId="77777777" w:rsidR="003541BD" w:rsidRDefault="003541BD" w:rsidP="003541BD">
      <w:pPr>
        <w:jc w:val="both"/>
        <w:rPr>
          <w:rFonts w:ascii="Times New Roman" w:hAnsi="Times New Roman" w:cs="Times New Roman"/>
        </w:rPr>
      </w:pPr>
    </w:p>
    <w:p w14:paraId="70C60D8A" w14:textId="77777777" w:rsidR="003541BD" w:rsidRDefault="003541BD" w:rsidP="003541BD">
      <w:pPr>
        <w:ind w:left="-567"/>
        <w:jc w:val="both"/>
        <w:rPr>
          <w:rFonts w:ascii="Times New Roman" w:hAnsi="Times New Roman" w:cs="Times New Roman"/>
        </w:rPr>
      </w:pPr>
      <w:r w:rsidRPr="0091041B">
        <w:rPr>
          <w:rFonts w:ascii="Times New Roman" w:hAnsi="Times New Roman" w:cs="Times New Roman"/>
        </w:rPr>
        <w:t xml:space="preserve">Five test specimens were torn in total during this experiment using the angle test piece tear resistance test method B. </w:t>
      </w:r>
    </w:p>
    <w:p w14:paraId="79026768" w14:textId="77777777" w:rsidR="003541BD" w:rsidRDefault="003541BD" w:rsidP="003541BD">
      <w:pPr>
        <w:ind w:left="-567"/>
        <w:jc w:val="both"/>
        <w:rPr>
          <w:rFonts w:ascii="Times New Roman" w:hAnsi="Times New Roman" w:cs="Times New Roman"/>
        </w:rPr>
      </w:pPr>
    </w:p>
    <w:p w14:paraId="6C45FFC8" w14:textId="77777777" w:rsidR="003541BD" w:rsidRPr="00D47F69" w:rsidRDefault="003541BD" w:rsidP="003541BD">
      <w:pPr>
        <w:ind w:left="-567"/>
        <w:jc w:val="center"/>
        <w:rPr>
          <w:rFonts w:ascii="Times New Roman" w:hAnsi="Times New Roman" w:cs="Times New Roman"/>
          <w:lang w:val="en-GB"/>
        </w:rPr>
      </w:pPr>
      <w:r w:rsidRPr="00D47F69">
        <w:rPr>
          <w:rFonts w:ascii="Times New Roman" w:hAnsi="Times New Roman" w:cs="Times New Roman"/>
          <w:noProof/>
          <w:lang w:val="en-GB" w:eastAsia="en-GB"/>
        </w:rPr>
        <w:drawing>
          <wp:inline distT="0" distB="0" distL="0" distR="0" wp14:anchorId="7D886709" wp14:editId="74E5C49E">
            <wp:extent cx="4975273" cy="2916324"/>
            <wp:effectExtent l="0" t="0" r="3175" b="508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ar strength graph 2.png"/>
                    <pic:cNvPicPr/>
                  </pic:nvPicPr>
                  <pic:blipFill rotWithShape="1">
                    <a:blip r:embed="rId11">
                      <a:extLst>
                        <a:ext uri="{28A0092B-C50C-407E-A947-70E740481C1C}">
                          <a14:useLocalDpi xmlns:a14="http://schemas.microsoft.com/office/drawing/2010/main" val="0"/>
                        </a:ext>
                      </a:extLst>
                    </a:blip>
                    <a:srcRect l="8789" r="8019" b="4128"/>
                    <a:stretch/>
                  </pic:blipFill>
                  <pic:spPr bwMode="auto">
                    <a:xfrm>
                      <a:off x="0" y="0"/>
                      <a:ext cx="4992027" cy="2926144"/>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a:ext>
                    </a:extLst>
                  </pic:spPr>
                </pic:pic>
              </a:graphicData>
            </a:graphic>
          </wp:inline>
        </w:drawing>
      </w:r>
    </w:p>
    <w:p w14:paraId="5472975D" w14:textId="06938DC6" w:rsidR="003541BD" w:rsidRDefault="003541BD" w:rsidP="003541BD">
      <w:pPr>
        <w:ind w:left="-567"/>
        <w:jc w:val="both"/>
        <w:rPr>
          <w:rFonts w:ascii="Times New Roman" w:hAnsi="Times New Roman" w:cs="Times New Roman"/>
          <w:lang w:val="en-GB"/>
        </w:rPr>
      </w:pPr>
      <w:r w:rsidRPr="00D47F69">
        <w:rPr>
          <w:rFonts w:ascii="Times New Roman" w:hAnsi="Times New Roman" w:cs="Times New Roman"/>
          <w:b/>
          <w:lang w:val="en-GB"/>
        </w:rPr>
        <w:t xml:space="preserve">Figure </w:t>
      </w:r>
      <w:r w:rsidR="004D0733">
        <w:rPr>
          <w:rFonts w:ascii="Times New Roman" w:hAnsi="Times New Roman" w:cs="Times New Roman"/>
          <w:b/>
          <w:lang w:val="en-GB"/>
        </w:rPr>
        <w:t>S4</w:t>
      </w:r>
      <w:r>
        <w:rPr>
          <w:rFonts w:ascii="Times New Roman" w:hAnsi="Times New Roman" w:cs="Times New Roman"/>
          <w:b/>
          <w:lang w:val="en-GB"/>
        </w:rPr>
        <w:t>.</w:t>
      </w:r>
      <w:r w:rsidRPr="00D47F69">
        <w:rPr>
          <w:rFonts w:ascii="Times New Roman" w:hAnsi="Times New Roman" w:cs="Times New Roman"/>
          <w:lang w:val="en-GB"/>
        </w:rPr>
        <w:t xml:space="preserve"> Variance of force with time with five test specimens for angle test </w:t>
      </w:r>
      <w:r>
        <w:rPr>
          <w:rFonts w:ascii="Times New Roman" w:hAnsi="Times New Roman" w:cs="Times New Roman"/>
          <w:lang w:val="en-GB"/>
        </w:rPr>
        <w:t>piece tear resistance testing.</w:t>
      </w:r>
    </w:p>
    <w:p w14:paraId="4B25A06E" w14:textId="77777777" w:rsidR="003541BD" w:rsidRDefault="003541BD" w:rsidP="003541BD">
      <w:pPr>
        <w:ind w:left="-567"/>
        <w:jc w:val="both"/>
        <w:rPr>
          <w:rFonts w:ascii="Times New Roman" w:hAnsi="Times New Roman" w:cs="Times New Roman"/>
          <w:lang w:val="en-GB"/>
        </w:rPr>
      </w:pPr>
    </w:p>
    <w:p w14:paraId="36789812" w14:textId="77777777" w:rsidR="004D0733" w:rsidRDefault="004D0733" w:rsidP="003541BD">
      <w:pPr>
        <w:ind w:left="-567"/>
        <w:jc w:val="both"/>
        <w:rPr>
          <w:rFonts w:ascii="Times New Roman" w:hAnsi="Times New Roman" w:cs="Times New Roman"/>
          <w:lang w:val="en-GB"/>
        </w:rPr>
      </w:pPr>
    </w:p>
    <w:p w14:paraId="7425A6C2" w14:textId="3FD80B01" w:rsidR="004D0733" w:rsidRPr="00D8434A" w:rsidRDefault="004D0733" w:rsidP="004D0733">
      <w:pPr>
        <w:ind w:left="-567"/>
        <w:jc w:val="center"/>
        <w:rPr>
          <w:rFonts w:ascii="Times New Roman" w:hAnsi="Times New Roman" w:cs="Times New Roman"/>
          <w:color w:val="FF0000"/>
          <w:lang w:val="en-GB"/>
        </w:rPr>
      </w:pPr>
      <w:r w:rsidRPr="00D8434A">
        <w:rPr>
          <w:rFonts w:ascii="Times New Roman" w:hAnsi="Times New Roman" w:cs="Times New Roman"/>
          <w:b/>
          <w:lang w:val="en-GB"/>
        </w:rPr>
        <w:t xml:space="preserve">Table </w:t>
      </w:r>
      <w:r>
        <w:rPr>
          <w:rFonts w:ascii="Times New Roman" w:hAnsi="Times New Roman" w:cs="Times New Roman"/>
          <w:b/>
          <w:lang w:val="en-GB"/>
        </w:rPr>
        <w:t>S</w:t>
      </w:r>
      <w:r w:rsidR="0018163E">
        <w:rPr>
          <w:rFonts w:ascii="Times New Roman" w:hAnsi="Times New Roman" w:cs="Times New Roman"/>
          <w:b/>
          <w:lang w:val="en-GB"/>
        </w:rPr>
        <w:t>14</w:t>
      </w:r>
      <w:r>
        <w:rPr>
          <w:rFonts w:ascii="Times New Roman" w:hAnsi="Times New Roman" w:cs="Times New Roman"/>
          <w:b/>
          <w:lang w:val="en-GB"/>
        </w:rPr>
        <w:t>.</w:t>
      </w:r>
      <w:r w:rsidRPr="00D8434A">
        <w:rPr>
          <w:rFonts w:ascii="Times New Roman" w:hAnsi="Times New Roman" w:cs="Times New Roman"/>
          <w:lang w:val="en-GB"/>
        </w:rPr>
        <w:t xml:space="preserve"> Maximum force recorded for each test specimen</w:t>
      </w:r>
    </w:p>
    <w:tbl>
      <w:tblPr>
        <w:tblStyle w:val="TableGrid"/>
        <w:tblW w:w="0" w:type="auto"/>
        <w:jc w:val="center"/>
        <w:tblLook w:val="04A0" w:firstRow="1" w:lastRow="0" w:firstColumn="1" w:lastColumn="0" w:noHBand="0" w:noVBand="1"/>
      </w:tblPr>
      <w:tblGrid>
        <w:gridCol w:w="2125"/>
        <w:gridCol w:w="2401"/>
        <w:gridCol w:w="2377"/>
      </w:tblGrid>
      <w:tr w:rsidR="004D0733" w:rsidRPr="00D8434A" w14:paraId="773775E8" w14:textId="77777777" w:rsidTr="00C9246C">
        <w:trPr>
          <w:jc w:val="center"/>
        </w:trPr>
        <w:tc>
          <w:tcPr>
            <w:tcW w:w="2125" w:type="dxa"/>
          </w:tcPr>
          <w:p w14:paraId="637B6925" w14:textId="77777777" w:rsidR="004D0733" w:rsidRPr="00D8434A" w:rsidRDefault="004D0733" w:rsidP="00C9246C">
            <w:pPr>
              <w:jc w:val="both"/>
              <w:rPr>
                <w:rFonts w:ascii="Times New Roman" w:hAnsi="Times New Roman" w:cs="Times New Roman"/>
                <w:b/>
                <w:lang w:val="en-GB"/>
              </w:rPr>
            </w:pPr>
            <w:r w:rsidRPr="00D8434A">
              <w:rPr>
                <w:rFonts w:ascii="Times New Roman" w:hAnsi="Times New Roman" w:cs="Times New Roman"/>
                <w:b/>
                <w:lang w:val="en-GB"/>
              </w:rPr>
              <w:t>Specimen Number</w:t>
            </w:r>
          </w:p>
        </w:tc>
        <w:tc>
          <w:tcPr>
            <w:tcW w:w="2401" w:type="dxa"/>
          </w:tcPr>
          <w:p w14:paraId="107D9646" w14:textId="77777777" w:rsidR="004D0733" w:rsidRPr="00D8434A" w:rsidRDefault="004D0733" w:rsidP="00C9246C">
            <w:pPr>
              <w:jc w:val="both"/>
              <w:rPr>
                <w:rFonts w:ascii="Times New Roman" w:hAnsi="Times New Roman" w:cs="Times New Roman"/>
                <w:b/>
                <w:lang w:val="en-GB"/>
              </w:rPr>
            </w:pPr>
            <w:r w:rsidRPr="00D8434A">
              <w:rPr>
                <w:rFonts w:ascii="Times New Roman" w:hAnsi="Times New Roman" w:cs="Times New Roman"/>
                <w:b/>
                <w:lang w:val="en-GB"/>
              </w:rPr>
              <w:t>Maximum force (</w:t>
            </w:r>
            <w:proofErr w:type="spellStart"/>
            <w:r w:rsidRPr="00D8434A">
              <w:rPr>
                <w:rFonts w:ascii="Times New Roman" w:hAnsi="Times New Roman" w:cs="Times New Roman"/>
                <w:b/>
                <w:lang w:val="en-GB"/>
              </w:rPr>
              <w:t>kgf</w:t>
            </w:r>
            <w:proofErr w:type="spellEnd"/>
            <w:r w:rsidRPr="00D8434A">
              <w:rPr>
                <w:rFonts w:ascii="Times New Roman" w:hAnsi="Times New Roman" w:cs="Times New Roman"/>
                <w:b/>
                <w:lang w:val="en-GB"/>
              </w:rPr>
              <w:t>)</w:t>
            </w:r>
          </w:p>
        </w:tc>
        <w:tc>
          <w:tcPr>
            <w:tcW w:w="2377" w:type="dxa"/>
          </w:tcPr>
          <w:p w14:paraId="3CFAA923" w14:textId="77777777" w:rsidR="004D0733" w:rsidRPr="00D8434A" w:rsidRDefault="004D0733" w:rsidP="00C9246C">
            <w:pPr>
              <w:jc w:val="both"/>
              <w:rPr>
                <w:rFonts w:ascii="Times New Roman" w:hAnsi="Times New Roman" w:cs="Times New Roman"/>
                <w:b/>
                <w:lang w:val="en-GB"/>
              </w:rPr>
            </w:pPr>
            <w:r w:rsidRPr="00D8434A">
              <w:rPr>
                <w:rFonts w:ascii="Times New Roman" w:hAnsi="Times New Roman" w:cs="Times New Roman"/>
                <w:b/>
                <w:lang w:val="en-GB"/>
              </w:rPr>
              <w:t>Maximum force (</w:t>
            </w:r>
            <w:proofErr w:type="spellStart"/>
            <w:r w:rsidRPr="00D8434A">
              <w:rPr>
                <w:rFonts w:ascii="Times New Roman" w:hAnsi="Times New Roman" w:cs="Times New Roman"/>
                <w:b/>
                <w:lang w:val="en-GB"/>
              </w:rPr>
              <w:t>kN</w:t>
            </w:r>
            <w:proofErr w:type="spellEnd"/>
            <w:r w:rsidRPr="00D8434A">
              <w:rPr>
                <w:rFonts w:ascii="Times New Roman" w:hAnsi="Times New Roman" w:cs="Times New Roman"/>
                <w:b/>
                <w:lang w:val="en-GB"/>
              </w:rPr>
              <w:t>)</w:t>
            </w:r>
          </w:p>
        </w:tc>
      </w:tr>
      <w:tr w:rsidR="004D0733" w:rsidRPr="00D8434A" w14:paraId="6CD02223" w14:textId="77777777" w:rsidTr="00C9246C">
        <w:trPr>
          <w:jc w:val="center"/>
        </w:trPr>
        <w:tc>
          <w:tcPr>
            <w:tcW w:w="2125" w:type="dxa"/>
          </w:tcPr>
          <w:p w14:paraId="25B34F73" w14:textId="77777777" w:rsidR="004D0733" w:rsidRPr="00D8434A" w:rsidRDefault="004D0733" w:rsidP="00C9246C">
            <w:pPr>
              <w:jc w:val="both"/>
              <w:rPr>
                <w:rFonts w:ascii="Times New Roman" w:hAnsi="Times New Roman" w:cs="Times New Roman"/>
                <w:lang w:val="en-GB"/>
              </w:rPr>
            </w:pPr>
            <w:r w:rsidRPr="00D8434A">
              <w:rPr>
                <w:rFonts w:ascii="Times New Roman" w:hAnsi="Times New Roman" w:cs="Times New Roman"/>
                <w:lang w:val="en-GB"/>
              </w:rPr>
              <w:t>1</w:t>
            </w:r>
          </w:p>
        </w:tc>
        <w:tc>
          <w:tcPr>
            <w:tcW w:w="2401" w:type="dxa"/>
          </w:tcPr>
          <w:p w14:paraId="6AFBC684" w14:textId="77777777" w:rsidR="004D0733" w:rsidRPr="00D8434A" w:rsidRDefault="004D0733" w:rsidP="00C9246C">
            <w:pPr>
              <w:jc w:val="both"/>
              <w:rPr>
                <w:rFonts w:ascii="Times New Roman" w:hAnsi="Times New Roman" w:cs="Times New Roman"/>
                <w:lang w:val="en-GB"/>
              </w:rPr>
            </w:pPr>
            <w:r w:rsidRPr="00D8434A">
              <w:rPr>
                <w:rFonts w:ascii="Times New Roman" w:hAnsi="Times New Roman" w:cs="Times New Roman"/>
                <w:lang w:val="en-GB"/>
              </w:rPr>
              <w:t>17.03421</w:t>
            </w:r>
          </w:p>
        </w:tc>
        <w:tc>
          <w:tcPr>
            <w:tcW w:w="2377" w:type="dxa"/>
          </w:tcPr>
          <w:p w14:paraId="57FBAAB1" w14:textId="77777777" w:rsidR="004D0733" w:rsidRPr="00D8434A" w:rsidRDefault="004D0733" w:rsidP="00C9246C">
            <w:pPr>
              <w:jc w:val="both"/>
              <w:rPr>
                <w:rFonts w:ascii="Times New Roman" w:hAnsi="Times New Roman" w:cs="Times New Roman"/>
                <w:lang w:val="en-GB"/>
              </w:rPr>
            </w:pPr>
            <w:r w:rsidRPr="00D8434A">
              <w:rPr>
                <w:rFonts w:ascii="Times New Roman" w:hAnsi="Times New Roman" w:cs="Times New Roman"/>
                <w:lang w:val="en-GB"/>
              </w:rPr>
              <w:t>0.167</w:t>
            </w:r>
          </w:p>
        </w:tc>
      </w:tr>
      <w:tr w:rsidR="004D0733" w:rsidRPr="00D8434A" w14:paraId="47097DDF" w14:textId="77777777" w:rsidTr="00C9246C">
        <w:trPr>
          <w:jc w:val="center"/>
        </w:trPr>
        <w:tc>
          <w:tcPr>
            <w:tcW w:w="2125" w:type="dxa"/>
          </w:tcPr>
          <w:p w14:paraId="07BA90C1" w14:textId="77777777" w:rsidR="004D0733" w:rsidRPr="00D8434A" w:rsidRDefault="004D0733" w:rsidP="00C9246C">
            <w:pPr>
              <w:jc w:val="both"/>
              <w:rPr>
                <w:rFonts w:ascii="Times New Roman" w:hAnsi="Times New Roman" w:cs="Times New Roman"/>
                <w:lang w:val="en-GB"/>
              </w:rPr>
            </w:pPr>
            <w:r w:rsidRPr="00D8434A">
              <w:rPr>
                <w:rFonts w:ascii="Times New Roman" w:hAnsi="Times New Roman" w:cs="Times New Roman"/>
                <w:lang w:val="en-GB"/>
              </w:rPr>
              <w:t>2</w:t>
            </w:r>
          </w:p>
        </w:tc>
        <w:tc>
          <w:tcPr>
            <w:tcW w:w="2401" w:type="dxa"/>
          </w:tcPr>
          <w:p w14:paraId="1B4FEF4B" w14:textId="77777777" w:rsidR="004D0733" w:rsidRPr="00D8434A" w:rsidRDefault="004D0733" w:rsidP="00C9246C">
            <w:pPr>
              <w:jc w:val="both"/>
              <w:rPr>
                <w:rFonts w:ascii="Times New Roman" w:hAnsi="Times New Roman" w:cs="Times New Roman"/>
                <w:lang w:val="en-GB"/>
              </w:rPr>
            </w:pPr>
            <w:r w:rsidRPr="00D8434A">
              <w:rPr>
                <w:rFonts w:ascii="Times New Roman" w:hAnsi="Times New Roman" w:cs="Times New Roman"/>
                <w:lang w:val="en-GB"/>
              </w:rPr>
              <w:t>16.00339</w:t>
            </w:r>
          </w:p>
        </w:tc>
        <w:tc>
          <w:tcPr>
            <w:tcW w:w="2377" w:type="dxa"/>
          </w:tcPr>
          <w:p w14:paraId="649BC60B" w14:textId="77777777" w:rsidR="004D0733" w:rsidRPr="00D8434A" w:rsidRDefault="004D0733" w:rsidP="00C9246C">
            <w:pPr>
              <w:jc w:val="both"/>
              <w:rPr>
                <w:rFonts w:ascii="Times New Roman" w:hAnsi="Times New Roman" w:cs="Times New Roman"/>
                <w:lang w:val="en-GB"/>
              </w:rPr>
            </w:pPr>
            <w:r w:rsidRPr="00D8434A">
              <w:rPr>
                <w:rFonts w:ascii="Times New Roman" w:hAnsi="Times New Roman" w:cs="Times New Roman"/>
                <w:lang w:val="en-GB"/>
              </w:rPr>
              <w:t>0.157</w:t>
            </w:r>
          </w:p>
        </w:tc>
      </w:tr>
      <w:tr w:rsidR="004D0733" w:rsidRPr="00D8434A" w14:paraId="2A6C1D60" w14:textId="77777777" w:rsidTr="00C9246C">
        <w:trPr>
          <w:jc w:val="center"/>
        </w:trPr>
        <w:tc>
          <w:tcPr>
            <w:tcW w:w="2125" w:type="dxa"/>
          </w:tcPr>
          <w:p w14:paraId="522EA0BD" w14:textId="77777777" w:rsidR="004D0733" w:rsidRPr="00D8434A" w:rsidRDefault="004D0733" w:rsidP="00C9246C">
            <w:pPr>
              <w:jc w:val="both"/>
              <w:rPr>
                <w:rFonts w:ascii="Times New Roman" w:hAnsi="Times New Roman" w:cs="Times New Roman"/>
                <w:lang w:val="en-GB"/>
              </w:rPr>
            </w:pPr>
            <w:r w:rsidRPr="00D8434A">
              <w:rPr>
                <w:rFonts w:ascii="Times New Roman" w:hAnsi="Times New Roman" w:cs="Times New Roman"/>
                <w:lang w:val="en-GB"/>
              </w:rPr>
              <w:t>3</w:t>
            </w:r>
          </w:p>
        </w:tc>
        <w:tc>
          <w:tcPr>
            <w:tcW w:w="2401" w:type="dxa"/>
          </w:tcPr>
          <w:p w14:paraId="61D94C7F" w14:textId="77777777" w:rsidR="004D0733" w:rsidRPr="00D8434A" w:rsidRDefault="004D0733" w:rsidP="00C9246C">
            <w:pPr>
              <w:jc w:val="both"/>
              <w:rPr>
                <w:rFonts w:ascii="Times New Roman" w:hAnsi="Times New Roman" w:cs="Times New Roman"/>
                <w:lang w:val="en-GB"/>
              </w:rPr>
            </w:pPr>
            <w:r w:rsidRPr="00D8434A">
              <w:rPr>
                <w:rFonts w:ascii="Times New Roman" w:hAnsi="Times New Roman" w:cs="Times New Roman"/>
                <w:lang w:val="en-GB"/>
              </w:rPr>
              <w:t>16.10578</w:t>
            </w:r>
          </w:p>
        </w:tc>
        <w:tc>
          <w:tcPr>
            <w:tcW w:w="2377" w:type="dxa"/>
          </w:tcPr>
          <w:p w14:paraId="68589C2B" w14:textId="77777777" w:rsidR="004D0733" w:rsidRPr="00D8434A" w:rsidRDefault="004D0733" w:rsidP="00C9246C">
            <w:pPr>
              <w:jc w:val="both"/>
              <w:rPr>
                <w:rFonts w:ascii="Times New Roman" w:hAnsi="Times New Roman" w:cs="Times New Roman"/>
                <w:lang w:val="en-GB"/>
              </w:rPr>
            </w:pPr>
            <w:r w:rsidRPr="00D8434A">
              <w:rPr>
                <w:rFonts w:ascii="Times New Roman" w:hAnsi="Times New Roman" w:cs="Times New Roman"/>
                <w:lang w:val="en-GB"/>
              </w:rPr>
              <w:t>0.158</w:t>
            </w:r>
          </w:p>
        </w:tc>
      </w:tr>
      <w:tr w:rsidR="004D0733" w:rsidRPr="00D8434A" w14:paraId="06B380C0" w14:textId="77777777" w:rsidTr="00C9246C">
        <w:trPr>
          <w:jc w:val="center"/>
        </w:trPr>
        <w:tc>
          <w:tcPr>
            <w:tcW w:w="2125" w:type="dxa"/>
          </w:tcPr>
          <w:p w14:paraId="10AFBA1A" w14:textId="77777777" w:rsidR="004D0733" w:rsidRPr="00D8434A" w:rsidRDefault="004D0733" w:rsidP="00C9246C">
            <w:pPr>
              <w:jc w:val="both"/>
              <w:rPr>
                <w:rFonts w:ascii="Times New Roman" w:hAnsi="Times New Roman" w:cs="Times New Roman"/>
                <w:lang w:val="en-GB"/>
              </w:rPr>
            </w:pPr>
            <w:r w:rsidRPr="00D8434A">
              <w:rPr>
                <w:rFonts w:ascii="Times New Roman" w:hAnsi="Times New Roman" w:cs="Times New Roman"/>
                <w:lang w:val="en-GB"/>
              </w:rPr>
              <w:t>4</w:t>
            </w:r>
          </w:p>
        </w:tc>
        <w:tc>
          <w:tcPr>
            <w:tcW w:w="2401" w:type="dxa"/>
          </w:tcPr>
          <w:p w14:paraId="40834333" w14:textId="77777777" w:rsidR="004D0733" w:rsidRPr="00D8434A" w:rsidRDefault="004D0733" w:rsidP="00C9246C">
            <w:pPr>
              <w:jc w:val="both"/>
              <w:rPr>
                <w:rFonts w:ascii="Times New Roman" w:hAnsi="Times New Roman" w:cs="Times New Roman"/>
                <w:lang w:val="en-GB"/>
              </w:rPr>
            </w:pPr>
            <w:r w:rsidRPr="00D8434A">
              <w:rPr>
                <w:rFonts w:ascii="Times New Roman" w:hAnsi="Times New Roman" w:cs="Times New Roman"/>
                <w:lang w:val="en-GB"/>
              </w:rPr>
              <w:t>16.33883</w:t>
            </w:r>
          </w:p>
        </w:tc>
        <w:tc>
          <w:tcPr>
            <w:tcW w:w="2377" w:type="dxa"/>
          </w:tcPr>
          <w:p w14:paraId="06B5C782" w14:textId="77777777" w:rsidR="004D0733" w:rsidRPr="00D8434A" w:rsidRDefault="004D0733" w:rsidP="00C9246C">
            <w:pPr>
              <w:jc w:val="both"/>
              <w:rPr>
                <w:rFonts w:ascii="Times New Roman" w:hAnsi="Times New Roman" w:cs="Times New Roman"/>
                <w:lang w:val="en-GB"/>
              </w:rPr>
            </w:pPr>
            <w:r w:rsidRPr="00D8434A">
              <w:rPr>
                <w:rFonts w:ascii="Times New Roman" w:hAnsi="Times New Roman" w:cs="Times New Roman"/>
                <w:lang w:val="en-GB"/>
              </w:rPr>
              <w:t>0.160</w:t>
            </w:r>
          </w:p>
        </w:tc>
      </w:tr>
      <w:tr w:rsidR="004D0733" w:rsidRPr="00D8434A" w14:paraId="2E612B57" w14:textId="77777777" w:rsidTr="00C9246C">
        <w:trPr>
          <w:jc w:val="center"/>
        </w:trPr>
        <w:tc>
          <w:tcPr>
            <w:tcW w:w="2125" w:type="dxa"/>
          </w:tcPr>
          <w:p w14:paraId="2F5EF3E8" w14:textId="77777777" w:rsidR="004D0733" w:rsidRPr="00D8434A" w:rsidRDefault="004D0733" w:rsidP="00C9246C">
            <w:pPr>
              <w:jc w:val="both"/>
              <w:rPr>
                <w:rFonts w:ascii="Times New Roman" w:hAnsi="Times New Roman" w:cs="Times New Roman"/>
                <w:lang w:val="en-GB"/>
              </w:rPr>
            </w:pPr>
            <w:r w:rsidRPr="00D8434A">
              <w:rPr>
                <w:rFonts w:ascii="Times New Roman" w:hAnsi="Times New Roman" w:cs="Times New Roman"/>
                <w:lang w:val="en-GB"/>
              </w:rPr>
              <w:t>5</w:t>
            </w:r>
          </w:p>
        </w:tc>
        <w:tc>
          <w:tcPr>
            <w:tcW w:w="2401" w:type="dxa"/>
          </w:tcPr>
          <w:p w14:paraId="68BFE0EC" w14:textId="77777777" w:rsidR="004D0733" w:rsidRPr="00D8434A" w:rsidRDefault="004D0733" w:rsidP="00C9246C">
            <w:pPr>
              <w:jc w:val="both"/>
              <w:rPr>
                <w:rFonts w:ascii="Times New Roman" w:hAnsi="Times New Roman" w:cs="Times New Roman"/>
                <w:lang w:val="en-GB"/>
              </w:rPr>
            </w:pPr>
            <w:r w:rsidRPr="00D8434A">
              <w:rPr>
                <w:rFonts w:ascii="Times New Roman" w:hAnsi="Times New Roman" w:cs="Times New Roman"/>
                <w:lang w:val="en-GB"/>
              </w:rPr>
              <w:t>18.0272</w:t>
            </w:r>
          </w:p>
        </w:tc>
        <w:tc>
          <w:tcPr>
            <w:tcW w:w="2377" w:type="dxa"/>
          </w:tcPr>
          <w:p w14:paraId="2424AF2E" w14:textId="77777777" w:rsidR="004D0733" w:rsidRPr="00D8434A" w:rsidRDefault="004D0733" w:rsidP="00C9246C">
            <w:pPr>
              <w:jc w:val="both"/>
              <w:rPr>
                <w:rFonts w:ascii="Times New Roman" w:hAnsi="Times New Roman" w:cs="Times New Roman"/>
                <w:lang w:val="en-GB"/>
              </w:rPr>
            </w:pPr>
            <w:r w:rsidRPr="00D8434A">
              <w:rPr>
                <w:rFonts w:ascii="Times New Roman" w:hAnsi="Times New Roman" w:cs="Times New Roman"/>
                <w:lang w:val="en-GB"/>
              </w:rPr>
              <w:t>0.177</w:t>
            </w:r>
          </w:p>
        </w:tc>
      </w:tr>
    </w:tbl>
    <w:p w14:paraId="60C861D9" w14:textId="77777777" w:rsidR="004D0733" w:rsidRDefault="004D0733" w:rsidP="004D0733">
      <w:pPr>
        <w:pStyle w:val="ListParagraph"/>
        <w:ind w:left="-567"/>
        <w:jc w:val="both"/>
        <w:rPr>
          <w:rFonts w:ascii="Times New Roman" w:hAnsi="Times New Roman" w:cs="Times New Roman"/>
          <w:lang w:val="en-GB"/>
        </w:rPr>
      </w:pPr>
    </w:p>
    <w:p w14:paraId="06F933F2" w14:textId="7611660F" w:rsidR="004D0733" w:rsidRPr="001C18F2" w:rsidRDefault="004D0733" w:rsidP="001C18F2">
      <w:pPr>
        <w:jc w:val="both"/>
        <w:rPr>
          <w:rFonts w:ascii="Times New Roman" w:hAnsi="Times New Roman" w:cs="Times New Roman"/>
          <w:lang w:val="en-GB"/>
        </w:rPr>
      </w:pPr>
    </w:p>
    <w:p w14:paraId="4B6EC919" w14:textId="27FF33CC" w:rsidR="004D0733" w:rsidRPr="00934656" w:rsidRDefault="00934656" w:rsidP="00CF5093">
      <w:pPr>
        <w:jc w:val="both"/>
        <w:rPr>
          <w:rFonts w:ascii="Times New Roman" w:hAnsi="Times New Roman" w:cs="Times New Roman"/>
          <w:b/>
          <w:lang w:val="en-GB"/>
        </w:rPr>
      </w:pPr>
      <w:r w:rsidRPr="00934656">
        <w:rPr>
          <w:rFonts w:ascii="Times New Roman" w:hAnsi="Times New Roman" w:cs="Times New Roman"/>
          <w:b/>
          <w:lang w:val="en-GB"/>
        </w:rPr>
        <w:t>References</w:t>
      </w:r>
    </w:p>
    <w:p w14:paraId="35F58BC1" w14:textId="77777777" w:rsidR="00934656" w:rsidRDefault="00934656" w:rsidP="00CF5093">
      <w:pPr>
        <w:jc w:val="both"/>
        <w:rPr>
          <w:rFonts w:ascii="Times New Roman" w:hAnsi="Times New Roman" w:cs="Times New Roman"/>
          <w:lang w:val="en-GB"/>
        </w:rPr>
      </w:pPr>
    </w:p>
    <w:p w14:paraId="6140CB91" w14:textId="7FF5346D" w:rsidR="00934656" w:rsidRDefault="00934656" w:rsidP="00934656">
      <w:pPr>
        <w:pStyle w:val="CommentText"/>
        <w:numPr>
          <w:ilvl w:val="0"/>
          <w:numId w:val="6"/>
        </w:numPr>
      </w:pPr>
      <w:hyperlink r:id="rId12" w:history="1">
        <w:r w:rsidRPr="00AF6859">
          <w:rPr>
            <w:rStyle w:val="Hyperlink"/>
          </w:rPr>
          <w:t>https://ninjatek.com/wp-content/uploads/2016/05/Cheetah-TDS.pdf</w:t>
        </w:r>
      </w:hyperlink>
    </w:p>
    <w:p w14:paraId="5DD39A75" w14:textId="4FD6E050" w:rsidR="00934656" w:rsidRDefault="00934656" w:rsidP="00934656">
      <w:pPr>
        <w:pStyle w:val="CommentText"/>
        <w:numPr>
          <w:ilvl w:val="0"/>
          <w:numId w:val="6"/>
        </w:numPr>
      </w:pPr>
      <w:hyperlink r:id="rId13" w:history="1">
        <w:r w:rsidRPr="00AF6859">
          <w:rPr>
            <w:rStyle w:val="Hyperlink"/>
          </w:rPr>
          <w:t>https://ultimaker.com/download/61355/Ultimaker%203%20manual%20%28EN%29.pdf</w:t>
        </w:r>
      </w:hyperlink>
    </w:p>
    <w:p w14:paraId="44391B7D" w14:textId="4F460FCF" w:rsidR="00934656" w:rsidRPr="00CD447F" w:rsidRDefault="00934656" w:rsidP="00CD447F">
      <w:pPr>
        <w:pStyle w:val="CommentText"/>
        <w:numPr>
          <w:ilvl w:val="0"/>
          <w:numId w:val="6"/>
        </w:numPr>
      </w:pPr>
      <w:hyperlink r:id="rId14" w:history="1">
        <w:r w:rsidRPr="00CF6B45">
          <w:rPr>
            <w:rStyle w:val="Hyperlink"/>
          </w:rPr>
          <w:t>https://ultimaker.com/en/resources/23003-how-to-print-with-ultimaker-pva</w:t>
        </w:r>
      </w:hyperlink>
    </w:p>
    <w:p w14:paraId="57D4A86D" w14:textId="77777777" w:rsidR="00CD447F" w:rsidRPr="00CD447F" w:rsidRDefault="00CD447F" w:rsidP="00CD447F">
      <w:pPr>
        <w:pStyle w:val="ListParagraph"/>
        <w:numPr>
          <w:ilvl w:val="0"/>
          <w:numId w:val="6"/>
        </w:numPr>
        <w:rPr>
          <w:rFonts w:eastAsia="Times New Roman"/>
          <w:lang w:val="en-GB" w:eastAsia="en-GB"/>
        </w:rPr>
      </w:pPr>
      <w:hyperlink r:id="rId15" w:history="1">
        <w:r w:rsidRPr="00CD447F">
          <w:rPr>
            <w:rStyle w:val="Hyperlink"/>
            <w:rFonts w:eastAsia="Times New Roman"/>
            <w:color w:val="954F72"/>
          </w:rPr>
          <w:t>https://3.imimg.com/data3/AV/AB/MY-8890895/dow-corning.pdf</w:t>
        </w:r>
      </w:hyperlink>
    </w:p>
    <w:p w14:paraId="3A414D05" w14:textId="75F4D07F" w:rsidR="00CD447F" w:rsidRDefault="001C18F2" w:rsidP="00CD447F">
      <w:pPr>
        <w:pStyle w:val="ListParagraph"/>
        <w:numPr>
          <w:ilvl w:val="0"/>
          <w:numId w:val="6"/>
        </w:numPr>
        <w:rPr>
          <w:rFonts w:eastAsia="Times New Roman"/>
          <w:lang w:val="en-GB" w:eastAsia="en-GB"/>
        </w:rPr>
      </w:pPr>
      <w:hyperlink r:id="rId16" w:history="1">
        <w:r w:rsidRPr="00AF6859">
          <w:rPr>
            <w:rStyle w:val="Hyperlink"/>
            <w:rFonts w:eastAsia="Times New Roman"/>
            <w:lang w:val="en-GB" w:eastAsia="en-GB"/>
          </w:rPr>
          <w:t>http://webservice.oxygenekatalog.dk/getdoc.aspx?docid=10493</w:t>
        </w:r>
      </w:hyperlink>
    </w:p>
    <w:p w14:paraId="202685A1" w14:textId="2FEBACE5" w:rsidR="001C18F2" w:rsidRDefault="001C18F2" w:rsidP="00CD447F">
      <w:pPr>
        <w:pStyle w:val="ListParagraph"/>
        <w:numPr>
          <w:ilvl w:val="0"/>
          <w:numId w:val="6"/>
        </w:numPr>
        <w:rPr>
          <w:rFonts w:eastAsia="Times New Roman"/>
          <w:lang w:val="en-GB" w:eastAsia="en-GB"/>
        </w:rPr>
      </w:pPr>
      <w:hyperlink r:id="rId17" w:history="1">
        <w:r w:rsidRPr="00AF6859">
          <w:rPr>
            <w:rStyle w:val="Hyperlink"/>
            <w:rFonts w:eastAsia="Times New Roman"/>
            <w:lang w:val="en-GB" w:eastAsia="en-GB"/>
          </w:rPr>
          <w:t>http://webservice.oxygenekatalog.dk/getdoc.aspx?DocID=10494</w:t>
        </w:r>
      </w:hyperlink>
    </w:p>
    <w:p w14:paraId="6276772C" w14:textId="165CC083" w:rsidR="001C18F2" w:rsidRPr="001C18F2" w:rsidRDefault="001C18F2" w:rsidP="001C18F2">
      <w:pPr>
        <w:pStyle w:val="ListParagraph"/>
        <w:widowControl w:val="0"/>
        <w:numPr>
          <w:ilvl w:val="0"/>
          <w:numId w:val="6"/>
        </w:numPr>
        <w:autoSpaceDE w:val="0"/>
        <w:autoSpaceDN w:val="0"/>
        <w:adjustRightInd w:val="0"/>
        <w:rPr>
          <w:rFonts w:ascii="Times New Roman" w:hAnsi="Times New Roman" w:cs="Times New Roman"/>
          <w:noProof/>
        </w:rPr>
      </w:pPr>
      <w:r w:rsidRPr="001C18F2">
        <w:rPr>
          <w:rFonts w:ascii="Times New Roman" w:eastAsia="Times New Roman" w:hAnsi="Times New Roman" w:cs="Times New Roman"/>
          <w:noProof/>
        </w:rPr>
        <w:t>Kuo ACM. Poly (dimethylsiloxane). Polym. Data Handb. [Internet]. 1999;411–35. http://www.rubloffgroup.umd.edu/teaching/enma490fall03/resources/current/publications_etc/pdh-735(pdms).pdf</w:t>
      </w:r>
    </w:p>
    <w:p w14:paraId="286EB5CD" w14:textId="7890D2E5" w:rsidR="00CD447F" w:rsidRPr="001C18F2" w:rsidRDefault="001C18F2" w:rsidP="001C18F2">
      <w:pPr>
        <w:pStyle w:val="ListParagraph"/>
        <w:numPr>
          <w:ilvl w:val="0"/>
          <w:numId w:val="6"/>
        </w:numPr>
        <w:rPr>
          <w:rFonts w:eastAsia="Times New Roman"/>
          <w:lang w:val="en-GB" w:eastAsia="en-GB"/>
        </w:rPr>
        <w:sectPr w:rsidR="00CD447F" w:rsidRPr="001C18F2" w:rsidSect="009D4BF2">
          <w:pgSz w:w="11900" w:h="16840"/>
          <w:pgMar w:top="851" w:right="1134" w:bottom="851" w:left="1127" w:header="708" w:footer="708" w:gutter="0"/>
          <w:cols w:space="949"/>
          <w:docGrid w:linePitch="360"/>
        </w:sectPr>
      </w:pPr>
      <w:r>
        <w:rPr>
          <w:rFonts w:eastAsia="Times New Roman"/>
          <w:lang w:val="en-GB" w:eastAsia="en-GB"/>
        </w:rPr>
        <w:t>I</w:t>
      </w:r>
      <w:r w:rsidRPr="001C18F2">
        <w:rPr>
          <w:rFonts w:eastAsia="Times New Roman"/>
          <w:lang w:eastAsia="en-GB"/>
        </w:rPr>
        <w:t>SO 34-1 Rubber, vulcanized or thermoplastic — Determination of tear strength — Part 1: Trouser, angle and crescent test pieces. Int. Organ. Stand. 2010;1–18.</w:t>
      </w:r>
    </w:p>
    <w:p w14:paraId="51F4959A" w14:textId="77777777" w:rsidR="00114E01" w:rsidRDefault="00114E01" w:rsidP="001C18F2">
      <w:pPr>
        <w:jc w:val="both"/>
        <w:rPr>
          <w:rFonts w:ascii="Times New Roman" w:hAnsi="Times New Roman" w:cs="Times New Roman"/>
          <w:lang w:val="en-GB"/>
        </w:rPr>
      </w:pPr>
      <w:bookmarkStart w:id="1" w:name="_GoBack"/>
      <w:bookmarkEnd w:id="1"/>
    </w:p>
    <w:sectPr w:rsidR="00114E01" w:rsidSect="005437FD">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ymbol">
    <w:panose1 w:val="05050102010706020507"/>
    <w:charset w:val="02"/>
    <w:family w:val="auto"/>
    <w:pitch w:val="variable"/>
    <w:sig w:usb0="00000000" w:usb1="10000000" w:usb2="00000000" w:usb3="00000000" w:csb0="80000000" w:csb1="00000000"/>
  </w:font>
  <w:font w:name="MS Mincho">
    <w:panose1 w:val="02020609040205080304"/>
    <w:charset w:val="80"/>
    <w:family w:val="auto"/>
    <w:pitch w:val="variable"/>
    <w:sig w:usb0="E00002FF" w:usb1="6AC7FDFB" w:usb2="08000012" w:usb3="00000000" w:csb0="0002009F" w:csb1="00000000"/>
  </w:font>
  <w:font w:name="Cambria Math">
    <w:panose1 w:val="02040503050406030204"/>
    <w:charset w:val="00"/>
    <w:family w:val="auto"/>
    <w:pitch w:val="variable"/>
    <w:sig w:usb0="E00002FF" w:usb1="420024FF"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0F0AD3"/>
    <w:multiLevelType w:val="hybridMultilevel"/>
    <w:tmpl w:val="98A2F958"/>
    <w:lvl w:ilvl="0" w:tplc="8266FB5C">
      <w:numFmt w:val="decimal"/>
      <w:lvlText w:val="%1."/>
      <w:lvlJc w:val="left"/>
      <w:pPr>
        <w:ind w:left="-207" w:hanging="360"/>
      </w:pPr>
      <w:rPr>
        <w:rFonts w:hint="default"/>
      </w:rPr>
    </w:lvl>
    <w:lvl w:ilvl="1" w:tplc="04090019">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1">
    <w:nsid w:val="413E3C2A"/>
    <w:multiLevelType w:val="multilevel"/>
    <w:tmpl w:val="CA5A8F90"/>
    <w:lvl w:ilvl="0">
      <w:start w:val="2"/>
      <w:numFmt w:val="decimal"/>
      <w:lvlText w:val="%1"/>
      <w:lvlJc w:val="left"/>
      <w:pPr>
        <w:ind w:left="360" w:hanging="360"/>
      </w:pPr>
      <w:rPr>
        <w:rFonts w:hint="default"/>
      </w:rPr>
    </w:lvl>
    <w:lvl w:ilvl="1">
      <w:start w:val="4"/>
      <w:numFmt w:val="decimal"/>
      <w:lvlText w:val="%1.%2"/>
      <w:lvlJc w:val="left"/>
      <w:pPr>
        <w:ind w:left="-180" w:hanging="360"/>
      </w:pPr>
      <w:rPr>
        <w:rFonts w:hint="default"/>
      </w:rPr>
    </w:lvl>
    <w:lvl w:ilvl="2">
      <w:start w:val="1"/>
      <w:numFmt w:val="decimal"/>
      <w:lvlText w:val="%1.%2.%3"/>
      <w:lvlJc w:val="left"/>
      <w:pPr>
        <w:ind w:left="-36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800"/>
      </w:pPr>
      <w:rPr>
        <w:rFonts w:hint="default"/>
      </w:rPr>
    </w:lvl>
  </w:abstractNum>
  <w:abstractNum w:abstractNumId="2">
    <w:nsid w:val="49272515"/>
    <w:multiLevelType w:val="hybridMultilevel"/>
    <w:tmpl w:val="5C164F56"/>
    <w:lvl w:ilvl="0" w:tplc="1E34338E">
      <w:start w:val="2"/>
      <w:numFmt w:val="lowerLetter"/>
      <w:lvlText w:val="%1."/>
      <w:lvlJc w:val="left"/>
      <w:pPr>
        <w:ind w:left="513" w:hanging="360"/>
      </w:pPr>
      <w:rPr>
        <w:rFonts w:hint="default"/>
      </w:rPr>
    </w:lvl>
    <w:lvl w:ilvl="1" w:tplc="08090019" w:tentative="1">
      <w:start w:val="1"/>
      <w:numFmt w:val="lowerLetter"/>
      <w:lvlText w:val="%2."/>
      <w:lvlJc w:val="left"/>
      <w:pPr>
        <w:ind w:left="1233" w:hanging="360"/>
      </w:pPr>
    </w:lvl>
    <w:lvl w:ilvl="2" w:tplc="0809001B" w:tentative="1">
      <w:start w:val="1"/>
      <w:numFmt w:val="lowerRoman"/>
      <w:lvlText w:val="%3."/>
      <w:lvlJc w:val="right"/>
      <w:pPr>
        <w:ind w:left="1953" w:hanging="180"/>
      </w:pPr>
    </w:lvl>
    <w:lvl w:ilvl="3" w:tplc="0809000F" w:tentative="1">
      <w:start w:val="1"/>
      <w:numFmt w:val="decimal"/>
      <w:lvlText w:val="%4."/>
      <w:lvlJc w:val="left"/>
      <w:pPr>
        <w:ind w:left="2673" w:hanging="360"/>
      </w:pPr>
    </w:lvl>
    <w:lvl w:ilvl="4" w:tplc="08090019" w:tentative="1">
      <w:start w:val="1"/>
      <w:numFmt w:val="lowerLetter"/>
      <w:lvlText w:val="%5."/>
      <w:lvlJc w:val="left"/>
      <w:pPr>
        <w:ind w:left="3393" w:hanging="360"/>
      </w:pPr>
    </w:lvl>
    <w:lvl w:ilvl="5" w:tplc="0809001B" w:tentative="1">
      <w:start w:val="1"/>
      <w:numFmt w:val="lowerRoman"/>
      <w:lvlText w:val="%6."/>
      <w:lvlJc w:val="right"/>
      <w:pPr>
        <w:ind w:left="4113" w:hanging="180"/>
      </w:pPr>
    </w:lvl>
    <w:lvl w:ilvl="6" w:tplc="0809000F" w:tentative="1">
      <w:start w:val="1"/>
      <w:numFmt w:val="decimal"/>
      <w:lvlText w:val="%7."/>
      <w:lvlJc w:val="left"/>
      <w:pPr>
        <w:ind w:left="4833" w:hanging="360"/>
      </w:pPr>
    </w:lvl>
    <w:lvl w:ilvl="7" w:tplc="08090019" w:tentative="1">
      <w:start w:val="1"/>
      <w:numFmt w:val="lowerLetter"/>
      <w:lvlText w:val="%8."/>
      <w:lvlJc w:val="left"/>
      <w:pPr>
        <w:ind w:left="5553" w:hanging="360"/>
      </w:pPr>
    </w:lvl>
    <w:lvl w:ilvl="8" w:tplc="0809001B" w:tentative="1">
      <w:start w:val="1"/>
      <w:numFmt w:val="lowerRoman"/>
      <w:lvlText w:val="%9."/>
      <w:lvlJc w:val="right"/>
      <w:pPr>
        <w:ind w:left="6273" w:hanging="180"/>
      </w:pPr>
    </w:lvl>
  </w:abstractNum>
  <w:abstractNum w:abstractNumId="3">
    <w:nsid w:val="61AE17D0"/>
    <w:multiLevelType w:val="hybridMultilevel"/>
    <w:tmpl w:val="E7F0874C"/>
    <w:lvl w:ilvl="0" w:tplc="D98C8324">
      <w:start w:val="1"/>
      <w:numFmt w:val="decimal"/>
      <w:lvlText w:val="%1."/>
      <w:lvlJc w:val="left"/>
      <w:pPr>
        <w:ind w:left="-207" w:hanging="360"/>
      </w:pPr>
      <w:rPr>
        <w:rFonts w:hint="default"/>
        <w:b/>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4">
    <w:nsid w:val="7BF7776D"/>
    <w:multiLevelType w:val="hybridMultilevel"/>
    <w:tmpl w:val="CEE6FD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DEC0BEE"/>
    <w:multiLevelType w:val="hybridMultilevel"/>
    <w:tmpl w:val="68423BAE"/>
    <w:lvl w:ilvl="0" w:tplc="AFB8CD16">
      <w:start w:val="1"/>
      <w:numFmt w:val="decimal"/>
      <w:lvlText w:val="%1."/>
      <w:lvlJc w:val="left"/>
      <w:pPr>
        <w:ind w:left="-207" w:hanging="360"/>
      </w:pPr>
      <w:rPr>
        <w:rFonts w:hint="default"/>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num w:numId="1">
    <w:abstractNumId w:val="5"/>
  </w:num>
  <w:num w:numId="2">
    <w:abstractNumId w:val="1"/>
  </w:num>
  <w:num w:numId="3">
    <w:abstractNumId w:val="0"/>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C45"/>
    <w:rsid w:val="00000D60"/>
    <w:rsid w:val="00012C9F"/>
    <w:rsid w:val="00090686"/>
    <w:rsid w:val="00114E01"/>
    <w:rsid w:val="0018163E"/>
    <w:rsid w:val="001C18F2"/>
    <w:rsid w:val="00207237"/>
    <w:rsid w:val="00262347"/>
    <w:rsid w:val="002B2CE8"/>
    <w:rsid w:val="002E6849"/>
    <w:rsid w:val="003353A3"/>
    <w:rsid w:val="003541BD"/>
    <w:rsid w:val="003D47E1"/>
    <w:rsid w:val="004841AB"/>
    <w:rsid w:val="004A50A2"/>
    <w:rsid w:val="004D0733"/>
    <w:rsid w:val="004F5217"/>
    <w:rsid w:val="005437FD"/>
    <w:rsid w:val="005B16FF"/>
    <w:rsid w:val="00632796"/>
    <w:rsid w:val="006A3AB4"/>
    <w:rsid w:val="00715DCF"/>
    <w:rsid w:val="00744495"/>
    <w:rsid w:val="00784726"/>
    <w:rsid w:val="007A2577"/>
    <w:rsid w:val="007D29D6"/>
    <w:rsid w:val="007E03F1"/>
    <w:rsid w:val="007F09C8"/>
    <w:rsid w:val="008073D7"/>
    <w:rsid w:val="00837F0F"/>
    <w:rsid w:val="00865F1D"/>
    <w:rsid w:val="008D541C"/>
    <w:rsid w:val="00934656"/>
    <w:rsid w:val="00937CA9"/>
    <w:rsid w:val="0099386F"/>
    <w:rsid w:val="009D4BF2"/>
    <w:rsid w:val="009F3D0F"/>
    <w:rsid w:val="00A275BD"/>
    <w:rsid w:val="00A769B6"/>
    <w:rsid w:val="00B320F5"/>
    <w:rsid w:val="00BA5486"/>
    <w:rsid w:val="00BC6C45"/>
    <w:rsid w:val="00BF0ACD"/>
    <w:rsid w:val="00C07908"/>
    <w:rsid w:val="00C64E0F"/>
    <w:rsid w:val="00C91846"/>
    <w:rsid w:val="00C9246C"/>
    <w:rsid w:val="00CD447F"/>
    <w:rsid w:val="00CF5093"/>
    <w:rsid w:val="00D47F69"/>
    <w:rsid w:val="00D72E86"/>
    <w:rsid w:val="00E513A1"/>
    <w:rsid w:val="00E523F2"/>
    <w:rsid w:val="00E54ED3"/>
    <w:rsid w:val="00EF7AB8"/>
    <w:rsid w:val="00FB3185"/>
    <w:rsid w:val="00FB319E"/>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8A5F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C6C45"/>
    <w:rPr>
      <w:rFonts w:eastAsiaTheme="minorEastAsia"/>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C6C45"/>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B16FF"/>
    <w:pPr>
      <w:ind w:left="720"/>
      <w:contextualSpacing/>
    </w:pPr>
  </w:style>
  <w:style w:type="character" w:styleId="CommentReference">
    <w:name w:val="annotation reference"/>
    <w:basedOn w:val="DefaultParagraphFont"/>
    <w:uiPriority w:val="99"/>
    <w:semiHidden/>
    <w:unhideWhenUsed/>
    <w:rsid w:val="00C9246C"/>
    <w:rPr>
      <w:sz w:val="18"/>
      <w:szCs w:val="18"/>
    </w:rPr>
  </w:style>
  <w:style w:type="paragraph" w:styleId="CommentText">
    <w:name w:val="annotation text"/>
    <w:basedOn w:val="Normal"/>
    <w:link w:val="CommentTextChar"/>
    <w:uiPriority w:val="99"/>
    <w:unhideWhenUsed/>
    <w:rsid w:val="00C9246C"/>
  </w:style>
  <w:style w:type="character" w:customStyle="1" w:styleId="CommentTextChar">
    <w:name w:val="Comment Text Char"/>
    <w:basedOn w:val="DefaultParagraphFont"/>
    <w:link w:val="CommentText"/>
    <w:uiPriority w:val="99"/>
    <w:rsid w:val="00C9246C"/>
    <w:rPr>
      <w:rFonts w:eastAsiaTheme="minorEastAsia"/>
      <w:lang w:val="en-US"/>
    </w:rPr>
  </w:style>
  <w:style w:type="paragraph" w:styleId="CommentSubject">
    <w:name w:val="annotation subject"/>
    <w:basedOn w:val="CommentText"/>
    <w:next w:val="CommentText"/>
    <w:link w:val="CommentSubjectChar"/>
    <w:uiPriority w:val="99"/>
    <w:semiHidden/>
    <w:unhideWhenUsed/>
    <w:rsid w:val="00C9246C"/>
    <w:rPr>
      <w:b/>
      <w:bCs/>
      <w:sz w:val="20"/>
      <w:szCs w:val="20"/>
    </w:rPr>
  </w:style>
  <w:style w:type="character" w:customStyle="1" w:styleId="CommentSubjectChar">
    <w:name w:val="Comment Subject Char"/>
    <w:basedOn w:val="CommentTextChar"/>
    <w:link w:val="CommentSubject"/>
    <w:uiPriority w:val="99"/>
    <w:semiHidden/>
    <w:rsid w:val="00C9246C"/>
    <w:rPr>
      <w:rFonts w:eastAsiaTheme="minorEastAsia"/>
      <w:b/>
      <w:bCs/>
      <w:sz w:val="20"/>
      <w:szCs w:val="20"/>
      <w:lang w:val="en-US"/>
    </w:rPr>
  </w:style>
  <w:style w:type="paragraph" w:styleId="BalloonText">
    <w:name w:val="Balloon Text"/>
    <w:basedOn w:val="Normal"/>
    <w:link w:val="BalloonTextChar"/>
    <w:uiPriority w:val="99"/>
    <w:semiHidden/>
    <w:unhideWhenUsed/>
    <w:rsid w:val="00C9246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9246C"/>
    <w:rPr>
      <w:rFonts w:ascii="Times New Roman" w:eastAsiaTheme="minorEastAsia" w:hAnsi="Times New Roman" w:cs="Times New Roman"/>
      <w:sz w:val="18"/>
      <w:szCs w:val="18"/>
      <w:lang w:val="en-US"/>
    </w:rPr>
  </w:style>
  <w:style w:type="character" w:styleId="Hyperlink">
    <w:name w:val="Hyperlink"/>
    <w:basedOn w:val="DefaultParagraphFont"/>
    <w:uiPriority w:val="99"/>
    <w:unhideWhenUsed/>
    <w:rsid w:val="00FB319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104716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2" Type="http://schemas.openxmlformats.org/officeDocument/2006/relationships/hyperlink" Target="https://ninjatek.com/wp-content/uploads/2016/05/Cheetah-TDS.pdf" TargetMode="External"/><Relationship Id="rId13" Type="http://schemas.openxmlformats.org/officeDocument/2006/relationships/hyperlink" Target="https://ultimaker.com/download/61355/Ultimaker%203%20manual%20%28EN%29.pdf" TargetMode="External"/><Relationship Id="rId14" Type="http://schemas.openxmlformats.org/officeDocument/2006/relationships/hyperlink" Target="https://ultimaker.com/en/resources/23003-how-to-print-with-ultimaker-pva" TargetMode="External"/><Relationship Id="rId15" Type="http://schemas.openxmlformats.org/officeDocument/2006/relationships/hyperlink" Target="https://3.imimg.com/data3/AV/AB/MY-8890895/dow-corning.pdf" TargetMode="External"/><Relationship Id="rId16" Type="http://schemas.openxmlformats.org/officeDocument/2006/relationships/hyperlink" Target="http://webservice.oxygenekatalog.dk/getdoc.aspx?docid=10493" TargetMode="External"/><Relationship Id="rId17" Type="http://schemas.openxmlformats.org/officeDocument/2006/relationships/hyperlink" Target="http://webservice.oxygenekatalog.dk/getdoc.aspx?DocID=10494" TargetMode="Externa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F2701CE-B315-F546-B87D-B4C5ECFD8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1544</Words>
  <Characters>8805</Characters>
  <Application>Microsoft Macintosh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RADACSI Norbert</dc:creator>
  <cp:keywords/>
  <dc:description/>
  <cp:lastModifiedBy>RADACSI Norbert</cp:lastModifiedBy>
  <cp:revision>2</cp:revision>
  <dcterms:created xsi:type="dcterms:W3CDTF">2017-09-19T21:40:00Z</dcterms:created>
  <dcterms:modified xsi:type="dcterms:W3CDTF">2017-09-19T21:40:00Z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http://www.zotero.org/styles/3d-printing-in-medicine</vt:lpwstr>
  </property>
  <property fmtid="{D5CDD505-2E9C-101B-9397-08002B2CF9AE}" pid="3" name="Mendeley Recent Style Name 0_1">
    <vt:lpwstr>3D Printing in Medicine</vt:lpwstr>
  </property>
  <property fmtid="{D5CDD505-2E9C-101B-9397-08002B2CF9AE}" pid="4" name="Mendeley Recent Style Id 1_1">
    <vt:lpwstr>http://www.zotero.org/styles/american-medical-association</vt:lpwstr>
  </property>
  <property fmtid="{D5CDD505-2E9C-101B-9397-08002B2CF9AE}" pid="5" name="Mendeley Recent Style Name 1_1">
    <vt:lpwstr>American Medical Association</vt:lpwstr>
  </property>
  <property fmtid="{D5CDD505-2E9C-101B-9397-08002B2CF9AE}" pid="6" name="Mendeley Recent Style Id 2_1">
    <vt:lpwstr>http://www.zotero.org/styles/american-political-science-association</vt:lpwstr>
  </property>
  <property fmtid="{D5CDD505-2E9C-101B-9397-08002B2CF9AE}" pid="7" name="Mendeley Recent Style Name 2_1">
    <vt:lpwstr>American Political Science Association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http://www.zotero.org/styles/nanoscale</vt:lpwstr>
  </property>
  <property fmtid="{D5CDD505-2E9C-101B-9397-08002B2CF9AE}" pid="19" name="Mendeley Recent Style Name 8_1">
    <vt:lpwstr>Nanoscale</vt:lpwstr>
  </property>
  <property fmtid="{D5CDD505-2E9C-101B-9397-08002B2CF9AE}" pid="20" name="Mendeley Recent Style Id 9_1">
    <vt:lpwstr>http://www.zotero.org/styles/nature-communications</vt:lpwstr>
  </property>
  <property fmtid="{D5CDD505-2E9C-101B-9397-08002B2CF9AE}" pid="21" name="Mendeley Recent Style Name 9_1">
    <vt:lpwstr>Nature Communications</vt:lpwstr>
  </property>
  <property fmtid="{D5CDD505-2E9C-101B-9397-08002B2CF9AE}" pid="22" name="Mendeley Document_1">
    <vt:lpwstr>True</vt:lpwstr>
  </property>
  <property fmtid="{D5CDD505-2E9C-101B-9397-08002B2CF9AE}" pid="23" name="Mendeley Unique User Id_1">
    <vt:lpwstr>9c2fb485-5d87-3ad2-bed2-3afadcf5e882</vt:lpwstr>
  </property>
  <property fmtid="{D5CDD505-2E9C-101B-9397-08002B2CF9AE}" pid="24" name="Mendeley Citation Style_1">
    <vt:lpwstr>http://www.zotero.org/styles/3d-printing-in-medicine</vt:lpwstr>
  </property>
</Properties>
</file>