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BA66C" w14:textId="7B3B63D9" w:rsidR="004A2529" w:rsidRPr="000E6756" w:rsidRDefault="00821644">
      <w:pPr>
        <w:rPr>
          <w:lang w:val="en-US"/>
        </w:rPr>
      </w:pPr>
      <w:r w:rsidRPr="00821644">
        <w:rPr>
          <w:b/>
          <w:bCs/>
          <w:lang w:val="en-US"/>
        </w:rPr>
        <w:t>Appendix B:</w:t>
      </w:r>
      <w:r w:rsidR="000E6756">
        <w:rPr>
          <w:b/>
          <w:bCs/>
          <w:lang w:val="en-US"/>
        </w:rPr>
        <w:t xml:space="preserve">  </w:t>
      </w:r>
      <w:r w:rsidR="000E6756" w:rsidRPr="000E6756">
        <w:rPr>
          <w:lang w:val="en-US"/>
        </w:rPr>
        <w:t>Risk tables.</w:t>
      </w:r>
    </w:p>
    <w:p w14:paraId="79766CB2" w14:textId="7D102BDC" w:rsidR="00821644" w:rsidRDefault="00821644">
      <w:pPr>
        <w:rPr>
          <w:lang w:val="en-US"/>
        </w:rPr>
      </w:pPr>
      <w:r>
        <w:rPr>
          <w:lang w:val="en-US"/>
        </w:rPr>
        <w:t xml:space="preserve">Risk tables for survival graphs presented in the text.  Where 1-1 to 2-5 identify mice administered vehicle </w:t>
      </w:r>
      <w:r w:rsidR="000E6756">
        <w:rPr>
          <w:lang w:val="en-US"/>
        </w:rPr>
        <w:t xml:space="preserve">(PBS) </w:t>
      </w:r>
      <w:r>
        <w:rPr>
          <w:lang w:val="en-US"/>
        </w:rPr>
        <w:t xml:space="preserve">and 3-1 to 4-5, and where appropriate 5-1 to 6-5, identify iMN041 treated mice.  </w:t>
      </w:r>
      <w:r w:rsidR="000E6756">
        <w:rPr>
          <w:lang w:val="en-US"/>
        </w:rPr>
        <w:t xml:space="preserve">Dosing is specified in the text.  </w:t>
      </w:r>
      <w:r>
        <w:rPr>
          <w:lang w:val="en-US"/>
        </w:rPr>
        <w:t>Study Days refer to number of days from start of treatment to event or censoring.  Under Group</w:t>
      </w:r>
      <w:r w:rsidR="000E6756">
        <w:rPr>
          <w:lang w:val="en-US"/>
        </w:rPr>
        <w:t xml:space="preserve"> A or B heading</w:t>
      </w:r>
      <w:r>
        <w:rPr>
          <w:lang w:val="en-US"/>
        </w:rPr>
        <w:t>, (1) refers to event</w:t>
      </w:r>
      <w:r w:rsidR="000E6756">
        <w:rPr>
          <w:lang w:val="en-US"/>
        </w:rPr>
        <w:t xml:space="preserve">, as define in </w:t>
      </w:r>
      <w:r w:rsidR="00AC1E88">
        <w:rPr>
          <w:lang w:val="en-US"/>
        </w:rPr>
        <w:t>S</w:t>
      </w:r>
      <w:r w:rsidR="000E6756">
        <w:rPr>
          <w:lang w:val="en-US"/>
        </w:rPr>
        <w:t>tatistical analysis,</w:t>
      </w:r>
      <w:r>
        <w:rPr>
          <w:lang w:val="en-US"/>
        </w:rPr>
        <w:t xml:space="preserve"> and (0) to censoring.</w:t>
      </w:r>
    </w:p>
    <w:p w14:paraId="62D989AA" w14:textId="77777777" w:rsidR="00821644" w:rsidRDefault="00821644">
      <w:pPr>
        <w:rPr>
          <w:lang w:val="en-US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"/>
        <w:gridCol w:w="533"/>
        <w:gridCol w:w="1166"/>
        <w:gridCol w:w="893"/>
        <w:gridCol w:w="893"/>
      </w:tblGrid>
      <w:tr w:rsidR="00821644" w14:paraId="6C2C8AD0" w14:textId="77777777" w:rsidTr="00821644">
        <w:trPr>
          <w:trHeight w:hRule="exact" w:val="307"/>
        </w:trPr>
        <w:tc>
          <w:tcPr>
            <w:tcW w:w="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9F18E1" w14:textId="77777777" w:rsidR="00821644" w:rsidRPr="00821644" w:rsidRDefault="00821644" w:rsidP="00821644">
            <w:pPr>
              <w:pStyle w:val="Bodytext20"/>
              <w:shd w:val="clear" w:color="auto" w:fill="auto"/>
              <w:spacing w:line="146" w:lineRule="exact"/>
              <w:rPr>
                <w:b/>
                <w:bCs/>
              </w:rPr>
            </w:pPr>
            <w:r w:rsidRPr="00821644">
              <w:rPr>
                <w:rStyle w:val="Bodytext2Arial"/>
                <w:b/>
                <w:bCs/>
              </w:rPr>
              <w:t>Table format:</w:t>
            </w:r>
          </w:p>
          <w:p w14:paraId="498A45FB" w14:textId="77777777" w:rsidR="00821644" w:rsidRPr="00821644" w:rsidRDefault="00821644" w:rsidP="00821644">
            <w:pPr>
              <w:pStyle w:val="Bodytext20"/>
              <w:shd w:val="clear" w:color="auto" w:fill="auto"/>
              <w:spacing w:line="178" w:lineRule="exact"/>
              <w:ind w:left="200"/>
              <w:rPr>
                <w:b/>
                <w:bCs/>
              </w:rPr>
            </w:pPr>
            <w:r w:rsidRPr="00821644">
              <w:rPr>
                <w:rStyle w:val="Bodytext2Arial"/>
                <w:b/>
                <w:bCs/>
              </w:rPr>
              <w:t>Survival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AB8AA5" w14:textId="77777777" w:rsidR="00821644" w:rsidRPr="00821644" w:rsidRDefault="00821644" w:rsidP="00821644">
            <w:pPr>
              <w:pStyle w:val="Bodytext20"/>
              <w:shd w:val="clear" w:color="auto" w:fill="auto"/>
              <w:spacing w:line="178" w:lineRule="exact"/>
              <w:ind w:right="20"/>
              <w:jc w:val="center"/>
              <w:rPr>
                <w:b/>
                <w:bCs/>
              </w:rPr>
            </w:pPr>
            <w:r w:rsidRPr="00821644">
              <w:rPr>
                <w:rStyle w:val="Bodytext2Arial"/>
                <w:b/>
                <w:bCs/>
              </w:rPr>
              <w:t>X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F2BB53" w14:textId="77777777" w:rsidR="00821644" w:rsidRPr="00821644" w:rsidRDefault="00821644" w:rsidP="00821644">
            <w:pPr>
              <w:pStyle w:val="Bodytext20"/>
              <w:shd w:val="clear" w:color="auto" w:fill="auto"/>
              <w:spacing w:line="178" w:lineRule="exact"/>
              <w:jc w:val="center"/>
              <w:rPr>
                <w:b/>
                <w:bCs/>
              </w:rPr>
            </w:pPr>
            <w:r w:rsidRPr="00821644">
              <w:rPr>
                <w:rStyle w:val="Bodytext2Arial"/>
                <w:b/>
                <w:bCs/>
              </w:rPr>
              <w:t>Group 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0941C2" w14:textId="77777777" w:rsidR="00821644" w:rsidRPr="00821644" w:rsidRDefault="00821644" w:rsidP="00821644">
            <w:pPr>
              <w:pStyle w:val="Bodytext20"/>
              <w:shd w:val="clear" w:color="auto" w:fill="auto"/>
              <w:spacing w:line="178" w:lineRule="exact"/>
              <w:jc w:val="center"/>
              <w:rPr>
                <w:b/>
                <w:bCs/>
              </w:rPr>
            </w:pPr>
            <w:r w:rsidRPr="00821644">
              <w:rPr>
                <w:rStyle w:val="Bodytext2Arial"/>
                <w:b/>
                <w:bCs/>
              </w:rPr>
              <w:t>Group B</w:t>
            </w:r>
          </w:p>
        </w:tc>
      </w:tr>
      <w:tr w:rsidR="00821644" w14:paraId="4C126B9A" w14:textId="77777777" w:rsidTr="00821644">
        <w:trPr>
          <w:trHeight w:hRule="exact" w:val="326"/>
        </w:trPr>
        <w:tc>
          <w:tcPr>
            <w:tcW w:w="98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D63784" w14:textId="77777777" w:rsidR="00821644" w:rsidRPr="00821644" w:rsidRDefault="00821644" w:rsidP="00821644">
            <w:pPr>
              <w:rPr>
                <w:b/>
                <w:bCs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C706F" w14:textId="77777777" w:rsidR="00821644" w:rsidRPr="00821644" w:rsidRDefault="00821644" w:rsidP="00821644">
            <w:pPr>
              <w:pStyle w:val="Bodytext20"/>
              <w:shd w:val="clear" w:color="auto" w:fill="auto"/>
              <w:spacing w:line="200" w:lineRule="exact"/>
              <w:ind w:left="160"/>
              <w:rPr>
                <w:b/>
                <w:bCs/>
              </w:rPr>
            </w:pPr>
            <w:r w:rsidRPr="00821644">
              <w:rPr>
                <w:rStyle w:val="Bodytext2Arial"/>
                <w:b/>
                <w:bCs/>
              </w:rPr>
              <w:t>Study Days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1235FA" w14:textId="6E0F46FF" w:rsidR="00821644" w:rsidRPr="00821644" w:rsidRDefault="00821644" w:rsidP="00821644">
            <w:pPr>
              <w:pStyle w:val="Bodytext20"/>
              <w:shd w:val="clear" w:color="auto" w:fill="auto"/>
              <w:spacing w:line="200" w:lineRule="exact"/>
              <w:rPr>
                <w:b/>
                <w:bCs/>
              </w:rPr>
            </w:pPr>
            <w:r w:rsidRPr="00821644">
              <w:rPr>
                <w:rStyle w:val="Bodytext2Arial"/>
                <w:b/>
                <w:bCs/>
              </w:rPr>
              <w:t xml:space="preserve">   </w:t>
            </w:r>
            <w:r>
              <w:rPr>
                <w:rStyle w:val="Bodytext2Arial"/>
                <w:b/>
                <w:bCs/>
              </w:rPr>
              <w:t xml:space="preserve">   </w:t>
            </w:r>
            <w:r w:rsidRPr="00821644">
              <w:rPr>
                <w:rStyle w:val="Bodytext2Arial"/>
                <w:b/>
                <w:bCs/>
              </w:rPr>
              <w:t>Vehicle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ADA7FD" w14:textId="12BC7E71" w:rsidR="00821644" w:rsidRPr="00821644" w:rsidRDefault="00821644" w:rsidP="00821644">
            <w:pPr>
              <w:pStyle w:val="Bodytext20"/>
              <w:shd w:val="clear" w:color="auto" w:fill="auto"/>
              <w:spacing w:line="200" w:lineRule="exact"/>
              <w:rPr>
                <w:b/>
                <w:bCs/>
              </w:rPr>
            </w:pPr>
            <w:r w:rsidRPr="00821644">
              <w:rPr>
                <w:rStyle w:val="Bodytext2Arial"/>
                <w:b/>
                <w:bCs/>
              </w:rPr>
              <w:t xml:space="preserve">  </w:t>
            </w:r>
            <w:r>
              <w:rPr>
                <w:rStyle w:val="Bodytext2Arial"/>
                <w:b/>
                <w:bCs/>
              </w:rPr>
              <w:t xml:space="preserve">    </w:t>
            </w:r>
            <w:r w:rsidRPr="00821644">
              <w:rPr>
                <w:rStyle w:val="Bodytext2Arial"/>
                <w:b/>
                <w:bCs/>
              </w:rPr>
              <w:t>iMN041</w:t>
            </w:r>
          </w:p>
        </w:tc>
      </w:tr>
      <w:tr w:rsidR="00821644" w14:paraId="5D89EC79" w14:textId="77777777" w:rsidTr="00821644">
        <w:trPr>
          <w:trHeight w:hRule="exact" w:val="30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6D2DA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3E237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CA3CE8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8F83E5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C3CC85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</w:tr>
      <w:tr w:rsidR="00821644" w14:paraId="1E72214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1B5DA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EA2224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CB6E4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10D50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890A6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1E790597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743727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4A523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024FB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C76EED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74758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64A42AD3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D826D5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67CF7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04E36D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95A250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0CF79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4A9191FB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0BC0A4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9FAD8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48EAD8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6600B0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53DD3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0FF0CDA8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A2B37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78BF70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4F916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B32E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AE506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438558FB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0E5B88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DA3E68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8F8FE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95009C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566CC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2DD26D38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369DA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F0B3C7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2D9C35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E589A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9BA06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3E7178C3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4CCB0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1D89DA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E4B3B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D90ADF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2F157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117CF487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32A8BC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FEA40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A4456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C5BBB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7C929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59B9C2AF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D8F3A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2C4FAD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9951D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A4E47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9E457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1644" w14:paraId="1865298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E8EB0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4CAFC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CBDF3E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0221E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9B582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36D47845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7BA38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FF8CB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866BB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B9C563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D63C4E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00A30EBC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16B354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EA6333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C7285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F22DBC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161D5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30926594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8FA6C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BB695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08640F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F3613A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5B660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063F0AEC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4FBD66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21DBB4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F666B9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CFBB59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30DA3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5E0C4002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2B802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9E804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369946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2F8A2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92F67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1D9AF6BF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007269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31DCEC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4F4BF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E00E7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57CA0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3DE2D4B5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8B116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AE7F92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60D112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14887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8243B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0FB80ECF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070589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6C342F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AB9A1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502511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AACE7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1644" w14:paraId="76E484F3" w14:textId="77777777" w:rsidTr="00822015">
        <w:trPr>
          <w:trHeight w:hRule="exact" w:val="32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1CDC77" w14:textId="77777777" w:rsidR="00821644" w:rsidRDefault="00821644" w:rsidP="00821644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27CBA" w14:textId="77777777" w:rsidR="00821644" w:rsidRDefault="00821644" w:rsidP="00821644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7A798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51249" w14:textId="77777777" w:rsidR="00821644" w:rsidRDefault="00821644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70D6" w14:textId="77777777" w:rsidR="00821644" w:rsidRDefault="00821644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</w:tbl>
    <w:p w14:paraId="1B2A5F84" w14:textId="77777777" w:rsidR="00821644" w:rsidRDefault="00821644">
      <w:pPr>
        <w:rPr>
          <w:lang w:val="en-US"/>
        </w:rPr>
      </w:pPr>
    </w:p>
    <w:p w14:paraId="3A7A65C9" w14:textId="186DE20A" w:rsidR="00821644" w:rsidRDefault="00821644">
      <w:pPr>
        <w:rPr>
          <w:lang w:val="en-US"/>
        </w:rPr>
      </w:pPr>
      <w:r w:rsidRPr="00821644">
        <w:rPr>
          <w:b/>
          <w:bCs/>
          <w:lang w:val="en-US"/>
        </w:rPr>
        <w:t>Table 1:</w:t>
      </w:r>
      <w:r>
        <w:rPr>
          <w:lang w:val="en-US"/>
        </w:rPr>
        <w:t xml:space="preserve">  Risk table for </w:t>
      </w:r>
      <w:proofErr w:type="spellStart"/>
      <w:r>
        <w:rPr>
          <w:lang w:val="en-US"/>
        </w:rPr>
        <w:t>Renca</w:t>
      </w:r>
      <w:proofErr w:type="spellEnd"/>
      <w:r w:rsidR="00822015">
        <w:rPr>
          <w:lang w:val="en-US"/>
        </w:rPr>
        <w:t>.</w:t>
      </w:r>
    </w:p>
    <w:p w14:paraId="0420B3FB" w14:textId="77777777" w:rsidR="00822015" w:rsidRDefault="00821644">
      <w:pPr>
        <w:rPr>
          <w:lang w:val="en-US"/>
        </w:rPr>
      </w:pPr>
      <w:r>
        <w:rPr>
          <w:lang w:val="en-US"/>
        </w:rP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"/>
        <w:gridCol w:w="533"/>
        <w:gridCol w:w="1166"/>
        <w:gridCol w:w="1224"/>
        <w:gridCol w:w="1238"/>
      </w:tblGrid>
      <w:tr w:rsidR="00822015" w14:paraId="73F60F30" w14:textId="77777777" w:rsidTr="00822015">
        <w:trPr>
          <w:trHeight w:hRule="exact" w:val="307"/>
        </w:trPr>
        <w:tc>
          <w:tcPr>
            <w:tcW w:w="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56717" w14:textId="77777777" w:rsidR="00822015" w:rsidRPr="00822015" w:rsidRDefault="00822015" w:rsidP="00822015">
            <w:pPr>
              <w:pStyle w:val="Bodytext20"/>
              <w:shd w:val="clear" w:color="auto" w:fill="auto"/>
              <w:spacing w:line="146" w:lineRule="exact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Table format:</w:t>
            </w:r>
          </w:p>
          <w:p w14:paraId="6570E56C" w14:textId="77777777" w:rsidR="00822015" w:rsidRPr="00822015" w:rsidRDefault="00822015" w:rsidP="00822015">
            <w:pPr>
              <w:pStyle w:val="Bodytext20"/>
              <w:shd w:val="clear" w:color="auto" w:fill="auto"/>
              <w:spacing w:line="178" w:lineRule="exact"/>
              <w:ind w:left="20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Survival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1E5B0B" w14:textId="77777777" w:rsidR="00822015" w:rsidRPr="00822015" w:rsidRDefault="00822015" w:rsidP="00822015">
            <w:pPr>
              <w:pStyle w:val="Bodytext20"/>
              <w:shd w:val="clear" w:color="auto" w:fill="auto"/>
              <w:spacing w:line="178" w:lineRule="exact"/>
              <w:ind w:right="20"/>
              <w:jc w:val="center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9783AC" w14:textId="77777777" w:rsidR="00822015" w:rsidRPr="00822015" w:rsidRDefault="00822015" w:rsidP="00822015">
            <w:pPr>
              <w:pStyle w:val="Bodytext20"/>
              <w:shd w:val="clear" w:color="auto" w:fill="auto"/>
              <w:spacing w:line="178" w:lineRule="exact"/>
              <w:ind w:left="26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Group 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A32CAF" w14:textId="77777777" w:rsidR="00822015" w:rsidRPr="00822015" w:rsidRDefault="00822015" w:rsidP="00822015">
            <w:pPr>
              <w:pStyle w:val="Bodytext20"/>
              <w:shd w:val="clear" w:color="auto" w:fill="auto"/>
              <w:spacing w:line="178" w:lineRule="exact"/>
              <w:ind w:left="28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Group B</w:t>
            </w:r>
          </w:p>
        </w:tc>
      </w:tr>
      <w:tr w:rsidR="00822015" w14:paraId="799F99B1" w14:textId="77777777" w:rsidTr="00822015">
        <w:trPr>
          <w:trHeight w:hRule="exact" w:val="326"/>
        </w:trPr>
        <w:tc>
          <w:tcPr>
            <w:tcW w:w="98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B18791" w14:textId="77777777" w:rsidR="00822015" w:rsidRPr="00822015" w:rsidRDefault="00822015" w:rsidP="00822015">
            <w:pPr>
              <w:rPr>
                <w:b/>
                <w:bCs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AAAB81" w14:textId="7777777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left="16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Study Days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8247EE" w14:textId="0CDE1C6A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right="20"/>
              <w:rPr>
                <w:b/>
                <w:bCs/>
              </w:rPr>
            </w:pPr>
            <w:r>
              <w:rPr>
                <w:rStyle w:val="Bodytext2Arial"/>
                <w:b/>
                <w:bCs/>
              </w:rPr>
              <w:t xml:space="preserve">        </w:t>
            </w:r>
            <w:r w:rsidRPr="00822015">
              <w:rPr>
                <w:rStyle w:val="Bodytext2Arial"/>
                <w:b/>
                <w:bCs/>
              </w:rPr>
              <w:t>Vehicle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0E6E05" w14:textId="7777777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left="28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iMN041</w:t>
            </w:r>
          </w:p>
        </w:tc>
      </w:tr>
      <w:tr w:rsidR="00822015" w14:paraId="2391748E" w14:textId="77777777" w:rsidTr="00822015">
        <w:trPr>
          <w:trHeight w:hRule="exact" w:val="30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8205F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5ECD21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F04520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98CA2C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90C2E4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</w:tr>
      <w:tr w:rsidR="00822015" w14:paraId="06D90219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12941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0868E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D0191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1F27D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084F1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3DD9A384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225F7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E74700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B5C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9940A0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10FD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04E1E30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2D4D2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8B5C46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5FB70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FE74D1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462E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16BF0B31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D01B9F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C0A1E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07138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D41157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9FF96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3112288E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1D0748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D1CA4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07DFE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5E5EE0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A9CE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24A03014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AA92E0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15332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18B5D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C65B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6419E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36A9A8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613566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A647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FE18D4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0B5BC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D98C5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19FC2818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B7FD05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294F1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8993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AAF7F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7E44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5CCB5BD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9AE713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FB33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4EB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55236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C7E6F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145219C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900A93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F2625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B3CBF8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A4D40E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7EEE9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5EA02AF2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723A8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8FB08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743CB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49A36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F64E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646327F1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9C6526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1377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1A008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9370F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1B4D4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68B6CC16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003D37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939B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677640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303026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3CC71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76482F62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05B4F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7BAE1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220F0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671B4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4CA0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30D63331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EBAB6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DB88D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DCA4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C68D9E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3AF3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2A1B6FDE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76A097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FB86C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6DD2B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A65B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CFB2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6294F274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9F5EAD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001A8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71E8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81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F60E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4DEC493C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262E00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BF7204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85F03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E9733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B522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00A76B3F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2682C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2356F8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C5304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9A203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913B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57A8FBC7" w14:textId="77777777" w:rsidTr="00822015">
        <w:trPr>
          <w:trHeight w:hRule="exact" w:val="32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C9EFBC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EBA58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F860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061B7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78C2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</w:tbl>
    <w:p w14:paraId="61C387E8" w14:textId="77777777" w:rsidR="00822015" w:rsidRDefault="00822015">
      <w:pPr>
        <w:rPr>
          <w:lang w:val="en-US"/>
        </w:rPr>
      </w:pPr>
    </w:p>
    <w:p w14:paraId="0EF234E9" w14:textId="0CD4323C" w:rsidR="00822015" w:rsidRDefault="00822015">
      <w:pPr>
        <w:rPr>
          <w:lang w:val="en-US"/>
        </w:rPr>
      </w:pPr>
      <w:r w:rsidRPr="00822015">
        <w:rPr>
          <w:b/>
          <w:bCs/>
          <w:lang w:val="en-US"/>
        </w:rPr>
        <w:t>Table 2:</w:t>
      </w:r>
      <w:r>
        <w:rPr>
          <w:lang w:val="en-US"/>
        </w:rPr>
        <w:t xml:space="preserve">  Risk table for Caki-1</w:t>
      </w:r>
      <w:r w:rsidR="00821644">
        <w:rPr>
          <w:lang w:val="en-US"/>
        </w:rPr>
        <w:t>.</w:t>
      </w:r>
    </w:p>
    <w:p w14:paraId="07E7D2B1" w14:textId="77777777" w:rsidR="00822015" w:rsidRPr="00821644" w:rsidRDefault="00822015">
      <w:pPr>
        <w:rPr>
          <w:lang w:val="en-US"/>
        </w:rPr>
      </w:pPr>
      <w:r>
        <w:rPr>
          <w:lang w:val="en-US"/>
        </w:rP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533"/>
        <w:gridCol w:w="1166"/>
        <w:gridCol w:w="1051"/>
        <w:gridCol w:w="1051"/>
      </w:tblGrid>
      <w:tr w:rsidR="00822015" w14:paraId="12E22140" w14:textId="77777777" w:rsidTr="00822015">
        <w:trPr>
          <w:trHeight w:hRule="exact" w:val="307"/>
        </w:trPr>
        <w:tc>
          <w:tcPr>
            <w:tcW w:w="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A7BC2" w14:textId="77777777" w:rsidR="00822015" w:rsidRPr="00822015" w:rsidRDefault="00822015" w:rsidP="00822015">
            <w:pPr>
              <w:pStyle w:val="Bodytext20"/>
              <w:shd w:val="clear" w:color="auto" w:fill="auto"/>
              <w:spacing w:line="146" w:lineRule="exact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Table format:</w:t>
            </w:r>
          </w:p>
          <w:p w14:paraId="52BAA8CD" w14:textId="77777777" w:rsidR="00822015" w:rsidRPr="00822015" w:rsidRDefault="00822015" w:rsidP="00822015">
            <w:pPr>
              <w:pStyle w:val="Bodytext20"/>
              <w:shd w:val="clear" w:color="auto" w:fill="auto"/>
              <w:spacing w:line="178" w:lineRule="exact"/>
              <w:ind w:left="20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Survival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EAACD1" w14:textId="77777777" w:rsidR="00822015" w:rsidRPr="00822015" w:rsidRDefault="00822015" w:rsidP="00822015">
            <w:pPr>
              <w:pStyle w:val="Bodytext20"/>
              <w:shd w:val="clear" w:color="auto" w:fill="auto"/>
              <w:spacing w:line="178" w:lineRule="exact"/>
              <w:ind w:right="20"/>
              <w:jc w:val="center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X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F4C0CB" w14:textId="3EF24C3F" w:rsidR="00822015" w:rsidRPr="00822015" w:rsidRDefault="00822015" w:rsidP="00822015">
            <w:pPr>
              <w:pStyle w:val="Bodytext20"/>
              <w:shd w:val="clear" w:color="auto" w:fill="auto"/>
              <w:spacing w:line="178" w:lineRule="exact"/>
              <w:ind w:left="160"/>
              <w:rPr>
                <w:b/>
                <w:bCs/>
              </w:rPr>
            </w:pPr>
            <w:r>
              <w:rPr>
                <w:rStyle w:val="Bodytext2Arial"/>
                <w:b/>
                <w:bCs/>
              </w:rPr>
              <w:t xml:space="preserve"> </w:t>
            </w:r>
            <w:r w:rsidRPr="00822015">
              <w:rPr>
                <w:rStyle w:val="Bodytext2Arial"/>
                <w:b/>
                <w:bCs/>
              </w:rPr>
              <w:t>Group A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94F0AE" w14:textId="77777777" w:rsidR="00822015" w:rsidRPr="00822015" w:rsidRDefault="00822015" w:rsidP="00822015">
            <w:pPr>
              <w:pStyle w:val="Bodytext20"/>
              <w:shd w:val="clear" w:color="auto" w:fill="auto"/>
              <w:spacing w:line="178" w:lineRule="exact"/>
              <w:ind w:left="18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Group B</w:t>
            </w:r>
          </w:p>
        </w:tc>
      </w:tr>
      <w:tr w:rsidR="00822015" w14:paraId="483B08CD" w14:textId="77777777" w:rsidTr="00822015">
        <w:trPr>
          <w:trHeight w:hRule="exact" w:val="326"/>
        </w:trPr>
        <w:tc>
          <w:tcPr>
            <w:tcW w:w="98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224628" w14:textId="77777777" w:rsidR="00822015" w:rsidRPr="00822015" w:rsidRDefault="00822015" w:rsidP="00822015">
            <w:pPr>
              <w:rPr>
                <w:b/>
                <w:bCs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EA1EF6" w14:textId="7777777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left="16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Study Days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28036" w14:textId="7777777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left="24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Vehicle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ED5DF9" w14:textId="7777777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left="18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NUC041</w:t>
            </w:r>
          </w:p>
        </w:tc>
      </w:tr>
      <w:tr w:rsidR="00822015" w14:paraId="1201F713" w14:textId="77777777" w:rsidTr="00822015">
        <w:trPr>
          <w:trHeight w:hRule="exact" w:val="30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D772B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61662B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94648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29F6A5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E80483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</w:tr>
      <w:tr w:rsidR="00822015" w14:paraId="1A43A9F3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705370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3DF117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6CD82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16B90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4783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5177E1D1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B80F5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EEFAE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BC60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890C94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4644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58D292A1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EE996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F4177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348FA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73988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6DDA9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D55CEA5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01C75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60728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7279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57D28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4881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0FC9D80F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E5662E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8DF58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1-5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1684E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B4284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3950C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771CCEFA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72841A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42AC51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D97538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2BE5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DA12C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387EA0BA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D3D4A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650C1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8D776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B0C06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93F5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851FC1C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E8D00A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212F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F110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E392D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44D3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45C5258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419791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603D8A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5A2E3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6AA72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591EF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0A26CF5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CFCF9D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C851D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2-5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B8387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A18B4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9670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2B8AD3A8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ABEAF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20496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6AD22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0CC57F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1724E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60FCAD9B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6AC27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66F8A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5E307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6A44B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9A14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3F018349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CEF78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BB878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0A052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1343A1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6492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6C3124A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655BF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E44C24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9CD0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C72F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3689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0AEDAC36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8F24A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3DB0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3-5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063C5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684B1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D4A0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12F7AC8A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F459F9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2C94CC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55532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64523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3E226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02C65393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A2F0B7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F97A5D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D8327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5535B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B8627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3D4D9D0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0D3DF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CBE99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38C0F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504F6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1E8D2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54F02B7E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ED09D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E60F8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EE3E27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D33A0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612E8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0</w:t>
            </w:r>
          </w:p>
        </w:tc>
      </w:tr>
      <w:tr w:rsidR="00822015" w14:paraId="46A0EA39" w14:textId="77777777" w:rsidTr="00822015">
        <w:trPr>
          <w:trHeight w:hRule="exact" w:val="32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C1591E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48D4B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</w:pPr>
            <w:r>
              <w:rPr>
                <w:rStyle w:val="Bodytext2Arial"/>
              </w:rPr>
              <w:t>4-5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D5555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F649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3A07F" w14:textId="77777777" w:rsidR="00822015" w:rsidRDefault="00822015" w:rsidP="00822015">
            <w:pPr>
              <w:pStyle w:val="Bodytext20"/>
              <w:shd w:val="clear" w:color="auto" w:fill="auto"/>
              <w:spacing w:line="19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</w:tbl>
    <w:p w14:paraId="2AAEBEA3" w14:textId="0E705E8C" w:rsidR="00821644" w:rsidRDefault="00821644">
      <w:pPr>
        <w:rPr>
          <w:lang w:val="en-US"/>
        </w:rPr>
      </w:pPr>
    </w:p>
    <w:p w14:paraId="4036062B" w14:textId="1CFE2256" w:rsidR="00822015" w:rsidRDefault="00822015">
      <w:pPr>
        <w:rPr>
          <w:lang w:val="en-US"/>
        </w:rPr>
      </w:pPr>
      <w:r w:rsidRPr="00822015">
        <w:rPr>
          <w:b/>
          <w:bCs/>
          <w:lang w:val="en-US"/>
        </w:rPr>
        <w:t>Table 3:</w:t>
      </w:r>
      <w:r>
        <w:rPr>
          <w:lang w:val="en-US"/>
        </w:rPr>
        <w:t xml:space="preserve">  Risk table for SW1990.</w:t>
      </w:r>
    </w:p>
    <w:p w14:paraId="00889273" w14:textId="77777777" w:rsidR="00822015" w:rsidRPr="00821644" w:rsidRDefault="00822015">
      <w:pPr>
        <w:rPr>
          <w:lang w:val="en-US"/>
        </w:rPr>
      </w:pPr>
      <w:r>
        <w:rPr>
          <w:lang w:val="en-US"/>
        </w:rPr>
        <w:br w:type="column"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418"/>
        <w:gridCol w:w="1171"/>
        <w:gridCol w:w="888"/>
        <w:gridCol w:w="1742"/>
        <w:gridCol w:w="1829"/>
      </w:tblGrid>
      <w:tr w:rsidR="00822015" w14:paraId="324E0A55" w14:textId="77777777" w:rsidTr="00822015">
        <w:trPr>
          <w:trHeight w:hRule="exact" w:val="307"/>
        </w:trPr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70399" w14:textId="77777777" w:rsidR="00822015" w:rsidRPr="000E6756" w:rsidRDefault="00822015" w:rsidP="00822015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01B271" w14:textId="7777777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right="20"/>
              <w:jc w:val="center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X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275E52" w14:textId="36484FC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rPr>
                <w:b/>
                <w:bCs/>
              </w:rPr>
            </w:pPr>
            <w:r>
              <w:rPr>
                <w:rStyle w:val="Bodytext2Arial"/>
                <w:b/>
                <w:bCs/>
              </w:rPr>
              <w:t xml:space="preserve">    </w:t>
            </w:r>
            <w:r w:rsidRPr="00822015">
              <w:rPr>
                <w:rStyle w:val="Bodytext2Arial"/>
                <w:b/>
                <w:bCs/>
              </w:rPr>
              <w:t>Group 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5A59FF" w14:textId="7777777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right="20"/>
              <w:jc w:val="center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Group B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3B8AF1" w14:textId="77777777" w:rsidR="00822015" w:rsidRPr="00822015" w:rsidRDefault="00822015" w:rsidP="00822015">
            <w:pPr>
              <w:pStyle w:val="Bodytext20"/>
              <w:shd w:val="clear" w:color="auto" w:fill="auto"/>
              <w:spacing w:line="190" w:lineRule="exact"/>
              <w:ind w:right="40"/>
              <w:jc w:val="center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Group C</w:t>
            </w:r>
          </w:p>
        </w:tc>
      </w:tr>
      <w:tr w:rsidR="00822015" w14:paraId="47BDE3F7" w14:textId="77777777" w:rsidTr="00822015">
        <w:trPr>
          <w:trHeight w:hRule="exact" w:val="326"/>
        </w:trPr>
        <w:tc>
          <w:tcPr>
            <w:tcW w:w="86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76EF1CFE" w14:textId="77777777" w:rsidR="00822015" w:rsidRDefault="00822015" w:rsidP="00822015"/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82C5E" w14:textId="77777777" w:rsidR="00822015" w:rsidRPr="00822015" w:rsidRDefault="00822015" w:rsidP="00822015">
            <w:pPr>
              <w:pStyle w:val="Bodytext20"/>
              <w:shd w:val="clear" w:color="auto" w:fill="auto"/>
              <w:spacing w:line="200" w:lineRule="exact"/>
              <w:ind w:left="16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Study Days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AE1CC" w14:textId="77777777" w:rsidR="00822015" w:rsidRPr="00822015" w:rsidRDefault="00822015" w:rsidP="00822015">
            <w:pPr>
              <w:pStyle w:val="Bodytext20"/>
              <w:shd w:val="clear" w:color="auto" w:fill="auto"/>
              <w:spacing w:line="200" w:lineRule="exact"/>
              <w:ind w:left="180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>Vehicle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52C2C" w14:textId="77777777" w:rsidR="00822015" w:rsidRP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 xml:space="preserve">iMN041 0.8 mg </w:t>
            </w:r>
            <w:proofErr w:type="spellStart"/>
            <w:r w:rsidRPr="00822015">
              <w:rPr>
                <w:rStyle w:val="Bodytext2Arial"/>
                <w:b/>
                <w:bCs/>
              </w:rPr>
              <w:t>qod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FC5E64" w14:textId="77777777" w:rsidR="00822015" w:rsidRP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  <w:rPr>
                <w:b/>
                <w:bCs/>
              </w:rPr>
            </w:pPr>
            <w:r w:rsidRPr="00822015">
              <w:rPr>
                <w:rStyle w:val="Bodytext2Arial"/>
                <w:b/>
                <w:bCs/>
              </w:rPr>
              <w:t xml:space="preserve">iMN041 0.6 mg </w:t>
            </w:r>
            <w:proofErr w:type="spellStart"/>
            <w:r w:rsidRPr="00822015">
              <w:rPr>
                <w:rStyle w:val="Bodytext2Arial"/>
                <w:b/>
                <w:bCs/>
              </w:rPr>
              <w:t>qod</w:t>
            </w:r>
            <w:proofErr w:type="spellEnd"/>
          </w:p>
        </w:tc>
      </w:tr>
      <w:tr w:rsidR="00822015" w14:paraId="210FF3C6" w14:textId="77777777" w:rsidTr="00822015">
        <w:trPr>
          <w:trHeight w:hRule="exact" w:val="30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DF5910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68AEF4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C8EF2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D4BE9E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A19208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6C268F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</w:tr>
      <w:tr w:rsidR="00822015" w14:paraId="2ECF7942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07B2C4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62001D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B3C91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3F4CF5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783B6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AD30C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515A2E87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BA33A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1E880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2136B7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3CD783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246594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99FF3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65BA526B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B7D78C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4DBEB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0599D7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BB449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700C92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EEB6B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1F92F490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F8C36A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6D8C9A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B7DAA5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4BB897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5721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6B24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3AA3BC54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D01D1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FB9008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1-5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D16C55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35C228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666B1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76D95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5141CBE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CBC21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4A211E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E561A7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010C5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02BE1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0608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CB85D09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9F8EF9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3CBA28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E3FE4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A5B984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AAC75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6E47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22907532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D60300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E03F2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2A38CD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1DACE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C3CB82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2F652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4F03CCF2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ECBBA2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E6FFBC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ED8684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4E7123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716D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5239C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3368C7AE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A3F5F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E0916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2-5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F6835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FDA394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7934F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0C2AA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0FF1353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C12278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5441A3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70792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9A4189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0E1EA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789E1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26345CC4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9416FD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2B9BB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DC2243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1B2A53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37EA7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EB7F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39FE5314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7A378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A70B63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6C91CF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2788E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7CEEE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A572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6A96ED16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C5ECEC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1EFE98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19AD37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31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16DFF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571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5818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7A51F1C1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2450D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FD851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3-5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A7809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EBDE9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7214C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51D4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3CC75F65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470B3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5458F9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E6090D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F5DADE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DA3165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5B2C1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2350606B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A371E5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52D9D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3CE8E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D7F45B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C60793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D54EF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3BF40CA6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FABA1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8399E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76573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4BBAC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94182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2CA33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03884CFC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961B8B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AB51CD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6E090D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5E20E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21D87A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A7285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1F827529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FE0BE8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1B8B24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4-5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B59EF9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08775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9548B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D2573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</w:tr>
      <w:tr w:rsidR="00822015" w14:paraId="02EB974A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D56B33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E8468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5-1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AA4D71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9C2B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5FB814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5A9B0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308656B4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1796E6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04C50E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5-2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89036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91579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8F107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3587B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5FDF330E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B91713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B70C04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5-3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4E6AC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31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221991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BBBA5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A9F53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276E857C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B67C53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C46A2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5-4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BE7D76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DFCBB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971FFE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33E6B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3BE7111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3AE34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3ED7A8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5-5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E42EE9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E8632F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31C0F0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3A03D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279F74A2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84DEB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21F5AE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6-1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DAEEBA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05193B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A5C719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3DBAE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65BD7E15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4A3D33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98E7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6-2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68CBC8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E86C8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65794D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B6639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0241CD0D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9AE29E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F48BF6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6-3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AA178F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56B5D3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A1035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C8FB5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0E0F0403" w14:textId="77777777" w:rsidTr="00822015">
        <w:trPr>
          <w:trHeight w:hRule="exact" w:val="31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642B57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F6440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6-4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5CC36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47E8E4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BE5249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7A417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  <w:tr w:rsidR="00822015" w14:paraId="11E4D372" w14:textId="77777777" w:rsidTr="00822015">
        <w:trPr>
          <w:trHeight w:hRule="exact" w:val="32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19B204" w14:textId="77777777" w:rsidR="00822015" w:rsidRDefault="00822015" w:rsidP="00822015">
            <w:pPr>
              <w:rPr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F35DF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</w:pPr>
            <w:r>
              <w:rPr>
                <w:rStyle w:val="Bodytext2Arial"/>
              </w:rPr>
              <w:t>6-5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526D94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4277C5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9A974" w14:textId="77777777" w:rsidR="00822015" w:rsidRDefault="00822015" w:rsidP="0082201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6C372" w14:textId="77777777" w:rsidR="00822015" w:rsidRDefault="00822015" w:rsidP="00822015">
            <w:pPr>
              <w:pStyle w:val="Bodytext20"/>
              <w:shd w:val="clear" w:color="auto" w:fill="auto"/>
              <w:spacing w:line="200" w:lineRule="exact"/>
              <w:jc w:val="center"/>
            </w:pPr>
            <w:r>
              <w:rPr>
                <w:rStyle w:val="Bodytext2Arial"/>
              </w:rPr>
              <w:t>1</w:t>
            </w:r>
          </w:p>
        </w:tc>
      </w:tr>
    </w:tbl>
    <w:p w14:paraId="63B7CB46" w14:textId="5C77F1EA" w:rsidR="00822015" w:rsidRDefault="00822015">
      <w:pPr>
        <w:rPr>
          <w:lang w:val="en-US"/>
        </w:rPr>
      </w:pPr>
    </w:p>
    <w:p w14:paraId="41AC2798" w14:textId="114C7381" w:rsidR="00822015" w:rsidRPr="00821644" w:rsidRDefault="00822015">
      <w:pPr>
        <w:rPr>
          <w:lang w:val="en-US"/>
        </w:rPr>
      </w:pPr>
      <w:r w:rsidRPr="00822015">
        <w:rPr>
          <w:b/>
          <w:bCs/>
          <w:lang w:val="en-US"/>
        </w:rPr>
        <w:t>Table 4:</w:t>
      </w:r>
      <w:r>
        <w:rPr>
          <w:lang w:val="en-US"/>
        </w:rPr>
        <w:t xml:space="preserve">  Risk table for DU4475.</w:t>
      </w:r>
    </w:p>
    <w:sectPr w:rsidR="00822015" w:rsidRPr="00821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44"/>
    <w:rsid w:val="000E6756"/>
    <w:rsid w:val="004A2529"/>
    <w:rsid w:val="00821644"/>
    <w:rsid w:val="00822015"/>
    <w:rsid w:val="00AC1E88"/>
    <w:rsid w:val="00B9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05314"/>
  <w15:chartTrackingRefBased/>
  <w15:docId w15:val="{8BE13772-D3AB-4118-A73B-0C5390A7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821644"/>
    <w:rPr>
      <w:sz w:val="20"/>
      <w:szCs w:val="20"/>
      <w:shd w:val="clear" w:color="auto" w:fill="FFFFFF"/>
    </w:rPr>
  </w:style>
  <w:style w:type="character" w:customStyle="1" w:styleId="Bodytext2Arial">
    <w:name w:val="Body text (2) + Arial"/>
    <w:aliases w:val="6.5 pt,8 pt,Bold,9 pt,8.5 pt"/>
    <w:basedOn w:val="Bodytext2"/>
    <w:rsid w:val="00821644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paragraph" w:customStyle="1" w:styleId="Bodytext20">
    <w:name w:val="Body text (2)"/>
    <w:basedOn w:val="Normal"/>
    <w:link w:val="Bodytext2"/>
    <w:rsid w:val="00821644"/>
    <w:pPr>
      <w:widowControl w:val="0"/>
      <w:shd w:val="clear" w:color="auto" w:fill="FFFFFF"/>
      <w:spacing w:after="0" w:line="240" w:lineRule="auto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daifuku</dc:creator>
  <cp:keywords/>
  <dc:description/>
  <cp:lastModifiedBy>Richard Daifuku</cp:lastModifiedBy>
  <cp:revision>3</cp:revision>
  <dcterms:created xsi:type="dcterms:W3CDTF">2023-11-25T20:35:00Z</dcterms:created>
  <dcterms:modified xsi:type="dcterms:W3CDTF">2023-12-02T01:17:00Z</dcterms:modified>
</cp:coreProperties>
</file>