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E01979" w14:textId="53FAA710" w:rsidR="00D526A8" w:rsidRPr="00B33C2C" w:rsidRDefault="00B70A2C">
      <w:pPr>
        <w:rPr>
          <w:rFonts w:ascii="Times New Roman" w:hAnsi="Times New Roman" w:cs="Times New Roman"/>
          <w:b/>
        </w:rPr>
      </w:pPr>
      <w:r w:rsidRPr="00B33C2C">
        <w:rPr>
          <w:rFonts w:ascii="Times New Roman" w:hAnsi="Times New Roman" w:cs="Times New Roman"/>
          <w:b/>
        </w:rPr>
        <w:t xml:space="preserve">Table S1. </w:t>
      </w:r>
      <w:r w:rsidR="007D605D" w:rsidRPr="00B33C2C">
        <w:rPr>
          <w:rFonts w:ascii="Times New Roman" w:hAnsi="Times New Roman" w:cs="Times New Roman"/>
          <w:b/>
        </w:rPr>
        <w:t>Mean ± SEM values of ABR threshold</w:t>
      </w:r>
      <w:r w:rsidR="00B11302" w:rsidRPr="00B33C2C">
        <w:rPr>
          <w:rFonts w:ascii="Times New Roman" w:hAnsi="Times New Roman" w:cs="Times New Roman"/>
          <w:b/>
        </w:rPr>
        <w:t xml:space="preserve"> </w:t>
      </w:r>
      <w:r w:rsidR="005F6126" w:rsidRPr="00B33C2C">
        <w:rPr>
          <w:rFonts w:ascii="Times New Roman" w:hAnsi="Times New Roman" w:cs="Times New Roman"/>
          <w:b/>
        </w:rPr>
        <w:t>(dB SPL)</w:t>
      </w:r>
      <w:r w:rsidR="007D605D" w:rsidRPr="00B33C2C">
        <w:rPr>
          <w:rFonts w:ascii="Times New Roman" w:hAnsi="Times New Roman" w:cs="Times New Roman"/>
          <w:b/>
        </w:rPr>
        <w:t xml:space="preserve"> (</w:t>
      </w:r>
      <w:r w:rsidRPr="00B33C2C">
        <w:rPr>
          <w:rFonts w:ascii="Times New Roman" w:hAnsi="Times New Roman" w:cs="Times New Roman"/>
          <w:b/>
        </w:rPr>
        <w:t>Figure 2</w:t>
      </w:r>
      <w:r w:rsidR="003E6B98">
        <w:rPr>
          <w:rFonts w:ascii="Times New Roman" w:hAnsi="Times New Roman" w:cs="Times New Roman"/>
          <w:b/>
        </w:rPr>
        <w:t>B</w:t>
      </w:r>
      <w:r w:rsidR="007D605D" w:rsidRPr="00B33C2C">
        <w:rPr>
          <w:rFonts w:ascii="Times New Roman" w:hAnsi="Times New Roman" w:cs="Times New Roman"/>
          <w:b/>
        </w:rPr>
        <w:t>)</w:t>
      </w:r>
      <w:r w:rsidRPr="00B33C2C">
        <w:rPr>
          <w:rFonts w:ascii="Times New Roman" w:hAnsi="Times New Roman" w:cs="Times New Roman"/>
          <w:b/>
        </w:rPr>
        <w:t>.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54"/>
        <w:gridCol w:w="1181"/>
        <w:gridCol w:w="1643"/>
        <w:gridCol w:w="1364"/>
        <w:gridCol w:w="1467"/>
      </w:tblGrid>
      <w:tr w:rsidR="003820D1" w:rsidRPr="003820D1" w14:paraId="0150CAF4" w14:textId="77777777" w:rsidTr="00E44D46">
        <w:tc>
          <w:tcPr>
            <w:tcW w:w="1654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0E6298EF" w14:textId="0D37D59C" w:rsidR="00E44D46" w:rsidRPr="003820D1" w:rsidRDefault="00E44D46" w:rsidP="00FD6C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820D1">
              <w:rPr>
                <w:rFonts w:ascii="Times New Roman" w:hAnsi="Times New Roman" w:cs="Times New Roman"/>
                <w:b/>
              </w:rPr>
              <w:t>Group</w:t>
            </w:r>
          </w:p>
        </w:tc>
        <w:tc>
          <w:tcPr>
            <w:tcW w:w="1181" w:type="dxa"/>
            <w:tcBorders>
              <w:top w:val="single" w:sz="4" w:space="0" w:color="auto"/>
              <w:bottom w:val="double" w:sz="4" w:space="0" w:color="auto"/>
            </w:tcBorders>
          </w:tcPr>
          <w:p w14:paraId="68B2CACC" w14:textId="119460BB" w:rsidR="00E44D46" w:rsidRPr="003820D1" w:rsidRDefault="00E44D46" w:rsidP="00FD6C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820D1">
              <w:rPr>
                <w:rFonts w:ascii="Times New Roman" w:hAnsi="Times New Roman" w:cs="Times New Roman" w:hint="eastAsia"/>
                <w:b/>
              </w:rPr>
              <w:t>n</w:t>
            </w:r>
          </w:p>
        </w:tc>
        <w:tc>
          <w:tcPr>
            <w:tcW w:w="1643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7791CBCF" w14:textId="3B7D1D28" w:rsidR="00E44D46" w:rsidRPr="003820D1" w:rsidRDefault="00E44D46" w:rsidP="00FD6C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820D1">
              <w:rPr>
                <w:rFonts w:ascii="Times New Roman" w:hAnsi="Times New Roman" w:cs="Times New Roman" w:hint="eastAsia"/>
                <w:b/>
              </w:rPr>
              <w:t>E</w:t>
            </w:r>
            <w:r w:rsidRPr="003820D1">
              <w:rPr>
                <w:rFonts w:ascii="Times New Roman" w:hAnsi="Times New Roman" w:cs="Times New Roman"/>
                <w:b/>
              </w:rPr>
              <w:t>ars (both side)</w:t>
            </w:r>
          </w:p>
        </w:tc>
        <w:tc>
          <w:tcPr>
            <w:tcW w:w="1364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62611693" w14:textId="2799B278" w:rsidR="00E44D46" w:rsidRPr="003820D1" w:rsidRDefault="00E44D46" w:rsidP="00FD6C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820D1">
              <w:rPr>
                <w:rFonts w:ascii="Times New Roman" w:hAnsi="Times New Roman" w:cs="Times New Roman"/>
                <w:b/>
              </w:rPr>
              <w:t>Pre</w:t>
            </w:r>
          </w:p>
        </w:tc>
        <w:tc>
          <w:tcPr>
            <w:tcW w:w="1467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0119B837" w14:textId="4A2BFA1D" w:rsidR="00E44D46" w:rsidRPr="003820D1" w:rsidRDefault="00E44D46" w:rsidP="00FD6C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820D1">
              <w:rPr>
                <w:rFonts w:ascii="Times New Roman" w:hAnsi="Times New Roman" w:cs="Times New Roman"/>
                <w:b/>
              </w:rPr>
              <w:t>Post</w:t>
            </w:r>
          </w:p>
        </w:tc>
      </w:tr>
      <w:tr w:rsidR="003820D1" w:rsidRPr="003820D1" w14:paraId="2EC33769" w14:textId="77777777" w:rsidTr="00E44D46">
        <w:tc>
          <w:tcPr>
            <w:tcW w:w="1654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138693D6" w14:textId="58C9BD25" w:rsidR="00E44D46" w:rsidRPr="003820D1" w:rsidRDefault="00E44D46" w:rsidP="00FD6CEC">
            <w:pPr>
              <w:jc w:val="center"/>
              <w:rPr>
                <w:rFonts w:ascii="Times New Roman" w:hAnsi="Times New Roman" w:cs="Times New Roman"/>
              </w:rPr>
            </w:pPr>
            <w:r w:rsidRPr="003820D1">
              <w:rPr>
                <w:rFonts w:ascii="Times New Roman" w:hAnsi="Times New Roman" w:cs="Times New Roman"/>
              </w:rPr>
              <w:t>Control</w:t>
            </w:r>
          </w:p>
        </w:tc>
        <w:tc>
          <w:tcPr>
            <w:tcW w:w="1181" w:type="dxa"/>
            <w:tcBorders>
              <w:top w:val="double" w:sz="4" w:space="0" w:color="auto"/>
              <w:bottom w:val="single" w:sz="4" w:space="0" w:color="auto"/>
            </w:tcBorders>
          </w:tcPr>
          <w:p w14:paraId="56D723E1" w14:textId="7E6F2F49" w:rsidR="00E44D46" w:rsidRPr="003820D1" w:rsidRDefault="00E44D46" w:rsidP="00FD6CEC">
            <w:pPr>
              <w:tabs>
                <w:tab w:val="left" w:pos="840"/>
              </w:tabs>
              <w:jc w:val="center"/>
              <w:rPr>
                <w:rFonts w:ascii="Times New Roman" w:hAnsi="Times New Roman" w:cs="Times New Roman"/>
              </w:rPr>
            </w:pPr>
            <w:r w:rsidRPr="003820D1">
              <w:rPr>
                <w:rFonts w:ascii="Times New Roman" w:hAnsi="Times New Roman" w:cs="Times New Roman" w:hint="eastAsia"/>
              </w:rPr>
              <w:t>1</w:t>
            </w:r>
            <w:r w:rsidRPr="003820D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643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2CE23E21" w14:textId="2E1AD7D7" w:rsidR="00E44D46" w:rsidRPr="003820D1" w:rsidRDefault="00E44D46" w:rsidP="00FD6CEC">
            <w:pPr>
              <w:tabs>
                <w:tab w:val="left" w:pos="840"/>
              </w:tabs>
              <w:jc w:val="center"/>
              <w:rPr>
                <w:rFonts w:ascii="Times New Roman" w:hAnsi="Times New Roman" w:cs="Times New Roman"/>
              </w:rPr>
            </w:pPr>
            <w:r w:rsidRPr="003820D1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364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7A103A26" w14:textId="3DDF318E" w:rsidR="00E44D46" w:rsidRPr="003820D1" w:rsidRDefault="00E44D46" w:rsidP="00FD6CEC">
            <w:pPr>
              <w:jc w:val="center"/>
              <w:rPr>
                <w:rFonts w:ascii="Times New Roman" w:hAnsi="Times New Roman" w:cs="Times New Roman"/>
              </w:rPr>
            </w:pPr>
            <w:r w:rsidRPr="003820D1">
              <w:rPr>
                <w:rFonts w:ascii="Times New Roman" w:hAnsi="Times New Roman" w:cs="Times New Roman"/>
              </w:rPr>
              <w:t>27.00 ± 1.05</w:t>
            </w:r>
          </w:p>
        </w:tc>
        <w:tc>
          <w:tcPr>
            <w:tcW w:w="1467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2DFF90E5" w14:textId="735D6B8D" w:rsidR="00E44D46" w:rsidRPr="003820D1" w:rsidRDefault="00E44D46" w:rsidP="00FD6CEC">
            <w:pPr>
              <w:jc w:val="center"/>
              <w:rPr>
                <w:rFonts w:ascii="Times New Roman" w:hAnsi="Times New Roman" w:cs="Times New Roman"/>
              </w:rPr>
            </w:pPr>
            <w:r w:rsidRPr="003820D1">
              <w:rPr>
                <w:rFonts w:ascii="Times New Roman" w:hAnsi="Times New Roman" w:cs="Times New Roman"/>
              </w:rPr>
              <w:t>31.00 ± 0.69</w:t>
            </w:r>
          </w:p>
        </w:tc>
      </w:tr>
      <w:tr w:rsidR="003820D1" w:rsidRPr="003820D1" w14:paraId="49E3AE8C" w14:textId="77777777" w:rsidTr="00E44D46">
        <w:tc>
          <w:tcPr>
            <w:tcW w:w="16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3188AB" w14:textId="4055B53C" w:rsidR="00E44D46" w:rsidRPr="003820D1" w:rsidRDefault="00E44D46" w:rsidP="00FD6CEC">
            <w:pPr>
              <w:jc w:val="center"/>
              <w:rPr>
                <w:rFonts w:ascii="Times New Roman" w:hAnsi="Times New Roman" w:cs="Times New Roman"/>
              </w:rPr>
            </w:pPr>
            <w:r w:rsidRPr="003820D1">
              <w:rPr>
                <w:rFonts w:ascii="Times New Roman" w:hAnsi="Times New Roman" w:cs="Times New Roman"/>
              </w:rPr>
              <w:t>OM</w:t>
            </w:r>
          </w:p>
        </w:tc>
        <w:tc>
          <w:tcPr>
            <w:tcW w:w="1181" w:type="dxa"/>
            <w:tcBorders>
              <w:top w:val="single" w:sz="4" w:space="0" w:color="auto"/>
              <w:bottom w:val="single" w:sz="4" w:space="0" w:color="auto"/>
            </w:tcBorders>
          </w:tcPr>
          <w:p w14:paraId="043B741E" w14:textId="6B239144" w:rsidR="00E44D46" w:rsidRPr="003820D1" w:rsidRDefault="00E44D46" w:rsidP="00FD6CEC">
            <w:pPr>
              <w:jc w:val="center"/>
              <w:rPr>
                <w:rFonts w:ascii="Times New Roman" w:hAnsi="Times New Roman" w:cs="Times New Roman"/>
              </w:rPr>
            </w:pPr>
            <w:r w:rsidRPr="003820D1">
              <w:rPr>
                <w:rFonts w:ascii="Times New Roman" w:hAnsi="Times New Roman" w:cs="Times New Roman" w:hint="eastAsia"/>
              </w:rPr>
              <w:t>1</w:t>
            </w:r>
            <w:r w:rsidRPr="003820D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6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54D394" w14:textId="1688413D" w:rsidR="00E44D46" w:rsidRPr="003820D1" w:rsidRDefault="00E44D46" w:rsidP="00FD6CEC">
            <w:pPr>
              <w:jc w:val="center"/>
              <w:rPr>
                <w:rFonts w:ascii="Times New Roman" w:hAnsi="Times New Roman" w:cs="Times New Roman"/>
              </w:rPr>
            </w:pPr>
            <w:r w:rsidRPr="003820D1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3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AB3FB8" w14:textId="6490F7A8" w:rsidR="00E44D46" w:rsidRPr="003820D1" w:rsidRDefault="00E44D46" w:rsidP="00FD6CEC">
            <w:pPr>
              <w:jc w:val="center"/>
              <w:rPr>
                <w:rFonts w:ascii="Times New Roman" w:hAnsi="Times New Roman" w:cs="Times New Roman"/>
              </w:rPr>
            </w:pPr>
            <w:r w:rsidRPr="003820D1">
              <w:rPr>
                <w:rFonts w:ascii="Times New Roman" w:hAnsi="Times New Roman" w:cs="Times New Roman"/>
              </w:rPr>
              <w:t>28.00 ± 0.92</w:t>
            </w:r>
          </w:p>
        </w:tc>
        <w:tc>
          <w:tcPr>
            <w:tcW w:w="14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907352" w14:textId="64795DE0" w:rsidR="00E44D46" w:rsidRPr="003820D1" w:rsidRDefault="00E44D46" w:rsidP="00FD6CEC">
            <w:pPr>
              <w:jc w:val="center"/>
              <w:rPr>
                <w:rFonts w:ascii="Times New Roman" w:hAnsi="Times New Roman" w:cs="Times New Roman"/>
              </w:rPr>
            </w:pPr>
            <w:r w:rsidRPr="003820D1">
              <w:rPr>
                <w:rFonts w:ascii="Times New Roman" w:hAnsi="Times New Roman" w:cs="Times New Roman"/>
              </w:rPr>
              <w:t>48.50 ± 1.31</w:t>
            </w:r>
          </w:p>
        </w:tc>
      </w:tr>
      <w:tr w:rsidR="003820D1" w:rsidRPr="003820D1" w14:paraId="4E5A19AD" w14:textId="77777777" w:rsidTr="00E44D46">
        <w:tc>
          <w:tcPr>
            <w:tcW w:w="16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AC1B8F" w14:textId="3316A467" w:rsidR="00E44D46" w:rsidRPr="003820D1" w:rsidRDefault="00E44D46" w:rsidP="00FD6CEC">
            <w:pPr>
              <w:jc w:val="center"/>
              <w:rPr>
                <w:rFonts w:ascii="Times New Roman" w:hAnsi="Times New Roman" w:cs="Times New Roman"/>
              </w:rPr>
            </w:pPr>
            <w:r w:rsidRPr="003820D1">
              <w:rPr>
                <w:rFonts w:ascii="Times New Roman" w:hAnsi="Times New Roman" w:cs="Times New Roman"/>
              </w:rPr>
              <w:t>OM + MLA</w:t>
            </w:r>
          </w:p>
        </w:tc>
        <w:tc>
          <w:tcPr>
            <w:tcW w:w="1181" w:type="dxa"/>
            <w:tcBorders>
              <w:top w:val="single" w:sz="4" w:space="0" w:color="auto"/>
              <w:bottom w:val="single" w:sz="4" w:space="0" w:color="auto"/>
            </w:tcBorders>
          </w:tcPr>
          <w:p w14:paraId="3E4F929F" w14:textId="72658E3B" w:rsidR="00E44D46" w:rsidRPr="003820D1" w:rsidRDefault="00E44D46" w:rsidP="00FD6CEC">
            <w:pPr>
              <w:jc w:val="center"/>
              <w:rPr>
                <w:rFonts w:ascii="Times New Roman" w:hAnsi="Times New Roman" w:cs="Times New Roman"/>
              </w:rPr>
            </w:pPr>
            <w:r w:rsidRPr="003820D1">
              <w:rPr>
                <w:rFonts w:ascii="Times New Roman" w:hAnsi="Times New Roman" w:cs="Times New Roman" w:hint="eastAsia"/>
              </w:rPr>
              <w:t>1</w:t>
            </w:r>
            <w:r w:rsidRPr="003820D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6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AA0999" w14:textId="77E243CA" w:rsidR="00E44D46" w:rsidRPr="003820D1" w:rsidRDefault="00E44D46" w:rsidP="00FD6CEC">
            <w:pPr>
              <w:jc w:val="center"/>
              <w:rPr>
                <w:rFonts w:ascii="Times New Roman" w:hAnsi="Times New Roman" w:cs="Times New Roman"/>
              </w:rPr>
            </w:pPr>
            <w:r w:rsidRPr="003820D1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3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235AC1" w14:textId="43E8988D" w:rsidR="00E44D46" w:rsidRPr="003820D1" w:rsidRDefault="00E44D46" w:rsidP="00FD6CEC">
            <w:pPr>
              <w:jc w:val="center"/>
              <w:rPr>
                <w:rFonts w:ascii="Times New Roman" w:hAnsi="Times New Roman" w:cs="Times New Roman"/>
              </w:rPr>
            </w:pPr>
            <w:r w:rsidRPr="003820D1">
              <w:rPr>
                <w:rFonts w:ascii="Times New Roman" w:hAnsi="Times New Roman" w:cs="Times New Roman"/>
              </w:rPr>
              <w:t>23.00 ± 1.05</w:t>
            </w:r>
          </w:p>
        </w:tc>
        <w:tc>
          <w:tcPr>
            <w:tcW w:w="14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7C8329" w14:textId="72E86556" w:rsidR="00E44D46" w:rsidRPr="003820D1" w:rsidRDefault="00E44D46" w:rsidP="00FD6CEC">
            <w:pPr>
              <w:jc w:val="center"/>
              <w:rPr>
                <w:rFonts w:ascii="Times New Roman" w:hAnsi="Times New Roman" w:cs="Times New Roman"/>
              </w:rPr>
            </w:pPr>
            <w:r w:rsidRPr="003820D1">
              <w:rPr>
                <w:rFonts w:ascii="Times New Roman" w:hAnsi="Times New Roman" w:cs="Times New Roman"/>
              </w:rPr>
              <w:t>44.50 ± 1.98</w:t>
            </w:r>
          </w:p>
        </w:tc>
      </w:tr>
      <w:tr w:rsidR="003820D1" w:rsidRPr="003820D1" w14:paraId="766FBA26" w14:textId="77777777" w:rsidTr="00E44D46">
        <w:tc>
          <w:tcPr>
            <w:tcW w:w="16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97D251" w14:textId="2ABBB7B4" w:rsidR="00E44D46" w:rsidRPr="003820D1" w:rsidRDefault="00E44D46" w:rsidP="00FD6CEC">
            <w:pPr>
              <w:jc w:val="center"/>
              <w:rPr>
                <w:rFonts w:ascii="Times New Roman" w:hAnsi="Times New Roman" w:cs="Times New Roman"/>
              </w:rPr>
            </w:pPr>
            <w:r w:rsidRPr="003820D1">
              <w:rPr>
                <w:rFonts w:ascii="Times New Roman" w:hAnsi="Times New Roman" w:cs="Times New Roman"/>
              </w:rPr>
              <w:t>VNS</w:t>
            </w:r>
          </w:p>
        </w:tc>
        <w:tc>
          <w:tcPr>
            <w:tcW w:w="1181" w:type="dxa"/>
            <w:tcBorders>
              <w:top w:val="single" w:sz="4" w:space="0" w:color="auto"/>
              <w:bottom w:val="single" w:sz="4" w:space="0" w:color="auto"/>
            </w:tcBorders>
          </w:tcPr>
          <w:p w14:paraId="004BF8EF" w14:textId="6D1AFD56" w:rsidR="00E44D46" w:rsidRPr="003820D1" w:rsidRDefault="00E44D46" w:rsidP="00FD6CEC">
            <w:pPr>
              <w:jc w:val="center"/>
              <w:rPr>
                <w:rFonts w:ascii="Times New Roman" w:hAnsi="Times New Roman" w:cs="Times New Roman"/>
              </w:rPr>
            </w:pPr>
            <w:r w:rsidRPr="003820D1">
              <w:rPr>
                <w:rFonts w:ascii="Times New Roman" w:hAnsi="Times New Roman" w:cs="Times New Roman" w:hint="eastAsia"/>
              </w:rPr>
              <w:t>1</w:t>
            </w:r>
            <w:r w:rsidRPr="003820D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6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6C70C6" w14:textId="0DB8A985" w:rsidR="00E44D46" w:rsidRPr="003820D1" w:rsidRDefault="00E44D46" w:rsidP="00FD6CEC">
            <w:pPr>
              <w:jc w:val="center"/>
              <w:rPr>
                <w:rFonts w:ascii="Times New Roman" w:hAnsi="Times New Roman" w:cs="Times New Roman"/>
              </w:rPr>
            </w:pPr>
            <w:r w:rsidRPr="003820D1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3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50F77E" w14:textId="6F6B202A" w:rsidR="00E44D46" w:rsidRPr="003820D1" w:rsidRDefault="00E44D46" w:rsidP="00FD6CEC">
            <w:pPr>
              <w:jc w:val="center"/>
              <w:rPr>
                <w:rFonts w:ascii="Times New Roman" w:hAnsi="Times New Roman" w:cs="Times New Roman"/>
              </w:rPr>
            </w:pPr>
            <w:r w:rsidRPr="003820D1">
              <w:rPr>
                <w:rFonts w:ascii="Times New Roman" w:hAnsi="Times New Roman" w:cs="Times New Roman"/>
              </w:rPr>
              <w:t>30.00 ± 0.00</w:t>
            </w:r>
          </w:p>
        </w:tc>
        <w:tc>
          <w:tcPr>
            <w:tcW w:w="14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D2414C" w14:textId="3D1C20ED" w:rsidR="00E44D46" w:rsidRPr="003820D1" w:rsidRDefault="00E44D46" w:rsidP="00FD6CEC">
            <w:pPr>
              <w:jc w:val="center"/>
              <w:rPr>
                <w:rFonts w:ascii="Times New Roman" w:hAnsi="Times New Roman" w:cs="Times New Roman"/>
              </w:rPr>
            </w:pPr>
            <w:r w:rsidRPr="003820D1">
              <w:rPr>
                <w:rFonts w:ascii="Times New Roman" w:hAnsi="Times New Roman" w:cs="Times New Roman"/>
              </w:rPr>
              <w:t>39.50 ± 1.35</w:t>
            </w:r>
          </w:p>
        </w:tc>
      </w:tr>
      <w:tr w:rsidR="00E44D46" w:rsidRPr="003820D1" w14:paraId="03A04F43" w14:textId="77777777" w:rsidTr="00E44D46">
        <w:tc>
          <w:tcPr>
            <w:tcW w:w="16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453BD7" w14:textId="6664D590" w:rsidR="00E44D46" w:rsidRPr="003820D1" w:rsidRDefault="00E44D46" w:rsidP="00FD6CEC">
            <w:pPr>
              <w:jc w:val="center"/>
              <w:rPr>
                <w:rFonts w:ascii="Times New Roman" w:hAnsi="Times New Roman" w:cs="Times New Roman"/>
              </w:rPr>
            </w:pPr>
            <w:r w:rsidRPr="003820D1">
              <w:rPr>
                <w:rFonts w:ascii="Times New Roman" w:hAnsi="Times New Roman" w:cs="Times New Roman"/>
              </w:rPr>
              <w:t>VNS + MLA</w:t>
            </w:r>
          </w:p>
        </w:tc>
        <w:tc>
          <w:tcPr>
            <w:tcW w:w="1181" w:type="dxa"/>
            <w:tcBorders>
              <w:top w:val="single" w:sz="4" w:space="0" w:color="auto"/>
              <w:bottom w:val="single" w:sz="4" w:space="0" w:color="auto"/>
            </w:tcBorders>
          </w:tcPr>
          <w:p w14:paraId="0A1C3B7E" w14:textId="23C9B367" w:rsidR="00E44D46" w:rsidRPr="003820D1" w:rsidRDefault="00E44D46" w:rsidP="00FD6CEC">
            <w:pPr>
              <w:jc w:val="center"/>
              <w:rPr>
                <w:rFonts w:ascii="Times New Roman" w:hAnsi="Times New Roman" w:cs="Times New Roman"/>
              </w:rPr>
            </w:pPr>
            <w:r w:rsidRPr="003820D1">
              <w:rPr>
                <w:rFonts w:ascii="Times New Roman" w:hAnsi="Times New Roman" w:cs="Times New Roman" w:hint="eastAsia"/>
              </w:rPr>
              <w:t>1</w:t>
            </w:r>
            <w:r w:rsidRPr="003820D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6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1580A4" w14:textId="7D99A357" w:rsidR="00E44D46" w:rsidRPr="003820D1" w:rsidRDefault="00E44D46" w:rsidP="00FD6CEC">
            <w:pPr>
              <w:jc w:val="center"/>
              <w:rPr>
                <w:rFonts w:ascii="Times New Roman" w:hAnsi="Times New Roman" w:cs="Times New Roman"/>
              </w:rPr>
            </w:pPr>
            <w:r w:rsidRPr="003820D1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3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3D4C7E" w14:textId="480C3472" w:rsidR="00E44D46" w:rsidRPr="003820D1" w:rsidRDefault="00E44D46" w:rsidP="00FD6CEC">
            <w:pPr>
              <w:jc w:val="center"/>
              <w:rPr>
                <w:rFonts w:ascii="Times New Roman" w:hAnsi="Times New Roman" w:cs="Times New Roman"/>
              </w:rPr>
            </w:pPr>
            <w:r w:rsidRPr="003820D1">
              <w:rPr>
                <w:rFonts w:ascii="Times New Roman" w:hAnsi="Times New Roman" w:cs="Times New Roman"/>
              </w:rPr>
              <w:t>25.00 ± 1.70</w:t>
            </w:r>
          </w:p>
        </w:tc>
        <w:tc>
          <w:tcPr>
            <w:tcW w:w="14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B580CD" w14:textId="47382CF9" w:rsidR="00E44D46" w:rsidRPr="003820D1" w:rsidRDefault="00E44D46" w:rsidP="00FD6CEC">
            <w:pPr>
              <w:jc w:val="center"/>
              <w:rPr>
                <w:rFonts w:ascii="Times New Roman" w:hAnsi="Times New Roman" w:cs="Times New Roman"/>
              </w:rPr>
            </w:pPr>
            <w:r w:rsidRPr="003820D1">
              <w:rPr>
                <w:rFonts w:ascii="Times New Roman" w:hAnsi="Times New Roman" w:cs="Times New Roman"/>
              </w:rPr>
              <w:t>46.00 ± 2.66</w:t>
            </w:r>
          </w:p>
        </w:tc>
      </w:tr>
    </w:tbl>
    <w:p w14:paraId="67C39FCC" w14:textId="3B43CC0D" w:rsidR="00B70A2C" w:rsidRPr="003820D1" w:rsidRDefault="00B70A2C">
      <w:pPr>
        <w:rPr>
          <w:rFonts w:ascii="Times New Roman" w:hAnsi="Times New Roman" w:cs="Times New Roman"/>
        </w:rPr>
      </w:pPr>
    </w:p>
    <w:p w14:paraId="32F7F3A7" w14:textId="751E2B9E" w:rsidR="005F6126" w:rsidRPr="003820D1" w:rsidRDefault="005F6126">
      <w:pPr>
        <w:rPr>
          <w:rFonts w:ascii="Times New Roman" w:hAnsi="Times New Roman" w:cs="Times New Roman"/>
          <w:b/>
        </w:rPr>
      </w:pPr>
      <w:r w:rsidRPr="003820D1">
        <w:rPr>
          <w:rFonts w:ascii="Times New Roman" w:hAnsi="Times New Roman" w:cs="Times New Roman"/>
          <w:b/>
        </w:rPr>
        <w:t>Table S2. Mean ± SEM values of ABR threshold changes</w:t>
      </w:r>
      <w:r w:rsidR="00175601" w:rsidRPr="003820D1">
        <w:rPr>
          <w:rFonts w:ascii="Times New Roman" w:hAnsi="Times New Roman" w:cs="Times New Roman"/>
          <w:b/>
        </w:rPr>
        <w:t xml:space="preserve"> (dB SPL)</w:t>
      </w:r>
      <w:r w:rsidRPr="003820D1">
        <w:rPr>
          <w:rFonts w:ascii="Times New Roman" w:hAnsi="Times New Roman" w:cs="Times New Roman"/>
          <w:b/>
        </w:rPr>
        <w:t xml:space="preserve"> (Figure 2C).</w:t>
      </w:r>
      <w:bookmarkStart w:id="0" w:name="_GoBack"/>
      <w:bookmarkEnd w:id="0"/>
    </w:p>
    <w:tbl>
      <w:tblPr>
        <w:tblStyle w:val="a5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54"/>
        <w:gridCol w:w="1181"/>
        <w:gridCol w:w="1643"/>
        <w:gridCol w:w="2037"/>
      </w:tblGrid>
      <w:tr w:rsidR="003820D1" w:rsidRPr="003820D1" w14:paraId="5540259F" w14:textId="77777777" w:rsidTr="00E44D46">
        <w:tc>
          <w:tcPr>
            <w:tcW w:w="1654" w:type="dxa"/>
            <w:tcBorders>
              <w:bottom w:val="double" w:sz="4" w:space="0" w:color="auto"/>
            </w:tcBorders>
            <w:vAlign w:val="center"/>
          </w:tcPr>
          <w:p w14:paraId="0B20A93D" w14:textId="77777777" w:rsidR="00E44D46" w:rsidRPr="003820D1" w:rsidRDefault="00E44D46" w:rsidP="00E44D4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820D1">
              <w:rPr>
                <w:rFonts w:ascii="Times New Roman" w:hAnsi="Times New Roman" w:cs="Times New Roman"/>
                <w:b/>
              </w:rPr>
              <w:t>Group</w:t>
            </w:r>
          </w:p>
        </w:tc>
        <w:tc>
          <w:tcPr>
            <w:tcW w:w="1181" w:type="dxa"/>
            <w:tcBorders>
              <w:bottom w:val="double" w:sz="4" w:space="0" w:color="auto"/>
            </w:tcBorders>
          </w:tcPr>
          <w:p w14:paraId="5B9879D3" w14:textId="689B4A43" w:rsidR="00E44D46" w:rsidRPr="003820D1" w:rsidRDefault="00E44D46" w:rsidP="00E44D4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820D1">
              <w:rPr>
                <w:rFonts w:ascii="Times New Roman" w:hAnsi="Times New Roman" w:cs="Times New Roman" w:hint="eastAsia"/>
                <w:b/>
              </w:rPr>
              <w:t>n</w:t>
            </w:r>
          </w:p>
        </w:tc>
        <w:tc>
          <w:tcPr>
            <w:tcW w:w="1643" w:type="dxa"/>
            <w:tcBorders>
              <w:bottom w:val="double" w:sz="4" w:space="0" w:color="auto"/>
            </w:tcBorders>
            <w:vAlign w:val="center"/>
          </w:tcPr>
          <w:p w14:paraId="7F093DAE" w14:textId="59BF76DC" w:rsidR="00E44D46" w:rsidRPr="003820D1" w:rsidRDefault="00E44D46" w:rsidP="00E44D4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820D1">
              <w:rPr>
                <w:rFonts w:ascii="Times New Roman" w:hAnsi="Times New Roman" w:cs="Times New Roman" w:hint="eastAsia"/>
                <w:b/>
              </w:rPr>
              <w:t>E</w:t>
            </w:r>
            <w:r w:rsidRPr="003820D1">
              <w:rPr>
                <w:rFonts w:ascii="Times New Roman" w:hAnsi="Times New Roman" w:cs="Times New Roman"/>
                <w:b/>
              </w:rPr>
              <w:t>ars (both side)</w:t>
            </w:r>
          </w:p>
        </w:tc>
        <w:tc>
          <w:tcPr>
            <w:tcW w:w="2037" w:type="dxa"/>
            <w:tcBorders>
              <w:bottom w:val="double" w:sz="4" w:space="0" w:color="auto"/>
            </w:tcBorders>
            <w:vAlign w:val="center"/>
          </w:tcPr>
          <w:p w14:paraId="20904914" w14:textId="0E6D9D85" w:rsidR="00E44D46" w:rsidRPr="003820D1" w:rsidRDefault="00E44D46" w:rsidP="00E44D4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820D1">
              <w:rPr>
                <w:rFonts w:ascii="Times New Roman" w:hAnsi="Times New Roman" w:cs="Times New Roman"/>
                <w:b/>
              </w:rPr>
              <w:t>Threshold changes</w:t>
            </w:r>
          </w:p>
        </w:tc>
      </w:tr>
      <w:tr w:rsidR="003820D1" w:rsidRPr="003820D1" w14:paraId="44C3001B" w14:textId="77777777" w:rsidTr="00E44D46">
        <w:tc>
          <w:tcPr>
            <w:tcW w:w="1654" w:type="dxa"/>
            <w:tcBorders>
              <w:top w:val="double" w:sz="4" w:space="0" w:color="auto"/>
            </w:tcBorders>
            <w:vAlign w:val="center"/>
          </w:tcPr>
          <w:p w14:paraId="18F02BF1" w14:textId="10333F23" w:rsidR="00E44D46" w:rsidRPr="003820D1" w:rsidRDefault="00E44D46" w:rsidP="00E44D46">
            <w:pPr>
              <w:jc w:val="center"/>
              <w:rPr>
                <w:rFonts w:ascii="Times New Roman" w:hAnsi="Times New Roman" w:cs="Times New Roman"/>
              </w:rPr>
            </w:pPr>
            <w:r w:rsidRPr="003820D1">
              <w:rPr>
                <w:rFonts w:ascii="Times New Roman" w:hAnsi="Times New Roman" w:cs="Times New Roman"/>
              </w:rPr>
              <w:t>Control</w:t>
            </w:r>
          </w:p>
        </w:tc>
        <w:tc>
          <w:tcPr>
            <w:tcW w:w="1181" w:type="dxa"/>
            <w:tcBorders>
              <w:top w:val="double" w:sz="4" w:space="0" w:color="auto"/>
            </w:tcBorders>
          </w:tcPr>
          <w:p w14:paraId="5AE08161" w14:textId="213FB682" w:rsidR="00E44D46" w:rsidRPr="003820D1" w:rsidRDefault="00E44D46" w:rsidP="00E44D46">
            <w:pPr>
              <w:tabs>
                <w:tab w:val="left" w:pos="840"/>
              </w:tabs>
              <w:jc w:val="center"/>
              <w:rPr>
                <w:rFonts w:ascii="Times New Roman" w:hAnsi="Times New Roman" w:cs="Times New Roman"/>
              </w:rPr>
            </w:pPr>
            <w:r w:rsidRPr="003820D1">
              <w:rPr>
                <w:rFonts w:ascii="Times New Roman" w:hAnsi="Times New Roman" w:cs="Times New Roman" w:hint="eastAsia"/>
              </w:rPr>
              <w:t>1</w:t>
            </w:r>
            <w:r w:rsidRPr="003820D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643" w:type="dxa"/>
            <w:tcBorders>
              <w:top w:val="double" w:sz="4" w:space="0" w:color="auto"/>
            </w:tcBorders>
            <w:vAlign w:val="center"/>
          </w:tcPr>
          <w:p w14:paraId="50D27499" w14:textId="2BD6BE24" w:rsidR="00E44D46" w:rsidRPr="003820D1" w:rsidRDefault="00E44D46" w:rsidP="00E44D46">
            <w:pPr>
              <w:tabs>
                <w:tab w:val="left" w:pos="840"/>
              </w:tabs>
              <w:jc w:val="center"/>
              <w:rPr>
                <w:rFonts w:ascii="Times New Roman" w:hAnsi="Times New Roman" w:cs="Times New Roman"/>
              </w:rPr>
            </w:pPr>
            <w:r w:rsidRPr="003820D1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037" w:type="dxa"/>
            <w:tcBorders>
              <w:top w:val="double" w:sz="4" w:space="0" w:color="auto"/>
            </w:tcBorders>
            <w:vAlign w:val="center"/>
          </w:tcPr>
          <w:p w14:paraId="34CFE654" w14:textId="5674132F" w:rsidR="00E44D46" w:rsidRPr="003820D1" w:rsidRDefault="00E44D46" w:rsidP="00E44D46">
            <w:pPr>
              <w:jc w:val="center"/>
              <w:rPr>
                <w:rFonts w:ascii="Times New Roman" w:hAnsi="Times New Roman" w:cs="Times New Roman"/>
              </w:rPr>
            </w:pPr>
            <w:r w:rsidRPr="003820D1">
              <w:rPr>
                <w:rFonts w:ascii="Times New Roman" w:hAnsi="Times New Roman" w:cs="Times New Roman"/>
              </w:rPr>
              <w:t>4.00 ± 1.12</w:t>
            </w:r>
          </w:p>
        </w:tc>
      </w:tr>
      <w:tr w:rsidR="003820D1" w:rsidRPr="003820D1" w14:paraId="6A7AE27E" w14:textId="77777777" w:rsidTr="00E44D46">
        <w:tc>
          <w:tcPr>
            <w:tcW w:w="1654" w:type="dxa"/>
            <w:vAlign w:val="center"/>
          </w:tcPr>
          <w:p w14:paraId="07E7E6ED" w14:textId="2A445EF7" w:rsidR="00E44D46" w:rsidRPr="003820D1" w:rsidRDefault="00E44D46" w:rsidP="00E44D46">
            <w:pPr>
              <w:jc w:val="center"/>
              <w:rPr>
                <w:rFonts w:ascii="Times New Roman" w:hAnsi="Times New Roman" w:cs="Times New Roman"/>
              </w:rPr>
            </w:pPr>
            <w:r w:rsidRPr="003820D1">
              <w:rPr>
                <w:rFonts w:ascii="Times New Roman" w:hAnsi="Times New Roman" w:cs="Times New Roman"/>
              </w:rPr>
              <w:t>OM</w:t>
            </w:r>
          </w:p>
        </w:tc>
        <w:tc>
          <w:tcPr>
            <w:tcW w:w="1181" w:type="dxa"/>
          </w:tcPr>
          <w:p w14:paraId="5E762295" w14:textId="684934A8" w:rsidR="00E44D46" w:rsidRPr="003820D1" w:rsidRDefault="00E44D46" w:rsidP="00E44D46">
            <w:pPr>
              <w:jc w:val="center"/>
              <w:rPr>
                <w:rFonts w:ascii="Times New Roman" w:hAnsi="Times New Roman" w:cs="Times New Roman"/>
              </w:rPr>
            </w:pPr>
            <w:r w:rsidRPr="003820D1">
              <w:rPr>
                <w:rFonts w:ascii="Times New Roman" w:hAnsi="Times New Roman" w:cs="Times New Roman" w:hint="eastAsia"/>
              </w:rPr>
              <w:t>1</w:t>
            </w:r>
            <w:r w:rsidRPr="003820D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643" w:type="dxa"/>
            <w:vAlign w:val="center"/>
          </w:tcPr>
          <w:p w14:paraId="6692C0C7" w14:textId="57E2661C" w:rsidR="00E44D46" w:rsidRPr="003820D1" w:rsidRDefault="00E44D46" w:rsidP="00E44D46">
            <w:pPr>
              <w:jc w:val="center"/>
              <w:rPr>
                <w:rFonts w:ascii="Times New Roman" w:hAnsi="Times New Roman" w:cs="Times New Roman"/>
              </w:rPr>
            </w:pPr>
            <w:r w:rsidRPr="003820D1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037" w:type="dxa"/>
            <w:vAlign w:val="center"/>
          </w:tcPr>
          <w:p w14:paraId="26FA725A" w14:textId="26519756" w:rsidR="00E44D46" w:rsidRPr="003820D1" w:rsidRDefault="00E44D46" w:rsidP="00E44D46">
            <w:pPr>
              <w:jc w:val="center"/>
              <w:rPr>
                <w:rFonts w:ascii="Times New Roman" w:hAnsi="Times New Roman" w:cs="Times New Roman"/>
              </w:rPr>
            </w:pPr>
            <w:r w:rsidRPr="003820D1">
              <w:rPr>
                <w:rFonts w:ascii="Times New Roman" w:hAnsi="Times New Roman" w:cs="Times New Roman"/>
              </w:rPr>
              <w:t>20.50 ± 1.54</w:t>
            </w:r>
          </w:p>
        </w:tc>
      </w:tr>
      <w:tr w:rsidR="003820D1" w:rsidRPr="003820D1" w14:paraId="2CEE9AD0" w14:textId="77777777" w:rsidTr="00E44D46">
        <w:tc>
          <w:tcPr>
            <w:tcW w:w="1654" w:type="dxa"/>
            <w:vAlign w:val="center"/>
          </w:tcPr>
          <w:p w14:paraId="074FE919" w14:textId="2AD78F9B" w:rsidR="00E44D46" w:rsidRPr="003820D1" w:rsidRDefault="00E44D46" w:rsidP="00E44D46">
            <w:pPr>
              <w:jc w:val="center"/>
              <w:rPr>
                <w:rFonts w:ascii="Times New Roman" w:hAnsi="Times New Roman" w:cs="Times New Roman"/>
              </w:rPr>
            </w:pPr>
            <w:r w:rsidRPr="003820D1">
              <w:rPr>
                <w:rFonts w:ascii="Times New Roman" w:hAnsi="Times New Roman" w:cs="Times New Roman"/>
              </w:rPr>
              <w:t>OM + MLA</w:t>
            </w:r>
          </w:p>
        </w:tc>
        <w:tc>
          <w:tcPr>
            <w:tcW w:w="1181" w:type="dxa"/>
          </w:tcPr>
          <w:p w14:paraId="6FE3C25E" w14:textId="23743031" w:rsidR="00E44D46" w:rsidRPr="003820D1" w:rsidRDefault="00E44D46" w:rsidP="00E44D46">
            <w:pPr>
              <w:jc w:val="center"/>
              <w:rPr>
                <w:rFonts w:ascii="Times New Roman" w:hAnsi="Times New Roman" w:cs="Times New Roman"/>
              </w:rPr>
            </w:pPr>
            <w:r w:rsidRPr="003820D1">
              <w:rPr>
                <w:rFonts w:ascii="Times New Roman" w:hAnsi="Times New Roman" w:cs="Times New Roman" w:hint="eastAsia"/>
              </w:rPr>
              <w:t>1</w:t>
            </w:r>
            <w:r w:rsidRPr="003820D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643" w:type="dxa"/>
            <w:vAlign w:val="center"/>
          </w:tcPr>
          <w:p w14:paraId="1FAE1816" w14:textId="5BD89FDD" w:rsidR="00E44D46" w:rsidRPr="003820D1" w:rsidRDefault="00E44D46" w:rsidP="00E44D46">
            <w:pPr>
              <w:jc w:val="center"/>
              <w:rPr>
                <w:rFonts w:ascii="Times New Roman" w:hAnsi="Times New Roman" w:cs="Times New Roman"/>
              </w:rPr>
            </w:pPr>
            <w:r w:rsidRPr="003820D1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037" w:type="dxa"/>
            <w:vAlign w:val="center"/>
          </w:tcPr>
          <w:p w14:paraId="74DEB9B6" w14:textId="3D871764" w:rsidR="00E44D46" w:rsidRPr="003820D1" w:rsidRDefault="00E44D46" w:rsidP="00E44D46">
            <w:pPr>
              <w:jc w:val="center"/>
              <w:rPr>
                <w:rFonts w:ascii="Times New Roman" w:hAnsi="Times New Roman" w:cs="Times New Roman"/>
              </w:rPr>
            </w:pPr>
            <w:r w:rsidRPr="003820D1">
              <w:rPr>
                <w:rFonts w:ascii="Times New Roman" w:hAnsi="Times New Roman" w:cs="Times New Roman"/>
              </w:rPr>
              <w:t>21.50 ± 2.09</w:t>
            </w:r>
          </w:p>
        </w:tc>
      </w:tr>
      <w:tr w:rsidR="003820D1" w:rsidRPr="003820D1" w14:paraId="6AA985F1" w14:textId="77777777" w:rsidTr="00E44D46">
        <w:tc>
          <w:tcPr>
            <w:tcW w:w="1654" w:type="dxa"/>
            <w:vAlign w:val="center"/>
          </w:tcPr>
          <w:p w14:paraId="58B5F707" w14:textId="47E1920A" w:rsidR="00E44D46" w:rsidRPr="003820D1" w:rsidRDefault="00E44D46" w:rsidP="00E44D46">
            <w:pPr>
              <w:jc w:val="center"/>
              <w:rPr>
                <w:rFonts w:ascii="Times New Roman" w:hAnsi="Times New Roman" w:cs="Times New Roman"/>
              </w:rPr>
            </w:pPr>
            <w:r w:rsidRPr="003820D1">
              <w:rPr>
                <w:rFonts w:ascii="Times New Roman" w:hAnsi="Times New Roman" w:cs="Times New Roman"/>
              </w:rPr>
              <w:t>VNS</w:t>
            </w:r>
          </w:p>
        </w:tc>
        <w:tc>
          <w:tcPr>
            <w:tcW w:w="1181" w:type="dxa"/>
          </w:tcPr>
          <w:p w14:paraId="33714A6A" w14:textId="2079D1AE" w:rsidR="00E44D46" w:rsidRPr="003820D1" w:rsidRDefault="00E44D46" w:rsidP="00E44D46">
            <w:pPr>
              <w:jc w:val="center"/>
              <w:rPr>
                <w:rFonts w:ascii="Times New Roman" w:hAnsi="Times New Roman" w:cs="Times New Roman"/>
              </w:rPr>
            </w:pPr>
            <w:r w:rsidRPr="003820D1">
              <w:rPr>
                <w:rFonts w:ascii="Times New Roman" w:hAnsi="Times New Roman" w:cs="Times New Roman" w:hint="eastAsia"/>
              </w:rPr>
              <w:t>1</w:t>
            </w:r>
            <w:r w:rsidRPr="003820D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643" w:type="dxa"/>
            <w:vAlign w:val="center"/>
          </w:tcPr>
          <w:p w14:paraId="57D29CBC" w14:textId="1A399A17" w:rsidR="00E44D46" w:rsidRPr="003820D1" w:rsidRDefault="00E44D46" w:rsidP="00E44D46">
            <w:pPr>
              <w:jc w:val="center"/>
              <w:rPr>
                <w:rFonts w:ascii="Times New Roman" w:hAnsi="Times New Roman" w:cs="Times New Roman"/>
              </w:rPr>
            </w:pPr>
            <w:r w:rsidRPr="003820D1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037" w:type="dxa"/>
            <w:vAlign w:val="center"/>
          </w:tcPr>
          <w:p w14:paraId="45D3C64B" w14:textId="4BA97D27" w:rsidR="00E44D46" w:rsidRPr="003820D1" w:rsidRDefault="00E44D46" w:rsidP="00E44D46">
            <w:pPr>
              <w:jc w:val="center"/>
              <w:rPr>
                <w:rFonts w:ascii="Times New Roman" w:hAnsi="Times New Roman" w:cs="Times New Roman"/>
              </w:rPr>
            </w:pPr>
            <w:r w:rsidRPr="003820D1">
              <w:rPr>
                <w:rFonts w:ascii="Times New Roman" w:hAnsi="Times New Roman" w:cs="Times New Roman"/>
              </w:rPr>
              <w:t>9.50 ± 1.35</w:t>
            </w:r>
          </w:p>
        </w:tc>
      </w:tr>
      <w:tr w:rsidR="003820D1" w:rsidRPr="003820D1" w14:paraId="743F4B97" w14:textId="77777777" w:rsidTr="00E44D46">
        <w:tc>
          <w:tcPr>
            <w:tcW w:w="1654" w:type="dxa"/>
            <w:vAlign w:val="center"/>
          </w:tcPr>
          <w:p w14:paraId="048454D5" w14:textId="7A7BE794" w:rsidR="00E44D46" w:rsidRPr="003820D1" w:rsidRDefault="00E44D46" w:rsidP="00E44D46">
            <w:pPr>
              <w:jc w:val="center"/>
              <w:rPr>
                <w:rFonts w:ascii="Times New Roman" w:hAnsi="Times New Roman" w:cs="Times New Roman"/>
              </w:rPr>
            </w:pPr>
            <w:r w:rsidRPr="003820D1">
              <w:rPr>
                <w:rFonts w:ascii="Times New Roman" w:hAnsi="Times New Roman" w:cs="Times New Roman"/>
              </w:rPr>
              <w:t>VNS + MLA</w:t>
            </w:r>
          </w:p>
        </w:tc>
        <w:tc>
          <w:tcPr>
            <w:tcW w:w="1181" w:type="dxa"/>
          </w:tcPr>
          <w:p w14:paraId="7444424E" w14:textId="2ED93069" w:rsidR="00E44D46" w:rsidRPr="003820D1" w:rsidRDefault="00E44D46" w:rsidP="00E44D46">
            <w:pPr>
              <w:jc w:val="center"/>
              <w:rPr>
                <w:rFonts w:ascii="Times New Roman" w:hAnsi="Times New Roman" w:cs="Times New Roman"/>
              </w:rPr>
            </w:pPr>
            <w:r w:rsidRPr="003820D1">
              <w:rPr>
                <w:rFonts w:ascii="Times New Roman" w:hAnsi="Times New Roman" w:cs="Times New Roman" w:hint="eastAsia"/>
              </w:rPr>
              <w:t>1</w:t>
            </w:r>
            <w:r w:rsidRPr="003820D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643" w:type="dxa"/>
            <w:vAlign w:val="center"/>
          </w:tcPr>
          <w:p w14:paraId="63B72088" w14:textId="20033040" w:rsidR="00E44D46" w:rsidRPr="003820D1" w:rsidRDefault="00E44D46" w:rsidP="00E44D46">
            <w:pPr>
              <w:jc w:val="center"/>
              <w:rPr>
                <w:rFonts w:ascii="Times New Roman" w:hAnsi="Times New Roman" w:cs="Times New Roman"/>
              </w:rPr>
            </w:pPr>
            <w:r w:rsidRPr="003820D1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037" w:type="dxa"/>
            <w:vAlign w:val="center"/>
          </w:tcPr>
          <w:p w14:paraId="0367E13E" w14:textId="04243E75" w:rsidR="00E44D46" w:rsidRPr="003820D1" w:rsidRDefault="00E44D46" w:rsidP="00E44D46">
            <w:pPr>
              <w:jc w:val="center"/>
              <w:rPr>
                <w:rFonts w:ascii="Times New Roman" w:hAnsi="Times New Roman" w:cs="Times New Roman"/>
              </w:rPr>
            </w:pPr>
            <w:r w:rsidRPr="003820D1">
              <w:rPr>
                <w:rFonts w:ascii="Times New Roman" w:hAnsi="Times New Roman" w:cs="Times New Roman"/>
              </w:rPr>
              <w:t>21.00 ± 2.98</w:t>
            </w:r>
          </w:p>
        </w:tc>
      </w:tr>
    </w:tbl>
    <w:p w14:paraId="48EB6F7B" w14:textId="77777777" w:rsidR="005F6126" w:rsidRPr="00B33C2C" w:rsidRDefault="005F6126">
      <w:pPr>
        <w:rPr>
          <w:rFonts w:ascii="Times New Roman" w:hAnsi="Times New Roman" w:cs="Times New Roman"/>
        </w:rPr>
      </w:pPr>
    </w:p>
    <w:p w14:paraId="75D623C7" w14:textId="780A4FC3" w:rsidR="00B70A2C" w:rsidRPr="00B33C2C" w:rsidRDefault="00B70A2C">
      <w:pPr>
        <w:rPr>
          <w:rFonts w:ascii="Times New Roman" w:hAnsi="Times New Roman" w:cs="Times New Roman"/>
          <w:b/>
        </w:rPr>
      </w:pPr>
      <w:r w:rsidRPr="00B33C2C">
        <w:rPr>
          <w:rFonts w:ascii="Times New Roman" w:hAnsi="Times New Roman" w:cs="Times New Roman"/>
          <w:b/>
        </w:rPr>
        <w:t>Table S</w:t>
      </w:r>
      <w:r w:rsidR="005F6126" w:rsidRPr="00B33C2C">
        <w:rPr>
          <w:rFonts w:ascii="Times New Roman" w:hAnsi="Times New Roman" w:cs="Times New Roman"/>
          <w:b/>
        </w:rPr>
        <w:t>3</w:t>
      </w:r>
      <w:r w:rsidRPr="00B33C2C">
        <w:rPr>
          <w:rFonts w:ascii="Times New Roman" w:hAnsi="Times New Roman" w:cs="Times New Roman"/>
          <w:b/>
        </w:rPr>
        <w:t xml:space="preserve">. </w:t>
      </w:r>
      <w:r w:rsidR="007D605D" w:rsidRPr="00B33C2C">
        <w:rPr>
          <w:rFonts w:ascii="Times New Roman" w:hAnsi="Times New Roman" w:cs="Times New Roman"/>
          <w:b/>
        </w:rPr>
        <w:t>Mean ± SEM values from quantitative analyses of H&amp;E</w:t>
      </w:r>
      <w:r w:rsidR="00B11302" w:rsidRPr="00B33C2C">
        <w:rPr>
          <w:rFonts w:ascii="Times New Roman" w:hAnsi="Times New Roman" w:cs="Times New Roman"/>
          <w:b/>
        </w:rPr>
        <w:t xml:space="preserve"> (</w:t>
      </w:r>
      <w:r w:rsidR="00B11302" w:rsidRPr="00B33C2C">
        <w:rPr>
          <w:rFonts w:ascii="Times New Roman" w:eastAsiaTheme="minorHAnsi" w:hAnsi="Times New Roman" w:cs="Times New Roman"/>
          <w:b/>
        </w:rPr>
        <w:t>µ</w:t>
      </w:r>
      <w:r w:rsidR="00B11302" w:rsidRPr="00B33C2C">
        <w:rPr>
          <w:rFonts w:ascii="Times New Roman" w:hAnsi="Times New Roman" w:cs="Times New Roman"/>
          <w:b/>
        </w:rPr>
        <w:t xml:space="preserve">m) </w:t>
      </w:r>
      <w:r w:rsidR="004C1B69">
        <w:rPr>
          <w:rFonts w:ascii="Times New Roman" w:hAnsi="Times New Roman" w:cs="Times New Roman"/>
          <w:b/>
        </w:rPr>
        <w:t xml:space="preserve">and PAS staining </w:t>
      </w:r>
      <w:r w:rsidR="00B11302" w:rsidRPr="00B33C2C">
        <w:rPr>
          <w:rFonts w:ascii="Times New Roman" w:hAnsi="Times New Roman" w:cs="Times New Roman"/>
          <w:b/>
        </w:rPr>
        <w:t>(Figure 3B</w:t>
      </w:r>
      <w:r w:rsidR="004C1B69">
        <w:rPr>
          <w:rFonts w:ascii="Times New Roman" w:hAnsi="Times New Roman" w:cs="Times New Roman"/>
          <w:b/>
        </w:rPr>
        <w:t>, C</w:t>
      </w:r>
      <w:r w:rsidR="00B11302" w:rsidRPr="00B33C2C">
        <w:rPr>
          <w:rFonts w:ascii="Times New Roman" w:hAnsi="Times New Roman" w:cs="Times New Roman"/>
          <w:b/>
        </w:rPr>
        <w:t>).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54"/>
        <w:gridCol w:w="1412"/>
        <w:gridCol w:w="1364"/>
        <w:gridCol w:w="1467"/>
      </w:tblGrid>
      <w:tr w:rsidR="005F6126" w:rsidRPr="004C1B69" w14:paraId="2B2A2E6A" w14:textId="77777777" w:rsidTr="00FD6CEC">
        <w:tc>
          <w:tcPr>
            <w:tcW w:w="1654" w:type="dxa"/>
            <w:tcBorders>
              <w:left w:val="nil"/>
              <w:bottom w:val="double" w:sz="4" w:space="0" w:color="auto"/>
              <w:right w:val="nil"/>
            </w:tcBorders>
            <w:vAlign w:val="center"/>
          </w:tcPr>
          <w:p w14:paraId="14526E4C" w14:textId="77777777" w:rsidR="005F6126" w:rsidRPr="004C1B69" w:rsidRDefault="005F6126" w:rsidP="00FD6C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C1B69">
              <w:rPr>
                <w:rFonts w:ascii="Times New Roman" w:hAnsi="Times New Roman" w:cs="Times New Roman"/>
                <w:b/>
              </w:rPr>
              <w:t>Group</w:t>
            </w:r>
          </w:p>
        </w:tc>
        <w:tc>
          <w:tcPr>
            <w:tcW w:w="1412" w:type="dxa"/>
            <w:tcBorders>
              <w:left w:val="nil"/>
              <w:bottom w:val="double" w:sz="4" w:space="0" w:color="auto"/>
              <w:right w:val="nil"/>
            </w:tcBorders>
            <w:vAlign w:val="center"/>
          </w:tcPr>
          <w:p w14:paraId="395E128E" w14:textId="77777777" w:rsidR="005F6126" w:rsidRPr="004C1B69" w:rsidRDefault="005F6126" w:rsidP="00FD6C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C1B69">
              <w:rPr>
                <w:rFonts w:ascii="Times New Roman" w:hAnsi="Times New Roman" w:cs="Times New Roman"/>
                <w:b/>
              </w:rPr>
              <w:t>n</w:t>
            </w:r>
          </w:p>
        </w:tc>
        <w:tc>
          <w:tcPr>
            <w:tcW w:w="1364" w:type="dxa"/>
            <w:tcBorders>
              <w:left w:val="nil"/>
              <w:bottom w:val="double" w:sz="4" w:space="0" w:color="auto"/>
              <w:right w:val="nil"/>
            </w:tcBorders>
            <w:vAlign w:val="center"/>
          </w:tcPr>
          <w:p w14:paraId="68FAAD39" w14:textId="64DA5F87" w:rsidR="005F6126" w:rsidRPr="004C1B69" w:rsidRDefault="004C1B69" w:rsidP="00FD6C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C1B69">
              <w:rPr>
                <w:rFonts w:ascii="Times New Roman" w:hAnsi="Times New Roman" w:cs="Times New Roman"/>
                <w:b/>
              </w:rPr>
              <w:t>H&amp;E</w:t>
            </w:r>
          </w:p>
        </w:tc>
        <w:tc>
          <w:tcPr>
            <w:tcW w:w="1467" w:type="dxa"/>
            <w:tcBorders>
              <w:left w:val="nil"/>
              <w:bottom w:val="double" w:sz="4" w:space="0" w:color="auto"/>
              <w:right w:val="nil"/>
            </w:tcBorders>
            <w:vAlign w:val="center"/>
          </w:tcPr>
          <w:p w14:paraId="73D4432A" w14:textId="4C75E284" w:rsidR="005F6126" w:rsidRPr="004C1B69" w:rsidRDefault="004C1B69" w:rsidP="00FD6C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C1B69">
              <w:rPr>
                <w:rFonts w:ascii="Times New Roman" w:hAnsi="Times New Roman" w:cs="Times New Roman"/>
                <w:b/>
              </w:rPr>
              <w:t>PAS</w:t>
            </w:r>
          </w:p>
        </w:tc>
      </w:tr>
      <w:tr w:rsidR="00D11700" w:rsidRPr="004C1B69" w14:paraId="08A46685" w14:textId="77777777" w:rsidTr="00FD6CEC">
        <w:tc>
          <w:tcPr>
            <w:tcW w:w="1654" w:type="dxa"/>
            <w:tcBorders>
              <w:top w:val="double" w:sz="4" w:space="0" w:color="auto"/>
              <w:left w:val="nil"/>
              <w:right w:val="nil"/>
            </w:tcBorders>
            <w:vAlign w:val="center"/>
          </w:tcPr>
          <w:p w14:paraId="0C436490" w14:textId="602B0BB2" w:rsidR="00D11700" w:rsidRPr="004C1B69" w:rsidRDefault="00D11700" w:rsidP="00D11700">
            <w:pPr>
              <w:jc w:val="center"/>
              <w:rPr>
                <w:rFonts w:ascii="Times New Roman" w:hAnsi="Times New Roman" w:cs="Times New Roman"/>
              </w:rPr>
            </w:pPr>
            <w:r w:rsidRPr="004C1B69">
              <w:rPr>
                <w:rFonts w:ascii="Times New Roman" w:hAnsi="Times New Roman" w:cs="Times New Roman"/>
              </w:rPr>
              <w:t>Control</w:t>
            </w:r>
          </w:p>
        </w:tc>
        <w:tc>
          <w:tcPr>
            <w:tcW w:w="1412" w:type="dxa"/>
            <w:tcBorders>
              <w:top w:val="double" w:sz="4" w:space="0" w:color="auto"/>
              <w:left w:val="nil"/>
              <w:right w:val="nil"/>
            </w:tcBorders>
            <w:vAlign w:val="center"/>
          </w:tcPr>
          <w:p w14:paraId="1075A9CE" w14:textId="15812F6E" w:rsidR="00D11700" w:rsidRPr="004C1B69" w:rsidRDefault="00D11700" w:rsidP="00D11700">
            <w:pPr>
              <w:tabs>
                <w:tab w:val="left" w:pos="840"/>
              </w:tabs>
              <w:jc w:val="center"/>
              <w:rPr>
                <w:rFonts w:ascii="Times New Roman" w:hAnsi="Times New Roman" w:cs="Times New Roman"/>
              </w:rPr>
            </w:pPr>
            <w:r w:rsidRPr="004C1B69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364" w:type="dxa"/>
            <w:tcBorders>
              <w:top w:val="double" w:sz="4" w:space="0" w:color="auto"/>
              <w:left w:val="nil"/>
              <w:right w:val="nil"/>
            </w:tcBorders>
            <w:vAlign w:val="center"/>
          </w:tcPr>
          <w:p w14:paraId="0CFFEDE0" w14:textId="0ED39AA3" w:rsidR="00D11700" w:rsidRPr="004C1B69" w:rsidRDefault="00D11700" w:rsidP="00D11700">
            <w:pPr>
              <w:jc w:val="center"/>
              <w:rPr>
                <w:rFonts w:ascii="Times New Roman" w:hAnsi="Times New Roman" w:cs="Times New Roman"/>
              </w:rPr>
            </w:pPr>
            <w:r w:rsidRPr="004C1B69">
              <w:rPr>
                <w:rFonts w:ascii="Times New Roman" w:hAnsi="Times New Roman" w:cs="Times New Roman"/>
              </w:rPr>
              <w:t>0.63 ± 0.10</w:t>
            </w:r>
          </w:p>
        </w:tc>
        <w:tc>
          <w:tcPr>
            <w:tcW w:w="1467" w:type="dxa"/>
            <w:tcBorders>
              <w:top w:val="double" w:sz="4" w:space="0" w:color="auto"/>
              <w:left w:val="nil"/>
              <w:right w:val="nil"/>
            </w:tcBorders>
            <w:vAlign w:val="center"/>
          </w:tcPr>
          <w:p w14:paraId="51555A07" w14:textId="3BDB31C0" w:rsidR="00D11700" w:rsidRPr="004C1B69" w:rsidRDefault="00D11700" w:rsidP="00D11700">
            <w:pPr>
              <w:jc w:val="center"/>
              <w:rPr>
                <w:rFonts w:ascii="Times New Roman" w:hAnsi="Times New Roman" w:cs="Times New Roman"/>
              </w:rPr>
            </w:pPr>
            <w:r w:rsidRPr="004C1B69">
              <w:rPr>
                <w:rFonts w:ascii="Times New Roman" w:hAnsi="Times New Roman" w:cs="Times New Roman"/>
              </w:rPr>
              <w:t>80.50 ± 4.52</w:t>
            </w:r>
          </w:p>
        </w:tc>
      </w:tr>
      <w:tr w:rsidR="00D11700" w:rsidRPr="004C1B69" w14:paraId="6F3865D3" w14:textId="77777777" w:rsidTr="00FD6CEC">
        <w:tc>
          <w:tcPr>
            <w:tcW w:w="1654" w:type="dxa"/>
            <w:tcBorders>
              <w:left w:val="nil"/>
              <w:right w:val="nil"/>
            </w:tcBorders>
            <w:vAlign w:val="center"/>
          </w:tcPr>
          <w:p w14:paraId="25FDBBDC" w14:textId="54617680" w:rsidR="00D11700" w:rsidRPr="004C1B69" w:rsidRDefault="00D11700" w:rsidP="00D11700">
            <w:pPr>
              <w:jc w:val="center"/>
              <w:rPr>
                <w:rFonts w:ascii="Times New Roman" w:hAnsi="Times New Roman" w:cs="Times New Roman"/>
              </w:rPr>
            </w:pPr>
            <w:r w:rsidRPr="004C1B69">
              <w:rPr>
                <w:rFonts w:ascii="Times New Roman" w:hAnsi="Times New Roman" w:cs="Times New Roman"/>
              </w:rPr>
              <w:t>OM</w:t>
            </w:r>
          </w:p>
        </w:tc>
        <w:tc>
          <w:tcPr>
            <w:tcW w:w="1412" w:type="dxa"/>
            <w:tcBorders>
              <w:left w:val="nil"/>
              <w:right w:val="nil"/>
            </w:tcBorders>
            <w:vAlign w:val="center"/>
          </w:tcPr>
          <w:p w14:paraId="121C9B99" w14:textId="0EB3764E" w:rsidR="00D11700" w:rsidRPr="004C1B69" w:rsidRDefault="00D11700" w:rsidP="00D11700">
            <w:pPr>
              <w:jc w:val="center"/>
              <w:rPr>
                <w:rFonts w:ascii="Times New Roman" w:hAnsi="Times New Roman" w:cs="Times New Roman"/>
              </w:rPr>
            </w:pPr>
            <w:r w:rsidRPr="004C1B69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364" w:type="dxa"/>
            <w:tcBorders>
              <w:left w:val="nil"/>
              <w:right w:val="nil"/>
            </w:tcBorders>
            <w:vAlign w:val="center"/>
          </w:tcPr>
          <w:p w14:paraId="6E8A0AA8" w14:textId="08ACA853" w:rsidR="00D11700" w:rsidRPr="004C1B69" w:rsidRDefault="00D11700" w:rsidP="00D11700">
            <w:pPr>
              <w:jc w:val="center"/>
              <w:rPr>
                <w:rFonts w:ascii="Times New Roman" w:hAnsi="Times New Roman" w:cs="Times New Roman"/>
              </w:rPr>
            </w:pPr>
            <w:r w:rsidRPr="004C1B69">
              <w:rPr>
                <w:rFonts w:ascii="Times New Roman" w:hAnsi="Times New Roman" w:cs="Times New Roman"/>
              </w:rPr>
              <w:t>4.63 ± 0.55</w:t>
            </w:r>
          </w:p>
        </w:tc>
        <w:tc>
          <w:tcPr>
            <w:tcW w:w="1467" w:type="dxa"/>
            <w:tcBorders>
              <w:left w:val="nil"/>
              <w:right w:val="nil"/>
            </w:tcBorders>
            <w:vAlign w:val="center"/>
          </w:tcPr>
          <w:p w14:paraId="40C7B336" w14:textId="4D195C48" w:rsidR="00D11700" w:rsidRPr="004C1B69" w:rsidRDefault="00D11700" w:rsidP="00D11700">
            <w:pPr>
              <w:jc w:val="center"/>
              <w:rPr>
                <w:rFonts w:ascii="Times New Roman" w:hAnsi="Times New Roman" w:cs="Times New Roman"/>
              </w:rPr>
            </w:pPr>
            <w:r w:rsidRPr="004C1B69">
              <w:rPr>
                <w:rFonts w:ascii="Times New Roman" w:hAnsi="Times New Roman" w:cs="Times New Roman"/>
              </w:rPr>
              <w:t>290.60 ± 17.92</w:t>
            </w:r>
          </w:p>
        </w:tc>
      </w:tr>
      <w:tr w:rsidR="00D11700" w:rsidRPr="004C1B69" w14:paraId="7791886F" w14:textId="77777777" w:rsidTr="00FD6CEC">
        <w:tc>
          <w:tcPr>
            <w:tcW w:w="1654" w:type="dxa"/>
            <w:tcBorders>
              <w:left w:val="nil"/>
              <w:right w:val="nil"/>
            </w:tcBorders>
            <w:vAlign w:val="center"/>
          </w:tcPr>
          <w:p w14:paraId="61A74EE1" w14:textId="7653E07B" w:rsidR="00D11700" w:rsidRPr="004C1B69" w:rsidRDefault="00D11700" w:rsidP="00D11700">
            <w:pPr>
              <w:jc w:val="center"/>
              <w:rPr>
                <w:rFonts w:ascii="Times New Roman" w:hAnsi="Times New Roman" w:cs="Times New Roman"/>
              </w:rPr>
            </w:pPr>
            <w:r w:rsidRPr="004C1B69">
              <w:rPr>
                <w:rFonts w:ascii="Times New Roman" w:hAnsi="Times New Roman" w:cs="Times New Roman"/>
              </w:rPr>
              <w:t>OM + MLA</w:t>
            </w:r>
          </w:p>
        </w:tc>
        <w:tc>
          <w:tcPr>
            <w:tcW w:w="1412" w:type="dxa"/>
            <w:tcBorders>
              <w:left w:val="nil"/>
              <w:right w:val="nil"/>
            </w:tcBorders>
            <w:vAlign w:val="center"/>
          </w:tcPr>
          <w:p w14:paraId="6A89F80F" w14:textId="24411FED" w:rsidR="00D11700" w:rsidRPr="004C1B69" w:rsidRDefault="00D11700" w:rsidP="00D11700">
            <w:pPr>
              <w:jc w:val="center"/>
              <w:rPr>
                <w:rFonts w:ascii="Times New Roman" w:hAnsi="Times New Roman" w:cs="Times New Roman"/>
              </w:rPr>
            </w:pPr>
            <w:r w:rsidRPr="004C1B69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364" w:type="dxa"/>
            <w:tcBorders>
              <w:left w:val="nil"/>
              <w:right w:val="nil"/>
            </w:tcBorders>
            <w:vAlign w:val="center"/>
          </w:tcPr>
          <w:p w14:paraId="49FE4DFC" w14:textId="5C1DEC4E" w:rsidR="00D11700" w:rsidRPr="004C1B69" w:rsidRDefault="00D11700" w:rsidP="00D11700">
            <w:pPr>
              <w:jc w:val="center"/>
              <w:rPr>
                <w:rFonts w:ascii="Times New Roman" w:hAnsi="Times New Roman" w:cs="Times New Roman"/>
              </w:rPr>
            </w:pPr>
            <w:r w:rsidRPr="004C1B69">
              <w:rPr>
                <w:rFonts w:ascii="Times New Roman" w:hAnsi="Times New Roman" w:cs="Times New Roman"/>
              </w:rPr>
              <w:t>5.71 ± 0.48</w:t>
            </w:r>
          </w:p>
        </w:tc>
        <w:tc>
          <w:tcPr>
            <w:tcW w:w="1467" w:type="dxa"/>
            <w:tcBorders>
              <w:left w:val="nil"/>
              <w:right w:val="nil"/>
            </w:tcBorders>
            <w:vAlign w:val="center"/>
          </w:tcPr>
          <w:p w14:paraId="3C02A406" w14:textId="193C1B1B" w:rsidR="00D11700" w:rsidRPr="004C1B69" w:rsidRDefault="00D11700" w:rsidP="00D11700">
            <w:pPr>
              <w:jc w:val="center"/>
              <w:rPr>
                <w:rFonts w:ascii="Times New Roman" w:hAnsi="Times New Roman" w:cs="Times New Roman"/>
              </w:rPr>
            </w:pPr>
            <w:r w:rsidRPr="004C1B69">
              <w:rPr>
                <w:rFonts w:ascii="Times New Roman" w:hAnsi="Times New Roman" w:cs="Times New Roman"/>
              </w:rPr>
              <w:t>289.80 ± 12.43</w:t>
            </w:r>
          </w:p>
        </w:tc>
      </w:tr>
      <w:tr w:rsidR="00D11700" w:rsidRPr="004C1B69" w14:paraId="25227C8B" w14:textId="77777777" w:rsidTr="00FD6CEC">
        <w:tc>
          <w:tcPr>
            <w:tcW w:w="1654" w:type="dxa"/>
            <w:tcBorders>
              <w:left w:val="nil"/>
              <w:right w:val="nil"/>
            </w:tcBorders>
            <w:vAlign w:val="center"/>
          </w:tcPr>
          <w:p w14:paraId="252C07AE" w14:textId="1257012A" w:rsidR="00D11700" w:rsidRPr="004C1B69" w:rsidRDefault="00D11700" w:rsidP="00D11700">
            <w:pPr>
              <w:jc w:val="center"/>
              <w:rPr>
                <w:rFonts w:ascii="Times New Roman" w:hAnsi="Times New Roman" w:cs="Times New Roman"/>
              </w:rPr>
            </w:pPr>
            <w:r w:rsidRPr="004C1B69">
              <w:rPr>
                <w:rFonts w:ascii="Times New Roman" w:hAnsi="Times New Roman" w:cs="Times New Roman"/>
              </w:rPr>
              <w:t>VNS</w:t>
            </w:r>
          </w:p>
        </w:tc>
        <w:tc>
          <w:tcPr>
            <w:tcW w:w="1412" w:type="dxa"/>
            <w:tcBorders>
              <w:left w:val="nil"/>
              <w:right w:val="nil"/>
            </w:tcBorders>
            <w:vAlign w:val="center"/>
          </w:tcPr>
          <w:p w14:paraId="252F73B5" w14:textId="53F13BBD" w:rsidR="00D11700" w:rsidRPr="004C1B69" w:rsidRDefault="00D11700" w:rsidP="00D11700">
            <w:pPr>
              <w:jc w:val="center"/>
              <w:rPr>
                <w:rFonts w:ascii="Times New Roman" w:hAnsi="Times New Roman" w:cs="Times New Roman"/>
              </w:rPr>
            </w:pPr>
            <w:r w:rsidRPr="004C1B69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364" w:type="dxa"/>
            <w:tcBorders>
              <w:left w:val="nil"/>
              <w:right w:val="nil"/>
            </w:tcBorders>
            <w:vAlign w:val="center"/>
          </w:tcPr>
          <w:p w14:paraId="2876A3E6" w14:textId="4190703B" w:rsidR="00D11700" w:rsidRPr="004C1B69" w:rsidRDefault="00D11700" w:rsidP="00D11700">
            <w:pPr>
              <w:jc w:val="center"/>
              <w:rPr>
                <w:rFonts w:ascii="Times New Roman" w:hAnsi="Times New Roman" w:cs="Times New Roman"/>
              </w:rPr>
            </w:pPr>
            <w:r w:rsidRPr="004C1B69">
              <w:rPr>
                <w:rFonts w:ascii="Times New Roman" w:hAnsi="Times New Roman" w:cs="Times New Roman"/>
              </w:rPr>
              <w:t>2.92 ± 0.44</w:t>
            </w:r>
          </w:p>
        </w:tc>
        <w:tc>
          <w:tcPr>
            <w:tcW w:w="1467" w:type="dxa"/>
            <w:tcBorders>
              <w:left w:val="nil"/>
              <w:right w:val="nil"/>
            </w:tcBorders>
            <w:vAlign w:val="center"/>
          </w:tcPr>
          <w:p w14:paraId="6A7A6A6C" w14:textId="551A85D6" w:rsidR="00D11700" w:rsidRPr="004C1B69" w:rsidRDefault="00D11700" w:rsidP="00D11700">
            <w:pPr>
              <w:jc w:val="center"/>
              <w:rPr>
                <w:rFonts w:ascii="Times New Roman" w:hAnsi="Times New Roman" w:cs="Times New Roman"/>
              </w:rPr>
            </w:pPr>
            <w:r w:rsidRPr="004C1B69">
              <w:rPr>
                <w:rFonts w:ascii="Times New Roman" w:hAnsi="Times New Roman" w:cs="Times New Roman"/>
              </w:rPr>
              <w:t>142.00 ± 7.19</w:t>
            </w:r>
          </w:p>
        </w:tc>
      </w:tr>
      <w:tr w:rsidR="00D11700" w:rsidRPr="004C1B69" w14:paraId="1229B5BB" w14:textId="77777777" w:rsidTr="00FD6CEC">
        <w:tc>
          <w:tcPr>
            <w:tcW w:w="1654" w:type="dxa"/>
            <w:tcBorders>
              <w:left w:val="nil"/>
              <w:right w:val="nil"/>
            </w:tcBorders>
            <w:vAlign w:val="center"/>
          </w:tcPr>
          <w:p w14:paraId="3710A86E" w14:textId="271A4714" w:rsidR="00D11700" w:rsidRPr="004C1B69" w:rsidRDefault="00D11700" w:rsidP="00D11700">
            <w:pPr>
              <w:jc w:val="center"/>
              <w:rPr>
                <w:rFonts w:ascii="Times New Roman" w:hAnsi="Times New Roman" w:cs="Times New Roman"/>
              </w:rPr>
            </w:pPr>
            <w:r w:rsidRPr="004C1B69">
              <w:rPr>
                <w:rFonts w:ascii="Times New Roman" w:hAnsi="Times New Roman" w:cs="Times New Roman"/>
              </w:rPr>
              <w:t>VNS + MLA</w:t>
            </w:r>
          </w:p>
        </w:tc>
        <w:tc>
          <w:tcPr>
            <w:tcW w:w="1412" w:type="dxa"/>
            <w:tcBorders>
              <w:left w:val="nil"/>
              <w:right w:val="nil"/>
            </w:tcBorders>
            <w:vAlign w:val="center"/>
          </w:tcPr>
          <w:p w14:paraId="151A45D3" w14:textId="1F7022B0" w:rsidR="00D11700" w:rsidRPr="004C1B69" w:rsidRDefault="00D11700" w:rsidP="00D11700">
            <w:pPr>
              <w:jc w:val="center"/>
              <w:rPr>
                <w:rFonts w:ascii="Times New Roman" w:hAnsi="Times New Roman" w:cs="Times New Roman"/>
              </w:rPr>
            </w:pPr>
            <w:r w:rsidRPr="004C1B69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364" w:type="dxa"/>
            <w:tcBorders>
              <w:left w:val="nil"/>
              <w:right w:val="nil"/>
            </w:tcBorders>
            <w:vAlign w:val="center"/>
          </w:tcPr>
          <w:p w14:paraId="2BF57C88" w14:textId="4873799E" w:rsidR="00D11700" w:rsidRPr="004C1B69" w:rsidRDefault="00D11700" w:rsidP="00D11700">
            <w:pPr>
              <w:jc w:val="center"/>
              <w:rPr>
                <w:rFonts w:ascii="Times New Roman" w:hAnsi="Times New Roman" w:cs="Times New Roman"/>
              </w:rPr>
            </w:pPr>
            <w:r w:rsidRPr="004C1B69">
              <w:rPr>
                <w:rFonts w:ascii="Times New Roman" w:hAnsi="Times New Roman" w:cs="Times New Roman"/>
              </w:rPr>
              <w:t>4.79 ± 0.36</w:t>
            </w:r>
          </w:p>
        </w:tc>
        <w:tc>
          <w:tcPr>
            <w:tcW w:w="1467" w:type="dxa"/>
            <w:tcBorders>
              <w:left w:val="nil"/>
              <w:right w:val="nil"/>
            </w:tcBorders>
            <w:vAlign w:val="center"/>
          </w:tcPr>
          <w:p w14:paraId="03B72ED3" w14:textId="4CD4484C" w:rsidR="00D11700" w:rsidRPr="004C1B69" w:rsidRDefault="00D11700" w:rsidP="00D11700">
            <w:pPr>
              <w:jc w:val="center"/>
              <w:rPr>
                <w:rFonts w:ascii="Times New Roman" w:hAnsi="Times New Roman" w:cs="Times New Roman"/>
              </w:rPr>
            </w:pPr>
            <w:r w:rsidRPr="004C1B69">
              <w:rPr>
                <w:rFonts w:ascii="Times New Roman" w:hAnsi="Times New Roman" w:cs="Times New Roman"/>
              </w:rPr>
              <w:t>285.60 ± 7.92</w:t>
            </w:r>
          </w:p>
        </w:tc>
      </w:tr>
    </w:tbl>
    <w:p w14:paraId="4634D573" w14:textId="77777777" w:rsidR="00B11302" w:rsidRPr="00B33C2C" w:rsidRDefault="00B11302">
      <w:pPr>
        <w:rPr>
          <w:rFonts w:ascii="Times New Roman" w:hAnsi="Times New Roman" w:cs="Times New Roman"/>
        </w:rPr>
      </w:pPr>
    </w:p>
    <w:p w14:paraId="61CE7617" w14:textId="49A61464" w:rsidR="00B70A2C" w:rsidRPr="00FF44F2" w:rsidRDefault="00B70A2C">
      <w:pPr>
        <w:rPr>
          <w:rFonts w:ascii="Times New Roman" w:hAnsi="Times New Roman" w:cs="Times New Roman"/>
          <w:b/>
        </w:rPr>
      </w:pPr>
      <w:r w:rsidRPr="00FF44F2">
        <w:rPr>
          <w:rFonts w:ascii="Times New Roman" w:hAnsi="Times New Roman" w:cs="Times New Roman"/>
          <w:b/>
        </w:rPr>
        <w:t>Table S</w:t>
      </w:r>
      <w:r w:rsidR="00FF44F2" w:rsidRPr="00FF44F2">
        <w:rPr>
          <w:rFonts w:ascii="Times New Roman" w:hAnsi="Times New Roman" w:cs="Times New Roman"/>
          <w:b/>
        </w:rPr>
        <w:t>4</w:t>
      </w:r>
      <w:r w:rsidRPr="00FF44F2">
        <w:rPr>
          <w:rFonts w:ascii="Times New Roman" w:hAnsi="Times New Roman" w:cs="Times New Roman"/>
          <w:b/>
        </w:rPr>
        <w:t xml:space="preserve">. Mean ± SEM values for spleen and splenocyte analyses shown in </w:t>
      </w:r>
      <w:r w:rsidRPr="003E6B98">
        <w:rPr>
          <w:rFonts w:ascii="Times New Roman" w:hAnsi="Times New Roman" w:cs="Times New Roman"/>
          <w:b/>
        </w:rPr>
        <w:t>Figure 4</w:t>
      </w:r>
      <w:r w:rsidR="004C1B69" w:rsidRPr="003E6B98">
        <w:rPr>
          <w:rFonts w:ascii="Times New Roman" w:hAnsi="Times New Roman" w:cs="Times New Roman"/>
          <w:b/>
        </w:rPr>
        <w:t>B</w:t>
      </w:r>
      <w:r w:rsidR="003E6B98" w:rsidRPr="003E6B98">
        <w:rPr>
          <w:rFonts w:ascii="Times New Roman" w:hAnsi="Times New Roman" w:cs="Times New Roman"/>
          <w:b/>
        </w:rPr>
        <w:t>–</w:t>
      </w:r>
      <w:r w:rsidR="004C1B69" w:rsidRPr="003E6B98">
        <w:rPr>
          <w:rFonts w:ascii="Times New Roman" w:hAnsi="Times New Roman" w:cs="Times New Roman"/>
          <w:b/>
        </w:rPr>
        <w:t>D</w:t>
      </w:r>
      <w:r w:rsidRPr="003E6B98">
        <w:rPr>
          <w:rFonts w:ascii="Times New Roman" w:hAnsi="Times New Roman" w:cs="Times New Roman"/>
          <w:b/>
        </w:rPr>
        <w:t>.</w:t>
      </w:r>
    </w:p>
    <w:tbl>
      <w:tblPr>
        <w:tblStyle w:val="a5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54"/>
        <w:gridCol w:w="1412"/>
        <w:gridCol w:w="1364"/>
        <w:gridCol w:w="1467"/>
        <w:gridCol w:w="2467"/>
      </w:tblGrid>
      <w:tr w:rsidR="004C1B69" w:rsidRPr="006E0404" w14:paraId="6320F8BE" w14:textId="6163FAFB" w:rsidTr="00FD6CEC">
        <w:tc>
          <w:tcPr>
            <w:tcW w:w="1654" w:type="dxa"/>
            <w:tcBorders>
              <w:bottom w:val="double" w:sz="4" w:space="0" w:color="auto"/>
            </w:tcBorders>
            <w:vAlign w:val="center"/>
          </w:tcPr>
          <w:p w14:paraId="0BECB5C2" w14:textId="77777777" w:rsidR="004C1B69" w:rsidRPr="006E0404" w:rsidRDefault="004C1B69" w:rsidP="00FD6C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E0404">
              <w:rPr>
                <w:rFonts w:ascii="Times New Roman" w:hAnsi="Times New Roman" w:cs="Times New Roman"/>
                <w:b/>
              </w:rPr>
              <w:t>Group</w:t>
            </w:r>
          </w:p>
        </w:tc>
        <w:tc>
          <w:tcPr>
            <w:tcW w:w="1412" w:type="dxa"/>
            <w:tcBorders>
              <w:bottom w:val="double" w:sz="4" w:space="0" w:color="auto"/>
            </w:tcBorders>
            <w:vAlign w:val="center"/>
          </w:tcPr>
          <w:p w14:paraId="1305969E" w14:textId="77777777" w:rsidR="004C1B69" w:rsidRPr="006E0404" w:rsidRDefault="004C1B69" w:rsidP="00FD6C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E0404">
              <w:rPr>
                <w:rFonts w:ascii="Times New Roman" w:hAnsi="Times New Roman" w:cs="Times New Roman"/>
                <w:b/>
              </w:rPr>
              <w:t>n</w:t>
            </w:r>
          </w:p>
        </w:tc>
        <w:tc>
          <w:tcPr>
            <w:tcW w:w="1364" w:type="dxa"/>
            <w:tcBorders>
              <w:bottom w:val="double" w:sz="4" w:space="0" w:color="auto"/>
            </w:tcBorders>
            <w:vAlign w:val="center"/>
          </w:tcPr>
          <w:p w14:paraId="586FD548" w14:textId="25A750E5" w:rsidR="004C1B69" w:rsidRPr="006E0404" w:rsidRDefault="004C1B69" w:rsidP="00FD6C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E0404">
              <w:rPr>
                <w:rFonts w:ascii="Times New Roman" w:hAnsi="Times New Roman" w:cs="Times New Roman"/>
                <w:b/>
              </w:rPr>
              <w:t>Length</w:t>
            </w:r>
            <w:r w:rsidR="00FF44F2" w:rsidRPr="006E0404">
              <w:rPr>
                <w:rFonts w:ascii="Times New Roman" w:hAnsi="Times New Roman" w:cs="Times New Roman"/>
                <w:b/>
              </w:rPr>
              <w:t xml:space="preserve"> (mm)</w:t>
            </w:r>
          </w:p>
        </w:tc>
        <w:tc>
          <w:tcPr>
            <w:tcW w:w="1467" w:type="dxa"/>
            <w:tcBorders>
              <w:bottom w:val="double" w:sz="4" w:space="0" w:color="auto"/>
            </w:tcBorders>
            <w:vAlign w:val="center"/>
          </w:tcPr>
          <w:p w14:paraId="55561999" w14:textId="34B4233D" w:rsidR="004C1B69" w:rsidRPr="006E0404" w:rsidRDefault="004C1B69" w:rsidP="00FD6C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E0404">
              <w:rPr>
                <w:rFonts w:ascii="Times New Roman" w:hAnsi="Times New Roman" w:cs="Times New Roman"/>
                <w:b/>
              </w:rPr>
              <w:t>Area</w:t>
            </w:r>
            <w:r w:rsidR="00FF44F2" w:rsidRPr="006E0404">
              <w:rPr>
                <w:rFonts w:ascii="Times New Roman" w:hAnsi="Times New Roman" w:cs="Times New Roman"/>
                <w:b/>
              </w:rPr>
              <w:t xml:space="preserve"> (mm</w:t>
            </w:r>
            <w:r w:rsidR="00FF44F2" w:rsidRPr="006E0404"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="00FF44F2" w:rsidRPr="006E0404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2467" w:type="dxa"/>
            <w:tcBorders>
              <w:bottom w:val="double" w:sz="4" w:space="0" w:color="auto"/>
            </w:tcBorders>
            <w:vAlign w:val="center"/>
          </w:tcPr>
          <w:p w14:paraId="53A04E7E" w14:textId="3D465143" w:rsidR="004C1B69" w:rsidRPr="006E0404" w:rsidRDefault="00FF44F2" w:rsidP="00FD6C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E0404">
              <w:rPr>
                <w:rFonts w:ascii="Times New Roman" w:hAnsi="Times New Roman" w:cs="Times New Roman"/>
                <w:b/>
              </w:rPr>
              <w:t>Splenocyte (x10</w:t>
            </w:r>
            <w:r w:rsidRPr="006E0404">
              <w:rPr>
                <w:rFonts w:ascii="Times New Roman" w:hAnsi="Times New Roman" w:cs="Times New Roman"/>
                <w:b/>
                <w:vertAlign w:val="superscript"/>
              </w:rPr>
              <w:t>6</w:t>
            </w:r>
            <w:r w:rsidRPr="006E0404">
              <w:rPr>
                <w:rFonts w:ascii="Times New Roman" w:hAnsi="Times New Roman" w:cs="Times New Roman"/>
                <w:b/>
              </w:rPr>
              <w:t xml:space="preserve"> cells/mL)</w:t>
            </w:r>
          </w:p>
        </w:tc>
      </w:tr>
      <w:tr w:rsidR="00D11700" w:rsidRPr="006E0404" w14:paraId="6C8097EB" w14:textId="47F01369" w:rsidTr="00FD6CEC">
        <w:tc>
          <w:tcPr>
            <w:tcW w:w="1654" w:type="dxa"/>
            <w:tcBorders>
              <w:top w:val="double" w:sz="4" w:space="0" w:color="auto"/>
            </w:tcBorders>
            <w:vAlign w:val="center"/>
          </w:tcPr>
          <w:p w14:paraId="02F37C06" w14:textId="1C9BA24D" w:rsidR="00D11700" w:rsidRPr="006E0404" w:rsidRDefault="00D11700" w:rsidP="00D11700">
            <w:pPr>
              <w:jc w:val="center"/>
              <w:rPr>
                <w:rFonts w:ascii="Times New Roman" w:hAnsi="Times New Roman" w:cs="Times New Roman"/>
              </w:rPr>
            </w:pPr>
            <w:r w:rsidRPr="004C1B69">
              <w:rPr>
                <w:rFonts w:ascii="Times New Roman" w:hAnsi="Times New Roman" w:cs="Times New Roman"/>
              </w:rPr>
              <w:t>Control</w:t>
            </w:r>
          </w:p>
        </w:tc>
        <w:tc>
          <w:tcPr>
            <w:tcW w:w="1412" w:type="dxa"/>
            <w:tcBorders>
              <w:top w:val="double" w:sz="4" w:space="0" w:color="auto"/>
            </w:tcBorders>
            <w:vAlign w:val="center"/>
          </w:tcPr>
          <w:p w14:paraId="51E9B457" w14:textId="77777777" w:rsidR="00D11700" w:rsidRPr="006E0404" w:rsidRDefault="00D11700" w:rsidP="00D11700">
            <w:pPr>
              <w:tabs>
                <w:tab w:val="left" w:pos="840"/>
              </w:tabs>
              <w:jc w:val="center"/>
              <w:rPr>
                <w:rFonts w:ascii="Times New Roman" w:hAnsi="Times New Roman" w:cs="Times New Roman"/>
              </w:rPr>
            </w:pPr>
            <w:r w:rsidRPr="006E040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364" w:type="dxa"/>
            <w:tcBorders>
              <w:top w:val="double" w:sz="4" w:space="0" w:color="auto"/>
            </w:tcBorders>
            <w:vAlign w:val="center"/>
          </w:tcPr>
          <w:p w14:paraId="0DB8565C" w14:textId="4A7AAF42" w:rsidR="00D11700" w:rsidRPr="006E0404" w:rsidRDefault="00D11700" w:rsidP="00D11700">
            <w:pPr>
              <w:jc w:val="center"/>
              <w:rPr>
                <w:rFonts w:ascii="Times New Roman" w:hAnsi="Times New Roman" w:cs="Times New Roman"/>
              </w:rPr>
            </w:pPr>
            <w:r w:rsidRPr="006E0404">
              <w:rPr>
                <w:rFonts w:ascii="Times New Roman" w:hAnsi="Times New Roman" w:cs="Times New Roman"/>
              </w:rPr>
              <w:t>14.46 ± 0.25</w:t>
            </w:r>
          </w:p>
        </w:tc>
        <w:tc>
          <w:tcPr>
            <w:tcW w:w="1467" w:type="dxa"/>
            <w:tcBorders>
              <w:top w:val="double" w:sz="4" w:space="0" w:color="auto"/>
            </w:tcBorders>
            <w:vAlign w:val="center"/>
          </w:tcPr>
          <w:p w14:paraId="73D5CF5A" w14:textId="74338EDE" w:rsidR="00D11700" w:rsidRPr="006E0404" w:rsidRDefault="00D11700" w:rsidP="00D11700">
            <w:pPr>
              <w:jc w:val="center"/>
              <w:rPr>
                <w:rFonts w:ascii="Times New Roman" w:hAnsi="Times New Roman" w:cs="Times New Roman"/>
              </w:rPr>
            </w:pPr>
            <w:r w:rsidRPr="006E0404">
              <w:rPr>
                <w:rFonts w:ascii="Times New Roman" w:hAnsi="Times New Roman" w:cs="Times New Roman"/>
              </w:rPr>
              <w:t>54.54 ± 1.97</w:t>
            </w:r>
          </w:p>
        </w:tc>
        <w:tc>
          <w:tcPr>
            <w:tcW w:w="2467" w:type="dxa"/>
            <w:tcBorders>
              <w:top w:val="double" w:sz="4" w:space="0" w:color="auto"/>
            </w:tcBorders>
            <w:vAlign w:val="center"/>
          </w:tcPr>
          <w:p w14:paraId="6025829A" w14:textId="78FCC6EB" w:rsidR="00D11700" w:rsidRPr="006E0404" w:rsidRDefault="00D11700" w:rsidP="00D11700">
            <w:pPr>
              <w:jc w:val="center"/>
              <w:rPr>
                <w:rFonts w:ascii="Times New Roman" w:hAnsi="Times New Roman" w:cs="Times New Roman"/>
              </w:rPr>
            </w:pPr>
            <w:r w:rsidRPr="006E0404">
              <w:rPr>
                <w:rFonts w:ascii="Times New Roman" w:hAnsi="Times New Roman" w:cs="Times New Roman"/>
              </w:rPr>
              <w:t>48.39 ± 3.08</w:t>
            </w:r>
          </w:p>
        </w:tc>
      </w:tr>
      <w:tr w:rsidR="00D11700" w:rsidRPr="006E0404" w14:paraId="501EFA30" w14:textId="1A103786" w:rsidTr="00FD6CEC">
        <w:tc>
          <w:tcPr>
            <w:tcW w:w="1654" w:type="dxa"/>
            <w:vAlign w:val="center"/>
          </w:tcPr>
          <w:p w14:paraId="1C5105B0" w14:textId="46EBC6C5" w:rsidR="00D11700" w:rsidRPr="006E0404" w:rsidRDefault="00D11700" w:rsidP="00D11700">
            <w:pPr>
              <w:jc w:val="center"/>
              <w:rPr>
                <w:rFonts w:ascii="Times New Roman" w:hAnsi="Times New Roman" w:cs="Times New Roman"/>
              </w:rPr>
            </w:pPr>
            <w:r w:rsidRPr="004C1B69">
              <w:rPr>
                <w:rFonts w:ascii="Times New Roman" w:hAnsi="Times New Roman" w:cs="Times New Roman"/>
              </w:rPr>
              <w:t>OM</w:t>
            </w:r>
          </w:p>
        </w:tc>
        <w:tc>
          <w:tcPr>
            <w:tcW w:w="1412" w:type="dxa"/>
            <w:vAlign w:val="center"/>
          </w:tcPr>
          <w:p w14:paraId="6B53F964" w14:textId="77777777" w:rsidR="00D11700" w:rsidRPr="006E0404" w:rsidRDefault="00D11700" w:rsidP="00D11700">
            <w:pPr>
              <w:jc w:val="center"/>
              <w:rPr>
                <w:rFonts w:ascii="Times New Roman" w:hAnsi="Times New Roman" w:cs="Times New Roman"/>
              </w:rPr>
            </w:pPr>
            <w:r w:rsidRPr="006E040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364" w:type="dxa"/>
            <w:vAlign w:val="center"/>
          </w:tcPr>
          <w:p w14:paraId="0F9363F9" w14:textId="776E2D10" w:rsidR="00D11700" w:rsidRPr="006E0404" w:rsidRDefault="00D11700" w:rsidP="00D11700">
            <w:pPr>
              <w:jc w:val="center"/>
              <w:rPr>
                <w:rFonts w:ascii="Times New Roman" w:hAnsi="Times New Roman" w:cs="Times New Roman"/>
              </w:rPr>
            </w:pPr>
            <w:r w:rsidRPr="006E0404">
              <w:rPr>
                <w:rFonts w:ascii="Times New Roman" w:hAnsi="Times New Roman" w:cs="Times New Roman"/>
              </w:rPr>
              <w:t>15.55 ± 0.27</w:t>
            </w:r>
          </w:p>
        </w:tc>
        <w:tc>
          <w:tcPr>
            <w:tcW w:w="1467" w:type="dxa"/>
            <w:vAlign w:val="center"/>
          </w:tcPr>
          <w:p w14:paraId="246EF7A3" w14:textId="6983A29D" w:rsidR="00D11700" w:rsidRPr="006E0404" w:rsidRDefault="00D11700" w:rsidP="00D11700">
            <w:pPr>
              <w:jc w:val="center"/>
              <w:rPr>
                <w:rFonts w:ascii="Times New Roman" w:hAnsi="Times New Roman" w:cs="Times New Roman"/>
              </w:rPr>
            </w:pPr>
            <w:r w:rsidRPr="006E0404">
              <w:rPr>
                <w:rFonts w:ascii="Times New Roman" w:hAnsi="Times New Roman" w:cs="Times New Roman"/>
              </w:rPr>
              <w:t>65.12 ± 2.38</w:t>
            </w:r>
          </w:p>
        </w:tc>
        <w:tc>
          <w:tcPr>
            <w:tcW w:w="2467" w:type="dxa"/>
            <w:vAlign w:val="center"/>
          </w:tcPr>
          <w:p w14:paraId="7B2EC088" w14:textId="7A024B48" w:rsidR="00D11700" w:rsidRPr="006E0404" w:rsidRDefault="00D11700" w:rsidP="00D11700">
            <w:pPr>
              <w:jc w:val="center"/>
              <w:rPr>
                <w:rFonts w:ascii="Times New Roman" w:hAnsi="Times New Roman" w:cs="Times New Roman"/>
              </w:rPr>
            </w:pPr>
            <w:r w:rsidRPr="006E0404">
              <w:rPr>
                <w:rFonts w:ascii="Times New Roman" w:hAnsi="Times New Roman" w:cs="Times New Roman"/>
              </w:rPr>
              <w:t>62.80 ± 3.48</w:t>
            </w:r>
          </w:p>
        </w:tc>
      </w:tr>
      <w:tr w:rsidR="00D11700" w:rsidRPr="006E0404" w14:paraId="1125B2CB" w14:textId="4B9D0BBB" w:rsidTr="00FD6CEC">
        <w:tc>
          <w:tcPr>
            <w:tcW w:w="1654" w:type="dxa"/>
            <w:vAlign w:val="center"/>
          </w:tcPr>
          <w:p w14:paraId="4F70D256" w14:textId="3B8E9B7C" w:rsidR="00D11700" w:rsidRPr="006E0404" w:rsidRDefault="00D11700" w:rsidP="00D11700">
            <w:pPr>
              <w:jc w:val="center"/>
              <w:rPr>
                <w:rFonts w:ascii="Times New Roman" w:hAnsi="Times New Roman" w:cs="Times New Roman"/>
              </w:rPr>
            </w:pPr>
            <w:r w:rsidRPr="004C1B69">
              <w:rPr>
                <w:rFonts w:ascii="Times New Roman" w:hAnsi="Times New Roman" w:cs="Times New Roman"/>
              </w:rPr>
              <w:t>OM + MLA</w:t>
            </w:r>
          </w:p>
        </w:tc>
        <w:tc>
          <w:tcPr>
            <w:tcW w:w="1412" w:type="dxa"/>
            <w:vAlign w:val="center"/>
          </w:tcPr>
          <w:p w14:paraId="36421159" w14:textId="77777777" w:rsidR="00D11700" w:rsidRPr="006E0404" w:rsidRDefault="00D11700" w:rsidP="00D11700">
            <w:pPr>
              <w:jc w:val="center"/>
              <w:rPr>
                <w:rFonts w:ascii="Times New Roman" w:hAnsi="Times New Roman" w:cs="Times New Roman"/>
              </w:rPr>
            </w:pPr>
            <w:r w:rsidRPr="006E040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364" w:type="dxa"/>
            <w:vAlign w:val="center"/>
          </w:tcPr>
          <w:p w14:paraId="1FA05096" w14:textId="6A68BCE0" w:rsidR="00D11700" w:rsidRPr="006E0404" w:rsidRDefault="00D11700" w:rsidP="00D11700">
            <w:pPr>
              <w:jc w:val="center"/>
              <w:rPr>
                <w:rFonts w:ascii="Times New Roman" w:hAnsi="Times New Roman" w:cs="Times New Roman"/>
              </w:rPr>
            </w:pPr>
            <w:r w:rsidRPr="006E0404">
              <w:rPr>
                <w:rFonts w:ascii="Times New Roman" w:hAnsi="Times New Roman" w:cs="Times New Roman"/>
              </w:rPr>
              <w:t>15.51 ± 0.22</w:t>
            </w:r>
          </w:p>
        </w:tc>
        <w:tc>
          <w:tcPr>
            <w:tcW w:w="1467" w:type="dxa"/>
            <w:vAlign w:val="center"/>
          </w:tcPr>
          <w:p w14:paraId="64404862" w14:textId="07B52747" w:rsidR="00D11700" w:rsidRPr="006E0404" w:rsidRDefault="00D11700" w:rsidP="00D11700">
            <w:pPr>
              <w:jc w:val="center"/>
              <w:rPr>
                <w:rFonts w:ascii="Times New Roman" w:hAnsi="Times New Roman" w:cs="Times New Roman"/>
              </w:rPr>
            </w:pPr>
            <w:r w:rsidRPr="006E0404">
              <w:rPr>
                <w:rFonts w:ascii="Times New Roman" w:hAnsi="Times New Roman" w:cs="Times New Roman"/>
              </w:rPr>
              <w:t>64.79 ± 1.78</w:t>
            </w:r>
          </w:p>
        </w:tc>
        <w:tc>
          <w:tcPr>
            <w:tcW w:w="2467" w:type="dxa"/>
            <w:vAlign w:val="center"/>
          </w:tcPr>
          <w:p w14:paraId="62D7D52E" w14:textId="4BB08318" w:rsidR="00D11700" w:rsidRPr="006E0404" w:rsidRDefault="00D11700" w:rsidP="00D11700">
            <w:pPr>
              <w:jc w:val="center"/>
              <w:rPr>
                <w:rFonts w:ascii="Times New Roman" w:hAnsi="Times New Roman" w:cs="Times New Roman"/>
              </w:rPr>
            </w:pPr>
            <w:r w:rsidRPr="006E0404">
              <w:rPr>
                <w:rFonts w:ascii="Times New Roman" w:hAnsi="Times New Roman" w:cs="Times New Roman"/>
              </w:rPr>
              <w:t>61.49 ± 4.01</w:t>
            </w:r>
          </w:p>
        </w:tc>
      </w:tr>
      <w:tr w:rsidR="00D11700" w:rsidRPr="006E0404" w14:paraId="3CD834B2" w14:textId="0D1A3429" w:rsidTr="00FD6CEC">
        <w:tc>
          <w:tcPr>
            <w:tcW w:w="1654" w:type="dxa"/>
            <w:vAlign w:val="center"/>
          </w:tcPr>
          <w:p w14:paraId="6E48CB64" w14:textId="4D1B8441" w:rsidR="00D11700" w:rsidRPr="006E0404" w:rsidRDefault="00D11700" w:rsidP="00D11700">
            <w:pPr>
              <w:jc w:val="center"/>
              <w:rPr>
                <w:rFonts w:ascii="Times New Roman" w:hAnsi="Times New Roman" w:cs="Times New Roman"/>
              </w:rPr>
            </w:pPr>
            <w:r w:rsidRPr="004C1B69">
              <w:rPr>
                <w:rFonts w:ascii="Times New Roman" w:hAnsi="Times New Roman" w:cs="Times New Roman"/>
              </w:rPr>
              <w:t>VNS</w:t>
            </w:r>
          </w:p>
        </w:tc>
        <w:tc>
          <w:tcPr>
            <w:tcW w:w="1412" w:type="dxa"/>
            <w:vAlign w:val="center"/>
          </w:tcPr>
          <w:p w14:paraId="79AFBDA0" w14:textId="77777777" w:rsidR="00D11700" w:rsidRPr="006E0404" w:rsidRDefault="00D11700" w:rsidP="00D11700">
            <w:pPr>
              <w:jc w:val="center"/>
              <w:rPr>
                <w:rFonts w:ascii="Times New Roman" w:hAnsi="Times New Roman" w:cs="Times New Roman"/>
              </w:rPr>
            </w:pPr>
            <w:r w:rsidRPr="006E040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364" w:type="dxa"/>
            <w:vAlign w:val="center"/>
          </w:tcPr>
          <w:p w14:paraId="660A9E88" w14:textId="5B1952D8" w:rsidR="00D11700" w:rsidRPr="006E0404" w:rsidRDefault="00D11700" w:rsidP="00D11700">
            <w:pPr>
              <w:jc w:val="center"/>
              <w:rPr>
                <w:rFonts w:ascii="Times New Roman" w:hAnsi="Times New Roman" w:cs="Times New Roman"/>
              </w:rPr>
            </w:pPr>
            <w:r w:rsidRPr="006E0404">
              <w:rPr>
                <w:rFonts w:ascii="Times New Roman" w:hAnsi="Times New Roman" w:cs="Times New Roman"/>
              </w:rPr>
              <w:t>14.56 ± 0.14</w:t>
            </w:r>
          </w:p>
        </w:tc>
        <w:tc>
          <w:tcPr>
            <w:tcW w:w="1467" w:type="dxa"/>
            <w:vAlign w:val="center"/>
          </w:tcPr>
          <w:p w14:paraId="4070A78A" w14:textId="1BE1AD17" w:rsidR="00D11700" w:rsidRPr="006E0404" w:rsidRDefault="00D11700" w:rsidP="00D11700">
            <w:pPr>
              <w:jc w:val="center"/>
              <w:rPr>
                <w:rFonts w:ascii="Times New Roman" w:hAnsi="Times New Roman" w:cs="Times New Roman"/>
              </w:rPr>
            </w:pPr>
            <w:r w:rsidRPr="006E0404">
              <w:rPr>
                <w:rFonts w:ascii="Times New Roman" w:hAnsi="Times New Roman" w:cs="Times New Roman"/>
              </w:rPr>
              <w:t>60.88 ± 1.19</w:t>
            </w:r>
          </w:p>
        </w:tc>
        <w:tc>
          <w:tcPr>
            <w:tcW w:w="2467" w:type="dxa"/>
            <w:vAlign w:val="center"/>
          </w:tcPr>
          <w:p w14:paraId="414FB255" w14:textId="3BBA1B01" w:rsidR="00D11700" w:rsidRPr="006E0404" w:rsidRDefault="00D11700" w:rsidP="00D11700">
            <w:pPr>
              <w:jc w:val="center"/>
              <w:rPr>
                <w:rFonts w:ascii="Times New Roman" w:hAnsi="Times New Roman" w:cs="Times New Roman"/>
              </w:rPr>
            </w:pPr>
            <w:r w:rsidRPr="006E0404">
              <w:rPr>
                <w:rFonts w:ascii="Times New Roman" w:hAnsi="Times New Roman" w:cs="Times New Roman"/>
              </w:rPr>
              <w:t>47.65 ± 3.89</w:t>
            </w:r>
          </w:p>
        </w:tc>
      </w:tr>
      <w:tr w:rsidR="00D11700" w:rsidRPr="006E0404" w14:paraId="5660045F" w14:textId="29792B84" w:rsidTr="00FD6CEC">
        <w:tc>
          <w:tcPr>
            <w:tcW w:w="1654" w:type="dxa"/>
            <w:vAlign w:val="center"/>
          </w:tcPr>
          <w:p w14:paraId="4D6A6927" w14:textId="22C05ED8" w:rsidR="00D11700" w:rsidRPr="006E0404" w:rsidRDefault="00D11700" w:rsidP="00D11700">
            <w:pPr>
              <w:jc w:val="center"/>
              <w:rPr>
                <w:rFonts w:ascii="Times New Roman" w:hAnsi="Times New Roman" w:cs="Times New Roman"/>
              </w:rPr>
            </w:pPr>
            <w:r w:rsidRPr="004C1B69">
              <w:rPr>
                <w:rFonts w:ascii="Times New Roman" w:hAnsi="Times New Roman" w:cs="Times New Roman"/>
              </w:rPr>
              <w:t>VNS + MLA</w:t>
            </w:r>
          </w:p>
        </w:tc>
        <w:tc>
          <w:tcPr>
            <w:tcW w:w="1412" w:type="dxa"/>
            <w:vAlign w:val="center"/>
          </w:tcPr>
          <w:p w14:paraId="0650EADE" w14:textId="77777777" w:rsidR="00D11700" w:rsidRPr="006E0404" w:rsidRDefault="00D11700" w:rsidP="00D11700">
            <w:pPr>
              <w:jc w:val="center"/>
              <w:rPr>
                <w:rFonts w:ascii="Times New Roman" w:hAnsi="Times New Roman" w:cs="Times New Roman"/>
              </w:rPr>
            </w:pPr>
            <w:r w:rsidRPr="006E040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364" w:type="dxa"/>
            <w:vAlign w:val="center"/>
          </w:tcPr>
          <w:p w14:paraId="694EF720" w14:textId="4D576A00" w:rsidR="00D11700" w:rsidRPr="006E0404" w:rsidRDefault="00D11700" w:rsidP="00D11700">
            <w:pPr>
              <w:jc w:val="center"/>
              <w:rPr>
                <w:rFonts w:ascii="Times New Roman" w:hAnsi="Times New Roman" w:cs="Times New Roman"/>
              </w:rPr>
            </w:pPr>
            <w:r w:rsidRPr="006E0404">
              <w:rPr>
                <w:rFonts w:ascii="Times New Roman" w:hAnsi="Times New Roman" w:cs="Times New Roman"/>
              </w:rPr>
              <w:t>15.69 ± 0.23</w:t>
            </w:r>
          </w:p>
        </w:tc>
        <w:tc>
          <w:tcPr>
            <w:tcW w:w="1467" w:type="dxa"/>
            <w:vAlign w:val="center"/>
          </w:tcPr>
          <w:p w14:paraId="156B7479" w14:textId="32144035" w:rsidR="00D11700" w:rsidRPr="006E0404" w:rsidRDefault="00D11700" w:rsidP="00D11700">
            <w:pPr>
              <w:jc w:val="center"/>
              <w:rPr>
                <w:rFonts w:ascii="Times New Roman" w:hAnsi="Times New Roman" w:cs="Times New Roman"/>
              </w:rPr>
            </w:pPr>
            <w:r w:rsidRPr="006E0404">
              <w:rPr>
                <w:rFonts w:ascii="Times New Roman" w:hAnsi="Times New Roman" w:cs="Times New Roman"/>
              </w:rPr>
              <w:t>64.75 ± 1.66</w:t>
            </w:r>
          </w:p>
        </w:tc>
        <w:tc>
          <w:tcPr>
            <w:tcW w:w="2467" w:type="dxa"/>
            <w:vAlign w:val="center"/>
          </w:tcPr>
          <w:p w14:paraId="2887291E" w14:textId="4DEFFAE8" w:rsidR="00D11700" w:rsidRPr="006E0404" w:rsidRDefault="00D11700" w:rsidP="00D11700">
            <w:pPr>
              <w:jc w:val="center"/>
              <w:rPr>
                <w:rFonts w:ascii="Times New Roman" w:hAnsi="Times New Roman" w:cs="Times New Roman"/>
              </w:rPr>
            </w:pPr>
            <w:r w:rsidRPr="006E0404">
              <w:rPr>
                <w:rFonts w:ascii="Times New Roman" w:hAnsi="Times New Roman" w:cs="Times New Roman"/>
              </w:rPr>
              <w:t>67.80 ± 5.26</w:t>
            </w:r>
          </w:p>
        </w:tc>
      </w:tr>
    </w:tbl>
    <w:p w14:paraId="67B5F0AA" w14:textId="49DEA517" w:rsidR="00B70A2C" w:rsidRPr="00B33C2C" w:rsidRDefault="00B70A2C">
      <w:pPr>
        <w:rPr>
          <w:rFonts w:ascii="Times New Roman" w:hAnsi="Times New Roman" w:cs="Times New Roman"/>
        </w:rPr>
      </w:pPr>
    </w:p>
    <w:p w14:paraId="55CBBA21" w14:textId="304EA714" w:rsidR="00B70A2C" w:rsidRPr="007B5A2D" w:rsidRDefault="00B70A2C" w:rsidP="00B70A2C">
      <w:pPr>
        <w:rPr>
          <w:rFonts w:ascii="Times New Roman" w:hAnsi="Times New Roman" w:cs="Times New Roman"/>
          <w:b/>
        </w:rPr>
      </w:pPr>
      <w:r w:rsidRPr="007B5A2D">
        <w:rPr>
          <w:rFonts w:ascii="Times New Roman" w:hAnsi="Times New Roman" w:cs="Times New Roman"/>
          <w:b/>
        </w:rPr>
        <w:t>Table S</w:t>
      </w:r>
      <w:r w:rsidR="006E0404" w:rsidRPr="007B5A2D">
        <w:rPr>
          <w:rFonts w:ascii="Times New Roman" w:hAnsi="Times New Roman" w:cs="Times New Roman"/>
          <w:b/>
        </w:rPr>
        <w:t>5</w:t>
      </w:r>
      <w:r w:rsidRPr="007B5A2D">
        <w:rPr>
          <w:rFonts w:ascii="Times New Roman" w:hAnsi="Times New Roman" w:cs="Times New Roman"/>
          <w:b/>
        </w:rPr>
        <w:t>. Mean ± SEM values of cytokine concentrations in middle ear effusion</w:t>
      </w:r>
      <w:r w:rsidR="007B5A2D" w:rsidRPr="007B5A2D">
        <w:rPr>
          <w:rFonts w:ascii="Times New Roman" w:hAnsi="Times New Roman" w:cs="Times New Roman"/>
          <w:b/>
        </w:rPr>
        <w:t xml:space="preserve"> (</w:t>
      </w:r>
      <w:proofErr w:type="spellStart"/>
      <w:r w:rsidR="007B5A2D" w:rsidRPr="007B5A2D">
        <w:rPr>
          <w:rFonts w:ascii="Times New Roman" w:hAnsi="Times New Roman" w:cs="Times New Roman"/>
          <w:b/>
        </w:rPr>
        <w:t>pg</w:t>
      </w:r>
      <w:proofErr w:type="spellEnd"/>
      <w:r w:rsidR="007B5A2D" w:rsidRPr="007B5A2D">
        <w:rPr>
          <w:rFonts w:ascii="Times New Roman" w:hAnsi="Times New Roman" w:cs="Times New Roman"/>
          <w:b/>
        </w:rPr>
        <w:t>/m</w:t>
      </w:r>
      <w:r w:rsidR="003E6B98">
        <w:rPr>
          <w:rFonts w:ascii="Times New Roman" w:hAnsi="Times New Roman" w:cs="Times New Roman"/>
          <w:b/>
        </w:rPr>
        <w:t>L</w:t>
      </w:r>
      <w:r w:rsidR="007B5A2D" w:rsidRPr="007B5A2D">
        <w:rPr>
          <w:rFonts w:ascii="Times New Roman" w:hAnsi="Times New Roman" w:cs="Times New Roman"/>
          <w:b/>
        </w:rPr>
        <w:t>)</w:t>
      </w:r>
      <w:r w:rsidRPr="007B5A2D">
        <w:rPr>
          <w:rFonts w:ascii="Times New Roman" w:hAnsi="Times New Roman" w:cs="Times New Roman"/>
          <w:b/>
        </w:rPr>
        <w:t xml:space="preserve"> (Figure 5</w:t>
      </w:r>
      <w:r w:rsidR="007B5A2D" w:rsidRPr="007B5A2D">
        <w:rPr>
          <w:rFonts w:ascii="Times New Roman" w:hAnsi="Times New Roman" w:cs="Times New Roman"/>
          <w:b/>
        </w:rPr>
        <w:t>A</w:t>
      </w:r>
      <w:r w:rsidR="003E6B98" w:rsidRPr="003E6B98">
        <w:rPr>
          <w:rFonts w:ascii="Times New Roman" w:hAnsi="Times New Roman" w:cs="Times New Roman"/>
          <w:b/>
        </w:rPr>
        <w:t>–</w:t>
      </w:r>
      <w:r w:rsidR="007B5A2D" w:rsidRPr="007B5A2D">
        <w:rPr>
          <w:rFonts w:ascii="Times New Roman" w:hAnsi="Times New Roman" w:cs="Times New Roman"/>
          <w:b/>
        </w:rPr>
        <w:t>C</w:t>
      </w:r>
      <w:r w:rsidRPr="007B5A2D">
        <w:rPr>
          <w:rFonts w:ascii="Times New Roman" w:hAnsi="Times New Roman" w:cs="Times New Roman"/>
          <w:b/>
        </w:rPr>
        <w:t>).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54"/>
        <w:gridCol w:w="1412"/>
        <w:gridCol w:w="1364"/>
        <w:gridCol w:w="1467"/>
        <w:gridCol w:w="1467"/>
      </w:tblGrid>
      <w:tr w:rsidR="006E0404" w:rsidRPr="007B5A2D" w14:paraId="6B0D2021" w14:textId="77777777" w:rsidTr="00FD6CEC">
        <w:tc>
          <w:tcPr>
            <w:tcW w:w="1654" w:type="dxa"/>
            <w:tcBorders>
              <w:left w:val="nil"/>
              <w:bottom w:val="double" w:sz="4" w:space="0" w:color="auto"/>
              <w:right w:val="nil"/>
            </w:tcBorders>
            <w:vAlign w:val="center"/>
          </w:tcPr>
          <w:p w14:paraId="7463AC15" w14:textId="77777777" w:rsidR="006E0404" w:rsidRPr="007B5A2D" w:rsidRDefault="006E0404" w:rsidP="00FD6C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B5A2D">
              <w:rPr>
                <w:rFonts w:ascii="Times New Roman" w:hAnsi="Times New Roman" w:cs="Times New Roman"/>
                <w:b/>
              </w:rPr>
              <w:t>Group</w:t>
            </w:r>
          </w:p>
        </w:tc>
        <w:tc>
          <w:tcPr>
            <w:tcW w:w="1412" w:type="dxa"/>
            <w:tcBorders>
              <w:left w:val="nil"/>
              <w:bottom w:val="double" w:sz="4" w:space="0" w:color="auto"/>
              <w:right w:val="nil"/>
            </w:tcBorders>
            <w:vAlign w:val="center"/>
          </w:tcPr>
          <w:p w14:paraId="2ECD8B6E" w14:textId="77777777" w:rsidR="006E0404" w:rsidRPr="007B5A2D" w:rsidRDefault="006E0404" w:rsidP="00FD6C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B5A2D">
              <w:rPr>
                <w:rFonts w:ascii="Times New Roman" w:hAnsi="Times New Roman" w:cs="Times New Roman"/>
                <w:b/>
              </w:rPr>
              <w:t>n</w:t>
            </w:r>
          </w:p>
        </w:tc>
        <w:tc>
          <w:tcPr>
            <w:tcW w:w="1364" w:type="dxa"/>
            <w:tcBorders>
              <w:left w:val="nil"/>
              <w:bottom w:val="double" w:sz="4" w:space="0" w:color="auto"/>
              <w:right w:val="nil"/>
            </w:tcBorders>
            <w:vAlign w:val="center"/>
          </w:tcPr>
          <w:p w14:paraId="1E6AC0B9" w14:textId="47E3AADA" w:rsidR="006E0404" w:rsidRPr="007B5A2D" w:rsidRDefault="007B5A2D" w:rsidP="00FD6C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B5A2D">
              <w:rPr>
                <w:rFonts w:ascii="Times New Roman" w:hAnsi="Times New Roman" w:cs="Times New Roman"/>
                <w:b/>
              </w:rPr>
              <w:t>TNF-</w:t>
            </w:r>
            <w:r w:rsidRPr="007B5A2D">
              <w:rPr>
                <w:rFonts w:ascii="Times New Roman" w:eastAsia="맑은 고딕" w:hAnsi="Times New Roman" w:cs="Times New Roman"/>
                <w:b/>
              </w:rPr>
              <w:t>α</w:t>
            </w:r>
          </w:p>
        </w:tc>
        <w:tc>
          <w:tcPr>
            <w:tcW w:w="1467" w:type="dxa"/>
            <w:tcBorders>
              <w:left w:val="nil"/>
              <w:bottom w:val="double" w:sz="4" w:space="0" w:color="auto"/>
              <w:right w:val="nil"/>
            </w:tcBorders>
            <w:vAlign w:val="center"/>
          </w:tcPr>
          <w:p w14:paraId="79BDDDB6" w14:textId="041E50C7" w:rsidR="006E0404" w:rsidRPr="007B5A2D" w:rsidRDefault="007B5A2D" w:rsidP="00FD6C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B5A2D">
              <w:rPr>
                <w:rFonts w:ascii="Times New Roman" w:hAnsi="Times New Roman" w:cs="Times New Roman"/>
                <w:b/>
              </w:rPr>
              <w:t>IL-1</w:t>
            </w:r>
            <w:r w:rsidRPr="007B5A2D">
              <w:rPr>
                <w:rFonts w:ascii="Times New Roman" w:eastAsia="맑은 고딕" w:hAnsi="Times New Roman" w:cs="Times New Roman"/>
                <w:b/>
              </w:rPr>
              <w:t>β</w:t>
            </w:r>
          </w:p>
        </w:tc>
        <w:tc>
          <w:tcPr>
            <w:tcW w:w="1467" w:type="dxa"/>
            <w:tcBorders>
              <w:left w:val="nil"/>
              <w:bottom w:val="double" w:sz="4" w:space="0" w:color="auto"/>
              <w:right w:val="nil"/>
            </w:tcBorders>
            <w:vAlign w:val="center"/>
          </w:tcPr>
          <w:p w14:paraId="007030CF" w14:textId="3E9A4E2D" w:rsidR="006E0404" w:rsidRPr="007B5A2D" w:rsidRDefault="007B5A2D" w:rsidP="00FD6C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B5A2D">
              <w:rPr>
                <w:rFonts w:ascii="Times New Roman" w:hAnsi="Times New Roman" w:cs="Times New Roman"/>
                <w:b/>
              </w:rPr>
              <w:t>IL-6</w:t>
            </w:r>
          </w:p>
        </w:tc>
      </w:tr>
      <w:tr w:rsidR="00D11700" w:rsidRPr="007B5A2D" w14:paraId="61A486F2" w14:textId="77777777" w:rsidTr="00FD6CEC">
        <w:tc>
          <w:tcPr>
            <w:tcW w:w="1654" w:type="dxa"/>
            <w:tcBorders>
              <w:top w:val="double" w:sz="4" w:space="0" w:color="auto"/>
              <w:left w:val="nil"/>
              <w:right w:val="nil"/>
            </w:tcBorders>
            <w:vAlign w:val="center"/>
          </w:tcPr>
          <w:p w14:paraId="71969543" w14:textId="2E839813" w:rsidR="00D11700" w:rsidRPr="007B5A2D" w:rsidRDefault="00D11700" w:rsidP="00D11700">
            <w:pPr>
              <w:jc w:val="center"/>
              <w:rPr>
                <w:rFonts w:ascii="Times New Roman" w:hAnsi="Times New Roman" w:cs="Times New Roman"/>
              </w:rPr>
            </w:pPr>
            <w:r w:rsidRPr="004C1B69">
              <w:rPr>
                <w:rFonts w:ascii="Times New Roman" w:hAnsi="Times New Roman" w:cs="Times New Roman"/>
              </w:rPr>
              <w:t>Control</w:t>
            </w:r>
          </w:p>
        </w:tc>
        <w:tc>
          <w:tcPr>
            <w:tcW w:w="1412" w:type="dxa"/>
            <w:tcBorders>
              <w:top w:val="double" w:sz="4" w:space="0" w:color="auto"/>
              <w:left w:val="nil"/>
              <w:right w:val="nil"/>
            </w:tcBorders>
            <w:vAlign w:val="center"/>
          </w:tcPr>
          <w:p w14:paraId="38E919B6" w14:textId="77777777" w:rsidR="00D11700" w:rsidRPr="007B5A2D" w:rsidRDefault="00D11700" w:rsidP="00D11700">
            <w:pPr>
              <w:tabs>
                <w:tab w:val="left" w:pos="840"/>
              </w:tabs>
              <w:jc w:val="center"/>
              <w:rPr>
                <w:rFonts w:ascii="Times New Roman" w:hAnsi="Times New Roman" w:cs="Times New Roman"/>
              </w:rPr>
            </w:pPr>
            <w:r w:rsidRPr="007B5A2D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364" w:type="dxa"/>
            <w:tcBorders>
              <w:top w:val="double" w:sz="4" w:space="0" w:color="auto"/>
              <w:left w:val="nil"/>
              <w:right w:val="nil"/>
            </w:tcBorders>
            <w:vAlign w:val="center"/>
          </w:tcPr>
          <w:p w14:paraId="618C2405" w14:textId="685B9152" w:rsidR="00D11700" w:rsidRPr="007B5A2D" w:rsidRDefault="00D11700" w:rsidP="00D11700">
            <w:pPr>
              <w:jc w:val="center"/>
              <w:rPr>
                <w:rFonts w:ascii="Times New Roman" w:hAnsi="Times New Roman" w:cs="Times New Roman"/>
              </w:rPr>
            </w:pPr>
            <w:r w:rsidRPr="007B5A2D">
              <w:rPr>
                <w:rFonts w:ascii="Times New Roman" w:hAnsi="Times New Roman" w:cs="Times New Roman"/>
              </w:rPr>
              <w:t>0.80 ± 0.15</w:t>
            </w:r>
          </w:p>
        </w:tc>
        <w:tc>
          <w:tcPr>
            <w:tcW w:w="1467" w:type="dxa"/>
            <w:tcBorders>
              <w:top w:val="double" w:sz="4" w:space="0" w:color="auto"/>
              <w:left w:val="nil"/>
              <w:right w:val="nil"/>
            </w:tcBorders>
            <w:vAlign w:val="center"/>
          </w:tcPr>
          <w:p w14:paraId="1709BDBF" w14:textId="1BE2E05E" w:rsidR="00D11700" w:rsidRPr="007B5A2D" w:rsidRDefault="00D11700" w:rsidP="00D11700">
            <w:pPr>
              <w:jc w:val="center"/>
              <w:rPr>
                <w:rFonts w:ascii="Times New Roman" w:hAnsi="Times New Roman" w:cs="Times New Roman"/>
              </w:rPr>
            </w:pPr>
            <w:r w:rsidRPr="007B5A2D">
              <w:rPr>
                <w:rFonts w:ascii="Times New Roman" w:hAnsi="Times New Roman" w:cs="Times New Roman"/>
              </w:rPr>
              <w:t>104.50 ± 19.01</w:t>
            </w:r>
          </w:p>
        </w:tc>
        <w:tc>
          <w:tcPr>
            <w:tcW w:w="1467" w:type="dxa"/>
            <w:tcBorders>
              <w:top w:val="double" w:sz="4" w:space="0" w:color="auto"/>
              <w:left w:val="nil"/>
              <w:right w:val="nil"/>
            </w:tcBorders>
            <w:vAlign w:val="center"/>
          </w:tcPr>
          <w:p w14:paraId="584EC9E7" w14:textId="71D31552" w:rsidR="00D11700" w:rsidRPr="007B5A2D" w:rsidRDefault="00D11700" w:rsidP="00D11700">
            <w:pPr>
              <w:jc w:val="center"/>
              <w:rPr>
                <w:rFonts w:ascii="Times New Roman" w:hAnsi="Times New Roman" w:cs="Times New Roman"/>
              </w:rPr>
            </w:pPr>
            <w:r w:rsidRPr="007B5A2D">
              <w:rPr>
                <w:rFonts w:ascii="Times New Roman" w:hAnsi="Times New Roman" w:cs="Times New Roman"/>
              </w:rPr>
              <w:t>5.91 ± 0.54</w:t>
            </w:r>
          </w:p>
        </w:tc>
      </w:tr>
      <w:tr w:rsidR="00D11700" w:rsidRPr="007B5A2D" w14:paraId="00B7E1C7" w14:textId="77777777" w:rsidTr="00FD6CEC">
        <w:tc>
          <w:tcPr>
            <w:tcW w:w="1654" w:type="dxa"/>
            <w:tcBorders>
              <w:left w:val="nil"/>
              <w:right w:val="nil"/>
            </w:tcBorders>
            <w:vAlign w:val="center"/>
          </w:tcPr>
          <w:p w14:paraId="7FD9DE8E" w14:textId="56CB041A" w:rsidR="00D11700" w:rsidRPr="007B5A2D" w:rsidRDefault="00D11700" w:rsidP="00D11700">
            <w:pPr>
              <w:jc w:val="center"/>
              <w:rPr>
                <w:rFonts w:ascii="Times New Roman" w:hAnsi="Times New Roman" w:cs="Times New Roman"/>
              </w:rPr>
            </w:pPr>
            <w:r w:rsidRPr="004C1B69">
              <w:rPr>
                <w:rFonts w:ascii="Times New Roman" w:hAnsi="Times New Roman" w:cs="Times New Roman"/>
              </w:rPr>
              <w:t>OM</w:t>
            </w:r>
          </w:p>
        </w:tc>
        <w:tc>
          <w:tcPr>
            <w:tcW w:w="1412" w:type="dxa"/>
            <w:tcBorders>
              <w:left w:val="nil"/>
              <w:right w:val="nil"/>
            </w:tcBorders>
            <w:vAlign w:val="center"/>
          </w:tcPr>
          <w:p w14:paraId="643BFC53" w14:textId="77777777" w:rsidR="00D11700" w:rsidRPr="007B5A2D" w:rsidRDefault="00D11700" w:rsidP="00D11700">
            <w:pPr>
              <w:jc w:val="center"/>
              <w:rPr>
                <w:rFonts w:ascii="Times New Roman" w:hAnsi="Times New Roman" w:cs="Times New Roman"/>
              </w:rPr>
            </w:pPr>
            <w:r w:rsidRPr="007B5A2D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364" w:type="dxa"/>
            <w:tcBorders>
              <w:left w:val="nil"/>
              <w:right w:val="nil"/>
            </w:tcBorders>
            <w:vAlign w:val="center"/>
          </w:tcPr>
          <w:p w14:paraId="6C4BD70A" w14:textId="130214C8" w:rsidR="00D11700" w:rsidRPr="007B5A2D" w:rsidRDefault="00D11700" w:rsidP="00D11700">
            <w:pPr>
              <w:jc w:val="center"/>
              <w:rPr>
                <w:rFonts w:ascii="Times New Roman" w:hAnsi="Times New Roman" w:cs="Times New Roman"/>
              </w:rPr>
            </w:pPr>
            <w:r w:rsidRPr="007B5A2D">
              <w:rPr>
                <w:rFonts w:ascii="Times New Roman" w:hAnsi="Times New Roman" w:cs="Times New Roman"/>
              </w:rPr>
              <w:t>5.25 ± 0.81</w:t>
            </w:r>
          </w:p>
        </w:tc>
        <w:tc>
          <w:tcPr>
            <w:tcW w:w="1467" w:type="dxa"/>
            <w:tcBorders>
              <w:left w:val="nil"/>
              <w:right w:val="nil"/>
            </w:tcBorders>
            <w:vAlign w:val="center"/>
          </w:tcPr>
          <w:p w14:paraId="65154442" w14:textId="51E3F826" w:rsidR="00D11700" w:rsidRPr="007B5A2D" w:rsidRDefault="00D11700" w:rsidP="00D11700">
            <w:pPr>
              <w:jc w:val="center"/>
              <w:rPr>
                <w:rFonts w:ascii="Times New Roman" w:hAnsi="Times New Roman" w:cs="Times New Roman"/>
              </w:rPr>
            </w:pPr>
            <w:r w:rsidRPr="007B5A2D">
              <w:rPr>
                <w:rFonts w:ascii="Times New Roman" w:hAnsi="Times New Roman" w:cs="Times New Roman"/>
              </w:rPr>
              <w:t>272.90 ± 31.32</w:t>
            </w:r>
          </w:p>
        </w:tc>
        <w:tc>
          <w:tcPr>
            <w:tcW w:w="1467" w:type="dxa"/>
            <w:tcBorders>
              <w:left w:val="nil"/>
              <w:right w:val="nil"/>
            </w:tcBorders>
            <w:vAlign w:val="center"/>
          </w:tcPr>
          <w:p w14:paraId="34858123" w14:textId="54E173DF" w:rsidR="00D11700" w:rsidRPr="007B5A2D" w:rsidRDefault="00D11700" w:rsidP="00D11700">
            <w:pPr>
              <w:jc w:val="center"/>
              <w:rPr>
                <w:rFonts w:ascii="Times New Roman" w:hAnsi="Times New Roman" w:cs="Times New Roman"/>
              </w:rPr>
            </w:pPr>
            <w:r w:rsidRPr="007B5A2D">
              <w:rPr>
                <w:rFonts w:ascii="Times New Roman" w:hAnsi="Times New Roman" w:cs="Times New Roman"/>
              </w:rPr>
              <w:t>103.10 ± 27.37</w:t>
            </w:r>
          </w:p>
        </w:tc>
      </w:tr>
      <w:tr w:rsidR="00D11700" w:rsidRPr="007B5A2D" w14:paraId="0A478052" w14:textId="77777777" w:rsidTr="00FD6CEC">
        <w:tc>
          <w:tcPr>
            <w:tcW w:w="1654" w:type="dxa"/>
            <w:tcBorders>
              <w:left w:val="nil"/>
              <w:right w:val="nil"/>
            </w:tcBorders>
            <w:vAlign w:val="center"/>
          </w:tcPr>
          <w:p w14:paraId="295D3C67" w14:textId="725C8C9C" w:rsidR="00D11700" w:rsidRPr="007B5A2D" w:rsidRDefault="00D11700" w:rsidP="00D11700">
            <w:pPr>
              <w:jc w:val="center"/>
              <w:rPr>
                <w:rFonts w:ascii="Times New Roman" w:hAnsi="Times New Roman" w:cs="Times New Roman"/>
              </w:rPr>
            </w:pPr>
            <w:r w:rsidRPr="004C1B69">
              <w:rPr>
                <w:rFonts w:ascii="Times New Roman" w:hAnsi="Times New Roman" w:cs="Times New Roman"/>
              </w:rPr>
              <w:t>OM + MLA</w:t>
            </w:r>
          </w:p>
        </w:tc>
        <w:tc>
          <w:tcPr>
            <w:tcW w:w="1412" w:type="dxa"/>
            <w:tcBorders>
              <w:left w:val="nil"/>
              <w:right w:val="nil"/>
            </w:tcBorders>
            <w:vAlign w:val="center"/>
          </w:tcPr>
          <w:p w14:paraId="78E2FC3B" w14:textId="77777777" w:rsidR="00D11700" w:rsidRPr="007B5A2D" w:rsidRDefault="00D11700" w:rsidP="00D11700">
            <w:pPr>
              <w:jc w:val="center"/>
              <w:rPr>
                <w:rFonts w:ascii="Times New Roman" w:hAnsi="Times New Roman" w:cs="Times New Roman"/>
              </w:rPr>
            </w:pPr>
            <w:r w:rsidRPr="007B5A2D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364" w:type="dxa"/>
            <w:tcBorders>
              <w:left w:val="nil"/>
              <w:right w:val="nil"/>
            </w:tcBorders>
            <w:vAlign w:val="center"/>
          </w:tcPr>
          <w:p w14:paraId="36F34D58" w14:textId="3B830CF0" w:rsidR="00D11700" w:rsidRPr="007B5A2D" w:rsidRDefault="00D11700" w:rsidP="00D11700">
            <w:pPr>
              <w:jc w:val="center"/>
              <w:rPr>
                <w:rFonts w:ascii="Times New Roman" w:hAnsi="Times New Roman" w:cs="Times New Roman"/>
              </w:rPr>
            </w:pPr>
            <w:r w:rsidRPr="007B5A2D">
              <w:rPr>
                <w:rFonts w:ascii="Times New Roman" w:hAnsi="Times New Roman" w:cs="Times New Roman"/>
              </w:rPr>
              <w:t>4.57 ± 0.77</w:t>
            </w:r>
          </w:p>
        </w:tc>
        <w:tc>
          <w:tcPr>
            <w:tcW w:w="1467" w:type="dxa"/>
            <w:tcBorders>
              <w:left w:val="nil"/>
              <w:right w:val="nil"/>
            </w:tcBorders>
            <w:vAlign w:val="center"/>
          </w:tcPr>
          <w:p w14:paraId="21A7D67A" w14:textId="2D943379" w:rsidR="00D11700" w:rsidRPr="007B5A2D" w:rsidRDefault="00D11700" w:rsidP="00D11700">
            <w:pPr>
              <w:jc w:val="center"/>
              <w:rPr>
                <w:rFonts w:ascii="Times New Roman" w:hAnsi="Times New Roman" w:cs="Times New Roman"/>
              </w:rPr>
            </w:pPr>
            <w:r w:rsidRPr="007B5A2D">
              <w:rPr>
                <w:rFonts w:ascii="Times New Roman" w:hAnsi="Times New Roman" w:cs="Times New Roman"/>
              </w:rPr>
              <w:t>270.50 ± 33.25</w:t>
            </w:r>
          </w:p>
        </w:tc>
        <w:tc>
          <w:tcPr>
            <w:tcW w:w="1467" w:type="dxa"/>
            <w:tcBorders>
              <w:left w:val="nil"/>
              <w:right w:val="nil"/>
            </w:tcBorders>
            <w:vAlign w:val="center"/>
          </w:tcPr>
          <w:p w14:paraId="2EEB0C66" w14:textId="4B4AA4F7" w:rsidR="00D11700" w:rsidRPr="007B5A2D" w:rsidRDefault="00D11700" w:rsidP="00D11700">
            <w:pPr>
              <w:jc w:val="center"/>
              <w:rPr>
                <w:rFonts w:ascii="Times New Roman" w:hAnsi="Times New Roman" w:cs="Times New Roman"/>
              </w:rPr>
            </w:pPr>
            <w:r w:rsidRPr="007B5A2D">
              <w:rPr>
                <w:rFonts w:ascii="Times New Roman" w:hAnsi="Times New Roman" w:cs="Times New Roman"/>
              </w:rPr>
              <w:t>90.25 ± 19.95</w:t>
            </w:r>
          </w:p>
        </w:tc>
      </w:tr>
      <w:tr w:rsidR="00D11700" w:rsidRPr="007B5A2D" w14:paraId="26F99262" w14:textId="77777777" w:rsidTr="00FD6CEC">
        <w:tc>
          <w:tcPr>
            <w:tcW w:w="1654" w:type="dxa"/>
            <w:tcBorders>
              <w:left w:val="nil"/>
              <w:right w:val="nil"/>
            </w:tcBorders>
            <w:vAlign w:val="center"/>
          </w:tcPr>
          <w:p w14:paraId="74128667" w14:textId="6B5880FC" w:rsidR="00D11700" w:rsidRPr="007B5A2D" w:rsidRDefault="00D11700" w:rsidP="00D11700">
            <w:pPr>
              <w:jc w:val="center"/>
              <w:rPr>
                <w:rFonts w:ascii="Times New Roman" w:hAnsi="Times New Roman" w:cs="Times New Roman"/>
              </w:rPr>
            </w:pPr>
            <w:r w:rsidRPr="004C1B69">
              <w:rPr>
                <w:rFonts w:ascii="Times New Roman" w:hAnsi="Times New Roman" w:cs="Times New Roman"/>
              </w:rPr>
              <w:t>VNS</w:t>
            </w:r>
          </w:p>
        </w:tc>
        <w:tc>
          <w:tcPr>
            <w:tcW w:w="1412" w:type="dxa"/>
            <w:tcBorders>
              <w:left w:val="nil"/>
              <w:right w:val="nil"/>
            </w:tcBorders>
            <w:vAlign w:val="center"/>
          </w:tcPr>
          <w:p w14:paraId="05BB1B9A" w14:textId="77777777" w:rsidR="00D11700" w:rsidRPr="007B5A2D" w:rsidRDefault="00D11700" w:rsidP="00D11700">
            <w:pPr>
              <w:jc w:val="center"/>
              <w:rPr>
                <w:rFonts w:ascii="Times New Roman" w:hAnsi="Times New Roman" w:cs="Times New Roman"/>
              </w:rPr>
            </w:pPr>
            <w:r w:rsidRPr="007B5A2D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364" w:type="dxa"/>
            <w:tcBorders>
              <w:left w:val="nil"/>
              <w:right w:val="nil"/>
            </w:tcBorders>
            <w:vAlign w:val="center"/>
          </w:tcPr>
          <w:p w14:paraId="761E91EC" w14:textId="7AD33C25" w:rsidR="00D11700" w:rsidRPr="007B5A2D" w:rsidRDefault="00D11700" w:rsidP="00D11700">
            <w:pPr>
              <w:jc w:val="center"/>
              <w:rPr>
                <w:rFonts w:ascii="Times New Roman" w:hAnsi="Times New Roman" w:cs="Times New Roman"/>
              </w:rPr>
            </w:pPr>
            <w:r w:rsidRPr="007B5A2D">
              <w:rPr>
                <w:rFonts w:ascii="Times New Roman" w:hAnsi="Times New Roman" w:cs="Times New Roman"/>
              </w:rPr>
              <w:t>1.14 ± 0.15</w:t>
            </w:r>
          </w:p>
        </w:tc>
        <w:tc>
          <w:tcPr>
            <w:tcW w:w="1467" w:type="dxa"/>
            <w:tcBorders>
              <w:left w:val="nil"/>
              <w:right w:val="nil"/>
            </w:tcBorders>
            <w:vAlign w:val="center"/>
          </w:tcPr>
          <w:p w14:paraId="101D05A5" w14:textId="14B74271" w:rsidR="00D11700" w:rsidRPr="007B5A2D" w:rsidRDefault="00D11700" w:rsidP="00D11700">
            <w:pPr>
              <w:jc w:val="center"/>
              <w:rPr>
                <w:rFonts w:ascii="Times New Roman" w:hAnsi="Times New Roman" w:cs="Times New Roman"/>
              </w:rPr>
            </w:pPr>
            <w:r w:rsidRPr="007B5A2D">
              <w:rPr>
                <w:rFonts w:ascii="Times New Roman" w:hAnsi="Times New Roman" w:cs="Times New Roman"/>
              </w:rPr>
              <w:t>150.90 ± 19.61</w:t>
            </w:r>
          </w:p>
        </w:tc>
        <w:tc>
          <w:tcPr>
            <w:tcW w:w="1467" w:type="dxa"/>
            <w:tcBorders>
              <w:left w:val="nil"/>
              <w:right w:val="nil"/>
            </w:tcBorders>
            <w:vAlign w:val="center"/>
          </w:tcPr>
          <w:p w14:paraId="0DD106AB" w14:textId="2AC11F5E" w:rsidR="00D11700" w:rsidRPr="007B5A2D" w:rsidRDefault="00D11700" w:rsidP="00D11700">
            <w:pPr>
              <w:jc w:val="center"/>
              <w:rPr>
                <w:rFonts w:ascii="Times New Roman" w:hAnsi="Times New Roman" w:cs="Times New Roman"/>
              </w:rPr>
            </w:pPr>
            <w:r w:rsidRPr="007B5A2D">
              <w:rPr>
                <w:rFonts w:ascii="Times New Roman" w:hAnsi="Times New Roman" w:cs="Times New Roman"/>
              </w:rPr>
              <w:t>13.30 ± 1.72</w:t>
            </w:r>
          </w:p>
        </w:tc>
      </w:tr>
      <w:tr w:rsidR="00D11700" w:rsidRPr="007B5A2D" w14:paraId="75FDD6B0" w14:textId="77777777" w:rsidTr="00FD6CEC">
        <w:tc>
          <w:tcPr>
            <w:tcW w:w="1654" w:type="dxa"/>
            <w:tcBorders>
              <w:left w:val="nil"/>
              <w:right w:val="nil"/>
            </w:tcBorders>
            <w:vAlign w:val="center"/>
          </w:tcPr>
          <w:p w14:paraId="4F717F49" w14:textId="22DCA1D8" w:rsidR="00D11700" w:rsidRPr="007B5A2D" w:rsidRDefault="00D11700" w:rsidP="00D11700">
            <w:pPr>
              <w:jc w:val="center"/>
              <w:rPr>
                <w:rFonts w:ascii="Times New Roman" w:hAnsi="Times New Roman" w:cs="Times New Roman"/>
              </w:rPr>
            </w:pPr>
            <w:r w:rsidRPr="004C1B69">
              <w:rPr>
                <w:rFonts w:ascii="Times New Roman" w:hAnsi="Times New Roman" w:cs="Times New Roman"/>
              </w:rPr>
              <w:t>VNS + MLA</w:t>
            </w:r>
          </w:p>
        </w:tc>
        <w:tc>
          <w:tcPr>
            <w:tcW w:w="1412" w:type="dxa"/>
            <w:tcBorders>
              <w:left w:val="nil"/>
              <w:right w:val="nil"/>
            </w:tcBorders>
            <w:vAlign w:val="center"/>
          </w:tcPr>
          <w:p w14:paraId="502CEA83" w14:textId="77777777" w:rsidR="00D11700" w:rsidRPr="007B5A2D" w:rsidRDefault="00D11700" w:rsidP="00D11700">
            <w:pPr>
              <w:jc w:val="center"/>
              <w:rPr>
                <w:rFonts w:ascii="Times New Roman" w:hAnsi="Times New Roman" w:cs="Times New Roman"/>
              </w:rPr>
            </w:pPr>
            <w:r w:rsidRPr="007B5A2D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364" w:type="dxa"/>
            <w:tcBorders>
              <w:left w:val="nil"/>
              <w:right w:val="nil"/>
            </w:tcBorders>
            <w:vAlign w:val="center"/>
          </w:tcPr>
          <w:p w14:paraId="662D7902" w14:textId="399829FB" w:rsidR="00D11700" w:rsidRPr="007B5A2D" w:rsidRDefault="00D11700" w:rsidP="00D11700">
            <w:pPr>
              <w:jc w:val="center"/>
              <w:rPr>
                <w:rFonts w:ascii="Times New Roman" w:hAnsi="Times New Roman" w:cs="Times New Roman"/>
              </w:rPr>
            </w:pPr>
            <w:r w:rsidRPr="007B5A2D">
              <w:rPr>
                <w:rFonts w:ascii="Times New Roman" w:hAnsi="Times New Roman" w:cs="Times New Roman"/>
              </w:rPr>
              <w:t>4.50 ± 0.94</w:t>
            </w:r>
          </w:p>
        </w:tc>
        <w:tc>
          <w:tcPr>
            <w:tcW w:w="1467" w:type="dxa"/>
            <w:tcBorders>
              <w:left w:val="nil"/>
              <w:right w:val="nil"/>
            </w:tcBorders>
            <w:vAlign w:val="center"/>
          </w:tcPr>
          <w:p w14:paraId="54E19A98" w14:textId="1D8F4E3D" w:rsidR="00D11700" w:rsidRPr="007B5A2D" w:rsidRDefault="00D11700" w:rsidP="00D11700">
            <w:pPr>
              <w:jc w:val="center"/>
              <w:rPr>
                <w:rFonts w:ascii="Times New Roman" w:hAnsi="Times New Roman" w:cs="Times New Roman"/>
              </w:rPr>
            </w:pPr>
            <w:r w:rsidRPr="007B5A2D">
              <w:rPr>
                <w:rFonts w:ascii="Times New Roman" w:hAnsi="Times New Roman" w:cs="Times New Roman"/>
              </w:rPr>
              <w:t>259.80 ± 24.88</w:t>
            </w:r>
          </w:p>
        </w:tc>
        <w:tc>
          <w:tcPr>
            <w:tcW w:w="1467" w:type="dxa"/>
            <w:tcBorders>
              <w:left w:val="nil"/>
              <w:right w:val="nil"/>
            </w:tcBorders>
            <w:vAlign w:val="center"/>
          </w:tcPr>
          <w:p w14:paraId="79881E43" w14:textId="66321FB3" w:rsidR="00D11700" w:rsidRPr="007B5A2D" w:rsidRDefault="00D11700" w:rsidP="00D11700">
            <w:pPr>
              <w:jc w:val="center"/>
              <w:rPr>
                <w:rFonts w:ascii="Times New Roman" w:hAnsi="Times New Roman" w:cs="Times New Roman"/>
              </w:rPr>
            </w:pPr>
            <w:r w:rsidRPr="007B5A2D">
              <w:rPr>
                <w:rFonts w:ascii="Times New Roman" w:hAnsi="Times New Roman" w:cs="Times New Roman"/>
              </w:rPr>
              <w:t>83.42 ± 19.60</w:t>
            </w:r>
          </w:p>
        </w:tc>
      </w:tr>
    </w:tbl>
    <w:p w14:paraId="5E8CF8D4" w14:textId="3320FDD3" w:rsidR="00B70A2C" w:rsidRDefault="00B70A2C" w:rsidP="00B70A2C">
      <w:pPr>
        <w:rPr>
          <w:rFonts w:ascii="Times New Roman" w:hAnsi="Times New Roman" w:cs="Times New Roman"/>
        </w:rPr>
      </w:pPr>
    </w:p>
    <w:p w14:paraId="53FB30A6" w14:textId="6306469E" w:rsidR="007B5A2D" w:rsidRPr="007B5A2D" w:rsidRDefault="007B5A2D" w:rsidP="007B5A2D">
      <w:pPr>
        <w:rPr>
          <w:rFonts w:ascii="Times New Roman" w:hAnsi="Times New Roman" w:cs="Times New Roman"/>
          <w:b/>
        </w:rPr>
      </w:pPr>
      <w:r w:rsidRPr="007B5A2D">
        <w:rPr>
          <w:rFonts w:ascii="Times New Roman" w:hAnsi="Times New Roman" w:cs="Times New Roman"/>
          <w:b/>
        </w:rPr>
        <w:t>Table S</w:t>
      </w:r>
      <w:r>
        <w:rPr>
          <w:rFonts w:ascii="Times New Roman" w:hAnsi="Times New Roman" w:cs="Times New Roman"/>
          <w:b/>
        </w:rPr>
        <w:t>6</w:t>
      </w:r>
      <w:r w:rsidRPr="007B5A2D">
        <w:rPr>
          <w:rFonts w:ascii="Times New Roman" w:hAnsi="Times New Roman" w:cs="Times New Roman"/>
          <w:b/>
        </w:rPr>
        <w:t>. Mean ± SEM values of cytokine concentrations in serum</w:t>
      </w:r>
      <w:r w:rsidR="00175601">
        <w:rPr>
          <w:rFonts w:ascii="Times New Roman" w:hAnsi="Times New Roman" w:cs="Times New Roman"/>
          <w:b/>
        </w:rPr>
        <w:t xml:space="preserve"> (</w:t>
      </w:r>
      <w:proofErr w:type="spellStart"/>
      <w:r w:rsidR="00175601">
        <w:rPr>
          <w:rFonts w:ascii="Times New Roman" w:hAnsi="Times New Roman" w:cs="Times New Roman"/>
          <w:b/>
        </w:rPr>
        <w:t>pg</w:t>
      </w:r>
      <w:proofErr w:type="spellEnd"/>
      <w:r w:rsidR="00175601">
        <w:rPr>
          <w:rFonts w:ascii="Times New Roman" w:hAnsi="Times New Roman" w:cs="Times New Roman"/>
          <w:b/>
        </w:rPr>
        <w:t>/m</w:t>
      </w:r>
      <w:r w:rsidR="003E6B98">
        <w:rPr>
          <w:rFonts w:ascii="Times New Roman" w:hAnsi="Times New Roman" w:cs="Times New Roman"/>
          <w:b/>
        </w:rPr>
        <w:t>L</w:t>
      </w:r>
      <w:r w:rsidR="00175601">
        <w:rPr>
          <w:rFonts w:ascii="Times New Roman" w:hAnsi="Times New Roman" w:cs="Times New Roman"/>
          <w:b/>
        </w:rPr>
        <w:t>)</w:t>
      </w:r>
      <w:r w:rsidRPr="007B5A2D">
        <w:rPr>
          <w:rFonts w:ascii="Times New Roman" w:hAnsi="Times New Roman" w:cs="Times New Roman"/>
          <w:b/>
        </w:rPr>
        <w:t xml:space="preserve"> (Figure 5D</w:t>
      </w:r>
      <w:r w:rsidR="003E6B98" w:rsidRPr="003E6B98">
        <w:rPr>
          <w:rFonts w:ascii="Times New Roman" w:hAnsi="Times New Roman" w:cs="Times New Roman"/>
          <w:b/>
        </w:rPr>
        <w:t>–</w:t>
      </w:r>
      <w:r w:rsidRPr="007B5A2D">
        <w:rPr>
          <w:rFonts w:ascii="Times New Roman" w:hAnsi="Times New Roman" w:cs="Times New Roman"/>
          <w:b/>
        </w:rPr>
        <w:t>F).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54"/>
        <w:gridCol w:w="1412"/>
        <w:gridCol w:w="1364"/>
        <w:gridCol w:w="1467"/>
        <w:gridCol w:w="1467"/>
      </w:tblGrid>
      <w:tr w:rsidR="007B5A2D" w:rsidRPr="007B5A2D" w14:paraId="4389C648" w14:textId="77777777" w:rsidTr="00FD6CEC">
        <w:tc>
          <w:tcPr>
            <w:tcW w:w="1654" w:type="dxa"/>
            <w:tcBorders>
              <w:left w:val="nil"/>
              <w:bottom w:val="double" w:sz="4" w:space="0" w:color="auto"/>
              <w:right w:val="nil"/>
            </w:tcBorders>
            <w:vAlign w:val="center"/>
          </w:tcPr>
          <w:p w14:paraId="3893D2A5" w14:textId="77777777" w:rsidR="007B5A2D" w:rsidRPr="007B5A2D" w:rsidRDefault="007B5A2D" w:rsidP="00FD6C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B5A2D">
              <w:rPr>
                <w:rFonts w:ascii="Times New Roman" w:hAnsi="Times New Roman" w:cs="Times New Roman"/>
                <w:b/>
              </w:rPr>
              <w:t>Group</w:t>
            </w:r>
          </w:p>
        </w:tc>
        <w:tc>
          <w:tcPr>
            <w:tcW w:w="1412" w:type="dxa"/>
            <w:tcBorders>
              <w:left w:val="nil"/>
              <w:bottom w:val="double" w:sz="4" w:space="0" w:color="auto"/>
              <w:right w:val="nil"/>
            </w:tcBorders>
            <w:vAlign w:val="center"/>
          </w:tcPr>
          <w:p w14:paraId="1A04D551" w14:textId="77777777" w:rsidR="007B5A2D" w:rsidRPr="007B5A2D" w:rsidRDefault="007B5A2D" w:rsidP="00FD6C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B5A2D">
              <w:rPr>
                <w:rFonts w:ascii="Times New Roman" w:hAnsi="Times New Roman" w:cs="Times New Roman"/>
                <w:b/>
              </w:rPr>
              <w:t>n</w:t>
            </w:r>
          </w:p>
        </w:tc>
        <w:tc>
          <w:tcPr>
            <w:tcW w:w="1364" w:type="dxa"/>
            <w:tcBorders>
              <w:left w:val="nil"/>
              <w:bottom w:val="double" w:sz="4" w:space="0" w:color="auto"/>
              <w:right w:val="nil"/>
            </w:tcBorders>
            <w:vAlign w:val="center"/>
          </w:tcPr>
          <w:p w14:paraId="467841F1" w14:textId="77777777" w:rsidR="007B5A2D" w:rsidRPr="007B5A2D" w:rsidRDefault="007B5A2D" w:rsidP="00FD6C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B5A2D">
              <w:rPr>
                <w:rFonts w:ascii="Times New Roman" w:hAnsi="Times New Roman" w:cs="Times New Roman"/>
                <w:b/>
              </w:rPr>
              <w:t>TNF-</w:t>
            </w:r>
            <w:r w:rsidRPr="007B5A2D">
              <w:rPr>
                <w:rFonts w:ascii="Times New Roman" w:eastAsia="맑은 고딕" w:hAnsi="Times New Roman" w:cs="Times New Roman"/>
                <w:b/>
              </w:rPr>
              <w:t>α</w:t>
            </w:r>
          </w:p>
        </w:tc>
        <w:tc>
          <w:tcPr>
            <w:tcW w:w="1467" w:type="dxa"/>
            <w:tcBorders>
              <w:left w:val="nil"/>
              <w:bottom w:val="double" w:sz="4" w:space="0" w:color="auto"/>
              <w:right w:val="nil"/>
            </w:tcBorders>
            <w:vAlign w:val="center"/>
          </w:tcPr>
          <w:p w14:paraId="0E869943" w14:textId="77777777" w:rsidR="007B5A2D" w:rsidRPr="007B5A2D" w:rsidRDefault="007B5A2D" w:rsidP="00FD6C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B5A2D">
              <w:rPr>
                <w:rFonts w:ascii="Times New Roman" w:hAnsi="Times New Roman" w:cs="Times New Roman"/>
                <w:b/>
              </w:rPr>
              <w:t>IL-1</w:t>
            </w:r>
            <w:r w:rsidRPr="007B5A2D">
              <w:rPr>
                <w:rFonts w:ascii="Times New Roman" w:eastAsia="맑은 고딕" w:hAnsi="Times New Roman" w:cs="Times New Roman"/>
                <w:b/>
              </w:rPr>
              <w:t>β</w:t>
            </w:r>
          </w:p>
        </w:tc>
        <w:tc>
          <w:tcPr>
            <w:tcW w:w="1467" w:type="dxa"/>
            <w:tcBorders>
              <w:left w:val="nil"/>
              <w:bottom w:val="double" w:sz="4" w:space="0" w:color="auto"/>
              <w:right w:val="nil"/>
            </w:tcBorders>
            <w:vAlign w:val="center"/>
          </w:tcPr>
          <w:p w14:paraId="5CB26998" w14:textId="77777777" w:rsidR="007B5A2D" w:rsidRPr="007B5A2D" w:rsidRDefault="007B5A2D" w:rsidP="00FD6C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B5A2D">
              <w:rPr>
                <w:rFonts w:ascii="Times New Roman" w:hAnsi="Times New Roman" w:cs="Times New Roman"/>
                <w:b/>
              </w:rPr>
              <w:t>IL-6</w:t>
            </w:r>
          </w:p>
        </w:tc>
      </w:tr>
      <w:tr w:rsidR="00D11700" w:rsidRPr="007B5A2D" w14:paraId="6E833A36" w14:textId="77777777" w:rsidTr="00FD6CEC">
        <w:tc>
          <w:tcPr>
            <w:tcW w:w="1654" w:type="dxa"/>
            <w:tcBorders>
              <w:top w:val="double" w:sz="4" w:space="0" w:color="auto"/>
              <w:left w:val="nil"/>
              <w:right w:val="nil"/>
            </w:tcBorders>
            <w:vAlign w:val="center"/>
          </w:tcPr>
          <w:p w14:paraId="17889EBC" w14:textId="5434D712" w:rsidR="00D11700" w:rsidRPr="007B5A2D" w:rsidRDefault="00D11700" w:rsidP="00D11700">
            <w:pPr>
              <w:jc w:val="center"/>
              <w:rPr>
                <w:rFonts w:ascii="Times New Roman" w:hAnsi="Times New Roman" w:cs="Times New Roman"/>
              </w:rPr>
            </w:pPr>
            <w:r w:rsidRPr="004C1B69">
              <w:rPr>
                <w:rFonts w:ascii="Times New Roman" w:hAnsi="Times New Roman" w:cs="Times New Roman"/>
              </w:rPr>
              <w:t>Control</w:t>
            </w:r>
          </w:p>
        </w:tc>
        <w:tc>
          <w:tcPr>
            <w:tcW w:w="1412" w:type="dxa"/>
            <w:tcBorders>
              <w:top w:val="double" w:sz="4" w:space="0" w:color="auto"/>
              <w:left w:val="nil"/>
              <w:right w:val="nil"/>
            </w:tcBorders>
            <w:vAlign w:val="center"/>
          </w:tcPr>
          <w:p w14:paraId="6F3E5F52" w14:textId="77777777" w:rsidR="00D11700" w:rsidRPr="007B5A2D" w:rsidRDefault="00D11700" w:rsidP="00D11700">
            <w:pPr>
              <w:tabs>
                <w:tab w:val="left" w:pos="840"/>
              </w:tabs>
              <w:jc w:val="center"/>
              <w:rPr>
                <w:rFonts w:ascii="Times New Roman" w:hAnsi="Times New Roman" w:cs="Times New Roman"/>
              </w:rPr>
            </w:pPr>
            <w:r w:rsidRPr="007B5A2D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364" w:type="dxa"/>
            <w:tcBorders>
              <w:top w:val="double" w:sz="4" w:space="0" w:color="auto"/>
              <w:left w:val="nil"/>
              <w:right w:val="nil"/>
            </w:tcBorders>
            <w:vAlign w:val="center"/>
          </w:tcPr>
          <w:p w14:paraId="46DBC280" w14:textId="4B0D8F35" w:rsidR="00D11700" w:rsidRPr="007B5A2D" w:rsidRDefault="00D11700" w:rsidP="00D11700">
            <w:pPr>
              <w:jc w:val="center"/>
              <w:rPr>
                <w:rFonts w:ascii="Times New Roman" w:hAnsi="Times New Roman" w:cs="Times New Roman"/>
              </w:rPr>
            </w:pPr>
            <w:r w:rsidRPr="007B5A2D">
              <w:rPr>
                <w:rFonts w:ascii="Times New Roman" w:hAnsi="Times New Roman" w:cs="Times New Roman"/>
              </w:rPr>
              <w:t>1.38 ± 0.28</w:t>
            </w:r>
          </w:p>
        </w:tc>
        <w:tc>
          <w:tcPr>
            <w:tcW w:w="1467" w:type="dxa"/>
            <w:tcBorders>
              <w:top w:val="double" w:sz="4" w:space="0" w:color="auto"/>
              <w:left w:val="nil"/>
              <w:right w:val="nil"/>
            </w:tcBorders>
            <w:vAlign w:val="center"/>
          </w:tcPr>
          <w:p w14:paraId="77C1901F" w14:textId="27B39F02" w:rsidR="00D11700" w:rsidRPr="007B5A2D" w:rsidRDefault="00D11700" w:rsidP="00D11700">
            <w:pPr>
              <w:jc w:val="center"/>
              <w:rPr>
                <w:rFonts w:ascii="Times New Roman" w:hAnsi="Times New Roman" w:cs="Times New Roman"/>
              </w:rPr>
            </w:pPr>
            <w:r w:rsidRPr="007B5A2D">
              <w:rPr>
                <w:rFonts w:ascii="Times New Roman" w:hAnsi="Times New Roman" w:cs="Times New Roman"/>
              </w:rPr>
              <w:t>7.70 ± 1.88</w:t>
            </w:r>
          </w:p>
        </w:tc>
        <w:tc>
          <w:tcPr>
            <w:tcW w:w="1467" w:type="dxa"/>
            <w:tcBorders>
              <w:top w:val="double" w:sz="4" w:space="0" w:color="auto"/>
              <w:left w:val="nil"/>
              <w:right w:val="nil"/>
            </w:tcBorders>
            <w:vAlign w:val="center"/>
          </w:tcPr>
          <w:p w14:paraId="57C2FD7B" w14:textId="46F34B28" w:rsidR="00D11700" w:rsidRPr="007B5A2D" w:rsidRDefault="00D11700" w:rsidP="00D11700">
            <w:pPr>
              <w:jc w:val="center"/>
              <w:rPr>
                <w:rFonts w:ascii="Times New Roman" w:hAnsi="Times New Roman" w:cs="Times New Roman"/>
              </w:rPr>
            </w:pPr>
            <w:r w:rsidRPr="007B5A2D">
              <w:rPr>
                <w:rFonts w:ascii="Times New Roman" w:hAnsi="Times New Roman" w:cs="Times New Roman"/>
              </w:rPr>
              <w:t>7.54 ± 2.06</w:t>
            </w:r>
          </w:p>
        </w:tc>
      </w:tr>
      <w:tr w:rsidR="00D11700" w:rsidRPr="007B5A2D" w14:paraId="40B352C5" w14:textId="77777777" w:rsidTr="00FD6CEC">
        <w:tc>
          <w:tcPr>
            <w:tcW w:w="1654" w:type="dxa"/>
            <w:tcBorders>
              <w:left w:val="nil"/>
              <w:right w:val="nil"/>
            </w:tcBorders>
            <w:vAlign w:val="center"/>
          </w:tcPr>
          <w:p w14:paraId="3B5D245A" w14:textId="4A8705F7" w:rsidR="00D11700" w:rsidRPr="007B5A2D" w:rsidRDefault="00D11700" w:rsidP="00D11700">
            <w:pPr>
              <w:jc w:val="center"/>
              <w:rPr>
                <w:rFonts w:ascii="Times New Roman" w:hAnsi="Times New Roman" w:cs="Times New Roman"/>
              </w:rPr>
            </w:pPr>
            <w:r w:rsidRPr="004C1B69">
              <w:rPr>
                <w:rFonts w:ascii="Times New Roman" w:hAnsi="Times New Roman" w:cs="Times New Roman"/>
              </w:rPr>
              <w:t>OM</w:t>
            </w:r>
          </w:p>
        </w:tc>
        <w:tc>
          <w:tcPr>
            <w:tcW w:w="1412" w:type="dxa"/>
            <w:tcBorders>
              <w:left w:val="nil"/>
              <w:right w:val="nil"/>
            </w:tcBorders>
            <w:vAlign w:val="center"/>
          </w:tcPr>
          <w:p w14:paraId="7F48588C" w14:textId="77777777" w:rsidR="00D11700" w:rsidRPr="007B5A2D" w:rsidRDefault="00D11700" w:rsidP="00D11700">
            <w:pPr>
              <w:jc w:val="center"/>
              <w:rPr>
                <w:rFonts w:ascii="Times New Roman" w:hAnsi="Times New Roman" w:cs="Times New Roman"/>
              </w:rPr>
            </w:pPr>
            <w:r w:rsidRPr="007B5A2D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364" w:type="dxa"/>
            <w:tcBorders>
              <w:left w:val="nil"/>
              <w:right w:val="nil"/>
            </w:tcBorders>
            <w:vAlign w:val="center"/>
          </w:tcPr>
          <w:p w14:paraId="1579FA7C" w14:textId="057108CD" w:rsidR="00D11700" w:rsidRPr="007B5A2D" w:rsidRDefault="00D11700" w:rsidP="00D11700">
            <w:pPr>
              <w:jc w:val="center"/>
              <w:rPr>
                <w:rFonts w:ascii="Times New Roman" w:hAnsi="Times New Roman" w:cs="Times New Roman"/>
              </w:rPr>
            </w:pPr>
            <w:r w:rsidRPr="007B5A2D">
              <w:rPr>
                <w:rFonts w:ascii="Times New Roman" w:hAnsi="Times New Roman" w:cs="Times New Roman"/>
              </w:rPr>
              <w:t>4.27 ± 0.47</w:t>
            </w:r>
          </w:p>
        </w:tc>
        <w:tc>
          <w:tcPr>
            <w:tcW w:w="1467" w:type="dxa"/>
            <w:tcBorders>
              <w:left w:val="nil"/>
              <w:right w:val="nil"/>
            </w:tcBorders>
            <w:vAlign w:val="center"/>
          </w:tcPr>
          <w:p w14:paraId="038B11D6" w14:textId="1A97B8F0" w:rsidR="00D11700" w:rsidRPr="007B5A2D" w:rsidRDefault="00D11700" w:rsidP="00D11700">
            <w:pPr>
              <w:jc w:val="center"/>
              <w:rPr>
                <w:rFonts w:ascii="Times New Roman" w:hAnsi="Times New Roman" w:cs="Times New Roman"/>
              </w:rPr>
            </w:pPr>
            <w:r w:rsidRPr="007B5A2D">
              <w:rPr>
                <w:rFonts w:ascii="Times New Roman" w:hAnsi="Times New Roman" w:cs="Times New Roman"/>
              </w:rPr>
              <w:t>28.94 ± 4.41</w:t>
            </w:r>
          </w:p>
        </w:tc>
        <w:tc>
          <w:tcPr>
            <w:tcW w:w="1467" w:type="dxa"/>
            <w:tcBorders>
              <w:left w:val="nil"/>
              <w:right w:val="nil"/>
            </w:tcBorders>
            <w:vAlign w:val="center"/>
          </w:tcPr>
          <w:p w14:paraId="0937E75B" w14:textId="627774E0" w:rsidR="00D11700" w:rsidRPr="007B5A2D" w:rsidRDefault="00D11700" w:rsidP="00D11700">
            <w:pPr>
              <w:jc w:val="center"/>
              <w:rPr>
                <w:rFonts w:ascii="Times New Roman" w:hAnsi="Times New Roman" w:cs="Times New Roman"/>
              </w:rPr>
            </w:pPr>
            <w:r w:rsidRPr="007B5A2D">
              <w:rPr>
                <w:rFonts w:ascii="Times New Roman" w:hAnsi="Times New Roman" w:cs="Times New Roman"/>
              </w:rPr>
              <w:t>43.62 ± 10.27</w:t>
            </w:r>
          </w:p>
        </w:tc>
      </w:tr>
      <w:tr w:rsidR="00D11700" w:rsidRPr="007B5A2D" w14:paraId="6F656226" w14:textId="77777777" w:rsidTr="00FD6CEC">
        <w:tc>
          <w:tcPr>
            <w:tcW w:w="1654" w:type="dxa"/>
            <w:tcBorders>
              <w:left w:val="nil"/>
              <w:right w:val="nil"/>
            </w:tcBorders>
            <w:vAlign w:val="center"/>
          </w:tcPr>
          <w:p w14:paraId="3A7B18B2" w14:textId="535FAA94" w:rsidR="00D11700" w:rsidRPr="007B5A2D" w:rsidRDefault="00D11700" w:rsidP="00D11700">
            <w:pPr>
              <w:jc w:val="center"/>
              <w:rPr>
                <w:rFonts w:ascii="Times New Roman" w:hAnsi="Times New Roman" w:cs="Times New Roman"/>
              </w:rPr>
            </w:pPr>
            <w:r w:rsidRPr="004C1B69">
              <w:rPr>
                <w:rFonts w:ascii="Times New Roman" w:hAnsi="Times New Roman" w:cs="Times New Roman"/>
              </w:rPr>
              <w:t>OM + MLA</w:t>
            </w:r>
          </w:p>
        </w:tc>
        <w:tc>
          <w:tcPr>
            <w:tcW w:w="1412" w:type="dxa"/>
            <w:tcBorders>
              <w:left w:val="nil"/>
              <w:right w:val="nil"/>
            </w:tcBorders>
            <w:vAlign w:val="center"/>
          </w:tcPr>
          <w:p w14:paraId="1F6F494C" w14:textId="77777777" w:rsidR="00D11700" w:rsidRPr="007B5A2D" w:rsidRDefault="00D11700" w:rsidP="00D11700">
            <w:pPr>
              <w:jc w:val="center"/>
              <w:rPr>
                <w:rFonts w:ascii="Times New Roman" w:hAnsi="Times New Roman" w:cs="Times New Roman"/>
              </w:rPr>
            </w:pPr>
            <w:r w:rsidRPr="007B5A2D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364" w:type="dxa"/>
            <w:tcBorders>
              <w:left w:val="nil"/>
              <w:right w:val="nil"/>
            </w:tcBorders>
            <w:vAlign w:val="center"/>
          </w:tcPr>
          <w:p w14:paraId="0B5B99EA" w14:textId="6CA0B2DF" w:rsidR="00D11700" w:rsidRPr="007B5A2D" w:rsidRDefault="00D11700" w:rsidP="00D11700">
            <w:pPr>
              <w:jc w:val="center"/>
              <w:rPr>
                <w:rFonts w:ascii="Times New Roman" w:hAnsi="Times New Roman" w:cs="Times New Roman"/>
              </w:rPr>
            </w:pPr>
            <w:r w:rsidRPr="007B5A2D">
              <w:rPr>
                <w:rFonts w:ascii="Times New Roman" w:hAnsi="Times New Roman" w:cs="Times New Roman"/>
              </w:rPr>
              <w:t>4.24 ± 0.50</w:t>
            </w:r>
          </w:p>
        </w:tc>
        <w:tc>
          <w:tcPr>
            <w:tcW w:w="1467" w:type="dxa"/>
            <w:tcBorders>
              <w:left w:val="nil"/>
              <w:right w:val="nil"/>
            </w:tcBorders>
            <w:vAlign w:val="center"/>
          </w:tcPr>
          <w:p w14:paraId="542C6D6A" w14:textId="19BD387D" w:rsidR="00D11700" w:rsidRPr="007B5A2D" w:rsidRDefault="00D11700" w:rsidP="00D11700">
            <w:pPr>
              <w:jc w:val="center"/>
              <w:rPr>
                <w:rFonts w:ascii="Times New Roman" w:hAnsi="Times New Roman" w:cs="Times New Roman"/>
              </w:rPr>
            </w:pPr>
            <w:r w:rsidRPr="007B5A2D">
              <w:rPr>
                <w:rFonts w:ascii="Times New Roman" w:hAnsi="Times New Roman" w:cs="Times New Roman"/>
              </w:rPr>
              <w:t>28.67 ± 4.30</w:t>
            </w:r>
          </w:p>
        </w:tc>
        <w:tc>
          <w:tcPr>
            <w:tcW w:w="1467" w:type="dxa"/>
            <w:tcBorders>
              <w:left w:val="nil"/>
              <w:right w:val="nil"/>
            </w:tcBorders>
            <w:vAlign w:val="center"/>
          </w:tcPr>
          <w:p w14:paraId="476E5951" w14:textId="53631B45" w:rsidR="00D11700" w:rsidRPr="007B5A2D" w:rsidRDefault="00D11700" w:rsidP="00D11700">
            <w:pPr>
              <w:jc w:val="center"/>
              <w:rPr>
                <w:rFonts w:ascii="Times New Roman" w:hAnsi="Times New Roman" w:cs="Times New Roman"/>
              </w:rPr>
            </w:pPr>
            <w:r w:rsidRPr="007B5A2D">
              <w:rPr>
                <w:rFonts w:ascii="Times New Roman" w:hAnsi="Times New Roman" w:cs="Times New Roman"/>
              </w:rPr>
              <w:t>41.11 ± 8.51</w:t>
            </w:r>
          </w:p>
        </w:tc>
      </w:tr>
      <w:tr w:rsidR="00D11700" w:rsidRPr="007B5A2D" w14:paraId="4754205E" w14:textId="77777777" w:rsidTr="00FD6CEC">
        <w:tc>
          <w:tcPr>
            <w:tcW w:w="1654" w:type="dxa"/>
            <w:tcBorders>
              <w:left w:val="nil"/>
              <w:right w:val="nil"/>
            </w:tcBorders>
            <w:vAlign w:val="center"/>
          </w:tcPr>
          <w:p w14:paraId="1F7330F6" w14:textId="1649B3B3" w:rsidR="00D11700" w:rsidRPr="007B5A2D" w:rsidRDefault="00D11700" w:rsidP="00D11700">
            <w:pPr>
              <w:jc w:val="center"/>
              <w:rPr>
                <w:rFonts w:ascii="Times New Roman" w:hAnsi="Times New Roman" w:cs="Times New Roman"/>
              </w:rPr>
            </w:pPr>
            <w:r w:rsidRPr="004C1B69">
              <w:rPr>
                <w:rFonts w:ascii="Times New Roman" w:hAnsi="Times New Roman" w:cs="Times New Roman"/>
              </w:rPr>
              <w:t>VNS</w:t>
            </w:r>
          </w:p>
        </w:tc>
        <w:tc>
          <w:tcPr>
            <w:tcW w:w="1412" w:type="dxa"/>
            <w:tcBorders>
              <w:left w:val="nil"/>
              <w:right w:val="nil"/>
            </w:tcBorders>
            <w:vAlign w:val="center"/>
          </w:tcPr>
          <w:p w14:paraId="212A093D" w14:textId="77777777" w:rsidR="00D11700" w:rsidRPr="007B5A2D" w:rsidRDefault="00D11700" w:rsidP="00D11700">
            <w:pPr>
              <w:jc w:val="center"/>
              <w:rPr>
                <w:rFonts w:ascii="Times New Roman" w:hAnsi="Times New Roman" w:cs="Times New Roman"/>
              </w:rPr>
            </w:pPr>
            <w:r w:rsidRPr="007B5A2D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364" w:type="dxa"/>
            <w:tcBorders>
              <w:left w:val="nil"/>
              <w:right w:val="nil"/>
            </w:tcBorders>
            <w:vAlign w:val="center"/>
          </w:tcPr>
          <w:p w14:paraId="64B121A7" w14:textId="2CBA761C" w:rsidR="00D11700" w:rsidRPr="007B5A2D" w:rsidRDefault="00D11700" w:rsidP="00D11700">
            <w:pPr>
              <w:jc w:val="center"/>
              <w:rPr>
                <w:rFonts w:ascii="Times New Roman" w:hAnsi="Times New Roman" w:cs="Times New Roman"/>
              </w:rPr>
            </w:pPr>
            <w:r w:rsidRPr="007B5A2D">
              <w:rPr>
                <w:rFonts w:ascii="Times New Roman" w:hAnsi="Times New Roman" w:cs="Times New Roman"/>
              </w:rPr>
              <w:t>2.86 ± 0.32</w:t>
            </w:r>
          </w:p>
        </w:tc>
        <w:tc>
          <w:tcPr>
            <w:tcW w:w="1467" w:type="dxa"/>
            <w:tcBorders>
              <w:left w:val="nil"/>
              <w:right w:val="nil"/>
            </w:tcBorders>
            <w:vAlign w:val="center"/>
          </w:tcPr>
          <w:p w14:paraId="7A650238" w14:textId="47635F98" w:rsidR="00D11700" w:rsidRPr="007B5A2D" w:rsidRDefault="00D11700" w:rsidP="00D11700">
            <w:pPr>
              <w:jc w:val="center"/>
              <w:rPr>
                <w:rFonts w:ascii="Times New Roman" w:hAnsi="Times New Roman" w:cs="Times New Roman"/>
              </w:rPr>
            </w:pPr>
            <w:r w:rsidRPr="007B5A2D">
              <w:rPr>
                <w:rFonts w:ascii="Times New Roman" w:hAnsi="Times New Roman" w:cs="Times New Roman"/>
              </w:rPr>
              <w:t>14.22 ± 2.45</w:t>
            </w:r>
          </w:p>
        </w:tc>
        <w:tc>
          <w:tcPr>
            <w:tcW w:w="1467" w:type="dxa"/>
            <w:tcBorders>
              <w:left w:val="nil"/>
              <w:right w:val="nil"/>
            </w:tcBorders>
            <w:vAlign w:val="center"/>
          </w:tcPr>
          <w:p w14:paraId="10131688" w14:textId="09D5FEBB" w:rsidR="00D11700" w:rsidRPr="007B5A2D" w:rsidRDefault="00D11700" w:rsidP="00D11700">
            <w:pPr>
              <w:jc w:val="center"/>
              <w:rPr>
                <w:rFonts w:ascii="Times New Roman" w:hAnsi="Times New Roman" w:cs="Times New Roman"/>
              </w:rPr>
            </w:pPr>
            <w:r w:rsidRPr="007B5A2D">
              <w:rPr>
                <w:rFonts w:ascii="Times New Roman" w:hAnsi="Times New Roman" w:cs="Times New Roman"/>
              </w:rPr>
              <w:t>13.29 ± 1.95</w:t>
            </w:r>
          </w:p>
        </w:tc>
      </w:tr>
      <w:tr w:rsidR="00D11700" w:rsidRPr="007B5A2D" w14:paraId="3ABD4F48" w14:textId="77777777" w:rsidTr="00FD6CEC">
        <w:tc>
          <w:tcPr>
            <w:tcW w:w="1654" w:type="dxa"/>
            <w:tcBorders>
              <w:left w:val="nil"/>
              <w:right w:val="nil"/>
            </w:tcBorders>
            <w:vAlign w:val="center"/>
          </w:tcPr>
          <w:p w14:paraId="016AA280" w14:textId="4DCBAF5E" w:rsidR="00D11700" w:rsidRPr="007B5A2D" w:rsidRDefault="00D11700" w:rsidP="00D11700">
            <w:pPr>
              <w:jc w:val="center"/>
              <w:rPr>
                <w:rFonts w:ascii="Times New Roman" w:hAnsi="Times New Roman" w:cs="Times New Roman"/>
              </w:rPr>
            </w:pPr>
            <w:r w:rsidRPr="004C1B69">
              <w:rPr>
                <w:rFonts w:ascii="Times New Roman" w:hAnsi="Times New Roman" w:cs="Times New Roman"/>
              </w:rPr>
              <w:t>VNS + MLA</w:t>
            </w:r>
          </w:p>
        </w:tc>
        <w:tc>
          <w:tcPr>
            <w:tcW w:w="1412" w:type="dxa"/>
            <w:tcBorders>
              <w:left w:val="nil"/>
              <w:right w:val="nil"/>
            </w:tcBorders>
            <w:vAlign w:val="center"/>
          </w:tcPr>
          <w:p w14:paraId="72E8AEA3" w14:textId="77777777" w:rsidR="00D11700" w:rsidRPr="007B5A2D" w:rsidRDefault="00D11700" w:rsidP="00D11700">
            <w:pPr>
              <w:jc w:val="center"/>
              <w:rPr>
                <w:rFonts w:ascii="Times New Roman" w:hAnsi="Times New Roman" w:cs="Times New Roman"/>
              </w:rPr>
            </w:pPr>
            <w:r w:rsidRPr="007B5A2D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364" w:type="dxa"/>
            <w:tcBorders>
              <w:left w:val="nil"/>
              <w:right w:val="nil"/>
            </w:tcBorders>
            <w:vAlign w:val="center"/>
          </w:tcPr>
          <w:p w14:paraId="63808E83" w14:textId="3D639FBF" w:rsidR="00D11700" w:rsidRPr="007B5A2D" w:rsidRDefault="00D11700" w:rsidP="00D11700">
            <w:pPr>
              <w:jc w:val="center"/>
              <w:rPr>
                <w:rFonts w:ascii="Times New Roman" w:hAnsi="Times New Roman" w:cs="Times New Roman"/>
              </w:rPr>
            </w:pPr>
            <w:r w:rsidRPr="007B5A2D">
              <w:rPr>
                <w:rFonts w:ascii="Times New Roman" w:hAnsi="Times New Roman" w:cs="Times New Roman"/>
              </w:rPr>
              <w:t>4.15 ± 0.42</w:t>
            </w:r>
          </w:p>
        </w:tc>
        <w:tc>
          <w:tcPr>
            <w:tcW w:w="1467" w:type="dxa"/>
            <w:tcBorders>
              <w:left w:val="nil"/>
              <w:right w:val="nil"/>
            </w:tcBorders>
            <w:vAlign w:val="center"/>
          </w:tcPr>
          <w:p w14:paraId="55E8212A" w14:textId="00A35B29" w:rsidR="00D11700" w:rsidRPr="007B5A2D" w:rsidRDefault="00D11700" w:rsidP="00D11700">
            <w:pPr>
              <w:jc w:val="center"/>
              <w:rPr>
                <w:rFonts w:ascii="Times New Roman" w:hAnsi="Times New Roman" w:cs="Times New Roman"/>
              </w:rPr>
            </w:pPr>
            <w:r w:rsidRPr="007B5A2D">
              <w:rPr>
                <w:rFonts w:ascii="Times New Roman" w:hAnsi="Times New Roman" w:cs="Times New Roman"/>
              </w:rPr>
              <w:t>28.87 ± 3.58</w:t>
            </w:r>
          </w:p>
        </w:tc>
        <w:tc>
          <w:tcPr>
            <w:tcW w:w="1467" w:type="dxa"/>
            <w:tcBorders>
              <w:left w:val="nil"/>
              <w:right w:val="nil"/>
            </w:tcBorders>
            <w:vAlign w:val="center"/>
          </w:tcPr>
          <w:p w14:paraId="454D1F79" w14:textId="3E2FA545" w:rsidR="00D11700" w:rsidRPr="007B5A2D" w:rsidRDefault="00D11700" w:rsidP="00D11700">
            <w:pPr>
              <w:jc w:val="center"/>
              <w:rPr>
                <w:rFonts w:ascii="Times New Roman" w:hAnsi="Times New Roman" w:cs="Times New Roman"/>
              </w:rPr>
            </w:pPr>
            <w:r w:rsidRPr="007B5A2D">
              <w:rPr>
                <w:rFonts w:ascii="Times New Roman" w:hAnsi="Times New Roman" w:cs="Times New Roman"/>
              </w:rPr>
              <w:t>40.04 ± 8.92</w:t>
            </w:r>
          </w:p>
        </w:tc>
      </w:tr>
    </w:tbl>
    <w:p w14:paraId="25B00DC7" w14:textId="77777777" w:rsidR="00A733BC" w:rsidRDefault="00A733BC">
      <w:pPr>
        <w:widowControl/>
        <w:wordWrap/>
        <w:autoSpaceDE/>
        <w:autoSpaceDN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2D063E28" w14:textId="1250DA94" w:rsidR="00810F8E" w:rsidRDefault="00B70A2C" w:rsidP="00810F8E">
      <w:pPr>
        <w:widowControl/>
        <w:wordWrap/>
        <w:autoSpaceDE/>
        <w:autoSpaceDN/>
        <w:rPr>
          <w:rFonts w:ascii="Times New Roman" w:hAnsi="Times New Roman" w:cs="Times New Roman"/>
          <w:b/>
        </w:rPr>
      </w:pPr>
      <w:r w:rsidRPr="00602CB5">
        <w:rPr>
          <w:rFonts w:ascii="Times New Roman" w:hAnsi="Times New Roman" w:cs="Times New Roman"/>
          <w:b/>
        </w:rPr>
        <w:lastRenderedPageBreak/>
        <w:t>Table S</w:t>
      </w:r>
      <w:r w:rsidR="007B5A2D" w:rsidRPr="00602CB5">
        <w:rPr>
          <w:rFonts w:ascii="Times New Roman" w:hAnsi="Times New Roman" w:cs="Times New Roman"/>
          <w:b/>
        </w:rPr>
        <w:t>7</w:t>
      </w:r>
      <w:r w:rsidRPr="00602CB5">
        <w:rPr>
          <w:rFonts w:ascii="Times New Roman" w:hAnsi="Times New Roman" w:cs="Times New Roman"/>
          <w:b/>
        </w:rPr>
        <w:t>. Mean ± SEM values of qPCR gene expression analyses</w:t>
      </w:r>
      <w:r w:rsidR="00602CB5">
        <w:rPr>
          <w:rFonts w:ascii="Times New Roman" w:hAnsi="Times New Roman" w:cs="Times New Roman"/>
          <w:b/>
        </w:rPr>
        <w:t xml:space="preserve"> </w:t>
      </w:r>
      <w:r w:rsidR="00602CB5" w:rsidRPr="00602CB5">
        <w:rPr>
          <w:rFonts w:ascii="Times New Roman" w:hAnsi="Times New Roman" w:cs="Times New Roman"/>
          <w:b/>
        </w:rPr>
        <w:t>(2</w:t>
      </w:r>
      <w:r w:rsidR="00602CB5" w:rsidRPr="00602CB5">
        <w:rPr>
          <w:rFonts w:ascii="Times New Roman" w:hAnsi="Times New Roman" w:cs="Times New Roman"/>
          <w:b/>
          <w:vertAlign w:val="superscript"/>
        </w:rPr>
        <w:t>-ΔΔC</w:t>
      </w:r>
      <w:r w:rsidR="002C49BB">
        <w:rPr>
          <w:rFonts w:ascii="Times New Roman" w:hAnsi="Times New Roman" w:cs="Times New Roman" w:hint="eastAsia"/>
          <w:b/>
          <w:vertAlign w:val="superscript"/>
        </w:rPr>
        <w:t>t</w:t>
      </w:r>
      <w:r w:rsidR="00602CB5" w:rsidRPr="00602CB5">
        <w:rPr>
          <w:rFonts w:ascii="Times New Roman" w:hAnsi="Times New Roman" w:cs="Times New Roman"/>
          <w:b/>
        </w:rPr>
        <w:t>)</w:t>
      </w:r>
      <w:r w:rsidRPr="00602CB5">
        <w:rPr>
          <w:rFonts w:ascii="Times New Roman" w:hAnsi="Times New Roman" w:cs="Times New Roman"/>
          <w:b/>
        </w:rPr>
        <w:t xml:space="preserve"> (Figure 6).</w:t>
      </w:r>
      <w:r w:rsidR="00810F8E">
        <w:rPr>
          <w:rFonts w:ascii="Times New Roman" w:hAnsi="Times New Roman" w:cs="Times New Roman"/>
          <w:b/>
        </w:rPr>
        <w:t xml:space="preserve"> </w:t>
      </w:r>
    </w:p>
    <w:p w14:paraId="6AE699DE" w14:textId="2BA9D2BC" w:rsidR="00810F8E" w:rsidRPr="00602CB5" w:rsidRDefault="00810F8E" w:rsidP="00810F8E">
      <w:pPr>
        <w:widowControl/>
        <w:wordWrap/>
        <w:autoSpaceDE/>
        <w:autoSpaceDN/>
        <w:rPr>
          <w:rFonts w:ascii="Times New Roman" w:hAnsi="Times New Roman" w:cs="Times New Roman"/>
          <w:color w:val="FF0000"/>
          <w:szCs w:val="20"/>
        </w:rPr>
      </w:pPr>
      <w:r w:rsidRPr="00810F8E">
        <w:rPr>
          <w:rFonts w:ascii="Times New Roman" w:hAnsi="Times New Roman" w:cs="Times New Roman"/>
          <w:szCs w:val="20"/>
        </w:rPr>
        <w:t>Data are expressed as mean ± SEM. Sample size (n) was 10 per group for all genes, except for MYD88 and IL-17, for which n = 8 in the AOM + MLA and VNS + MLA groups.</w:t>
      </w:r>
    </w:p>
    <w:tbl>
      <w:tblPr>
        <w:tblStyle w:val="a5"/>
        <w:tblW w:w="9135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44"/>
        <w:gridCol w:w="921"/>
        <w:gridCol w:w="921"/>
        <w:gridCol w:w="921"/>
        <w:gridCol w:w="921"/>
        <w:gridCol w:w="922"/>
        <w:gridCol w:w="921"/>
        <w:gridCol w:w="921"/>
        <w:gridCol w:w="921"/>
        <w:gridCol w:w="922"/>
      </w:tblGrid>
      <w:tr w:rsidR="002A61CE" w:rsidRPr="00A733BC" w14:paraId="7472A944" w14:textId="77777777" w:rsidTr="00FD6CEC">
        <w:trPr>
          <w:trHeight w:val="343"/>
        </w:trPr>
        <w:tc>
          <w:tcPr>
            <w:tcW w:w="844" w:type="dxa"/>
            <w:tcBorders>
              <w:left w:val="nil"/>
              <w:bottom w:val="double" w:sz="4" w:space="0" w:color="auto"/>
              <w:right w:val="nil"/>
            </w:tcBorders>
            <w:vAlign w:val="center"/>
          </w:tcPr>
          <w:p w14:paraId="6F33BA7D" w14:textId="77777777" w:rsidR="002A61CE" w:rsidRPr="002A61CE" w:rsidRDefault="002A61CE" w:rsidP="00FD6CE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2A61CE">
              <w:rPr>
                <w:rFonts w:ascii="Times New Roman" w:hAnsi="Times New Roman" w:cs="Times New Roman"/>
                <w:b/>
                <w:szCs w:val="20"/>
              </w:rPr>
              <w:t>Group</w:t>
            </w:r>
          </w:p>
        </w:tc>
        <w:tc>
          <w:tcPr>
            <w:tcW w:w="921" w:type="dxa"/>
            <w:tcBorders>
              <w:left w:val="nil"/>
              <w:bottom w:val="double" w:sz="4" w:space="0" w:color="auto"/>
              <w:right w:val="nil"/>
            </w:tcBorders>
            <w:vAlign w:val="center"/>
          </w:tcPr>
          <w:p w14:paraId="47C35C47" w14:textId="1A86F584" w:rsidR="002A61CE" w:rsidRPr="002A61CE" w:rsidRDefault="002A61CE" w:rsidP="00FD6CEC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A61CE">
              <w:rPr>
                <w:rFonts w:ascii="Times New Roman" w:hAnsi="Times New Roman" w:cs="Times New Roman"/>
                <w:b/>
                <w:sz w:val="18"/>
                <w:szCs w:val="20"/>
              </w:rPr>
              <w:t>TLR4</w:t>
            </w:r>
          </w:p>
        </w:tc>
        <w:tc>
          <w:tcPr>
            <w:tcW w:w="921" w:type="dxa"/>
            <w:tcBorders>
              <w:left w:val="nil"/>
              <w:bottom w:val="double" w:sz="4" w:space="0" w:color="auto"/>
              <w:right w:val="nil"/>
            </w:tcBorders>
            <w:vAlign w:val="center"/>
          </w:tcPr>
          <w:p w14:paraId="41B5F760" w14:textId="0F86690C" w:rsidR="002A61CE" w:rsidRPr="002A61CE" w:rsidRDefault="002A61CE" w:rsidP="00FD6CEC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A61CE">
              <w:rPr>
                <w:rFonts w:ascii="Times New Roman" w:hAnsi="Times New Roman" w:cs="Times New Roman"/>
                <w:b/>
                <w:sz w:val="18"/>
                <w:szCs w:val="20"/>
              </w:rPr>
              <w:t>MYD88</w:t>
            </w:r>
          </w:p>
        </w:tc>
        <w:tc>
          <w:tcPr>
            <w:tcW w:w="921" w:type="dxa"/>
            <w:tcBorders>
              <w:left w:val="nil"/>
              <w:bottom w:val="double" w:sz="4" w:space="0" w:color="auto"/>
              <w:right w:val="nil"/>
            </w:tcBorders>
            <w:vAlign w:val="center"/>
          </w:tcPr>
          <w:p w14:paraId="31ACD12E" w14:textId="366500A9" w:rsidR="002A61CE" w:rsidRPr="002A61CE" w:rsidRDefault="002A61CE" w:rsidP="00FD6CEC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A61CE">
              <w:rPr>
                <w:rFonts w:ascii="Times New Roman" w:hAnsi="Times New Roman" w:cs="Times New Roman"/>
                <w:b/>
                <w:sz w:val="18"/>
                <w:szCs w:val="20"/>
              </w:rPr>
              <w:t>p65</w:t>
            </w:r>
          </w:p>
        </w:tc>
        <w:tc>
          <w:tcPr>
            <w:tcW w:w="921" w:type="dxa"/>
            <w:tcBorders>
              <w:left w:val="nil"/>
              <w:bottom w:val="double" w:sz="4" w:space="0" w:color="auto"/>
              <w:right w:val="nil"/>
            </w:tcBorders>
            <w:vAlign w:val="center"/>
          </w:tcPr>
          <w:p w14:paraId="37B43355" w14:textId="39F50C3A" w:rsidR="002A61CE" w:rsidRPr="002A61CE" w:rsidRDefault="002A61CE" w:rsidP="00FD6CEC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A61CE">
              <w:rPr>
                <w:rFonts w:ascii="Times New Roman" w:hAnsi="Times New Roman" w:cs="Times New Roman"/>
                <w:b/>
                <w:sz w:val="18"/>
                <w:szCs w:val="20"/>
              </w:rPr>
              <w:t>TNF-</w:t>
            </w:r>
            <w:r w:rsidRPr="002A61CE">
              <w:rPr>
                <w:rFonts w:ascii="Times New Roman" w:eastAsia="맑은 고딕" w:hAnsi="Times New Roman" w:cs="Times New Roman"/>
                <w:b/>
                <w:sz w:val="18"/>
                <w:szCs w:val="20"/>
              </w:rPr>
              <w:t>α</w:t>
            </w:r>
          </w:p>
        </w:tc>
        <w:tc>
          <w:tcPr>
            <w:tcW w:w="922" w:type="dxa"/>
            <w:tcBorders>
              <w:left w:val="nil"/>
              <w:bottom w:val="double" w:sz="4" w:space="0" w:color="auto"/>
              <w:right w:val="nil"/>
            </w:tcBorders>
            <w:vAlign w:val="center"/>
          </w:tcPr>
          <w:p w14:paraId="62520121" w14:textId="08E2E258" w:rsidR="002A61CE" w:rsidRPr="002A61CE" w:rsidRDefault="002A61CE" w:rsidP="00FD6CEC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A61CE">
              <w:rPr>
                <w:rFonts w:ascii="Times New Roman" w:hAnsi="Times New Roman" w:cs="Times New Roman"/>
                <w:b/>
                <w:sz w:val="18"/>
                <w:szCs w:val="20"/>
              </w:rPr>
              <w:t>IL-1</w:t>
            </w:r>
            <w:r w:rsidRPr="002A61CE">
              <w:rPr>
                <w:rFonts w:ascii="Times New Roman" w:eastAsia="맑은 고딕" w:hAnsi="Times New Roman" w:cs="Times New Roman"/>
                <w:b/>
                <w:sz w:val="18"/>
                <w:szCs w:val="20"/>
              </w:rPr>
              <w:t>β</w:t>
            </w:r>
          </w:p>
        </w:tc>
        <w:tc>
          <w:tcPr>
            <w:tcW w:w="921" w:type="dxa"/>
            <w:tcBorders>
              <w:left w:val="nil"/>
              <w:bottom w:val="double" w:sz="4" w:space="0" w:color="auto"/>
              <w:right w:val="nil"/>
            </w:tcBorders>
            <w:vAlign w:val="center"/>
          </w:tcPr>
          <w:p w14:paraId="35CE0CEE" w14:textId="0311FDAC" w:rsidR="002A61CE" w:rsidRPr="002A61CE" w:rsidRDefault="002A61CE" w:rsidP="00FD6CEC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A61CE">
              <w:rPr>
                <w:rFonts w:ascii="Times New Roman" w:hAnsi="Times New Roman" w:cs="Times New Roman"/>
                <w:b/>
                <w:sz w:val="18"/>
                <w:szCs w:val="20"/>
              </w:rPr>
              <w:t>IL-6</w:t>
            </w:r>
          </w:p>
        </w:tc>
        <w:tc>
          <w:tcPr>
            <w:tcW w:w="921" w:type="dxa"/>
            <w:tcBorders>
              <w:left w:val="nil"/>
              <w:bottom w:val="double" w:sz="4" w:space="0" w:color="auto"/>
              <w:right w:val="nil"/>
            </w:tcBorders>
            <w:vAlign w:val="center"/>
          </w:tcPr>
          <w:p w14:paraId="719B8EEF" w14:textId="279CF20F" w:rsidR="002A61CE" w:rsidRPr="002A61CE" w:rsidRDefault="002A61CE" w:rsidP="00FD6CEC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A61CE">
              <w:rPr>
                <w:rFonts w:ascii="Times New Roman" w:hAnsi="Times New Roman" w:cs="Times New Roman"/>
                <w:b/>
                <w:sz w:val="18"/>
                <w:szCs w:val="20"/>
              </w:rPr>
              <w:t>IL-17</w:t>
            </w:r>
          </w:p>
        </w:tc>
        <w:tc>
          <w:tcPr>
            <w:tcW w:w="921" w:type="dxa"/>
            <w:tcBorders>
              <w:left w:val="nil"/>
              <w:bottom w:val="double" w:sz="4" w:space="0" w:color="auto"/>
              <w:right w:val="nil"/>
            </w:tcBorders>
            <w:vAlign w:val="center"/>
          </w:tcPr>
          <w:p w14:paraId="77C75F9B" w14:textId="4181F36E" w:rsidR="002A61CE" w:rsidRPr="002A61CE" w:rsidRDefault="002A61CE" w:rsidP="00FD6CEC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A61CE">
              <w:rPr>
                <w:rFonts w:ascii="Times New Roman" w:hAnsi="Times New Roman" w:cs="Times New Roman"/>
                <w:b/>
                <w:sz w:val="18"/>
                <w:szCs w:val="20"/>
              </w:rPr>
              <w:t>VEGF-A</w:t>
            </w:r>
          </w:p>
        </w:tc>
        <w:tc>
          <w:tcPr>
            <w:tcW w:w="922" w:type="dxa"/>
            <w:tcBorders>
              <w:left w:val="nil"/>
              <w:bottom w:val="double" w:sz="4" w:space="0" w:color="auto"/>
              <w:right w:val="nil"/>
            </w:tcBorders>
            <w:vAlign w:val="center"/>
          </w:tcPr>
          <w:p w14:paraId="36ABB605" w14:textId="1E1CC796" w:rsidR="002A61CE" w:rsidRPr="002A61CE" w:rsidRDefault="002A61CE" w:rsidP="00FD6CEC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A61CE">
              <w:rPr>
                <w:rFonts w:ascii="Times New Roman" w:hAnsi="Times New Roman" w:cs="Times New Roman"/>
                <w:b/>
                <w:sz w:val="18"/>
                <w:szCs w:val="20"/>
              </w:rPr>
              <w:t>α7nAChR</w:t>
            </w:r>
          </w:p>
        </w:tc>
      </w:tr>
      <w:tr w:rsidR="00D11700" w:rsidRPr="00A733BC" w14:paraId="4B856FF0" w14:textId="77777777" w:rsidTr="00FD6CEC">
        <w:trPr>
          <w:trHeight w:val="332"/>
        </w:trPr>
        <w:tc>
          <w:tcPr>
            <w:tcW w:w="844" w:type="dxa"/>
            <w:tcBorders>
              <w:top w:val="double" w:sz="4" w:space="0" w:color="auto"/>
              <w:left w:val="nil"/>
              <w:right w:val="nil"/>
            </w:tcBorders>
            <w:vAlign w:val="center"/>
          </w:tcPr>
          <w:p w14:paraId="6DD49288" w14:textId="6C3C5669" w:rsidR="00D11700" w:rsidRPr="00A733BC" w:rsidRDefault="00D11700" w:rsidP="00D1170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4C1B69">
              <w:rPr>
                <w:rFonts w:ascii="Times New Roman" w:hAnsi="Times New Roman" w:cs="Times New Roman"/>
              </w:rPr>
              <w:t>Control</w:t>
            </w:r>
          </w:p>
        </w:tc>
        <w:tc>
          <w:tcPr>
            <w:tcW w:w="921" w:type="dxa"/>
            <w:tcBorders>
              <w:top w:val="double" w:sz="4" w:space="0" w:color="auto"/>
              <w:left w:val="nil"/>
              <w:right w:val="nil"/>
            </w:tcBorders>
            <w:vAlign w:val="center"/>
          </w:tcPr>
          <w:p w14:paraId="24DB90ED" w14:textId="1A2E0237" w:rsidR="00D11700" w:rsidRPr="00A733BC" w:rsidRDefault="00D11700" w:rsidP="00D1170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A733BC">
              <w:rPr>
                <w:rFonts w:ascii="Times New Roman" w:hAnsi="Times New Roman" w:cs="Times New Roman"/>
              </w:rPr>
              <w:t>1.90 ± 0.15</w:t>
            </w:r>
          </w:p>
        </w:tc>
        <w:tc>
          <w:tcPr>
            <w:tcW w:w="921" w:type="dxa"/>
            <w:tcBorders>
              <w:top w:val="double" w:sz="4" w:space="0" w:color="auto"/>
              <w:left w:val="nil"/>
              <w:right w:val="nil"/>
            </w:tcBorders>
            <w:vAlign w:val="center"/>
          </w:tcPr>
          <w:p w14:paraId="38798A48" w14:textId="7217B75E" w:rsidR="00D11700" w:rsidRPr="00A733BC" w:rsidRDefault="00D11700" w:rsidP="00D1170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A733BC">
              <w:rPr>
                <w:rFonts w:ascii="Times New Roman" w:hAnsi="Times New Roman" w:cs="Times New Roman"/>
              </w:rPr>
              <w:t>12.26 ± 4.90</w:t>
            </w:r>
          </w:p>
        </w:tc>
        <w:tc>
          <w:tcPr>
            <w:tcW w:w="921" w:type="dxa"/>
            <w:tcBorders>
              <w:top w:val="double" w:sz="4" w:space="0" w:color="auto"/>
              <w:left w:val="nil"/>
              <w:right w:val="nil"/>
            </w:tcBorders>
            <w:vAlign w:val="center"/>
          </w:tcPr>
          <w:p w14:paraId="628B13E8" w14:textId="12E2849E" w:rsidR="00D11700" w:rsidRPr="00A733BC" w:rsidRDefault="00D11700" w:rsidP="00D1170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A733BC">
              <w:rPr>
                <w:rFonts w:ascii="Times New Roman" w:hAnsi="Times New Roman" w:cs="Times New Roman"/>
              </w:rPr>
              <w:t>1.70 ± 0.17</w:t>
            </w:r>
          </w:p>
        </w:tc>
        <w:tc>
          <w:tcPr>
            <w:tcW w:w="921" w:type="dxa"/>
            <w:tcBorders>
              <w:top w:val="double" w:sz="4" w:space="0" w:color="auto"/>
              <w:left w:val="nil"/>
              <w:right w:val="nil"/>
            </w:tcBorders>
            <w:vAlign w:val="center"/>
          </w:tcPr>
          <w:p w14:paraId="110C2257" w14:textId="1706516E" w:rsidR="00D11700" w:rsidRPr="00A733BC" w:rsidRDefault="00D11700" w:rsidP="00D1170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A733BC">
              <w:rPr>
                <w:rFonts w:ascii="Times New Roman" w:hAnsi="Times New Roman" w:cs="Times New Roman"/>
              </w:rPr>
              <w:t>25.72 ± 4.71</w:t>
            </w:r>
          </w:p>
        </w:tc>
        <w:tc>
          <w:tcPr>
            <w:tcW w:w="922" w:type="dxa"/>
            <w:tcBorders>
              <w:top w:val="double" w:sz="4" w:space="0" w:color="auto"/>
              <w:left w:val="nil"/>
              <w:right w:val="nil"/>
            </w:tcBorders>
            <w:vAlign w:val="center"/>
          </w:tcPr>
          <w:p w14:paraId="127D4C54" w14:textId="686EACFE" w:rsidR="00D11700" w:rsidRPr="00A733BC" w:rsidRDefault="00D11700" w:rsidP="00D1170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A733BC">
              <w:rPr>
                <w:rFonts w:ascii="Times New Roman" w:hAnsi="Times New Roman" w:cs="Times New Roman"/>
              </w:rPr>
              <w:t>46.81 ± 13.39</w:t>
            </w:r>
          </w:p>
        </w:tc>
        <w:tc>
          <w:tcPr>
            <w:tcW w:w="921" w:type="dxa"/>
            <w:tcBorders>
              <w:top w:val="double" w:sz="4" w:space="0" w:color="auto"/>
              <w:left w:val="nil"/>
              <w:right w:val="nil"/>
            </w:tcBorders>
            <w:vAlign w:val="center"/>
          </w:tcPr>
          <w:p w14:paraId="7CBDCC23" w14:textId="78EF89C6" w:rsidR="00D11700" w:rsidRPr="00A733BC" w:rsidRDefault="00D11700" w:rsidP="00D1170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A733BC">
              <w:rPr>
                <w:rFonts w:ascii="Times New Roman" w:hAnsi="Times New Roman" w:cs="Times New Roman"/>
              </w:rPr>
              <w:t>129.50 ± 45.63</w:t>
            </w:r>
          </w:p>
        </w:tc>
        <w:tc>
          <w:tcPr>
            <w:tcW w:w="921" w:type="dxa"/>
            <w:tcBorders>
              <w:top w:val="double" w:sz="4" w:space="0" w:color="auto"/>
              <w:left w:val="nil"/>
              <w:right w:val="nil"/>
            </w:tcBorders>
            <w:vAlign w:val="center"/>
          </w:tcPr>
          <w:p w14:paraId="0227AAC5" w14:textId="53BF06BF" w:rsidR="00D11700" w:rsidRPr="00A733BC" w:rsidRDefault="00D11700" w:rsidP="00D1170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A733BC">
              <w:rPr>
                <w:rFonts w:ascii="Times New Roman" w:hAnsi="Times New Roman" w:cs="Times New Roman"/>
              </w:rPr>
              <w:t>9.49 ± 3.72</w:t>
            </w:r>
          </w:p>
        </w:tc>
        <w:tc>
          <w:tcPr>
            <w:tcW w:w="921" w:type="dxa"/>
            <w:tcBorders>
              <w:top w:val="double" w:sz="4" w:space="0" w:color="auto"/>
              <w:left w:val="nil"/>
              <w:right w:val="nil"/>
            </w:tcBorders>
            <w:vAlign w:val="center"/>
          </w:tcPr>
          <w:p w14:paraId="46CF03A9" w14:textId="67999ECB" w:rsidR="00D11700" w:rsidRPr="00A733BC" w:rsidRDefault="00D11700" w:rsidP="00D1170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A733BC">
              <w:rPr>
                <w:rFonts w:ascii="Times New Roman" w:hAnsi="Times New Roman" w:cs="Times New Roman"/>
              </w:rPr>
              <w:t>1.92 ± 0.32</w:t>
            </w:r>
          </w:p>
        </w:tc>
        <w:tc>
          <w:tcPr>
            <w:tcW w:w="922" w:type="dxa"/>
            <w:tcBorders>
              <w:top w:val="double" w:sz="4" w:space="0" w:color="auto"/>
              <w:left w:val="nil"/>
              <w:right w:val="nil"/>
            </w:tcBorders>
            <w:vAlign w:val="center"/>
          </w:tcPr>
          <w:p w14:paraId="0ECC37CD" w14:textId="0F138957" w:rsidR="00D11700" w:rsidRPr="00A733BC" w:rsidRDefault="00D11700" w:rsidP="00D1170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A733BC">
              <w:rPr>
                <w:rFonts w:ascii="Times New Roman" w:hAnsi="Times New Roman" w:cs="Times New Roman"/>
              </w:rPr>
              <w:t>1.15 ± 0.09</w:t>
            </w:r>
          </w:p>
        </w:tc>
      </w:tr>
      <w:tr w:rsidR="00D11700" w:rsidRPr="00A733BC" w14:paraId="41789883" w14:textId="77777777" w:rsidTr="00FD6CEC">
        <w:trPr>
          <w:trHeight w:val="343"/>
        </w:trPr>
        <w:tc>
          <w:tcPr>
            <w:tcW w:w="844" w:type="dxa"/>
            <w:tcBorders>
              <w:left w:val="nil"/>
              <w:right w:val="nil"/>
            </w:tcBorders>
            <w:vAlign w:val="center"/>
          </w:tcPr>
          <w:p w14:paraId="59243A6E" w14:textId="66985960" w:rsidR="00D11700" w:rsidRPr="00A733BC" w:rsidRDefault="00D11700" w:rsidP="00D1170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4C1B69">
              <w:rPr>
                <w:rFonts w:ascii="Times New Roman" w:hAnsi="Times New Roman" w:cs="Times New Roman"/>
              </w:rPr>
              <w:t>OM</w:t>
            </w:r>
          </w:p>
        </w:tc>
        <w:tc>
          <w:tcPr>
            <w:tcW w:w="921" w:type="dxa"/>
            <w:tcBorders>
              <w:left w:val="nil"/>
              <w:right w:val="nil"/>
            </w:tcBorders>
            <w:vAlign w:val="center"/>
          </w:tcPr>
          <w:p w14:paraId="1E1A5D5A" w14:textId="7B888DFE" w:rsidR="00D11700" w:rsidRPr="00A733BC" w:rsidRDefault="00D11700" w:rsidP="00D1170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A733BC">
              <w:rPr>
                <w:rFonts w:ascii="Times New Roman" w:hAnsi="Times New Roman" w:cs="Times New Roman"/>
              </w:rPr>
              <w:t>1.78 ± 0.17</w:t>
            </w:r>
          </w:p>
        </w:tc>
        <w:tc>
          <w:tcPr>
            <w:tcW w:w="921" w:type="dxa"/>
            <w:tcBorders>
              <w:left w:val="nil"/>
              <w:right w:val="nil"/>
            </w:tcBorders>
            <w:vAlign w:val="center"/>
          </w:tcPr>
          <w:p w14:paraId="7B33F15C" w14:textId="40BC3CBD" w:rsidR="00D11700" w:rsidRPr="00810F8E" w:rsidRDefault="00D11700" w:rsidP="00D11700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810F8E">
              <w:rPr>
                <w:rFonts w:ascii="Times New Roman" w:hAnsi="Times New Roman" w:cs="Times New Roman"/>
                <w:color w:val="000000" w:themeColor="text1"/>
              </w:rPr>
              <w:t>11.80 ± 6.91</w:t>
            </w:r>
          </w:p>
        </w:tc>
        <w:tc>
          <w:tcPr>
            <w:tcW w:w="921" w:type="dxa"/>
            <w:tcBorders>
              <w:left w:val="nil"/>
              <w:right w:val="nil"/>
            </w:tcBorders>
            <w:vAlign w:val="center"/>
          </w:tcPr>
          <w:p w14:paraId="476C5807" w14:textId="1072F50E" w:rsidR="00D11700" w:rsidRPr="00810F8E" w:rsidRDefault="00D11700" w:rsidP="00D11700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810F8E">
              <w:rPr>
                <w:rFonts w:ascii="Times New Roman" w:hAnsi="Times New Roman" w:cs="Times New Roman"/>
                <w:color w:val="000000" w:themeColor="text1"/>
              </w:rPr>
              <w:t>1.85 ± 0.13</w:t>
            </w:r>
          </w:p>
        </w:tc>
        <w:tc>
          <w:tcPr>
            <w:tcW w:w="921" w:type="dxa"/>
            <w:tcBorders>
              <w:left w:val="nil"/>
              <w:right w:val="nil"/>
            </w:tcBorders>
            <w:vAlign w:val="center"/>
          </w:tcPr>
          <w:p w14:paraId="7CB91F8C" w14:textId="252FDE1F" w:rsidR="00D11700" w:rsidRPr="00810F8E" w:rsidRDefault="00D11700" w:rsidP="00D11700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810F8E">
              <w:rPr>
                <w:rFonts w:ascii="Times New Roman" w:hAnsi="Times New Roman" w:cs="Times New Roman"/>
                <w:color w:val="000000" w:themeColor="text1"/>
              </w:rPr>
              <w:t>24.68 ± 4.23</w:t>
            </w:r>
          </w:p>
        </w:tc>
        <w:tc>
          <w:tcPr>
            <w:tcW w:w="922" w:type="dxa"/>
            <w:tcBorders>
              <w:left w:val="nil"/>
              <w:right w:val="nil"/>
            </w:tcBorders>
            <w:vAlign w:val="center"/>
          </w:tcPr>
          <w:p w14:paraId="6C2E2488" w14:textId="38692267" w:rsidR="00D11700" w:rsidRPr="00810F8E" w:rsidRDefault="00D11700" w:rsidP="00D11700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810F8E">
              <w:rPr>
                <w:rFonts w:ascii="Times New Roman" w:hAnsi="Times New Roman" w:cs="Times New Roman"/>
                <w:color w:val="000000" w:themeColor="text1"/>
              </w:rPr>
              <w:t>56.04 ± 13.52</w:t>
            </w:r>
          </w:p>
        </w:tc>
        <w:tc>
          <w:tcPr>
            <w:tcW w:w="921" w:type="dxa"/>
            <w:tcBorders>
              <w:left w:val="nil"/>
              <w:right w:val="nil"/>
            </w:tcBorders>
            <w:vAlign w:val="center"/>
          </w:tcPr>
          <w:p w14:paraId="6C354937" w14:textId="3459ACC6" w:rsidR="00D11700" w:rsidRPr="00810F8E" w:rsidRDefault="00D11700" w:rsidP="00D11700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810F8E">
              <w:rPr>
                <w:rFonts w:ascii="Times New Roman" w:hAnsi="Times New Roman" w:cs="Times New Roman"/>
                <w:color w:val="000000" w:themeColor="text1"/>
              </w:rPr>
              <w:t>151.30 ± 33.30</w:t>
            </w:r>
          </w:p>
        </w:tc>
        <w:tc>
          <w:tcPr>
            <w:tcW w:w="921" w:type="dxa"/>
            <w:tcBorders>
              <w:left w:val="nil"/>
              <w:right w:val="nil"/>
            </w:tcBorders>
            <w:vAlign w:val="center"/>
          </w:tcPr>
          <w:p w14:paraId="5244AEAD" w14:textId="6AE9FDCE" w:rsidR="00D11700" w:rsidRPr="00810F8E" w:rsidRDefault="00D11700" w:rsidP="00D11700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810F8E">
              <w:rPr>
                <w:rFonts w:ascii="Times New Roman" w:hAnsi="Times New Roman" w:cs="Times New Roman"/>
                <w:color w:val="000000" w:themeColor="text1"/>
              </w:rPr>
              <w:t>14.09 ± 6.30</w:t>
            </w:r>
          </w:p>
        </w:tc>
        <w:tc>
          <w:tcPr>
            <w:tcW w:w="921" w:type="dxa"/>
            <w:tcBorders>
              <w:left w:val="nil"/>
              <w:right w:val="nil"/>
            </w:tcBorders>
            <w:vAlign w:val="center"/>
          </w:tcPr>
          <w:p w14:paraId="2FEE145E" w14:textId="713CFD84" w:rsidR="00D11700" w:rsidRPr="00810F8E" w:rsidRDefault="00D11700" w:rsidP="00D11700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810F8E">
              <w:rPr>
                <w:rFonts w:ascii="Times New Roman" w:hAnsi="Times New Roman" w:cs="Times New Roman"/>
                <w:color w:val="000000" w:themeColor="text1"/>
              </w:rPr>
              <w:t>1.69 ± 0.25</w:t>
            </w:r>
          </w:p>
        </w:tc>
        <w:tc>
          <w:tcPr>
            <w:tcW w:w="922" w:type="dxa"/>
            <w:tcBorders>
              <w:left w:val="nil"/>
              <w:right w:val="nil"/>
            </w:tcBorders>
            <w:vAlign w:val="center"/>
          </w:tcPr>
          <w:p w14:paraId="5B9014BE" w14:textId="0415575A" w:rsidR="00D11700" w:rsidRPr="00A733BC" w:rsidRDefault="00D11700" w:rsidP="00D1170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A733BC">
              <w:rPr>
                <w:rFonts w:ascii="Times New Roman" w:hAnsi="Times New Roman" w:cs="Times New Roman"/>
              </w:rPr>
              <w:t>1.01 ± 0.06</w:t>
            </w:r>
          </w:p>
        </w:tc>
      </w:tr>
      <w:tr w:rsidR="00D11700" w:rsidRPr="00A733BC" w14:paraId="1BC6D73A" w14:textId="77777777" w:rsidTr="00FD6CEC">
        <w:trPr>
          <w:trHeight w:val="343"/>
        </w:trPr>
        <w:tc>
          <w:tcPr>
            <w:tcW w:w="844" w:type="dxa"/>
            <w:tcBorders>
              <w:left w:val="nil"/>
              <w:right w:val="nil"/>
            </w:tcBorders>
            <w:vAlign w:val="center"/>
          </w:tcPr>
          <w:p w14:paraId="4A7FAB1D" w14:textId="6E3C4028" w:rsidR="00D11700" w:rsidRPr="00A733BC" w:rsidRDefault="00D11700" w:rsidP="00D1170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4C1B69">
              <w:rPr>
                <w:rFonts w:ascii="Times New Roman" w:hAnsi="Times New Roman" w:cs="Times New Roman"/>
              </w:rPr>
              <w:t>OM + MLA</w:t>
            </w:r>
          </w:p>
        </w:tc>
        <w:tc>
          <w:tcPr>
            <w:tcW w:w="921" w:type="dxa"/>
            <w:tcBorders>
              <w:left w:val="nil"/>
              <w:right w:val="nil"/>
            </w:tcBorders>
            <w:vAlign w:val="center"/>
          </w:tcPr>
          <w:p w14:paraId="55630404" w14:textId="41C4C900" w:rsidR="00D11700" w:rsidRPr="00A733BC" w:rsidRDefault="00D11700" w:rsidP="00D1170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A733BC">
              <w:rPr>
                <w:rFonts w:ascii="Times New Roman" w:hAnsi="Times New Roman" w:cs="Times New Roman"/>
              </w:rPr>
              <w:t>1.76 ± 0.15</w:t>
            </w:r>
          </w:p>
        </w:tc>
        <w:tc>
          <w:tcPr>
            <w:tcW w:w="921" w:type="dxa"/>
            <w:tcBorders>
              <w:left w:val="nil"/>
              <w:right w:val="nil"/>
            </w:tcBorders>
            <w:vAlign w:val="center"/>
          </w:tcPr>
          <w:p w14:paraId="513D0BF1" w14:textId="355FCC68" w:rsidR="00D11700" w:rsidRPr="00810F8E" w:rsidRDefault="00D11700" w:rsidP="00D11700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810F8E">
              <w:rPr>
                <w:rFonts w:ascii="Times New Roman" w:hAnsi="Times New Roman" w:cs="Times New Roman"/>
                <w:color w:val="000000" w:themeColor="text1"/>
              </w:rPr>
              <w:t>9.42 ± 3.40</w:t>
            </w:r>
          </w:p>
        </w:tc>
        <w:tc>
          <w:tcPr>
            <w:tcW w:w="921" w:type="dxa"/>
            <w:tcBorders>
              <w:left w:val="nil"/>
              <w:right w:val="nil"/>
            </w:tcBorders>
            <w:vAlign w:val="center"/>
          </w:tcPr>
          <w:p w14:paraId="370A9626" w14:textId="37318F98" w:rsidR="00D11700" w:rsidRPr="00810F8E" w:rsidRDefault="00D11700" w:rsidP="00D11700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810F8E">
              <w:rPr>
                <w:rFonts w:ascii="Times New Roman" w:hAnsi="Times New Roman" w:cs="Times New Roman"/>
                <w:color w:val="000000" w:themeColor="text1"/>
              </w:rPr>
              <w:t>0.99 ± 0.13</w:t>
            </w:r>
          </w:p>
        </w:tc>
        <w:tc>
          <w:tcPr>
            <w:tcW w:w="921" w:type="dxa"/>
            <w:tcBorders>
              <w:left w:val="nil"/>
              <w:right w:val="nil"/>
            </w:tcBorders>
            <w:vAlign w:val="center"/>
          </w:tcPr>
          <w:p w14:paraId="38848490" w14:textId="035E7D95" w:rsidR="00D11700" w:rsidRPr="00810F8E" w:rsidRDefault="00D11700" w:rsidP="00D11700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810F8E">
              <w:rPr>
                <w:rFonts w:ascii="Times New Roman" w:hAnsi="Times New Roman" w:cs="Times New Roman"/>
                <w:color w:val="000000" w:themeColor="text1"/>
              </w:rPr>
              <w:t>6.45 ± 1.66</w:t>
            </w:r>
          </w:p>
        </w:tc>
        <w:tc>
          <w:tcPr>
            <w:tcW w:w="922" w:type="dxa"/>
            <w:tcBorders>
              <w:left w:val="nil"/>
              <w:right w:val="nil"/>
            </w:tcBorders>
            <w:vAlign w:val="center"/>
          </w:tcPr>
          <w:p w14:paraId="452E4DCD" w14:textId="5B047BEB" w:rsidR="00D11700" w:rsidRPr="00810F8E" w:rsidRDefault="00D11700" w:rsidP="00D11700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810F8E">
              <w:rPr>
                <w:rFonts w:ascii="Times New Roman" w:hAnsi="Times New Roman" w:cs="Times New Roman"/>
                <w:color w:val="000000" w:themeColor="text1"/>
              </w:rPr>
              <w:t>10.50 ± 2.68</w:t>
            </w:r>
          </w:p>
        </w:tc>
        <w:tc>
          <w:tcPr>
            <w:tcW w:w="921" w:type="dxa"/>
            <w:tcBorders>
              <w:left w:val="nil"/>
              <w:right w:val="nil"/>
            </w:tcBorders>
            <w:vAlign w:val="center"/>
          </w:tcPr>
          <w:p w14:paraId="5964FA4E" w14:textId="5612C874" w:rsidR="00D11700" w:rsidRPr="00810F8E" w:rsidRDefault="00D11700" w:rsidP="00D11700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810F8E">
              <w:rPr>
                <w:rFonts w:ascii="Times New Roman" w:hAnsi="Times New Roman" w:cs="Times New Roman"/>
                <w:color w:val="000000" w:themeColor="text1"/>
              </w:rPr>
              <w:t>29.69 ± 13.42</w:t>
            </w:r>
          </w:p>
        </w:tc>
        <w:tc>
          <w:tcPr>
            <w:tcW w:w="921" w:type="dxa"/>
            <w:tcBorders>
              <w:left w:val="nil"/>
              <w:right w:val="nil"/>
            </w:tcBorders>
            <w:vAlign w:val="center"/>
          </w:tcPr>
          <w:p w14:paraId="501ABA60" w14:textId="1B00D53F" w:rsidR="00D11700" w:rsidRPr="00810F8E" w:rsidRDefault="00D11700" w:rsidP="00D11700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810F8E">
              <w:rPr>
                <w:rFonts w:ascii="Times New Roman" w:hAnsi="Times New Roman" w:cs="Times New Roman"/>
                <w:color w:val="000000" w:themeColor="text1"/>
              </w:rPr>
              <w:t>0.77 ± 0.13</w:t>
            </w:r>
          </w:p>
        </w:tc>
        <w:tc>
          <w:tcPr>
            <w:tcW w:w="921" w:type="dxa"/>
            <w:tcBorders>
              <w:left w:val="nil"/>
              <w:right w:val="nil"/>
            </w:tcBorders>
            <w:vAlign w:val="center"/>
          </w:tcPr>
          <w:p w14:paraId="2C6CE63E" w14:textId="7BD57F5F" w:rsidR="00D11700" w:rsidRPr="00810F8E" w:rsidRDefault="00D11700" w:rsidP="00D11700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810F8E">
              <w:rPr>
                <w:rFonts w:ascii="Times New Roman" w:hAnsi="Times New Roman" w:cs="Times New Roman"/>
                <w:color w:val="000000" w:themeColor="text1"/>
              </w:rPr>
              <w:t>0.88 ± 0.09</w:t>
            </w:r>
          </w:p>
        </w:tc>
        <w:tc>
          <w:tcPr>
            <w:tcW w:w="922" w:type="dxa"/>
            <w:tcBorders>
              <w:left w:val="nil"/>
              <w:right w:val="nil"/>
            </w:tcBorders>
            <w:vAlign w:val="center"/>
          </w:tcPr>
          <w:p w14:paraId="68C9AB8B" w14:textId="16CC3E83" w:rsidR="00D11700" w:rsidRPr="00A733BC" w:rsidRDefault="00D11700" w:rsidP="00D1170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A733BC">
              <w:rPr>
                <w:rFonts w:ascii="Times New Roman" w:hAnsi="Times New Roman" w:cs="Times New Roman"/>
              </w:rPr>
              <w:t>1.40 ± 0.20</w:t>
            </w:r>
          </w:p>
        </w:tc>
      </w:tr>
      <w:tr w:rsidR="00D11700" w:rsidRPr="00A733BC" w14:paraId="15740A09" w14:textId="77777777" w:rsidTr="00FD6CEC">
        <w:trPr>
          <w:trHeight w:val="343"/>
        </w:trPr>
        <w:tc>
          <w:tcPr>
            <w:tcW w:w="844" w:type="dxa"/>
            <w:tcBorders>
              <w:left w:val="nil"/>
              <w:right w:val="nil"/>
            </w:tcBorders>
            <w:vAlign w:val="center"/>
          </w:tcPr>
          <w:p w14:paraId="363B9CD8" w14:textId="0A828D5C" w:rsidR="00D11700" w:rsidRPr="00A733BC" w:rsidRDefault="00D11700" w:rsidP="00D1170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4C1B69">
              <w:rPr>
                <w:rFonts w:ascii="Times New Roman" w:hAnsi="Times New Roman" w:cs="Times New Roman"/>
              </w:rPr>
              <w:t>VNS</w:t>
            </w:r>
          </w:p>
        </w:tc>
        <w:tc>
          <w:tcPr>
            <w:tcW w:w="921" w:type="dxa"/>
            <w:tcBorders>
              <w:left w:val="nil"/>
              <w:right w:val="nil"/>
            </w:tcBorders>
            <w:vAlign w:val="center"/>
          </w:tcPr>
          <w:p w14:paraId="0DF0033C" w14:textId="3486E961" w:rsidR="00D11700" w:rsidRPr="00A733BC" w:rsidRDefault="00D11700" w:rsidP="00D1170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A733BC">
              <w:rPr>
                <w:rFonts w:ascii="Times New Roman" w:hAnsi="Times New Roman" w:cs="Times New Roman"/>
              </w:rPr>
              <w:t>1.81 ± 0.14</w:t>
            </w:r>
          </w:p>
        </w:tc>
        <w:tc>
          <w:tcPr>
            <w:tcW w:w="921" w:type="dxa"/>
            <w:tcBorders>
              <w:left w:val="nil"/>
              <w:right w:val="nil"/>
            </w:tcBorders>
            <w:vAlign w:val="center"/>
          </w:tcPr>
          <w:p w14:paraId="4EF8535F" w14:textId="36B3F426" w:rsidR="00D11700" w:rsidRPr="00810F8E" w:rsidRDefault="00D11700" w:rsidP="00D11700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810F8E">
              <w:rPr>
                <w:rFonts w:ascii="Times New Roman" w:hAnsi="Times New Roman" w:cs="Times New Roman"/>
                <w:color w:val="000000" w:themeColor="text1"/>
              </w:rPr>
              <w:t>8.45 ± 5.38</w:t>
            </w:r>
          </w:p>
        </w:tc>
        <w:tc>
          <w:tcPr>
            <w:tcW w:w="921" w:type="dxa"/>
            <w:tcBorders>
              <w:left w:val="nil"/>
              <w:right w:val="nil"/>
            </w:tcBorders>
            <w:vAlign w:val="center"/>
          </w:tcPr>
          <w:p w14:paraId="1FC91C33" w14:textId="30AA1B57" w:rsidR="00D11700" w:rsidRPr="00810F8E" w:rsidRDefault="00D11700" w:rsidP="00D11700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810F8E">
              <w:rPr>
                <w:rFonts w:ascii="Times New Roman" w:hAnsi="Times New Roman" w:cs="Times New Roman"/>
                <w:color w:val="000000" w:themeColor="text1"/>
              </w:rPr>
              <w:t>1.60 ± 0.13</w:t>
            </w:r>
          </w:p>
        </w:tc>
        <w:tc>
          <w:tcPr>
            <w:tcW w:w="921" w:type="dxa"/>
            <w:tcBorders>
              <w:left w:val="nil"/>
              <w:right w:val="nil"/>
            </w:tcBorders>
            <w:vAlign w:val="center"/>
          </w:tcPr>
          <w:p w14:paraId="429978A9" w14:textId="08E7A1AA" w:rsidR="00D11700" w:rsidRPr="00810F8E" w:rsidRDefault="00D11700" w:rsidP="00D11700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810F8E">
              <w:rPr>
                <w:rFonts w:ascii="Times New Roman" w:hAnsi="Times New Roman" w:cs="Times New Roman"/>
                <w:color w:val="000000" w:themeColor="text1"/>
              </w:rPr>
              <w:t>22.85 ± 4.53</w:t>
            </w:r>
          </w:p>
        </w:tc>
        <w:tc>
          <w:tcPr>
            <w:tcW w:w="922" w:type="dxa"/>
            <w:tcBorders>
              <w:left w:val="nil"/>
              <w:right w:val="nil"/>
            </w:tcBorders>
            <w:vAlign w:val="center"/>
          </w:tcPr>
          <w:p w14:paraId="6547E82C" w14:textId="3931AE0E" w:rsidR="00D11700" w:rsidRPr="00810F8E" w:rsidRDefault="00D11700" w:rsidP="00D11700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810F8E">
              <w:rPr>
                <w:rFonts w:ascii="Times New Roman" w:hAnsi="Times New Roman" w:cs="Times New Roman"/>
                <w:color w:val="000000" w:themeColor="text1"/>
              </w:rPr>
              <w:t>48.28 ± 13.26</w:t>
            </w:r>
          </w:p>
        </w:tc>
        <w:tc>
          <w:tcPr>
            <w:tcW w:w="921" w:type="dxa"/>
            <w:tcBorders>
              <w:left w:val="nil"/>
              <w:right w:val="nil"/>
            </w:tcBorders>
            <w:vAlign w:val="center"/>
          </w:tcPr>
          <w:p w14:paraId="5BCC8B14" w14:textId="41EF2AE0" w:rsidR="00D11700" w:rsidRPr="00810F8E" w:rsidRDefault="00D11700" w:rsidP="00D11700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810F8E">
              <w:rPr>
                <w:rFonts w:ascii="Times New Roman" w:hAnsi="Times New Roman" w:cs="Times New Roman"/>
                <w:color w:val="000000" w:themeColor="text1"/>
              </w:rPr>
              <w:t>191.90 ± 63.57</w:t>
            </w:r>
          </w:p>
        </w:tc>
        <w:tc>
          <w:tcPr>
            <w:tcW w:w="921" w:type="dxa"/>
            <w:tcBorders>
              <w:left w:val="nil"/>
              <w:right w:val="nil"/>
            </w:tcBorders>
            <w:vAlign w:val="center"/>
          </w:tcPr>
          <w:p w14:paraId="2AB5C90C" w14:textId="08CC691E" w:rsidR="00D11700" w:rsidRPr="00810F8E" w:rsidRDefault="00D11700" w:rsidP="00D11700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810F8E">
              <w:rPr>
                <w:rFonts w:ascii="Times New Roman" w:hAnsi="Times New Roman" w:cs="Times New Roman"/>
                <w:color w:val="000000" w:themeColor="text1"/>
              </w:rPr>
              <w:t>10.37 ± 4.63</w:t>
            </w:r>
          </w:p>
        </w:tc>
        <w:tc>
          <w:tcPr>
            <w:tcW w:w="921" w:type="dxa"/>
            <w:tcBorders>
              <w:left w:val="nil"/>
              <w:right w:val="nil"/>
            </w:tcBorders>
            <w:vAlign w:val="center"/>
          </w:tcPr>
          <w:p w14:paraId="1AEE989E" w14:textId="2681F2C8" w:rsidR="00D11700" w:rsidRPr="00810F8E" w:rsidRDefault="00D11700" w:rsidP="00D11700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810F8E">
              <w:rPr>
                <w:rFonts w:ascii="Times New Roman" w:hAnsi="Times New Roman" w:cs="Times New Roman"/>
                <w:color w:val="000000" w:themeColor="text1"/>
              </w:rPr>
              <w:t>2.03 ± 0.52</w:t>
            </w:r>
          </w:p>
        </w:tc>
        <w:tc>
          <w:tcPr>
            <w:tcW w:w="922" w:type="dxa"/>
            <w:tcBorders>
              <w:left w:val="nil"/>
              <w:right w:val="nil"/>
            </w:tcBorders>
            <w:vAlign w:val="center"/>
          </w:tcPr>
          <w:p w14:paraId="4E61B545" w14:textId="0CAB1B69" w:rsidR="00D11700" w:rsidRPr="00A733BC" w:rsidRDefault="00D11700" w:rsidP="00D1170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A733BC">
              <w:rPr>
                <w:rFonts w:ascii="Times New Roman" w:hAnsi="Times New Roman" w:cs="Times New Roman"/>
              </w:rPr>
              <w:t>1.25 ± 0.13</w:t>
            </w:r>
          </w:p>
        </w:tc>
      </w:tr>
      <w:tr w:rsidR="00D11700" w:rsidRPr="00A733BC" w14:paraId="587BC0CE" w14:textId="77777777" w:rsidTr="00FD6CEC">
        <w:trPr>
          <w:trHeight w:val="332"/>
        </w:trPr>
        <w:tc>
          <w:tcPr>
            <w:tcW w:w="844" w:type="dxa"/>
            <w:tcBorders>
              <w:left w:val="nil"/>
              <w:right w:val="nil"/>
            </w:tcBorders>
            <w:vAlign w:val="center"/>
          </w:tcPr>
          <w:p w14:paraId="1FB1B950" w14:textId="37433090" w:rsidR="00D11700" w:rsidRPr="00A733BC" w:rsidRDefault="00D11700" w:rsidP="00D1170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4C1B69">
              <w:rPr>
                <w:rFonts w:ascii="Times New Roman" w:hAnsi="Times New Roman" w:cs="Times New Roman"/>
              </w:rPr>
              <w:t>VNS + MLA</w:t>
            </w:r>
          </w:p>
        </w:tc>
        <w:tc>
          <w:tcPr>
            <w:tcW w:w="921" w:type="dxa"/>
            <w:tcBorders>
              <w:left w:val="nil"/>
              <w:right w:val="nil"/>
            </w:tcBorders>
            <w:vAlign w:val="center"/>
          </w:tcPr>
          <w:p w14:paraId="094FC978" w14:textId="1B473BDA" w:rsidR="00D11700" w:rsidRPr="00A733BC" w:rsidRDefault="00D11700" w:rsidP="00D1170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A733BC">
              <w:rPr>
                <w:rFonts w:ascii="Times New Roman" w:hAnsi="Times New Roman" w:cs="Times New Roman"/>
              </w:rPr>
              <w:t>1.90 ± 0.15</w:t>
            </w:r>
          </w:p>
        </w:tc>
        <w:tc>
          <w:tcPr>
            <w:tcW w:w="921" w:type="dxa"/>
            <w:tcBorders>
              <w:left w:val="nil"/>
              <w:right w:val="nil"/>
            </w:tcBorders>
            <w:vAlign w:val="center"/>
          </w:tcPr>
          <w:p w14:paraId="3D194FFF" w14:textId="16CFD039" w:rsidR="00D11700" w:rsidRPr="00810F8E" w:rsidRDefault="00D11700" w:rsidP="00D11700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810F8E">
              <w:rPr>
                <w:rFonts w:ascii="Times New Roman" w:hAnsi="Times New Roman" w:cs="Times New Roman"/>
                <w:color w:val="000000" w:themeColor="text1"/>
              </w:rPr>
              <w:t>12.26 ± 4.90</w:t>
            </w:r>
          </w:p>
        </w:tc>
        <w:tc>
          <w:tcPr>
            <w:tcW w:w="921" w:type="dxa"/>
            <w:tcBorders>
              <w:left w:val="nil"/>
              <w:right w:val="nil"/>
            </w:tcBorders>
            <w:vAlign w:val="center"/>
          </w:tcPr>
          <w:p w14:paraId="4A2ABF7D" w14:textId="3D73CCC2" w:rsidR="00D11700" w:rsidRPr="00810F8E" w:rsidRDefault="00D11700" w:rsidP="00D11700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810F8E">
              <w:rPr>
                <w:rFonts w:ascii="Times New Roman" w:hAnsi="Times New Roman" w:cs="Times New Roman"/>
                <w:color w:val="000000" w:themeColor="text1"/>
              </w:rPr>
              <w:t>1.70 ± 0.17</w:t>
            </w:r>
          </w:p>
        </w:tc>
        <w:tc>
          <w:tcPr>
            <w:tcW w:w="921" w:type="dxa"/>
            <w:tcBorders>
              <w:left w:val="nil"/>
              <w:right w:val="nil"/>
            </w:tcBorders>
            <w:vAlign w:val="center"/>
          </w:tcPr>
          <w:p w14:paraId="445A2DB7" w14:textId="1E831535" w:rsidR="00D11700" w:rsidRPr="00810F8E" w:rsidRDefault="00D11700" w:rsidP="00D11700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810F8E">
              <w:rPr>
                <w:rFonts w:ascii="Times New Roman" w:hAnsi="Times New Roman" w:cs="Times New Roman"/>
                <w:color w:val="000000" w:themeColor="text1"/>
              </w:rPr>
              <w:t>25.72 ± 4.71</w:t>
            </w:r>
          </w:p>
        </w:tc>
        <w:tc>
          <w:tcPr>
            <w:tcW w:w="922" w:type="dxa"/>
            <w:tcBorders>
              <w:left w:val="nil"/>
              <w:right w:val="nil"/>
            </w:tcBorders>
            <w:vAlign w:val="center"/>
          </w:tcPr>
          <w:p w14:paraId="09DEECE3" w14:textId="25D146DB" w:rsidR="00D11700" w:rsidRPr="00810F8E" w:rsidRDefault="00D11700" w:rsidP="00D11700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810F8E">
              <w:rPr>
                <w:rFonts w:ascii="Times New Roman" w:hAnsi="Times New Roman" w:cs="Times New Roman"/>
                <w:color w:val="000000" w:themeColor="text1"/>
              </w:rPr>
              <w:t>46.81 ± 13.39</w:t>
            </w:r>
          </w:p>
        </w:tc>
        <w:tc>
          <w:tcPr>
            <w:tcW w:w="921" w:type="dxa"/>
            <w:tcBorders>
              <w:left w:val="nil"/>
              <w:right w:val="nil"/>
            </w:tcBorders>
            <w:vAlign w:val="center"/>
          </w:tcPr>
          <w:p w14:paraId="14C53B0B" w14:textId="689806AA" w:rsidR="00D11700" w:rsidRPr="00810F8E" w:rsidRDefault="00D11700" w:rsidP="00D11700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810F8E">
              <w:rPr>
                <w:rFonts w:ascii="Times New Roman" w:hAnsi="Times New Roman" w:cs="Times New Roman"/>
                <w:color w:val="000000" w:themeColor="text1"/>
              </w:rPr>
              <w:t>129.50 ± 45.63</w:t>
            </w:r>
          </w:p>
        </w:tc>
        <w:tc>
          <w:tcPr>
            <w:tcW w:w="921" w:type="dxa"/>
            <w:tcBorders>
              <w:left w:val="nil"/>
              <w:right w:val="nil"/>
            </w:tcBorders>
            <w:vAlign w:val="center"/>
          </w:tcPr>
          <w:p w14:paraId="3EA3166C" w14:textId="0057634C" w:rsidR="00D11700" w:rsidRPr="00810F8E" w:rsidRDefault="00D11700" w:rsidP="00D11700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810F8E">
              <w:rPr>
                <w:rFonts w:ascii="Times New Roman" w:hAnsi="Times New Roman" w:cs="Times New Roman"/>
                <w:color w:val="000000" w:themeColor="text1"/>
              </w:rPr>
              <w:t>9.49 ± 3.72</w:t>
            </w:r>
          </w:p>
        </w:tc>
        <w:tc>
          <w:tcPr>
            <w:tcW w:w="921" w:type="dxa"/>
            <w:tcBorders>
              <w:left w:val="nil"/>
              <w:right w:val="nil"/>
            </w:tcBorders>
            <w:vAlign w:val="center"/>
          </w:tcPr>
          <w:p w14:paraId="11A009ED" w14:textId="2D66C2BA" w:rsidR="00D11700" w:rsidRPr="00810F8E" w:rsidRDefault="00D11700" w:rsidP="00D11700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810F8E">
              <w:rPr>
                <w:rFonts w:ascii="Times New Roman" w:hAnsi="Times New Roman" w:cs="Times New Roman"/>
                <w:color w:val="000000" w:themeColor="text1"/>
              </w:rPr>
              <w:t>1.92 ± 0.32</w:t>
            </w:r>
          </w:p>
        </w:tc>
        <w:tc>
          <w:tcPr>
            <w:tcW w:w="922" w:type="dxa"/>
            <w:tcBorders>
              <w:left w:val="nil"/>
              <w:right w:val="nil"/>
            </w:tcBorders>
            <w:vAlign w:val="center"/>
          </w:tcPr>
          <w:p w14:paraId="43A97F0C" w14:textId="4132A3C3" w:rsidR="00D11700" w:rsidRPr="00A733BC" w:rsidRDefault="00D11700" w:rsidP="00D1170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A733BC">
              <w:rPr>
                <w:rFonts w:ascii="Times New Roman" w:hAnsi="Times New Roman" w:cs="Times New Roman"/>
              </w:rPr>
              <w:t>1.15 ± 0.09</w:t>
            </w:r>
          </w:p>
        </w:tc>
      </w:tr>
    </w:tbl>
    <w:p w14:paraId="74F76734" w14:textId="523F19B0" w:rsidR="00B70A2C" w:rsidRPr="007B5A2D" w:rsidRDefault="00B70A2C" w:rsidP="00B70A2C">
      <w:pPr>
        <w:rPr>
          <w:rFonts w:ascii="Times New Roman" w:hAnsi="Times New Roman" w:cs="Times New Roman"/>
        </w:rPr>
      </w:pPr>
    </w:p>
    <w:p w14:paraId="1D751C39" w14:textId="1906D961" w:rsidR="00B70A2C" w:rsidRPr="008702DB" w:rsidRDefault="00B70A2C" w:rsidP="00B70A2C">
      <w:pPr>
        <w:rPr>
          <w:rFonts w:ascii="Times New Roman" w:hAnsi="Times New Roman" w:cs="Times New Roman"/>
          <w:b/>
        </w:rPr>
      </w:pPr>
      <w:r w:rsidRPr="008702DB">
        <w:rPr>
          <w:rFonts w:ascii="Times New Roman" w:hAnsi="Times New Roman" w:cs="Times New Roman"/>
          <w:b/>
        </w:rPr>
        <w:t>Table S6. Mean ± SEM values of Western blot quantifications</w:t>
      </w:r>
      <w:r w:rsidR="00602CB5" w:rsidRPr="008702DB">
        <w:rPr>
          <w:rFonts w:ascii="Times New Roman" w:hAnsi="Times New Roman" w:cs="Times New Roman"/>
          <w:b/>
        </w:rPr>
        <w:t xml:space="preserve"> (Fold change)</w:t>
      </w:r>
      <w:r w:rsidRPr="008702DB">
        <w:rPr>
          <w:rFonts w:ascii="Times New Roman" w:hAnsi="Times New Roman" w:cs="Times New Roman"/>
          <w:b/>
        </w:rPr>
        <w:t xml:space="preserve"> (Figure 7).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54"/>
        <w:gridCol w:w="1412"/>
        <w:gridCol w:w="1364"/>
        <w:gridCol w:w="1467"/>
      </w:tblGrid>
      <w:tr w:rsidR="008702DB" w:rsidRPr="008702DB" w14:paraId="067C071B" w14:textId="77777777" w:rsidTr="00FD6CEC">
        <w:tc>
          <w:tcPr>
            <w:tcW w:w="1654" w:type="dxa"/>
            <w:tcBorders>
              <w:left w:val="nil"/>
              <w:bottom w:val="double" w:sz="4" w:space="0" w:color="auto"/>
              <w:right w:val="nil"/>
            </w:tcBorders>
            <w:vAlign w:val="center"/>
          </w:tcPr>
          <w:p w14:paraId="1805958E" w14:textId="77777777" w:rsidR="008702DB" w:rsidRPr="008702DB" w:rsidRDefault="008702DB" w:rsidP="00FD6C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702DB">
              <w:rPr>
                <w:rFonts w:ascii="Times New Roman" w:hAnsi="Times New Roman" w:cs="Times New Roman"/>
                <w:b/>
              </w:rPr>
              <w:t>Group</w:t>
            </w:r>
          </w:p>
        </w:tc>
        <w:tc>
          <w:tcPr>
            <w:tcW w:w="1412" w:type="dxa"/>
            <w:tcBorders>
              <w:left w:val="nil"/>
              <w:bottom w:val="double" w:sz="4" w:space="0" w:color="auto"/>
              <w:right w:val="nil"/>
            </w:tcBorders>
            <w:vAlign w:val="center"/>
          </w:tcPr>
          <w:p w14:paraId="29471BC4" w14:textId="77777777" w:rsidR="008702DB" w:rsidRPr="008702DB" w:rsidRDefault="008702DB" w:rsidP="00FD6C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702DB">
              <w:rPr>
                <w:rFonts w:ascii="Times New Roman" w:hAnsi="Times New Roman" w:cs="Times New Roman"/>
                <w:b/>
              </w:rPr>
              <w:t>n</w:t>
            </w:r>
          </w:p>
        </w:tc>
        <w:tc>
          <w:tcPr>
            <w:tcW w:w="1364" w:type="dxa"/>
            <w:tcBorders>
              <w:left w:val="nil"/>
              <w:bottom w:val="double" w:sz="4" w:space="0" w:color="auto"/>
              <w:right w:val="nil"/>
            </w:tcBorders>
            <w:vAlign w:val="center"/>
          </w:tcPr>
          <w:p w14:paraId="2800E401" w14:textId="77777777" w:rsidR="008702DB" w:rsidRPr="008702DB" w:rsidRDefault="008702DB" w:rsidP="00FD6C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702DB">
              <w:rPr>
                <w:rFonts w:ascii="Times New Roman" w:hAnsi="Times New Roman" w:cs="Times New Roman"/>
                <w:b/>
              </w:rPr>
              <w:t>H&amp;E</w:t>
            </w:r>
          </w:p>
        </w:tc>
        <w:tc>
          <w:tcPr>
            <w:tcW w:w="1467" w:type="dxa"/>
            <w:tcBorders>
              <w:left w:val="nil"/>
              <w:bottom w:val="double" w:sz="4" w:space="0" w:color="auto"/>
              <w:right w:val="nil"/>
            </w:tcBorders>
            <w:vAlign w:val="center"/>
          </w:tcPr>
          <w:p w14:paraId="4537BDE0" w14:textId="77777777" w:rsidR="008702DB" w:rsidRPr="008702DB" w:rsidRDefault="008702DB" w:rsidP="00FD6C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702DB">
              <w:rPr>
                <w:rFonts w:ascii="Times New Roman" w:hAnsi="Times New Roman" w:cs="Times New Roman"/>
                <w:b/>
              </w:rPr>
              <w:t>PAS</w:t>
            </w:r>
          </w:p>
        </w:tc>
      </w:tr>
      <w:tr w:rsidR="00D11700" w:rsidRPr="008702DB" w14:paraId="338D534C" w14:textId="77777777" w:rsidTr="00FD6CEC">
        <w:tc>
          <w:tcPr>
            <w:tcW w:w="1654" w:type="dxa"/>
            <w:tcBorders>
              <w:top w:val="double" w:sz="4" w:space="0" w:color="auto"/>
              <w:left w:val="nil"/>
              <w:right w:val="nil"/>
            </w:tcBorders>
            <w:vAlign w:val="center"/>
          </w:tcPr>
          <w:p w14:paraId="5F294A48" w14:textId="45390760" w:rsidR="00D11700" w:rsidRPr="008702DB" w:rsidRDefault="00D11700" w:rsidP="00D11700">
            <w:pPr>
              <w:jc w:val="center"/>
              <w:rPr>
                <w:rFonts w:ascii="Times New Roman" w:hAnsi="Times New Roman" w:cs="Times New Roman"/>
              </w:rPr>
            </w:pPr>
            <w:r w:rsidRPr="004C1B69">
              <w:rPr>
                <w:rFonts w:ascii="Times New Roman" w:hAnsi="Times New Roman" w:cs="Times New Roman"/>
              </w:rPr>
              <w:t>Control</w:t>
            </w:r>
          </w:p>
        </w:tc>
        <w:tc>
          <w:tcPr>
            <w:tcW w:w="1412" w:type="dxa"/>
            <w:tcBorders>
              <w:top w:val="double" w:sz="4" w:space="0" w:color="auto"/>
              <w:left w:val="nil"/>
              <w:right w:val="nil"/>
            </w:tcBorders>
            <w:vAlign w:val="center"/>
          </w:tcPr>
          <w:p w14:paraId="4E13A431" w14:textId="77777777" w:rsidR="00D11700" w:rsidRPr="008702DB" w:rsidRDefault="00D11700" w:rsidP="00D11700">
            <w:pPr>
              <w:tabs>
                <w:tab w:val="left" w:pos="840"/>
              </w:tabs>
              <w:jc w:val="center"/>
              <w:rPr>
                <w:rFonts w:ascii="Times New Roman" w:hAnsi="Times New Roman" w:cs="Times New Roman"/>
              </w:rPr>
            </w:pPr>
            <w:r w:rsidRPr="008702DB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364" w:type="dxa"/>
            <w:tcBorders>
              <w:top w:val="double" w:sz="4" w:space="0" w:color="auto"/>
              <w:left w:val="nil"/>
              <w:right w:val="nil"/>
            </w:tcBorders>
            <w:vAlign w:val="center"/>
          </w:tcPr>
          <w:p w14:paraId="628EC530" w14:textId="78A487AD" w:rsidR="00D11700" w:rsidRPr="008702DB" w:rsidRDefault="00D11700" w:rsidP="00D11700">
            <w:pPr>
              <w:jc w:val="center"/>
              <w:rPr>
                <w:rFonts w:ascii="Times New Roman" w:hAnsi="Times New Roman" w:cs="Times New Roman"/>
              </w:rPr>
            </w:pPr>
            <w:r w:rsidRPr="008702DB">
              <w:rPr>
                <w:rFonts w:ascii="Times New Roman" w:hAnsi="Times New Roman" w:cs="Times New Roman"/>
              </w:rPr>
              <w:t>0.37 ± 0.06</w:t>
            </w:r>
          </w:p>
        </w:tc>
        <w:tc>
          <w:tcPr>
            <w:tcW w:w="1467" w:type="dxa"/>
            <w:tcBorders>
              <w:top w:val="double" w:sz="4" w:space="0" w:color="auto"/>
              <w:left w:val="nil"/>
              <w:right w:val="nil"/>
            </w:tcBorders>
            <w:vAlign w:val="center"/>
          </w:tcPr>
          <w:p w14:paraId="1A2FB707" w14:textId="28E0C068" w:rsidR="00D11700" w:rsidRPr="008702DB" w:rsidRDefault="00D11700" w:rsidP="00D11700">
            <w:pPr>
              <w:jc w:val="center"/>
              <w:rPr>
                <w:rFonts w:ascii="Times New Roman" w:hAnsi="Times New Roman" w:cs="Times New Roman"/>
              </w:rPr>
            </w:pPr>
            <w:r w:rsidRPr="008702DB">
              <w:rPr>
                <w:rFonts w:ascii="Times New Roman" w:hAnsi="Times New Roman" w:cs="Times New Roman"/>
              </w:rPr>
              <w:t>0.42 ± 0.04</w:t>
            </w:r>
          </w:p>
        </w:tc>
      </w:tr>
      <w:tr w:rsidR="00D11700" w:rsidRPr="008702DB" w14:paraId="5245F252" w14:textId="77777777" w:rsidTr="00FD6CEC">
        <w:tc>
          <w:tcPr>
            <w:tcW w:w="1654" w:type="dxa"/>
            <w:tcBorders>
              <w:left w:val="nil"/>
              <w:right w:val="nil"/>
            </w:tcBorders>
            <w:vAlign w:val="center"/>
          </w:tcPr>
          <w:p w14:paraId="4FC15696" w14:textId="2D08DC18" w:rsidR="00D11700" w:rsidRPr="008702DB" w:rsidRDefault="00D11700" w:rsidP="00D11700">
            <w:pPr>
              <w:jc w:val="center"/>
              <w:rPr>
                <w:rFonts w:ascii="Times New Roman" w:hAnsi="Times New Roman" w:cs="Times New Roman"/>
              </w:rPr>
            </w:pPr>
            <w:r w:rsidRPr="004C1B69">
              <w:rPr>
                <w:rFonts w:ascii="Times New Roman" w:hAnsi="Times New Roman" w:cs="Times New Roman"/>
              </w:rPr>
              <w:t>OM</w:t>
            </w:r>
          </w:p>
        </w:tc>
        <w:tc>
          <w:tcPr>
            <w:tcW w:w="1412" w:type="dxa"/>
            <w:tcBorders>
              <w:left w:val="nil"/>
              <w:right w:val="nil"/>
            </w:tcBorders>
            <w:vAlign w:val="center"/>
          </w:tcPr>
          <w:p w14:paraId="47239960" w14:textId="77777777" w:rsidR="00D11700" w:rsidRPr="008702DB" w:rsidRDefault="00D11700" w:rsidP="00D11700">
            <w:pPr>
              <w:jc w:val="center"/>
              <w:rPr>
                <w:rFonts w:ascii="Times New Roman" w:hAnsi="Times New Roman" w:cs="Times New Roman"/>
              </w:rPr>
            </w:pPr>
            <w:r w:rsidRPr="008702DB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364" w:type="dxa"/>
            <w:tcBorders>
              <w:left w:val="nil"/>
              <w:right w:val="nil"/>
            </w:tcBorders>
            <w:vAlign w:val="center"/>
          </w:tcPr>
          <w:p w14:paraId="3BBFCC65" w14:textId="6F3E8591" w:rsidR="00D11700" w:rsidRPr="008702DB" w:rsidRDefault="00D11700" w:rsidP="00D11700">
            <w:pPr>
              <w:jc w:val="center"/>
              <w:rPr>
                <w:rFonts w:ascii="Times New Roman" w:hAnsi="Times New Roman" w:cs="Times New Roman"/>
              </w:rPr>
            </w:pPr>
            <w:r w:rsidRPr="008702DB">
              <w:rPr>
                <w:rFonts w:ascii="Times New Roman" w:hAnsi="Times New Roman" w:cs="Times New Roman"/>
              </w:rPr>
              <w:t>1.52 ± 0.22</w:t>
            </w:r>
          </w:p>
        </w:tc>
        <w:tc>
          <w:tcPr>
            <w:tcW w:w="1467" w:type="dxa"/>
            <w:tcBorders>
              <w:left w:val="nil"/>
              <w:right w:val="nil"/>
            </w:tcBorders>
            <w:vAlign w:val="center"/>
          </w:tcPr>
          <w:p w14:paraId="48111456" w14:textId="56B00AF0" w:rsidR="00D11700" w:rsidRPr="008702DB" w:rsidRDefault="00D11700" w:rsidP="00D11700">
            <w:pPr>
              <w:jc w:val="center"/>
              <w:rPr>
                <w:rFonts w:ascii="Times New Roman" w:hAnsi="Times New Roman" w:cs="Times New Roman"/>
              </w:rPr>
            </w:pPr>
            <w:r w:rsidRPr="008702DB">
              <w:rPr>
                <w:rFonts w:ascii="Times New Roman" w:hAnsi="Times New Roman" w:cs="Times New Roman"/>
              </w:rPr>
              <w:t>1.74 ± 0.20</w:t>
            </w:r>
          </w:p>
        </w:tc>
      </w:tr>
      <w:tr w:rsidR="00D11700" w:rsidRPr="008702DB" w14:paraId="4B8DC4D3" w14:textId="77777777" w:rsidTr="00FD6CEC">
        <w:tc>
          <w:tcPr>
            <w:tcW w:w="1654" w:type="dxa"/>
            <w:tcBorders>
              <w:left w:val="nil"/>
              <w:right w:val="nil"/>
            </w:tcBorders>
            <w:vAlign w:val="center"/>
          </w:tcPr>
          <w:p w14:paraId="606E0DC7" w14:textId="6674BEA7" w:rsidR="00D11700" w:rsidRPr="008702DB" w:rsidRDefault="00D11700" w:rsidP="00D11700">
            <w:pPr>
              <w:jc w:val="center"/>
              <w:rPr>
                <w:rFonts w:ascii="Times New Roman" w:hAnsi="Times New Roman" w:cs="Times New Roman"/>
              </w:rPr>
            </w:pPr>
            <w:r w:rsidRPr="004C1B69">
              <w:rPr>
                <w:rFonts w:ascii="Times New Roman" w:hAnsi="Times New Roman" w:cs="Times New Roman"/>
              </w:rPr>
              <w:t>OM + MLA</w:t>
            </w:r>
          </w:p>
        </w:tc>
        <w:tc>
          <w:tcPr>
            <w:tcW w:w="1412" w:type="dxa"/>
            <w:tcBorders>
              <w:left w:val="nil"/>
              <w:right w:val="nil"/>
            </w:tcBorders>
            <w:vAlign w:val="center"/>
          </w:tcPr>
          <w:p w14:paraId="79136AE6" w14:textId="77777777" w:rsidR="00D11700" w:rsidRPr="008702DB" w:rsidRDefault="00D11700" w:rsidP="00D11700">
            <w:pPr>
              <w:jc w:val="center"/>
              <w:rPr>
                <w:rFonts w:ascii="Times New Roman" w:hAnsi="Times New Roman" w:cs="Times New Roman"/>
              </w:rPr>
            </w:pPr>
            <w:r w:rsidRPr="008702DB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364" w:type="dxa"/>
            <w:tcBorders>
              <w:left w:val="nil"/>
              <w:right w:val="nil"/>
            </w:tcBorders>
            <w:vAlign w:val="center"/>
          </w:tcPr>
          <w:p w14:paraId="78F8F110" w14:textId="3C4398DB" w:rsidR="00D11700" w:rsidRPr="008702DB" w:rsidRDefault="00D11700" w:rsidP="00D11700">
            <w:pPr>
              <w:jc w:val="center"/>
              <w:rPr>
                <w:rFonts w:ascii="Times New Roman" w:hAnsi="Times New Roman" w:cs="Times New Roman"/>
              </w:rPr>
            </w:pPr>
            <w:r w:rsidRPr="008702DB">
              <w:rPr>
                <w:rFonts w:ascii="Times New Roman" w:hAnsi="Times New Roman" w:cs="Times New Roman"/>
              </w:rPr>
              <w:t>1.46 ± 0.18</w:t>
            </w:r>
          </w:p>
        </w:tc>
        <w:tc>
          <w:tcPr>
            <w:tcW w:w="1467" w:type="dxa"/>
            <w:tcBorders>
              <w:left w:val="nil"/>
              <w:right w:val="nil"/>
            </w:tcBorders>
            <w:vAlign w:val="center"/>
          </w:tcPr>
          <w:p w14:paraId="0144E83B" w14:textId="63316849" w:rsidR="00D11700" w:rsidRPr="008702DB" w:rsidRDefault="00D11700" w:rsidP="00D11700">
            <w:pPr>
              <w:jc w:val="center"/>
              <w:rPr>
                <w:rFonts w:ascii="Times New Roman" w:hAnsi="Times New Roman" w:cs="Times New Roman"/>
              </w:rPr>
            </w:pPr>
            <w:r w:rsidRPr="008702DB">
              <w:rPr>
                <w:rFonts w:ascii="Times New Roman" w:hAnsi="Times New Roman" w:cs="Times New Roman"/>
              </w:rPr>
              <w:t>1.75 ± 0.20</w:t>
            </w:r>
          </w:p>
        </w:tc>
      </w:tr>
      <w:tr w:rsidR="00D11700" w:rsidRPr="008702DB" w14:paraId="476C1F53" w14:textId="77777777" w:rsidTr="00FD6CEC">
        <w:tc>
          <w:tcPr>
            <w:tcW w:w="1654" w:type="dxa"/>
            <w:tcBorders>
              <w:left w:val="nil"/>
              <w:right w:val="nil"/>
            </w:tcBorders>
            <w:vAlign w:val="center"/>
          </w:tcPr>
          <w:p w14:paraId="18C49EA2" w14:textId="7D25A2F8" w:rsidR="00D11700" w:rsidRPr="008702DB" w:rsidRDefault="00D11700" w:rsidP="00D11700">
            <w:pPr>
              <w:jc w:val="center"/>
              <w:rPr>
                <w:rFonts w:ascii="Times New Roman" w:hAnsi="Times New Roman" w:cs="Times New Roman"/>
              </w:rPr>
            </w:pPr>
            <w:r w:rsidRPr="004C1B69">
              <w:rPr>
                <w:rFonts w:ascii="Times New Roman" w:hAnsi="Times New Roman" w:cs="Times New Roman"/>
              </w:rPr>
              <w:t>VNS</w:t>
            </w:r>
          </w:p>
        </w:tc>
        <w:tc>
          <w:tcPr>
            <w:tcW w:w="1412" w:type="dxa"/>
            <w:tcBorders>
              <w:left w:val="nil"/>
              <w:right w:val="nil"/>
            </w:tcBorders>
            <w:vAlign w:val="center"/>
          </w:tcPr>
          <w:p w14:paraId="4A0672D6" w14:textId="77777777" w:rsidR="00D11700" w:rsidRPr="008702DB" w:rsidRDefault="00D11700" w:rsidP="00D11700">
            <w:pPr>
              <w:jc w:val="center"/>
              <w:rPr>
                <w:rFonts w:ascii="Times New Roman" w:hAnsi="Times New Roman" w:cs="Times New Roman"/>
              </w:rPr>
            </w:pPr>
            <w:r w:rsidRPr="008702DB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364" w:type="dxa"/>
            <w:tcBorders>
              <w:left w:val="nil"/>
              <w:right w:val="nil"/>
            </w:tcBorders>
            <w:vAlign w:val="center"/>
          </w:tcPr>
          <w:p w14:paraId="7470483E" w14:textId="6F253B64" w:rsidR="00D11700" w:rsidRPr="008702DB" w:rsidRDefault="00D11700" w:rsidP="00D11700">
            <w:pPr>
              <w:jc w:val="center"/>
              <w:rPr>
                <w:rFonts w:ascii="Times New Roman" w:hAnsi="Times New Roman" w:cs="Times New Roman"/>
              </w:rPr>
            </w:pPr>
            <w:r w:rsidRPr="008702DB">
              <w:rPr>
                <w:rFonts w:ascii="Times New Roman" w:hAnsi="Times New Roman" w:cs="Times New Roman"/>
              </w:rPr>
              <w:t>1.60 ± 0.20</w:t>
            </w:r>
          </w:p>
        </w:tc>
        <w:tc>
          <w:tcPr>
            <w:tcW w:w="1467" w:type="dxa"/>
            <w:tcBorders>
              <w:left w:val="nil"/>
              <w:right w:val="nil"/>
            </w:tcBorders>
            <w:vAlign w:val="center"/>
          </w:tcPr>
          <w:p w14:paraId="12905DD3" w14:textId="611C568C" w:rsidR="00D11700" w:rsidRPr="008702DB" w:rsidRDefault="00D11700" w:rsidP="00D11700">
            <w:pPr>
              <w:jc w:val="center"/>
              <w:rPr>
                <w:rFonts w:ascii="Times New Roman" w:hAnsi="Times New Roman" w:cs="Times New Roman"/>
              </w:rPr>
            </w:pPr>
            <w:r w:rsidRPr="008702DB">
              <w:rPr>
                <w:rFonts w:ascii="Times New Roman" w:hAnsi="Times New Roman" w:cs="Times New Roman"/>
              </w:rPr>
              <w:t>0.93 ± 0.11</w:t>
            </w:r>
          </w:p>
        </w:tc>
      </w:tr>
      <w:tr w:rsidR="00D11700" w:rsidRPr="008702DB" w14:paraId="0829F152" w14:textId="77777777" w:rsidTr="00FD6CEC">
        <w:tc>
          <w:tcPr>
            <w:tcW w:w="1654" w:type="dxa"/>
            <w:tcBorders>
              <w:left w:val="nil"/>
              <w:right w:val="nil"/>
            </w:tcBorders>
            <w:vAlign w:val="center"/>
          </w:tcPr>
          <w:p w14:paraId="19FA8B6C" w14:textId="585D41CD" w:rsidR="00D11700" w:rsidRPr="008702DB" w:rsidRDefault="00D11700" w:rsidP="00D11700">
            <w:pPr>
              <w:jc w:val="center"/>
              <w:rPr>
                <w:rFonts w:ascii="Times New Roman" w:hAnsi="Times New Roman" w:cs="Times New Roman"/>
              </w:rPr>
            </w:pPr>
            <w:r w:rsidRPr="004C1B69">
              <w:rPr>
                <w:rFonts w:ascii="Times New Roman" w:hAnsi="Times New Roman" w:cs="Times New Roman"/>
              </w:rPr>
              <w:t>VNS + MLA</w:t>
            </w:r>
          </w:p>
        </w:tc>
        <w:tc>
          <w:tcPr>
            <w:tcW w:w="1412" w:type="dxa"/>
            <w:tcBorders>
              <w:left w:val="nil"/>
              <w:right w:val="nil"/>
            </w:tcBorders>
            <w:vAlign w:val="center"/>
          </w:tcPr>
          <w:p w14:paraId="3BC360A9" w14:textId="77777777" w:rsidR="00D11700" w:rsidRPr="008702DB" w:rsidRDefault="00D11700" w:rsidP="00D11700">
            <w:pPr>
              <w:jc w:val="center"/>
              <w:rPr>
                <w:rFonts w:ascii="Times New Roman" w:hAnsi="Times New Roman" w:cs="Times New Roman"/>
              </w:rPr>
            </w:pPr>
            <w:r w:rsidRPr="008702DB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364" w:type="dxa"/>
            <w:tcBorders>
              <w:left w:val="nil"/>
              <w:right w:val="nil"/>
            </w:tcBorders>
            <w:vAlign w:val="center"/>
          </w:tcPr>
          <w:p w14:paraId="51601699" w14:textId="55616F41" w:rsidR="00D11700" w:rsidRPr="008702DB" w:rsidRDefault="00D11700" w:rsidP="00D11700">
            <w:pPr>
              <w:jc w:val="center"/>
              <w:rPr>
                <w:rFonts w:ascii="Times New Roman" w:hAnsi="Times New Roman" w:cs="Times New Roman"/>
              </w:rPr>
            </w:pPr>
            <w:r w:rsidRPr="008702DB">
              <w:rPr>
                <w:rFonts w:ascii="Times New Roman" w:hAnsi="Times New Roman" w:cs="Times New Roman"/>
              </w:rPr>
              <w:t>1.57 ± 0.17</w:t>
            </w:r>
          </w:p>
        </w:tc>
        <w:tc>
          <w:tcPr>
            <w:tcW w:w="1467" w:type="dxa"/>
            <w:tcBorders>
              <w:left w:val="nil"/>
              <w:right w:val="nil"/>
            </w:tcBorders>
            <w:vAlign w:val="center"/>
          </w:tcPr>
          <w:p w14:paraId="6E4FD84D" w14:textId="193852E6" w:rsidR="00D11700" w:rsidRPr="008702DB" w:rsidRDefault="00D11700" w:rsidP="00D11700">
            <w:pPr>
              <w:jc w:val="center"/>
              <w:rPr>
                <w:rFonts w:ascii="Times New Roman" w:hAnsi="Times New Roman" w:cs="Times New Roman"/>
              </w:rPr>
            </w:pPr>
            <w:r w:rsidRPr="008702DB">
              <w:rPr>
                <w:rFonts w:ascii="Times New Roman" w:hAnsi="Times New Roman" w:cs="Times New Roman"/>
              </w:rPr>
              <w:t>1.71 ± 0.19</w:t>
            </w:r>
          </w:p>
        </w:tc>
      </w:tr>
    </w:tbl>
    <w:p w14:paraId="59C96002" w14:textId="77777777" w:rsidR="00B70A2C" w:rsidRPr="00B33C2C" w:rsidRDefault="00B70A2C" w:rsidP="00B70A2C">
      <w:pPr>
        <w:rPr>
          <w:rFonts w:ascii="Times New Roman" w:hAnsi="Times New Roman" w:cs="Times New Roman"/>
        </w:rPr>
      </w:pPr>
    </w:p>
    <w:p w14:paraId="1D883C12" w14:textId="77777777" w:rsidR="0058765F" w:rsidRDefault="0058765F">
      <w:pPr>
        <w:widowControl/>
        <w:wordWrap/>
        <w:autoSpaceDE/>
        <w:autoSpaceDN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14:paraId="7D703C71" w14:textId="20133FED" w:rsidR="00B70A2C" w:rsidRPr="001E0A8B" w:rsidRDefault="0058765F">
      <w:pPr>
        <w:rPr>
          <w:rFonts w:ascii="Times New Roman" w:hAnsi="Times New Roman" w:cs="Times New Roman"/>
          <w:b/>
        </w:rPr>
      </w:pPr>
      <w:r w:rsidRPr="001E0A8B">
        <w:rPr>
          <w:rFonts w:ascii="Times New Roman" w:hAnsi="Times New Roman" w:cs="Times New Roman"/>
          <w:b/>
        </w:rPr>
        <w:lastRenderedPageBreak/>
        <w:t>Figure S1. Uncropped Western blot membranes.</w:t>
      </w:r>
    </w:p>
    <w:p w14:paraId="2D0182F2" w14:textId="23DD4C67" w:rsidR="0058765F" w:rsidRPr="00602CB5" w:rsidRDefault="0058765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3917CA44" wp14:editId="36E02B93">
            <wp:extent cx="4429125" cy="3010474"/>
            <wp:effectExtent l="0" t="0" r="0" b="0"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2623" cy="303324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58765F" w:rsidRPr="00602CB5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34384C" w14:textId="77777777" w:rsidR="00B70A2C" w:rsidRDefault="00B70A2C" w:rsidP="00B70A2C">
      <w:pPr>
        <w:spacing w:after="0" w:line="240" w:lineRule="auto"/>
      </w:pPr>
      <w:r>
        <w:separator/>
      </w:r>
    </w:p>
  </w:endnote>
  <w:endnote w:type="continuationSeparator" w:id="0">
    <w:p w14:paraId="5467347D" w14:textId="77777777" w:rsidR="00B70A2C" w:rsidRDefault="00B70A2C" w:rsidP="00B70A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69283C" w14:textId="77777777" w:rsidR="00B70A2C" w:rsidRDefault="00B70A2C" w:rsidP="00B70A2C">
      <w:pPr>
        <w:spacing w:after="0" w:line="240" w:lineRule="auto"/>
      </w:pPr>
      <w:r>
        <w:separator/>
      </w:r>
    </w:p>
  </w:footnote>
  <w:footnote w:type="continuationSeparator" w:id="0">
    <w:p w14:paraId="40C30C62" w14:textId="77777777" w:rsidR="00B70A2C" w:rsidRDefault="00B70A2C" w:rsidP="00B70A2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38F"/>
    <w:rsid w:val="000175DA"/>
    <w:rsid w:val="000921B5"/>
    <w:rsid w:val="000C75A3"/>
    <w:rsid w:val="00175601"/>
    <w:rsid w:val="001E0A8B"/>
    <w:rsid w:val="00230D04"/>
    <w:rsid w:val="002A61CE"/>
    <w:rsid w:val="002C49BB"/>
    <w:rsid w:val="003820D1"/>
    <w:rsid w:val="003D138F"/>
    <w:rsid w:val="003E6B98"/>
    <w:rsid w:val="00464C42"/>
    <w:rsid w:val="004C1B69"/>
    <w:rsid w:val="0058765F"/>
    <w:rsid w:val="005F6126"/>
    <w:rsid w:val="00602CB5"/>
    <w:rsid w:val="006E0404"/>
    <w:rsid w:val="007B5A2D"/>
    <w:rsid w:val="007D605D"/>
    <w:rsid w:val="00810F8E"/>
    <w:rsid w:val="008702DB"/>
    <w:rsid w:val="00A733BC"/>
    <w:rsid w:val="00B11302"/>
    <w:rsid w:val="00B33C2C"/>
    <w:rsid w:val="00B70A2C"/>
    <w:rsid w:val="00D11700"/>
    <w:rsid w:val="00D526A8"/>
    <w:rsid w:val="00E44D46"/>
    <w:rsid w:val="00E955BE"/>
    <w:rsid w:val="00FD6CEC"/>
    <w:rsid w:val="00FF4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219DA4"/>
  <w15:chartTrackingRefBased/>
  <w15:docId w15:val="{650A532F-52E1-4A13-862B-15C4B2B64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70A2C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B70A2C"/>
  </w:style>
  <w:style w:type="paragraph" w:styleId="a4">
    <w:name w:val="footer"/>
    <w:basedOn w:val="a"/>
    <w:link w:val="Char0"/>
    <w:uiPriority w:val="99"/>
    <w:unhideWhenUsed/>
    <w:rsid w:val="00B70A2C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B70A2C"/>
  </w:style>
  <w:style w:type="table" w:styleId="a5">
    <w:name w:val="Table Grid"/>
    <w:basedOn w:val="a1"/>
    <w:uiPriority w:val="39"/>
    <w:rsid w:val="005F61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Char1"/>
    <w:uiPriority w:val="99"/>
    <w:semiHidden/>
    <w:unhideWhenUsed/>
    <w:rsid w:val="001E0A8B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1E0A8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83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0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3</Pages>
  <Words>483</Words>
  <Characters>2758</Characters>
  <Application>Microsoft Office Word</Application>
  <DocSecurity>0</DocSecurity>
  <Lines>22</Lines>
  <Paragraphs>6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Nayeon Shin</dc:creator>
  <cp:keywords/>
  <dc:description/>
  <cp:lastModifiedBy>Nayeon Shin</cp:lastModifiedBy>
  <cp:revision>4</cp:revision>
  <cp:lastPrinted>2025-12-19T05:55:00Z</cp:lastPrinted>
  <dcterms:created xsi:type="dcterms:W3CDTF">2025-12-17T06:57:00Z</dcterms:created>
  <dcterms:modified xsi:type="dcterms:W3CDTF">2025-12-19T05:56:00Z</dcterms:modified>
</cp:coreProperties>
</file>