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0D235" w14:textId="77777777" w:rsidR="00AE0259" w:rsidRDefault="00AE0259" w:rsidP="00293288">
      <w:pPr>
        <w:autoSpaceDE w:val="0"/>
        <w:autoSpaceDN w:val="0"/>
        <w:adjustRightInd w:val="0"/>
        <w:spacing w:after="0" w:line="240" w:lineRule="auto"/>
        <w:jc w:val="center"/>
        <w:rPr>
          <w:rFonts w:ascii="Arial" w:hAnsi="Arial" w:cs="Arial"/>
          <w:b/>
          <w:color w:val="000000"/>
          <w:szCs w:val="24"/>
        </w:rPr>
      </w:pPr>
      <w:bookmarkStart w:id="0" w:name="_GoBack"/>
    </w:p>
    <w:p w14:paraId="0E1D24FB" w14:textId="0F206FFA" w:rsidR="00AE0259" w:rsidRDefault="00AE0259" w:rsidP="00BC30CA">
      <w:pPr>
        <w:autoSpaceDE w:val="0"/>
        <w:autoSpaceDN w:val="0"/>
        <w:adjustRightInd w:val="0"/>
        <w:spacing w:after="0" w:line="240" w:lineRule="auto"/>
        <w:rPr>
          <w:rFonts w:ascii="Arial" w:hAnsi="Arial" w:cs="Arial"/>
          <w:b/>
          <w:color w:val="000000"/>
          <w:szCs w:val="24"/>
        </w:rPr>
      </w:pPr>
      <w:r>
        <w:rPr>
          <w:rFonts w:ascii="Arial" w:hAnsi="Arial" w:cs="Arial"/>
          <w:b/>
          <w:color w:val="000000"/>
          <w:szCs w:val="24"/>
        </w:rPr>
        <w:t>Additional file 2</w:t>
      </w:r>
    </w:p>
    <w:p w14:paraId="2144BACB" w14:textId="5A7126A0" w:rsidR="00FA4F7C" w:rsidRPr="00293288" w:rsidRDefault="00D0588B" w:rsidP="00293288">
      <w:pPr>
        <w:autoSpaceDE w:val="0"/>
        <w:autoSpaceDN w:val="0"/>
        <w:adjustRightInd w:val="0"/>
        <w:spacing w:after="0" w:line="240" w:lineRule="auto"/>
        <w:jc w:val="center"/>
        <w:rPr>
          <w:rFonts w:ascii="Arial" w:hAnsi="Arial" w:cs="Arial"/>
          <w:b/>
          <w:color w:val="000000"/>
          <w:szCs w:val="24"/>
        </w:rPr>
      </w:pPr>
      <w:r w:rsidRPr="00293288">
        <w:rPr>
          <w:rFonts w:ascii="Arial" w:hAnsi="Arial" w:cs="Arial"/>
          <w:b/>
          <w:color w:val="000000"/>
          <w:szCs w:val="24"/>
        </w:rPr>
        <w:t>DATA ANALYSIS</w:t>
      </w:r>
      <w:r w:rsidR="00941AD1" w:rsidRPr="00293288">
        <w:rPr>
          <w:rFonts w:ascii="Arial" w:hAnsi="Arial" w:cs="Arial"/>
          <w:b/>
          <w:color w:val="000000"/>
          <w:szCs w:val="24"/>
        </w:rPr>
        <w:t xml:space="preserve"> USING HLM</w:t>
      </w:r>
    </w:p>
    <w:p w14:paraId="1B33B4EA" w14:textId="29B045EF" w:rsidR="00D0588B" w:rsidRPr="00293288" w:rsidRDefault="00D0588B" w:rsidP="00FA4F7C">
      <w:pPr>
        <w:autoSpaceDE w:val="0"/>
        <w:autoSpaceDN w:val="0"/>
        <w:adjustRightInd w:val="0"/>
        <w:spacing w:after="0" w:line="240" w:lineRule="auto"/>
        <w:rPr>
          <w:rFonts w:ascii="Arial" w:hAnsi="Arial" w:cs="Arial"/>
          <w:color w:val="000000"/>
          <w:szCs w:val="24"/>
        </w:rPr>
      </w:pPr>
    </w:p>
    <w:p w14:paraId="5F9E7362" w14:textId="77777777" w:rsidR="00D0588B" w:rsidRPr="00293288" w:rsidRDefault="00D0588B" w:rsidP="00D0588B">
      <w:pPr>
        <w:pStyle w:val="ListParagraph"/>
        <w:numPr>
          <w:ilvl w:val="0"/>
          <w:numId w:val="1"/>
        </w:numPr>
        <w:autoSpaceDE w:val="0"/>
        <w:autoSpaceDN w:val="0"/>
        <w:adjustRightInd w:val="0"/>
        <w:spacing w:after="0" w:line="240" w:lineRule="auto"/>
        <w:ind w:left="426"/>
        <w:rPr>
          <w:rFonts w:ascii="Arial" w:hAnsi="Arial" w:cs="Arial"/>
          <w:color w:val="000000"/>
          <w:szCs w:val="24"/>
        </w:rPr>
      </w:pPr>
      <w:r w:rsidRPr="00293288">
        <w:rPr>
          <w:rFonts w:ascii="Arial" w:hAnsi="Arial" w:cs="Arial"/>
          <w:color w:val="000000"/>
          <w:szCs w:val="24"/>
        </w:rPr>
        <w:t>IMB SPSS Statistics (Version 24) was used to conduct the Hierarchical Linear Modelling (HLM).</w:t>
      </w:r>
    </w:p>
    <w:p w14:paraId="5566128E" w14:textId="77777777" w:rsidR="00D0588B" w:rsidRPr="00293288" w:rsidRDefault="00D0588B" w:rsidP="00D0588B">
      <w:pPr>
        <w:pStyle w:val="ListParagraph"/>
        <w:numPr>
          <w:ilvl w:val="0"/>
          <w:numId w:val="1"/>
        </w:numPr>
        <w:autoSpaceDE w:val="0"/>
        <w:autoSpaceDN w:val="0"/>
        <w:adjustRightInd w:val="0"/>
        <w:spacing w:after="0" w:line="240" w:lineRule="auto"/>
        <w:ind w:left="426"/>
        <w:rPr>
          <w:rFonts w:ascii="Arial" w:hAnsi="Arial" w:cs="Arial"/>
          <w:color w:val="000000"/>
          <w:szCs w:val="24"/>
        </w:rPr>
      </w:pPr>
      <w:r w:rsidRPr="00293288">
        <w:rPr>
          <w:rFonts w:ascii="Arial" w:hAnsi="Arial" w:cs="Arial"/>
          <w:color w:val="000000"/>
          <w:szCs w:val="24"/>
        </w:rPr>
        <w:t xml:space="preserve">The analysis was conducted through the menu screen as follows: Analyze &gt; Mixed Models &gt; Linear. </w:t>
      </w:r>
    </w:p>
    <w:p w14:paraId="6497BE99" w14:textId="45A939D5" w:rsidR="00D0588B" w:rsidRPr="00293288" w:rsidRDefault="00D0588B" w:rsidP="00D0588B">
      <w:pPr>
        <w:pStyle w:val="ListParagraph"/>
        <w:numPr>
          <w:ilvl w:val="0"/>
          <w:numId w:val="1"/>
        </w:numPr>
        <w:autoSpaceDE w:val="0"/>
        <w:autoSpaceDN w:val="0"/>
        <w:adjustRightInd w:val="0"/>
        <w:spacing w:after="0" w:line="240" w:lineRule="auto"/>
        <w:ind w:left="426"/>
        <w:rPr>
          <w:rFonts w:ascii="Arial" w:hAnsi="Arial" w:cs="Arial"/>
          <w:color w:val="000000"/>
          <w:szCs w:val="24"/>
        </w:rPr>
      </w:pPr>
      <w:r w:rsidRPr="00293288">
        <w:rPr>
          <w:rFonts w:ascii="Arial" w:hAnsi="Arial" w:cs="Arial"/>
          <w:color w:val="000000"/>
          <w:szCs w:val="24"/>
        </w:rPr>
        <w:t xml:space="preserve">The variables in the analysis were as follows. </w:t>
      </w:r>
    </w:p>
    <w:p w14:paraId="081C7C9F" w14:textId="4CB7983B" w:rsidR="00D0588B" w:rsidRPr="00293288" w:rsidRDefault="00E92BDB" w:rsidP="00D0588B">
      <w:pPr>
        <w:pStyle w:val="ListParagraph"/>
        <w:numPr>
          <w:ilvl w:val="1"/>
          <w:numId w:val="1"/>
        </w:numPr>
        <w:autoSpaceDE w:val="0"/>
        <w:autoSpaceDN w:val="0"/>
        <w:adjustRightInd w:val="0"/>
        <w:spacing w:after="0" w:line="240" w:lineRule="auto"/>
        <w:ind w:left="851"/>
        <w:rPr>
          <w:rFonts w:ascii="Arial" w:hAnsi="Arial" w:cs="Arial"/>
          <w:color w:val="000000"/>
          <w:szCs w:val="24"/>
        </w:rPr>
      </w:pPr>
      <w:r w:rsidRPr="00293288">
        <w:rPr>
          <w:rFonts w:ascii="Arial" w:hAnsi="Arial" w:cs="Arial"/>
          <w:i/>
          <w:color w:val="000000"/>
          <w:szCs w:val="24"/>
        </w:rPr>
        <w:t>Cohort:</w:t>
      </w:r>
      <w:r w:rsidRPr="00293288">
        <w:rPr>
          <w:rFonts w:ascii="Arial" w:hAnsi="Arial" w:cs="Arial"/>
          <w:color w:val="000000"/>
          <w:szCs w:val="24"/>
        </w:rPr>
        <w:t xml:space="preserve"> </w:t>
      </w:r>
      <w:r w:rsidR="00941AD1" w:rsidRPr="00293288">
        <w:rPr>
          <w:rFonts w:ascii="Arial" w:hAnsi="Arial" w:cs="Arial"/>
          <w:color w:val="000000"/>
          <w:szCs w:val="24"/>
        </w:rPr>
        <w:t xml:space="preserve">(IV) </w:t>
      </w:r>
      <w:r w:rsidR="00676371" w:rsidRPr="00293288">
        <w:rPr>
          <w:rFonts w:ascii="Arial" w:hAnsi="Arial" w:cs="Arial"/>
          <w:color w:val="000000"/>
          <w:szCs w:val="24"/>
        </w:rPr>
        <w:t>[Treatment; Control]</w:t>
      </w:r>
    </w:p>
    <w:p w14:paraId="047B005D" w14:textId="62D29ADD" w:rsidR="00676371" w:rsidRPr="00293288" w:rsidRDefault="00316D22" w:rsidP="00D0588B">
      <w:pPr>
        <w:pStyle w:val="ListParagraph"/>
        <w:numPr>
          <w:ilvl w:val="1"/>
          <w:numId w:val="1"/>
        </w:numPr>
        <w:autoSpaceDE w:val="0"/>
        <w:autoSpaceDN w:val="0"/>
        <w:adjustRightInd w:val="0"/>
        <w:spacing w:after="0" w:line="240" w:lineRule="auto"/>
        <w:ind w:left="851"/>
        <w:rPr>
          <w:rFonts w:ascii="Arial" w:hAnsi="Arial" w:cs="Arial"/>
          <w:color w:val="000000"/>
          <w:szCs w:val="24"/>
        </w:rPr>
      </w:pPr>
      <w:r w:rsidRPr="00293288">
        <w:rPr>
          <w:rFonts w:ascii="Arial" w:hAnsi="Arial" w:cs="Arial"/>
          <w:i/>
          <w:color w:val="000000"/>
          <w:szCs w:val="24"/>
        </w:rPr>
        <w:t xml:space="preserve">SRI </w:t>
      </w:r>
      <w:r w:rsidR="00941AD1" w:rsidRPr="00293288">
        <w:rPr>
          <w:rFonts w:ascii="Arial" w:hAnsi="Arial" w:cs="Arial"/>
          <w:i/>
          <w:color w:val="000000"/>
          <w:szCs w:val="24"/>
        </w:rPr>
        <w:t>Gain score</w:t>
      </w:r>
      <w:r w:rsidR="00941AD1" w:rsidRPr="00293288">
        <w:rPr>
          <w:rFonts w:ascii="Arial" w:hAnsi="Arial" w:cs="Arial"/>
          <w:color w:val="000000"/>
          <w:szCs w:val="24"/>
        </w:rPr>
        <w:t xml:space="preserve"> (DP) = SRI posttest – SRI pretest </w:t>
      </w:r>
    </w:p>
    <w:p w14:paraId="6A779BE4" w14:textId="41C1377C" w:rsidR="00D0588B" w:rsidRPr="00293288" w:rsidRDefault="00941AD1" w:rsidP="00D0588B">
      <w:pPr>
        <w:pStyle w:val="ListParagraph"/>
        <w:numPr>
          <w:ilvl w:val="0"/>
          <w:numId w:val="1"/>
        </w:numPr>
        <w:autoSpaceDE w:val="0"/>
        <w:autoSpaceDN w:val="0"/>
        <w:adjustRightInd w:val="0"/>
        <w:spacing w:after="0" w:line="240" w:lineRule="auto"/>
        <w:ind w:left="426"/>
        <w:rPr>
          <w:rFonts w:ascii="Arial" w:hAnsi="Arial" w:cs="Arial"/>
          <w:color w:val="000000"/>
          <w:szCs w:val="24"/>
        </w:rPr>
      </w:pPr>
      <w:r w:rsidRPr="00293288">
        <w:rPr>
          <w:rFonts w:ascii="Arial" w:hAnsi="Arial" w:cs="Arial"/>
          <w:color w:val="000000"/>
          <w:szCs w:val="24"/>
        </w:rPr>
        <w:t>The analysis was undertaken with school class (class) nested. That is, subjects nested by class</w:t>
      </w:r>
      <w:r w:rsidR="00D0588B" w:rsidRPr="00293288">
        <w:rPr>
          <w:rFonts w:ascii="Arial" w:hAnsi="Arial" w:cs="Arial"/>
          <w:color w:val="000000"/>
          <w:szCs w:val="24"/>
        </w:rPr>
        <w:t xml:space="preserve"> </w:t>
      </w:r>
    </w:p>
    <w:p w14:paraId="4BA309EC" w14:textId="77777777" w:rsidR="00941AD1" w:rsidRPr="00293288" w:rsidRDefault="00941AD1" w:rsidP="00FA4F7C">
      <w:pPr>
        <w:autoSpaceDE w:val="0"/>
        <w:autoSpaceDN w:val="0"/>
        <w:adjustRightInd w:val="0"/>
        <w:spacing w:after="0" w:line="240" w:lineRule="auto"/>
        <w:rPr>
          <w:rFonts w:ascii="Arial" w:hAnsi="Arial" w:cs="Arial"/>
          <w:color w:val="000000"/>
          <w:szCs w:val="24"/>
        </w:rPr>
      </w:pPr>
    </w:p>
    <w:p w14:paraId="2E3FE308" w14:textId="15A08F38" w:rsidR="00D0588B" w:rsidRPr="00293288" w:rsidRDefault="00941AD1" w:rsidP="00FA4F7C">
      <w:pPr>
        <w:autoSpaceDE w:val="0"/>
        <w:autoSpaceDN w:val="0"/>
        <w:adjustRightInd w:val="0"/>
        <w:spacing w:after="0" w:line="240" w:lineRule="auto"/>
        <w:rPr>
          <w:rFonts w:ascii="Arial" w:hAnsi="Arial" w:cs="Arial"/>
          <w:i/>
          <w:color w:val="000000"/>
          <w:szCs w:val="24"/>
        </w:rPr>
      </w:pPr>
      <w:r w:rsidRPr="00293288">
        <w:rPr>
          <w:rFonts w:ascii="Arial" w:hAnsi="Arial" w:cs="Arial"/>
          <w:i/>
          <w:color w:val="000000"/>
          <w:szCs w:val="24"/>
        </w:rPr>
        <w:t xml:space="preserve">The following printout is produced. </w:t>
      </w:r>
    </w:p>
    <w:p w14:paraId="2F34BF6D" w14:textId="77777777" w:rsidR="00941AD1" w:rsidRPr="00293288" w:rsidRDefault="00941AD1" w:rsidP="00FA4F7C">
      <w:pPr>
        <w:autoSpaceDE w:val="0"/>
        <w:autoSpaceDN w:val="0"/>
        <w:adjustRightInd w:val="0"/>
        <w:spacing w:after="0" w:line="240" w:lineRule="auto"/>
        <w:rPr>
          <w:rFonts w:ascii="Arial" w:hAnsi="Arial" w:cs="Arial"/>
          <w:color w:val="000000"/>
          <w:szCs w:val="24"/>
        </w:rPr>
      </w:pPr>
    </w:p>
    <w:p w14:paraId="052FA425" w14:textId="77777777" w:rsidR="00FA4F7C" w:rsidRPr="00293288" w:rsidRDefault="00FA4F7C" w:rsidP="00FA4F7C">
      <w:pPr>
        <w:autoSpaceDE w:val="0"/>
        <w:autoSpaceDN w:val="0"/>
        <w:adjustRightInd w:val="0"/>
        <w:spacing w:after="0" w:line="240" w:lineRule="auto"/>
        <w:rPr>
          <w:rFonts w:ascii="Arial" w:hAnsi="Arial" w:cs="Arial"/>
          <w:color w:val="000000"/>
          <w:szCs w:val="24"/>
        </w:rPr>
      </w:pPr>
      <w:r w:rsidRPr="00293288">
        <w:rPr>
          <w:rFonts w:ascii="Arial" w:hAnsi="Arial" w:cs="Arial"/>
          <w:color w:val="000000"/>
          <w:szCs w:val="24"/>
        </w:rPr>
        <w:t xml:space="preserve">MIXED </w:t>
      </w:r>
      <w:proofErr w:type="spellStart"/>
      <w:r w:rsidRPr="00293288">
        <w:rPr>
          <w:rFonts w:ascii="Arial" w:hAnsi="Arial" w:cs="Arial"/>
          <w:color w:val="000000"/>
          <w:szCs w:val="24"/>
        </w:rPr>
        <w:t>SRI_gain_score</w:t>
      </w:r>
      <w:proofErr w:type="spellEnd"/>
      <w:r w:rsidRPr="00293288">
        <w:rPr>
          <w:rFonts w:ascii="Arial" w:hAnsi="Arial" w:cs="Arial"/>
          <w:color w:val="000000"/>
          <w:szCs w:val="24"/>
        </w:rPr>
        <w:t xml:space="preserve"> WITH cohort</w:t>
      </w:r>
    </w:p>
    <w:p w14:paraId="0FB8C116" w14:textId="77777777" w:rsidR="00FA4F7C" w:rsidRPr="00293288" w:rsidRDefault="00FA4F7C" w:rsidP="00FA4F7C">
      <w:pPr>
        <w:autoSpaceDE w:val="0"/>
        <w:autoSpaceDN w:val="0"/>
        <w:adjustRightInd w:val="0"/>
        <w:spacing w:after="0" w:line="240" w:lineRule="auto"/>
        <w:rPr>
          <w:rFonts w:ascii="Arial" w:hAnsi="Arial" w:cs="Arial"/>
          <w:color w:val="000000"/>
          <w:szCs w:val="24"/>
        </w:rPr>
      </w:pPr>
      <w:r w:rsidRPr="00293288">
        <w:rPr>
          <w:rFonts w:ascii="Arial" w:hAnsi="Arial" w:cs="Arial"/>
          <w:color w:val="000000"/>
          <w:szCs w:val="24"/>
        </w:rPr>
        <w:t xml:space="preserve">  /CRITERIA=</w:t>
      </w:r>
      <w:proofErr w:type="gramStart"/>
      <w:r w:rsidRPr="00293288">
        <w:rPr>
          <w:rFonts w:ascii="Arial" w:hAnsi="Arial" w:cs="Arial"/>
          <w:color w:val="000000"/>
          <w:szCs w:val="24"/>
        </w:rPr>
        <w:t>CIN(</w:t>
      </w:r>
      <w:proofErr w:type="gramEnd"/>
      <w:r w:rsidRPr="00293288">
        <w:rPr>
          <w:rFonts w:ascii="Arial" w:hAnsi="Arial" w:cs="Arial"/>
          <w:color w:val="000000"/>
          <w:szCs w:val="24"/>
        </w:rPr>
        <w:t>95) MXITER(100) MXSTEP(10) SCORING(1) SINGULAR(0.000000000001) HCONVERGE(0,</w:t>
      </w:r>
    </w:p>
    <w:p w14:paraId="3DD431D3" w14:textId="77777777" w:rsidR="00FA4F7C" w:rsidRPr="00293288" w:rsidRDefault="00FA4F7C" w:rsidP="00FA4F7C">
      <w:pPr>
        <w:autoSpaceDE w:val="0"/>
        <w:autoSpaceDN w:val="0"/>
        <w:adjustRightInd w:val="0"/>
        <w:spacing w:after="0" w:line="240" w:lineRule="auto"/>
        <w:rPr>
          <w:rFonts w:ascii="Arial" w:hAnsi="Arial" w:cs="Arial"/>
          <w:color w:val="000000"/>
          <w:szCs w:val="24"/>
        </w:rPr>
      </w:pPr>
      <w:r w:rsidRPr="00293288">
        <w:rPr>
          <w:rFonts w:ascii="Arial" w:hAnsi="Arial" w:cs="Arial"/>
          <w:color w:val="000000"/>
          <w:szCs w:val="24"/>
        </w:rPr>
        <w:t xml:space="preserve">    ABSOLUTE) </w:t>
      </w:r>
      <w:proofErr w:type="gramStart"/>
      <w:r w:rsidRPr="00293288">
        <w:rPr>
          <w:rFonts w:ascii="Arial" w:hAnsi="Arial" w:cs="Arial"/>
          <w:color w:val="000000"/>
          <w:szCs w:val="24"/>
        </w:rPr>
        <w:t>LCONVERGE(</w:t>
      </w:r>
      <w:proofErr w:type="gramEnd"/>
      <w:r w:rsidRPr="00293288">
        <w:rPr>
          <w:rFonts w:ascii="Arial" w:hAnsi="Arial" w:cs="Arial"/>
          <w:color w:val="000000"/>
          <w:szCs w:val="24"/>
        </w:rPr>
        <w:t>0, ABSOLUTE) PCONVERGE(0.000001, ABSOLUTE)</w:t>
      </w:r>
    </w:p>
    <w:p w14:paraId="10883469" w14:textId="77777777" w:rsidR="00FA4F7C" w:rsidRPr="00293288" w:rsidRDefault="00FA4F7C" w:rsidP="00FA4F7C">
      <w:pPr>
        <w:autoSpaceDE w:val="0"/>
        <w:autoSpaceDN w:val="0"/>
        <w:adjustRightInd w:val="0"/>
        <w:spacing w:after="0" w:line="240" w:lineRule="auto"/>
        <w:rPr>
          <w:rFonts w:ascii="Arial" w:hAnsi="Arial" w:cs="Arial"/>
          <w:color w:val="000000"/>
          <w:szCs w:val="24"/>
        </w:rPr>
      </w:pPr>
      <w:r w:rsidRPr="00293288">
        <w:rPr>
          <w:rFonts w:ascii="Arial" w:hAnsi="Arial" w:cs="Arial"/>
          <w:color w:val="000000"/>
          <w:szCs w:val="24"/>
        </w:rPr>
        <w:t xml:space="preserve">  /FIXED=cohort | </w:t>
      </w:r>
      <w:proofErr w:type="gramStart"/>
      <w:r w:rsidRPr="00293288">
        <w:rPr>
          <w:rFonts w:ascii="Arial" w:hAnsi="Arial" w:cs="Arial"/>
          <w:color w:val="000000"/>
          <w:szCs w:val="24"/>
        </w:rPr>
        <w:t>SSTYPE(</w:t>
      </w:r>
      <w:proofErr w:type="gramEnd"/>
      <w:r w:rsidRPr="00293288">
        <w:rPr>
          <w:rFonts w:ascii="Arial" w:hAnsi="Arial" w:cs="Arial"/>
          <w:color w:val="000000"/>
          <w:szCs w:val="24"/>
        </w:rPr>
        <w:t>3)</w:t>
      </w:r>
    </w:p>
    <w:p w14:paraId="544F61EE" w14:textId="77777777" w:rsidR="00FA4F7C" w:rsidRPr="00293288" w:rsidRDefault="00FA4F7C" w:rsidP="00FA4F7C">
      <w:pPr>
        <w:autoSpaceDE w:val="0"/>
        <w:autoSpaceDN w:val="0"/>
        <w:adjustRightInd w:val="0"/>
        <w:spacing w:after="0" w:line="240" w:lineRule="auto"/>
        <w:rPr>
          <w:rFonts w:ascii="Arial" w:hAnsi="Arial" w:cs="Arial"/>
          <w:color w:val="000000"/>
          <w:szCs w:val="24"/>
        </w:rPr>
      </w:pPr>
      <w:r w:rsidRPr="00293288">
        <w:rPr>
          <w:rFonts w:ascii="Arial" w:hAnsi="Arial" w:cs="Arial"/>
          <w:color w:val="000000"/>
          <w:szCs w:val="24"/>
        </w:rPr>
        <w:t xml:space="preserve">  /METHOD=REML</w:t>
      </w:r>
    </w:p>
    <w:p w14:paraId="046CD3BC" w14:textId="77777777" w:rsidR="00FA4F7C" w:rsidRPr="00293288" w:rsidRDefault="00FA4F7C" w:rsidP="00FA4F7C">
      <w:pPr>
        <w:autoSpaceDE w:val="0"/>
        <w:autoSpaceDN w:val="0"/>
        <w:adjustRightInd w:val="0"/>
        <w:spacing w:after="0" w:line="240" w:lineRule="auto"/>
        <w:rPr>
          <w:rFonts w:ascii="Arial" w:hAnsi="Arial" w:cs="Arial"/>
          <w:color w:val="000000"/>
          <w:szCs w:val="24"/>
        </w:rPr>
      </w:pPr>
      <w:r w:rsidRPr="00293288">
        <w:rPr>
          <w:rFonts w:ascii="Arial" w:hAnsi="Arial" w:cs="Arial"/>
          <w:color w:val="000000"/>
          <w:szCs w:val="24"/>
        </w:rPr>
        <w:t xml:space="preserve">  /PRINT=</w:t>
      </w:r>
      <w:proofErr w:type="gramStart"/>
      <w:r w:rsidRPr="00293288">
        <w:rPr>
          <w:rFonts w:ascii="Arial" w:hAnsi="Arial" w:cs="Arial"/>
          <w:color w:val="000000"/>
          <w:szCs w:val="24"/>
        </w:rPr>
        <w:t>DESCRIPTIVES  SOLUTION</w:t>
      </w:r>
      <w:proofErr w:type="gramEnd"/>
    </w:p>
    <w:p w14:paraId="4B2ABED4" w14:textId="7C2AF1D7" w:rsidR="000B6BE0" w:rsidRPr="00293288" w:rsidRDefault="00FA4F7C" w:rsidP="000B6BE0">
      <w:pPr>
        <w:autoSpaceDE w:val="0"/>
        <w:autoSpaceDN w:val="0"/>
        <w:adjustRightInd w:val="0"/>
        <w:spacing w:after="0" w:line="240" w:lineRule="auto"/>
        <w:rPr>
          <w:rFonts w:ascii="Arial" w:hAnsi="Arial" w:cs="Arial"/>
          <w:color w:val="auto"/>
          <w:szCs w:val="24"/>
        </w:rPr>
      </w:pPr>
      <w:r w:rsidRPr="00293288">
        <w:rPr>
          <w:rFonts w:ascii="Arial" w:hAnsi="Arial" w:cs="Arial"/>
          <w:color w:val="000000"/>
          <w:szCs w:val="24"/>
        </w:rPr>
        <w:t xml:space="preserve">  /RANDOM=INTERCEPT cohort | </w:t>
      </w:r>
      <w:proofErr w:type="gramStart"/>
      <w:r w:rsidRPr="00293288">
        <w:rPr>
          <w:rFonts w:ascii="Arial" w:hAnsi="Arial" w:cs="Arial"/>
          <w:color w:val="000000"/>
          <w:szCs w:val="24"/>
        </w:rPr>
        <w:t>SUBJECT(</w:t>
      </w:r>
      <w:proofErr w:type="gramEnd"/>
      <w:r w:rsidRPr="00293288">
        <w:rPr>
          <w:rFonts w:ascii="Arial" w:hAnsi="Arial" w:cs="Arial"/>
          <w:color w:val="000000"/>
          <w:szCs w:val="24"/>
        </w:rPr>
        <w:t>class) COVTYPE(VC).</w:t>
      </w:r>
      <w:r w:rsidR="00521D80" w:rsidRPr="00293288">
        <w:rPr>
          <w:rFonts w:ascii="Arial" w:hAnsi="Arial" w:cs="Arial"/>
          <w:color w:val="auto"/>
          <w:szCs w:val="24"/>
        </w:rPr>
        <w:t xml:space="preserve"> </w:t>
      </w:r>
    </w:p>
    <w:tbl>
      <w:tblPr>
        <w:tblW w:w="69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51"/>
        <w:gridCol w:w="982"/>
        <w:gridCol w:w="1024"/>
        <w:gridCol w:w="1469"/>
        <w:gridCol w:w="1469"/>
      </w:tblGrid>
      <w:tr w:rsidR="000B6BE0" w:rsidRPr="00293288" w14:paraId="71F39177" w14:textId="77777777" w:rsidTr="000B6BE0">
        <w:trPr>
          <w:cantSplit/>
        </w:trPr>
        <w:tc>
          <w:tcPr>
            <w:tcW w:w="6929" w:type="dxa"/>
            <w:gridSpan w:val="6"/>
            <w:tcBorders>
              <w:top w:val="nil"/>
              <w:left w:val="nil"/>
              <w:bottom w:val="nil"/>
              <w:right w:val="nil"/>
            </w:tcBorders>
            <w:shd w:val="clear" w:color="auto" w:fill="FFFFFF"/>
            <w:vAlign w:val="center"/>
          </w:tcPr>
          <w:p w14:paraId="48B9D05B" w14:textId="77777777" w:rsidR="00635DC8" w:rsidRPr="00293288" w:rsidRDefault="00635DC8" w:rsidP="000B6BE0">
            <w:pPr>
              <w:autoSpaceDE w:val="0"/>
              <w:autoSpaceDN w:val="0"/>
              <w:adjustRightInd w:val="0"/>
              <w:spacing w:after="0" w:line="320" w:lineRule="atLeast"/>
              <w:ind w:left="60" w:right="60"/>
              <w:jc w:val="center"/>
              <w:rPr>
                <w:rFonts w:ascii="Arial" w:hAnsi="Arial" w:cs="Arial"/>
                <w:b/>
                <w:bCs/>
                <w:color w:val="000000"/>
                <w:szCs w:val="24"/>
              </w:rPr>
            </w:pPr>
          </w:p>
          <w:p w14:paraId="41E7BABC" w14:textId="7EB6DFEF" w:rsidR="000B6BE0" w:rsidRPr="00293288" w:rsidRDefault="000B6BE0" w:rsidP="000B6BE0">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b/>
                <w:bCs/>
                <w:color w:val="000000"/>
                <w:szCs w:val="24"/>
              </w:rPr>
              <w:t>Descriptive Statistics</w:t>
            </w:r>
          </w:p>
        </w:tc>
      </w:tr>
      <w:tr w:rsidR="000B6BE0" w:rsidRPr="00293288" w14:paraId="000B072A" w14:textId="77777777" w:rsidTr="000B6BE0">
        <w:trPr>
          <w:cantSplit/>
        </w:trPr>
        <w:tc>
          <w:tcPr>
            <w:tcW w:w="6929" w:type="dxa"/>
            <w:gridSpan w:val="6"/>
            <w:tcBorders>
              <w:top w:val="nil"/>
              <w:left w:val="nil"/>
              <w:bottom w:val="nil"/>
              <w:right w:val="nil"/>
            </w:tcBorders>
            <w:shd w:val="clear" w:color="auto" w:fill="FFFFFF"/>
            <w:vAlign w:val="bottom"/>
          </w:tcPr>
          <w:p w14:paraId="282073E6" w14:textId="77777777" w:rsidR="000B6BE0" w:rsidRPr="00293288" w:rsidRDefault="000B6BE0" w:rsidP="000B6BE0">
            <w:pPr>
              <w:autoSpaceDE w:val="0"/>
              <w:autoSpaceDN w:val="0"/>
              <w:adjustRightInd w:val="0"/>
              <w:spacing w:after="0" w:line="320" w:lineRule="atLeast"/>
              <w:rPr>
                <w:rFonts w:ascii="Arial" w:hAnsi="Arial" w:cs="Arial"/>
                <w:color w:val="auto"/>
                <w:szCs w:val="24"/>
              </w:rPr>
            </w:pPr>
            <w:proofErr w:type="spellStart"/>
            <w:r w:rsidRPr="00293288">
              <w:rPr>
                <w:rFonts w:ascii="Arial" w:hAnsi="Arial" w:cs="Arial"/>
                <w:color w:val="000000"/>
                <w:szCs w:val="24"/>
                <w:shd w:val="clear" w:color="auto" w:fill="FFFFFF"/>
              </w:rPr>
              <w:t>SRI_gain_score</w:t>
            </w:r>
            <w:proofErr w:type="spellEnd"/>
            <w:r w:rsidRPr="00293288">
              <w:rPr>
                <w:rFonts w:ascii="Arial" w:hAnsi="Arial" w:cs="Arial"/>
                <w:color w:val="000000"/>
                <w:szCs w:val="24"/>
                <w:shd w:val="clear" w:color="auto" w:fill="FFFFFF"/>
              </w:rPr>
              <w:t xml:space="preserve">  </w:t>
            </w:r>
          </w:p>
        </w:tc>
      </w:tr>
      <w:tr w:rsidR="000B6BE0" w:rsidRPr="00293288" w14:paraId="6D241988" w14:textId="77777777" w:rsidTr="000B6BE0">
        <w:trPr>
          <w:cantSplit/>
        </w:trPr>
        <w:tc>
          <w:tcPr>
            <w:tcW w:w="734" w:type="dxa"/>
            <w:tcBorders>
              <w:top w:val="single" w:sz="16" w:space="0" w:color="000000"/>
              <w:left w:val="single" w:sz="16" w:space="0" w:color="000000"/>
              <w:bottom w:val="single" w:sz="16" w:space="0" w:color="000000"/>
              <w:right w:val="nil"/>
            </w:tcBorders>
            <w:shd w:val="clear" w:color="auto" w:fill="FFFFFF"/>
            <w:vAlign w:val="bottom"/>
          </w:tcPr>
          <w:p w14:paraId="421E8A1C"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class</w:t>
            </w:r>
          </w:p>
        </w:tc>
        <w:tc>
          <w:tcPr>
            <w:tcW w:w="1251" w:type="dxa"/>
            <w:tcBorders>
              <w:top w:val="single" w:sz="16" w:space="0" w:color="000000"/>
              <w:left w:val="nil"/>
              <w:bottom w:val="single" w:sz="16" w:space="0" w:color="000000"/>
              <w:right w:val="single" w:sz="16" w:space="0" w:color="000000"/>
            </w:tcBorders>
            <w:shd w:val="clear" w:color="auto" w:fill="FFFFFF"/>
            <w:vAlign w:val="bottom"/>
          </w:tcPr>
          <w:p w14:paraId="28A52253"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cohort</w:t>
            </w:r>
          </w:p>
        </w:tc>
        <w:tc>
          <w:tcPr>
            <w:tcW w:w="982" w:type="dxa"/>
            <w:tcBorders>
              <w:top w:val="single" w:sz="16" w:space="0" w:color="000000"/>
              <w:left w:val="single" w:sz="16" w:space="0" w:color="000000"/>
              <w:bottom w:val="single" w:sz="16" w:space="0" w:color="000000"/>
            </w:tcBorders>
            <w:shd w:val="clear" w:color="auto" w:fill="FFFFFF"/>
            <w:vAlign w:val="bottom"/>
          </w:tcPr>
          <w:p w14:paraId="62229C92" w14:textId="77777777" w:rsidR="000B6BE0" w:rsidRPr="00293288" w:rsidRDefault="000B6BE0" w:rsidP="000B6BE0">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Count</w:t>
            </w:r>
          </w:p>
        </w:tc>
        <w:tc>
          <w:tcPr>
            <w:tcW w:w="1024" w:type="dxa"/>
            <w:tcBorders>
              <w:top w:val="single" w:sz="16" w:space="0" w:color="000000"/>
              <w:bottom w:val="single" w:sz="16" w:space="0" w:color="000000"/>
            </w:tcBorders>
            <w:shd w:val="clear" w:color="auto" w:fill="FFFFFF"/>
            <w:vAlign w:val="bottom"/>
          </w:tcPr>
          <w:p w14:paraId="64DD85BF" w14:textId="77777777" w:rsidR="000B6BE0" w:rsidRPr="00293288" w:rsidRDefault="000B6BE0" w:rsidP="000B6BE0">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Mean</w:t>
            </w:r>
          </w:p>
        </w:tc>
        <w:tc>
          <w:tcPr>
            <w:tcW w:w="1469" w:type="dxa"/>
            <w:tcBorders>
              <w:top w:val="single" w:sz="16" w:space="0" w:color="000000"/>
              <w:bottom w:val="single" w:sz="16" w:space="0" w:color="000000"/>
            </w:tcBorders>
            <w:shd w:val="clear" w:color="auto" w:fill="FFFFFF"/>
            <w:vAlign w:val="bottom"/>
          </w:tcPr>
          <w:p w14:paraId="2160E221" w14:textId="77777777" w:rsidR="000B6BE0" w:rsidRPr="00293288" w:rsidRDefault="000B6BE0" w:rsidP="000B6BE0">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Standard Deviation</w:t>
            </w:r>
          </w:p>
        </w:tc>
        <w:tc>
          <w:tcPr>
            <w:tcW w:w="1469" w:type="dxa"/>
            <w:tcBorders>
              <w:top w:val="single" w:sz="16" w:space="0" w:color="000000"/>
              <w:bottom w:val="single" w:sz="16" w:space="0" w:color="000000"/>
              <w:right w:val="single" w:sz="16" w:space="0" w:color="000000"/>
            </w:tcBorders>
            <w:shd w:val="clear" w:color="auto" w:fill="FFFFFF"/>
            <w:vAlign w:val="bottom"/>
          </w:tcPr>
          <w:p w14:paraId="1CCFDB7D" w14:textId="77777777" w:rsidR="000B6BE0" w:rsidRPr="00293288" w:rsidRDefault="000B6BE0" w:rsidP="000B6BE0">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Coefficient of Variation</w:t>
            </w:r>
          </w:p>
        </w:tc>
      </w:tr>
      <w:tr w:rsidR="000B6BE0" w:rsidRPr="00293288" w14:paraId="2FBB918F" w14:textId="77777777" w:rsidTr="000B6BE0">
        <w:trPr>
          <w:cantSplit/>
        </w:trPr>
        <w:tc>
          <w:tcPr>
            <w:tcW w:w="734" w:type="dxa"/>
            <w:tcBorders>
              <w:top w:val="single" w:sz="16" w:space="0" w:color="000000"/>
              <w:left w:val="single" w:sz="16" w:space="0" w:color="000000"/>
              <w:right w:val="nil"/>
            </w:tcBorders>
            <w:shd w:val="clear" w:color="auto" w:fill="FFFFFF"/>
          </w:tcPr>
          <w:p w14:paraId="1CF46F6B"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1</w:t>
            </w:r>
          </w:p>
        </w:tc>
        <w:tc>
          <w:tcPr>
            <w:tcW w:w="1251" w:type="dxa"/>
            <w:tcBorders>
              <w:top w:val="single" w:sz="16" w:space="0" w:color="000000"/>
              <w:left w:val="nil"/>
              <w:right w:val="single" w:sz="16" w:space="0" w:color="000000"/>
            </w:tcBorders>
            <w:shd w:val="clear" w:color="auto" w:fill="FFFFFF"/>
          </w:tcPr>
          <w:p w14:paraId="68631CD5"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982" w:type="dxa"/>
            <w:tcBorders>
              <w:top w:val="single" w:sz="16" w:space="0" w:color="000000"/>
              <w:left w:val="single" w:sz="16" w:space="0" w:color="000000"/>
            </w:tcBorders>
            <w:shd w:val="clear" w:color="auto" w:fill="FFFFFF"/>
            <w:vAlign w:val="center"/>
          </w:tcPr>
          <w:p w14:paraId="3D5603BA"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27</w:t>
            </w:r>
          </w:p>
        </w:tc>
        <w:tc>
          <w:tcPr>
            <w:tcW w:w="1024" w:type="dxa"/>
            <w:tcBorders>
              <w:top w:val="single" w:sz="16" w:space="0" w:color="000000"/>
            </w:tcBorders>
            <w:shd w:val="clear" w:color="auto" w:fill="FFFFFF"/>
            <w:vAlign w:val="center"/>
          </w:tcPr>
          <w:p w14:paraId="27D9C313"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4.74</w:t>
            </w:r>
          </w:p>
        </w:tc>
        <w:tc>
          <w:tcPr>
            <w:tcW w:w="1469" w:type="dxa"/>
            <w:tcBorders>
              <w:top w:val="single" w:sz="16" w:space="0" w:color="000000"/>
            </w:tcBorders>
            <w:shd w:val="clear" w:color="auto" w:fill="FFFFFF"/>
            <w:vAlign w:val="center"/>
          </w:tcPr>
          <w:p w14:paraId="681D74D6"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3.612</w:t>
            </w:r>
          </w:p>
        </w:tc>
        <w:tc>
          <w:tcPr>
            <w:tcW w:w="1469" w:type="dxa"/>
            <w:tcBorders>
              <w:top w:val="single" w:sz="16" w:space="0" w:color="000000"/>
              <w:right w:val="single" w:sz="16" w:space="0" w:color="000000"/>
            </w:tcBorders>
            <w:shd w:val="clear" w:color="auto" w:fill="FFFFFF"/>
            <w:vAlign w:val="center"/>
          </w:tcPr>
          <w:p w14:paraId="4D1813C7"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76.2%</w:t>
            </w:r>
          </w:p>
        </w:tc>
      </w:tr>
      <w:tr w:rsidR="000B6BE0" w:rsidRPr="00293288" w14:paraId="01718DD1" w14:textId="77777777" w:rsidTr="000B6BE0">
        <w:trPr>
          <w:cantSplit/>
        </w:trPr>
        <w:tc>
          <w:tcPr>
            <w:tcW w:w="734" w:type="dxa"/>
            <w:tcBorders>
              <w:top w:val="nil"/>
              <w:left w:val="single" w:sz="16" w:space="0" w:color="000000"/>
              <w:right w:val="nil"/>
            </w:tcBorders>
            <w:shd w:val="clear" w:color="auto" w:fill="FFFFFF"/>
          </w:tcPr>
          <w:p w14:paraId="49CBF3BD"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2</w:t>
            </w:r>
          </w:p>
        </w:tc>
        <w:tc>
          <w:tcPr>
            <w:tcW w:w="1251" w:type="dxa"/>
            <w:tcBorders>
              <w:top w:val="nil"/>
              <w:left w:val="nil"/>
              <w:right w:val="single" w:sz="16" w:space="0" w:color="000000"/>
            </w:tcBorders>
            <w:shd w:val="clear" w:color="auto" w:fill="FFFFFF"/>
          </w:tcPr>
          <w:p w14:paraId="30527CDE"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982" w:type="dxa"/>
            <w:tcBorders>
              <w:top w:val="nil"/>
              <w:left w:val="single" w:sz="16" w:space="0" w:color="000000"/>
            </w:tcBorders>
            <w:shd w:val="clear" w:color="auto" w:fill="FFFFFF"/>
            <w:vAlign w:val="center"/>
          </w:tcPr>
          <w:p w14:paraId="678D1701"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21</w:t>
            </w:r>
          </w:p>
        </w:tc>
        <w:tc>
          <w:tcPr>
            <w:tcW w:w="1024" w:type="dxa"/>
            <w:tcBorders>
              <w:top w:val="nil"/>
            </w:tcBorders>
            <w:shd w:val="clear" w:color="auto" w:fill="FFFFFF"/>
            <w:vAlign w:val="center"/>
          </w:tcPr>
          <w:p w14:paraId="2AB870B5"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3.81</w:t>
            </w:r>
          </w:p>
        </w:tc>
        <w:tc>
          <w:tcPr>
            <w:tcW w:w="1469" w:type="dxa"/>
            <w:tcBorders>
              <w:top w:val="nil"/>
            </w:tcBorders>
            <w:shd w:val="clear" w:color="auto" w:fill="FFFFFF"/>
            <w:vAlign w:val="center"/>
          </w:tcPr>
          <w:p w14:paraId="00C8A673"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3.415</w:t>
            </w:r>
          </w:p>
        </w:tc>
        <w:tc>
          <w:tcPr>
            <w:tcW w:w="1469" w:type="dxa"/>
            <w:tcBorders>
              <w:top w:val="nil"/>
              <w:right w:val="single" w:sz="16" w:space="0" w:color="000000"/>
            </w:tcBorders>
            <w:shd w:val="clear" w:color="auto" w:fill="FFFFFF"/>
            <w:vAlign w:val="center"/>
          </w:tcPr>
          <w:p w14:paraId="2CA64353"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89.6%</w:t>
            </w:r>
          </w:p>
        </w:tc>
      </w:tr>
      <w:tr w:rsidR="000B6BE0" w:rsidRPr="00293288" w14:paraId="6CA632C6" w14:textId="77777777" w:rsidTr="000B6BE0">
        <w:trPr>
          <w:cantSplit/>
        </w:trPr>
        <w:tc>
          <w:tcPr>
            <w:tcW w:w="734" w:type="dxa"/>
            <w:tcBorders>
              <w:top w:val="nil"/>
              <w:left w:val="single" w:sz="16" w:space="0" w:color="000000"/>
              <w:right w:val="nil"/>
            </w:tcBorders>
            <w:shd w:val="clear" w:color="auto" w:fill="FFFFFF"/>
          </w:tcPr>
          <w:p w14:paraId="7C5A2E8D" w14:textId="079650FE"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3</w:t>
            </w:r>
          </w:p>
        </w:tc>
        <w:tc>
          <w:tcPr>
            <w:tcW w:w="1251" w:type="dxa"/>
            <w:tcBorders>
              <w:top w:val="nil"/>
              <w:left w:val="nil"/>
              <w:right w:val="single" w:sz="16" w:space="0" w:color="000000"/>
            </w:tcBorders>
            <w:shd w:val="clear" w:color="auto" w:fill="FFFFFF"/>
          </w:tcPr>
          <w:p w14:paraId="2AB8D272"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982" w:type="dxa"/>
            <w:tcBorders>
              <w:top w:val="nil"/>
              <w:left w:val="single" w:sz="16" w:space="0" w:color="000000"/>
            </w:tcBorders>
            <w:shd w:val="clear" w:color="auto" w:fill="FFFFFF"/>
            <w:vAlign w:val="center"/>
          </w:tcPr>
          <w:p w14:paraId="0F6E2660"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34</w:t>
            </w:r>
          </w:p>
        </w:tc>
        <w:tc>
          <w:tcPr>
            <w:tcW w:w="1024" w:type="dxa"/>
            <w:tcBorders>
              <w:top w:val="nil"/>
            </w:tcBorders>
            <w:shd w:val="clear" w:color="auto" w:fill="FFFFFF"/>
            <w:vAlign w:val="center"/>
          </w:tcPr>
          <w:p w14:paraId="0FC2E4E1"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4.24</w:t>
            </w:r>
          </w:p>
        </w:tc>
        <w:tc>
          <w:tcPr>
            <w:tcW w:w="1469" w:type="dxa"/>
            <w:tcBorders>
              <w:top w:val="nil"/>
            </w:tcBorders>
            <w:shd w:val="clear" w:color="auto" w:fill="FFFFFF"/>
            <w:vAlign w:val="center"/>
          </w:tcPr>
          <w:p w14:paraId="42D34176"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3.172</w:t>
            </w:r>
          </w:p>
        </w:tc>
        <w:tc>
          <w:tcPr>
            <w:tcW w:w="1469" w:type="dxa"/>
            <w:tcBorders>
              <w:top w:val="nil"/>
              <w:right w:val="single" w:sz="16" w:space="0" w:color="000000"/>
            </w:tcBorders>
            <w:shd w:val="clear" w:color="auto" w:fill="FFFFFF"/>
            <w:vAlign w:val="center"/>
          </w:tcPr>
          <w:p w14:paraId="3D832EC6"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74.9%</w:t>
            </w:r>
          </w:p>
        </w:tc>
      </w:tr>
      <w:tr w:rsidR="000B6BE0" w:rsidRPr="00293288" w14:paraId="60F8569B" w14:textId="77777777" w:rsidTr="000B6BE0">
        <w:trPr>
          <w:cantSplit/>
        </w:trPr>
        <w:tc>
          <w:tcPr>
            <w:tcW w:w="734" w:type="dxa"/>
            <w:tcBorders>
              <w:top w:val="nil"/>
              <w:left w:val="single" w:sz="16" w:space="0" w:color="000000"/>
              <w:right w:val="nil"/>
            </w:tcBorders>
            <w:shd w:val="clear" w:color="auto" w:fill="FFFFFF"/>
          </w:tcPr>
          <w:p w14:paraId="3EF6D5C2" w14:textId="235C418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4</w:t>
            </w:r>
          </w:p>
        </w:tc>
        <w:tc>
          <w:tcPr>
            <w:tcW w:w="1251" w:type="dxa"/>
            <w:tcBorders>
              <w:top w:val="nil"/>
              <w:left w:val="nil"/>
              <w:right w:val="single" w:sz="16" w:space="0" w:color="000000"/>
            </w:tcBorders>
            <w:shd w:val="clear" w:color="auto" w:fill="FFFFFF"/>
          </w:tcPr>
          <w:p w14:paraId="1E7348D2"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982" w:type="dxa"/>
            <w:tcBorders>
              <w:top w:val="nil"/>
              <w:left w:val="single" w:sz="16" w:space="0" w:color="000000"/>
            </w:tcBorders>
            <w:shd w:val="clear" w:color="auto" w:fill="FFFFFF"/>
            <w:vAlign w:val="center"/>
          </w:tcPr>
          <w:p w14:paraId="47BD75DB"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19</w:t>
            </w:r>
          </w:p>
        </w:tc>
        <w:tc>
          <w:tcPr>
            <w:tcW w:w="1024" w:type="dxa"/>
            <w:tcBorders>
              <w:top w:val="nil"/>
            </w:tcBorders>
            <w:shd w:val="clear" w:color="auto" w:fill="FFFFFF"/>
            <w:vAlign w:val="center"/>
          </w:tcPr>
          <w:p w14:paraId="4A5F3D08"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5.42</w:t>
            </w:r>
          </w:p>
        </w:tc>
        <w:tc>
          <w:tcPr>
            <w:tcW w:w="1469" w:type="dxa"/>
            <w:tcBorders>
              <w:top w:val="nil"/>
            </w:tcBorders>
            <w:shd w:val="clear" w:color="auto" w:fill="FFFFFF"/>
            <w:vAlign w:val="center"/>
          </w:tcPr>
          <w:p w14:paraId="42B53A04"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2.567</w:t>
            </w:r>
          </w:p>
        </w:tc>
        <w:tc>
          <w:tcPr>
            <w:tcW w:w="1469" w:type="dxa"/>
            <w:tcBorders>
              <w:top w:val="nil"/>
              <w:right w:val="single" w:sz="16" w:space="0" w:color="000000"/>
            </w:tcBorders>
            <w:shd w:val="clear" w:color="auto" w:fill="FFFFFF"/>
            <w:vAlign w:val="center"/>
          </w:tcPr>
          <w:p w14:paraId="3D7F8AB0"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47.4%</w:t>
            </w:r>
          </w:p>
        </w:tc>
      </w:tr>
      <w:tr w:rsidR="000B6BE0" w:rsidRPr="00293288" w14:paraId="7D3A920D" w14:textId="77777777" w:rsidTr="000B6BE0">
        <w:trPr>
          <w:cantSplit/>
        </w:trPr>
        <w:tc>
          <w:tcPr>
            <w:tcW w:w="734" w:type="dxa"/>
            <w:tcBorders>
              <w:top w:val="nil"/>
              <w:left w:val="single" w:sz="16" w:space="0" w:color="000000"/>
              <w:right w:val="nil"/>
            </w:tcBorders>
            <w:shd w:val="clear" w:color="auto" w:fill="FFFFFF"/>
          </w:tcPr>
          <w:p w14:paraId="321F5BE4" w14:textId="3B18D97C"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5</w:t>
            </w:r>
          </w:p>
        </w:tc>
        <w:tc>
          <w:tcPr>
            <w:tcW w:w="1251" w:type="dxa"/>
            <w:tcBorders>
              <w:top w:val="nil"/>
              <w:left w:val="nil"/>
              <w:right w:val="single" w:sz="16" w:space="0" w:color="000000"/>
            </w:tcBorders>
            <w:shd w:val="clear" w:color="auto" w:fill="FFFFFF"/>
          </w:tcPr>
          <w:p w14:paraId="7814FCA9"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Control</w:t>
            </w:r>
          </w:p>
        </w:tc>
        <w:tc>
          <w:tcPr>
            <w:tcW w:w="982" w:type="dxa"/>
            <w:tcBorders>
              <w:top w:val="nil"/>
              <w:left w:val="single" w:sz="16" w:space="0" w:color="000000"/>
            </w:tcBorders>
            <w:shd w:val="clear" w:color="auto" w:fill="FFFFFF"/>
            <w:vAlign w:val="center"/>
          </w:tcPr>
          <w:p w14:paraId="582DE07F"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24</w:t>
            </w:r>
          </w:p>
        </w:tc>
        <w:tc>
          <w:tcPr>
            <w:tcW w:w="1024" w:type="dxa"/>
            <w:tcBorders>
              <w:top w:val="nil"/>
            </w:tcBorders>
            <w:shd w:val="clear" w:color="auto" w:fill="FFFFFF"/>
            <w:vAlign w:val="center"/>
          </w:tcPr>
          <w:p w14:paraId="730A40C6"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1.04</w:t>
            </w:r>
          </w:p>
        </w:tc>
        <w:tc>
          <w:tcPr>
            <w:tcW w:w="1469" w:type="dxa"/>
            <w:tcBorders>
              <w:top w:val="nil"/>
            </w:tcBorders>
            <w:shd w:val="clear" w:color="auto" w:fill="FFFFFF"/>
            <w:vAlign w:val="center"/>
          </w:tcPr>
          <w:p w14:paraId="6B63E78F"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2.881</w:t>
            </w:r>
          </w:p>
        </w:tc>
        <w:tc>
          <w:tcPr>
            <w:tcW w:w="1469" w:type="dxa"/>
            <w:tcBorders>
              <w:top w:val="nil"/>
              <w:right w:val="single" w:sz="16" w:space="0" w:color="000000"/>
            </w:tcBorders>
            <w:shd w:val="clear" w:color="auto" w:fill="FFFFFF"/>
            <w:vAlign w:val="center"/>
          </w:tcPr>
          <w:p w14:paraId="72B74E0F"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276.6%</w:t>
            </w:r>
          </w:p>
        </w:tc>
      </w:tr>
      <w:tr w:rsidR="000B6BE0" w:rsidRPr="00293288" w14:paraId="76F793DB" w14:textId="77777777" w:rsidTr="000B6BE0">
        <w:trPr>
          <w:cantSplit/>
        </w:trPr>
        <w:tc>
          <w:tcPr>
            <w:tcW w:w="734" w:type="dxa"/>
            <w:tcBorders>
              <w:top w:val="nil"/>
              <w:left w:val="single" w:sz="16" w:space="0" w:color="000000"/>
              <w:right w:val="nil"/>
            </w:tcBorders>
            <w:shd w:val="clear" w:color="auto" w:fill="FFFFFF"/>
          </w:tcPr>
          <w:p w14:paraId="4B01FF9F" w14:textId="44B3B800"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6</w:t>
            </w:r>
          </w:p>
        </w:tc>
        <w:tc>
          <w:tcPr>
            <w:tcW w:w="1251" w:type="dxa"/>
            <w:tcBorders>
              <w:top w:val="nil"/>
              <w:left w:val="nil"/>
              <w:right w:val="single" w:sz="16" w:space="0" w:color="000000"/>
            </w:tcBorders>
            <w:shd w:val="clear" w:color="auto" w:fill="FFFFFF"/>
          </w:tcPr>
          <w:p w14:paraId="26B85D31"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Control</w:t>
            </w:r>
          </w:p>
        </w:tc>
        <w:tc>
          <w:tcPr>
            <w:tcW w:w="982" w:type="dxa"/>
            <w:tcBorders>
              <w:top w:val="nil"/>
              <w:left w:val="single" w:sz="16" w:space="0" w:color="000000"/>
            </w:tcBorders>
            <w:shd w:val="clear" w:color="auto" w:fill="FFFFFF"/>
            <w:vAlign w:val="center"/>
          </w:tcPr>
          <w:p w14:paraId="09DBDFE5"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22</w:t>
            </w:r>
          </w:p>
        </w:tc>
        <w:tc>
          <w:tcPr>
            <w:tcW w:w="1024" w:type="dxa"/>
            <w:tcBorders>
              <w:top w:val="nil"/>
            </w:tcBorders>
            <w:shd w:val="clear" w:color="auto" w:fill="FFFFFF"/>
            <w:vAlign w:val="center"/>
          </w:tcPr>
          <w:p w14:paraId="5329056B"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2.64</w:t>
            </w:r>
          </w:p>
        </w:tc>
        <w:tc>
          <w:tcPr>
            <w:tcW w:w="1469" w:type="dxa"/>
            <w:tcBorders>
              <w:top w:val="nil"/>
            </w:tcBorders>
            <w:shd w:val="clear" w:color="auto" w:fill="FFFFFF"/>
            <w:vAlign w:val="center"/>
          </w:tcPr>
          <w:p w14:paraId="67C1C0AC"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2.610</w:t>
            </w:r>
          </w:p>
        </w:tc>
        <w:tc>
          <w:tcPr>
            <w:tcW w:w="1469" w:type="dxa"/>
            <w:tcBorders>
              <w:top w:val="nil"/>
              <w:right w:val="single" w:sz="16" w:space="0" w:color="000000"/>
            </w:tcBorders>
            <w:shd w:val="clear" w:color="auto" w:fill="FFFFFF"/>
            <w:vAlign w:val="center"/>
          </w:tcPr>
          <w:p w14:paraId="0F09686B"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99.0%</w:t>
            </w:r>
          </w:p>
        </w:tc>
      </w:tr>
      <w:tr w:rsidR="000B6BE0" w:rsidRPr="00293288" w14:paraId="53EEFF96" w14:textId="77777777" w:rsidTr="000B6BE0">
        <w:trPr>
          <w:cantSplit/>
        </w:trPr>
        <w:tc>
          <w:tcPr>
            <w:tcW w:w="734" w:type="dxa"/>
            <w:tcBorders>
              <w:top w:val="nil"/>
              <w:left w:val="single" w:sz="16" w:space="0" w:color="000000"/>
              <w:right w:val="nil"/>
            </w:tcBorders>
            <w:shd w:val="clear" w:color="auto" w:fill="FFFFFF"/>
          </w:tcPr>
          <w:p w14:paraId="12F0213D" w14:textId="3F129600"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7</w:t>
            </w:r>
          </w:p>
        </w:tc>
        <w:tc>
          <w:tcPr>
            <w:tcW w:w="1251" w:type="dxa"/>
            <w:tcBorders>
              <w:top w:val="nil"/>
              <w:left w:val="nil"/>
              <w:right w:val="single" w:sz="16" w:space="0" w:color="000000"/>
            </w:tcBorders>
            <w:shd w:val="clear" w:color="auto" w:fill="FFFFFF"/>
          </w:tcPr>
          <w:p w14:paraId="2137CB32"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982" w:type="dxa"/>
            <w:tcBorders>
              <w:top w:val="nil"/>
              <w:left w:val="single" w:sz="16" w:space="0" w:color="000000"/>
            </w:tcBorders>
            <w:shd w:val="clear" w:color="auto" w:fill="FFFFFF"/>
            <w:vAlign w:val="center"/>
          </w:tcPr>
          <w:p w14:paraId="747B132E"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32</w:t>
            </w:r>
          </w:p>
        </w:tc>
        <w:tc>
          <w:tcPr>
            <w:tcW w:w="1024" w:type="dxa"/>
            <w:tcBorders>
              <w:top w:val="nil"/>
            </w:tcBorders>
            <w:shd w:val="clear" w:color="auto" w:fill="FFFFFF"/>
            <w:vAlign w:val="center"/>
          </w:tcPr>
          <w:p w14:paraId="309BB9A2"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3.22</w:t>
            </w:r>
          </w:p>
        </w:tc>
        <w:tc>
          <w:tcPr>
            <w:tcW w:w="1469" w:type="dxa"/>
            <w:tcBorders>
              <w:top w:val="nil"/>
            </w:tcBorders>
            <w:shd w:val="clear" w:color="auto" w:fill="FFFFFF"/>
            <w:vAlign w:val="center"/>
          </w:tcPr>
          <w:p w14:paraId="612D414F"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3.230</w:t>
            </w:r>
          </w:p>
        </w:tc>
        <w:tc>
          <w:tcPr>
            <w:tcW w:w="1469" w:type="dxa"/>
            <w:tcBorders>
              <w:top w:val="nil"/>
              <w:right w:val="single" w:sz="16" w:space="0" w:color="000000"/>
            </w:tcBorders>
            <w:shd w:val="clear" w:color="auto" w:fill="FFFFFF"/>
            <w:vAlign w:val="center"/>
          </w:tcPr>
          <w:p w14:paraId="202F5C27"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100.4%</w:t>
            </w:r>
          </w:p>
        </w:tc>
      </w:tr>
      <w:tr w:rsidR="000B6BE0" w:rsidRPr="00293288" w14:paraId="4EF402CA" w14:textId="77777777" w:rsidTr="000B6BE0">
        <w:trPr>
          <w:cantSplit/>
        </w:trPr>
        <w:tc>
          <w:tcPr>
            <w:tcW w:w="734" w:type="dxa"/>
            <w:tcBorders>
              <w:top w:val="nil"/>
              <w:left w:val="single" w:sz="16" w:space="0" w:color="000000"/>
              <w:right w:val="nil"/>
            </w:tcBorders>
            <w:shd w:val="clear" w:color="auto" w:fill="FFFFFF"/>
          </w:tcPr>
          <w:p w14:paraId="12CFF8E8" w14:textId="015D8E05"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8</w:t>
            </w:r>
          </w:p>
        </w:tc>
        <w:tc>
          <w:tcPr>
            <w:tcW w:w="1251" w:type="dxa"/>
            <w:tcBorders>
              <w:top w:val="nil"/>
              <w:left w:val="nil"/>
              <w:right w:val="single" w:sz="16" w:space="0" w:color="000000"/>
            </w:tcBorders>
            <w:shd w:val="clear" w:color="auto" w:fill="FFFFFF"/>
          </w:tcPr>
          <w:p w14:paraId="4F8CA6D6"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Control</w:t>
            </w:r>
          </w:p>
        </w:tc>
        <w:tc>
          <w:tcPr>
            <w:tcW w:w="982" w:type="dxa"/>
            <w:tcBorders>
              <w:top w:val="nil"/>
              <w:left w:val="single" w:sz="16" w:space="0" w:color="000000"/>
            </w:tcBorders>
            <w:shd w:val="clear" w:color="auto" w:fill="FFFFFF"/>
            <w:vAlign w:val="center"/>
          </w:tcPr>
          <w:p w14:paraId="61E92F50"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18</w:t>
            </w:r>
          </w:p>
        </w:tc>
        <w:tc>
          <w:tcPr>
            <w:tcW w:w="1024" w:type="dxa"/>
            <w:tcBorders>
              <w:top w:val="nil"/>
            </w:tcBorders>
            <w:shd w:val="clear" w:color="auto" w:fill="FFFFFF"/>
            <w:vAlign w:val="center"/>
          </w:tcPr>
          <w:p w14:paraId="49C90C85"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1.67</w:t>
            </w:r>
          </w:p>
        </w:tc>
        <w:tc>
          <w:tcPr>
            <w:tcW w:w="1469" w:type="dxa"/>
            <w:tcBorders>
              <w:top w:val="nil"/>
            </w:tcBorders>
            <w:shd w:val="clear" w:color="auto" w:fill="FFFFFF"/>
            <w:vAlign w:val="center"/>
          </w:tcPr>
          <w:p w14:paraId="40F218D7"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3.565</w:t>
            </w:r>
          </w:p>
        </w:tc>
        <w:tc>
          <w:tcPr>
            <w:tcW w:w="1469" w:type="dxa"/>
            <w:tcBorders>
              <w:top w:val="nil"/>
              <w:right w:val="single" w:sz="16" w:space="0" w:color="000000"/>
            </w:tcBorders>
            <w:shd w:val="clear" w:color="auto" w:fill="FFFFFF"/>
            <w:vAlign w:val="center"/>
          </w:tcPr>
          <w:p w14:paraId="22AFD7BC"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213.9%</w:t>
            </w:r>
          </w:p>
        </w:tc>
      </w:tr>
      <w:tr w:rsidR="000B6BE0" w:rsidRPr="00293288" w14:paraId="0E8655CE" w14:textId="77777777" w:rsidTr="000B6BE0">
        <w:trPr>
          <w:cantSplit/>
        </w:trPr>
        <w:tc>
          <w:tcPr>
            <w:tcW w:w="734" w:type="dxa"/>
            <w:tcBorders>
              <w:top w:val="nil"/>
              <w:left w:val="single" w:sz="16" w:space="0" w:color="000000"/>
              <w:right w:val="nil"/>
            </w:tcBorders>
            <w:shd w:val="clear" w:color="auto" w:fill="FFFFFF"/>
          </w:tcPr>
          <w:p w14:paraId="021BE1C5" w14:textId="1F361A9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9</w:t>
            </w:r>
          </w:p>
        </w:tc>
        <w:tc>
          <w:tcPr>
            <w:tcW w:w="1251" w:type="dxa"/>
            <w:tcBorders>
              <w:top w:val="nil"/>
              <w:left w:val="nil"/>
              <w:right w:val="single" w:sz="16" w:space="0" w:color="000000"/>
            </w:tcBorders>
            <w:shd w:val="clear" w:color="auto" w:fill="FFFFFF"/>
          </w:tcPr>
          <w:p w14:paraId="02B0E2A4"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Control</w:t>
            </w:r>
          </w:p>
        </w:tc>
        <w:tc>
          <w:tcPr>
            <w:tcW w:w="982" w:type="dxa"/>
            <w:tcBorders>
              <w:top w:val="nil"/>
              <w:left w:val="single" w:sz="16" w:space="0" w:color="000000"/>
            </w:tcBorders>
            <w:shd w:val="clear" w:color="auto" w:fill="FFFFFF"/>
            <w:vAlign w:val="center"/>
          </w:tcPr>
          <w:p w14:paraId="56F3572A"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20</w:t>
            </w:r>
          </w:p>
        </w:tc>
        <w:tc>
          <w:tcPr>
            <w:tcW w:w="1024" w:type="dxa"/>
            <w:tcBorders>
              <w:top w:val="nil"/>
            </w:tcBorders>
            <w:shd w:val="clear" w:color="auto" w:fill="FFFFFF"/>
            <w:vAlign w:val="center"/>
          </w:tcPr>
          <w:p w14:paraId="5063CFD4"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2.55</w:t>
            </w:r>
          </w:p>
        </w:tc>
        <w:tc>
          <w:tcPr>
            <w:tcW w:w="1469" w:type="dxa"/>
            <w:tcBorders>
              <w:top w:val="nil"/>
            </w:tcBorders>
            <w:shd w:val="clear" w:color="auto" w:fill="FFFFFF"/>
            <w:vAlign w:val="center"/>
          </w:tcPr>
          <w:p w14:paraId="2028C797"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4.097</w:t>
            </w:r>
          </w:p>
        </w:tc>
        <w:tc>
          <w:tcPr>
            <w:tcW w:w="1469" w:type="dxa"/>
            <w:tcBorders>
              <w:top w:val="nil"/>
              <w:right w:val="single" w:sz="16" w:space="0" w:color="000000"/>
            </w:tcBorders>
            <w:shd w:val="clear" w:color="auto" w:fill="FFFFFF"/>
            <w:vAlign w:val="center"/>
          </w:tcPr>
          <w:p w14:paraId="577DC1F2"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160.7%</w:t>
            </w:r>
          </w:p>
        </w:tc>
      </w:tr>
      <w:tr w:rsidR="000B6BE0" w:rsidRPr="00293288" w14:paraId="1CFBB7C2" w14:textId="77777777" w:rsidTr="000B6BE0">
        <w:trPr>
          <w:cantSplit/>
        </w:trPr>
        <w:tc>
          <w:tcPr>
            <w:tcW w:w="734" w:type="dxa"/>
            <w:tcBorders>
              <w:top w:val="nil"/>
              <w:left w:val="single" w:sz="16" w:space="0" w:color="000000"/>
              <w:right w:val="nil"/>
            </w:tcBorders>
            <w:shd w:val="clear" w:color="auto" w:fill="FFFFFF"/>
          </w:tcPr>
          <w:p w14:paraId="52968119" w14:textId="57221DF6"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10</w:t>
            </w:r>
          </w:p>
        </w:tc>
        <w:tc>
          <w:tcPr>
            <w:tcW w:w="1251" w:type="dxa"/>
            <w:tcBorders>
              <w:top w:val="nil"/>
              <w:left w:val="nil"/>
              <w:right w:val="single" w:sz="16" w:space="0" w:color="000000"/>
            </w:tcBorders>
            <w:shd w:val="clear" w:color="auto" w:fill="FFFFFF"/>
          </w:tcPr>
          <w:p w14:paraId="72E37DF0"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Control</w:t>
            </w:r>
          </w:p>
        </w:tc>
        <w:tc>
          <w:tcPr>
            <w:tcW w:w="982" w:type="dxa"/>
            <w:tcBorders>
              <w:top w:val="nil"/>
              <w:left w:val="single" w:sz="16" w:space="0" w:color="000000"/>
            </w:tcBorders>
            <w:shd w:val="clear" w:color="auto" w:fill="FFFFFF"/>
            <w:vAlign w:val="center"/>
          </w:tcPr>
          <w:p w14:paraId="1C634292"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21</w:t>
            </w:r>
          </w:p>
        </w:tc>
        <w:tc>
          <w:tcPr>
            <w:tcW w:w="1024" w:type="dxa"/>
            <w:tcBorders>
              <w:top w:val="nil"/>
            </w:tcBorders>
            <w:shd w:val="clear" w:color="auto" w:fill="FFFFFF"/>
            <w:vAlign w:val="center"/>
          </w:tcPr>
          <w:p w14:paraId="26FDA18C"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3.71</w:t>
            </w:r>
          </w:p>
        </w:tc>
        <w:tc>
          <w:tcPr>
            <w:tcW w:w="1469" w:type="dxa"/>
            <w:tcBorders>
              <w:top w:val="nil"/>
            </w:tcBorders>
            <w:shd w:val="clear" w:color="auto" w:fill="FFFFFF"/>
            <w:vAlign w:val="center"/>
          </w:tcPr>
          <w:p w14:paraId="6B2B4EC6"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3.538</w:t>
            </w:r>
          </w:p>
        </w:tc>
        <w:tc>
          <w:tcPr>
            <w:tcW w:w="1469" w:type="dxa"/>
            <w:tcBorders>
              <w:top w:val="nil"/>
              <w:right w:val="single" w:sz="16" w:space="0" w:color="000000"/>
            </w:tcBorders>
            <w:shd w:val="clear" w:color="auto" w:fill="FFFFFF"/>
            <w:vAlign w:val="center"/>
          </w:tcPr>
          <w:p w14:paraId="7779F6BD"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95.2%</w:t>
            </w:r>
          </w:p>
        </w:tc>
      </w:tr>
      <w:tr w:rsidR="000B6BE0" w:rsidRPr="00293288" w14:paraId="3BA2765A" w14:textId="77777777" w:rsidTr="000B6BE0">
        <w:trPr>
          <w:cantSplit/>
        </w:trPr>
        <w:tc>
          <w:tcPr>
            <w:tcW w:w="734" w:type="dxa"/>
            <w:tcBorders>
              <w:top w:val="nil"/>
              <w:left w:val="single" w:sz="16" w:space="0" w:color="000000"/>
              <w:right w:val="nil"/>
            </w:tcBorders>
            <w:shd w:val="clear" w:color="auto" w:fill="FFFFFF"/>
          </w:tcPr>
          <w:p w14:paraId="7FC55421" w14:textId="379D0609"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11</w:t>
            </w:r>
          </w:p>
        </w:tc>
        <w:tc>
          <w:tcPr>
            <w:tcW w:w="1251" w:type="dxa"/>
            <w:tcBorders>
              <w:top w:val="nil"/>
              <w:left w:val="nil"/>
              <w:right w:val="single" w:sz="16" w:space="0" w:color="000000"/>
            </w:tcBorders>
            <w:shd w:val="clear" w:color="auto" w:fill="FFFFFF"/>
          </w:tcPr>
          <w:p w14:paraId="50398134"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982" w:type="dxa"/>
            <w:tcBorders>
              <w:top w:val="nil"/>
              <w:left w:val="single" w:sz="16" w:space="0" w:color="000000"/>
            </w:tcBorders>
            <w:shd w:val="clear" w:color="auto" w:fill="FFFFFF"/>
            <w:vAlign w:val="center"/>
          </w:tcPr>
          <w:p w14:paraId="491E949D"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21</w:t>
            </w:r>
          </w:p>
        </w:tc>
        <w:tc>
          <w:tcPr>
            <w:tcW w:w="1024" w:type="dxa"/>
            <w:tcBorders>
              <w:top w:val="nil"/>
            </w:tcBorders>
            <w:shd w:val="clear" w:color="auto" w:fill="FFFFFF"/>
            <w:vAlign w:val="center"/>
          </w:tcPr>
          <w:p w14:paraId="35381404"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3.14</w:t>
            </w:r>
          </w:p>
        </w:tc>
        <w:tc>
          <w:tcPr>
            <w:tcW w:w="1469" w:type="dxa"/>
            <w:tcBorders>
              <w:top w:val="nil"/>
            </w:tcBorders>
            <w:shd w:val="clear" w:color="auto" w:fill="FFFFFF"/>
            <w:vAlign w:val="center"/>
          </w:tcPr>
          <w:p w14:paraId="4364B425"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3.151</w:t>
            </w:r>
          </w:p>
        </w:tc>
        <w:tc>
          <w:tcPr>
            <w:tcW w:w="1469" w:type="dxa"/>
            <w:tcBorders>
              <w:top w:val="nil"/>
              <w:right w:val="single" w:sz="16" w:space="0" w:color="000000"/>
            </w:tcBorders>
            <w:shd w:val="clear" w:color="auto" w:fill="FFFFFF"/>
            <w:vAlign w:val="center"/>
          </w:tcPr>
          <w:p w14:paraId="095FCF5A"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100.3%</w:t>
            </w:r>
          </w:p>
        </w:tc>
      </w:tr>
      <w:tr w:rsidR="000B6BE0" w:rsidRPr="00293288" w14:paraId="7AD03A38" w14:textId="77777777" w:rsidTr="000B6BE0">
        <w:trPr>
          <w:cantSplit/>
        </w:trPr>
        <w:tc>
          <w:tcPr>
            <w:tcW w:w="734" w:type="dxa"/>
            <w:tcBorders>
              <w:top w:val="nil"/>
              <w:left w:val="single" w:sz="16" w:space="0" w:color="000000"/>
              <w:right w:val="nil"/>
            </w:tcBorders>
            <w:shd w:val="clear" w:color="auto" w:fill="FFFFFF"/>
          </w:tcPr>
          <w:p w14:paraId="62A33F8C" w14:textId="68D90389"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12</w:t>
            </w:r>
          </w:p>
        </w:tc>
        <w:tc>
          <w:tcPr>
            <w:tcW w:w="1251" w:type="dxa"/>
            <w:tcBorders>
              <w:top w:val="nil"/>
              <w:left w:val="nil"/>
              <w:right w:val="single" w:sz="16" w:space="0" w:color="000000"/>
            </w:tcBorders>
            <w:shd w:val="clear" w:color="auto" w:fill="FFFFFF"/>
          </w:tcPr>
          <w:p w14:paraId="2BC9CA6F"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982" w:type="dxa"/>
            <w:tcBorders>
              <w:top w:val="nil"/>
              <w:left w:val="single" w:sz="16" w:space="0" w:color="000000"/>
            </w:tcBorders>
            <w:shd w:val="clear" w:color="auto" w:fill="FFFFFF"/>
            <w:vAlign w:val="center"/>
          </w:tcPr>
          <w:p w14:paraId="7767BF5D"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19</w:t>
            </w:r>
          </w:p>
        </w:tc>
        <w:tc>
          <w:tcPr>
            <w:tcW w:w="1024" w:type="dxa"/>
            <w:tcBorders>
              <w:top w:val="nil"/>
            </w:tcBorders>
            <w:shd w:val="clear" w:color="auto" w:fill="FFFFFF"/>
            <w:vAlign w:val="center"/>
          </w:tcPr>
          <w:p w14:paraId="62255815"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6.16</w:t>
            </w:r>
          </w:p>
        </w:tc>
        <w:tc>
          <w:tcPr>
            <w:tcW w:w="1469" w:type="dxa"/>
            <w:tcBorders>
              <w:top w:val="nil"/>
            </w:tcBorders>
            <w:shd w:val="clear" w:color="auto" w:fill="FFFFFF"/>
            <w:vAlign w:val="center"/>
          </w:tcPr>
          <w:p w14:paraId="4DB0FCDD"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3.640</w:t>
            </w:r>
          </w:p>
        </w:tc>
        <w:tc>
          <w:tcPr>
            <w:tcW w:w="1469" w:type="dxa"/>
            <w:tcBorders>
              <w:top w:val="nil"/>
              <w:right w:val="single" w:sz="16" w:space="0" w:color="000000"/>
            </w:tcBorders>
            <w:shd w:val="clear" w:color="auto" w:fill="FFFFFF"/>
            <w:vAlign w:val="center"/>
          </w:tcPr>
          <w:p w14:paraId="19E17EF5"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59.1%</w:t>
            </w:r>
          </w:p>
        </w:tc>
      </w:tr>
      <w:tr w:rsidR="000B6BE0" w:rsidRPr="00293288" w14:paraId="3A6FEC80" w14:textId="77777777" w:rsidTr="000B6BE0">
        <w:trPr>
          <w:cantSplit/>
        </w:trPr>
        <w:tc>
          <w:tcPr>
            <w:tcW w:w="734" w:type="dxa"/>
            <w:tcBorders>
              <w:top w:val="nil"/>
              <w:left w:val="single" w:sz="16" w:space="0" w:color="000000"/>
              <w:right w:val="nil"/>
            </w:tcBorders>
            <w:shd w:val="clear" w:color="auto" w:fill="FFFFFF"/>
          </w:tcPr>
          <w:p w14:paraId="21565F8C" w14:textId="696060C4"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13</w:t>
            </w:r>
          </w:p>
        </w:tc>
        <w:tc>
          <w:tcPr>
            <w:tcW w:w="1251" w:type="dxa"/>
            <w:tcBorders>
              <w:top w:val="nil"/>
              <w:left w:val="nil"/>
              <w:right w:val="single" w:sz="16" w:space="0" w:color="000000"/>
            </w:tcBorders>
            <w:shd w:val="clear" w:color="auto" w:fill="FFFFFF"/>
          </w:tcPr>
          <w:p w14:paraId="099C323D"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982" w:type="dxa"/>
            <w:tcBorders>
              <w:top w:val="nil"/>
              <w:left w:val="single" w:sz="16" w:space="0" w:color="000000"/>
            </w:tcBorders>
            <w:shd w:val="clear" w:color="auto" w:fill="FFFFFF"/>
            <w:vAlign w:val="center"/>
          </w:tcPr>
          <w:p w14:paraId="4840005D"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20</w:t>
            </w:r>
          </w:p>
        </w:tc>
        <w:tc>
          <w:tcPr>
            <w:tcW w:w="1024" w:type="dxa"/>
            <w:tcBorders>
              <w:top w:val="nil"/>
            </w:tcBorders>
            <w:shd w:val="clear" w:color="auto" w:fill="FFFFFF"/>
            <w:vAlign w:val="center"/>
          </w:tcPr>
          <w:p w14:paraId="5A5ABE15"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3.80</w:t>
            </w:r>
          </w:p>
        </w:tc>
        <w:tc>
          <w:tcPr>
            <w:tcW w:w="1469" w:type="dxa"/>
            <w:tcBorders>
              <w:top w:val="nil"/>
            </w:tcBorders>
            <w:shd w:val="clear" w:color="auto" w:fill="FFFFFF"/>
            <w:vAlign w:val="center"/>
          </w:tcPr>
          <w:p w14:paraId="663B24B6"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2.895</w:t>
            </w:r>
          </w:p>
        </w:tc>
        <w:tc>
          <w:tcPr>
            <w:tcW w:w="1469" w:type="dxa"/>
            <w:tcBorders>
              <w:top w:val="nil"/>
              <w:right w:val="single" w:sz="16" w:space="0" w:color="000000"/>
            </w:tcBorders>
            <w:shd w:val="clear" w:color="auto" w:fill="FFFFFF"/>
            <w:vAlign w:val="center"/>
          </w:tcPr>
          <w:p w14:paraId="05FC4857"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76.2%</w:t>
            </w:r>
          </w:p>
        </w:tc>
      </w:tr>
      <w:tr w:rsidR="000B6BE0" w:rsidRPr="00293288" w14:paraId="77EC264B" w14:textId="77777777" w:rsidTr="000B6BE0">
        <w:trPr>
          <w:cantSplit/>
        </w:trPr>
        <w:tc>
          <w:tcPr>
            <w:tcW w:w="734" w:type="dxa"/>
            <w:tcBorders>
              <w:top w:val="nil"/>
              <w:left w:val="single" w:sz="16" w:space="0" w:color="000000"/>
              <w:right w:val="nil"/>
            </w:tcBorders>
            <w:shd w:val="clear" w:color="auto" w:fill="FFFFFF"/>
          </w:tcPr>
          <w:p w14:paraId="72D0BB7F" w14:textId="19BEE36D"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14</w:t>
            </w:r>
          </w:p>
        </w:tc>
        <w:tc>
          <w:tcPr>
            <w:tcW w:w="1251" w:type="dxa"/>
            <w:tcBorders>
              <w:top w:val="nil"/>
              <w:left w:val="nil"/>
              <w:right w:val="single" w:sz="16" w:space="0" w:color="000000"/>
            </w:tcBorders>
            <w:shd w:val="clear" w:color="auto" w:fill="FFFFFF"/>
          </w:tcPr>
          <w:p w14:paraId="4CB5DE8A"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Control</w:t>
            </w:r>
          </w:p>
        </w:tc>
        <w:tc>
          <w:tcPr>
            <w:tcW w:w="982" w:type="dxa"/>
            <w:tcBorders>
              <w:top w:val="nil"/>
              <w:left w:val="single" w:sz="16" w:space="0" w:color="000000"/>
            </w:tcBorders>
            <w:shd w:val="clear" w:color="auto" w:fill="FFFFFF"/>
            <w:vAlign w:val="center"/>
          </w:tcPr>
          <w:p w14:paraId="78272115"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20</w:t>
            </w:r>
          </w:p>
        </w:tc>
        <w:tc>
          <w:tcPr>
            <w:tcW w:w="1024" w:type="dxa"/>
            <w:tcBorders>
              <w:top w:val="nil"/>
            </w:tcBorders>
            <w:shd w:val="clear" w:color="auto" w:fill="FFFFFF"/>
            <w:vAlign w:val="center"/>
          </w:tcPr>
          <w:p w14:paraId="102D1160"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3.90</w:t>
            </w:r>
          </w:p>
        </w:tc>
        <w:tc>
          <w:tcPr>
            <w:tcW w:w="1469" w:type="dxa"/>
            <w:tcBorders>
              <w:top w:val="nil"/>
            </w:tcBorders>
            <w:shd w:val="clear" w:color="auto" w:fill="FFFFFF"/>
            <w:vAlign w:val="center"/>
          </w:tcPr>
          <w:p w14:paraId="2C005556"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3.972</w:t>
            </w:r>
          </w:p>
        </w:tc>
        <w:tc>
          <w:tcPr>
            <w:tcW w:w="1469" w:type="dxa"/>
            <w:tcBorders>
              <w:top w:val="nil"/>
              <w:right w:val="single" w:sz="16" w:space="0" w:color="000000"/>
            </w:tcBorders>
            <w:shd w:val="clear" w:color="auto" w:fill="FFFFFF"/>
            <w:vAlign w:val="center"/>
          </w:tcPr>
          <w:p w14:paraId="23D68655"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101.9%</w:t>
            </w:r>
          </w:p>
        </w:tc>
      </w:tr>
      <w:tr w:rsidR="000B6BE0" w:rsidRPr="00293288" w14:paraId="62AA59B8" w14:textId="77777777" w:rsidTr="000B6BE0">
        <w:trPr>
          <w:cantSplit/>
        </w:trPr>
        <w:tc>
          <w:tcPr>
            <w:tcW w:w="734" w:type="dxa"/>
            <w:tcBorders>
              <w:top w:val="nil"/>
              <w:left w:val="single" w:sz="16" w:space="0" w:color="000000"/>
              <w:right w:val="nil"/>
            </w:tcBorders>
            <w:shd w:val="clear" w:color="auto" w:fill="FFFFFF"/>
          </w:tcPr>
          <w:p w14:paraId="39860D06" w14:textId="157C12C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15</w:t>
            </w:r>
          </w:p>
        </w:tc>
        <w:tc>
          <w:tcPr>
            <w:tcW w:w="1251" w:type="dxa"/>
            <w:tcBorders>
              <w:top w:val="nil"/>
              <w:left w:val="nil"/>
              <w:right w:val="single" w:sz="16" w:space="0" w:color="000000"/>
            </w:tcBorders>
            <w:shd w:val="clear" w:color="auto" w:fill="FFFFFF"/>
          </w:tcPr>
          <w:p w14:paraId="66AE69BB"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Control</w:t>
            </w:r>
          </w:p>
        </w:tc>
        <w:tc>
          <w:tcPr>
            <w:tcW w:w="982" w:type="dxa"/>
            <w:tcBorders>
              <w:top w:val="nil"/>
              <w:left w:val="single" w:sz="16" w:space="0" w:color="000000"/>
            </w:tcBorders>
            <w:shd w:val="clear" w:color="auto" w:fill="FFFFFF"/>
            <w:vAlign w:val="center"/>
          </w:tcPr>
          <w:p w14:paraId="4C1B20DF"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19</w:t>
            </w:r>
          </w:p>
        </w:tc>
        <w:tc>
          <w:tcPr>
            <w:tcW w:w="1024" w:type="dxa"/>
            <w:tcBorders>
              <w:top w:val="nil"/>
            </w:tcBorders>
            <w:shd w:val="clear" w:color="auto" w:fill="FFFFFF"/>
            <w:vAlign w:val="center"/>
          </w:tcPr>
          <w:p w14:paraId="47C8E11B"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1.37</w:t>
            </w:r>
          </w:p>
        </w:tc>
        <w:tc>
          <w:tcPr>
            <w:tcW w:w="1469" w:type="dxa"/>
            <w:tcBorders>
              <w:top w:val="nil"/>
            </w:tcBorders>
            <w:shd w:val="clear" w:color="auto" w:fill="FFFFFF"/>
            <w:vAlign w:val="center"/>
          </w:tcPr>
          <w:p w14:paraId="00709756"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3.166</w:t>
            </w:r>
          </w:p>
        </w:tc>
        <w:tc>
          <w:tcPr>
            <w:tcW w:w="1469" w:type="dxa"/>
            <w:tcBorders>
              <w:top w:val="nil"/>
              <w:right w:val="single" w:sz="16" w:space="0" w:color="000000"/>
            </w:tcBorders>
            <w:shd w:val="clear" w:color="auto" w:fill="FFFFFF"/>
            <w:vAlign w:val="center"/>
          </w:tcPr>
          <w:p w14:paraId="7A6A7F80"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231.4%</w:t>
            </w:r>
          </w:p>
        </w:tc>
      </w:tr>
      <w:tr w:rsidR="000B6BE0" w:rsidRPr="00293288" w14:paraId="19284BBC" w14:textId="77777777" w:rsidTr="000B6BE0">
        <w:trPr>
          <w:cantSplit/>
        </w:trPr>
        <w:tc>
          <w:tcPr>
            <w:tcW w:w="734" w:type="dxa"/>
            <w:vMerge w:val="restart"/>
            <w:tcBorders>
              <w:top w:val="nil"/>
              <w:left w:val="single" w:sz="16" w:space="0" w:color="000000"/>
              <w:bottom w:val="single" w:sz="16" w:space="0" w:color="000000"/>
              <w:right w:val="nil"/>
            </w:tcBorders>
            <w:shd w:val="clear" w:color="auto" w:fill="FFFFFF"/>
          </w:tcPr>
          <w:p w14:paraId="3C40D5C4"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Total</w:t>
            </w:r>
          </w:p>
        </w:tc>
        <w:tc>
          <w:tcPr>
            <w:tcW w:w="1251" w:type="dxa"/>
            <w:tcBorders>
              <w:top w:val="nil"/>
              <w:left w:val="nil"/>
              <w:bottom w:val="nil"/>
              <w:right w:val="single" w:sz="16" w:space="0" w:color="000000"/>
            </w:tcBorders>
            <w:shd w:val="clear" w:color="auto" w:fill="FFFFFF"/>
          </w:tcPr>
          <w:p w14:paraId="1E558597"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982" w:type="dxa"/>
            <w:tcBorders>
              <w:top w:val="nil"/>
              <w:left w:val="single" w:sz="16" w:space="0" w:color="000000"/>
              <w:bottom w:val="nil"/>
            </w:tcBorders>
            <w:shd w:val="clear" w:color="auto" w:fill="FFFFFF"/>
            <w:vAlign w:val="center"/>
          </w:tcPr>
          <w:p w14:paraId="51F2ACF9"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193</w:t>
            </w:r>
          </w:p>
        </w:tc>
        <w:tc>
          <w:tcPr>
            <w:tcW w:w="1024" w:type="dxa"/>
            <w:tcBorders>
              <w:top w:val="nil"/>
              <w:bottom w:val="nil"/>
            </w:tcBorders>
            <w:shd w:val="clear" w:color="auto" w:fill="FFFFFF"/>
            <w:vAlign w:val="center"/>
          </w:tcPr>
          <w:p w14:paraId="65E2B25C"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4.23</w:t>
            </w:r>
          </w:p>
        </w:tc>
        <w:tc>
          <w:tcPr>
            <w:tcW w:w="1469" w:type="dxa"/>
            <w:tcBorders>
              <w:top w:val="nil"/>
              <w:bottom w:val="nil"/>
            </w:tcBorders>
            <w:shd w:val="clear" w:color="auto" w:fill="FFFFFF"/>
            <w:vAlign w:val="center"/>
          </w:tcPr>
          <w:p w14:paraId="44E14E76"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3.317</w:t>
            </w:r>
          </w:p>
        </w:tc>
        <w:tc>
          <w:tcPr>
            <w:tcW w:w="1469" w:type="dxa"/>
            <w:tcBorders>
              <w:top w:val="nil"/>
              <w:bottom w:val="nil"/>
              <w:right w:val="single" w:sz="16" w:space="0" w:color="000000"/>
            </w:tcBorders>
            <w:shd w:val="clear" w:color="auto" w:fill="FFFFFF"/>
            <w:vAlign w:val="center"/>
          </w:tcPr>
          <w:p w14:paraId="128BD2F2"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78.4%</w:t>
            </w:r>
          </w:p>
        </w:tc>
      </w:tr>
      <w:tr w:rsidR="000B6BE0" w:rsidRPr="00293288" w14:paraId="09773E68" w14:textId="77777777" w:rsidTr="000B6BE0">
        <w:trPr>
          <w:cantSplit/>
        </w:trPr>
        <w:tc>
          <w:tcPr>
            <w:tcW w:w="734" w:type="dxa"/>
            <w:vMerge/>
            <w:tcBorders>
              <w:top w:val="nil"/>
              <w:left w:val="single" w:sz="16" w:space="0" w:color="000000"/>
              <w:bottom w:val="single" w:sz="16" w:space="0" w:color="000000"/>
              <w:right w:val="nil"/>
            </w:tcBorders>
            <w:shd w:val="clear" w:color="auto" w:fill="FFFFFF"/>
          </w:tcPr>
          <w:p w14:paraId="39EE1927" w14:textId="77777777" w:rsidR="000B6BE0" w:rsidRPr="00293288" w:rsidRDefault="000B6BE0" w:rsidP="000B6BE0">
            <w:pPr>
              <w:autoSpaceDE w:val="0"/>
              <w:autoSpaceDN w:val="0"/>
              <w:adjustRightInd w:val="0"/>
              <w:spacing w:after="0" w:line="240" w:lineRule="auto"/>
              <w:rPr>
                <w:rFonts w:ascii="Arial" w:hAnsi="Arial" w:cs="Arial"/>
                <w:color w:val="000000"/>
                <w:szCs w:val="24"/>
              </w:rPr>
            </w:pPr>
          </w:p>
        </w:tc>
        <w:tc>
          <w:tcPr>
            <w:tcW w:w="1251" w:type="dxa"/>
            <w:tcBorders>
              <w:top w:val="nil"/>
              <w:left w:val="nil"/>
              <w:bottom w:val="nil"/>
              <w:right w:val="single" w:sz="16" w:space="0" w:color="000000"/>
            </w:tcBorders>
            <w:shd w:val="clear" w:color="auto" w:fill="FFFFFF"/>
          </w:tcPr>
          <w:p w14:paraId="7E47CD4C"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Control</w:t>
            </w:r>
          </w:p>
        </w:tc>
        <w:tc>
          <w:tcPr>
            <w:tcW w:w="982" w:type="dxa"/>
            <w:tcBorders>
              <w:top w:val="nil"/>
              <w:left w:val="single" w:sz="16" w:space="0" w:color="000000"/>
              <w:bottom w:val="nil"/>
            </w:tcBorders>
            <w:shd w:val="clear" w:color="auto" w:fill="FFFFFF"/>
            <w:vAlign w:val="center"/>
          </w:tcPr>
          <w:p w14:paraId="239BDE89"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144</w:t>
            </w:r>
          </w:p>
        </w:tc>
        <w:tc>
          <w:tcPr>
            <w:tcW w:w="1024" w:type="dxa"/>
            <w:tcBorders>
              <w:top w:val="nil"/>
              <w:bottom w:val="nil"/>
            </w:tcBorders>
            <w:shd w:val="clear" w:color="auto" w:fill="FFFFFF"/>
            <w:vAlign w:val="center"/>
          </w:tcPr>
          <w:p w14:paraId="2DB50669"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2.40</w:t>
            </w:r>
          </w:p>
        </w:tc>
        <w:tc>
          <w:tcPr>
            <w:tcW w:w="1469" w:type="dxa"/>
            <w:tcBorders>
              <w:top w:val="nil"/>
              <w:bottom w:val="nil"/>
            </w:tcBorders>
            <w:shd w:val="clear" w:color="auto" w:fill="FFFFFF"/>
            <w:vAlign w:val="center"/>
          </w:tcPr>
          <w:p w14:paraId="14C3BF6A"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3.505</w:t>
            </w:r>
          </w:p>
        </w:tc>
        <w:tc>
          <w:tcPr>
            <w:tcW w:w="1469" w:type="dxa"/>
            <w:tcBorders>
              <w:top w:val="nil"/>
              <w:bottom w:val="nil"/>
              <w:right w:val="single" w:sz="16" w:space="0" w:color="000000"/>
            </w:tcBorders>
            <w:shd w:val="clear" w:color="auto" w:fill="FFFFFF"/>
            <w:vAlign w:val="center"/>
          </w:tcPr>
          <w:p w14:paraId="3493141C"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145.9%</w:t>
            </w:r>
          </w:p>
        </w:tc>
      </w:tr>
      <w:tr w:rsidR="000B6BE0" w:rsidRPr="00293288" w14:paraId="0786EDE0" w14:textId="77777777" w:rsidTr="000B6BE0">
        <w:trPr>
          <w:cantSplit/>
        </w:trPr>
        <w:tc>
          <w:tcPr>
            <w:tcW w:w="734" w:type="dxa"/>
            <w:vMerge/>
            <w:tcBorders>
              <w:top w:val="nil"/>
              <w:left w:val="single" w:sz="16" w:space="0" w:color="000000"/>
              <w:bottom w:val="single" w:sz="16" w:space="0" w:color="000000"/>
              <w:right w:val="nil"/>
            </w:tcBorders>
            <w:shd w:val="clear" w:color="auto" w:fill="FFFFFF"/>
          </w:tcPr>
          <w:p w14:paraId="3EA1D327" w14:textId="77777777" w:rsidR="000B6BE0" w:rsidRPr="00293288" w:rsidRDefault="000B6BE0" w:rsidP="000B6BE0">
            <w:pPr>
              <w:autoSpaceDE w:val="0"/>
              <w:autoSpaceDN w:val="0"/>
              <w:adjustRightInd w:val="0"/>
              <w:spacing w:after="0" w:line="240" w:lineRule="auto"/>
              <w:rPr>
                <w:rFonts w:ascii="Arial" w:hAnsi="Arial" w:cs="Arial"/>
                <w:color w:val="000000"/>
                <w:szCs w:val="24"/>
              </w:rPr>
            </w:pPr>
          </w:p>
        </w:tc>
        <w:tc>
          <w:tcPr>
            <w:tcW w:w="1251" w:type="dxa"/>
            <w:tcBorders>
              <w:top w:val="nil"/>
              <w:left w:val="nil"/>
              <w:bottom w:val="single" w:sz="16" w:space="0" w:color="000000"/>
              <w:right w:val="single" w:sz="16" w:space="0" w:color="000000"/>
            </w:tcBorders>
            <w:shd w:val="clear" w:color="auto" w:fill="FFFFFF"/>
          </w:tcPr>
          <w:p w14:paraId="612E61EC" w14:textId="77777777"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Total</w:t>
            </w:r>
          </w:p>
        </w:tc>
        <w:tc>
          <w:tcPr>
            <w:tcW w:w="982" w:type="dxa"/>
            <w:tcBorders>
              <w:top w:val="nil"/>
              <w:left w:val="single" w:sz="16" w:space="0" w:color="000000"/>
              <w:bottom w:val="single" w:sz="16" w:space="0" w:color="000000"/>
            </w:tcBorders>
            <w:shd w:val="clear" w:color="auto" w:fill="FFFFFF"/>
            <w:vAlign w:val="center"/>
          </w:tcPr>
          <w:p w14:paraId="4B6F8402"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337</w:t>
            </w:r>
          </w:p>
        </w:tc>
        <w:tc>
          <w:tcPr>
            <w:tcW w:w="1024" w:type="dxa"/>
            <w:tcBorders>
              <w:top w:val="nil"/>
              <w:bottom w:val="single" w:sz="16" w:space="0" w:color="000000"/>
            </w:tcBorders>
            <w:shd w:val="clear" w:color="auto" w:fill="FFFFFF"/>
            <w:vAlign w:val="center"/>
          </w:tcPr>
          <w:p w14:paraId="10282270"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3.45</w:t>
            </w:r>
          </w:p>
        </w:tc>
        <w:tc>
          <w:tcPr>
            <w:tcW w:w="1469" w:type="dxa"/>
            <w:tcBorders>
              <w:top w:val="nil"/>
              <w:bottom w:val="single" w:sz="16" w:space="0" w:color="000000"/>
            </w:tcBorders>
            <w:shd w:val="clear" w:color="auto" w:fill="FFFFFF"/>
            <w:vAlign w:val="center"/>
          </w:tcPr>
          <w:p w14:paraId="6EBDD0C4"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3.512</w:t>
            </w:r>
          </w:p>
        </w:tc>
        <w:tc>
          <w:tcPr>
            <w:tcW w:w="1469" w:type="dxa"/>
            <w:tcBorders>
              <w:top w:val="nil"/>
              <w:bottom w:val="single" w:sz="16" w:space="0" w:color="000000"/>
              <w:right w:val="single" w:sz="16" w:space="0" w:color="000000"/>
            </w:tcBorders>
            <w:shd w:val="clear" w:color="auto" w:fill="FFFFFF"/>
            <w:vAlign w:val="center"/>
          </w:tcPr>
          <w:p w14:paraId="02FEE43F" w14:textId="77777777" w:rsidR="000B6BE0" w:rsidRPr="00293288" w:rsidRDefault="000B6BE0" w:rsidP="000B6BE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101.8%</w:t>
            </w:r>
          </w:p>
        </w:tc>
      </w:tr>
      <w:tr w:rsidR="000B6BE0" w:rsidRPr="00293288" w14:paraId="340B6532" w14:textId="77777777" w:rsidTr="000B6BE0">
        <w:trPr>
          <w:cantSplit/>
        </w:trPr>
        <w:tc>
          <w:tcPr>
            <w:tcW w:w="6929" w:type="dxa"/>
            <w:gridSpan w:val="6"/>
            <w:tcBorders>
              <w:top w:val="nil"/>
              <w:left w:val="nil"/>
              <w:bottom w:val="nil"/>
              <w:right w:val="nil"/>
            </w:tcBorders>
            <w:shd w:val="clear" w:color="auto" w:fill="FFFFFF"/>
          </w:tcPr>
          <w:p w14:paraId="5E606B90" w14:textId="53E91F81" w:rsidR="000B6BE0" w:rsidRPr="00293288" w:rsidRDefault="000B6BE0" w:rsidP="000B6BE0">
            <w:pPr>
              <w:autoSpaceDE w:val="0"/>
              <w:autoSpaceDN w:val="0"/>
              <w:adjustRightInd w:val="0"/>
              <w:spacing w:after="0" w:line="320" w:lineRule="atLeast"/>
              <w:ind w:left="60" w:right="60"/>
              <w:rPr>
                <w:rFonts w:ascii="Arial" w:hAnsi="Arial" w:cs="Arial"/>
                <w:color w:val="000000"/>
                <w:szCs w:val="24"/>
              </w:rPr>
            </w:pPr>
          </w:p>
        </w:tc>
      </w:tr>
    </w:tbl>
    <w:p w14:paraId="35E32959" w14:textId="3C157097" w:rsidR="00074E55" w:rsidRPr="00293288" w:rsidRDefault="00074E55" w:rsidP="00074E55">
      <w:pPr>
        <w:ind w:firstLine="567"/>
        <w:jc w:val="both"/>
        <w:rPr>
          <w:rFonts w:ascii="Arial" w:hAnsi="Arial" w:cs="Arial"/>
          <w:szCs w:val="24"/>
        </w:rPr>
      </w:pPr>
      <w:r w:rsidRPr="00293288">
        <w:rPr>
          <w:rFonts w:ascii="Arial" w:hAnsi="Arial" w:cs="Arial"/>
          <w:szCs w:val="24"/>
        </w:rPr>
        <w:t xml:space="preserve">We analyzed group differences on pretests using a two-level HLM model (students within classrooms) with conditions dummy coded (1 = intervention and 0 = control). A two-level model was also used to analyze pretest-posttest gains; with condition groups similarly dummy coded to determine the direct effects of the interaction. </w:t>
      </w:r>
    </w:p>
    <w:p w14:paraId="77E3C702"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bl>
      <w:tblPr>
        <w:tblW w:w="9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7"/>
        <w:gridCol w:w="1837"/>
        <w:gridCol w:w="1469"/>
        <w:gridCol w:w="1469"/>
        <w:gridCol w:w="1469"/>
        <w:gridCol w:w="1469"/>
      </w:tblGrid>
      <w:tr w:rsidR="00074E55" w:rsidRPr="00293288" w14:paraId="72F386F8" w14:textId="77777777">
        <w:trPr>
          <w:cantSplit/>
        </w:trPr>
        <w:tc>
          <w:tcPr>
            <w:tcW w:w="9375" w:type="dxa"/>
            <w:gridSpan w:val="6"/>
            <w:tcBorders>
              <w:top w:val="nil"/>
              <w:left w:val="nil"/>
              <w:bottom w:val="nil"/>
              <w:right w:val="nil"/>
            </w:tcBorders>
            <w:shd w:val="clear" w:color="auto" w:fill="FFFFFF"/>
            <w:vAlign w:val="center"/>
          </w:tcPr>
          <w:p w14:paraId="1038ED47"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b/>
                <w:bCs/>
                <w:color w:val="000000"/>
                <w:szCs w:val="24"/>
              </w:rPr>
              <w:t xml:space="preserve">Model </w:t>
            </w:r>
            <w:proofErr w:type="spellStart"/>
            <w:r w:rsidRPr="00293288">
              <w:rPr>
                <w:rFonts w:ascii="Arial" w:hAnsi="Arial" w:cs="Arial"/>
                <w:b/>
                <w:bCs/>
                <w:color w:val="000000"/>
                <w:szCs w:val="24"/>
              </w:rPr>
              <w:t>Dimension</w:t>
            </w:r>
            <w:r w:rsidRPr="00293288">
              <w:rPr>
                <w:rFonts w:ascii="Arial" w:hAnsi="Arial" w:cs="Arial"/>
                <w:b/>
                <w:bCs/>
                <w:color w:val="000000"/>
                <w:szCs w:val="24"/>
                <w:vertAlign w:val="superscript"/>
              </w:rPr>
              <w:t>a</w:t>
            </w:r>
            <w:proofErr w:type="spellEnd"/>
          </w:p>
        </w:tc>
      </w:tr>
      <w:tr w:rsidR="00074E55" w:rsidRPr="00293288" w14:paraId="34DD3506" w14:textId="77777777">
        <w:trPr>
          <w:cantSplit/>
        </w:trPr>
        <w:tc>
          <w:tcPr>
            <w:tcW w:w="3503" w:type="dxa"/>
            <w:gridSpan w:val="2"/>
            <w:tcBorders>
              <w:top w:val="single" w:sz="16" w:space="0" w:color="000000"/>
              <w:left w:val="single" w:sz="16" w:space="0" w:color="000000"/>
              <w:bottom w:val="single" w:sz="16" w:space="0" w:color="000000"/>
              <w:right w:val="nil"/>
            </w:tcBorders>
            <w:shd w:val="clear" w:color="auto" w:fill="FFFFFF"/>
            <w:vAlign w:val="bottom"/>
          </w:tcPr>
          <w:p w14:paraId="038DD18E"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single" w:sz="16" w:space="0" w:color="000000"/>
              <w:left w:val="single" w:sz="16" w:space="0" w:color="000000"/>
              <w:bottom w:val="single" w:sz="16" w:space="0" w:color="000000"/>
            </w:tcBorders>
            <w:shd w:val="clear" w:color="auto" w:fill="FFFFFF"/>
            <w:vAlign w:val="bottom"/>
          </w:tcPr>
          <w:p w14:paraId="72ACF8FE"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Number of Levels</w:t>
            </w:r>
          </w:p>
        </w:tc>
        <w:tc>
          <w:tcPr>
            <w:tcW w:w="1468" w:type="dxa"/>
            <w:tcBorders>
              <w:top w:val="single" w:sz="16" w:space="0" w:color="000000"/>
              <w:bottom w:val="single" w:sz="16" w:space="0" w:color="000000"/>
            </w:tcBorders>
            <w:shd w:val="clear" w:color="auto" w:fill="FFFFFF"/>
            <w:vAlign w:val="bottom"/>
          </w:tcPr>
          <w:p w14:paraId="70D92241"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Covariance Structure</w:t>
            </w:r>
          </w:p>
        </w:tc>
        <w:tc>
          <w:tcPr>
            <w:tcW w:w="1468" w:type="dxa"/>
            <w:tcBorders>
              <w:top w:val="single" w:sz="16" w:space="0" w:color="000000"/>
              <w:bottom w:val="single" w:sz="16" w:space="0" w:color="000000"/>
            </w:tcBorders>
            <w:shd w:val="clear" w:color="auto" w:fill="FFFFFF"/>
            <w:vAlign w:val="bottom"/>
          </w:tcPr>
          <w:p w14:paraId="55040CBA"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Number of Parameters</w:t>
            </w:r>
          </w:p>
        </w:tc>
        <w:tc>
          <w:tcPr>
            <w:tcW w:w="1468" w:type="dxa"/>
            <w:tcBorders>
              <w:top w:val="single" w:sz="16" w:space="0" w:color="000000"/>
              <w:bottom w:val="single" w:sz="16" w:space="0" w:color="000000"/>
              <w:right w:val="single" w:sz="16" w:space="0" w:color="000000"/>
            </w:tcBorders>
            <w:shd w:val="clear" w:color="auto" w:fill="FFFFFF"/>
            <w:vAlign w:val="bottom"/>
          </w:tcPr>
          <w:p w14:paraId="176911D1"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Subject Variables</w:t>
            </w:r>
          </w:p>
        </w:tc>
      </w:tr>
      <w:tr w:rsidR="00074E55" w:rsidRPr="00293288" w14:paraId="6A6FA455" w14:textId="77777777">
        <w:trPr>
          <w:cantSplit/>
        </w:trPr>
        <w:tc>
          <w:tcPr>
            <w:tcW w:w="1667" w:type="dxa"/>
            <w:vMerge w:val="restart"/>
            <w:tcBorders>
              <w:top w:val="single" w:sz="16" w:space="0" w:color="000000"/>
              <w:left w:val="single" w:sz="16" w:space="0" w:color="000000"/>
              <w:bottom w:val="nil"/>
              <w:right w:val="nil"/>
            </w:tcBorders>
            <w:shd w:val="clear" w:color="auto" w:fill="FFFFFF"/>
          </w:tcPr>
          <w:p w14:paraId="25480691"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Fixed Effects</w:t>
            </w:r>
          </w:p>
        </w:tc>
        <w:tc>
          <w:tcPr>
            <w:tcW w:w="1836" w:type="dxa"/>
            <w:tcBorders>
              <w:top w:val="single" w:sz="16" w:space="0" w:color="000000"/>
              <w:left w:val="nil"/>
              <w:bottom w:val="nil"/>
              <w:right w:val="single" w:sz="16" w:space="0" w:color="000000"/>
            </w:tcBorders>
            <w:shd w:val="clear" w:color="auto" w:fill="FFFFFF"/>
          </w:tcPr>
          <w:p w14:paraId="5730A4EB"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Intercept</w:t>
            </w:r>
          </w:p>
        </w:tc>
        <w:tc>
          <w:tcPr>
            <w:tcW w:w="1468" w:type="dxa"/>
            <w:tcBorders>
              <w:top w:val="single" w:sz="16" w:space="0" w:color="000000"/>
              <w:left w:val="single" w:sz="16" w:space="0" w:color="000000"/>
              <w:bottom w:val="nil"/>
            </w:tcBorders>
            <w:shd w:val="clear" w:color="auto" w:fill="FFFFFF"/>
            <w:vAlign w:val="center"/>
          </w:tcPr>
          <w:p w14:paraId="0033A6B7"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p>
        </w:tc>
        <w:tc>
          <w:tcPr>
            <w:tcW w:w="1468" w:type="dxa"/>
            <w:tcBorders>
              <w:top w:val="single" w:sz="16" w:space="0" w:color="000000"/>
              <w:bottom w:val="nil"/>
            </w:tcBorders>
            <w:shd w:val="clear" w:color="auto" w:fill="FFFFFF"/>
            <w:vAlign w:val="center"/>
          </w:tcPr>
          <w:p w14:paraId="588F57B4"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single" w:sz="16" w:space="0" w:color="000000"/>
              <w:bottom w:val="nil"/>
            </w:tcBorders>
            <w:shd w:val="clear" w:color="auto" w:fill="FFFFFF"/>
            <w:vAlign w:val="center"/>
          </w:tcPr>
          <w:p w14:paraId="0E246817"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p>
        </w:tc>
        <w:tc>
          <w:tcPr>
            <w:tcW w:w="1468" w:type="dxa"/>
            <w:tcBorders>
              <w:top w:val="single" w:sz="16" w:space="0" w:color="000000"/>
              <w:bottom w:val="nil"/>
              <w:right w:val="single" w:sz="16" w:space="0" w:color="000000"/>
            </w:tcBorders>
            <w:shd w:val="clear" w:color="auto" w:fill="FFFFFF"/>
            <w:vAlign w:val="center"/>
          </w:tcPr>
          <w:p w14:paraId="25B9F819"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r>
      <w:tr w:rsidR="00074E55" w:rsidRPr="00293288" w14:paraId="0C6909B0" w14:textId="77777777">
        <w:trPr>
          <w:cantSplit/>
        </w:trPr>
        <w:tc>
          <w:tcPr>
            <w:tcW w:w="1667" w:type="dxa"/>
            <w:vMerge/>
            <w:tcBorders>
              <w:top w:val="single" w:sz="16" w:space="0" w:color="000000"/>
              <w:left w:val="single" w:sz="16" w:space="0" w:color="000000"/>
              <w:bottom w:val="nil"/>
              <w:right w:val="nil"/>
            </w:tcBorders>
            <w:shd w:val="clear" w:color="auto" w:fill="FFFFFF"/>
          </w:tcPr>
          <w:p w14:paraId="58003522"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836" w:type="dxa"/>
            <w:tcBorders>
              <w:top w:val="nil"/>
              <w:left w:val="nil"/>
              <w:bottom w:val="nil"/>
              <w:right w:val="single" w:sz="16" w:space="0" w:color="000000"/>
            </w:tcBorders>
            <w:shd w:val="clear" w:color="auto" w:fill="FFFFFF"/>
          </w:tcPr>
          <w:p w14:paraId="1B03348B"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cohort</w:t>
            </w:r>
          </w:p>
        </w:tc>
        <w:tc>
          <w:tcPr>
            <w:tcW w:w="1468" w:type="dxa"/>
            <w:tcBorders>
              <w:top w:val="nil"/>
              <w:left w:val="single" w:sz="16" w:space="0" w:color="000000"/>
              <w:bottom w:val="nil"/>
            </w:tcBorders>
            <w:shd w:val="clear" w:color="auto" w:fill="FFFFFF"/>
            <w:vAlign w:val="center"/>
          </w:tcPr>
          <w:p w14:paraId="65036E25"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p>
        </w:tc>
        <w:tc>
          <w:tcPr>
            <w:tcW w:w="1468" w:type="dxa"/>
            <w:tcBorders>
              <w:top w:val="nil"/>
              <w:bottom w:val="nil"/>
            </w:tcBorders>
            <w:shd w:val="clear" w:color="auto" w:fill="FFFFFF"/>
            <w:vAlign w:val="center"/>
          </w:tcPr>
          <w:p w14:paraId="4FA55D61"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nil"/>
              <w:bottom w:val="nil"/>
            </w:tcBorders>
            <w:shd w:val="clear" w:color="auto" w:fill="FFFFFF"/>
            <w:vAlign w:val="center"/>
          </w:tcPr>
          <w:p w14:paraId="15FC2736"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p>
        </w:tc>
        <w:tc>
          <w:tcPr>
            <w:tcW w:w="1468" w:type="dxa"/>
            <w:tcBorders>
              <w:top w:val="nil"/>
              <w:bottom w:val="nil"/>
              <w:right w:val="single" w:sz="16" w:space="0" w:color="000000"/>
            </w:tcBorders>
            <w:shd w:val="clear" w:color="auto" w:fill="FFFFFF"/>
            <w:vAlign w:val="center"/>
          </w:tcPr>
          <w:p w14:paraId="0578F559"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r>
      <w:tr w:rsidR="00074E55" w:rsidRPr="00293288" w14:paraId="7178CF89" w14:textId="77777777">
        <w:trPr>
          <w:cantSplit/>
        </w:trPr>
        <w:tc>
          <w:tcPr>
            <w:tcW w:w="1667" w:type="dxa"/>
            <w:tcBorders>
              <w:top w:val="nil"/>
              <w:left w:val="single" w:sz="16" w:space="0" w:color="000000"/>
              <w:bottom w:val="nil"/>
              <w:right w:val="nil"/>
            </w:tcBorders>
            <w:shd w:val="clear" w:color="auto" w:fill="FFFFFF"/>
          </w:tcPr>
          <w:p w14:paraId="34A55AD0"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Random Effects</w:t>
            </w:r>
          </w:p>
        </w:tc>
        <w:tc>
          <w:tcPr>
            <w:tcW w:w="1836" w:type="dxa"/>
            <w:tcBorders>
              <w:top w:val="nil"/>
              <w:left w:val="nil"/>
              <w:bottom w:val="nil"/>
              <w:right w:val="single" w:sz="16" w:space="0" w:color="000000"/>
            </w:tcBorders>
            <w:shd w:val="clear" w:color="auto" w:fill="FFFFFF"/>
          </w:tcPr>
          <w:p w14:paraId="4699A80B"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 xml:space="preserve">Intercept + </w:t>
            </w:r>
            <w:proofErr w:type="spellStart"/>
            <w:r w:rsidRPr="00293288">
              <w:rPr>
                <w:rFonts w:ascii="Arial" w:hAnsi="Arial" w:cs="Arial"/>
                <w:color w:val="000000"/>
                <w:szCs w:val="24"/>
              </w:rPr>
              <w:t>cohort</w:t>
            </w:r>
            <w:r w:rsidRPr="00293288">
              <w:rPr>
                <w:rFonts w:ascii="Arial" w:hAnsi="Arial" w:cs="Arial"/>
                <w:color w:val="000000"/>
                <w:szCs w:val="24"/>
                <w:vertAlign w:val="superscript"/>
              </w:rPr>
              <w:t>b</w:t>
            </w:r>
            <w:proofErr w:type="spellEnd"/>
          </w:p>
        </w:tc>
        <w:tc>
          <w:tcPr>
            <w:tcW w:w="1468" w:type="dxa"/>
            <w:tcBorders>
              <w:top w:val="nil"/>
              <w:left w:val="single" w:sz="16" w:space="0" w:color="000000"/>
              <w:bottom w:val="nil"/>
            </w:tcBorders>
            <w:shd w:val="clear" w:color="auto" w:fill="FFFFFF"/>
            <w:vAlign w:val="center"/>
          </w:tcPr>
          <w:p w14:paraId="0FD0769B"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w:t>
            </w:r>
          </w:p>
        </w:tc>
        <w:tc>
          <w:tcPr>
            <w:tcW w:w="1468" w:type="dxa"/>
            <w:tcBorders>
              <w:top w:val="nil"/>
              <w:bottom w:val="nil"/>
            </w:tcBorders>
            <w:shd w:val="clear" w:color="auto" w:fill="FFFFFF"/>
            <w:vAlign w:val="center"/>
          </w:tcPr>
          <w:p w14:paraId="4B62CC29"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Variance Components</w:t>
            </w:r>
          </w:p>
        </w:tc>
        <w:tc>
          <w:tcPr>
            <w:tcW w:w="1468" w:type="dxa"/>
            <w:tcBorders>
              <w:top w:val="nil"/>
              <w:bottom w:val="nil"/>
            </w:tcBorders>
            <w:shd w:val="clear" w:color="auto" w:fill="FFFFFF"/>
            <w:vAlign w:val="center"/>
          </w:tcPr>
          <w:p w14:paraId="283F0F0C"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w:t>
            </w:r>
          </w:p>
        </w:tc>
        <w:tc>
          <w:tcPr>
            <w:tcW w:w="1468" w:type="dxa"/>
            <w:tcBorders>
              <w:top w:val="nil"/>
              <w:bottom w:val="nil"/>
              <w:right w:val="single" w:sz="16" w:space="0" w:color="000000"/>
            </w:tcBorders>
            <w:shd w:val="clear" w:color="auto" w:fill="FFFFFF"/>
            <w:vAlign w:val="center"/>
          </w:tcPr>
          <w:p w14:paraId="16310425"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class</w:t>
            </w:r>
          </w:p>
        </w:tc>
      </w:tr>
      <w:tr w:rsidR="00074E55" w:rsidRPr="00293288" w14:paraId="33092C33" w14:textId="77777777">
        <w:trPr>
          <w:cantSplit/>
        </w:trPr>
        <w:tc>
          <w:tcPr>
            <w:tcW w:w="3503" w:type="dxa"/>
            <w:gridSpan w:val="2"/>
            <w:tcBorders>
              <w:top w:val="nil"/>
              <w:left w:val="single" w:sz="16" w:space="0" w:color="000000"/>
              <w:bottom w:val="nil"/>
              <w:right w:val="nil"/>
            </w:tcBorders>
            <w:shd w:val="clear" w:color="auto" w:fill="FFFFFF"/>
          </w:tcPr>
          <w:p w14:paraId="42BEC1A4"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Residual</w:t>
            </w:r>
          </w:p>
        </w:tc>
        <w:tc>
          <w:tcPr>
            <w:tcW w:w="1468" w:type="dxa"/>
            <w:tcBorders>
              <w:top w:val="nil"/>
              <w:left w:val="single" w:sz="16" w:space="0" w:color="000000"/>
              <w:bottom w:val="nil"/>
            </w:tcBorders>
            <w:shd w:val="clear" w:color="auto" w:fill="FFFFFF"/>
            <w:vAlign w:val="center"/>
          </w:tcPr>
          <w:p w14:paraId="2B17889F"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nil"/>
              <w:bottom w:val="nil"/>
            </w:tcBorders>
            <w:shd w:val="clear" w:color="auto" w:fill="FFFFFF"/>
            <w:vAlign w:val="center"/>
          </w:tcPr>
          <w:p w14:paraId="40E0FFA6"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nil"/>
              <w:bottom w:val="nil"/>
            </w:tcBorders>
            <w:shd w:val="clear" w:color="auto" w:fill="FFFFFF"/>
            <w:vAlign w:val="center"/>
          </w:tcPr>
          <w:p w14:paraId="12BC4C83"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p>
        </w:tc>
        <w:tc>
          <w:tcPr>
            <w:tcW w:w="1468" w:type="dxa"/>
            <w:tcBorders>
              <w:top w:val="nil"/>
              <w:bottom w:val="nil"/>
              <w:right w:val="single" w:sz="16" w:space="0" w:color="000000"/>
            </w:tcBorders>
            <w:shd w:val="clear" w:color="auto" w:fill="FFFFFF"/>
            <w:vAlign w:val="center"/>
          </w:tcPr>
          <w:p w14:paraId="5CD002D2"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r>
      <w:tr w:rsidR="00074E55" w:rsidRPr="00293288" w14:paraId="1FDD05C1" w14:textId="77777777">
        <w:trPr>
          <w:cantSplit/>
        </w:trPr>
        <w:tc>
          <w:tcPr>
            <w:tcW w:w="3503" w:type="dxa"/>
            <w:gridSpan w:val="2"/>
            <w:tcBorders>
              <w:top w:val="nil"/>
              <w:left w:val="single" w:sz="16" w:space="0" w:color="000000"/>
              <w:bottom w:val="single" w:sz="16" w:space="0" w:color="000000"/>
              <w:right w:val="nil"/>
            </w:tcBorders>
            <w:shd w:val="clear" w:color="auto" w:fill="FFFFFF"/>
          </w:tcPr>
          <w:p w14:paraId="01F16850"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Total</w:t>
            </w:r>
          </w:p>
        </w:tc>
        <w:tc>
          <w:tcPr>
            <w:tcW w:w="1468" w:type="dxa"/>
            <w:tcBorders>
              <w:top w:val="nil"/>
              <w:left w:val="single" w:sz="16" w:space="0" w:color="000000"/>
              <w:bottom w:val="single" w:sz="16" w:space="0" w:color="000000"/>
            </w:tcBorders>
            <w:shd w:val="clear" w:color="auto" w:fill="FFFFFF"/>
            <w:vAlign w:val="center"/>
          </w:tcPr>
          <w:p w14:paraId="253B78FD"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4</w:t>
            </w:r>
          </w:p>
        </w:tc>
        <w:tc>
          <w:tcPr>
            <w:tcW w:w="1468" w:type="dxa"/>
            <w:tcBorders>
              <w:top w:val="nil"/>
              <w:bottom w:val="single" w:sz="16" w:space="0" w:color="000000"/>
            </w:tcBorders>
            <w:shd w:val="clear" w:color="auto" w:fill="FFFFFF"/>
            <w:vAlign w:val="center"/>
          </w:tcPr>
          <w:p w14:paraId="759D5707"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nil"/>
              <w:bottom w:val="single" w:sz="16" w:space="0" w:color="000000"/>
            </w:tcBorders>
            <w:shd w:val="clear" w:color="auto" w:fill="FFFFFF"/>
            <w:vAlign w:val="center"/>
          </w:tcPr>
          <w:p w14:paraId="3020A593"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5</w:t>
            </w:r>
          </w:p>
        </w:tc>
        <w:tc>
          <w:tcPr>
            <w:tcW w:w="1468" w:type="dxa"/>
            <w:tcBorders>
              <w:top w:val="nil"/>
              <w:bottom w:val="single" w:sz="16" w:space="0" w:color="000000"/>
              <w:right w:val="single" w:sz="16" w:space="0" w:color="000000"/>
            </w:tcBorders>
            <w:shd w:val="clear" w:color="auto" w:fill="FFFFFF"/>
            <w:vAlign w:val="center"/>
          </w:tcPr>
          <w:p w14:paraId="6F7CBFF5"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r>
      <w:tr w:rsidR="00074E55" w:rsidRPr="00293288" w14:paraId="14411515" w14:textId="77777777">
        <w:trPr>
          <w:cantSplit/>
        </w:trPr>
        <w:tc>
          <w:tcPr>
            <w:tcW w:w="9375" w:type="dxa"/>
            <w:gridSpan w:val="6"/>
            <w:tcBorders>
              <w:top w:val="nil"/>
              <w:left w:val="nil"/>
              <w:bottom w:val="nil"/>
              <w:right w:val="nil"/>
            </w:tcBorders>
            <w:shd w:val="clear" w:color="auto" w:fill="FFFFFF"/>
          </w:tcPr>
          <w:p w14:paraId="7D327861"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 xml:space="preserve">a. Dependent Variable: </w:t>
            </w:r>
            <w:proofErr w:type="spellStart"/>
            <w:r w:rsidRPr="00293288">
              <w:rPr>
                <w:rFonts w:ascii="Arial" w:hAnsi="Arial" w:cs="Arial"/>
                <w:color w:val="000000"/>
                <w:szCs w:val="24"/>
              </w:rPr>
              <w:t>SRI_gain_score</w:t>
            </w:r>
            <w:proofErr w:type="spellEnd"/>
            <w:r w:rsidRPr="00293288">
              <w:rPr>
                <w:rFonts w:ascii="Arial" w:hAnsi="Arial" w:cs="Arial"/>
                <w:color w:val="000000"/>
                <w:szCs w:val="24"/>
              </w:rPr>
              <w:t>.</w:t>
            </w:r>
          </w:p>
        </w:tc>
      </w:tr>
      <w:tr w:rsidR="00074E55" w:rsidRPr="00293288" w14:paraId="679ABB60" w14:textId="77777777">
        <w:trPr>
          <w:cantSplit/>
        </w:trPr>
        <w:tc>
          <w:tcPr>
            <w:tcW w:w="9375" w:type="dxa"/>
            <w:gridSpan w:val="6"/>
            <w:tcBorders>
              <w:top w:val="nil"/>
              <w:left w:val="nil"/>
              <w:bottom w:val="nil"/>
              <w:right w:val="nil"/>
            </w:tcBorders>
            <w:shd w:val="clear" w:color="auto" w:fill="FFFFFF"/>
          </w:tcPr>
          <w:p w14:paraId="1FD27337" w14:textId="67D2A549"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p>
        </w:tc>
      </w:tr>
    </w:tbl>
    <w:p w14:paraId="26EE2604" w14:textId="77777777" w:rsidR="00FA4F7C" w:rsidRPr="00293288" w:rsidRDefault="00FA4F7C" w:rsidP="00074E55">
      <w:pPr>
        <w:autoSpaceDE w:val="0"/>
        <w:autoSpaceDN w:val="0"/>
        <w:adjustRightInd w:val="0"/>
        <w:spacing w:after="0" w:line="240" w:lineRule="auto"/>
        <w:rPr>
          <w:rFonts w:ascii="Arial" w:hAnsi="Arial" w:cs="Arial"/>
          <w:color w:val="auto"/>
          <w:szCs w:val="24"/>
        </w:rPr>
      </w:pPr>
    </w:p>
    <w:tbl>
      <w:tblPr>
        <w:tblW w:w="55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11"/>
        <w:gridCol w:w="1418"/>
      </w:tblGrid>
      <w:tr w:rsidR="00074E55" w:rsidRPr="00293288" w14:paraId="4A53B756" w14:textId="77777777" w:rsidTr="00293288">
        <w:trPr>
          <w:cantSplit/>
        </w:trPr>
        <w:tc>
          <w:tcPr>
            <w:tcW w:w="5529" w:type="dxa"/>
            <w:gridSpan w:val="2"/>
            <w:tcBorders>
              <w:top w:val="nil"/>
              <w:left w:val="nil"/>
              <w:bottom w:val="nil"/>
              <w:right w:val="nil"/>
            </w:tcBorders>
            <w:shd w:val="clear" w:color="auto" w:fill="FFFFFF"/>
            <w:vAlign w:val="center"/>
          </w:tcPr>
          <w:p w14:paraId="7F3C609F"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b/>
                <w:bCs/>
                <w:color w:val="000000"/>
                <w:szCs w:val="24"/>
              </w:rPr>
              <w:t xml:space="preserve">Information </w:t>
            </w:r>
            <w:proofErr w:type="spellStart"/>
            <w:r w:rsidRPr="00293288">
              <w:rPr>
                <w:rFonts w:ascii="Arial" w:hAnsi="Arial" w:cs="Arial"/>
                <w:b/>
                <w:bCs/>
                <w:color w:val="000000"/>
                <w:szCs w:val="24"/>
              </w:rPr>
              <w:t>Criteria</w:t>
            </w:r>
            <w:r w:rsidRPr="00293288">
              <w:rPr>
                <w:rFonts w:ascii="Arial" w:hAnsi="Arial" w:cs="Arial"/>
                <w:b/>
                <w:bCs/>
                <w:color w:val="000000"/>
                <w:szCs w:val="24"/>
                <w:vertAlign w:val="superscript"/>
              </w:rPr>
              <w:t>a</w:t>
            </w:r>
            <w:proofErr w:type="spellEnd"/>
          </w:p>
        </w:tc>
      </w:tr>
      <w:tr w:rsidR="00074E55" w:rsidRPr="00293288" w14:paraId="2B67D08D" w14:textId="77777777" w:rsidTr="00293288">
        <w:trPr>
          <w:cantSplit/>
        </w:trPr>
        <w:tc>
          <w:tcPr>
            <w:tcW w:w="4111" w:type="dxa"/>
            <w:tcBorders>
              <w:top w:val="single" w:sz="16" w:space="0" w:color="000000"/>
              <w:left w:val="single" w:sz="16" w:space="0" w:color="000000"/>
              <w:bottom w:val="nil"/>
              <w:right w:val="single" w:sz="16" w:space="0" w:color="000000"/>
            </w:tcBorders>
            <w:shd w:val="clear" w:color="auto" w:fill="FFFFFF"/>
          </w:tcPr>
          <w:p w14:paraId="08AD3696"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-2 Restricted Log Likelihood</w:t>
            </w:r>
          </w:p>
        </w:tc>
        <w:tc>
          <w:tcPr>
            <w:tcW w:w="1418" w:type="dxa"/>
            <w:tcBorders>
              <w:top w:val="single" w:sz="16" w:space="0" w:color="000000"/>
              <w:left w:val="single" w:sz="16" w:space="0" w:color="000000"/>
              <w:bottom w:val="nil"/>
              <w:right w:val="single" w:sz="16" w:space="0" w:color="000000"/>
            </w:tcBorders>
            <w:shd w:val="clear" w:color="auto" w:fill="FFFFFF"/>
            <w:vAlign w:val="center"/>
          </w:tcPr>
          <w:p w14:paraId="7813D1E2"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1775.219</w:t>
            </w:r>
          </w:p>
        </w:tc>
      </w:tr>
      <w:tr w:rsidR="00074E55" w:rsidRPr="00293288" w14:paraId="54777C35" w14:textId="77777777" w:rsidTr="00293288">
        <w:trPr>
          <w:cantSplit/>
        </w:trPr>
        <w:tc>
          <w:tcPr>
            <w:tcW w:w="4111" w:type="dxa"/>
            <w:tcBorders>
              <w:top w:val="nil"/>
              <w:left w:val="single" w:sz="16" w:space="0" w:color="000000"/>
              <w:bottom w:val="nil"/>
              <w:right w:val="single" w:sz="16" w:space="0" w:color="000000"/>
            </w:tcBorders>
            <w:shd w:val="clear" w:color="auto" w:fill="FFFFFF"/>
          </w:tcPr>
          <w:p w14:paraId="48B87808"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Akaike's Information Criterion (AIC)</w:t>
            </w:r>
          </w:p>
        </w:tc>
        <w:tc>
          <w:tcPr>
            <w:tcW w:w="1418" w:type="dxa"/>
            <w:tcBorders>
              <w:top w:val="nil"/>
              <w:left w:val="single" w:sz="16" w:space="0" w:color="000000"/>
              <w:bottom w:val="nil"/>
              <w:right w:val="single" w:sz="16" w:space="0" w:color="000000"/>
            </w:tcBorders>
            <w:shd w:val="clear" w:color="auto" w:fill="FFFFFF"/>
            <w:vAlign w:val="center"/>
          </w:tcPr>
          <w:p w14:paraId="67E19755"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1781.219</w:t>
            </w:r>
          </w:p>
        </w:tc>
      </w:tr>
      <w:tr w:rsidR="00074E55" w:rsidRPr="00293288" w14:paraId="75BE1094" w14:textId="77777777" w:rsidTr="00293288">
        <w:trPr>
          <w:cantSplit/>
        </w:trPr>
        <w:tc>
          <w:tcPr>
            <w:tcW w:w="4111" w:type="dxa"/>
            <w:tcBorders>
              <w:top w:val="nil"/>
              <w:left w:val="single" w:sz="16" w:space="0" w:color="000000"/>
              <w:bottom w:val="nil"/>
              <w:right w:val="single" w:sz="16" w:space="0" w:color="000000"/>
            </w:tcBorders>
            <w:shd w:val="clear" w:color="auto" w:fill="FFFFFF"/>
          </w:tcPr>
          <w:p w14:paraId="06E4DF6A"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proofErr w:type="spellStart"/>
            <w:r w:rsidRPr="00293288">
              <w:rPr>
                <w:rFonts w:ascii="Arial" w:hAnsi="Arial" w:cs="Arial"/>
                <w:color w:val="000000"/>
                <w:szCs w:val="24"/>
              </w:rPr>
              <w:t>Hurvich</w:t>
            </w:r>
            <w:proofErr w:type="spellEnd"/>
            <w:r w:rsidRPr="00293288">
              <w:rPr>
                <w:rFonts w:ascii="Arial" w:hAnsi="Arial" w:cs="Arial"/>
                <w:color w:val="000000"/>
                <w:szCs w:val="24"/>
              </w:rPr>
              <w:t xml:space="preserve"> and Tsai's Criterion (AICC)</w:t>
            </w:r>
          </w:p>
        </w:tc>
        <w:tc>
          <w:tcPr>
            <w:tcW w:w="1418" w:type="dxa"/>
            <w:tcBorders>
              <w:top w:val="nil"/>
              <w:left w:val="single" w:sz="16" w:space="0" w:color="000000"/>
              <w:bottom w:val="nil"/>
              <w:right w:val="single" w:sz="16" w:space="0" w:color="000000"/>
            </w:tcBorders>
            <w:shd w:val="clear" w:color="auto" w:fill="FFFFFF"/>
            <w:vAlign w:val="center"/>
          </w:tcPr>
          <w:p w14:paraId="155B970A"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1781.292</w:t>
            </w:r>
          </w:p>
        </w:tc>
      </w:tr>
      <w:tr w:rsidR="00074E55" w:rsidRPr="00293288" w14:paraId="7BD698B5" w14:textId="77777777" w:rsidTr="00293288">
        <w:trPr>
          <w:cantSplit/>
        </w:trPr>
        <w:tc>
          <w:tcPr>
            <w:tcW w:w="4111" w:type="dxa"/>
            <w:tcBorders>
              <w:top w:val="nil"/>
              <w:left w:val="single" w:sz="16" w:space="0" w:color="000000"/>
              <w:bottom w:val="nil"/>
              <w:right w:val="single" w:sz="16" w:space="0" w:color="000000"/>
            </w:tcBorders>
            <w:shd w:val="clear" w:color="auto" w:fill="FFFFFF"/>
          </w:tcPr>
          <w:p w14:paraId="178EF594"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proofErr w:type="spellStart"/>
            <w:r w:rsidRPr="00293288">
              <w:rPr>
                <w:rFonts w:ascii="Arial" w:hAnsi="Arial" w:cs="Arial"/>
                <w:color w:val="000000"/>
                <w:szCs w:val="24"/>
              </w:rPr>
              <w:t>Bozdogan's</w:t>
            </w:r>
            <w:proofErr w:type="spellEnd"/>
            <w:r w:rsidRPr="00293288">
              <w:rPr>
                <w:rFonts w:ascii="Arial" w:hAnsi="Arial" w:cs="Arial"/>
                <w:color w:val="000000"/>
                <w:szCs w:val="24"/>
              </w:rPr>
              <w:t xml:space="preserve"> Criterion (CAIC)</w:t>
            </w:r>
          </w:p>
        </w:tc>
        <w:tc>
          <w:tcPr>
            <w:tcW w:w="1418" w:type="dxa"/>
            <w:tcBorders>
              <w:top w:val="nil"/>
              <w:left w:val="single" w:sz="16" w:space="0" w:color="000000"/>
              <w:bottom w:val="nil"/>
              <w:right w:val="single" w:sz="16" w:space="0" w:color="000000"/>
            </w:tcBorders>
            <w:shd w:val="clear" w:color="auto" w:fill="FFFFFF"/>
            <w:vAlign w:val="center"/>
          </w:tcPr>
          <w:p w14:paraId="626FF353"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1795.662</w:t>
            </w:r>
          </w:p>
        </w:tc>
      </w:tr>
      <w:tr w:rsidR="00074E55" w:rsidRPr="00293288" w14:paraId="1FB5A565" w14:textId="77777777" w:rsidTr="00293288">
        <w:trPr>
          <w:cantSplit/>
        </w:trPr>
        <w:tc>
          <w:tcPr>
            <w:tcW w:w="4111" w:type="dxa"/>
            <w:tcBorders>
              <w:top w:val="nil"/>
              <w:left w:val="single" w:sz="16" w:space="0" w:color="000000"/>
              <w:bottom w:val="single" w:sz="16" w:space="0" w:color="000000"/>
              <w:right w:val="single" w:sz="16" w:space="0" w:color="000000"/>
            </w:tcBorders>
            <w:shd w:val="clear" w:color="auto" w:fill="FFFFFF"/>
          </w:tcPr>
          <w:p w14:paraId="72AD449F"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Schwarz's Bayesian Criterion (BIC)</w:t>
            </w:r>
          </w:p>
        </w:tc>
        <w:tc>
          <w:tcPr>
            <w:tcW w:w="1418" w:type="dxa"/>
            <w:tcBorders>
              <w:top w:val="nil"/>
              <w:left w:val="single" w:sz="16" w:space="0" w:color="000000"/>
              <w:bottom w:val="single" w:sz="16" w:space="0" w:color="000000"/>
              <w:right w:val="single" w:sz="16" w:space="0" w:color="000000"/>
            </w:tcBorders>
            <w:shd w:val="clear" w:color="auto" w:fill="FFFFFF"/>
            <w:vAlign w:val="center"/>
          </w:tcPr>
          <w:p w14:paraId="7C2E851D"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1792.662</w:t>
            </w:r>
          </w:p>
        </w:tc>
      </w:tr>
      <w:tr w:rsidR="00074E55" w:rsidRPr="00293288" w14:paraId="32D93D7B" w14:textId="77777777" w:rsidTr="00293288">
        <w:trPr>
          <w:cantSplit/>
        </w:trPr>
        <w:tc>
          <w:tcPr>
            <w:tcW w:w="5529" w:type="dxa"/>
            <w:gridSpan w:val="2"/>
            <w:tcBorders>
              <w:top w:val="nil"/>
              <w:left w:val="nil"/>
              <w:bottom w:val="nil"/>
              <w:right w:val="nil"/>
            </w:tcBorders>
            <w:shd w:val="clear" w:color="auto" w:fill="FFFFFF"/>
          </w:tcPr>
          <w:p w14:paraId="1696D0E9"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The information criteria are displayed in smaller-is-better form.</w:t>
            </w:r>
          </w:p>
        </w:tc>
      </w:tr>
      <w:tr w:rsidR="00074E55" w:rsidRPr="00293288" w14:paraId="6BEA71CC" w14:textId="77777777" w:rsidTr="00293288">
        <w:trPr>
          <w:cantSplit/>
        </w:trPr>
        <w:tc>
          <w:tcPr>
            <w:tcW w:w="5529" w:type="dxa"/>
            <w:gridSpan w:val="2"/>
            <w:tcBorders>
              <w:top w:val="nil"/>
              <w:left w:val="nil"/>
              <w:bottom w:val="nil"/>
              <w:right w:val="nil"/>
            </w:tcBorders>
            <w:shd w:val="clear" w:color="auto" w:fill="FFFFFF"/>
          </w:tcPr>
          <w:p w14:paraId="5318726C"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 xml:space="preserve">a. Dependent Variable: </w:t>
            </w:r>
            <w:proofErr w:type="spellStart"/>
            <w:r w:rsidRPr="00293288">
              <w:rPr>
                <w:rFonts w:ascii="Arial" w:hAnsi="Arial" w:cs="Arial"/>
                <w:color w:val="000000"/>
                <w:szCs w:val="24"/>
              </w:rPr>
              <w:t>SRI_gain_score</w:t>
            </w:r>
            <w:proofErr w:type="spellEnd"/>
            <w:r w:rsidRPr="00293288">
              <w:rPr>
                <w:rFonts w:ascii="Arial" w:hAnsi="Arial" w:cs="Arial"/>
                <w:color w:val="000000"/>
                <w:szCs w:val="24"/>
              </w:rPr>
              <w:t>.</w:t>
            </w:r>
          </w:p>
        </w:tc>
      </w:tr>
    </w:tbl>
    <w:p w14:paraId="2D024F4C" w14:textId="77777777" w:rsidR="00074E55" w:rsidRPr="00293288" w:rsidRDefault="00074E55" w:rsidP="00074E55">
      <w:pPr>
        <w:ind w:firstLine="567"/>
        <w:jc w:val="both"/>
        <w:rPr>
          <w:rFonts w:ascii="Arial" w:hAnsi="Arial" w:cs="Arial"/>
          <w:szCs w:val="24"/>
        </w:rPr>
      </w:pPr>
    </w:p>
    <w:p w14:paraId="66B61BEA" w14:textId="3BDE715B" w:rsidR="00074E55" w:rsidRPr="00293288" w:rsidRDefault="00074E55" w:rsidP="00074E55">
      <w:pPr>
        <w:ind w:firstLine="567"/>
        <w:jc w:val="both"/>
        <w:rPr>
          <w:rFonts w:ascii="Arial" w:hAnsi="Arial" w:cs="Arial"/>
          <w:szCs w:val="24"/>
          <w:lang w:val="en-AU"/>
        </w:rPr>
      </w:pPr>
      <w:r w:rsidRPr="00293288">
        <w:rPr>
          <w:rFonts w:ascii="Arial" w:hAnsi="Arial" w:cs="Arial"/>
          <w:szCs w:val="24"/>
        </w:rPr>
        <w:t xml:space="preserve">Results from the hierarchical linear models for pretest-posttest gains revealed gain scores greater than 0 for each group across the two measures (see Table 3 for observed mean gains). The intercept slope was statistically significant </w:t>
      </w:r>
      <w:proofErr w:type="gramStart"/>
      <w:r w:rsidRPr="00293288">
        <w:rPr>
          <w:rFonts w:ascii="Arial" w:hAnsi="Arial" w:cs="Arial"/>
          <w:i/>
          <w:szCs w:val="24"/>
          <w:lang w:val="en-AU"/>
        </w:rPr>
        <w:t>F</w:t>
      </w:r>
      <w:r w:rsidRPr="00293288">
        <w:rPr>
          <w:rFonts w:ascii="Arial" w:hAnsi="Arial" w:cs="Arial"/>
          <w:szCs w:val="24"/>
          <w:lang w:val="en-AU"/>
        </w:rPr>
        <w:t>(</w:t>
      </w:r>
      <w:proofErr w:type="gramEnd"/>
      <w:r w:rsidRPr="00293288">
        <w:rPr>
          <w:rFonts w:ascii="Arial" w:hAnsi="Arial" w:cs="Arial"/>
          <w:szCs w:val="24"/>
          <w:lang w:val="en-AU"/>
        </w:rPr>
        <w:t>1, 11) = 54.16,</w:t>
      </w:r>
      <w:r w:rsidRPr="00293288">
        <w:rPr>
          <w:rFonts w:ascii="Arial" w:hAnsi="Arial" w:cs="Arial"/>
          <w:i/>
          <w:szCs w:val="24"/>
          <w:lang w:val="en-AU"/>
        </w:rPr>
        <w:t xml:space="preserve"> p </w:t>
      </w:r>
      <w:r w:rsidRPr="00293288">
        <w:rPr>
          <w:rFonts w:ascii="Arial" w:hAnsi="Arial" w:cs="Arial"/>
          <w:szCs w:val="24"/>
          <w:lang w:val="en-AU"/>
        </w:rPr>
        <w:t xml:space="preserve">&lt; .001. </w:t>
      </w:r>
      <w:r w:rsidRPr="00293288">
        <w:rPr>
          <w:rFonts w:ascii="Arial" w:hAnsi="Arial" w:cs="Arial"/>
          <w:szCs w:val="24"/>
        </w:rPr>
        <w:t xml:space="preserve">On </w:t>
      </w:r>
      <w:r w:rsidRPr="00293288">
        <w:rPr>
          <w:rFonts w:ascii="Arial" w:hAnsi="Arial" w:cs="Arial"/>
          <w:szCs w:val="24"/>
        </w:rPr>
        <w:lastRenderedPageBreak/>
        <w:t xml:space="preserve">average, students in the intervention group gained 1.35 score points more than the control group on the SRI </w:t>
      </w:r>
      <w:proofErr w:type="gramStart"/>
      <w:r w:rsidRPr="00293288">
        <w:rPr>
          <w:rFonts w:ascii="Arial" w:hAnsi="Arial" w:cs="Arial"/>
          <w:i/>
          <w:szCs w:val="24"/>
        </w:rPr>
        <w:t>t</w:t>
      </w:r>
      <w:r w:rsidRPr="00293288">
        <w:rPr>
          <w:rFonts w:ascii="Arial" w:hAnsi="Arial" w:cs="Arial"/>
          <w:szCs w:val="24"/>
        </w:rPr>
        <w:t>(</w:t>
      </w:r>
      <w:proofErr w:type="gramEnd"/>
      <w:r w:rsidRPr="00293288">
        <w:rPr>
          <w:rFonts w:ascii="Arial" w:hAnsi="Arial" w:cs="Arial"/>
          <w:szCs w:val="24"/>
        </w:rPr>
        <w:t xml:space="preserve">12) = 11.25, </w:t>
      </w:r>
      <w:r w:rsidRPr="00293288">
        <w:rPr>
          <w:rFonts w:ascii="Arial" w:hAnsi="Arial" w:cs="Arial"/>
          <w:i/>
          <w:szCs w:val="24"/>
          <w:lang w:val="en-AU"/>
        </w:rPr>
        <w:t xml:space="preserve">p </w:t>
      </w:r>
      <w:r w:rsidRPr="00293288">
        <w:rPr>
          <w:rFonts w:ascii="Arial" w:hAnsi="Arial" w:cs="Arial"/>
          <w:szCs w:val="24"/>
          <w:lang w:val="en-AU"/>
        </w:rPr>
        <w:t>&lt; .001.</w:t>
      </w:r>
    </w:p>
    <w:p w14:paraId="63362C06"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bl>
      <w:tblPr>
        <w:tblW w:w="60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1404"/>
        <w:gridCol w:w="1469"/>
        <w:gridCol w:w="1025"/>
        <w:gridCol w:w="1025"/>
      </w:tblGrid>
      <w:tr w:rsidR="00074E55" w:rsidRPr="00293288" w14:paraId="325454B2" w14:textId="77777777" w:rsidTr="00F63B33">
        <w:trPr>
          <w:cantSplit/>
        </w:trPr>
        <w:tc>
          <w:tcPr>
            <w:tcW w:w="6057" w:type="dxa"/>
            <w:gridSpan w:val="5"/>
            <w:tcBorders>
              <w:top w:val="nil"/>
              <w:left w:val="nil"/>
              <w:bottom w:val="nil"/>
              <w:right w:val="nil"/>
            </w:tcBorders>
            <w:shd w:val="clear" w:color="auto" w:fill="FFFFFF"/>
            <w:vAlign w:val="center"/>
          </w:tcPr>
          <w:p w14:paraId="3043C11D"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b/>
                <w:bCs/>
                <w:color w:val="000000"/>
                <w:szCs w:val="24"/>
              </w:rPr>
              <w:t xml:space="preserve">Type III Tests of Fixed </w:t>
            </w:r>
            <w:proofErr w:type="spellStart"/>
            <w:r w:rsidRPr="00293288">
              <w:rPr>
                <w:rFonts w:ascii="Arial" w:hAnsi="Arial" w:cs="Arial"/>
                <w:b/>
                <w:bCs/>
                <w:color w:val="000000"/>
                <w:szCs w:val="24"/>
              </w:rPr>
              <w:t>Effects</w:t>
            </w:r>
            <w:r w:rsidRPr="00293288">
              <w:rPr>
                <w:rFonts w:ascii="Arial" w:hAnsi="Arial" w:cs="Arial"/>
                <w:b/>
                <w:bCs/>
                <w:color w:val="000000"/>
                <w:szCs w:val="24"/>
                <w:vertAlign w:val="superscript"/>
              </w:rPr>
              <w:t>a</w:t>
            </w:r>
            <w:proofErr w:type="spellEnd"/>
          </w:p>
        </w:tc>
      </w:tr>
      <w:tr w:rsidR="00074E55" w:rsidRPr="00293288" w14:paraId="762E1396" w14:textId="77777777" w:rsidTr="00F63B33">
        <w:trPr>
          <w:cantSplit/>
        </w:trPr>
        <w:tc>
          <w:tcPr>
            <w:tcW w:w="1134"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841FE5D"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Source</w:t>
            </w:r>
          </w:p>
        </w:tc>
        <w:tc>
          <w:tcPr>
            <w:tcW w:w="1404" w:type="dxa"/>
            <w:tcBorders>
              <w:top w:val="single" w:sz="16" w:space="0" w:color="000000"/>
              <w:left w:val="single" w:sz="16" w:space="0" w:color="000000"/>
              <w:bottom w:val="single" w:sz="16" w:space="0" w:color="000000"/>
            </w:tcBorders>
            <w:shd w:val="clear" w:color="auto" w:fill="FFFFFF"/>
            <w:vAlign w:val="bottom"/>
          </w:tcPr>
          <w:p w14:paraId="46C81D7C"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Numerator df</w:t>
            </w:r>
          </w:p>
        </w:tc>
        <w:tc>
          <w:tcPr>
            <w:tcW w:w="1469" w:type="dxa"/>
            <w:tcBorders>
              <w:top w:val="single" w:sz="16" w:space="0" w:color="000000"/>
              <w:bottom w:val="single" w:sz="16" w:space="0" w:color="000000"/>
            </w:tcBorders>
            <w:shd w:val="clear" w:color="auto" w:fill="FFFFFF"/>
            <w:vAlign w:val="bottom"/>
          </w:tcPr>
          <w:p w14:paraId="062006E0"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Denominator df</w:t>
            </w:r>
          </w:p>
        </w:tc>
        <w:tc>
          <w:tcPr>
            <w:tcW w:w="1025" w:type="dxa"/>
            <w:tcBorders>
              <w:top w:val="single" w:sz="16" w:space="0" w:color="000000"/>
              <w:bottom w:val="single" w:sz="16" w:space="0" w:color="000000"/>
            </w:tcBorders>
            <w:shd w:val="clear" w:color="auto" w:fill="FFFFFF"/>
            <w:vAlign w:val="bottom"/>
          </w:tcPr>
          <w:p w14:paraId="15B47746"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F</w:t>
            </w:r>
          </w:p>
        </w:tc>
        <w:tc>
          <w:tcPr>
            <w:tcW w:w="1025" w:type="dxa"/>
            <w:tcBorders>
              <w:top w:val="single" w:sz="16" w:space="0" w:color="000000"/>
              <w:bottom w:val="single" w:sz="16" w:space="0" w:color="000000"/>
              <w:right w:val="single" w:sz="16" w:space="0" w:color="000000"/>
            </w:tcBorders>
            <w:shd w:val="clear" w:color="auto" w:fill="FFFFFF"/>
            <w:vAlign w:val="bottom"/>
          </w:tcPr>
          <w:p w14:paraId="47507F3D"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Sig.</w:t>
            </w:r>
          </w:p>
        </w:tc>
      </w:tr>
      <w:tr w:rsidR="00074E55" w:rsidRPr="00293288" w14:paraId="4D42BCF7" w14:textId="77777777" w:rsidTr="00F63B33">
        <w:trPr>
          <w:cantSplit/>
        </w:trPr>
        <w:tc>
          <w:tcPr>
            <w:tcW w:w="1134" w:type="dxa"/>
            <w:tcBorders>
              <w:top w:val="single" w:sz="16" w:space="0" w:color="000000"/>
              <w:left w:val="single" w:sz="16" w:space="0" w:color="000000"/>
              <w:bottom w:val="nil"/>
              <w:right w:val="single" w:sz="16" w:space="0" w:color="000000"/>
            </w:tcBorders>
            <w:shd w:val="clear" w:color="auto" w:fill="FFFFFF"/>
          </w:tcPr>
          <w:p w14:paraId="60B245D2"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Intercept</w:t>
            </w:r>
          </w:p>
        </w:tc>
        <w:tc>
          <w:tcPr>
            <w:tcW w:w="1404" w:type="dxa"/>
            <w:tcBorders>
              <w:top w:val="single" w:sz="16" w:space="0" w:color="000000"/>
              <w:left w:val="single" w:sz="16" w:space="0" w:color="000000"/>
              <w:bottom w:val="nil"/>
            </w:tcBorders>
            <w:shd w:val="clear" w:color="auto" w:fill="FFFFFF"/>
            <w:vAlign w:val="center"/>
          </w:tcPr>
          <w:p w14:paraId="322D6B85"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p>
        </w:tc>
        <w:tc>
          <w:tcPr>
            <w:tcW w:w="1469" w:type="dxa"/>
            <w:tcBorders>
              <w:top w:val="single" w:sz="16" w:space="0" w:color="000000"/>
              <w:bottom w:val="nil"/>
            </w:tcBorders>
            <w:shd w:val="clear" w:color="auto" w:fill="FFFFFF"/>
            <w:vAlign w:val="center"/>
          </w:tcPr>
          <w:p w14:paraId="1382AC2E"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10.233</w:t>
            </w:r>
          </w:p>
        </w:tc>
        <w:tc>
          <w:tcPr>
            <w:tcW w:w="1025" w:type="dxa"/>
            <w:tcBorders>
              <w:top w:val="single" w:sz="16" w:space="0" w:color="000000"/>
              <w:bottom w:val="nil"/>
            </w:tcBorders>
            <w:shd w:val="clear" w:color="auto" w:fill="FFFFFF"/>
            <w:vAlign w:val="center"/>
          </w:tcPr>
          <w:p w14:paraId="1714128B" w14:textId="57975B9A"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54.156</w:t>
            </w:r>
          </w:p>
        </w:tc>
        <w:tc>
          <w:tcPr>
            <w:tcW w:w="1025" w:type="dxa"/>
            <w:tcBorders>
              <w:top w:val="single" w:sz="16" w:space="0" w:color="000000"/>
              <w:bottom w:val="nil"/>
              <w:right w:val="single" w:sz="16" w:space="0" w:color="000000"/>
            </w:tcBorders>
            <w:shd w:val="clear" w:color="auto" w:fill="FFFFFF"/>
            <w:vAlign w:val="center"/>
          </w:tcPr>
          <w:p w14:paraId="781809F4"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.000</w:t>
            </w:r>
          </w:p>
        </w:tc>
      </w:tr>
      <w:tr w:rsidR="00074E55" w:rsidRPr="00293288" w14:paraId="67CE79F7" w14:textId="77777777" w:rsidTr="00F63B33">
        <w:trPr>
          <w:cantSplit/>
        </w:trPr>
        <w:tc>
          <w:tcPr>
            <w:tcW w:w="1134" w:type="dxa"/>
            <w:tcBorders>
              <w:top w:val="nil"/>
              <w:left w:val="single" w:sz="16" w:space="0" w:color="000000"/>
              <w:bottom w:val="single" w:sz="16" w:space="0" w:color="000000"/>
              <w:right w:val="single" w:sz="16" w:space="0" w:color="000000"/>
            </w:tcBorders>
            <w:shd w:val="clear" w:color="auto" w:fill="FFFFFF"/>
          </w:tcPr>
          <w:p w14:paraId="14583C28"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cohort</w:t>
            </w:r>
          </w:p>
        </w:tc>
        <w:tc>
          <w:tcPr>
            <w:tcW w:w="1404" w:type="dxa"/>
            <w:tcBorders>
              <w:top w:val="nil"/>
              <w:left w:val="single" w:sz="16" w:space="0" w:color="000000"/>
              <w:bottom w:val="single" w:sz="16" w:space="0" w:color="000000"/>
            </w:tcBorders>
            <w:shd w:val="clear" w:color="auto" w:fill="FFFFFF"/>
            <w:vAlign w:val="center"/>
          </w:tcPr>
          <w:p w14:paraId="180877A4"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p>
        </w:tc>
        <w:tc>
          <w:tcPr>
            <w:tcW w:w="1469" w:type="dxa"/>
            <w:tcBorders>
              <w:top w:val="nil"/>
              <w:bottom w:val="single" w:sz="16" w:space="0" w:color="000000"/>
            </w:tcBorders>
            <w:shd w:val="clear" w:color="auto" w:fill="FFFFFF"/>
            <w:vAlign w:val="center"/>
          </w:tcPr>
          <w:p w14:paraId="17E28F65"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11.997</w:t>
            </w:r>
          </w:p>
        </w:tc>
        <w:tc>
          <w:tcPr>
            <w:tcW w:w="1025" w:type="dxa"/>
            <w:tcBorders>
              <w:top w:val="nil"/>
              <w:bottom w:val="single" w:sz="16" w:space="0" w:color="000000"/>
            </w:tcBorders>
            <w:shd w:val="clear" w:color="auto" w:fill="FFFFFF"/>
            <w:vAlign w:val="center"/>
          </w:tcPr>
          <w:p w14:paraId="69A3CDBC"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11.250</w:t>
            </w:r>
          </w:p>
        </w:tc>
        <w:tc>
          <w:tcPr>
            <w:tcW w:w="1025" w:type="dxa"/>
            <w:tcBorders>
              <w:top w:val="nil"/>
              <w:bottom w:val="single" w:sz="16" w:space="0" w:color="000000"/>
              <w:right w:val="single" w:sz="16" w:space="0" w:color="000000"/>
            </w:tcBorders>
            <w:shd w:val="clear" w:color="auto" w:fill="FFFFFF"/>
            <w:vAlign w:val="center"/>
          </w:tcPr>
          <w:p w14:paraId="4C18A067" w14:textId="2601CFAD"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.001</w:t>
            </w:r>
          </w:p>
        </w:tc>
      </w:tr>
      <w:tr w:rsidR="00074E55" w:rsidRPr="00293288" w14:paraId="1C2F2951" w14:textId="77777777" w:rsidTr="00F63B33">
        <w:trPr>
          <w:cantSplit/>
        </w:trPr>
        <w:tc>
          <w:tcPr>
            <w:tcW w:w="6057" w:type="dxa"/>
            <w:gridSpan w:val="5"/>
            <w:tcBorders>
              <w:top w:val="nil"/>
              <w:left w:val="nil"/>
              <w:bottom w:val="nil"/>
              <w:right w:val="nil"/>
            </w:tcBorders>
            <w:shd w:val="clear" w:color="auto" w:fill="FFFFFF"/>
          </w:tcPr>
          <w:p w14:paraId="7729DDCE"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 xml:space="preserve">a. Dependent Variable: </w:t>
            </w:r>
            <w:proofErr w:type="spellStart"/>
            <w:r w:rsidRPr="00293288">
              <w:rPr>
                <w:rFonts w:ascii="Arial" w:hAnsi="Arial" w:cs="Arial"/>
                <w:color w:val="000000"/>
                <w:szCs w:val="24"/>
              </w:rPr>
              <w:t>SRI_gain_score</w:t>
            </w:r>
            <w:proofErr w:type="spellEnd"/>
            <w:r w:rsidRPr="00293288">
              <w:rPr>
                <w:rFonts w:ascii="Arial" w:hAnsi="Arial" w:cs="Arial"/>
                <w:color w:val="000000"/>
                <w:szCs w:val="24"/>
              </w:rPr>
              <w:t>.</w:t>
            </w:r>
          </w:p>
        </w:tc>
      </w:tr>
    </w:tbl>
    <w:p w14:paraId="5850B71B" w14:textId="77777777" w:rsidR="00074E55" w:rsidRPr="00293288" w:rsidRDefault="00074E55" w:rsidP="00074E55">
      <w:pPr>
        <w:autoSpaceDE w:val="0"/>
        <w:autoSpaceDN w:val="0"/>
        <w:adjustRightInd w:val="0"/>
        <w:spacing w:after="0" w:line="400" w:lineRule="atLeast"/>
        <w:rPr>
          <w:rFonts w:ascii="Arial" w:hAnsi="Arial" w:cs="Arial"/>
          <w:color w:val="auto"/>
          <w:szCs w:val="24"/>
        </w:rPr>
      </w:pPr>
    </w:p>
    <w:p w14:paraId="212C532A"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bl>
      <w:tblPr>
        <w:tblW w:w="9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6"/>
        <w:gridCol w:w="1266"/>
        <w:gridCol w:w="1140"/>
        <w:gridCol w:w="1033"/>
        <w:gridCol w:w="1033"/>
        <w:gridCol w:w="1033"/>
        <w:gridCol w:w="1434"/>
        <w:gridCol w:w="1465"/>
      </w:tblGrid>
      <w:tr w:rsidR="00074E55" w:rsidRPr="00293288" w14:paraId="77F96AE2" w14:textId="77777777" w:rsidTr="00E5696D">
        <w:trPr>
          <w:cantSplit/>
        </w:trPr>
        <w:tc>
          <w:tcPr>
            <w:tcW w:w="9680" w:type="dxa"/>
            <w:gridSpan w:val="8"/>
            <w:tcBorders>
              <w:top w:val="nil"/>
              <w:left w:val="nil"/>
              <w:bottom w:val="nil"/>
              <w:right w:val="nil"/>
            </w:tcBorders>
            <w:shd w:val="clear" w:color="auto" w:fill="FFFFFF"/>
            <w:vAlign w:val="center"/>
          </w:tcPr>
          <w:p w14:paraId="3C7F3AA4"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b/>
                <w:bCs/>
                <w:color w:val="000000"/>
                <w:szCs w:val="24"/>
              </w:rPr>
              <w:t xml:space="preserve">Estimates of Fixed </w:t>
            </w:r>
            <w:proofErr w:type="spellStart"/>
            <w:r w:rsidRPr="00293288">
              <w:rPr>
                <w:rFonts w:ascii="Arial" w:hAnsi="Arial" w:cs="Arial"/>
                <w:b/>
                <w:bCs/>
                <w:color w:val="000000"/>
                <w:szCs w:val="24"/>
              </w:rPr>
              <w:t>Effects</w:t>
            </w:r>
            <w:r w:rsidRPr="00293288">
              <w:rPr>
                <w:rFonts w:ascii="Arial" w:hAnsi="Arial" w:cs="Arial"/>
                <w:b/>
                <w:bCs/>
                <w:color w:val="000000"/>
                <w:szCs w:val="24"/>
                <w:vertAlign w:val="superscript"/>
              </w:rPr>
              <w:t>a</w:t>
            </w:r>
            <w:proofErr w:type="spellEnd"/>
          </w:p>
        </w:tc>
      </w:tr>
      <w:tr w:rsidR="00074E55" w:rsidRPr="00293288" w14:paraId="133E19FC" w14:textId="77777777" w:rsidTr="00E5696D">
        <w:trPr>
          <w:cantSplit/>
        </w:trPr>
        <w:tc>
          <w:tcPr>
            <w:tcW w:w="1276" w:type="dxa"/>
            <w:vMerge w:val="restart"/>
            <w:tcBorders>
              <w:top w:val="single" w:sz="16" w:space="0" w:color="000000"/>
              <w:left w:val="single" w:sz="16" w:space="0" w:color="000000"/>
              <w:bottom w:val="nil"/>
              <w:right w:val="single" w:sz="16" w:space="0" w:color="000000"/>
            </w:tcBorders>
            <w:shd w:val="clear" w:color="auto" w:fill="FFFFFF"/>
            <w:vAlign w:val="bottom"/>
          </w:tcPr>
          <w:p w14:paraId="368660FB"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Parameter</w:t>
            </w:r>
          </w:p>
        </w:tc>
        <w:tc>
          <w:tcPr>
            <w:tcW w:w="1266" w:type="dxa"/>
            <w:vMerge w:val="restart"/>
            <w:tcBorders>
              <w:top w:val="single" w:sz="16" w:space="0" w:color="000000"/>
              <w:left w:val="single" w:sz="16" w:space="0" w:color="000000"/>
            </w:tcBorders>
            <w:shd w:val="clear" w:color="auto" w:fill="FFFFFF"/>
            <w:vAlign w:val="bottom"/>
          </w:tcPr>
          <w:p w14:paraId="5C4340D8"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Estimate</w:t>
            </w:r>
          </w:p>
        </w:tc>
        <w:tc>
          <w:tcPr>
            <w:tcW w:w="1140" w:type="dxa"/>
            <w:vMerge w:val="restart"/>
            <w:tcBorders>
              <w:top w:val="single" w:sz="16" w:space="0" w:color="000000"/>
            </w:tcBorders>
            <w:shd w:val="clear" w:color="auto" w:fill="FFFFFF"/>
            <w:vAlign w:val="bottom"/>
          </w:tcPr>
          <w:p w14:paraId="1B1B7922"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Std. Error</w:t>
            </w:r>
          </w:p>
        </w:tc>
        <w:tc>
          <w:tcPr>
            <w:tcW w:w="1033" w:type="dxa"/>
            <w:vMerge w:val="restart"/>
            <w:tcBorders>
              <w:top w:val="single" w:sz="16" w:space="0" w:color="000000"/>
            </w:tcBorders>
            <w:shd w:val="clear" w:color="auto" w:fill="FFFFFF"/>
            <w:vAlign w:val="bottom"/>
          </w:tcPr>
          <w:p w14:paraId="0802DEF4"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df</w:t>
            </w:r>
          </w:p>
        </w:tc>
        <w:tc>
          <w:tcPr>
            <w:tcW w:w="1033" w:type="dxa"/>
            <w:vMerge w:val="restart"/>
            <w:tcBorders>
              <w:top w:val="single" w:sz="16" w:space="0" w:color="000000"/>
            </w:tcBorders>
            <w:shd w:val="clear" w:color="auto" w:fill="FFFFFF"/>
            <w:vAlign w:val="bottom"/>
          </w:tcPr>
          <w:p w14:paraId="712FE2B2"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t</w:t>
            </w:r>
          </w:p>
        </w:tc>
        <w:tc>
          <w:tcPr>
            <w:tcW w:w="1033" w:type="dxa"/>
            <w:vMerge w:val="restart"/>
            <w:tcBorders>
              <w:top w:val="single" w:sz="16" w:space="0" w:color="000000"/>
            </w:tcBorders>
            <w:shd w:val="clear" w:color="auto" w:fill="FFFFFF"/>
            <w:vAlign w:val="bottom"/>
          </w:tcPr>
          <w:p w14:paraId="5518BF5F"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Sig.</w:t>
            </w:r>
          </w:p>
        </w:tc>
        <w:tc>
          <w:tcPr>
            <w:tcW w:w="2899" w:type="dxa"/>
            <w:gridSpan w:val="2"/>
            <w:tcBorders>
              <w:top w:val="single" w:sz="16" w:space="0" w:color="000000"/>
              <w:right w:val="single" w:sz="16" w:space="0" w:color="000000"/>
            </w:tcBorders>
            <w:shd w:val="clear" w:color="auto" w:fill="FFFFFF"/>
            <w:vAlign w:val="bottom"/>
          </w:tcPr>
          <w:p w14:paraId="31729154"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95% Confidence Interval</w:t>
            </w:r>
          </w:p>
        </w:tc>
      </w:tr>
      <w:tr w:rsidR="00074E55" w:rsidRPr="00293288" w14:paraId="3166C0B8" w14:textId="77777777" w:rsidTr="00E5696D">
        <w:trPr>
          <w:cantSplit/>
        </w:trPr>
        <w:tc>
          <w:tcPr>
            <w:tcW w:w="1276" w:type="dxa"/>
            <w:vMerge/>
            <w:tcBorders>
              <w:top w:val="single" w:sz="16" w:space="0" w:color="000000"/>
              <w:left w:val="single" w:sz="16" w:space="0" w:color="000000"/>
              <w:bottom w:val="nil"/>
              <w:right w:val="single" w:sz="16" w:space="0" w:color="000000"/>
            </w:tcBorders>
            <w:shd w:val="clear" w:color="auto" w:fill="FFFFFF"/>
            <w:vAlign w:val="bottom"/>
          </w:tcPr>
          <w:p w14:paraId="5077A38D"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p>
        </w:tc>
        <w:tc>
          <w:tcPr>
            <w:tcW w:w="1266" w:type="dxa"/>
            <w:vMerge/>
            <w:tcBorders>
              <w:top w:val="single" w:sz="16" w:space="0" w:color="000000"/>
              <w:left w:val="single" w:sz="16" w:space="0" w:color="000000"/>
            </w:tcBorders>
            <w:shd w:val="clear" w:color="auto" w:fill="FFFFFF"/>
            <w:vAlign w:val="bottom"/>
          </w:tcPr>
          <w:p w14:paraId="18CA2B3F"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p>
        </w:tc>
        <w:tc>
          <w:tcPr>
            <w:tcW w:w="1140" w:type="dxa"/>
            <w:vMerge/>
            <w:tcBorders>
              <w:top w:val="single" w:sz="16" w:space="0" w:color="000000"/>
            </w:tcBorders>
            <w:shd w:val="clear" w:color="auto" w:fill="FFFFFF"/>
            <w:vAlign w:val="bottom"/>
          </w:tcPr>
          <w:p w14:paraId="1EE9CD41"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p>
        </w:tc>
        <w:tc>
          <w:tcPr>
            <w:tcW w:w="1033" w:type="dxa"/>
            <w:vMerge/>
            <w:tcBorders>
              <w:top w:val="single" w:sz="16" w:space="0" w:color="000000"/>
            </w:tcBorders>
            <w:shd w:val="clear" w:color="auto" w:fill="FFFFFF"/>
            <w:vAlign w:val="bottom"/>
          </w:tcPr>
          <w:p w14:paraId="0A740764"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p>
        </w:tc>
        <w:tc>
          <w:tcPr>
            <w:tcW w:w="1033" w:type="dxa"/>
            <w:vMerge/>
            <w:tcBorders>
              <w:top w:val="single" w:sz="16" w:space="0" w:color="000000"/>
            </w:tcBorders>
            <w:shd w:val="clear" w:color="auto" w:fill="FFFFFF"/>
            <w:vAlign w:val="bottom"/>
          </w:tcPr>
          <w:p w14:paraId="204C3377"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p>
        </w:tc>
        <w:tc>
          <w:tcPr>
            <w:tcW w:w="1033" w:type="dxa"/>
            <w:vMerge/>
            <w:tcBorders>
              <w:top w:val="single" w:sz="16" w:space="0" w:color="000000"/>
            </w:tcBorders>
            <w:shd w:val="clear" w:color="auto" w:fill="FFFFFF"/>
            <w:vAlign w:val="bottom"/>
          </w:tcPr>
          <w:p w14:paraId="265F0F2F"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p>
        </w:tc>
        <w:tc>
          <w:tcPr>
            <w:tcW w:w="1434" w:type="dxa"/>
            <w:tcBorders>
              <w:bottom w:val="single" w:sz="16" w:space="0" w:color="000000"/>
            </w:tcBorders>
            <w:shd w:val="clear" w:color="auto" w:fill="FFFFFF"/>
            <w:vAlign w:val="bottom"/>
          </w:tcPr>
          <w:p w14:paraId="27D64555"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Lower Bound</w:t>
            </w:r>
          </w:p>
        </w:tc>
        <w:tc>
          <w:tcPr>
            <w:tcW w:w="1465" w:type="dxa"/>
            <w:tcBorders>
              <w:bottom w:val="single" w:sz="16" w:space="0" w:color="000000"/>
              <w:right w:val="single" w:sz="16" w:space="0" w:color="000000"/>
            </w:tcBorders>
            <w:shd w:val="clear" w:color="auto" w:fill="FFFFFF"/>
            <w:vAlign w:val="bottom"/>
          </w:tcPr>
          <w:p w14:paraId="622E9DC0"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Upper Bound</w:t>
            </w:r>
          </w:p>
        </w:tc>
      </w:tr>
      <w:tr w:rsidR="00074E55" w:rsidRPr="00293288" w14:paraId="18D2E988" w14:textId="77777777" w:rsidTr="00E5696D">
        <w:trPr>
          <w:cantSplit/>
        </w:trPr>
        <w:tc>
          <w:tcPr>
            <w:tcW w:w="1276" w:type="dxa"/>
            <w:tcBorders>
              <w:top w:val="single" w:sz="16" w:space="0" w:color="000000"/>
              <w:left w:val="single" w:sz="16" w:space="0" w:color="000000"/>
              <w:bottom w:val="nil"/>
              <w:right w:val="single" w:sz="16" w:space="0" w:color="000000"/>
            </w:tcBorders>
            <w:shd w:val="clear" w:color="auto" w:fill="FFFFFF"/>
          </w:tcPr>
          <w:p w14:paraId="4DFC10E2"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Intercept</w:t>
            </w:r>
          </w:p>
        </w:tc>
        <w:tc>
          <w:tcPr>
            <w:tcW w:w="1266" w:type="dxa"/>
            <w:tcBorders>
              <w:top w:val="single" w:sz="16" w:space="0" w:color="000000"/>
              <w:left w:val="single" w:sz="16" w:space="0" w:color="000000"/>
              <w:bottom w:val="nil"/>
            </w:tcBorders>
            <w:shd w:val="clear" w:color="auto" w:fill="FFFFFF"/>
            <w:vAlign w:val="center"/>
          </w:tcPr>
          <w:p w14:paraId="5A20973A"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6.147230</w:t>
            </w:r>
          </w:p>
        </w:tc>
        <w:tc>
          <w:tcPr>
            <w:tcW w:w="1140" w:type="dxa"/>
            <w:tcBorders>
              <w:top w:val="single" w:sz="16" w:space="0" w:color="000000"/>
              <w:bottom w:val="nil"/>
            </w:tcBorders>
            <w:shd w:val="clear" w:color="auto" w:fill="FFFFFF"/>
            <w:vAlign w:val="center"/>
          </w:tcPr>
          <w:p w14:paraId="2F565FD7"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.834956</w:t>
            </w:r>
          </w:p>
        </w:tc>
        <w:tc>
          <w:tcPr>
            <w:tcW w:w="1033" w:type="dxa"/>
            <w:tcBorders>
              <w:top w:val="single" w:sz="16" w:space="0" w:color="000000"/>
              <w:bottom w:val="nil"/>
            </w:tcBorders>
            <w:shd w:val="clear" w:color="auto" w:fill="FFFFFF"/>
            <w:vAlign w:val="center"/>
          </w:tcPr>
          <w:p w14:paraId="1FA797CB"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10.233</w:t>
            </w:r>
          </w:p>
        </w:tc>
        <w:tc>
          <w:tcPr>
            <w:tcW w:w="1033" w:type="dxa"/>
            <w:tcBorders>
              <w:top w:val="single" w:sz="16" w:space="0" w:color="000000"/>
              <w:bottom w:val="nil"/>
            </w:tcBorders>
            <w:shd w:val="clear" w:color="auto" w:fill="FFFFFF"/>
            <w:vAlign w:val="center"/>
          </w:tcPr>
          <w:p w14:paraId="7B7714AB"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7.362</w:t>
            </w:r>
          </w:p>
        </w:tc>
        <w:tc>
          <w:tcPr>
            <w:tcW w:w="1033" w:type="dxa"/>
            <w:tcBorders>
              <w:top w:val="single" w:sz="16" w:space="0" w:color="000000"/>
              <w:bottom w:val="nil"/>
            </w:tcBorders>
            <w:shd w:val="clear" w:color="auto" w:fill="FFFFFF"/>
            <w:vAlign w:val="center"/>
          </w:tcPr>
          <w:p w14:paraId="2260E0BB"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.000</w:t>
            </w:r>
          </w:p>
        </w:tc>
        <w:tc>
          <w:tcPr>
            <w:tcW w:w="1434" w:type="dxa"/>
            <w:tcBorders>
              <w:top w:val="single" w:sz="16" w:space="0" w:color="000000"/>
              <w:bottom w:val="nil"/>
            </w:tcBorders>
            <w:shd w:val="clear" w:color="auto" w:fill="FFFFFF"/>
            <w:vAlign w:val="center"/>
          </w:tcPr>
          <w:p w14:paraId="799A1C1B"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4.292567</w:t>
            </w:r>
          </w:p>
        </w:tc>
        <w:tc>
          <w:tcPr>
            <w:tcW w:w="1465" w:type="dxa"/>
            <w:tcBorders>
              <w:top w:val="single" w:sz="16" w:space="0" w:color="000000"/>
              <w:bottom w:val="nil"/>
              <w:right w:val="single" w:sz="16" w:space="0" w:color="000000"/>
            </w:tcBorders>
            <w:shd w:val="clear" w:color="auto" w:fill="FFFFFF"/>
            <w:vAlign w:val="center"/>
          </w:tcPr>
          <w:p w14:paraId="28351E2A"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8.001893</w:t>
            </w:r>
          </w:p>
        </w:tc>
      </w:tr>
      <w:tr w:rsidR="00074E55" w:rsidRPr="00293288" w14:paraId="6AB02FD9" w14:textId="77777777" w:rsidTr="00E5696D">
        <w:trPr>
          <w:cantSplit/>
        </w:trPr>
        <w:tc>
          <w:tcPr>
            <w:tcW w:w="1276" w:type="dxa"/>
            <w:tcBorders>
              <w:top w:val="nil"/>
              <w:left w:val="single" w:sz="16" w:space="0" w:color="000000"/>
              <w:bottom w:val="single" w:sz="16" w:space="0" w:color="000000"/>
              <w:right w:val="single" w:sz="16" w:space="0" w:color="000000"/>
            </w:tcBorders>
            <w:shd w:val="clear" w:color="auto" w:fill="FFFFFF"/>
          </w:tcPr>
          <w:p w14:paraId="6E55C9B0"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cohort</w:t>
            </w:r>
          </w:p>
        </w:tc>
        <w:tc>
          <w:tcPr>
            <w:tcW w:w="1266" w:type="dxa"/>
            <w:tcBorders>
              <w:top w:val="nil"/>
              <w:left w:val="single" w:sz="16" w:space="0" w:color="000000"/>
              <w:bottom w:val="single" w:sz="16" w:space="0" w:color="000000"/>
            </w:tcBorders>
            <w:shd w:val="clear" w:color="auto" w:fill="FFFFFF"/>
            <w:vAlign w:val="center"/>
          </w:tcPr>
          <w:p w14:paraId="6C27697C"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-1.868951</w:t>
            </w:r>
          </w:p>
        </w:tc>
        <w:tc>
          <w:tcPr>
            <w:tcW w:w="1140" w:type="dxa"/>
            <w:tcBorders>
              <w:top w:val="nil"/>
              <w:bottom w:val="single" w:sz="16" w:space="0" w:color="000000"/>
            </w:tcBorders>
            <w:shd w:val="clear" w:color="auto" w:fill="FFFFFF"/>
            <w:vAlign w:val="center"/>
          </w:tcPr>
          <w:p w14:paraId="3F06A053"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.557214</w:t>
            </w:r>
          </w:p>
        </w:tc>
        <w:tc>
          <w:tcPr>
            <w:tcW w:w="1033" w:type="dxa"/>
            <w:tcBorders>
              <w:top w:val="nil"/>
              <w:bottom w:val="single" w:sz="16" w:space="0" w:color="000000"/>
            </w:tcBorders>
            <w:shd w:val="clear" w:color="auto" w:fill="FFFFFF"/>
            <w:vAlign w:val="center"/>
          </w:tcPr>
          <w:p w14:paraId="7C4167BD"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11.997</w:t>
            </w:r>
          </w:p>
        </w:tc>
        <w:tc>
          <w:tcPr>
            <w:tcW w:w="1033" w:type="dxa"/>
            <w:tcBorders>
              <w:top w:val="nil"/>
              <w:bottom w:val="single" w:sz="16" w:space="0" w:color="000000"/>
            </w:tcBorders>
            <w:shd w:val="clear" w:color="auto" w:fill="FFFFFF"/>
            <w:vAlign w:val="center"/>
          </w:tcPr>
          <w:p w14:paraId="7435CAD2"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-3.354</w:t>
            </w:r>
          </w:p>
        </w:tc>
        <w:tc>
          <w:tcPr>
            <w:tcW w:w="1033" w:type="dxa"/>
            <w:tcBorders>
              <w:top w:val="nil"/>
              <w:bottom w:val="single" w:sz="16" w:space="0" w:color="000000"/>
            </w:tcBorders>
            <w:shd w:val="clear" w:color="auto" w:fill="FFFFFF"/>
            <w:vAlign w:val="center"/>
          </w:tcPr>
          <w:p w14:paraId="4EB2E295" w14:textId="63B9DBA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.001</w:t>
            </w:r>
          </w:p>
        </w:tc>
        <w:tc>
          <w:tcPr>
            <w:tcW w:w="1434" w:type="dxa"/>
            <w:tcBorders>
              <w:top w:val="nil"/>
              <w:bottom w:val="single" w:sz="16" w:space="0" w:color="000000"/>
            </w:tcBorders>
            <w:shd w:val="clear" w:color="auto" w:fill="FFFFFF"/>
            <w:vAlign w:val="center"/>
          </w:tcPr>
          <w:p w14:paraId="3FAB578E"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-3.083053</w:t>
            </w:r>
          </w:p>
        </w:tc>
        <w:tc>
          <w:tcPr>
            <w:tcW w:w="1465" w:type="dxa"/>
            <w:tcBorders>
              <w:top w:val="nil"/>
              <w:bottom w:val="single" w:sz="16" w:space="0" w:color="000000"/>
              <w:right w:val="single" w:sz="16" w:space="0" w:color="000000"/>
            </w:tcBorders>
            <w:shd w:val="clear" w:color="auto" w:fill="FFFFFF"/>
            <w:vAlign w:val="center"/>
          </w:tcPr>
          <w:p w14:paraId="2B4AABDE"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-.654848</w:t>
            </w:r>
          </w:p>
        </w:tc>
      </w:tr>
      <w:tr w:rsidR="00074E55" w:rsidRPr="00293288" w14:paraId="22CDD4EB" w14:textId="77777777" w:rsidTr="00E5696D">
        <w:trPr>
          <w:cantSplit/>
        </w:trPr>
        <w:tc>
          <w:tcPr>
            <w:tcW w:w="9680" w:type="dxa"/>
            <w:gridSpan w:val="8"/>
            <w:tcBorders>
              <w:top w:val="nil"/>
              <w:left w:val="nil"/>
              <w:bottom w:val="nil"/>
              <w:right w:val="nil"/>
            </w:tcBorders>
            <w:shd w:val="clear" w:color="auto" w:fill="FFFFFF"/>
          </w:tcPr>
          <w:p w14:paraId="04288DA0"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 xml:space="preserve">a. Dependent Variable: </w:t>
            </w:r>
            <w:proofErr w:type="spellStart"/>
            <w:r w:rsidRPr="00293288">
              <w:rPr>
                <w:rFonts w:ascii="Arial" w:hAnsi="Arial" w:cs="Arial"/>
                <w:color w:val="000000"/>
                <w:szCs w:val="24"/>
              </w:rPr>
              <w:t>SRI_gain_score</w:t>
            </w:r>
            <w:proofErr w:type="spellEnd"/>
            <w:r w:rsidRPr="00293288">
              <w:rPr>
                <w:rFonts w:ascii="Arial" w:hAnsi="Arial" w:cs="Arial"/>
                <w:color w:val="000000"/>
                <w:szCs w:val="24"/>
              </w:rPr>
              <w:t>.</w:t>
            </w:r>
          </w:p>
        </w:tc>
      </w:tr>
    </w:tbl>
    <w:p w14:paraId="4D6E1223" w14:textId="77777777" w:rsidR="00074E55" w:rsidRPr="00293288" w:rsidRDefault="00074E55" w:rsidP="00074E55">
      <w:pPr>
        <w:autoSpaceDE w:val="0"/>
        <w:autoSpaceDN w:val="0"/>
        <w:adjustRightInd w:val="0"/>
        <w:spacing w:after="0" w:line="400" w:lineRule="atLeast"/>
        <w:rPr>
          <w:rFonts w:ascii="Arial" w:hAnsi="Arial" w:cs="Arial"/>
          <w:color w:val="auto"/>
          <w:szCs w:val="24"/>
        </w:rPr>
      </w:pPr>
    </w:p>
    <w:p w14:paraId="6D4CCD3A"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bl>
      <w:tblPr>
        <w:tblW w:w="5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35"/>
        <w:gridCol w:w="1142"/>
        <w:gridCol w:w="1418"/>
        <w:gridCol w:w="1275"/>
      </w:tblGrid>
      <w:tr w:rsidR="00074E55" w:rsidRPr="00293288" w14:paraId="1F43EF71" w14:textId="77777777" w:rsidTr="00293288">
        <w:trPr>
          <w:cantSplit/>
        </w:trPr>
        <w:tc>
          <w:tcPr>
            <w:tcW w:w="5670" w:type="dxa"/>
            <w:gridSpan w:val="4"/>
            <w:tcBorders>
              <w:top w:val="nil"/>
              <w:left w:val="nil"/>
              <w:bottom w:val="nil"/>
              <w:right w:val="nil"/>
            </w:tcBorders>
            <w:shd w:val="clear" w:color="auto" w:fill="FFFFFF"/>
            <w:vAlign w:val="center"/>
          </w:tcPr>
          <w:p w14:paraId="366A18BE"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b/>
                <w:bCs/>
                <w:color w:val="000000"/>
                <w:szCs w:val="24"/>
              </w:rPr>
              <w:t xml:space="preserve">Estimates of Covariance </w:t>
            </w:r>
            <w:proofErr w:type="spellStart"/>
            <w:r w:rsidRPr="00293288">
              <w:rPr>
                <w:rFonts w:ascii="Arial" w:hAnsi="Arial" w:cs="Arial"/>
                <w:b/>
                <w:bCs/>
                <w:color w:val="000000"/>
                <w:szCs w:val="24"/>
              </w:rPr>
              <w:t>Parameters</w:t>
            </w:r>
            <w:r w:rsidRPr="00293288">
              <w:rPr>
                <w:rFonts w:ascii="Arial" w:hAnsi="Arial" w:cs="Arial"/>
                <w:b/>
                <w:bCs/>
                <w:color w:val="000000"/>
                <w:szCs w:val="24"/>
                <w:vertAlign w:val="superscript"/>
              </w:rPr>
              <w:t>a</w:t>
            </w:r>
            <w:proofErr w:type="spellEnd"/>
          </w:p>
        </w:tc>
      </w:tr>
      <w:tr w:rsidR="00074E55" w:rsidRPr="00293288" w14:paraId="0F6C2F13" w14:textId="77777777" w:rsidTr="00293288">
        <w:trPr>
          <w:cantSplit/>
        </w:trPr>
        <w:tc>
          <w:tcPr>
            <w:tcW w:w="2977" w:type="dxa"/>
            <w:gridSpan w:val="2"/>
            <w:tcBorders>
              <w:top w:val="single" w:sz="16" w:space="0" w:color="000000"/>
              <w:left w:val="single" w:sz="16" w:space="0" w:color="000000"/>
              <w:bottom w:val="single" w:sz="16" w:space="0" w:color="000000"/>
              <w:right w:val="nil"/>
            </w:tcBorders>
            <w:shd w:val="clear" w:color="auto" w:fill="FFFFFF"/>
            <w:vAlign w:val="bottom"/>
          </w:tcPr>
          <w:p w14:paraId="0C45814B"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Parameter</w:t>
            </w:r>
          </w:p>
        </w:tc>
        <w:tc>
          <w:tcPr>
            <w:tcW w:w="1418" w:type="dxa"/>
            <w:tcBorders>
              <w:top w:val="single" w:sz="16" w:space="0" w:color="000000"/>
              <w:left w:val="single" w:sz="16" w:space="0" w:color="000000"/>
              <w:bottom w:val="single" w:sz="16" w:space="0" w:color="000000"/>
            </w:tcBorders>
            <w:shd w:val="clear" w:color="auto" w:fill="FFFFFF"/>
            <w:vAlign w:val="bottom"/>
          </w:tcPr>
          <w:p w14:paraId="617DD969"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Estimate</w:t>
            </w:r>
          </w:p>
        </w:tc>
        <w:tc>
          <w:tcPr>
            <w:tcW w:w="1275" w:type="dxa"/>
            <w:tcBorders>
              <w:top w:val="single" w:sz="16" w:space="0" w:color="000000"/>
              <w:bottom w:val="single" w:sz="16" w:space="0" w:color="000000"/>
              <w:right w:val="single" w:sz="16" w:space="0" w:color="000000"/>
            </w:tcBorders>
            <w:shd w:val="clear" w:color="auto" w:fill="FFFFFF"/>
            <w:vAlign w:val="bottom"/>
          </w:tcPr>
          <w:p w14:paraId="340A6FB5"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Std. Error</w:t>
            </w:r>
          </w:p>
        </w:tc>
      </w:tr>
      <w:tr w:rsidR="00074E55" w:rsidRPr="00293288" w14:paraId="36048769" w14:textId="77777777" w:rsidTr="00293288">
        <w:trPr>
          <w:cantSplit/>
        </w:trPr>
        <w:tc>
          <w:tcPr>
            <w:tcW w:w="2977" w:type="dxa"/>
            <w:gridSpan w:val="2"/>
            <w:tcBorders>
              <w:top w:val="single" w:sz="16" w:space="0" w:color="000000"/>
              <w:left w:val="single" w:sz="16" w:space="0" w:color="000000"/>
              <w:bottom w:val="nil"/>
              <w:right w:val="nil"/>
            </w:tcBorders>
            <w:shd w:val="clear" w:color="auto" w:fill="FFFFFF"/>
          </w:tcPr>
          <w:p w14:paraId="4456A7D8"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Residual</w:t>
            </w:r>
          </w:p>
        </w:tc>
        <w:tc>
          <w:tcPr>
            <w:tcW w:w="1418" w:type="dxa"/>
            <w:tcBorders>
              <w:top w:val="single" w:sz="16" w:space="0" w:color="000000"/>
              <w:left w:val="single" w:sz="16" w:space="0" w:color="000000"/>
              <w:bottom w:val="nil"/>
            </w:tcBorders>
            <w:shd w:val="clear" w:color="auto" w:fill="FFFFFF"/>
            <w:vAlign w:val="center"/>
          </w:tcPr>
          <w:p w14:paraId="4B71EF4C"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11.009708</w:t>
            </w:r>
          </w:p>
        </w:tc>
        <w:tc>
          <w:tcPr>
            <w:tcW w:w="1275" w:type="dxa"/>
            <w:tcBorders>
              <w:top w:val="single" w:sz="16" w:space="0" w:color="000000"/>
              <w:bottom w:val="nil"/>
              <w:right w:val="single" w:sz="16" w:space="0" w:color="000000"/>
            </w:tcBorders>
            <w:shd w:val="clear" w:color="auto" w:fill="FFFFFF"/>
            <w:vAlign w:val="center"/>
          </w:tcPr>
          <w:p w14:paraId="6CF60AAD"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.868316</w:t>
            </w:r>
          </w:p>
        </w:tc>
      </w:tr>
      <w:tr w:rsidR="00074E55" w:rsidRPr="00293288" w14:paraId="6E5A1EF3" w14:textId="77777777" w:rsidTr="00293288">
        <w:trPr>
          <w:cantSplit/>
        </w:trPr>
        <w:tc>
          <w:tcPr>
            <w:tcW w:w="1835" w:type="dxa"/>
            <w:tcBorders>
              <w:top w:val="nil"/>
              <w:left w:val="single" w:sz="16" w:space="0" w:color="000000"/>
              <w:bottom w:val="nil"/>
              <w:right w:val="nil"/>
            </w:tcBorders>
            <w:shd w:val="clear" w:color="auto" w:fill="FFFFFF"/>
          </w:tcPr>
          <w:p w14:paraId="66CB84A9"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Intercept [subject = class]</w:t>
            </w:r>
          </w:p>
        </w:tc>
        <w:tc>
          <w:tcPr>
            <w:tcW w:w="1142" w:type="dxa"/>
            <w:tcBorders>
              <w:top w:val="nil"/>
              <w:left w:val="nil"/>
              <w:bottom w:val="nil"/>
              <w:right w:val="single" w:sz="16" w:space="0" w:color="000000"/>
            </w:tcBorders>
            <w:shd w:val="clear" w:color="auto" w:fill="FFFFFF"/>
          </w:tcPr>
          <w:p w14:paraId="28AD261B"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Variance</w:t>
            </w:r>
          </w:p>
        </w:tc>
        <w:tc>
          <w:tcPr>
            <w:tcW w:w="1418" w:type="dxa"/>
            <w:tcBorders>
              <w:top w:val="nil"/>
              <w:left w:val="single" w:sz="16" w:space="0" w:color="000000"/>
              <w:bottom w:val="nil"/>
            </w:tcBorders>
            <w:shd w:val="clear" w:color="auto" w:fill="FFFFFF"/>
            <w:vAlign w:val="center"/>
          </w:tcPr>
          <w:p w14:paraId="159BA411"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.504330</w:t>
            </w:r>
          </w:p>
        </w:tc>
        <w:tc>
          <w:tcPr>
            <w:tcW w:w="1275" w:type="dxa"/>
            <w:tcBorders>
              <w:top w:val="nil"/>
              <w:bottom w:val="nil"/>
              <w:right w:val="single" w:sz="16" w:space="0" w:color="000000"/>
            </w:tcBorders>
            <w:shd w:val="clear" w:color="auto" w:fill="FFFFFF"/>
            <w:vAlign w:val="center"/>
          </w:tcPr>
          <w:p w14:paraId="0EF1D3E1"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.804700</w:t>
            </w:r>
          </w:p>
        </w:tc>
      </w:tr>
      <w:tr w:rsidR="00074E55" w:rsidRPr="00293288" w14:paraId="1869A405" w14:textId="77777777" w:rsidTr="00293288">
        <w:trPr>
          <w:cantSplit/>
        </w:trPr>
        <w:tc>
          <w:tcPr>
            <w:tcW w:w="1835" w:type="dxa"/>
            <w:tcBorders>
              <w:top w:val="nil"/>
              <w:left w:val="single" w:sz="16" w:space="0" w:color="000000"/>
              <w:bottom w:val="single" w:sz="16" w:space="0" w:color="000000"/>
              <w:right w:val="nil"/>
            </w:tcBorders>
            <w:shd w:val="clear" w:color="auto" w:fill="FFFFFF"/>
          </w:tcPr>
          <w:p w14:paraId="126243AC"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cohort [subject = class]</w:t>
            </w:r>
          </w:p>
        </w:tc>
        <w:tc>
          <w:tcPr>
            <w:tcW w:w="1142" w:type="dxa"/>
            <w:tcBorders>
              <w:top w:val="nil"/>
              <w:left w:val="nil"/>
              <w:bottom w:val="single" w:sz="16" w:space="0" w:color="000000"/>
              <w:right w:val="single" w:sz="16" w:space="0" w:color="000000"/>
            </w:tcBorders>
            <w:shd w:val="clear" w:color="auto" w:fill="FFFFFF"/>
          </w:tcPr>
          <w:p w14:paraId="5ECAC678"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Variance</w:t>
            </w:r>
          </w:p>
        </w:tc>
        <w:tc>
          <w:tcPr>
            <w:tcW w:w="1418" w:type="dxa"/>
            <w:tcBorders>
              <w:top w:val="nil"/>
              <w:left w:val="single" w:sz="16" w:space="0" w:color="000000"/>
              <w:bottom w:val="single" w:sz="16" w:space="0" w:color="000000"/>
            </w:tcBorders>
            <w:shd w:val="clear" w:color="auto" w:fill="FFFFFF"/>
            <w:vAlign w:val="center"/>
          </w:tcPr>
          <w:p w14:paraId="242CD126"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.057311</w:t>
            </w:r>
          </w:p>
        </w:tc>
        <w:tc>
          <w:tcPr>
            <w:tcW w:w="1275" w:type="dxa"/>
            <w:tcBorders>
              <w:top w:val="nil"/>
              <w:bottom w:val="single" w:sz="16" w:space="0" w:color="000000"/>
              <w:right w:val="single" w:sz="16" w:space="0" w:color="000000"/>
            </w:tcBorders>
            <w:shd w:val="clear" w:color="auto" w:fill="FFFFFF"/>
            <w:vAlign w:val="center"/>
          </w:tcPr>
          <w:p w14:paraId="66605354"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.308827</w:t>
            </w:r>
          </w:p>
        </w:tc>
      </w:tr>
      <w:tr w:rsidR="00074E55" w:rsidRPr="00293288" w14:paraId="75DB79D8" w14:textId="77777777" w:rsidTr="00293288">
        <w:trPr>
          <w:cantSplit/>
        </w:trPr>
        <w:tc>
          <w:tcPr>
            <w:tcW w:w="5670" w:type="dxa"/>
            <w:gridSpan w:val="4"/>
            <w:tcBorders>
              <w:top w:val="nil"/>
              <w:left w:val="nil"/>
              <w:bottom w:val="nil"/>
              <w:right w:val="nil"/>
            </w:tcBorders>
            <w:shd w:val="clear" w:color="auto" w:fill="FFFFFF"/>
          </w:tcPr>
          <w:p w14:paraId="27C619E0"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 xml:space="preserve">a. Dependent Variable: </w:t>
            </w:r>
            <w:proofErr w:type="spellStart"/>
            <w:r w:rsidRPr="00293288">
              <w:rPr>
                <w:rFonts w:ascii="Arial" w:hAnsi="Arial" w:cs="Arial"/>
                <w:color w:val="000000"/>
                <w:szCs w:val="24"/>
              </w:rPr>
              <w:t>SRI_gain_score</w:t>
            </w:r>
            <w:proofErr w:type="spellEnd"/>
            <w:r w:rsidRPr="00293288">
              <w:rPr>
                <w:rFonts w:ascii="Arial" w:hAnsi="Arial" w:cs="Arial"/>
                <w:color w:val="000000"/>
                <w:szCs w:val="24"/>
              </w:rPr>
              <w:t>.</w:t>
            </w:r>
          </w:p>
        </w:tc>
      </w:tr>
    </w:tbl>
    <w:p w14:paraId="7FDE3AA4" w14:textId="77777777" w:rsidR="00074E55" w:rsidRPr="00293288" w:rsidRDefault="00074E55" w:rsidP="00074E55">
      <w:pPr>
        <w:autoSpaceDE w:val="0"/>
        <w:autoSpaceDN w:val="0"/>
        <w:adjustRightInd w:val="0"/>
        <w:spacing w:after="0" w:line="400" w:lineRule="atLeast"/>
        <w:rPr>
          <w:rFonts w:ascii="Arial" w:hAnsi="Arial" w:cs="Arial"/>
          <w:color w:val="auto"/>
          <w:szCs w:val="24"/>
        </w:rPr>
      </w:pPr>
    </w:p>
    <w:p w14:paraId="7359BF04" w14:textId="576D9312" w:rsidR="00074E55" w:rsidRPr="00293288" w:rsidRDefault="00074E55" w:rsidP="00074E55">
      <w:pPr>
        <w:spacing w:after="0"/>
        <w:jc w:val="both"/>
        <w:rPr>
          <w:rFonts w:ascii="Arial" w:hAnsi="Arial" w:cs="Arial"/>
          <w:szCs w:val="24"/>
        </w:rPr>
      </w:pPr>
      <w:r w:rsidRPr="00293288">
        <w:rPr>
          <w:rFonts w:ascii="Arial" w:hAnsi="Arial" w:cs="Arial"/>
          <w:szCs w:val="24"/>
        </w:rPr>
        <w:t>Table 3</w:t>
      </w:r>
    </w:p>
    <w:p w14:paraId="5501E294" w14:textId="1C4BFA5E" w:rsidR="00074E55" w:rsidRPr="00293288" w:rsidRDefault="00074E55" w:rsidP="00074E55">
      <w:pPr>
        <w:spacing w:after="0"/>
        <w:jc w:val="both"/>
        <w:rPr>
          <w:rFonts w:ascii="Arial" w:hAnsi="Arial" w:cs="Arial"/>
          <w:i/>
          <w:szCs w:val="24"/>
        </w:rPr>
      </w:pPr>
      <w:r w:rsidRPr="00293288">
        <w:rPr>
          <w:rFonts w:ascii="Arial" w:hAnsi="Arial" w:cs="Arial"/>
          <w:i/>
          <w:szCs w:val="24"/>
        </w:rPr>
        <w:t>Pretests, Posttests and Pretest-Posttest Gains for SRI by Condition</w:t>
      </w:r>
    </w:p>
    <w:tbl>
      <w:tblPr>
        <w:tblStyle w:val="TableGrid"/>
        <w:tblW w:w="9923" w:type="dxa"/>
        <w:tblLook w:val="04A0" w:firstRow="1" w:lastRow="0" w:firstColumn="1" w:lastColumn="0" w:noHBand="0" w:noVBand="1"/>
      </w:tblPr>
      <w:tblGrid>
        <w:gridCol w:w="1150"/>
        <w:gridCol w:w="817"/>
        <w:gridCol w:w="684"/>
        <w:gridCol w:w="817"/>
        <w:gridCol w:w="684"/>
        <w:gridCol w:w="684"/>
        <w:gridCol w:w="684"/>
        <w:gridCol w:w="817"/>
        <w:gridCol w:w="684"/>
        <w:gridCol w:w="817"/>
        <w:gridCol w:w="684"/>
        <w:gridCol w:w="684"/>
        <w:gridCol w:w="717"/>
      </w:tblGrid>
      <w:tr w:rsidR="00074E55" w:rsidRPr="00293288" w14:paraId="7D42B7B8" w14:textId="77777777" w:rsidTr="00293288">
        <w:trPr>
          <w:trHeight w:val="454"/>
        </w:trPr>
        <w:tc>
          <w:tcPr>
            <w:tcW w:w="1116" w:type="dxa"/>
            <w:tcBorders>
              <w:left w:val="nil"/>
              <w:bottom w:val="nil"/>
              <w:right w:val="nil"/>
            </w:tcBorders>
            <w:vAlign w:val="center"/>
          </w:tcPr>
          <w:p w14:paraId="445E37C9" w14:textId="77777777" w:rsidR="00074E55" w:rsidRPr="00293288" w:rsidRDefault="00074E55" w:rsidP="00293288">
            <w:pPr>
              <w:tabs>
                <w:tab w:val="left" w:pos="426"/>
              </w:tabs>
              <w:spacing w:after="0" w:line="240" w:lineRule="auto"/>
              <w:rPr>
                <w:rFonts w:ascii="Arial" w:hAnsi="Arial" w:cs="Arial"/>
                <w:sz w:val="24"/>
                <w:szCs w:val="24"/>
                <w:lang w:val="en-AU"/>
              </w:rPr>
            </w:pPr>
          </w:p>
        </w:tc>
        <w:tc>
          <w:tcPr>
            <w:tcW w:w="4258" w:type="dxa"/>
            <w:gridSpan w:val="6"/>
            <w:tcBorders>
              <w:left w:val="nil"/>
              <w:bottom w:val="nil"/>
              <w:right w:val="nil"/>
            </w:tcBorders>
            <w:vAlign w:val="center"/>
          </w:tcPr>
          <w:p w14:paraId="6D8EE2B3"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Intervention</w:t>
            </w:r>
          </w:p>
        </w:tc>
        <w:tc>
          <w:tcPr>
            <w:tcW w:w="4549" w:type="dxa"/>
            <w:gridSpan w:val="6"/>
            <w:tcBorders>
              <w:left w:val="nil"/>
              <w:bottom w:val="nil"/>
              <w:right w:val="nil"/>
            </w:tcBorders>
            <w:vAlign w:val="center"/>
          </w:tcPr>
          <w:p w14:paraId="1D9BCE36"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Control</w:t>
            </w:r>
          </w:p>
        </w:tc>
      </w:tr>
      <w:tr w:rsidR="00074E55" w:rsidRPr="00293288" w14:paraId="13CD6B77" w14:textId="77777777" w:rsidTr="00293288">
        <w:trPr>
          <w:trHeight w:val="454"/>
        </w:trPr>
        <w:tc>
          <w:tcPr>
            <w:tcW w:w="1116" w:type="dxa"/>
            <w:tcBorders>
              <w:top w:val="nil"/>
              <w:left w:val="nil"/>
              <w:bottom w:val="nil"/>
              <w:right w:val="nil"/>
            </w:tcBorders>
            <w:vAlign w:val="center"/>
          </w:tcPr>
          <w:p w14:paraId="038F0057" w14:textId="77777777" w:rsidR="00074E55" w:rsidRPr="00293288" w:rsidRDefault="00074E55" w:rsidP="00293288">
            <w:pPr>
              <w:tabs>
                <w:tab w:val="left" w:pos="426"/>
              </w:tabs>
              <w:spacing w:after="0" w:line="240" w:lineRule="auto"/>
              <w:rPr>
                <w:rFonts w:ascii="Arial" w:hAnsi="Arial" w:cs="Arial"/>
                <w:sz w:val="24"/>
                <w:szCs w:val="24"/>
                <w:lang w:val="en-AU"/>
              </w:rPr>
            </w:pPr>
          </w:p>
        </w:tc>
        <w:tc>
          <w:tcPr>
            <w:tcW w:w="1462" w:type="dxa"/>
            <w:gridSpan w:val="2"/>
            <w:tcBorders>
              <w:top w:val="nil"/>
              <w:left w:val="nil"/>
              <w:bottom w:val="nil"/>
              <w:right w:val="nil"/>
            </w:tcBorders>
            <w:vAlign w:val="center"/>
          </w:tcPr>
          <w:p w14:paraId="200CABB3" w14:textId="77777777" w:rsidR="00074E55" w:rsidRPr="00293288" w:rsidRDefault="00074E55" w:rsidP="00293288">
            <w:pPr>
              <w:tabs>
                <w:tab w:val="left" w:pos="426"/>
              </w:tabs>
              <w:spacing w:after="0" w:line="240" w:lineRule="auto"/>
              <w:jc w:val="center"/>
              <w:rPr>
                <w:rFonts w:ascii="Arial" w:hAnsi="Arial" w:cs="Arial"/>
                <w:sz w:val="24"/>
                <w:szCs w:val="24"/>
                <w:lang w:val="en-AU"/>
              </w:rPr>
            </w:pPr>
            <w:proofErr w:type="spellStart"/>
            <w:r w:rsidRPr="00293288">
              <w:rPr>
                <w:rFonts w:ascii="Arial" w:hAnsi="Arial" w:cs="Arial"/>
                <w:sz w:val="24"/>
                <w:szCs w:val="24"/>
                <w:lang w:val="en-AU"/>
              </w:rPr>
              <w:t>Pretest</w:t>
            </w:r>
            <w:proofErr w:type="spellEnd"/>
          </w:p>
        </w:tc>
        <w:tc>
          <w:tcPr>
            <w:tcW w:w="1462" w:type="dxa"/>
            <w:gridSpan w:val="2"/>
            <w:tcBorders>
              <w:top w:val="nil"/>
              <w:left w:val="nil"/>
              <w:bottom w:val="nil"/>
              <w:right w:val="nil"/>
            </w:tcBorders>
            <w:vAlign w:val="center"/>
          </w:tcPr>
          <w:p w14:paraId="2123BE4E" w14:textId="77777777" w:rsidR="00074E55" w:rsidRPr="00293288" w:rsidRDefault="00074E55" w:rsidP="00293288">
            <w:pPr>
              <w:tabs>
                <w:tab w:val="left" w:pos="426"/>
              </w:tabs>
              <w:spacing w:after="0" w:line="240" w:lineRule="auto"/>
              <w:jc w:val="center"/>
              <w:rPr>
                <w:rFonts w:ascii="Arial" w:hAnsi="Arial" w:cs="Arial"/>
                <w:sz w:val="24"/>
                <w:szCs w:val="24"/>
                <w:lang w:val="en-AU"/>
              </w:rPr>
            </w:pPr>
            <w:proofErr w:type="spellStart"/>
            <w:r w:rsidRPr="00293288">
              <w:rPr>
                <w:rFonts w:ascii="Arial" w:hAnsi="Arial" w:cs="Arial"/>
                <w:sz w:val="24"/>
                <w:szCs w:val="24"/>
                <w:lang w:val="en-AU"/>
              </w:rPr>
              <w:t>Posttest</w:t>
            </w:r>
            <w:proofErr w:type="spellEnd"/>
          </w:p>
        </w:tc>
        <w:tc>
          <w:tcPr>
            <w:tcW w:w="1334" w:type="dxa"/>
            <w:gridSpan w:val="2"/>
            <w:tcBorders>
              <w:top w:val="nil"/>
              <w:left w:val="nil"/>
              <w:bottom w:val="nil"/>
              <w:right w:val="nil"/>
            </w:tcBorders>
            <w:vAlign w:val="center"/>
          </w:tcPr>
          <w:p w14:paraId="73488CBA"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Gain</w:t>
            </w:r>
          </w:p>
        </w:tc>
        <w:tc>
          <w:tcPr>
            <w:tcW w:w="1462" w:type="dxa"/>
            <w:gridSpan w:val="2"/>
            <w:tcBorders>
              <w:top w:val="nil"/>
              <w:left w:val="nil"/>
              <w:bottom w:val="nil"/>
              <w:right w:val="nil"/>
            </w:tcBorders>
            <w:vAlign w:val="center"/>
          </w:tcPr>
          <w:p w14:paraId="414BA5F8" w14:textId="77777777" w:rsidR="00074E55" w:rsidRPr="00293288" w:rsidRDefault="00074E55" w:rsidP="00293288">
            <w:pPr>
              <w:tabs>
                <w:tab w:val="left" w:pos="426"/>
              </w:tabs>
              <w:spacing w:after="0" w:line="240" w:lineRule="auto"/>
              <w:jc w:val="center"/>
              <w:rPr>
                <w:rFonts w:ascii="Arial" w:hAnsi="Arial" w:cs="Arial"/>
                <w:sz w:val="24"/>
                <w:szCs w:val="24"/>
                <w:lang w:val="en-AU"/>
              </w:rPr>
            </w:pPr>
            <w:proofErr w:type="spellStart"/>
            <w:r w:rsidRPr="00293288">
              <w:rPr>
                <w:rFonts w:ascii="Arial" w:hAnsi="Arial" w:cs="Arial"/>
                <w:sz w:val="24"/>
                <w:szCs w:val="24"/>
                <w:lang w:val="en-AU"/>
              </w:rPr>
              <w:t>Pretest</w:t>
            </w:r>
            <w:proofErr w:type="spellEnd"/>
          </w:p>
        </w:tc>
        <w:tc>
          <w:tcPr>
            <w:tcW w:w="1462" w:type="dxa"/>
            <w:gridSpan w:val="2"/>
            <w:tcBorders>
              <w:top w:val="nil"/>
              <w:left w:val="nil"/>
              <w:bottom w:val="nil"/>
              <w:right w:val="nil"/>
            </w:tcBorders>
            <w:vAlign w:val="center"/>
          </w:tcPr>
          <w:p w14:paraId="0E2AF23D" w14:textId="77777777" w:rsidR="00074E55" w:rsidRPr="00293288" w:rsidRDefault="00074E55" w:rsidP="00293288">
            <w:pPr>
              <w:tabs>
                <w:tab w:val="left" w:pos="426"/>
              </w:tabs>
              <w:spacing w:after="0" w:line="240" w:lineRule="auto"/>
              <w:jc w:val="center"/>
              <w:rPr>
                <w:rFonts w:ascii="Arial" w:hAnsi="Arial" w:cs="Arial"/>
                <w:sz w:val="24"/>
                <w:szCs w:val="24"/>
                <w:lang w:val="en-AU"/>
              </w:rPr>
            </w:pPr>
            <w:proofErr w:type="spellStart"/>
            <w:r w:rsidRPr="00293288">
              <w:rPr>
                <w:rFonts w:ascii="Arial" w:hAnsi="Arial" w:cs="Arial"/>
                <w:sz w:val="24"/>
                <w:szCs w:val="24"/>
                <w:lang w:val="en-AU"/>
              </w:rPr>
              <w:t>Posttest</w:t>
            </w:r>
            <w:proofErr w:type="spellEnd"/>
          </w:p>
        </w:tc>
        <w:tc>
          <w:tcPr>
            <w:tcW w:w="1625" w:type="dxa"/>
            <w:gridSpan w:val="2"/>
            <w:tcBorders>
              <w:top w:val="nil"/>
              <w:left w:val="nil"/>
              <w:bottom w:val="nil"/>
              <w:right w:val="nil"/>
            </w:tcBorders>
            <w:vAlign w:val="center"/>
          </w:tcPr>
          <w:p w14:paraId="209BCB27"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Gain</w:t>
            </w:r>
          </w:p>
        </w:tc>
      </w:tr>
      <w:tr w:rsidR="00293288" w:rsidRPr="00293288" w14:paraId="33C07BEC" w14:textId="77777777" w:rsidTr="00293288">
        <w:trPr>
          <w:trHeight w:val="454"/>
        </w:trPr>
        <w:tc>
          <w:tcPr>
            <w:tcW w:w="1116" w:type="dxa"/>
            <w:tcBorders>
              <w:top w:val="nil"/>
              <w:left w:val="nil"/>
              <w:right w:val="nil"/>
            </w:tcBorders>
            <w:vAlign w:val="center"/>
          </w:tcPr>
          <w:p w14:paraId="4AA074F8" w14:textId="77777777" w:rsidR="00074E55" w:rsidRPr="00293288" w:rsidRDefault="00074E55" w:rsidP="00293288">
            <w:pPr>
              <w:tabs>
                <w:tab w:val="left" w:pos="426"/>
              </w:tabs>
              <w:spacing w:after="0" w:line="240" w:lineRule="auto"/>
              <w:rPr>
                <w:rFonts w:ascii="Arial" w:hAnsi="Arial" w:cs="Arial"/>
                <w:sz w:val="24"/>
                <w:szCs w:val="24"/>
                <w:lang w:val="en-AU"/>
              </w:rPr>
            </w:pPr>
            <w:r w:rsidRPr="00293288">
              <w:rPr>
                <w:rFonts w:ascii="Arial" w:hAnsi="Arial" w:cs="Arial"/>
                <w:sz w:val="24"/>
                <w:szCs w:val="24"/>
                <w:lang w:val="en-AU"/>
              </w:rPr>
              <w:t>Measure</w:t>
            </w:r>
          </w:p>
        </w:tc>
        <w:tc>
          <w:tcPr>
            <w:tcW w:w="795" w:type="dxa"/>
            <w:tcBorders>
              <w:top w:val="nil"/>
              <w:left w:val="nil"/>
              <w:right w:val="nil"/>
            </w:tcBorders>
            <w:vAlign w:val="center"/>
          </w:tcPr>
          <w:p w14:paraId="08B4258A" w14:textId="77777777" w:rsidR="00074E55" w:rsidRPr="00293288" w:rsidRDefault="00074E55" w:rsidP="00293288">
            <w:pPr>
              <w:tabs>
                <w:tab w:val="left" w:pos="426"/>
              </w:tabs>
              <w:spacing w:after="0" w:line="240" w:lineRule="auto"/>
              <w:jc w:val="center"/>
              <w:rPr>
                <w:rFonts w:ascii="Arial" w:hAnsi="Arial" w:cs="Arial"/>
                <w:i/>
                <w:sz w:val="24"/>
                <w:szCs w:val="24"/>
                <w:lang w:val="en-AU"/>
              </w:rPr>
            </w:pPr>
            <w:r w:rsidRPr="00293288">
              <w:rPr>
                <w:rFonts w:ascii="Arial" w:hAnsi="Arial" w:cs="Arial"/>
                <w:i/>
                <w:sz w:val="24"/>
                <w:szCs w:val="24"/>
                <w:lang w:val="en-AU"/>
              </w:rPr>
              <w:t>M</w:t>
            </w:r>
          </w:p>
        </w:tc>
        <w:tc>
          <w:tcPr>
            <w:tcW w:w="667" w:type="dxa"/>
            <w:tcBorders>
              <w:top w:val="nil"/>
              <w:left w:val="nil"/>
              <w:right w:val="nil"/>
            </w:tcBorders>
            <w:vAlign w:val="center"/>
          </w:tcPr>
          <w:p w14:paraId="0210D1A3" w14:textId="77777777" w:rsidR="00074E55" w:rsidRPr="00293288" w:rsidRDefault="00074E55" w:rsidP="00293288">
            <w:pPr>
              <w:tabs>
                <w:tab w:val="left" w:pos="426"/>
              </w:tabs>
              <w:spacing w:after="0" w:line="240" w:lineRule="auto"/>
              <w:jc w:val="center"/>
              <w:rPr>
                <w:rFonts w:ascii="Arial" w:hAnsi="Arial" w:cs="Arial"/>
                <w:i/>
                <w:sz w:val="24"/>
                <w:szCs w:val="24"/>
                <w:lang w:val="en-AU"/>
              </w:rPr>
            </w:pPr>
            <w:r w:rsidRPr="00293288">
              <w:rPr>
                <w:rFonts w:ascii="Arial" w:hAnsi="Arial" w:cs="Arial"/>
                <w:i/>
                <w:sz w:val="24"/>
                <w:szCs w:val="24"/>
                <w:lang w:val="en-AU"/>
              </w:rPr>
              <w:t>SD</w:t>
            </w:r>
          </w:p>
        </w:tc>
        <w:tc>
          <w:tcPr>
            <w:tcW w:w="795" w:type="dxa"/>
            <w:tcBorders>
              <w:top w:val="nil"/>
              <w:left w:val="nil"/>
              <w:right w:val="nil"/>
            </w:tcBorders>
            <w:vAlign w:val="center"/>
          </w:tcPr>
          <w:p w14:paraId="5A471E06" w14:textId="77777777" w:rsidR="00074E55" w:rsidRPr="00293288" w:rsidRDefault="00074E55" w:rsidP="00293288">
            <w:pPr>
              <w:tabs>
                <w:tab w:val="left" w:pos="426"/>
              </w:tabs>
              <w:spacing w:after="0" w:line="240" w:lineRule="auto"/>
              <w:jc w:val="center"/>
              <w:rPr>
                <w:rFonts w:ascii="Arial" w:hAnsi="Arial" w:cs="Arial"/>
                <w:i/>
                <w:sz w:val="24"/>
                <w:szCs w:val="24"/>
                <w:lang w:val="en-AU"/>
              </w:rPr>
            </w:pPr>
            <w:r w:rsidRPr="00293288">
              <w:rPr>
                <w:rFonts w:ascii="Arial" w:hAnsi="Arial" w:cs="Arial"/>
                <w:i/>
                <w:sz w:val="24"/>
                <w:szCs w:val="24"/>
                <w:lang w:val="en-AU"/>
              </w:rPr>
              <w:t>M</w:t>
            </w:r>
          </w:p>
        </w:tc>
        <w:tc>
          <w:tcPr>
            <w:tcW w:w="667" w:type="dxa"/>
            <w:tcBorders>
              <w:top w:val="nil"/>
              <w:left w:val="nil"/>
              <w:right w:val="nil"/>
            </w:tcBorders>
            <w:vAlign w:val="center"/>
          </w:tcPr>
          <w:p w14:paraId="7557B4C7" w14:textId="77777777" w:rsidR="00074E55" w:rsidRPr="00293288" w:rsidRDefault="00074E55" w:rsidP="00293288">
            <w:pPr>
              <w:tabs>
                <w:tab w:val="left" w:pos="426"/>
              </w:tabs>
              <w:spacing w:after="0" w:line="240" w:lineRule="auto"/>
              <w:jc w:val="center"/>
              <w:rPr>
                <w:rFonts w:ascii="Arial" w:hAnsi="Arial" w:cs="Arial"/>
                <w:i/>
                <w:sz w:val="24"/>
                <w:szCs w:val="24"/>
                <w:lang w:val="en-AU"/>
              </w:rPr>
            </w:pPr>
            <w:r w:rsidRPr="00293288">
              <w:rPr>
                <w:rFonts w:ascii="Arial" w:hAnsi="Arial" w:cs="Arial"/>
                <w:i/>
                <w:sz w:val="24"/>
                <w:szCs w:val="24"/>
                <w:lang w:val="en-AU"/>
              </w:rPr>
              <w:t>SD</w:t>
            </w:r>
          </w:p>
        </w:tc>
        <w:tc>
          <w:tcPr>
            <w:tcW w:w="667" w:type="dxa"/>
            <w:tcBorders>
              <w:top w:val="nil"/>
              <w:left w:val="nil"/>
              <w:right w:val="nil"/>
            </w:tcBorders>
            <w:vAlign w:val="center"/>
          </w:tcPr>
          <w:p w14:paraId="40BF3D04" w14:textId="77777777" w:rsidR="00074E55" w:rsidRPr="00293288" w:rsidRDefault="00074E55" w:rsidP="00293288">
            <w:pPr>
              <w:tabs>
                <w:tab w:val="left" w:pos="426"/>
              </w:tabs>
              <w:spacing w:after="0" w:line="240" w:lineRule="auto"/>
              <w:jc w:val="center"/>
              <w:rPr>
                <w:rFonts w:ascii="Arial" w:hAnsi="Arial" w:cs="Arial"/>
                <w:i/>
                <w:sz w:val="24"/>
                <w:szCs w:val="24"/>
                <w:lang w:val="en-AU"/>
              </w:rPr>
            </w:pPr>
            <w:r w:rsidRPr="00293288">
              <w:rPr>
                <w:rFonts w:ascii="Arial" w:hAnsi="Arial" w:cs="Arial"/>
                <w:i/>
                <w:sz w:val="24"/>
                <w:szCs w:val="24"/>
                <w:lang w:val="en-AU"/>
              </w:rPr>
              <w:t>M</w:t>
            </w:r>
          </w:p>
        </w:tc>
        <w:tc>
          <w:tcPr>
            <w:tcW w:w="667" w:type="dxa"/>
            <w:tcBorders>
              <w:top w:val="nil"/>
              <w:left w:val="nil"/>
              <w:right w:val="nil"/>
            </w:tcBorders>
            <w:vAlign w:val="center"/>
          </w:tcPr>
          <w:p w14:paraId="03948CB6" w14:textId="77777777" w:rsidR="00074E55" w:rsidRPr="00293288" w:rsidRDefault="00074E55" w:rsidP="00293288">
            <w:pPr>
              <w:tabs>
                <w:tab w:val="left" w:pos="426"/>
              </w:tabs>
              <w:spacing w:after="0" w:line="240" w:lineRule="auto"/>
              <w:jc w:val="center"/>
              <w:rPr>
                <w:rFonts w:ascii="Arial" w:hAnsi="Arial" w:cs="Arial"/>
                <w:i/>
                <w:sz w:val="24"/>
                <w:szCs w:val="24"/>
                <w:lang w:val="en-AU"/>
              </w:rPr>
            </w:pPr>
            <w:r w:rsidRPr="00293288">
              <w:rPr>
                <w:rFonts w:ascii="Arial" w:hAnsi="Arial" w:cs="Arial"/>
                <w:i/>
                <w:sz w:val="24"/>
                <w:szCs w:val="24"/>
                <w:lang w:val="en-AU"/>
              </w:rPr>
              <w:t>SD</w:t>
            </w:r>
          </w:p>
        </w:tc>
        <w:tc>
          <w:tcPr>
            <w:tcW w:w="795" w:type="dxa"/>
            <w:tcBorders>
              <w:top w:val="nil"/>
              <w:left w:val="nil"/>
              <w:right w:val="nil"/>
            </w:tcBorders>
            <w:vAlign w:val="center"/>
          </w:tcPr>
          <w:p w14:paraId="74E6D5D1" w14:textId="77777777" w:rsidR="00074E55" w:rsidRPr="00293288" w:rsidRDefault="00074E55" w:rsidP="00293288">
            <w:pPr>
              <w:tabs>
                <w:tab w:val="left" w:pos="426"/>
              </w:tabs>
              <w:spacing w:after="0" w:line="240" w:lineRule="auto"/>
              <w:jc w:val="center"/>
              <w:rPr>
                <w:rFonts w:ascii="Arial" w:hAnsi="Arial" w:cs="Arial"/>
                <w:i/>
                <w:sz w:val="24"/>
                <w:szCs w:val="24"/>
                <w:lang w:val="en-AU"/>
              </w:rPr>
            </w:pPr>
            <w:r w:rsidRPr="00293288">
              <w:rPr>
                <w:rFonts w:ascii="Arial" w:hAnsi="Arial" w:cs="Arial"/>
                <w:i/>
                <w:sz w:val="24"/>
                <w:szCs w:val="24"/>
                <w:lang w:val="en-AU"/>
              </w:rPr>
              <w:t>M</w:t>
            </w:r>
          </w:p>
        </w:tc>
        <w:tc>
          <w:tcPr>
            <w:tcW w:w="667" w:type="dxa"/>
            <w:tcBorders>
              <w:top w:val="nil"/>
              <w:left w:val="nil"/>
              <w:right w:val="nil"/>
            </w:tcBorders>
            <w:vAlign w:val="center"/>
          </w:tcPr>
          <w:p w14:paraId="56A59980" w14:textId="77777777" w:rsidR="00074E55" w:rsidRPr="00293288" w:rsidRDefault="00074E55" w:rsidP="00293288">
            <w:pPr>
              <w:tabs>
                <w:tab w:val="left" w:pos="426"/>
              </w:tabs>
              <w:spacing w:after="0" w:line="240" w:lineRule="auto"/>
              <w:jc w:val="center"/>
              <w:rPr>
                <w:rFonts w:ascii="Arial" w:hAnsi="Arial" w:cs="Arial"/>
                <w:i/>
                <w:sz w:val="24"/>
                <w:szCs w:val="24"/>
                <w:lang w:val="en-AU"/>
              </w:rPr>
            </w:pPr>
            <w:r w:rsidRPr="00293288">
              <w:rPr>
                <w:rFonts w:ascii="Arial" w:hAnsi="Arial" w:cs="Arial"/>
                <w:i/>
                <w:sz w:val="24"/>
                <w:szCs w:val="24"/>
                <w:lang w:val="en-AU"/>
              </w:rPr>
              <w:t>SD</w:t>
            </w:r>
          </w:p>
        </w:tc>
        <w:tc>
          <w:tcPr>
            <w:tcW w:w="795" w:type="dxa"/>
            <w:tcBorders>
              <w:top w:val="nil"/>
              <w:left w:val="nil"/>
              <w:right w:val="nil"/>
            </w:tcBorders>
            <w:vAlign w:val="center"/>
          </w:tcPr>
          <w:p w14:paraId="29FEB6F7" w14:textId="77777777" w:rsidR="00074E55" w:rsidRPr="00293288" w:rsidRDefault="00074E55" w:rsidP="00293288">
            <w:pPr>
              <w:tabs>
                <w:tab w:val="left" w:pos="426"/>
              </w:tabs>
              <w:spacing w:after="0" w:line="240" w:lineRule="auto"/>
              <w:jc w:val="center"/>
              <w:rPr>
                <w:rFonts w:ascii="Arial" w:hAnsi="Arial" w:cs="Arial"/>
                <w:i/>
                <w:sz w:val="24"/>
                <w:szCs w:val="24"/>
                <w:lang w:val="en-AU"/>
              </w:rPr>
            </w:pPr>
            <w:r w:rsidRPr="00293288">
              <w:rPr>
                <w:rFonts w:ascii="Arial" w:hAnsi="Arial" w:cs="Arial"/>
                <w:i/>
                <w:sz w:val="24"/>
                <w:szCs w:val="24"/>
                <w:lang w:val="en-AU"/>
              </w:rPr>
              <w:t>M</w:t>
            </w:r>
          </w:p>
        </w:tc>
        <w:tc>
          <w:tcPr>
            <w:tcW w:w="667" w:type="dxa"/>
            <w:tcBorders>
              <w:top w:val="nil"/>
              <w:left w:val="nil"/>
              <w:right w:val="nil"/>
            </w:tcBorders>
            <w:vAlign w:val="center"/>
          </w:tcPr>
          <w:p w14:paraId="2BBDF80D" w14:textId="77777777" w:rsidR="00074E55" w:rsidRPr="00293288" w:rsidRDefault="00074E55" w:rsidP="00293288">
            <w:pPr>
              <w:tabs>
                <w:tab w:val="left" w:pos="426"/>
              </w:tabs>
              <w:spacing w:after="0" w:line="240" w:lineRule="auto"/>
              <w:jc w:val="center"/>
              <w:rPr>
                <w:rFonts w:ascii="Arial" w:hAnsi="Arial" w:cs="Arial"/>
                <w:i/>
                <w:sz w:val="24"/>
                <w:szCs w:val="24"/>
                <w:lang w:val="en-AU"/>
              </w:rPr>
            </w:pPr>
            <w:r w:rsidRPr="00293288">
              <w:rPr>
                <w:rFonts w:ascii="Arial" w:hAnsi="Arial" w:cs="Arial"/>
                <w:i/>
                <w:sz w:val="24"/>
                <w:szCs w:val="24"/>
                <w:lang w:val="en-AU"/>
              </w:rPr>
              <w:t>SD</w:t>
            </w:r>
          </w:p>
        </w:tc>
        <w:tc>
          <w:tcPr>
            <w:tcW w:w="667" w:type="dxa"/>
            <w:tcBorders>
              <w:top w:val="nil"/>
              <w:left w:val="nil"/>
              <w:right w:val="nil"/>
            </w:tcBorders>
            <w:vAlign w:val="center"/>
          </w:tcPr>
          <w:p w14:paraId="31E1C7CA" w14:textId="77777777" w:rsidR="00074E55" w:rsidRPr="00293288" w:rsidRDefault="00074E55" w:rsidP="00293288">
            <w:pPr>
              <w:tabs>
                <w:tab w:val="left" w:pos="426"/>
              </w:tabs>
              <w:spacing w:after="0" w:line="240" w:lineRule="auto"/>
              <w:jc w:val="center"/>
              <w:rPr>
                <w:rFonts w:ascii="Arial" w:hAnsi="Arial" w:cs="Arial"/>
                <w:i/>
                <w:sz w:val="24"/>
                <w:szCs w:val="24"/>
                <w:lang w:val="en-AU"/>
              </w:rPr>
            </w:pPr>
            <w:r w:rsidRPr="00293288">
              <w:rPr>
                <w:rFonts w:ascii="Arial" w:hAnsi="Arial" w:cs="Arial"/>
                <w:i/>
                <w:sz w:val="24"/>
                <w:szCs w:val="24"/>
                <w:lang w:val="en-AU"/>
              </w:rPr>
              <w:t>M</w:t>
            </w:r>
          </w:p>
        </w:tc>
        <w:tc>
          <w:tcPr>
            <w:tcW w:w="958" w:type="dxa"/>
            <w:tcBorders>
              <w:top w:val="nil"/>
              <w:left w:val="nil"/>
              <w:right w:val="nil"/>
            </w:tcBorders>
            <w:vAlign w:val="center"/>
          </w:tcPr>
          <w:p w14:paraId="3DBA6BA5" w14:textId="77777777" w:rsidR="00074E55" w:rsidRPr="00293288" w:rsidRDefault="00074E55" w:rsidP="00293288">
            <w:pPr>
              <w:tabs>
                <w:tab w:val="left" w:pos="426"/>
              </w:tabs>
              <w:spacing w:after="0" w:line="240" w:lineRule="auto"/>
              <w:jc w:val="center"/>
              <w:rPr>
                <w:rFonts w:ascii="Arial" w:hAnsi="Arial" w:cs="Arial"/>
                <w:i/>
                <w:sz w:val="24"/>
                <w:szCs w:val="24"/>
                <w:lang w:val="en-AU"/>
              </w:rPr>
            </w:pPr>
            <w:r w:rsidRPr="00293288">
              <w:rPr>
                <w:rFonts w:ascii="Arial" w:hAnsi="Arial" w:cs="Arial"/>
                <w:i/>
                <w:sz w:val="24"/>
                <w:szCs w:val="24"/>
                <w:lang w:val="en-AU"/>
              </w:rPr>
              <w:t>SD</w:t>
            </w:r>
          </w:p>
        </w:tc>
      </w:tr>
      <w:tr w:rsidR="00293288" w:rsidRPr="00293288" w14:paraId="76641C75" w14:textId="77777777" w:rsidTr="00293288">
        <w:trPr>
          <w:trHeight w:val="907"/>
        </w:trPr>
        <w:tc>
          <w:tcPr>
            <w:tcW w:w="1116" w:type="dxa"/>
            <w:tcBorders>
              <w:left w:val="nil"/>
              <w:right w:val="nil"/>
            </w:tcBorders>
            <w:vAlign w:val="center"/>
          </w:tcPr>
          <w:p w14:paraId="7A5EE48C" w14:textId="77777777" w:rsidR="00074E55" w:rsidRPr="00293288" w:rsidRDefault="00074E55" w:rsidP="00293288">
            <w:pPr>
              <w:tabs>
                <w:tab w:val="left" w:pos="426"/>
              </w:tabs>
              <w:spacing w:after="0" w:line="240" w:lineRule="auto"/>
              <w:rPr>
                <w:rFonts w:ascii="Arial" w:hAnsi="Arial" w:cs="Arial"/>
                <w:sz w:val="24"/>
                <w:szCs w:val="24"/>
                <w:lang w:val="en-AU"/>
              </w:rPr>
            </w:pPr>
            <w:r w:rsidRPr="00293288">
              <w:rPr>
                <w:rFonts w:ascii="Arial" w:hAnsi="Arial" w:cs="Arial"/>
                <w:sz w:val="24"/>
                <w:szCs w:val="24"/>
                <w:lang w:val="en-AU"/>
              </w:rPr>
              <w:lastRenderedPageBreak/>
              <w:t>SRI Perform</w:t>
            </w:r>
          </w:p>
        </w:tc>
        <w:tc>
          <w:tcPr>
            <w:tcW w:w="795" w:type="dxa"/>
            <w:tcBorders>
              <w:left w:val="nil"/>
              <w:right w:val="nil"/>
            </w:tcBorders>
            <w:vAlign w:val="center"/>
          </w:tcPr>
          <w:p w14:paraId="2572CA91"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15.24</w:t>
            </w:r>
          </w:p>
        </w:tc>
        <w:tc>
          <w:tcPr>
            <w:tcW w:w="667" w:type="dxa"/>
            <w:tcBorders>
              <w:left w:val="nil"/>
              <w:right w:val="nil"/>
            </w:tcBorders>
            <w:vAlign w:val="center"/>
          </w:tcPr>
          <w:p w14:paraId="3FD1F252"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4.75</w:t>
            </w:r>
          </w:p>
        </w:tc>
        <w:tc>
          <w:tcPr>
            <w:tcW w:w="795" w:type="dxa"/>
            <w:tcBorders>
              <w:left w:val="nil"/>
              <w:right w:val="nil"/>
            </w:tcBorders>
            <w:vAlign w:val="center"/>
          </w:tcPr>
          <w:p w14:paraId="7449FEDD"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19.48</w:t>
            </w:r>
          </w:p>
        </w:tc>
        <w:tc>
          <w:tcPr>
            <w:tcW w:w="667" w:type="dxa"/>
            <w:tcBorders>
              <w:left w:val="nil"/>
              <w:right w:val="nil"/>
            </w:tcBorders>
            <w:vAlign w:val="center"/>
          </w:tcPr>
          <w:p w14:paraId="55C364A3"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5.51</w:t>
            </w:r>
          </w:p>
        </w:tc>
        <w:tc>
          <w:tcPr>
            <w:tcW w:w="667" w:type="dxa"/>
            <w:tcBorders>
              <w:left w:val="nil"/>
              <w:right w:val="nil"/>
            </w:tcBorders>
            <w:vAlign w:val="center"/>
          </w:tcPr>
          <w:p w14:paraId="43F8A0E6"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4.42</w:t>
            </w:r>
          </w:p>
        </w:tc>
        <w:tc>
          <w:tcPr>
            <w:tcW w:w="667" w:type="dxa"/>
            <w:tcBorders>
              <w:left w:val="nil"/>
              <w:right w:val="nil"/>
            </w:tcBorders>
            <w:vAlign w:val="center"/>
          </w:tcPr>
          <w:p w14:paraId="34416FAC"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4.95</w:t>
            </w:r>
          </w:p>
        </w:tc>
        <w:tc>
          <w:tcPr>
            <w:tcW w:w="795" w:type="dxa"/>
            <w:tcBorders>
              <w:left w:val="nil"/>
              <w:right w:val="nil"/>
            </w:tcBorders>
            <w:vAlign w:val="center"/>
          </w:tcPr>
          <w:p w14:paraId="4D65E456"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15.09</w:t>
            </w:r>
          </w:p>
        </w:tc>
        <w:tc>
          <w:tcPr>
            <w:tcW w:w="667" w:type="dxa"/>
            <w:tcBorders>
              <w:left w:val="nil"/>
              <w:right w:val="nil"/>
            </w:tcBorders>
            <w:vAlign w:val="center"/>
          </w:tcPr>
          <w:p w14:paraId="58F5A2B0"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4.77</w:t>
            </w:r>
          </w:p>
        </w:tc>
        <w:tc>
          <w:tcPr>
            <w:tcW w:w="795" w:type="dxa"/>
            <w:tcBorders>
              <w:left w:val="nil"/>
              <w:right w:val="nil"/>
            </w:tcBorders>
            <w:vAlign w:val="center"/>
          </w:tcPr>
          <w:p w14:paraId="626F25E8"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18.76</w:t>
            </w:r>
          </w:p>
        </w:tc>
        <w:tc>
          <w:tcPr>
            <w:tcW w:w="667" w:type="dxa"/>
            <w:tcBorders>
              <w:left w:val="nil"/>
              <w:right w:val="nil"/>
            </w:tcBorders>
            <w:vAlign w:val="center"/>
          </w:tcPr>
          <w:p w14:paraId="5D0E2BAB"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5.41</w:t>
            </w:r>
          </w:p>
        </w:tc>
        <w:tc>
          <w:tcPr>
            <w:tcW w:w="667" w:type="dxa"/>
            <w:tcBorders>
              <w:left w:val="nil"/>
              <w:right w:val="nil"/>
            </w:tcBorders>
            <w:vAlign w:val="center"/>
          </w:tcPr>
          <w:p w14:paraId="03AE18AA"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3.67</w:t>
            </w:r>
          </w:p>
        </w:tc>
        <w:tc>
          <w:tcPr>
            <w:tcW w:w="958" w:type="dxa"/>
            <w:tcBorders>
              <w:left w:val="nil"/>
              <w:right w:val="nil"/>
            </w:tcBorders>
            <w:vAlign w:val="center"/>
          </w:tcPr>
          <w:p w14:paraId="48F4E78E" w14:textId="77777777" w:rsidR="00074E55" w:rsidRPr="00293288" w:rsidRDefault="00074E55" w:rsidP="00293288">
            <w:pPr>
              <w:tabs>
                <w:tab w:val="left" w:pos="426"/>
              </w:tabs>
              <w:spacing w:after="0" w:line="240" w:lineRule="auto"/>
              <w:jc w:val="center"/>
              <w:rPr>
                <w:rFonts w:ascii="Arial" w:hAnsi="Arial" w:cs="Arial"/>
                <w:sz w:val="24"/>
                <w:szCs w:val="24"/>
                <w:lang w:val="en-AU"/>
              </w:rPr>
            </w:pPr>
            <w:r w:rsidRPr="00293288">
              <w:rPr>
                <w:rFonts w:ascii="Arial" w:hAnsi="Arial" w:cs="Arial"/>
                <w:sz w:val="24"/>
                <w:szCs w:val="24"/>
                <w:lang w:val="en-AU"/>
              </w:rPr>
              <w:t>4.95</w:t>
            </w:r>
          </w:p>
        </w:tc>
      </w:tr>
    </w:tbl>
    <w:p w14:paraId="79A4A797" w14:textId="3211735E" w:rsidR="00074E55" w:rsidRPr="00293288" w:rsidRDefault="00074E55" w:rsidP="00074E55">
      <w:pPr>
        <w:tabs>
          <w:tab w:val="left" w:pos="426"/>
        </w:tabs>
        <w:rPr>
          <w:rFonts w:ascii="Arial" w:hAnsi="Arial" w:cs="Arial"/>
          <w:b/>
          <w:i/>
          <w:szCs w:val="24"/>
          <w:lang w:val="en-AU"/>
        </w:rPr>
      </w:pPr>
    </w:p>
    <w:p w14:paraId="6283AF0B" w14:textId="70DF274A" w:rsidR="000B6BE0" w:rsidRPr="00293288" w:rsidRDefault="000B6BE0" w:rsidP="00074E55">
      <w:pPr>
        <w:tabs>
          <w:tab w:val="left" w:pos="426"/>
        </w:tabs>
        <w:rPr>
          <w:rFonts w:ascii="Arial" w:hAnsi="Arial" w:cs="Arial"/>
          <w:b/>
          <w:i/>
          <w:szCs w:val="24"/>
          <w:lang w:val="en-AU"/>
        </w:rPr>
      </w:pPr>
    </w:p>
    <w:p w14:paraId="3BBEA1E4" w14:textId="29A228FB" w:rsidR="00F63B33" w:rsidRPr="00293288" w:rsidRDefault="00F63B33" w:rsidP="00F63B33">
      <w:pPr>
        <w:autoSpaceDE w:val="0"/>
        <w:autoSpaceDN w:val="0"/>
        <w:adjustRightInd w:val="0"/>
        <w:rPr>
          <w:rFonts w:ascii="Arial" w:hAnsi="Arial" w:cs="Arial"/>
          <w:szCs w:val="24"/>
        </w:rPr>
      </w:pPr>
    </w:p>
    <w:tbl>
      <w:tblPr>
        <w:tblW w:w="10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85"/>
        <w:gridCol w:w="1092"/>
        <w:gridCol w:w="1361"/>
        <w:gridCol w:w="1163"/>
        <w:gridCol w:w="1052"/>
        <w:gridCol w:w="1052"/>
        <w:gridCol w:w="1462"/>
        <w:gridCol w:w="1493"/>
      </w:tblGrid>
      <w:tr w:rsidR="00F63B33" w:rsidRPr="00293288" w14:paraId="3A147207" w14:textId="77777777" w:rsidTr="00293288">
        <w:trPr>
          <w:cantSplit/>
        </w:trPr>
        <w:tc>
          <w:tcPr>
            <w:tcW w:w="10560" w:type="dxa"/>
            <w:gridSpan w:val="8"/>
            <w:tcBorders>
              <w:top w:val="nil"/>
              <w:left w:val="nil"/>
              <w:bottom w:val="nil"/>
              <w:right w:val="nil"/>
            </w:tcBorders>
            <w:shd w:val="clear" w:color="auto" w:fill="FFFFFF"/>
            <w:vAlign w:val="center"/>
          </w:tcPr>
          <w:p w14:paraId="1B557FCC" w14:textId="77777777" w:rsidR="00F63B33" w:rsidRPr="00293288" w:rsidRDefault="00F63B33" w:rsidP="008E7C20">
            <w:pPr>
              <w:autoSpaceDE w:val="0"/>
              <w:autoSpaceDN w:val="0"/>
              <w:adjustRightInd w:val="0"/>
              <w:spacing w:line="320" w:lineRule="atLeast"/>
              <w:ind w:left="60" w:right="60"/>
              <w:jc w:val="center"/>
              <w:rPr>
                <w:rFonts w:ascii="Arial" w:hAnsi="Arial" w:cs="Arial"/>
                <w:color w:val="000000"/>
                <w:szCs w:val="24"/>
              </w:rPr>
            </w:pPr>
            <w:r w:rsidRPr="00293288">
              <w:rPr>
                <w:rFonts w:ascii="Arial" w:hAnsi="Arial" w:cs="Arial"/>
                <w:b/>
                <w:bCs/>
                <w:color w:val="000000"/>
                <w:szCs w:val="24"/>
              </w:rPr>
              <w:t xml:space="preserve">Estimates of Covariance </w:t>
            </w:r>
            <w:proofErr w:type="spellStart"/>
            <w:r w:rsidRPr="00293288">
              <w:rPr>
                <w:rFonts w:ascii="Arial" w:hAnsi="Arial" w:cs="Arial"/>
                <w:b/>
                <w:bCs/>
                <w:color w:val="000000"/>
                <w:szCs w:val="24"/>
              </w:rPr>
              <w:t>Parameters</w:t>
            </w:r>
            <w:r w:rsidRPr="00293288">
              <w:rPr>
                <w:rFonts w:ascii="Arial" w:hAnsi="Arial" w:cs="Arial"/>
                <w:b/>
                <w:bCs/>
                <w:color w:val="000000"/>
                <w:szCs w:val="24"/>
                <w:vertAlign w:val="superscript"/>
              </w:rPr>
              <w:t>a</w:t>
            </w:r>
            <w:proofErr w:type="spellEnd"/>
          </w:p>
        </w:tc>
      </w:tr>
      <w:tr w:rsidR="00F63B33" w:rsidRPr="00293288" w14:paraId="2C9A2819" w14:textId="77777777" w:rsidTr="00293288">
        <w:trPr>
          <w:cantSplit/>
        </w:trPr>
        <w:tc>
          <w:tcPr>
            <w:tcW w:w="2977" w:type="dxa"/>
            <w:gridSpan w:val="2"/>
            <w:vMerge w:val="restart"/>
            <w:tcBorders>
              <w:top w:val="single" w:sz="16" w:space="0" w:color="000000"/>
              <w:left w:val="single" w:sz="16" w:space="0" w:color="000000"/>
              <w:bottom w:val="nil"/>
              <w:right w:val="nil"/>
            </w:tcBorders>
            <w:shd w:val="clear" w:color="auto" w:fill="FFFFFF"/>
            <w:vAlign w:val="bottom"/>
          </w:tcPr>
          <w:p w14:paraId="3D6743DF" w14:textId="77777777" w:rsidR="00F63B33" w:rsidRPr="00293288" w:rsidRDefault="00F63B33" w:rsidP="008E7C20">
            <w:pPr>
              <w:autoSpaceDE w:val="0"/>
              <w:autoSpaceDN w:val="0"/>
              <w:adjustRightInd w:val="0"/>
              <w:spacing w:line="320" w:lineRule="atLeast"/>
              <w:ind w:left="60" w:right="60"/>
              <w:rPr>
                <w:rFonts w:ascii="Arial" w:hAnsi="Arial" w:cs="Arial"/>
                <w:color w:val="000000"/>
                <w:szCs w:val="24"/>
              </w:rPr>
            </w:pPr>
            <w:r w:rsidRPr="00293288">
              <w:rPr>
                <w:rFonts w:ascii="Arial" w:hAnsi="Arial" w:cs="Arial"/>
                <w:color w:val="000000"/>
                <w:szCs w:val="24"/>
              </w:rPr>
              <w:t>Parameter</w:t>
            </w:r>
          </w:p>
        </w:tc>
        <w:tc>
          <w:tcPr>
            <w:tcW w:w="1361" w:type="dxa"/>
            <w:vMerge w:val="restart"/>
            <w:tcBorders>
              <w:top w:val="single" w:sz="16" w:space="0" w:color="000000"/>
              <w:left w:val="single" w:sz="16" w:space="0" w:color="000000"/>
            </w:tcBorders>
            <w:shd w:val="clear" w:color="auto" w:fill="FFFFFF"/>
            <w:vAlign w:val="bottom"/>
          </w:tcPr>
          <w:p w14:paraId="3DA386DF" w14:textId="77777777" w:rsidR="00F63B33" w:rsidRPr="00293288" w:rsidRDefault="00F63B33" w:rsidP="008E7C20">
            <w:pPr>
              <w:autoSpaceDE w:val="0"/>
              <w:autoSpaceDN w:val="0"/>
              <w:adjustRightInd w:val="0"/>
              <w:spacing w:line="320" w:lineRule="atLeast"/>
              <w:ind w:left="60" w:right="60"/>
              <w:jc w:val="center"/>
              <w:rPr>
                <w:rFonts w:ascii="Arial" w:hAnsi="Arial" w:cs="Arial"/>
                <w:color w:val="000000"/>
                <w:szCs w:val="24"/>
              </w:rPr>
            </w:pPr>
            <w:r w:rsidRPr="00293288">
              <w:rPr>
                <w:rFonts w:ascii="Arial" w:hAnsi="Arial" w:cs="Arial"/>
                <w:color w:val="000000"/>
                <w:szCs w:val="24"/>
              </w:rPr>
              <w:t>Estimate</w:t>
            </w:r>
          </w:p>
        </w:tc>
        <w:tc>
          <w:tcPr>
            <w:tcW w:w="1163" w:type="dxa"/>
            <w:vMerge w:val="restart"/>
            <w:tcBorders>
              <w:top w:val="single" w:sz="16" w:space="0" w:color="000000"/>
            </w:tcBorders>
            <w:shd w:val="clear" w:color="auto" w:fill="FFFFFF"/>
            <w:vAlign w:val="bottom"/>
          </w:tcPr>
          <w:p w14:paraId="4579F014" w14:textId="77777777" w:rsidR="00F63B33" w:rsidRPr="00293288" w:rsidRDefault="00F63B33" w:rsidP="008E7C20">
            <w:pPr>
              <w:autoSpaceDE w:val="0"/>
              <w:autoSpaceDN w:val="0"/>
              <w:adjustRightInd w:val="0"/>
              <w:spacing w:line="320" w:lineRule="atLeast"/>
              <w:ind w:left="60" w:right="60"/>
              <w:jc w:val="center"/>
              <w:rPr>
                <w:rFonts w:ascii="Arial" w:hAnsi="Arial" w:cs="Arial"/>
                <w:color w:val="000000"/>
                <w:szCs w:val="24"/>
              </w:rPr>
            </w:pPr>
            <w:r w:rsidRPr="00293288">
              <w:rPr>
                <w:rFonts w:ascii="Arial" w:hAnsi="Arial" w:cs="Arial"/>
                <w:color w:val="000000"/>
                <w:szCs w:val="24"/>
              </w:rPr>
              <w:t>Std. Error</w:t>
            </w:r>
          </w:p>
        </w:tc>
        <w:tc>
          <w:tcPr>
            <w:tcW w:w="1052" w:type="dxa"/>
            <w:vMerge w:val="restart"/>
            <w:tcBorders>
              <w:top w:val="single" w:sz="16" w:space="0" w:color="000000"/>
            </w:tcBorders>
            <w:shd w:val="clear" w:color="auto" w:fill="FFFFFF"/>
            <w:vAlign w:val="bottom"/>
          </w:tcPr>
          <w:p w14:paraId="71FC0BA6" w14:textId="77777777" w:rsidR="00F63B33" w:rsidRPr="00293288" w:rsidRDefault="00F63B33" w:rsidP="008E7C20">
            <w:pPr>
              <w:autoSpaceDE w:val="0"/>
              <w:autoSpaceDN w:val="0"/>
              <w:adjustRightInd w:val="0"/>
              <w:spacing w:line="320" w:lineRule="atLeast"/>
              <w:ind w:left="60" w:right="60"/>
              <w:jc w:val="center"/>
              <w:rPr>
                <w:rFonts w:ascii="Arial" w:hAnsi="Arial" w:cs="Arial"/>
                <w:color w:val="000000"/>
                <w:szCs w:val="24"/>
              </w:rPr>
            </w:pPr>
            <w:r w:rsidRPr="00293288">
              <w:rPr>
                <w:rFonts w:ascii="Arial" w:hAnsi="Arial" w:cs="Arial"/>
                <w:color w:val="000000"/>
                <w:szCs w:val="24"/>
              </w:rPr>
              <w:t>Wald Z</w:t>
            </w:r>
          </w:p>
        </w:tc>
        <w:tc>
          <w:tcPr>
            <w:tcW w:w="1052" w:type="dxa"/>
            <w:vMerge w:val="restart"/>
            <w:tcBorders>
              <w:top w:val="single" w:sz="16" w:space="0" w:color="000000"/>
            </w:tcBorders>
            <w:shd w:val="clear" w:color="auto" w:fill="FFFFFF"/>
            <w:vAlign w:val="bottom"/>
          </w:tcPr>
          <w:p w14:paraId="6D57DE15" w14:textId="77777777" w:rsidR="00F63B33" w:rsidRPr="00293288" w:rsidRDefault="00F63B33" w:rsidP="008E7C20">
            <w:pPr>
              <w:autoSpaceDE w:val="0"/>
              <w:autoSpaceDN w:val="0"/>
              <w:adjustRightInd w:val="0"/>
              <w:spacing w:line="320" w:lineRule="atLeast"/>
              <w:ind w:left="60" w:right="60"/>
              <w:jc w:val="center"/>
              <w:rPr>
                <w:rFonts w:ascii="Arial" w:hAnsi="Arial" w:cs="Arial"/>
                <w:color w:val="000000"/>
                <w:szCs w:val="24"/>
              </w:rPr>
            </w:pPr>
            <w:r w:rsidRPr="00293288">
              <w:rPr>
                <w:rFonts w:ascii="Arial" w:hAnsi="Arial" w:cs="Arial"/>
                <w:color w:val="000000"/>
                <w:szCs w:val="24"/>
              </w:rPr>
              <w:t>Sig.</w:t>
            </w:r>
          </w:p>
        </w:tc>
        <w:tc>
          <w:tcPr>
            <w:tcW w:w="2955" w:type="dxa"/>
            <w:gridSpan w:val="2"/>
            <w:tcBorders>
              <w:top w:val="single" w:sz="16" w:space="0" w:color="000000"/>
              <w:right w:val="single" w:sz="16" w:space="0" w:color="000000"/>
            </w:tcBorders>
            <w:shd w:val="clear" w:color="auto" w:fill="FFFFFF"/>
            <w:vAlign w:val="bottom"/>
          </w:tcPr>
          <w:p w14:paraId="5EEFB25B" w14:textId="77777777" w:rsidR="00F63B33" w:rsidRPr="00293288" w:rsidRDefault="00F63B33" w:rsidP="008E7C20">
            <w:pPr>
              <w:autoSpaceDE w:val="0"/>
              <w:autoSpaceDN w:val="0"/>
              <w:adjustRightInd w:val="0"/>
              <w:spacing w:line="320" w:lineRule="atLeast"/>
              <w:ind w:left="60" w:right="60"/>
              <w:jc w:val="center"/>
              <w:rPr>
                <w:rFonts w:ascii="Arial" w:hAnsi="Arial" w:cs="Arial"/>
                <w:color w:val="000000"/>
                <w:szCs w:val="24"/>
              </w:rPr>
            </w:pPr>
            <w:r w:rsidRPr="00293288">
              <w:rPr>
                <w:rFonts w:ascii="Arial" w:hAnsi="Arial" w:cs="Arial"/>
                <w:color w:val="000000"/>
                <w:szCs w:val="24"/>
              </w:rPr>
              <w:t>95% Confidence Interval</w:t>
            </w:r>
          </w:p>
        </w:tc>
      </w:tr>
      <w:tr w:rsidR="00F63B33" w:rsidRPr="00293288" w14:paraId="7193A7D6" w14:textId="77777777" w:rsidTr="00293288">
        <w:trPr>
          <w:cantSplit/>
        </w:trPr>
        <w:tc>
          <w:tcPr>
            <w:tcW w:w="2977" w:type="dxa"/>
            <w:gridSpan w:val="2"/>
            <w:vMerge/>
            <w:tcBorders>
              <w:top w:val="single" w:sz="16" w:space="0" w:color="000000"/>
              <w:left w:val="single" w:sz="16" w:space="0" w:color="000000"/>
              <w:bottom w:val="nil"/>
              <w:right w:val="nil"/>
            </w:tcBorders>
            <w:shd w:val="clear" w:color="auto" w:fill="FFFFFF"/>
            <w:vAlign w:val="bottom"/>
          </w:tcPr>
          <w:p w14:paraId="31011529" w14:textId="77777777" w:rsidR="00F63B33" w:rsidRPr="00293288" w:rsidRDefault="00F63B33" w:rsidP="008E7C20">
            <w:pPr>
              <w:autoSpaceDE w:val="0"/>
              <w:autoSpaceDN w:val="0"/>
              <w:adjustRightInd w:val="0"/>
              <w:rPr>
                <w:rFonts w:ascii="Arial" w:hAnsi="Arial" w:cs="Arial"/>
                <w:color w:val="000000"/>
                <w:szCs w:val="24"/>
              </w:rPr>
            </w:pPr>
          </w:p>
        </w:tc>
        <w:tc>
          <w:tcPr>
            <w:tcW w:w="1361" w:type="dxa"/>
            <w:vMerge/>
            <w:tcBorders>
              <w:top w:val="single" w:sz="16" w:space="0" w:color="000000"/>
              <w:left w:val="single" w:sz="16" w:space="0" w:color="000000"/>
            </w:tcBorders>
            <w:shd w:val="clear" w:color="auto" w:fill="FFFFFF"/>
            <w:vAlign w:val="bottom"/>
          </w:tcPr>
          <w:p w14:paraId="119583B7" w14:textId="77777777" w:rsidR="00F63B33" w:rsidRPr="00293288" w:rsidRDefault="00F63B33" w:rsidP="008E7C20">
            <w:pPr>
              <w:autoSpaceDE w:val="0"/>
              <w:autoSpaceDN w:val="0"/>
              <w:adjustRightInd w:val="0"/>
              <w:rPr>
                <w:rFonts w:ascii="Arial" w:hAnsi="Arial" w:cs="Arial"/>
                <w:color w:val="000000"/>
                <w:szCs w:val="24"/>
              </w:rPr>
            </w:pPr>
          </w:p>
        </w:tc>
        <w:tc>
          <w:tcPr>
            <w:tcW w:w="1163" w:type="dxa"/>
            <w:vMerge/>
            <w:tcBorders>
              <w:top w:val="single" w:sz="16" w:space="0" w:color="000000"/>
            </w:tcBorders>
            <w:shd w:val="clear" w:color="auto" w:fill="FFFFFF"/>
            <w:vAlign w:val="bottom"/>
          </w:tcPr>
          <w:p w14:paraId="2FEAB157" w14:textId="77777777" w:rsidR="00F63B33" w:rsidRPr="00293288" w:rsidRDefault="00F63B33" w:rsidP="008E7C20">
            <w:pPr>
              <w:autoSpaceDE w:val="0"/>
              <w:autoSpaceDN w:val="0"/>
              <w:adjustRightInd w:val="0"/>
              <w:rPr>
                <w:rFonts w:ascii="Arial" w:hAnsi="Arial" w:cs="Arial"/>
                <w:color w:val="000000"/>
                <w:szCs w:val="24"/>
              </w:rPr>
            </w:pPr>
          </w:p>
        </w:tc>
        <w:tc>
          <w:tcPr>
            <w:tcW w:w="1052" w:type="dxa"/>
            <w:vMerge/>
            <w:tcBorders>
              <w:top w:val="single" w:sz="16" w:space="0" w:color="000000"/>
            </w:tcBorders>
            <w:shd w:val="clear" w:color="auto" w:fill="FFFFFF"/>
            <w:vAlign w:val="bottom"/>
          </w:tcPr>
          <w:p w14:paraId="59A21060" w14:textId="77777777" w:rsidR="00F63B33" w:rsidRPr="00293288" w:rsidRDefault="00F63B33" w:rsidP="008E7C20">
            <w:pPr>
              <w:autoSpaceDE w:val="0"/>
              <w:autoSpaceDN w:val="0"/>
              <w:adjustRightInd w:val="0"/>
              <w:rPr>
                <w:rFonts w:ascii="Arial" w:hAnsi="Arial" w:cs="Arial"/>
                <w:color w:val="000000"/>
                <w:szCs w:val="24"/>
              </w:rPr>
            </w:pPr>
          </w:p>
        </w:tc>
        <w:tc>
          <w:tcPr>
            <w:tcW w:w="1052" w:type="dxa"/>
            <w:vMerge/>
            <w:tcBorders>
              <w:top w:val="single" w:sz="16" w:space="0" w:color="000000"/>
            </w:tcBorders>
            <w:shd w:val="clear" w:color="auto" w:fill="FFFFFF"/>
            <w:vAlign w:val="bottom"/>
          </w:tcPr>
          <w:p w14:paraId="395B0E70" w14:textId="77777777" w:rsidR="00F63B33" w:rsidRPr="00293288" w:rsidRDefault="00F63B33" w:rsidP="008E7C20">
            <w:pPr>
              <w:autoSpaceDE w:val="0"/>
              <w:autoSpaceDN w:val="0"/>
              <w:adjustRightInd w:val="0"/>
              <w:rPr>
                <w:rFonts w:ascii="Arial" w:hAnsi="Arial" w:cs="Arial"/>
                <w:color w:val="000000"/>
                <w:szCs w:val="24"/>
              </w:rPr>
            </w:pPr>
          </w:p>
        </w:tc>
        <w:tc>
          <w:tcPr>
            <w:tcW w:w="1462" w:type="dxa"/>
            <w:tcBorders>
              <w:bottom w:val="single" w:sz="16" w:space="0" w:color="000000"/>
            </w:tcBorders>
            <w:shd w:val="clear" w:color="auto" w:fill="FFFFFF"/>
            <w:vAlign w:val="bottom"/>
          </w:tcPr>
          <w:p w14:paraId="7545B72D" w14:textId="77777777" w:rsidR="00F63B33" w:rsidRPr="00293288" w:rsidRDefault="00F63B33" w:rsidP="008E7C20">
            <w:pPr>
              <w:autoSpaceDE w:val="0"/>
              <w:autoSpaceDN w:val="0"/>
              <w:adjustRightInd w:val="0"/>
              <w:spacing w:line="320" w:lineRule="atLeast"/>
              <w:ind w:left="60" w:right="60"/>
              <w:jc w:val="center"/>
              <w:rPr>
                <w:rFonts w:ascii="Arial" w:hAnsi="Arial" w:cs="Arial"/>
                <w:color w:val="000000"/>
                <w:szCs w:val="24"/>
              </w:rPr>
            </w:pPr>
            <w:r w:rsidRPr="00293288">
              <w:rPr>
                <w:rFonts w:ascii="Arial" w:hAnsi="Arial" w:cs="Arial"/>
                <w:color w:val="000000"/>
                <w:szCs w:val="24"/>
              </w:rPr>
              <w:t>Lower Bound</w:t>
            </w:r>
          </w:p>
        </w:tc>
        <w:tc>
          <w:tcPr>
            <w:tcW w:w="1493" w:type="dxa"/>
            <w:tcBorders>
              <w:bottom w:val="single" w:sz="16" w:space="0" w:color="000000"/>
              <w:right w:val="single" w:sz="16" w:space="0" w:color="000000"/>
            </w:tcBorders>
            <w:shd w:val="clear" w:color="auto" w:fill="FFFFFF"/>
            <w:vAlign w:val="bottom"/>
          </w:tcPr>
          <w:p w14:paraId="0E91270C" w14:textId="77777777" w:rsidR="00F63B33" w:rsidRPr="00293288" w:rsidRDefault="00F63B33" w:rsidP="008E7C20">
            <w:pPr>
              <w:autoSpaceDE w:val="0"/>
              <w:autoSpaceDN w:val="0"/>
              <w:adjustRightInd w:val="0"/>
              <w:spacing w:line="320" w:lineRule="atLeast"/>
              <w:ind w:left="60" w:right="60"/>
              <w:jc w:val="center"/>
              <w:rPr>
                <w:rFonts w:ascii="Arial" w:hAnsi="Arial" w:cs="Arial"/>
                <w:color w:val="000000"/>
                <w:szCs w:val="24"/>
              </w:rPr>
            </w:pPr>
            <w:r w:rsidRPr="00293288">
              <w:rPr>
                <w:rFonts w:ascii="Arial" w:hAnsi="Arial" w:cs="Arial"/>
                <w:color w:val="000000"/>
                <w:szCs w:val="24"/>
              </w:rPr>
              <w:t>Upper Bound</w:t>
            </w:r>
          </w:p>
        </w:tc>
      </w:tr>
      <w:tr w:rsidR="00F63B33" w:rsidRPr="00293288" w14:paraId="53E7DFED" w14:textId="77777777" w:rsidTr="00293288">
        <w:trPr>
          <w:cantSplit/>
        </w:trPr>
        <w:tc>
          <w:tcPr>
            <w:tcW w:w="2977" w:type="dxa"/>
            <w:gridSpan w:val="2"/>
            <w:tcBorders>
              <w:top w:val="single" w:sz="16" w:space="0" w:color="000000"/>
              <w:left w:val="single" w:sz="16" w:space="0" w:color="000000"/>
              <w:bottom w:val="nil"/>
              <w:right w:val="nil"/>
            </w:tcBorders>
            <w:shd w:val="clear" w:color="auto" w:fill="FFFFFF"/>
          </w:tcPr>
          <w:p w14:paraId="489AAA96" w14:textId="77777777" w:rsidR="00F63B33" w:rsidRPr="00293288" w:rsidRDefault="00F63B33" w:rsidP="008E7C20">
            <w:pPr>
              <w:autoSpaceDE w:val="0"/>
              <w:autoSpaceDN w:val="0"/>
              <w:adjustRightInd w:val="0"/>
              <w:spacing w:line="320" w:lineRule="atLeast"/>
              <w:ind w:left="60" w:right="60"/>
              <w:rPr>
                <w:rFonts w:ascii="Arial" w:hAnsi="Arial" w:cs="Arial"/>
                <w:color w:val="000000"/>
                <w:szCs w:val="24"/>
              </w:rPr>
            </w:pPr>
            <w:r w:rsidRPr="00293288">
              <w:rPr>
                <w:rFonts w:ascii="Arial" w:hAnsi="Arial" w:cs="Arial"/>
                <w:color w:val="000000"/>
                <w:szCs w:val="24"/>
              </w:rPr>
              <w:t>Residual</w:t>
            </w:r>
          </w:p>
        </w:tc>
        <w:tc>
          <w:tcPr>
            <w:tcW w:w="1361" w:type="dxa"/>
            <w:tcBorders>
              <w:top w:val="single" w:sz="16" w:space="0" w:color="000000"/>
              <w:left w:val="single" w:sz="16" w:space="0" w:color="000000"/>
              <w:bottom w:val="nil"/>
            </w:tcBorders>
            <w:shd w:val="clear" w:color="auto" w:fill="FFFFFF"/>
            <w:vAlign w:val="center"/>
          </w:tcPr>
          <w:p w14:paraId="708F216B" w14:textId="77777777" w:rsidR="00F63B33" w:rsidRPr="00293288" w:rsidRDefault="00F63B33" w:rsidP="008E7C20">
            <w:pPr>
              <w:autoSpaceDE w:val="0"/>
              <w:autoSpaceDN w:val="0"/>
              <w:adjustRightInd w:val="0"/>
              <w:spacing w:line="320" w:lineRule="atLeast"/>
              <w:ind w:left="60" w:right="60"/>
              <w:jc w:val="right"/>
              <w:rPr>
                <w:rFonts w:ascii="Arial" w:hAnsi="Arial" w:cs="Arial"/>
                <w:color w:val="000000"/>
                <w:szCs w:val="24"/>
              </w:rPr>
            </w:pPr>
            <w:r w:rsidRPr="00293288">
              <w:rPr>
                <w:rFonts w:ascii="Arial" w:hAnsi="Arial" w:cs="Arial"/>
                <w:color w:val="000000"/>
                <w:szCs w:val="24"/>
              </w:rPr>
              <w:t>11.009025</w:t>
            </w:r>
          </w:p>
        </w:tc>
        <w:tc>
          <w:tcPr>
            <w:tcW w:w="1163" w:type="dxa"/>
            <w:tcBorders>
              <w:top w:val="single" w:sz="16" w:space="0" w:color="000000"/>
              <w:bottom w:val="nil"/>
            </w:tcBorders>
            <w:shd w:val="clear" w:color="auto" w:fill="FFFFFF"/>
            <w:vAlign w:val="center"/>
          </w:tcPr>
          <w:p w14:paraId="3E01F969" w14:textId="77777777" w:rsidR="00F63B33" w:rsidRPr="00293288" w:rsidRDefault="00F63B33" w:rsidP="008E7C20">
            <w:pPr>
              <w:autoSpaceDE w:val="0"/>
              <w:autoSpaceDN w:val="0"/>
              <w:adjustRightInd w:val="0"/>
              <w:spacing w:line="320" w:lineRule="atLeast"/>
              <w:ind w:left="60" w:right="60"/>
              <w:jc w:val="right"/>
              <w:rPr>
                <w:rFonts w:ascii="Arial" w:hAnsi="Arial" w:cs="Arial"/>
                <w:color w:val="000000"/>
                <w:szCs w:val="24"/>
              </w:rPr>
            </w:pPr>
            <w:r w:rsidRPr="00293288">
              <w:rPr>
                <w:rFonts w:ascii="Arial" w:hAnsi="Arial" w:cs="Arial"/>
                <w:color w:val="000000"/>
                <w:szCs w:val="24"/>
              </w:rPr>
              <w:t>.868209</w:t>
            </w:r>
          </w:p>
        </w:tc>
        <w:tc>
          <w:tcPr>
            <w:tcW w:w="1052" w:type="dxa"/>
            <w:tcBorders>
              <w:top w:val="single" w:sz="16" w:space="0" w:color="000000"/>
              <w:bottom w:val="nil"/>
            </w:tcBorders>
            <w:shd w:val="clear" w:color="auto" w:fill="FFFFFF"/>
            <w:vAlign w:val="center"/>
          </w:tcPr>
          <w:p w14:paraId="6CCA0E94" w14:textId="77777777" w:rsidR="00F63B33" w:rsidRPr="00293288" w:rsidRDefault="00F63B33" w:rsidP="008E7C20">
            <w:pPr>
              <w:autoSpaceDE w:val="0"/>
              <w:autoSpaceDN w:val="0"/>
              <w:adjustRightInd w:val="0"/>
              <w:spacing w:line="320" w:lineRule="atLeast"/>
              <w:ind w:left="60" w:right="60"/>
              <w:jc w:val="right"/>
              <w:rPr>
                <w:rFonts w:ascii="Arial" w:hAnsi="Arial" w:cs="Arial"/>
                <w:color w:val="000000"/>
                <w:szCs w:val="24"/>
              </w:rPr>
            </w:pPr>
            <w:r w:rsidRPr="00293288">
              <w:rPr>
                <w:rFonts w:ascii="Arial" w:hAnsi="Arial" w:cs="Arial"/>
                <w:color w:val="000000"/>
                <w:szCs w:val="24"/>
              </w:rPr>
              <w:t>12.680</w:t>
            </w:r>
          </w:p>
        </w:tc>
        <w:tc>
          <w:tcPr>
            <w:tcW w:w="1052" w:type="dxa"/>
            <w:tcBorders>
              <w:top w:val="single" w:sz="16" w:space="0" w:color="000000"/>
              <w:bottom w:val="nil"/>
            </w:tcBorders>
            <w:shd w:val="clear" w:color="auto" w:fill="FFFFFF"/>
            <w:vAlign w:val="center"/>
          </w:tcPr>
          <w:p w14:paraId="1E9E3103" w14:textId="77777777" w:rsidR="00F63B33" w:rsidRPr="00293288" w:rsidRDefault="00F63B33" w:rsidP="008E7C20">
            <w:pPr>
              <w:autoSpaceDE w:val="0"/>
              <w:autoSpaceDN w:val="0"/>
              <w:adjustRightInd w:val="0"/>
              <w:spacing w:line="320" w:lineRule="atLeast"/>
              <w:ind w:left="60" w:right="60"/>
              <w:jc w:val="right"/>
              <w:rPr>
                <w:rFonts w:ascii="Arial" w:hAnsi="Arial" w:cs="Arial"/>
                <w:color w:val="000000"/>
                <w:szCs w:val="24"/>
              </w:rPr>
            </w:pPr>
            <w:r w:rsidRPr="00293288">
              <w:rPr>
                <w:rFonts w:ascii="Arial" w:hAnsi="Arial" w:cs="Arial"/>
                <w:color w:val="000000"/>
                <w:szCs w:val="24"/>
              </w:rPr>
              <w:t>.000</w:t>
            </w:r>
          </w:p>
        </w:tc>
        <w:tc>
          <w:tcPr>
            <w:tcW w:w="1462" w:type="dxa"/>
            <w:tcBorders>
              <w:top w:val="single" w:sz="16" w:space="0" w:color="000000"/>
              <w:bottom w:val="nil"/>
            </w:tcBorders>
            <w:shd w:val="clear" w:color="auto" w:fill="FFFFFF"/>
            <w:vAlign w:val="center"/>
          </w:tcPr>
          <w:p w14:paraId="35CB13A3" w14:textId="77777777" w:rsidR="00F63B33" w:rsidRPr="00293288" w:rsidRDefault="00F63B33" w:rsidP="008E7C20">
            <w:pPr>
              <w:autoSpaceDE w:val="0"/>
              <w:autoSpaceDN w:val="0"/>
              <w:adjustRightInd w:val="0"/>
              <w:spacing w:line="320" w:lineRule="atLeast"/>
              <w:ind w:left="60" w:right="60"/>
              <w:jc w:val="right"/>
              <w:rPr>
                <w:rFonts w:ascii="Arial" w:hAnsi="Arial" w:cs="Arial"/>
                <w:color w:val="000000"/>
                <w:szCs w:val="24"/>
              </w:rPr>
            </w:pPr>
            <w:r w:rsidRPr="00293288">
              <w:rPr>
                <w:rFonts w:ascii="Arial" w:hAnsi="Arial" w:cs="Arial"/>
                <w:color w:val="000000"/>
                <w:szCs w:val="24"/>
              </w:rPr>
              <w:t>9.432357</w:t>
            </w:r>
          </w:p>
        </w:tc>
        <w:tc>
          <w:tcPr>
            <w:tcW w:w="1493" w:type="dxa"/>
            <w:tcBorders>
              <w:top w:val="single" w:sz="16" w:space="0" w:color="000000"/>
              <w:bottom w:val="nil"/>
              <w:right w:val="single" w:sz="16" w:space="0" w:color="000000"/>
            </w:tcBorders>
            <w:shd w:val="clear" w:color="auto" w:fill="FFFFFF"/>
            <w:vAlign w:val="center"/>
          </w:tcPr>
          <w:p w14:paraId="4ABD1BFF" w14:textId="77777777" w:rsidR="00F63B33" w:rsidRPr="00293288" w:rsidRDefault="00F63B33" w:rsidP="008E7C20">
            <w:pPr>
              <w:autoSpaceDE w:val="0"/>
              <w:autoSpaceDN w:val="0"/>
              <w:adjustRightInd w:val="0"/>
              <w:spacing w:line="320" w:lineRule="atLeast"/>
              <w:ind w:left="60" w:right="60"/>
              <w:jc w:val="right"/>
              <w:rPr>
                <w:rFonts w:ascii="Arial" w:hAnsi="Arial" w:cs="Arial"/>
                <w:color w:val="000000"/>
                <w:szCs w:val="24"/>
              </w:rPr>
            </w:pPr>
            <w:r w:rsidRPr="00293288">
              <w:rPr>
                <w:rFonts w:ascii="Arial" w:hAnsi="Arial" w:cs="Arial"/>
                <w:color w:val="000000"/>
                <w:szCs w:val="24"/>
              </w:rPr>
              <w:t>12.849242</w:t>
            </w:r>
          </w:p>
        </w:tc>
      </w:tr>
      <w:tr w:rsidR="00F63B33" w:rsidRPr="00293288" w14:paraId="2A60012F" w14:textId="77777777" w:rsidTr="00293288">
        <w:trPr>
          <w:cantSplit/>
        </w:trPr>
        <w:tc>
          <w:tcPr>
            <w:tcW w:w="1885" w:type="dxa"/>
            <w:tcBorders>
              <w:top w:val="nil"/>
              <w:left w:val="single" w:sz="16" w:space="0" w:color="000000"/>
              <w:bottom w:val="single" w:sz="16" w:space="0" w:color="000000"/>
              <w:right w:val="nil"/>
            </w:tcBorders>
            <w:shd w:val="clear" w:color="auto" w:fill="FFFFFF"/>
          </w:tcPr>
          <w:p w14:paraId="01865C38" w14:textId="77777777" w:rsidR="00F63B33" w:rsidRPr="00293288" w:rsidRDefault="00F63B33" w:rsidP="008E7C20">
            <w:pPr>
              <w:autoSpaceDE w:val="0"/>
              <w:autoSpaceDN w:val="0"/>
              <w:adjustRightInd w:val="0"/>
              <w:spacing w:line="320" w:lineRule="atLeast"/>
              <w:ind w:left="60" w:right="60"/>
              <w:rPr>
                <w:rFonts w:ascii="Arial" w:hAnsi="Arial" w:cs="Arial"/>
                <w:color w:val="000000"/>
                <w:szCs w:val="24"/>
              </w:rPr>
            </w:pPr>
            <w:r w:rsidRPr="00293288">
              <w:rPr>
                <w:rFonts w:ascii="Arial" w:hAnsi="Arial" w:cs="Arial"/>
                <w:color w:val="000000"/>
                <w:szCs w:val="24"/>
              </w:rPr>
              <w:t>cohort [subject = class]</w:t>
            </w:r>
          </w:p>
        </w:tc>
        <w:tc>
          <w:tcPr>
            <w:tcW w:w="1092" w:type="dxa"/>
            <w:tcBorders>
              <w:top w:val="nil"/>
              <w:left w:val="nil"/>
              <w:bottom w:val="single" w:sz="16" w:space="0" w:color="000000"/>
              <w:right w:val="single" w:sz="16" w:space="0" w:color="000000"/>
            </w:tcBorders>
            <w:shd w:val="clear" w:color="auto" w:fill="FFFFFF"/>
          </w:tcPr>
          <w:p w14:paraId="1A8C9102" w14:textId="77777777" w:rsidR="00F63B33" w:rsidRPr="00293288" w:rsidRDefault="00F63B33" w:rsidP="008E7C20">
            <w:pPr>
              <w:autoSpaceDE w:val="0"/>
              <w:autoSpaceDN w:val="0"/>
              <w:adjustRightInd w:val="0"/>
              <w:spacing w:line="320" w:lineRule="atLeast"/>
              <w:ind w:left="60" w:right="60"/>
              <w:rPr>
                <w:rFonts w:ascii="Arial" w:hAnsi="Arial" w:cs="Arial"/>
                <w:color w:val="000000"/>
                <w:szCs w:val="24"/>
              </w:rPr>
            </w:pPr>
            <w:r w:rsidRPr="00293288">
              <w:rPr>
                <w:rFonts w:ascii="Arial" w:hAnsi="Arial" w:cs="Arial"/>
                <w:color w:val="000000"/>
                <w:szCs w:val="24"/>
              </w:rPr>
              <w:t>Variance</w:t>
            </w:r>
          </w:p>
        </w:tc>
        <w:tc>
          <w:tcPr>
            <w:tcW w:w="1361" w:type="dxa"/>
            <w:tcBorders>
              <w:top w:val="nil"/>
              <w:left w:val="single" w:sz="16" w:space="0" w:color="000000"/>
              <w:bottom w:val="single" w:sz="16" w:space="0" w:color="000000"/>
            </w:tcBorders>
            <w:shd w:val="clear" w:color="auto" w:fill="FFFFFF"/>
            <w:vAlign w:val="center"/>
          </w:tcPr>
          <w:p w14:paraId="1DA3CA34" w14:textId="77777777" w:rsidR="00F63B33" w:rsidRPr="00293288" w:rsidRDefault="00F63B33" w:rsidP="008E7C20">
            <w:pPr>
              <w:autoSpaceDE w:val="0"/>
              <w:autoSpaceDN w:val="0"/>
              <w:adjustRightInd w:val="0"/>
              <w:spacing w:line="320" w:lineRule="atLeast"/>
              <w:ind w:left="60" w:right="60"/>
              <w:jc w:val="right"/>
              <w:rPr>
                <w:rFonts w:ascii="Arial" w:hAnsi="Arial" w:cs="Arial"/>
                <w:color w:val="000000"/>
                <w:szCs w:val="24"/>
              </w:rPr>
            </w:pPr>
            <w:r w:rsidRPr="00293288">
              <w:rPr>
                <w:rFonts w:ascii="Arial" w:hAnsi="Arial" w:cs="Arial"/>
                <w:color w:val="000000"/>
                <w:szCs w:val="24"/>
              </w:rPr>
              <w:t>.640210</w:t>
            </w:r>
          </w:p>
        </w:tc>
        <w:tc>
          <w:tcPr>
            <w:tcW w:w="1163" w:type="dxa"/>
            <w:tcBorders>
              <w:top w:val="nil"/>
              <w:bottom w:val="single" w:sz="16" w:space="0" w:color="000000"/>
            </w:tcBorders>
            <w:shd w:val="clear" w:color="auto" w:fill="FFFFFF"/>
            <w:vAlign w:val="center"/>
          </w:tcPr>
          <w:p w14:paraId="2F90EF04" w14:textId="77777777" w:rsidR="00F63B33" w:rsidRPr="00293288" w:rsidRDefault="00F63B33" w:rsidP="008E7C20">
            <w:pPr>
              <w:autoSpaceDE w:val="0"/>
              <w:autoSpaceDN w:val="0"/>
              <w:adjustRightInd w:val="0"/>
              <w:spacing w:line="320" w:lineRule="atLeast"/>
              <w:ind w:left="60" w:right="60"/>
              <w:jc w:val="right"/>
              <w:rPr>
                <w:rFonts w:ascii="Arial" w:hAnsi="Arial" w:cs="Arial"/>
                <w:color w:val="000000"/>
                <w:szCs w:val="24"/>
              </w:rPr>
            </w:pPr>
            <w:r w:rsidRPr="00293288">
              <w:rPr>
                <w:rFonts w:ascii="Arial" w:hAnsi="Arial" w:cs="Arial"/>
                <w:color w:val="000000"/>
                <w:szCs w:val="24"/>
              </w:rPr>
              <w:t>.456951</w:t>
            </w:r>
          </w:p>
        </w:tc>
        <w:tc>
          <w:tcPr>
            <w:tcW w:w="1052" w:type="dxa"/>
            <w:tcBorders>
              <w:top w:val="nil"/>
              <w:bottom w:val="single" w:sz="16" w:space="0" w:color="000000"/>
            </w:tcBorders>
            <w:shd w:val="clear" w:color="auto" w:fill="FFFFFF"/>
            <w:vAlign w:val="center"/>
          </w:tcPr>
          <w:p w14:paraId="662E3E89" w14:textId="77777777" w:rsidR="00F63B33" w:rsidRPr="00293288" w:rsidRDefault="00F63B33" w:rsidP="008E7C20">
            <w:pPr>
              <w:autoSpaceDE w:val="0"/>
              <w:autoSpaceDN w:val="0"/>
              <w:adjustRightInd w:val="0"/>
              <w:spacing w:line="320" w:lineRule="atLeast"/>
              <w:ind w:left="60" w:right="60"/>
              <w:jc w:val="right"/>
              <w:rPr>
                <w:rFonts w:ascii="Arial" w:hAnsi="Arial" w:cs="Arial"/>
                <w:color w:val="000000"/>
                <w:szCs w:val="24"/>
              </w:rPr>
            </w:pPr>
            <w:r w:rsidRPr="00293288">
              <w:rPr>
                <w:rFonts w:ascii="Arial" w:hAnsi="Arial" w:cs="Arial"/>
                <w:color w:val="000000"/>
                <w:szCs w:val="24"/>
              </w:rPr>
              <w:t>1.401</w:t>
            </w:r>
          </w:p>
        </w:tc>
        <w:tc>
          <w:tcPr>
            <w:tcW w:w="1052" w:type="dxa"/>
            <w:tcBorders>
              <w:top w:val="nil"/>
              <w:bottom w:val="single" w:sz="16" w:space="0" w:color="000000"/>
            </w:tcBorders>
            <w:shd w:val="clear" w:color="auto" w:fill="FFFFFF"/>
            <w:vAlign w:val="center"/>
          </w:tcPr>
          <w:p w14:paraId="1721FA4E" w14:textId="77777777" w:rsidR="00F63B33" w:rsidRPr="00293288" w:rsidRDefault="00F63B33" w:rsidP="008E7C20">
            <w:pPr>
              <w:autoSpaceDE w:val="0"/>
              <w:autoSpaceDN w:val="0"/>
              <w:adjustRightInd w:val="0"/>
              <w:spacing w:line="320" w:lineRule="atLeast"/>
              <w:ind w:left="60" w:right="60"/>
              <w:jc w:val="right"/>
              <w:rPr>
                <w:rFonts w:ascii="Arial" w:hAnsi="Arial" w:cs="Arial"/>
                <w:color w:val="000000"/>
                <w:szCs w:val="24"/>
              </w:rPr>
            </w:pPr>
            <w:r w:rsidRPr="00293288">
              <w:rPr>
                <w:rFonts w:ascii="Arial" w:hAnsi="Arial" w:cs="Arial"/>
                <w:color w:val="000000"/>
                <w:szCs w:val="24"/>
              </w:rPr>
              <w:t>.161</w:t>
            </w:r>
          </w:p>
        </w:tc>
        <w:tc>
          <w:tcPr>
            <w:tcW w:w="1462" w:type="dxa"/>
            <w:tcBorders>
              <w:top w:val="nil"/>
              <w:bottom w:val="single" w:sz="16" w:space="0" w:color="000000"/>
            </w:tcBorders>
            <w:shd w:val="clear" w:color="auto" w:fill="FFFFFF"/>
            <w:vAlign w:val="center"/>
          </w:tcPr>
          <w:p w14:paraId="0D8C4D1E" w14:textId="77777777" w:rsidR="00F63B33" w:rsidRPr="00293288" w:rsidRDefault="00F63B33" w:rsidP="008E7C20">
            <w:pPr>
              <w:autoSpaceDE w:val="0"/>
              <w:autoSpaceDN w:val="0"/>
              <w:adjustRightInd w:val="0"/>
              <w:spacing w:line="320" w:lineRule="atLeast"/>
              <w:ind w:left="60" w:right="60"/>
              <w:jc w:val="right"/>
              <w:rPr>
                <w:rFonts w:ascii="Arial" w:hAnsi="Arial" w:cs="Arial"/>
                <w:color w:val="000000"/>
                <w:szCs w:val="24"/>
              </w:rPr>
            </w:pPr>
            <w:r w:rsidRPr="00293288">
              <w:rPr>
                <w:rFonts w:ascii="Arial" w:hAnsi="Arial" w:cs="Arial"/>
                <w:color w:val="000000"/>
                <w:szCs w:val="24"/>
              </w:rPr>
              <w:t>.158043</w:t>
            </w:r>
          </w:p>
        </w:tc>
        <w:tc>
          <w:tcPr>
            <w:tcW w:w="1493" w:type="dxa"/>
            <w:tcBorders>
              <w:top w:val="nil"/>
              <w:bottom w:val="single" w:sz="16" w:space="0" w:color="000000"/>
              <w:right w:val="single" w:sz="16" w:space="0" w:color="000000"/>
            </w:tcBorders>
            <w:shd w:val="clear" w:color="auto" w:fill="FFFFFF"/>
            <w:vAlign w:val="center"/>
          </w:tcPr>
          <w:p w14:paraId="5A773603" w14:textId="77777777" w:rsidR="00F63B33" w:rsidRPr="00293288" w:rsidRDefault="00F63B33" w:rsidP="008E7C20">
            <w:pPr>
              <w:autoSpaceDE w:val="0"/>
              <w:autoSpaceDN w:val="0"/>
              <w:adjustRightInd w:val="0"/>
              <w:spacing w:line="320" w:lineRule="atLeast"/>
              <w:ind w:left="60" w:right="60"/>
              <w:jc w:val="right"/>
              <w:rPr>
                <w:rFonts w:ascii="Arial" w:hAnsi="Arial" w:cs="Arial"/>
                <w:color w:val="000000"/>
                <w:szCs w:val="24"/>
              </w:rPr>
            </w:pPr>
            <w:r w:rsidRPr="00293288">
              <w:rPr>
                <w:rFonts w:ascii="Arial" w:hAnsi="Arial" w:cs="Arial"/>
                <w:color w:val="000000"/>
                <w:szCs w:val="24"/>
              </w:rPr>
              <w:t>2.593395</w:t>
            </w:r>
          </w:p>
        </w:tc>
      </w:tr>
      <w:tr w:rsidR="00F63B33" w:rsidRPr="00293288" w14:paraId="48D89145" w14:textId="77777777" w:rsidTr="00293288">
        <w:trPr>
          <w:cantSplit/>
        </w:trPr>
        <w:tc>
          <w:tcPr>
            <w:tcW w:w="10560" w:type="dxa"/>
            <w:gridSpan w:val="8"/>
            <w:tcBorders>
              <w:top w:val="nil"/>
              <w:left w:val="nil"/>
              <w:bottom w:val="nil"/>
              <w:right w:val="nil"/>
            </w:tcBorders>
            <w:shd w:val="clear" w:color="auto" w:fill="FFFFFF"/>
          </w:tcPr>
          <w:p w14:paraId="401A37B9" w14:textId="77777777" w:rsidR="00F63B33" w:rsidRPr="00293288" w:rsidRDefault="00F63B33" w:rsidP="008E7C20">
            <w:pPr>
              <w:autoSpaceDE w:val="0"/>
              <w:autoSpaceDN w:val="0"/>
              <w:adjustRightInd w:val="0"/>
              <w:spacing w:line="320" w:lineRule="atLeast"/>
              <w:ind w:left="60" w:right="60"/>
              <w:rPr>
                <w:rFonts w:ascii="Arial" w:hAnsi="Arial" w:cs="Arial"/>
                <w:color w:val="000000"/>
                <w:szCs w:val="24"/>
              </w:rPr>
            </w:pPr>
            <w:r w:rsidRPr="00293288">
              <w:rPr>
                <w:rFonts w:ascii="Arial" w:hAnsi="Arial" w:cs="Arial"/>
                <w:color w:val="000000"/>
                <w:szCs w:val="24"/>
              </w:rPr>
              <w:t xml:space="preserve">a. Dependent Variable: </w:t>
            </w:r>
            <w:proofErr w:type="spellStart"/>
            <w:r w:rsidRPr="00293288">
              <w:rPr>
                <w:rFonts w:ascii="Arial" w:hAnsi="Arial" w:cs="Arial"/>
                <w:color w:val="000000"/>
                <w:szCs w:val="24"/>
              </w:rPr>
              <w:t>SRI_gain_score</w:t>
            </w:r>
            <w:proofErr w:type="spellEnd"/>
            <w:r w:rsidRPr="00293288">
              <w:rPr>
                <w:rFonts w:ascii="Arial" w:hAnsi="Arial" w:cs="Arial"/>
                <w:color w:val="000000"/>
                <w:szCs w:val="24"/>
              </w:rPr>
              <w:t>.</w:t>
            </w:r>
          </w:p>
        </w:tc>
      </w:tr>
    </w:tbl>
    <w:p w14:paraId="3749CE79" w14:textId="77777777" w:rsidR="00F63B33" w:rsidRPr="00293288" w:rsidRDefault="00F63B33" w:rsidP="00F63B33">
      <w:pPr>
        <w:autoSpaceDE w:val="0"/>
        <w:autoSpaceDN w:val="0"/>
        <w:adjustRightInd w:val="0"/>
        <w:spacing w:line="400" w:lineRule="atLeast"/>
        <w:rPr>
          <w:rFonts w:ascii="Arial" w:hAnsi="Arial" w:cs="Arial"/>
          <w:szCs w:val="24"/>
        </w:rPr>
      </w:pPr>
    </w:p>
    <w:p w14:paraId="2880147C" w14:textId="77777777" w:rsidR="000B6BE0" w:rsidRPr="00293288" w:rsidRDefault="000B6BE0" w:rsidP="00074E55">
      <w:pPr>
        <w:tabs>
          <w:tab w:val="left" w:pos="426"/>
        </w:tabs>
        <w:rPr>
          <w:rFonts w:ascii="Arial" w:hAnsi="Arial" w:cs="Arial"/>
          <w:szCs w:val="24"/>
          <w:lang w:val="en-AU"/>
        </w:rPr>
      </w:pPr>
    </w:p>
    <w:p w14:paraId="64063101" w14:textId="77777777" w:rsidR="000B6BE0" w:rsidRPr="00293288" w:rsidRDefault="000B6BE0" w:rsidP="00074E55">
      <w:pPr>
        <w:tabs>
          <w:tab w:val="left" w:pos="426"/>
        </w:tabs>
        <w:rPr>
          <w:rFonts w:ascii="Arial" w:hAnsi="Arial" w:cs="Arial"/>
          <w:szCs w:val="24"/>
          <w:lang w:val="en-AU"/>
        </w:rPr>
      </w:pPr>
    </w:p>
    <w:p w14:paraId="6D28EDA6" w14:textId="431F2D2F" w:rsidR="000B6BE0" w:rsidRPr="00293288" w:rsidRDefault="000B6BE0">
      <w:pPr>
        <w:spacing w:after="0" w:line="240" w:lineRule="auto"/>
        <w:rPr>
          <w:rFonts w:ascii="Arial" w:hAnsi="Arial" w:cs="Arial"/>
          <w:color w:val="000000"/>
          <w:szCs w:val="24"/>
        </w:rPr>
      </w:pPr>
      <w:r w:rsidRPr="00293288">
        <w:rPr>
          <w:rFonts w:ascii="Arial" w:hAnsi="Arial" w:cs="Arial"/>
          <w:color w:val="000000"/>
          <w:szCs w:val="24"/>
        </w:rPr>
        <w:br w:type="page"/>
      </w:r>
    </w:p>
    <w:p w14:paraId="1E154C01"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p>
    <w:p w14:paraId="5631DB03"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r w:rsidRPr="00293288">
        <w:rPr>
          <w:rFonts w:ascii="Arial" w:hAnsi="Arial" w:cs="Arial"/>
          <w:color w:val="000000"/>
          <w:szCs w:val="24"/>
        </w:rPr>
        <w:t xml:space="preserve">MIXED </w:t>
      </w:r>
      <w:proofErr w:type="spellStart"/>
      <w:r w:rsidRPr="00293288">
        <w:rPr>
          <w:rFonts w:ascii="Arial" w:hAnsi="Arial" w:cs="Arial"/>
          <w:color w:val="000000"/>
          <w:szCs w:val="24"/>
        </w:rPr>
        <w:t>SRI_gain_score</w:t>
      </w:r>
      <w:proofErr w:type="spellEnd"/>
      <w:r w:rsidRPr="00293288">
        <w:rPr>
          <w:rFonts w:ascii="Arial" w:hAnsi="Arial" w:cs="Arial"/>
          <w:color w:val="000000"/>
          <w:szCs w:val="24"/>
        </w:rPr>
        <w:t xml:space="preserve"> BY cohort </w:t>
      </w:r>
      <w:proofErr w:type="spellStart"/>
      <w:r w:rsidRPr="00293288">
        <w:rPr>
          <w:rFonts w:ascii="Arial" w:hAnsi="Arial" w:cs="Arial"/>
          <w:color w:val="000000"/>
          <w:szCs w:val="24"/>
        </w:rPr>
        <w:t>SRI_rank</w:t>
      </w:r>
      <w:proofErr w:type="spellEnd"/>
    </w:p>
    <w:p w14:paraId="51ABD689"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r w:rsidRPr="00293288">
        <w:rPr>
          <w:rFonts w:ascii="Arial" w:hAnsi="Arial" w:cs="Arial"/>
          <w:color w:val="000000"/>
          <w:szCs w:val="24"/>
        </w:rPr>
        <w:t xml:space="preserve">  /CRITERIA=</w:t>
      </w:r>
      <w:proofErr w:type="gramStart"/>
      <w:r w:rsidRPr="00293288">
        <w:rPr>
          <w:rFonts w:ascii="Arial" w:hAnsi="Arial" w:cs="Arial"/>
          <w:color w:val="000000"/>
          <w:szCs w:val="24"/>
        </w:rPr>
        <w:t>CIN(</w:t>
      </w:r>
      <w:proofErr w:type="gramEnd"/>
      <w:r w:rsidRPr="00293288">
        <w:rPr>
          <w:rFonts w:ascii="Arial" w:hAnsi="Arial" w:cs="Arial"/>
          <w:color w:val="000000"/>
          <w:szCs w:val="24"/>
        </w:rPr>
        <w:t>95) MXITER(100) MXSTEP(10) SCORING(1) SINGULAR(0.000000000001) HCONVERGE(0,</w:t>
      </w:r>
    </w:p>
    <w:p w14:paraId="48521472"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r w:rsidRPr="00293288">
        <w:rPr>
          <w:rFonts w:ascii="Arial" w:hAnsi="Arial" w:cs="Arial"/>
          <w:color w:val="000000"/>
          <w:szCs w:val="24"/>
        </w:rPr>
        <w:t xml:space="preserve">    ABSOLUTE) </w:t>
      </w:r>
      <w:proofErr w:type="gramStart"/>
      <w:r w:rsidRPr="00293288">
        <w:rPr>
          <w:rFonts w:ascii="Arial" w:hAnsi="Arial" w:cs="Arial"/>
          <w:color w:val="000000"/>
          <w:szCs w:val="24"/>
        </w:rPr>
        <w:t>LCONVERGE(</w:t>
      </w:r>
      <w:proofErr w:type="gramEnd"/>
      <w:r w:rsidRPr="00293288">
        <w:rPr>
          <w:rFonts w:ascii="Arial" w:hAnsi="Arial" w:cs="Arial"/>
          <w:color w:val="000000"/>
          <w:szCs w:val="24"/>
        </w:rPr>
        <w:t>0, ABSOLUTE) PCONVERGE(0.000001, ABSOLUTE)</w:t>
      </w:r>
    </w:p>
    <w:p w14:paraId="0FE7289E"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r w:rsidRPr="00293288">
        <w:rPr>
          <w:rFonts w:ascii="Arial" w:hAnsi="Arial" w:cs="Arial"/>
          <w:color w:val="000000"/>
          <w:szCs w:val="24"/>
        </w:rPr>
        <w:t xml:space="preserve">  /FIXED=cohort </w:t>
      </w:r>
      <w:proofErr w:type="spellStart"/>
      <w:r w:rsidRPr="00293288">
        <w:rPr>
          <w:rFonts w:ascii="Arial" w:hAnsi="Arial" w:cs="Arial"/>
          <w:color w:val="000000"/>
          <w:szCs w:val="24"/>
        </w:rPr>
        <w:t>SRI_rank</w:t>
      </w:r>
      <w:proofErr w:type="spellEnd"/>
      <w:r w:rsidRPr="00293288">
        <w:rPr>
          <w:rFonts w:ascii="Arial" w:hAnsi="Arial" w:cs="Arial"/>
          <w:color w:val="000000"/>
          <w:szCs w:val="24"/>
        </w:rPr>
        <w:t xml:space="preserve"> cohort*</w:t>
      </w:r>
      <w:proofErr w:type="spellStart"/>
      <w:r w:rsidRPr="00293288">
        <w:rPr>
          <w:rFonts w:ascii="Arial" w:hAnsi="Arial" w:cs="Arial"/>
          <w:color w:val="000000"/>
          <w:szCs w:val="24"/>
        </w:rPr>
        <w:t>SRI_rank</w:t>
      </w:r>
      <w:proofErr w:type="spellEnd"/>
      <w:r w:rsidRPr="00293288">
        <w:rPr>
          <w:rFonts w:ascii="Arial" w:hAnsi="Arial" w:cs="Arial"/>
          <w:color w:val="000000"/>
          <w:szCs w:val="24"/>
        </w:rPr>
        <w:t xml:space="preserve"> | </w:t>
      </w:r>
      <w:proofErr w:type="gramStart"/>
      <w:r w:rsidRPr="00293288">
        <w:rPr>
          <w:rFonts w:ascii="Arial" w:hAnsi="Arial" w:cs="Arial"/>
          <w:color w:val="000000"/>
          <w:szCs w:val="24"/>
        </w:rPr>
        <w:t>SSTYPE(</w:t>
      </w:r>
      <w:proofErr w:type="gramEnd"/>
      <w:r w:rsidRPr="00293288">
        <w:rPr>
          <w:rFonts w:ascii="Arial" w:hAnsi="Arial" w:cs="Arial"/>
          <w:color w:val="000000"/>
          <w:szCs w:val="24"/>
        </w:rPr>
        <w:t>3)</w:t>
      </w:r>
    </w:p>
    <w:p w14:paraId="320DE8A7"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r w:rsidRPr="00293288">
        <w:rPr>
          <w:rFonts w:ascii="Arial" w:hAnsi="Arial" w:cs="Arial"/>
          <w:color w:val="000000"/>
          <w:szCs w:val="24"/>
        </w:rPr>
        <w:t xml:space="preserve">  /METHOD=REML</w:t>
      </w:r>
    </w:p>
    <w:p w14:paraId="5AA30B6F"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r w:rsidRPr="00293288">
        <w:rPr>
          <w:rFonts w:ascii="Arial" w:hAnsi="Arial" w:cs="Arial"/>
          <w:color w:val="000000"/>
          <w:szCs w:val="24"/>
        </w:rPr>
        <w:t xml:space="preserve">  /PRINT=DESCRIPTIVES</w:t>
      </w:r>
    </w:p>
    <w:p w14:paraId="3BFA8714"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r w:rsidRPr="00293288">
        <w:rPr>
          <w:rFonts w:ascii="Arial" w:hAnsi="Arial" w:cs="Arial"/>
          <w:color w:val="000000"/>
          <w:szCs w:val="24"/>
        </w:rPr>
        <w:t xml:space="preserve">  /RANDOM=</w:t>
      </w:r>
      <w:proofErr w:type="spellStart"/>
      <w:r w:rsidRPr="00293288">
        <w:rPr>
          <w:rFonts w:ascii="Arial" w:hAnsi="Arial" w:cs="Arial"/>
          <w:color w:val="000000"/>
          <w:szCs w:val="24"/>
        </w:rPr>
        <w:t>SRI_rank</w:t>
      </w:r>
      <w:proofErr w:type="spellEnd"/>
      <w:r w:rsidRPr="00293288">
        <w:rPr>
          <w:rFonts w:ascii="Arial" w:hAnsi="Arial" w:cs="Arial"/>
          <w:color w:val="000000"/>
          <w:szCs w:val="24"/>
        </w:rPr>
        <w:t xml:space="preserve"> cohort </w:t>
      </w:r>
      <w:proofErr w:type="spellStart"/>
      <w:r w:rsidRPr="00293288">
        <w:rPr>
          <w:rFonts w:ascii="Arial" w:hAnsi="Arial" w:cs="Arial"/>
          <w:color w:val="000000"/>
          <w:szCs w:val="24"/>
        </w:rPr>
        <w:t>SRI_rank</w:t>
      </w:r>
      <w:proofErr w:type="spellEnd"/>
      <w:r w:rsidRPr="00293288">
        <w:rPr>
          <w:rFonts w:ascii="Arial" w:hAnsi="Arial" w:cs="Arial"/>
          <w:color w:val="000000"/>
          <w:szCs w:val="24"/>
        </w:rPr>
        <w:t xml:space="preserve">*cohort | </w:t>
      </w:r>
      <w:proofErr w:type="gramStart"/>
      <w:r w:rsidRPr="00293288">
        <w:rPr>
          <w:rFonts w:ascii="Arial" w:hAnsi="Arial" w:cs="Arial"/>
          <w:color w:val="000000"/>
          <w:szCs w:val="24"/>
        </w:rPr>
        <w:t>SUBJECT(</w:t>
      </w:r>
      <w:proofErr w:type="gramEnd"/>
      <w:r w:rsidRPr="00293288">
        <w:rPr>
          <w:rFonts w:ascii="Arial" w:hAnsi="Arial" w:cs="Arial"/>
          <w:color w:val="000000"/>
          <w:szCs w:val="24"/>
        </w:rPr>
        <w:t>class) COVTYPE(VC).</w:t>
      </w:r>
    </w:p>
    <w:p w14:paraId="151CD75F"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p>
    <w:p w14:paraId="1CD5DC2A" w14:textId="77777777" w:rsidR="00F63B33" w:rsidRPr="00293288" w:rsidRDefault="00F63B33" w:rsidP="00F63B33">
      <w:pPr>
        <w:keepNext/>
        <w:keepLines/>
        <w:rPr>
          <w:rFonts w:ascii="Arial" w:hAnsi="Arial" w:cs="Arial"/>
          <w:szCs w:val="24"/>
          <w:lang w:val="en-AU"/>
        </w:rPr>
      </w:pPr>
    </w:p>
    <w:tbl>
      <w:tblPr>
        <w:tblW w:w="57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0"/>
        <w:gridCol w:w="1370"/>
        <w:gridCol w:w="863"/>
        <w:gridCol w:w="1469"/>
        <w:gridCol w:w="1025"/>
      </w:tblGrid>
      <w:tr w:rsidR="00F63B33" w:rsidRPr="00293288" w14:paraId="6EFC15C0" w14:textId="77777777" w:rsidTr="008E7C20">
        <w:trPr>
          <w:cantSplit/>
        </w:trPr>
        <w:tc>
          <w:tcPr>
            <w:tcW w:w="5767" w:type="dxa"/>
            <w:gridSpan w:val="5"/>
            <w:tcBorders>
              <w:top w:val="nil"/>
              <w:left w:val="nil"/>
              <w:bottom w:val="nil"/>
              <w:right w:val="nil"/>
            </w:tcBorders>
            <w:shd w:val="clear" w:color="auto" w:fill="FFFFFF"/>
            <w:vAlign w:val="center"/>
          </w:tcPr>
          <w:p w14:paraId="536BF0A7" w14:textId="77777777" w:rsidR="00F63B33" w:rsidRPr="00293288" w:rsidRDefault="00F63B33" w:rsidP="008E7C20">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b/>
                <w:bCs/>
                <w:color w:val="000000"/>
                <w:szCs w:val="24"/>
              </w:rPr>
              <w:t>Descriptive Statistics</w:t>
            </w:r>
          </w:p>
        </w:tc>
      </w:tr>
      <w:tr w:rsidR="00F63B33" w:rsidRPr="00293288" w14:paraId="142C714B" w14:textId="77777777" w:rsidTr="008E7C20">
        <w:trPr>
          <w:cantSplit/>
        </w:trPr>
        <w:tc>
          <w:tcPr>
            <w:tcW w:w="5767" w:type="dxa"/>
            <w:gridSpan w:val="5"/>
            <w:tcBorders>
              <w:top w:val="nil"/>
              <w:left w:val="nil"/>
              <w:bottom w:val="nil"/>
              <w:right w:val="nil"/>
            </w:tcBorders>
            <w:shd w:val="clear" w:color="auto" w:fill="FFFFFF"/>
            <w:vAlign w:val="bottom"/>
          </w:tcPr>
          <w:p w14:paraId="57DB53D8" w14:textId="77777777" w:rsidR="00F63B33" w:rsidRPr="00293288" w:rsidRDefault="00F63B33" w:rsidP="008E7C20">
            <w:pPr>
              <w:autoSpaceDE w:val="0"/>
              <w:autoSpaceDN w:val="0"/>
              <w:adjustRightInd w:val="0"/>
              <w:spacing w:after="0" w:line="320" w:lineRule="atLeast"/>
              <w:rPr>
                <w:rFonts w:ascii="Arial" w:hAnsi="Arial" w:cs="Arial"/>
                <w:color w:val="auto"/>
                <w:szCs w:val="24"/>
              </w:rPr>
            </w:pPr>
            <w:r w:rsidRPr="00293288">
              <w:rPr>
                <w:rFonts w:ascii="Arial" w:hAnsi="Arial" w:cs="Arial"/>
                <w:color w:val="000000"/>
                <w:szCs w:val="24"/>
                <w:shd w:val="clear" w:color="auto" w:fill="FFFFFF"/>
              </w:rPr>
              <w:t xml:space="preserve">Dependent Variable:   </w:t>
            </w:r>
            <w:proofErr w:type="spellStart"/>
            <w:r w:rsidRPr="00293288">
              <w:rPr>
                <w:rFonts w:ascii="Arial" w:hAnsi="Arial" w:cs="Arial"/>
                <w:color w:val="000000"/>
                <w:szCs w:val="24"/>
                <w:shd w:val="clear" w:color="auto" w:fill="FFFFFF"/>
              </w:rPr>
              <w:t>SRI_gain_score</w:t>
            </w:r>
            <w:proofErr w:type="spellEnd"/>
            <w:r w:rsidRPr="00293288">
              <w:rPr>
                <w:rFonts w:ascii="Arial" w:hAnsi="Arial" w:cs="Arial"/>
                <w:color w:val="000000"/>
                <w:szCs w:val="24"/>
                <w:shd w:val="clear" w:color="auto" w:fill="FFFFFF"/>
              </w:rPr>
              <w:t xml:space="preserve">  </w:t>
            </w:r>
          </w:p>
        </w:tc>
      </w:tr>
      <w:tr w:rsidR="00F63B33" w:rsidRPr="00293288" w14:paraId="0D17AC09" w14:textId="77777777" w:rsidTr="008E7C20">
        <w:trPr>
          <w:cantSplit/>
        </w:trPr>
        <w:tc>
          <w:tcPr>
            <w:tcW w:w="1040" w:type="dxa"/>
            <w:tcBorders>
              <w:top w:val="single" w:sz="16" w:space="0" w:color="000000"/>
              <w:left w:val="single" w:sz="16" w:space="0" w:color="000000"/>
              <w:bottom w:val="single" w:sz="16" w:space="0" w:color="000000"/>
              <w:right w:val="nil"/>
            </w:tcBorders>
            <w:shd w:val="clear" w:color="auto" w:fill="FFFFFF"/>
            <w:vAlign w:val="bottom"/>
          </w:tcPr>
          <w:p w14:paraId="08030C56"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proofErr w:type="spellStart"/>
            <w:r w:rsidRPr="00293288">
              <w:rPr>
                <w:rFonts w:ascii="Arial" w:hAnsi="Arial" w:cs="Arial"/>
                <w:color w:val="000000"/>
                <w:szCs w:val="24"/>
              </w:rPr>
              <w:t>SRI_rank</w:t>
            </w:r>
            <w:proofErr w:type="spellEnd"/>
          </w:p>
        </w:tc>
        <w:tc>
          <w:tcPr>
            <w:tcW w:w="1370" w:type="dxa"/>
            <w:tcBorders>
              <w:top w:val="single" w:sz="16" w:space="0" w:color="000000"/>
              <w:left w:val="nil"/>
              <w:bottom w:val="single" w:sz="16" w:space="0" w:color="000000"/>
              <w:right w:val="single" w:sz="16" w:space="0" w:color="000000"/>
            </w:tcBorders>
            <w:shd w:val="clear" w:color="auto" w:fill="FFFFFF"/>
            <w:vAlign w:val="bottom"/>
          </w:tcPr>
          <w:p w14:paraId="77FCFAA8"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cohort</w:t>
            </w:r>
          </w:p>
        </w:tc>
        <w:tc>
          <w:tcPr>
            <w:tcW w:w="863" w:type="dxa"/>
            <w:tcBorders>
              <w:top w:val="single" w:sz="16" w:space="0" w:color="000000"/>
              <w:left w:val="single" w:sz="16" w:space="0" w:color="000000"/>
              <w:bottom w:val="single" w:sz="16" w:space="0" w:color="000000"/>
            </w:tcBorders>
            <w:shd w:val="clear" w:color="auto" w:fill="FFFFFF"/>
            <w:vAlign w:val="bottom"/>
          </w:tcPr>
          <w:p w14:paraId="3F2900CF" w14:textId="77777777" w:rsidR="00F63B33" w:rsidRPr="00293288" w:rsidRDefault="00F63B33" w:rsidP="008E7C20">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Mean</w:t>
            </w:r>
          </w:p>
        </w:tc>
        <w:tc>
          <w:tcPr>
            <w:tcW w:w="1469" w:type="dxa"/>
            <w:tcBorders>
              <w:top w:val="single" w:sz="16" w:space="0" w:color="000000"/>
              <w:bottom w:val="single" w:sz="16" w:space="0" w:color="000000"/>
            </w:tcBorders>
            <w:shd w:val="clear" w:color="auto" w:fill="FFFFFF"/>
            <w:vAlign w:val="bottom"/>
          </w:tcPr>
          <w:p w14:paraId="2310CFC1" w14:textId="77777777" w:rsidR="00F63B33" w:rsidRPr="00293288" w:rsidRDefault="00F63B33" w:rsidP="008E7C20">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Std. Deviation</w:t>
            </w:r>
          </w:p>
        </w:tc>
        <w:tc>
          <w:tcPr>
            <w:tcW w:w="1025" w:type="dxa"/>
            <w:tcBorders>
              <w:top w:val="single" w:sz="16" w:space="0" w:color="000000"/>
              <w:bottom w:val="single" w:sz="16" w:space="0" w:color="000000"/>
              <w:right w:val="single" w:sz="16" w:space="0" w:color="000000"/>
            </w:tcBorders>
            <w:shd w:val="clear" w:color="auto" w:fill="FFFFFF"/>
            <w:vAlign w:val="bottom"/>
          </w:tcPr>
          <w:p w14:paraId="56FEEEB0" w14:textId="77777777" w:rsidR="00F63B33" w:rsidRPr="00293288" w:rsidRDefault="00F63B33" w:rsidP="008E7C20">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N</w:t>
            </w:r>
          </w:p>
        </w:tc>
      </w:tr>
      <w:tr w:rsidR="00F63B33" w:rsidRPr="00293288" w14:paraId="0E4A5AF6" w14:textId="77777777" w:rsidTr="008E7C20">
        <w:trPr>
          <w:cantSplit/>
        </w:trPr>
        <w:tc>
          <w:tcPr>
            <w:tcW w:w="1040" w:type="dxa"/>
            <w:vMerge w:val="restart"/>
            <w:tcBorders>
              <w:top w:val="single" w:sz="16" w:space="0" w:color="000000"/>
              <w:left w:val="single" w:sz="16" w:space="0" w:color="000000"/>
              <w:right w:val="nil"/>
            </w:tcBorders>
            <w:shd w:val="clear" w:color="auto" w:fill="FFFFFF"/>
          </w:tcPr>
          <w:p w14:paraId="602F7D6E"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1</w:t>
            </w:r>
          </w:p>
        </w:tc>
        <w:tc>
          <w:tcPr>
            <w:tcW w:w="1370" w:type="dxa"/>
            <w:tcBorders>
              <w:top w:val="single" w:sz="16" w:space="0" w:color="000000"/>
              <w:left w:val="nil"/>
              <w:bottom w:val="nil"/>
              <w:right w:val="single" w:sz="16" w:space="0" w:color="000000"/>
            </w:tcBorders>
            <w:shd w:val="clear" w:color="auto" w:fill="FFFFFF"/>
          </w:tcPr>
          <w:p w14:paraId="18EBCC97"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863" w:type="dxa"/>
            <w:tcBorders>
              <w:top w:val="single" w:sz="16" w:space="0" w:color="000000"/>
              <w:left w:val="single" w:sz="16" w:space="0" w:color="000000"/>
              <w:bottom w:val="nil"/>
            </w:tcBorders>
            <w:shd w:val="clear" w:color="auto" w:fill="FFFFFF"/>
            <w:vAlign w:val="center"/>
          </w:tcPr>
          <w:p w14:paraId="2914785A"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4.52</w:t>
            </w:r>
          </w:p>
        </w:tc>
        <w:tc>
          <w:tcPr>
            <w:tcW w:w="1469" w:type="dxa"/>
            <w:tcBorders>
              <w:top w:val="single" w:sz="16" w:space="0" w:color="000000"/>
              <w:bottom w:val="nil"/>
            </w:tcBorders>
            <w:shd w:val="clear" w:color="auto" w:fill="FFFFFF"/>
            <w:vAlign w:val="center"/>
          </w:tcPr>
          <w:p w14:paraId="1159D0B7"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3.164</w:t>
            </w:r>
          </w:p>
        </w:tc>
        <w:tc>
          <w:tcPr>
            <w:tcW w:w="1025" w:type="dxa"/>
            <w:tcBorders>
              <w:top w:val="single" w:sz="16" w:space="0" w:color="000000"/>
              <w:bottom w:val="nil"/>
              <w:right w:val="single" w:sz="16" w:space="0" w:color="000000"/>
            </w:tcBorders>
            <w:shd w:val="clear" w:color="auto" w:fill="FFFFFF"/>
            <w:vAlign w:val="center"/>
          </w:tcPr>
          <w:p w14:paraId="3DA8C2EA"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60</w:t>
            </w:r>
          </w:p>
        </w:tc>
      </w:tr>
      <w:tr w:rsidR="00F63B33" w:rsidRPr="00293288" w14:paraId="5D111D0C" w14:textId="77777777" w:rsidTr="008E7C20">
        <w:trPr>
          <w:cantSplit/>
        </w:trPr>
        <w:tc>
          <w:tcPr>
            <w:tcW w:w="1040" w:type="dxa"/>
            <w:vMerge/>
            <w:tcBorders>
              <w:top w:val="single" w:sz="16" w:space="0" w:color="000000"/>
              <w:left w:val="single" w:sz="16" w:space="0" w:color="000000"/>
              <w:right w:val="nil"/>
            </w:tcBorders>
            <w:shd w:val="clear" w:color="auto" w:fill="FFFFFF"/>
          </w:tcPr>
          <w:p w14:paraId="55903B93" w14:textId="77777777" w:rsidR="00F63B33" w:rsidRPr="00293288" w:rsidRDefault="00F63B33" w:rsidP="008E7C20">
            <w:pPr>
              <w:autoSpaceDE w:val="0"/>
              <w:autoSpaceDN w:val="0"/>
              <w:adjustRightInd w:val="0"/>
              <w:spacing w:after="0" w:line="240" w:lineRule="auto"/>
              <w:rPr>
                <w:rFonts w:ascii="Arial" w:hAnsi="Arial" w:cs="Arial"/>
                <w:color w:val="000000"/>
                <w:szCs w:val="24"/>
              </w:rPr>
            </w:pPr>
          </w:p>
        </w:tc>
        <w:tc>
          <w:tcPr>
            <w:tcW w:w="1370" w:type="dxa"/>
            <w:tcBorders>
              <w:top w:val="nil"/>
              <w:left w:val="nil"/>
              <w:bottom w:val="nil"/>
              <w:right w:val="single" w:sz="16" w:space="0" w:color="000000"/>
            </w:tcBorders>
            <w:shd w:val="clear" w:color="auto" w:fill="FFFFFF"/>
          </w:tcPr>
          <w:p w14:paraId="194A56B0"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Control</w:t>
            </w:r>
          </w:p>
        </w:tc>
        <w:tc>
          <w:tcPr>
            <w:tcW w:w="863" w:type="dxa"/>
            <w:tcBorders>
              <w:top w:val="nil"/>
              <w:left w:val="single" w:sz="16" w:space="0" w:color="000000"/>
              <w:bottom w:val="nil"/>
            </w:tcBorders>
            <w:shd w:val="clear" w:color="auto" w:fill="FFFFFF"/>
            <w:vAlign w:val="center"/>
          </w:tcPr>
          <w:p w14:paraId="53EC6113"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3.13</w:t>
            </w:r>
          </w:p>
        </w:tc>
        <w:tc>
          <w:tcPr>
            <w:tcW w:w="1469" w:type="dxa"/>
            <w:tcBorders>
              <w:top w:val="nil"/>
              <w:bottom w:val="nil"/>
            </w:tcBorders>
            <w:shd w:val="clear" w:color="auto" w:fill="FFFFFF"/>
            <w:vAlign w:val="center"/>
          </w:tcPr>
          <w:p w14:paraId="2E54E627"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3.170</w:t>
            </w:r>
          </w:p>
        </w:tc>
        <w:tc>
          <w:tcPr>
            <w:tcW w:w="1025" w:type="dxa"/>
            <w:tcBorders>
              <w:top w:val="nil"/>
              <w:bottom w:val="nil"/>
              <w:right w:val="single" w:sz="16" w:space="0" w:color="000000"/>
            </w:tcBorders>
            <w:shd w:val="clear" w:color="auto" w:fill="FFFFFF"/>
            <w:vAlign w:val="center"/>
          </w:tcPr>
          <w:p w14:paraId="0A0E2E41"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39</w:t>
            </w:r>
          </w:p>
        </w:tc>
      </w:tr>
      <w:tr w:rsidR="00F63B33" w:rsidRPr="00293288" w14:paraId="59EBAEE3" w14:textId="77777777" w:rsidTr="008E7C20">
        <w:trPr>
          <w:cantSplit/>
        </w:trPr>
        <w:tc>
          <w:tcPr>
            <w:tcW w:w="1040" w:type="dxa"/>
            <w:vMerge/>
            <w:tcBorders>
              <w:top w:val="single" w:sz="16" w:space="0" w:color="000000"/>
              <w:left w:val="single" w:sz="16" w:space="0" w:color="000000"/>
              <w:right w:val="nil"/>
            </w:tcBorders>
            <w:shd w:val="clear" w:color="auto" w:fill="FFFFFF"/>
          </w:tcPr>
          <w:p w14:paraId="7494405B" w14:textId="77777777" w:rsidR="00F63B33" w:rsidRPr="00293288" w:rsidRDefault="00F63B33" w:rsidP="008E7C20">
            <w:pPr>
              <w:autoSpaceDE w:val="0"/>
              <w:autoSpaceDN w:val="0"/>
              <w:adjustRightInd w:val="0"/>
              <w:spacing w:after="0" w:line="240" w:lineRule="auto"/>
              <w:rPr>
                <w:rFonts w:ascii="Arial" w:hAnsi="Arial" w:cs="Arial"/>
                <w:color w:val="000000"/>
                <w:szCs w:val="24"/>
              </w:rPr>
            </w:pPr>
          </w:p>
        </w:tc>
        <w:tc>
          <w:tcPr>
            <w:tcW w:w="1370" w:type="dxa"/>
            <w:tcBorders>
              <w:top w:val="nil"/>
              <w:left w:val="nil"/>
              <w:right w:val="single" w:sz="16" w:space="0" w:color="000000"/>
            </w:tcBorders>
            <w:shd w:val="clear" w:color="auto" w:fill="FFFFFF"/>
          </w:tcPr>
          <w:p w14:paraId="7675CB95"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Total</w:t>
            </w:r>
          </w:p>
        </w:tc>
        <w:tc>
          <w:tcPr>
            <w:tcW w:w="863" w:type="dxa"/>
            <w:tcBorders>
              <w:top w:val="nil"/>
              <w:left w:val="single" w:sz="16" w:space="0" w:color="000000"/>
            </w:tcBorders>
            <w:shd w:val="clear" w:color="auto" w:fill="FFFFFF"/>
            <w:vAlign w:val="center"/>
          </w:tcPr>
          <w:p w14:paraId="200FFBF5"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3.97</w:t>
            </w:r>
          </w:p>
        </w:tc>
        <w:tc>
          <w:tcPr>
            <w:tcW w:w="1469" w:type="dxa"/>
            <w:tcBorders>
              <w:top w:val="nil"/>
            </w:tcBorders>
            <w:shd w:val="clear" w:color="auto" w:fill="FFFFFF"/>
            <w:vAlign w:val="center"/>
          </w:tcPr>
          <w:p w14:paraId="20419DFA"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3.167</w:t>
            </w:r>
          </w:p>
        </w:tc>
        <w:tc>
          <w:tcPr>
            <w:tcW w:w="1025" w:type="dxa"/>
            <w:tcBorders>
              <w:top w:val="nil"/>
              <w:right w:val="single" w:sz="16" w:space="0" w:color="000000"/>
            </w:tcBorders>
            <w:shd w:val="clear" w:color="auto" w:fill="FFFFFF"/>
            <w:vAlign w:val="center"/>
          </w:tcPr>
          <w:p w14:paraId="10564D99"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99</w:t>
            </w:r>
          </w:p>
        </w:tc>
      </w:tr>
      <w:tr w:rsidR="00F63B33" w:rsidRPr="00293288" w14:paraId="0757CE86" w14:textId="77777777" w:rsidTr="008E7C20">
        <w:trPr>
          <w:cantSplit/>
        </w:trPr>
        <w:tc>
          <w:tcPr>
            <w:tcW w:w="1040" w:type="dxa"/>
            <w:vMerge w:val="restart"/>
            <w:tcBorders>
              <w:top w:val="nil"/>
              <w:left w:val="single" w:sz="16" w:space="0" w:color="000000"/>
              <w:right w:val="nil"/>
            </w:tcBorders>
            <w:shd w:val="clear" w:color="auto" w:fill="FFFFFF"/>
          </w:tcPr>
          <w:p w14:paraId="41A11F2B"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2</w:t>
            </w:r>
          </w:p>
        </w:tc>
        <w:tc>
          <w:tcPr>
            <w:tcW w:w="1370" w:type="dxa"/>
            <w:tcBorders>
              <w:top w:val="nil"/>
              <w:left w:val="nil"/>
              <w:bottom w:val="nil"/>
              <w:right w:val="single" w:sz="16" w:space="0" w:color="000000"/>
            </w:tcBorders>
            <w:shd w:val="clear" w:color="auto" w:fill="FFFFFF"/>
          </w:tcPr>
          <w:p w14:paraId="5D359341"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863" w:type="dxa"/>
            <w:tcBorders>
              <w:top w:val="nil"/>
              <w:left w:val="single" w:sz="16" w:space="0" w:color="000000"/>
              <w:bottom w:val="nil"/>
            </w:tcBorders>
            <w:shd w:val="clear" w:color="auto" w:fill="FFFFFF"/>
            <w:vAlign w:val="center"/>
          </w:tcPr>
          <w:p w14:paraId="6B5F0E43"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4.27</w:t>
            </w:r>
          </w:p>
        </w:tc>
        <w:tc>
          <w:tcPr>
            <w:tcW w:w="1469" w:type="dxa"/>
            <w:tcBorders>
              <w:top w:val="nil"/>
              <w:bottom w:val="nil"/>
            </w:tcBorders>
            <w:shd w:val="clear" w:color="auto" w:fill="FFFFFF"/>
            <w:vAlign w:val="center"/>
          </w:tcPr>
          <w:p w14:paraId="38B2FE87"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3.472</w:t>
            </w:r>
          </w:p>
        </w:tc>
        <w:tc>
          <w:tcPr>
            <w:tcW w:w="1025" w:type="dxa"/>
            <w:tcBorders>
              <w:top w:val="nil"/>
              <w:bottom w:val="nil"/>
              <w:right w:val="single" w:sz="16" w:space="0" w:color="000000"/>
            </w:tcBorders>
            <w:shd w:val="clear" w:color="auto" w:fill="FFFFFF"/>
            <w:vAlign w:val="center"/>
          </w:tcPr>
          <w:p w14:paraId="45DB40F5"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80</w:t>
            </w:r>
          </w:p>
        </w:tc>
      </w:tr>
      <w:tr w:rsidR="00F63B33" w:rsidRPr="00293288" w14:paraId="75CAA8A0" w14:textId="77777777" w:rsidTr="008E7C20">
        <w:trPr>
          <w:cantSplit/>
        </w:trPr>
        <w:tc>
          <w:tcPr>
            <w:tcW w:w="1040" w:type="dxa"/>
            <w:vMerge/>
            <w:tcBorders>
              <w:top w:val="nil"/>
              <w:left w:val="single" w:sz="16" w:space="0" w:color="000000"/>
              <w:right w:val="nil"/>
            </w:tcBorders>
            <w:shd w:val="clear" w:color="auto" w:fill="FFFFFF"/>
          </w:tcPr>
          <w:p w14:paraId="4E9AA426" w14:textId="77777777" w:rsidR="00F63B33" w:rsidRPr="00293288" w:rsidRDefault="00F63B33" w:rsidP="008E7C20">
            <w:pPr>
              <w:autoSpaceDE w:val="0"/>
              <w:autoSpaceDN w:val="0"/>
              <w:adjustRightInd w:val="0"/>
              <w:spacing w:after="0" w:line="240" w:lineRule="auto"/>
              <w:rPr>
                <w:rFonts w:ascii="Arial" w:hAnsi="Arial" w:cs="Arial"/>
                <w:color w:val="000000"/>
                <w:szCs w:val="24"/>
              </w:rPr>
            </w:pPr>
          </w:p>
        </w:tc>
        <w:tc>
          <w:tcPr>
            <w:tcW w:w="1370" w:type="dxa"/>
            <w:tcBorders>
              <w:top w:val="nil"/>
              <w:left w:val="nil"/>
              <w:bottom w:val="nil"/>
              <w:right w:val="single" w:sz="16" w:space="0" w:color="000000"/>
            </w:tcBorders>
            <w:shd w:val="clear" w:color="auto" w:fill="FFFFFF"/>
          </w:tcPr>
          <w:p w14:paraId="1D982BDC"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Control</w:t>
            </w:r>
          </w:p>
        </w:tc>
        <w:tc>
          <w:tcPr>
            <w:tcW w:w="863" w:type="dxa"/>
            <w:tcBorders>
              <w:top w:val="nil"/>
              <w:left w:val="single" w:sz="16" w:space="0" w:color="000000"/>
              <w:bottom w:val="nil"/>
            </w:tcBorders>
            <w:shd w:val="clear" w:color="auto" w:fill="FFFFFF"/>
            <w:vAlign w:val="center"/>
          </w:tcPr>
          <w:p w14:paraId="71D75988"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2.42</w:t>
            </w:r>
          </w:p>
        </w:tc>
        <w:tc>
          <w:tcPr>
            <w:tcW w:w="1469" w:type="dxa"/>
            <w:tcBorders>
              <w:top w:val="nil"/>
              <w:bottom w:val="nil"/>
            </w:tcBorders>
            <w:shd w:val="clear" w:color="auto" w:fill="FFFFFF"/>
            <w:vAlign w:val="center"/>
          </w:tcPr>
          <w:p w14:paraId="6D92A29A"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3.112</w:t>
            </w:r>
          </w:p>
        </w:tc>
        <w:tc>
          <w:tcPr>
            <w:tcW w:w="1025" w:type="dxa"/>
            <w:tcBorders>
              <w:top w:val="nil"/>
              <w:bottom w:val="nil"/>
              <w:right w:val="single" w:sz="16" w:space="0" w:color="000000"/>
            </w:tcBorders>
            <w:shd w:val="clear" w:color="auto" w:fill="FFFFFF"/>
            <w:vAlign w:val="center"/>
          </w:tcPr>
          <w:p w14:paraId="2D74D2E0"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62</w:t>
            </w:r>
          </w:p>
        </w:tc>
      </w:tr>
      <w:tr w:rsidR="00F63B33" w:rsidRPr="00293288" w14:paraId="245E4F9C" w14:textId="77777777" w:rsidTr="008E7C20">
        <w:trPr>
          <w:cantSplit/>
        </w:trPr>
        <w:tc>
          <w:tcPr>
            <w:tcW w:w="1040" w:type="dxa"/>
            <w:vMerge/>
            <w:tcBorders>
              <w:top w:val="nil"/>
              <w:left w:val="single" w:sz="16" w:space="0" w:color="000000"/>
              <w:right w:val="nil"/>
            </w:tcBorders>
            <w:shd w:val="clear" w:color="auto" w:fill="FFFFFF"/>
          </w:tcPr>
          <w:p w14:paraId="7AB3E660" w14:textId="77777777" w:rsidR="00F63B33" w:rsidRPr="00293288" w:rsidRDefault="00F63B33" w:rsidP="008E7C20">
            <w:pPr>
              <w:autoSpaceDE w:val="0"/>
              <w:autoSpaceDN w:val="0"/>
              <w:adjustRightInd w:val="0"/>
              <w:spacing w:after="0" w:line="240" w:lineRule="auto"/>
              <w:rPr>
                <w:rFonts w:ascii="Arial" w:hAnsi="Arial" w:cs="Arial"/>
                <w:color w:val="000000"/>
                <w:szCs w:val="24"/>
              </w:rPr>
            </w:pPr>
          </w:p>
        </w:tc>
        <w:tc>
          <w:tcPr>
            <w:tcW w:w="1370" w:type="dxa"/>
            <w:tcBorders>
              <w:top w:val="nil"/>
              <w:left w:val="nil"/>
              <w:right w:val="single" w:sz="16" w:space="0" w:color="000000"/>
            </w:tcBorders>
            <w:shd w:val="clear" w:color="auto" w:fill="FFFFFF"/>
          </w:tcPr>
          <w:p w14:paraId="6299F293"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Total</w:t>
            </w:r>
          </w:p>
        </w:tc>
        <w:tc>
          <w:tcPr>
            <w:tcW w:w="863" w:type="dxa"/>
            <w:tcBorders>
              <w:top w:val="nil"/>
              <w:left w:val="single" w:sz="16" w:space="0" w:color="000000"/>
            </w:tcBorders>
            <w:shd w:val="clear" w:color="auto" w:fill="FFFFFF"/>
            <w:vAlign w:val="center"/>
          </w:tcPr>
          <w:p w14:paraId="46FBDB6D"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3.21</w:t>
            </w:r>
          </w:p>
        </w:tc>
        <w:tc>
          <w:tcPr>
            <w:tcW w:w="1469" w:type="dxa"/>
            <w:tcBorders>
              <w:top w:val="nil"/>
            </w:tcBorders>
            <w:shd w:val="clear" w:color="auto" w:fill="FFFFFF"/>
            <w:vAlign w:val="center"/>
          </w:tcPr>
          <w:p w14:paraId="471DBF43"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3.264</w:t>
            </w:r>
          </w:p>
        </w:tc>
        <w:tc>
          <w:tcPr>
            <w:tcW w:w="1025" w:type="dxa"/>
            <w:tcBorders>
              <w:top w:val="nil"/>
              <w:right w:val="single" w:sz="16" w:space="0" w:color="000000"/>
            </w:tcBorders>
            <w:shd w:val="clear" w:color="auto" w:fill="FFFFFF"/>
            <w:vAlign w:val="center"/>
          </w:tcPr>
          <w:p w14:paraId="5B3F3EEF"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142</w:t>
            </w:r>
          </w:p>
        </w:tc>
      </w:tr>
      <w:tr w:rsidR="00F63B33" w:rsidRPr="00293288" w14:paraId="7FA25286" w14:textId="77777777" w:rsidTr="008E7C20">
        <w:trPr>
          <w:cantSplit/>
        </w:trPr>
        <w:tc>
          <w:tcPr>
            <w:tcW w:w="1040" w:type="dxa"/>
            <w:vMerge w:val="restart"/>
            <w:tcBorders>
              <w:top w:val="nil"/>
              <w:left w:val="single" w:sz="16" w:space="0" w:color="000000"/>
              <w:right w:val="nil"/>
            </w:tcBorders>
            <w:shd w:val="clear" w:color="auto" w:fill="FFFFFF"/>
          </w:tcPr>
          <w:p w14:paraId="5120E604"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3</w:t>
            </w:r>
          </w:p>
        </w:tc>
        <w:tc>
          <w:tcPr>
            <w:tcW w:w="1370" w:type="dxa"/>
            <w:tcBorders>
              <w:top w:val="nil"/>
              <w:left w:val="nil"/>
              <w:bottom w:val="nil"/>
              <w:right w:val="single" w:sz="16" w:space="0" w:color="000000"/>
            </w:tcBorders>
            <w:shd w:val="clear" w:color="auto" w:fill="FFFFFF"/>
          </w:tcPr>
          <w:p w14:paraId="76251931"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863" w:type="dxa"/>
            <w:tcBorders>
              <w:top w:val="nil"/>
              <w:left w:val="single" w:sz="16" w:space="0" w:color="000000"/>
              <w:bottom w:val="nil"/>
            </w:tcBorders>
            <w:shd w:val="clear" w:color="auto" w:fill="FFFFFF"/>
            <w:vAlign w:val="center"/>
          </w:tcPr>
          <w:p w14:paraId="084462AB"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4.23</w:t>
            </w:r>
          </w:p>
        </w:tc>
        <w:tc>
          <w:tcPr>
            <w:tcW w:w="1469" w:type="dxa"/>
            <w:tcBorders>
              <w:top w:val="nil"/>
              <w:bottom w:val="nil"/>
            </w:tcBorders>
            <w:shd w:val="clear" w:color="auto" w:fill="FFFFFF"/>
            <w:vAlign w:val="center"/>
          </w:tcPr>
          <w:p w14:paraId="4289E2F5"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3.311</w:t>
            </w:r>
          </w:p>
        </w:tc>
        <w:tc>
          <w:tcPr>
            <w:tcW w:w="1025" w:type="dxa"/>
            <w:tcBorders>
              <w:top w:val="nil"/>
              <w:bottom w:val="nil"/>
              <w:right w:val="single" w:sz="16" w:space="0" w:color="000000"/>
            </w:tcBorders>
            <w:shd w:val="clear" w:color="auto" w:fill="FFFFFF"/>
            <w:vAlign w:val="center"/>
          </w:tcPr>
          <w:p w14:paraId="3ED4AA9E"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53</w:t>
            </w:r>
          </w:p>
        </w:tc>
      </w:tr>
      <w:tr w:rsidR="00F63B33" w:rsidRPr="00293288" w14:paraId="523060F7" w14:textId="77777777" w:rsidTr="008E7C20">
        <w:trPr>
          <w:cantSplit/>
        </w:trPr>
        <w:tc>
          <w:tcPr>
            <w:tcW w:w="1040" w:type="dxa"/>
            <w:vMerge/>
            <w:tcBorders>
              <w:top w:val="nil"/>
              <w:left w:val="single" w:sz="16" w:space="0" w:color="000000"/>
              <w:right w:val="nil"/>
            </w:tcBorders>
            <w:shd w:val="clear" w:color="auto" w:fill="FFFFFF"/>
          </w:tcPr>
          <w:p w14:paraId="1144EACC" w14:textId="77777777" w:rsidR="00F63B33" w:rsidRPr="00293288" w:rsidRDefault="00F63B33" w:rsidP="008E7C20">
            <w:pPr>
              <w:autoSpaceDE w:val="0"/>
              <w:autoSpaceDN w:val="0"/>
              <w:adjustRightInd w:val="0"/>
              <w:spacing w:after="0" w:line="240" w:lineRule="auto"/>
              <w:rPr>
                <w:rFonts w:ascii="Arial" w:hAnsi="Arial" w:cs="Arial"/>
                <w:color w:val="000000"/>
                <w:szCs w:val="24"/>
              </w:rPr>
            </w:pPr>
          </w:p>
        </w:tc>
        <w:tc>
          <w:tcPr>
            <w:tcW w:w="1370" w:type="dxa"/>
            <w:tcBorders>
              <w:top w:val="nil"/>
              <w:left w:val="nil"/>
              <w:bottom w:val="nil"/>
              <w:right w:val="single" w:sz="16" w:space="0" w:color="000000"/>
            </w:tcBorders>
            <w:shd w:val="clear" w:color="auto" w:fill="FFFFFF"/>
          </w:tcPr>
          <w:p w14:paraId="1BF0615D"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Control</w:t>
            </w:r>
          </w:p>
        </w:tc>
        <w:tc>
          <w:tcPr>
            <w:tcW w:w="863" w:type="dxa"/>
            <w:tcBorders>
              <w:top w:val="nil"/>
              <w:left w:val="single" w:sz="16" w:space="0" w:color="000000"/>
              <w:bottom w:val="nil"/>
            </w:tcBorders>
            <w:shd w:val="clear" w:color="auto" w:fill="FFFFFF"/>
            <w:vAlign w:val="center"/>
          </w:tcPr>
          <w:p w14:paraId="6FD3EAAC"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2.90</w:t>
            </w:r>
          </w:p>
        </w:tc>
        <w:tc>
          <w:tcPr>
            <w:tcW w:w="1469" w:type="dxa"/>
            <w:tcBorders>
              <w:top w:val="nil"/>
              <w:bottom w:val="nil"/>
            </w:tcBorders>
            <w:shd w:val="clear" w:color="auto" w:fill="FFFFFF"/>
            <w:vAlign w:val="center"/>
          </w:tcPr>
          <w:p w14:paraId="2FDECA09"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3.418</w:t>
            </w:r>
          </w:p>
        </w:tc>
        <w:tc>
          <w:tcPr>
            <w:tcW w:w="1025" w:type="dxa"/>
            <w:tcBorders>
              <w:top w:val="nil"/>
              <w:bottom w:val="nil"/>
              <w:right w:val="single" w:sz="16" w:space="0" w:color="000000"/>
            </w:tcBorders>
            <w:shd w:val="clear" w:color="auto" w:fill="FFFFFF"/>
            <w:vAlign w:val="center"/>
          </w:tcPr>
          <w:p w14:paraId="10F9975C"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43</w:t>
            </w:r>
          </w:p>
        </w:tc>
      </w:tr>
      <w:tr w:rsidR="00F63B33" w:rsidRPr="00293288" w14:paraId="19435066" w14:textId="77777777" w:rsidTr="008E7C20">
        <w:trPr>
          <w:cantSplit/>
        </w:trPr>
        <w:tc>
          <w:tcPr>
            <w:tcW w:w="1040" w:type="dxa"/>
            <w:vMerge/>
            <w:tcBorders>
              <w:top w:val="nil"/>
              <w:left w:val="single" w:sz="16" w:space="0" w:color="000000"/>
              <w:right w:val="nil"/>
            </w:tcBorders>
            <w:shd w:val="clear" w:color="auto" w:fill="FFFFFF"/>
          </w:tcPr>
          <w:p w14:paraId="2504B494" w14:textId="77777777" w:rsidR="00F63B33" w:rsidRPr="00293288" w:rsidRDefault="00F63B33" w:rsidP="008E7C20">
            <w:pPr>
              <w:autoSpaceDE w:val="0"/>
              <w:autoSpaceDN w:val="0"/>
              <w:adjustRightInd w:val="0"/>
              <w:spacing w:after="0" w:line="240" w:lineRule="auto"/>
              <w:rPr>
                <w:rFonts w:ascii="Arial" w:hAnsi="Arial" w:cs="Arial"/>
                <w:color w:val="000000"/>
                <w:szCs w:val="24"/>
              </w:rPr>
            </w:pPr>
          </w:p>
        </w:tc>
        <w:tc>
          <w:tcPr>
            <w:tcW w:w="1370" w:type="dxa"/>
            <w:tcBorders>
              <w:top w:val="nil"/>
              <w:left w:val="nil"/>
              <w:right w:val="single" w:sz="16" w:space="0" w:color="000000"/>
            </w:tcBorders>
            <w:shd w:val="clear" w:color="auto" w:fill="FFFFFF"/>
          </w:tcPr>
          <w:p w14:paraId="40906B3B"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Total</w:t>
            </w:r>
          </w:p>
        </w:tc>
        <w:tc>
          <w:tcPr>
            <w:tcW w:w="863" w:type="dxa"/>
            <w:tcBorders>
              <w:top w:val="nil"/>
              <w:left w:val="single" w:sz="16" w:space="0" w:color="000000"/>
            </w:tcBorders>
            <w:shd w:val="clear" w:color="auto" w:fill="FFFFFF"/>
            <w:vAlign w:val="center"/>
          </w:tcPr>
          <w:p w14:paraId="7F6E8BA0"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3.36</w:t>
            </w:r>
          </w:p>
        </w:tc>
        <w:tc>
          <w:tcPr>
            <w:tcW w:w="1469" w:type="dxa"/>
            <w:tcBorders>
              <w:top w:val="nil"/>
            </w:tcBorders>
            <w:shd w:val="clear" w:color="auto" w:fill="FFFFFF"/>
            <w:vAlign w:val="center"/>
          </w:tcPr>
          <w:p w14:paraId="4EEF671F"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3.327</w:t>
            </w:r>
          </w:p>
        </w:tc>
        <w:tc>
          <w:tcPr>
            <w:tcW w:w="1025" w:type="dxa"/>
            <w:tcBorders>
              <w:top w:val="nil"/>
              <w:right w:val="single" w:sz="16" w:space="0" w:color="000000"/>
            </w:tcBorders>
            <w:shd w:val="clear" w:color="auto" w:fill="FFFFFF"/>
            <w:vAlign w:val="center"/>
          </w:tcPr>
          <w:p w14:paraId="5153DC9D"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86</w:t>
            </w:r>
          </w:p>
        </w:tc>
      </w:tr>
      <w:tr w:rsidR="00F63B33" w:rsidRPr="00293288" w14:paraId="5B0AD161" w14:textId="77777777" w:rsidTr="008E7C20">
        <w:trPr>
          <w:cantSplit/>
        </w:trPr>
        <w:tc>
          <w:tcPr>
            <w:tcW w:w="1040" w:type="dxa"/>
            <w:vMerge w:val="restart"/>
            <w:tcBorders>
              <w:top w:val="nil"/>
              <w:left w:val="single" w:sz="16" w:space="0" w:color="000000"/>
              <w:bottom w:val="single" w:sz="16" w:space="0" w:color="000000"/>
              <w:right w:val="nil"/>
            </w:tcBorders>
            <w:shd w:val="clear" w:color="auto" w:fill="FFFFFF"/>
          </w:tcPr>
          <w:p w14:paraId="467018F8"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Total</w:t>
            </w:r>
          </w:p>
        </w:tc>
        <w:tc>
          <w:tcPr>
            <w:tcW w:w="1370" w:type="dxa"/>
            <w:tcBorders>
              <w:top w:val="nil"/>
              <w:left w:val="nil"/>
              <w:bottom w:val="nil"/>
              <w:right w:val="single" w:sz="16" w:space="0" w:color="000000"/>
            </w:tcBorders>
            <w:shd w:val="clear" w:color="auto" w:fill="FFFFFF"/>
          </w:tcPr>
          <w:p w14:paraId="557AB99C"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863" w:type="dxa"/>
            <w:tcBorders>
              <w:top w:val="nil"/>
              <w:left w:val="single" w:sz="16" w:space="0" w:color="000000"/>
              <w:bottom w:val="nil"/>
            </w:tcBorders>
            <w:shd w:val="clear" w:color="auto" w:fill="FFFFFF"/>
            <w:vAlign w:val="center"/>
          </w:tcPr>
          <w:p w14:paraId="602F7581"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4.34</w:t>
            </w:r>
          </w:p>
        </w:tc>
        <w:tc>
          <w:tcPr>
            <w:tcW w:w="1469" w:type="dxa"/>
            <w:tcBorders>
              <w:top w:val="nil"/>
              <w:bottom w:val="nil"/>
            </w:tcBorders>
            <w:shd w:val="clear" w:color="auto" w:fill="FFFFFF"/>
            <w:vAlign w:val="center"/>
          </w:tcPr>
          <w:p w14:paraId="17BBBBEB"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3.317</w:t>
            </w:r>
          </w:p>
        </w:tc>
        <w:tc>
          <w:tcPr>
            <w:tcW w:w="1025" w:type="dxa"/>
            <w:tcBorders>
              <w:top w:val="nil"/>
              <w:bottom w:val="nil"/>
              <w:right w:val="single" w:sz="16" w:space="0" w:color="000000"/>
            </w:tcBorders>
            <w:shd w:val="clear" w:color="auto" w:fill="FFFFFF"/>
            <w:vAlign w:val="center"/>
          </w:tcPr>
          <w:p w14:paraId="1824E8FC"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193</w:t>
            </w:r>
          </w:p>
        </w:tc>
      </w:tr>
      <w:tr w:rsidR="00F63B33" w:rsidRPr="00293288" w14:paraId="0A54DF91" w14:textId="77777777" w:rsidTr="008E7C20">
        <w:trPr>
          <w:cantSplit/>
        </w:trPr>
        <w:tc>
          <w:tcPr>
            <w:tcW w:w="1040" w:type="dxa"/>
            <w:vMerge/>
            <w:tcBorders>
              <w:top w:val="nil"/>
              <w:left w:val="single" w:sz="16" w:space="0" w:color="000000"/>
              <w:bottom w:val="single" w:sz="16" w:space="0" w:color="000000"/>
              <w:right w:val="nil"/>
            </w:tcBorders>
            <w:shd w:val="clear" w:color="auto" w:fill="FFFFFF"/>
          </w:tcPr>
          <w:p w14:paraId="490F5B2B" w14:textId="77777777" w:rsidR="00F63B33" w:rsidRPr="00293288" w:rsidRDefault="00F63B33" w:rsidP="008E7C20">
            <w:pPr>
              <w:autoSpaceDE w:val="0"/>
              <w:autoSpaceDN w:val="0"/>
              <w:adjustRightInd w:val="0"/>
              <w:spacing w:after="0" w:line="240" w:lineRule="auto"/>
              <w:rPr>
                <w:rFonts w:ascii="Arial" w:hAnsi="Arial" w:cs="Arial"/>
                <w:color w:val="000000"/>
                <w:szCs w:val="24"/>
              </w:rPr>
            </w:pPr>
          </w:p>
        </w:tc>
        <w:tc>
          <w:tcPr>
            <w:tcW w:w="1370" w:type="dxa"/>
            <w:tcBorders>
              <w:top w:val="nil"/>
              <w:left w:val="nil"/>
              <w:bottom w:val="nil"/>
              <w:right w:val="single" w:sz="16" w:space="0" w:color="000000"/>
            </w:tcBorders>
            <w:shd w:val="clear" w:color="auto" w:fill="FFFFFF"/>
          </w:tcPr>
          <w:p w14:paraId="6D294DCB"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Control</w:t>
            </w:r>
          </w:p>
        </w:tc>
        <w:tc>
          <w:tcPr>
            <w:tcW w:w="863" w:type="dxa"/>
            <w:tcBorders>
              <w:top w:val="nil"/>
              <w:left w:val="single" w:sz="16" w:space="0" w:color="000000"/>
              <w:bottom w:val="nil"/>
            </w:tcBorders>
            <w:shd w:val="clear" w:color="auto" w:fill="FFFFFF"/>
            <w:vAlign w:val="center"/>
          </w:tcPr>
          <w:p w14:paraId="649A6865"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2.81</w:t>
            </w:r>
          </w:p>
        </w:tc>
        <w:tc>
          <w:tcPr>
            <w:tcW w:w="1469" w:type="dxa"/>
            <w:tcBorders>
              <w:top w:val="nil"/>
              <w:bottom w:val="nil"/>
            </w:tcBorders>
            <w:shd w:val="clear" w:color="auto" w:fill="FFFFFF"/>
            <w:vAlign w:val="center"/>
          </w:tcPr>
          <w:p w14:paraId="12A3CA14"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3.305</w:t>
            </w:r>
          </w:p>
        </w:tc>
        <w:tc>
          <w:tcPr>
            <w:tcW w:w="1025" w:type="dxa"/>
            <w:tcBorders>
              <w:top w:val="nil"/>
              <w:bottom w:val="nil"/>
              <w:right w:val="single" w:sz="16" w:space="0" w:color="000000"/>
            </w:tcBorders>
            <w:shd w:val="clear" w:color="auto" w:fill="FFFFFF"/>
            <w:vAlign w:val="center"/>
          </w:tcPr>
          <w:p w14:paraId="308C1D82"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144</w:t>
            </w:r>
          </w:p>
        </w:tc>
      </w:tr>
      <w:tr w:rsidR="00F63B33" w:rsidRPr="00293288" w14:paraId="2E4ADB33" w14:textId="77777777" w:rsidTr="008E7C20">
        <w:trPr>
          <w:cantSplit/>
        </w:trPr>
        <w:tc>
          <w:tcPr>
            <w:tcW w:w="1040" w:type="dxa"/>
            <w:vMerge/>
            <w:tcBorders>
              <w:top w:val="nil"/>
              <w:left w:val="single" w:sz="16" w:space="0" w:color="000000"/>
              <w:bottom w:val="single" w:sz="16" w:space="0" w:color="000000"/>
              <w:right w:val="nil"/>
            </w:tcBorders>
            <w:shd w:val="clear" w:color="auto" w:fill="FFFFFF"/>
          </w:tcPr>
          <w:p w14:paraId="75118142" w14:textId="77777777" w:rsidR="00F63B33" w:rsidRPr="00293288" w:rsidRDefault="00F63B33" w:rsidP="008E7C20">
            <w:pPr>
              <w:autoSpaceDE w:val="0"/>
              <w:autoSpaceDN w:val="0"/>
              <w:adjustRightInd w:val="0"/>
              <w:spacing w:after="0" w:line="240" w:lineRule="auto"/>
              <w:rPr>
                <w:rFonts w:ascii="Arial" w:hAnsi="Arial" w:cs="Arial"/>
                <w:color w:val="000000"/>
                <w:szCs w:val="24"/>
              </w:rPr>
            </w:pPr>
          </w:p>
        </w:tc>
        <w:tc>
          <w:tcPr>
            <w:tcW w:w="1370" w:type="dxa"/>
            <w:tcBorders>
              <w:top w:val="nil"/>
              <w:left w:val="nil"/>
              <w:bottom w:val="single" w:sz="16" w:space="0" w:color="000000"/>
              <w:right w:val="single" w:sz="16" w:space="0" w:color="000000"/>
            </w:tcBorders>
            <w:shd w:val="clear" w:color="auto" w:fill="FFFFFF"/>
          </w:tcPr>
          <w:p w14:paraId="3B98BB09" w14:textId="77777777" w:rsidR="00F63B33" w:rsidRPr="00293288" w:rsidRDefault="00F63B33" w:rsidP="008E7C20">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Total</w:t>
            </w:r>
          </w:p>
        </w:tc>
        <w:tc>
          <w:tcPr>
            <w:tcW w:w="863" w:type="dxa"/>
            <w:tcBorders>
              <w:top w:val="nil"/>
              <w:left w:val="single" w:sz="16" w:space="0" w:color="000000"/>
              <w:bottom w:val="single" w:sz="16" w:space="0" w:color="000000"/>
            </w:tcBorders>
            <w:shd w:val="clear" w:color="auto" w:fill="FFFFFF"/>
            <w:vAlign w:val="center"/>
          </w:tcPr>
          <w:p w14:paraId="6D4C1E0F"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3.64</w:t>
            </w:r>
          </w:p>
        </w:tc>
        <w:tc>
          <w:tcPr>
            <w:tcW w:w="1469" w:type="dxa"/>
            <w:tcBorders>
              <w:top w:val="nil"/>
              <w:bottom w:val="single" w:sz="16" w:space="0" w:color="000000"/>
            </w:tcBorders>
            <w:shd w:val="clear" w:color="auto" w:fill="FFFFFF"/>
            <w:vAlign w:val="center"/>
          </w:tcPr>
          <w:p w14:paraId="1C2A24D4"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3.212</w:t>
            </w:r>
          </w:p>
        </w:tc>
        <w:tc>
          <w:tcPr>
            <w:tcW w:w="1025" w:type="dxa"/>
            <w:tcBorders>
              <w:top w:val="nil"/>
              <w:bottom w:val="single" w:sz="16" w:space="0" w:color="000000"/>
              <w:right w:val="single" w:sz="16" w:space="0" w:color="000000"/>
            </w:tcBorders>
            <w:shd w:val="clear" w:color="auto" w:fill="FFFFFF"/>
            <w:vAlign w:val="center"/>
          </w:tcPr>
          <w:p w14:paraId="17D3AAC4" w14:textId="77777777" w:rsidR="00F63B33" w:rsidRPr="00293288" w:rsidRDefault="00F63B33" w:rsidP="008E7C20">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337</w:t>
            </w:r>
          </w:p>
        </w:tc>
      </w:tr>
    </w:tbl>
    <w:p w14:paraId="0EBE0C1C" w14:textId="66A8E490" w:rsidR="00F63B33" w:rsidRPr="00293288" w:rsidRDefault="00F63B33" w:rsidP="00074E55">
      <w:pPr>
        <w:autoSpaceDE w:val="0"/>
        <w:autoSpaceDN w:val="0"/>
        <w:adjustRightInd w:val="0"/>
        <w:spacing w:after="0" w:line="240" w:lineRule="auto"/>
        <w:rPr>
          <w:rFonts w:ascii="Arial" w:hAnsi="Arial" w:cs="Arial"/>
          <w:color w:val="auto"/>
          <w:szCs w:val="24"/>
        </w:rPr>
      </w:pPr>
    </w:p>
    <w:p w14:paraId="78556630" w14:textId="77777777" w:rsidR="00F63B33" w:rsidRPr="00293288" w:rsidRDefault="00F63B33">
      <w:pPr>
        <w:spacing w:after="0" w:line="240" w:lineRule="auto"/>
        <w:rPr>
          <w:rFonts w:ascii="Arial" w:hAnsi="Arial" w:cs="Arial"/>
          <w:color w:val="auto"/>
          <w:szCs w:val="24"/>
        </w:rPr>
      </w:pPr>
      <w:r w:rsidRPr="00293288">
        <w:rPr>
          <w:rFonts w:ascii="Arial" w:hAnsi="Arial" w:cs="Arial"/>
          <w:color w:val="auto"/>
          <w:szCs w:val="24"/>
        </w:rPr>
        <w:br w:type="page"/>
      </w:r>
    </w:p>
    <w:p w14:paraId="03DA3ED3"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bl>
      <w:tblPr>
        <w:tblW w:w="9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7"/>
        <w:gridCol w:w="1837"/>
        <w:gridCol w:w="1469"/>
        <w:gridCol w:w="1469"/>
        <w:gridCol w:w="1469"/>
        <w:gridCol w:w="1469"/>
      </w:tblGrid>
      <w:tr w:rsidR="00074E55" w:rsidRPr="00293288" w14:paraId="4785988C" w14:textId="77777777">
        <w:trPr>
          <w:cantSplit/>
        </w:trPr>
        <w:tc>
          <w:tcPr>
            <w:tcW w:w="9375" w:type="dxa"/>
            <w:gridSpan w:val="6"/>
            <w:tcBorders>
              <w:top w:val="nil"/>
              <w:left w:val="nil"/>
              <w:bottom w:val="nil"/>
              <w:right w:val="nil"/>
            </w:tcBorders>
            <w:shd w:val="clear" w:color="auto" w:fill="FFFFFF"/>
            <w:vAlign w:val="center"/>
          </w:tcPr>
          <w:p w14:paraId="2BE33C1B"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b/>
                <w:bCs/>
                <w:color w:val="000000"/>
                <w:szCs w:val="24"/>
              </w:rPr>
              <w:t xml:space="preserve">Model </w:t>
            </w:r>
            <w:proofErr w:type="spellStart"/>
            <w:r w:rsidRPr="00293288">
              <w:rPr>
                <w:rFonts w:ascii="Arial" w:hAnsi="Arial" w:cs="Arial"/>
                <w:b/>
                <w:bCs/>
                <w:color w:val="000000"/>
                <w:szCs w:val="24"/>
              </w:rPr>
              <w:t>Dimension</w:t>
            </w:r>
            <w:r w:rsidRPr="00293288">
              <w:rPr>
                <w:rFonts w:ascii="Arial" w:hAnsi="Arial" w:cs="Arial"/>
                <w:b/>
                <w:bCs/>
                <w:color w:val="000000"/>
                <w:szCs w:val="24"/>
                <w:vertAlign w:val="superscript"/>
              </w:rPr>
              <w:t>a</w:t>
            </w:r>
            <w:proofErr w:type="spellEnd"/>
          </w:p>
        </w:tc>
      </w:tr>
      <w:tr w:rsidR="00074E55" w:rsidRPr="00293288" w14:paraId="51E76E1E" w14:textId="77777777">
        <w:trPr>
          <w:cantSplit/>
        </w:trPr>
        <w:tc>
          <w:tcPr>
            <w:tcW w:w="3503" w:type="dxa"/>
            <w:gridSpan w:val="2"/>
            <w:tcBorders>
              <w:top w:val="single" w:sz="16" w:space="0" w:color="000000"/>
              <w:left w:val="single" w:sz="16" w:space="0" w:color="000000"/>
              <w:bottom w:val="single" w:sz="16" w:space="0" w:color="000000"/>
              <w:right w:val="nil"/>
            </w:tcBorders>
            <w:shd w:val="clear" w:color="auto" w:fill="FFFFFF"/>
            <w:vAlign w:val="bottom"/>
          </w:tcPr>
          <w:p w14:paraId="6B3A0A4C"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single" w:sz="16" w:space="0" w:color="000000"/>
              <w:left w:val="single" w:sz="16" w:space="0" w:color="000000"/>
              <w:bottom w:val="single" w:sz="16" w:space="0" w:color="000000"/>
            </w:tcBorders>
            <w:shd w:val="clear" w:color="auto" w:fill="FFFFFF"/>
            <w:vAlign w:val="bottom"/>
          </w:tcPr>
          <w:p w14:paraId="2CAA04D7"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Number of Levels</w:t>
            </w:r>
          </w:p>
        </w:tc>
        <w:tc>
          <w:tcPr>
            <w:tcW w:w="1468" w:type="dxa"/>
            <w:tcBorders>
              <w:top w:val="single" w:sz="16" w:space="0" w:color="000000"/>
              <w:bottom w:val="single" w:sz="16" w:space="0" w:color="000000"/>
            </w:tcBorders>
            <w:shd w:val="clear" w:color="auto" w:fill="FFFFFF"/>
            <w:vAlign w:val="bottom"/>
          </w:tcPr>
          <w:p w14:paraId="11887012"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Covariance Structure</w:t>
            </w:r>
          </w:p>
        </w:tc>
        <w:tc>
          <w:tcPr>
            <w:tcW w:w="1468" w:type="dxa"/>
            <w:tcBorders>
              <w:top w:val="single" w:sz="16" w:space="0" w:color="000000"/>
              <w:bottom w:val="single" w:sz="16" w:space="0" w:color="000000"/>
            </w:tcBorders>
            <w:shd w:val="clear" w:color="auto" w:fill="FFFFFF"/>
            <w:vAlign w:val="bottom"/>
          </w:tcPr>
          <w:p w14:paraId="3A400C5A"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Number of Parameters</w:t>
            </w:r>
          </w:p>
        </w:tc>
        <w:tc>
          <w:tcPr>
            <w:tcW w:w="1468" w:type="dxa"/>
            <w:tcBorders>
              <w:top w:val="single" w:sz="16" w:space="0" w:color="000000"/>
              <w:bottom w:val="single" w:sz="16" w:space="0" w:color="000000"/>
              <w:right w:val="single" w:sz="16" w:space="0" w:color="000000"/>
            </w:tcBorders>
            <w:shd w:val="clear" w:color="auto" w:fill="FFFFFF"/>
            <w:vAlign w:val="bottom"/>
          </w:tcPr>
          <w:p w14:paraId="462699CF"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Subject Variables</w:t>
            </w:r>
          </w:p>
        </w:tc>
      </w:tr>
      <w:tr w:rsidR="00074E55" w:rsidRPr="00293288" w14:paraId="73E56B4C" w14:textId="77777777">
        <w:trPr>
          <w:cantSplit/>
        </w:trPr>
        <w:tc>
          <w:tcPr>
            <w:tcW w:w="1667" w:type="dxa"/>
            <w:vMerge w:val="restart"/>
            <w:tcBorders>
              <w:top w:val="single" w:sz="16" w:space="0" w:color="000000"/>
              <w:left w:val="single" w:sz="16" w:space="0" w:color="000000"/>
              <w:bottom w:val="nil"/>
              <w:right w:val="nil"/>
            </w:tcBorders>
            <w:shd w:val="clear" w:color="auto" w:fill="FFFFFF"/>
          </w:tcPr>
          <w:p w14:paraId="36785F86"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Fixed Effects</w:t>
            </w:r>
          </w:p>
        </w:tc>
        <w:tc>
          <w:tcPr>
            <w:tcW w:w="1836" w:type="dxa"/>
            <w:tcBorders>
              <w:top w:val="single" w:sz="16" w:space="0" w:color="000000"/>
              <w:left w:val="nil"/>
              <w:bottom w:val="nil"/>
              <w:right w:val="single" w:sz="16" w:space="0" w:color="000000"/>
            </w:tcBorders>
            <w:shd w:val="clear" w:color="auto" w:fill="FFFFFF"/>
          </w:tcPr>
          <w:p w14:paraId="42F55D5D"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Intercept</w:t>
            </w:r>
          </w:p>
        </w:tc>
        <w:tc>
          <w:tcPr>
            <w:tcW w:w="1468" w:type="dxa"/>
            <w:tcBorders>
              <w:top w:val="single" w:sz="16" w:space="0" w:color="000000"/>
              <w:left w:val="single" w:sz="16" w:space="0" w:color="000000"/>
              <w:bottom w:val="nil"/>
            </w:tcBorders>
            <w:shd w:val="clear" w:color="auto" w:fill="FFFFFF"/>
            <w:vAlign w:val="center"/>
          </w:tcPr>
          <w:p w14:paraId="5A0B8FC7"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p>
        </w:tc>
        <w:tc>
          <w:tcPr>
            <w:tcW w:w="1468" w:type="dxa"/>
            <w:tcBorders>
              <w:top w:val="single" w:sz="16" w:space="0" w:color="000000"/>
              <w:bottom w:val="nil"/>
            </w:tcBorders>
            <w:shd w:val="clear" w:color="auto" w:fill="FFFFFF"/>
            <w:vAlign w:val="center"/>
          </w:tcPr>
          <w:p w14:paraId="08979AB7"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single" w:sz="16" w:space="0" w:color="000000"/>
              <w:bottom w:val="nil"/>
            </w:tcBorders>
            <w:shd w:val="clear" w:color="auto" w:fill="FFFFFF"/>
            <w:vAlign w:val="center"/>
          </w:tcPr>
          <w:p w14:paraId="3B1714A7"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p>
        </w:tc>
        <w:tc>
          <w:tcPr>
            <w:tcW w:w="1468" w:type="dxa"/>
            <w:tcBorders>
              <w:top w:val="single" w:sz="16" w:space="0" w:color="000000"/>
              <w:bottom w:val="nil"/>
              <w:right w:val="single" w:sz="16" w:space="0" w:color="000000"/>
            </w:tcBorders>
            <w:shd w:val="clear" w:color="auto" w:fill="FFFFFF"/>
            <w:vAlign w:val="center"/>
          </w:tcPr>
          <w:p w14:paraId="7F803104"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r>
      <w:tr w:rsidR="00074E55" w:rsidRPr="00293288" w14:paraId="53B660FB" w14:textId="77777777">
        <w:trPr>
          <w:cantSplit/>
        </w:trPr>
        <w:tc>
          <w:tcPr>
            <w:tcW w:w="1667" w:type="dxa"/>
            <w:vMerge/>
            <w:tcBorders>
              <w:top w:val="single" w:sz="16" w:space="0" w:color="000000"/>
              <w:left w:val="single" w:sz="16" w:space="0" w:color="000000"/>
              <w:bottom w:val="nil"/>
              <w:right w:val="nil"/>
            </w:tcBorders>
            <w:shd w:val="clear" w:color="auto" w:fill="FFFFFF"/>
          </w:tcPr>
          <w:p w14:paraId="435244C3"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836" w:type="dxa"/>
            <w:tcBorders>
              <w:top w:val="nil"/>
              <w:left w:val="nil"/>
              <w:bottom w:val="nil"/>
              <w:right w:val="single" w:sz="16" w:space="0" w:color="000000"/>
            </w:tcBorders>
            <w:shd w:val="clear" w:color="auto" w:fill="FFFFFF"/>
          </w:tcPr>
          <w:p w14:paraId="4624B3F2"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cohort</w:t>
            </w:r>
          </w:p>
        </w:tc>
        <w:tc>
          <w:tcPr>
            <w:tcW w:w="1468" w:type="dxa"/>
            <w:tcBorders>
              <w:top w:val="nil"/>
              <w:left w:val="single" w:sz="16" w:space="0" w:color="000000"/>
              <w:bottom w:val="nil"/>
            </w:tcBorders>
            <w:shd w:val="clear" w:color="auto" w:fill="FFFFFF"/>
            <w:vAlign w:val="center"/>
          </w:tcPr>
          <w:p w14:paraId="09183338"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w:t>
            </w:r>
          </w:p>
        </w:tc>
        <w:tc>
          <w:tcPr>
            <w:tcW w:w="1468" w:type="dxa"/>
            <w:tcBorders>
              <w:top w:val="nil"/>
              <w:bottom w:val="nil"/>
            </w:tcBorders>
            <w:shd w:val="clear" w:color="auto" w:fill="FFFFFF"/>
            <w:vAlign w:val="center"/>
          </w:tcPr>
          <w:p w14:paraId="007198D4"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nil"/>
              <w:bottom w:val="nil"/>
            </w:tcBorders>
            <w:shd w:val="clear" w:color="auto" w:fill="FFFFFF"/>
            <w:vAlign w:val="center"/>
          </w:tcPr>
          <w:p w14:paraId="2100BA4F"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p>
        </w:tc>
        <w:tc>
          <w:tcPr>
            <w:tcW w:w="1468" w:type="dxa"/>
            <w:tcBorders>
              <w:top w:val="nil"/>
              <w:bottom w:val="nil"/>
              <w:right w:val="single" w:sz="16" w:space="0" w:color="000000"/>
            </w:tcBorders>
            <w:shd w:val="clear" w:color="auto" w:fill="FFFFFF"/>
            <w:vAlign w:val="center"/>
          </w:tcPr>
          <w:p w14:paraId="33F83281"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r>
      <w:tr w:rsidR="00074E55" w:rsidRPr="00293288" w14:paraId="790895D4" w14:textId="77777777">
        <w:trPr>
          <w:cantSplit/>
        </w:trPr>
        <w:tc>
          <w:tcPr>
            <w:tcW w:w="1667" w:type="dxa"/>
            <w:vMerge/>
            <w:tcBorders>
              <w:top w:val="single" w:sz="16" w:space="0" w:color="000000"/>
              <w:left w:val="single" w:sz="16" w:space="0" w:color="000000"/>
              <w:bottom w:val="nil"/>
              <w:right w:val="nil"/>
            </w:tcBorders>
            <w:shd w:val="clear" w:color="auto" w:fill="FFFFFF"/>
          </w:tcPr>
          <w:p w14:paraId="16B364C6"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836" w:type="dxa"/>
            <w:tcBorders>
              <w:top w:val="nil"/>
              <w:left w:val="nil"/>
              <w:bottom w:val="nil"/>
              <w:right w:val="single" w:sz="16" w:space="0" w:color="000000"/>
            </w:tcBorders>
            <w:shd w:val="clear" w:color="auto" w:fill="FFFFFF"/>
          </w:tcPr>
          <w:p w14:paraId="7B2DCB28"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proofErr w:type="spellStart"/>
            <w:r w:rsidRPr="00293288">
              <w:rPr>
                <w:rFonts w:ascii="Arial" w:hAnsi="Arial" w:cs="Arial"/>
                <w:color w:val="000000"/>
                <w:szCs w:val="24"/>
              </w:rPr>
              <w:t>SRI_rank</w:t>
            </w:r>
            <w:proofErr w:type="spellEnd"/>
          </w:p>
        </w:tc>
        <w:tc>
          <w:tcPr>
            <w:tcW w:w="1468" w:type="dxa"/>
            <w:tcBorders>
              <w:top w:val="nil"/>
              <w:left w:val="single" w:sz="16" w:space="0" w:color="000000"/>
              <w:bottom w:val="nil"/>
            </w:tcBorders>
            <w:shd w:val="clear" w:color="auto" w:fill="FFFFFF"/>
            <w:vAlign w:val="center"/>
          </w:tcPr>
          <w:p w14:paraId="26D7A575"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w:t>
            </w:r>
          </w:p>
        </w:tc>
        <w:tc>
          <w:tcPr>
            <w:tcW w:w="1468" w:type="dxa"/>
            <w:tcBorders>
              <w:top w:val="nil"/>
              <w:bottom w:val="nil"/>
            </w:tcBorders>
            <w:shd w:val="clear" w:color="auto" w:fill="FFFFFF"/>
            <w:vAlign w:val="center"/>
          </w:tcPr>
          <w:p w14:paraId="39F350F2"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nil"/>
              <w:bottom w:val="nil"/>
            </w:tcBorders>
            <w:shd w:val="clear" w:color="auto" w:fill="FFFFFF"/>
            <w:vAlign w:val="center"/>
          </w:tcPr>
          <w:p w14:paraId="46752CC7"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w:t>
            </w:r>
          </w:p>
        </w:tc>
        <w:tc>
          <w:tcPr>
            <w:tcW w:w="1468" w:type="dxa"/>
            <w:tcBorders>
              <w:top w:val="nil"/>
              <w:bottom w:val="nil"/>
              <w:right w:val="single" w:sz="16" w:space="0" w:color="000000"/>
            </w:tcBorders>
            <w:shd w:val="clear" w:color="auto" w:fill="FFFFFF"/>
            <w:vAlign w:val="center"/>
          </w:tcPr>
          <w:p w14:paraId="1843B878"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r>
      <w:tr w:rsidR="00074E55" w:rsidRPr="00293288" w14:paraId="5FC83BA4" w14:textId="77777777">
        <w:trPr>
          <w:cantSplit/>
        </w:trPr>
        <w:tc>
          <w:tcPr>
            <w:tcW w:w="1667" w:type="dxa"/>
            <w:vMerge/>
            <w:tcBorders>
              <w:top w:val="single" w:sz="16" w:space="0" w:color="000000"/>
              <w:left w:val="single" w:sz="16" w:space="0" w:color="000000"/>
              <w:bottom w:val="nil"/>
              <w:right w:val="nil"/>
            </w:tcBorders>
            <w:shd w:val="clear" w:color="auto" w:fill="FFFFFF"/>
          </w:tcPr>
          <w:p w14:paraId="5968D5BC"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836" w:type="dxa"/>
            <w:tcBorders>
              <w:top w:val="nil"/>
              <w:left w:val="nil"/>
              <w:bottom w:val="nil"/>
              <w:right w:val="single" w:sz="16" w:space="0" w:color="000000"/>
            </w:tcBorders>
            <w:shd w:val="clear" w:color="auto" w:fill="FFFFFF"/>
          </w:tcPr>
          <w:p w14:paraId="25DC608B"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 xml:space="preserve">cohort * </w:t>
            </w:r>
            <w:proofErr w:type="spellStart"/>
            <w:r w:rsidRPr="00293288">
              <w:rPr>
                <w:rFonts w:ascii="Arial" w:hAnsi="Arial" w:cs="Arial"/>
                <w:color w:val="000000"/>
                <w:szCs w:val="24"/>
              </w:rPr>
              <w:t>SRI_rank</w:t>
            </w:r>
            <w:proofErr w:type="spellEnd"/>
          </w:p>
        </w:tc>
        <w:tc>
          <w:tcPr>
            <w:tcW w:w="1468" w:type="dxa"/>
            <w:tcBorders>
              <w:top w:val="nil"/>
              <w:left w:val="single" w:sz="16" w:space="0" w:color="000000"/>
              <w:bottom w:val="nil"/>
            </w:tcBorders>
            <w:shd w:val="clear" w:color="auto" w:fill="FFFFFF"/>
            <w:vAlign w:val="center"/>
          </w:tcPr>
          <w:p w14:paraId="127086C5"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6</w:t>
            </w:r>
          </w:p>
        </w:tc>
        <w:tc>
          <w:tcPr>
            <w:tcW w:w="1468" w:type="dxa"/>
            <w:tcBorders>
              <w:top w:val="nil"/>
              <w:bottom w:val="nil"/>
            </w:tcBorders>
            <w:shd w:val="clear" w:color="auto" w:fill="FFFFFF"/>
            <w:vAlign w:val="center"/>
          </w:tcPr>
          <w:p w14:paraId="01EEF7FB"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nil"/>
              <w:bottom w:val="nil"/>
            </w:tcBorders>
            <w:shd w:val="clear" w:color="auto" w:fill="FFFFFF"/>
            <w:vAlign w:val="center"/>
          </w:tcPr>
          <w:p w14:paraId="47AC0571"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w:t>
            </w:r>
          </w:p>
        </w:tc>
        <w:tc>
          <w:tcPr>
            <w:tcW w:w="1468" w:type="dxa"/>
            <w:tcBorders>
              <w:top w:val="nil"/>
              <w:bottom w:val="nil"/>
              <w:right w:val="single" w:sz="16" w:space="0" w:color="000000"/>
            </w:tcBorders>
            <w:shd w:val="clear" w:color="auto" w:fill="FFFFFF"/>
            <w:vAlign w:val="center"/>
          </w:tcPr>
          <w:p w14:paraId="2D598ECE"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r>
      <w:tr w:rsidR="00074E55" w:rsidRPr="00293288" w14:paraId="17987222" w14:textId="77777777">
        <w:trPr>
          <w:cantSplit/>
        </w:trPr>
        <w:tc>
          <w:tcPr>
            <w:tcW w:w="1667" w:type="dxa"/>
            <w:tcBorders>
              <w:top w:val="nil"/>
              <w:left w:val="single" w:sz="16" w:space="0" w:color="000000"/>
              <w:bottom w:val="nil"/>
              <w:right w:val="nil"/>
            </w:tcBorders>
            <w:shd w:val="clear" w:color="auto" w:fill="FFFFFF"/>
          </w:tcPr>
          <w:p w14:paraId="1FA4F55F"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Random Effects</w:t>
            </w:r>
          </w:p>
        </w:tc>
        <w:tc>
          <w:tcPr>
            <w:tcW w:w="1836" w:type="dxa"/>
            <w:tcBorders>
              <w:top w:val="nil"/>
              <w:left w:val="nil"/>
              <w:bottom w:val="nil"/>
              <w:right w:val="single" w:sz="16" w:space="0" w:color="000000"/>
            </w:tcBorders>
            <w:shd w:val="clear" w:color="auto" w:fill="FFFFFF"/>
          </w:tcPr>
          <w:p w14:paraId="1665FB7B"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proofErr w:type="spellStart"/>
            <w:r w:rsidRPr="00293288">
              <w:rPr>
                <w:rFonts w:ascii="Arial" w:hAnsi="Arial" w:cs="Arial"/>
                <w:color w:val="000000"/>
                <w:szCs w:val="24"/>
              </w:rPr>
              <w:t>SRI_rank</w:t>
            </w:r>
            <w:proofErr w:type="spellEnd"/>
            <w:r w:rsidRPr="00293288">
              <w:rPr>
                <w:rFonts w:ascii="Arial" w:hAnsi="Arial" w:cs="Arial"/>
                <w:color w:val="000000"/>
                <w:szCs w:val="24"/>
              </w:rPr>
              <w:t xml:space="preserve"> + cohort + cohort * </w:t>
            </w:r>
            <w:proofErr w:type="spellStart"/>
            <w:r w:rsidRPr="00293288">
              <w:rPr>
                <w:rFonts w:ascii="Arial" w:hAnsi="Arial" w:cs="Arial"/>
                <w:color w:val="000000"/>
                <w:szCs w:val="24"/>
              </w:rPr>
              <w:t>SRI_rank</w:t>
            </w:r>
            <w:r w:rsidRPr="00293288">
              <w:rPr>
                <w:rFonts w:ascii="Arial" w:hAnsi="Arial" w:cs="Arial"/>
                <w:color w:val="000000"/>
                <w:szCs w:val="24"/>
                <w:vertAlign w:val="superscript"/>
              </w:rPr>
              <w:t>b</w:t>
            </w:r>
            <w:proofErr w:type="spellEnd"/>
          </w:p>
        </w:tc>
        <w:tc>
          <w:tcPr>
            <w:tcW w:w="1468" w:type="dxa"/>
            <w:tcBorders>
              <w:top w:val="nil"/>
              <w:left w:val="single" w:sz="16" w:space="0" w:color="000000"/>
              <w:bottom w:val="nil"/>
            </w:tcBorders>
            <w:shd w:val="clear" w:color="auto" w:fill="FFFFFF"/>
            <w:vAlign w:val="center"/>
          </w:tcPr>
          <w:p w14:paraId="616D597A"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11</w:t>
            </w:r>
          </w:p>
        </w:tc>
        <w:tc>
          <w:tcPr>
            <w:tcW w:w="1468" w:type="dxa"/>
            <w:tcBorders>
              <w:top w:val="nil"/>
              <w:bottom w:val="nil"/>
            </w:tcBorders>
            <w:shd w:val="clear" w:color="auto" w:fill="FFFFFF"/>
            <w:vAlign w:val="center"/>
          </w:tcPr>
          <w:p w14:paraId="3B0E7536"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Variance Components</w:t>
            </w:r>
          </w:p>
        </w:tc>
        <w:tc>
          <w:tcPr>
            <w:tcW w:w="1468" w:type="dxa"/>
            <w:tcBorders>
              <w:top w:val="nil"/>
              <w:bottom w:val="nil"/>
            </w:tcBorders>
            <w:shd w:val="clear" w:color="auto" w:fill="FFFFFF"/>
            <w:vAlign w:val="center"/>
          </w:tcPr>
          <w:p w14:paraId="34B374EE"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w:t>
            </w:r>
          </w:p>
        </w:tc>
        <w:tc>
          <w:tcPr>
            <w:tcW w:w="1468" w:type="dxa"/>
            <w:tcBorders>
              <w:top w:val="nil"/>
              <w:bottom w:val="nil"/>
              <w:right w:val="single" w:sz="16" w:space="0" w:color="000000"/>
            </w:tcBorders>
            <w:shd w:val="clear" w:color="auto" w:fill="FFFFFF"/>
            <w:vAlign w:val="center"/>
          </w:tcPr>
          <w:p w14:paraId="63999FE8"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class</w:t>
            </w:r>
          </w:p>
        </w:tc>
      </w:tr>
      <w:tr w:rsidR="00074E55" w:rsidRPr="00293288" w14:paraId="151F1756" w14:textId="77777777">
        <w:trPr>
          <w:cantSplit/>
        </w:trPr>
        <w:tc>
          <w:tcPr>
            <w:tcW w:w="3503" w:type="dxa"/>
            <w:gridSpan w:val="2"/>
            <w:tcBorders>
              <w:top w:val="nil"/>
              <w:left w:val="single" w:sz="16" w:space="0" w:color="000000"/>
              <w:bottom w:val="nil"/>
              <w:right w:val="nil"/>
            </w:tcBorders>
            <w:shd w:val="clear" w:color="auto" w:fill="FFFFFF"/>
          </w:tcPr>
          <w:p w14:paraId="4E5F3693"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Residual</w:t>
            </w:r>
          </w:p>
        </w:tc>
        <w:tc>
          <w:tcPr>
            <w:tcW w:w="1468" w:type="dxa"/>
            <w:tcBorders>
              <w:top w:val="nil"/>
              <w:left w:val="single" w:sz="16" w:space="0" w:color="000000"/>
              <w:bottom w:val="nil"/>
            </w:tcBorders>
            <w:shd w:val="clear" w:color="auto" w:fill="FFFFFF"/>
            <w:vAlign w:val="center"/>
          </w:tcPr>
          <w:p w14:paraId="35BD9665"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nil"/>
              <w:bottom w:val="nil"/>
            </w:tcBorders>
            <w:shd w:val="clear" w:color="auto" w:fill="FFFFFF"/>
            <w:vAlign w:val="center"/>
          </w:tcPr>
          <w:p w14:paraId="453F773C"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nil"/>
              <w:bottom w:val="nil"/>
            </w:tcBorders>
            <w:shd w:val="clear" w:color="auto" w:fill="FFFFFF"/>
            <w:vAlign w:val="center"/>
          </w:tcPr>
          <w:p w14:paraId="2ECE0AC5"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p>
        </w:tc>
        <w:tc>
          <w:tcPr>
            <w:tcW w:w="1468" w:type="dxa"/>
            <w:tcBorders>
              <w:top w:val="nil"/>
              <w:bottom w:val="nil"/>
              <w:right w:val="single" w:sz="16" w:space="0" w:color="000000"/>
            </w:tcBorders>
            <w:shd w:val="clear" w:color="auto" w:fill="FFFFFF"/>
            <w:vAlign w:val="center"/>
          </w:tcPr>
          <w:p w14:paraId="317FF678"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r>
      <w:tr w:rsidR="00074E55" w:rsidRPr="00293288" w14:paraId="65352E0D" w14:textId="77777777">
        <w:trPr>
          <w:cantSplit/>
        </w:trPr>
        <w:tc>
          <w:tcPr>
            <w:tcW w:w="3503" w:type="dxa"/>
            <w:gridSpan w:val="2"/>
            <w:tcBorders>
              <w:top w:val="nil"/>
              <w:left w:val="single" w:sz="16" w:space="0" w:color="000000"/>
              <w:bottom w:val="single" w:sz="16" w:space="0" w:color="000000"/>
              <w:right w:val="nil"/>
            </w:tcBorders>
            <w:shd w:val="clear" w:color="auto" w:fill="FFFFFF"/>
          </w:tcPr>
          <w:p w14:paraId="64CF0B7E"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Total</w:t>
            </w:r>
          </w:p>
        </w:tc>
        <w:tc>
          <w:tcPr>
            <w:tcW w:w="1468" w:type="dxa"/>
            <w:tcBorders>
              <w:top w:val="nil"/>
              <w:left w:val="single" w:sz="16" w:space="0" w:color="000000"/>
              <w:bottom w:val="single" w:sz="16" w:space="0" w:color="000000"/>
            </w:tcBorders>
            <w:shd w:val="clear" w:color="auto" w:fill="FFFFFF"/>
            <w:vAlign w:val="center"/>
          </w:tcPr>
          <w:p w14:paraId="75F8C506"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23</w:t>
            </w:r>
          </w:p>
        </w:tc>
        <w:tc>
          <w:tcPr>
            <w:tcW w:w="1468" w:type="dxa"/>
            <w:tcBorders>
              <w:top w:val="nil"/>
              <w:bottom w:val="single" w:sz="16" w:space="0" w:color="000000"/>
            </w:tcBorders>
            <w:shd w:val="clear" w:color="auto" w:fill="FFFFFF"/>
            <w:vAlign w:val="center"/>
          </w:tcPr>
          <w:p w14:paraId="63AB78BB"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468" w:type="dxa"/>
            <w:tcBorders>
              <w:top w:val="nil"/>
              <w:bottom w:val="single" w:sz="16" w:space="0" w:color="000000"/>
            </w:tcBorders>
            <w:shd w:val="clear" w:color="auto" w:fill="FFFFFF"/>
            <w:vAlign w:val="center"/>
          </w:tcPr>
          <w:p w14:paraId="44437A05"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10</w:t>
            </w:r>
          </w:p>
        </w:tc>
        <w:tc>
          <w:tcPr>
            <w:tcW w:w="1468" w:type="dxa"/>
            <w:tcBorders>
              <w:top w:val="nil"/>
              <w:bottom w:val="single" w:sz="16" w:space="0" w:color="000000"/>
              <w:right w:val="single" w:sz="16" w:space="0" w:color="000000"/>
            </w:tcBorders>
            <w:shd w:val="clear" w:color="auto" w:fill="FFFFFF"/>
            <w:vAlign w:val="center"/>
          </w:tcPr>
          <w:p w14:paraId="6BACF4B8"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r>
      <w:tr w:rsidR="00074E55" w:rsidRPr="00293288" w14:paraId="3335DE4A" w14:textId="77777777">
        <w:trPr>
          <w:cantSplit/>
        </w:trPr>
        <w:tc>
          <w:tcPr>
            <w:tcW w:w="9375" w:type="dxa"/>
            <w:gridSpan w:val="6"/>
            <w:tcBorders>
              <w:top w:val="nil"/>
              <w:left w:val="nil"/>
              <w:bottom w:val="nil"/>
              <w:right w:val="nil"/>
            </w:tcBorders>
            <w:shd w:val="clear" w:color="auto" w:fill="FFFFFF"/>
          </w:tcPr>
          <w:p w14:paraId="4434A8A0"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 xml:space="preserve">a. Dependent Variable: </w:t>
            </w:r>
            <w:proofErr w:type="spellStart"/>
            <w:r w:rsidRPr="00293288">
              <w:rPr>
                <w:rFonts w:ascii="Arial" w:hAnsi="Arial" w:cs="Arial"/>
                <w:color w:val="000000"/>
                <w:szCs w:val="24"/>
              </w:rPr>
              <w:t>SRI_gain_score</w:t>
            </w:r>
            <w:proofErr w:type="spellEnd"/>
            <w:r w:rsidRPr="00293288">
              <w:rPr>
                <w:rFonts w:ascii="Arial" w:hAnsi="Arial" w:cs="Arial"/>
                <w:color w:val="000000"/>
                <w:szCs w:val="24"/>
              </w:rPr>
              <w:t>.</w:t>
            </w:r>
          </w:p>
        </w:tc>
      </w:tr>
      <w:tr w:rsidR="00074E55" w:rsidRPr="00293288" w14:paraId="19536F6C" w14:textId="77777777">
        <w:trPr>
          <w:cantSplit/>
        </w:trPr>
        <w:tc>
          <w:tcPr>
            <w:tcW w:w="9375" w:type="dxa"/>
            <w:gridSpan w:val="6"/>
            <w:tcBorders>
              <w:top w:val="nil"/>
              <w:left w:val="nil"/>
              <w:bottom w:val="nil"/>
              <w:right w:val="nil"/>
            </w:tcBorders>
            <w:shd w:val="clear" w:color="auto" w:fill="FFFFFF"/>
          </w:tcPr>
          <w:p w14:paraId="349D8065" w14:textId="79295E9A"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p>
        </w:tc>
      </w:tr>
    </w:tbl>
    <w:p w14:paraId="2F214BD0" w14:textId="2C25A814" w:rsidR="00074E55" w:rsidRPr="00293288" w:rsidRDefault="00074E55" w:rsidP="00074E55">
      <w:pPr>
        <w:autoSpaceDE w:val="0"/>
        <w:autoSpaceDN w:val="0"/>
        <w:adjustRightInd w:val="0"/>
        <w:spacing w:after="0" w:line="240" w:lineRule="auto"/>
        <w:rPr>
          <w:rFonts w:ascii="Arial" w:hAnsi="Arial" w:cs="Arial"/>
          <w:color w:val="000000"/>
          <w:szCs w:val="24"/>
        </w:rPr>
      </w:pPr>
    </w:p>
    <w:p w14:paraId="3BADCC93"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bl>
      <w:tblPr>
        <w:tblW w:w="41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0"/>
        <w:gridCol w:w="734"/>
        <w:gridCol w:w="1316"/>
        <w:gridCol w:w="1024"/>
      </w:tblGrid>
      <w:tr w:rsidR="00074E55" w:rsidRPr="00293288" w14:paraId="09DCFD50" w14:textId="77777777">
        <w:trPr>
          <w:cantSplit/>
        </w:trPr>
        <w:tc>
          <w:tcPr>
            <w:tcW w:w="4112" w:type="dxa"/>
            <w:gridSpan w:val="4"/>
            <w:tcBorders>
              <w:top w:val="nil"/>
              <w:left w:val="nil"/>
              <w:bottom w:val="nil"/>
              <w:right w:val="nil"/>
            </w:tcBorders>
            <w:shd w:val="clear" w:color="auto" w:fill="FFFFFF"/>
            <w:vAlign w:val="center"/>
          </w:tcPr>
          <w:p w14:paraId="2B662D1A"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b/>
                <w:bCs/>
                <w:color w:val="000000"/>
                <w:szCs w:val="24"/>
              </w:rPr>
              <w:t>Between-Subjects Factors</w:t>
            </w:r>
          </w:p>
        </w:tc>
      </w:tr>
      <w:tr w:rsidR="00074E55" w:rsidRPr="00293288" w14:paraId="560E8454" w14:textId="77777777">
        <w:trPr>
          <w:cantSplit/>
        </w:trPr>
        <w:tc>
          <w:tcPr>
            <w:tcW w:w="1773" w:type="dxa"/>
            <w:gridSpan w:val="2"/>
            <w:tcBorders>
              <w:top w:val="single" w:sz="16" w:space="0" w:color="000000"/>
              <w:left w:val="single" w:sz="16" w:space="0" w:color="000000"/>
              <w:bottom w:val="single" w:sz="16" w:space="0" w:color="000000"/>
              <w:right w:val="nil"/>
            </w:tcBorders>
            <w:shd w:val="clear" w:color="auto" w:fill="FFFFFF"/>
            <w:vAlign w:val="bottom"/>
          </w:tcPr>
          <w:p w14:paraId="7DEEA8BF"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315" w:type="dxa"/>
            <w:tcBorders>
              <w:top w:val="single" w:sz="16" w:space="0" w:color="000000"/>
              <w:left w:val="single" w:sz="16" w:space="0" w:color="000000"/>
              <w:bottom w:val="single" w:sz="16" w:space="0" w:color="000000"/>
            </w:tcBorders>
            <w:shd w:val="clear" w:color="auto" w:fill="FFFFFF"/>
            <w:vAlign w:val="bottom"/>
          </w:tcPr>
          <w:p w14:paraId="47CC9A8D"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Value Label</w:t>
            </w:r>
          </w:p>
        </w:tc>
        <w:tc>
          <w:tcPr>
            <w:tcW w:w="1024" w:type="dxa"/>
            <w:tcBorders>
              <w:top w:val="single" w:sz="16" w:space="0" w:color="000000"/>
              <w:bottom w:val="single" w:sz="16" w:space="0" w:color="000000"/>
              <w:right w:val="single" w:sz="16" w:space="0" w:color="000000"/>
            </w:tcBorders>
            <w:shd w:val="clear" w:color="auto" w:fill="FFFFFF"/>
            <w:vAlign w:val="bottom"/>
          </w:tcPr>
          <w:p w14:paraId="0F51F41C"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N</w:t>
            </w:r>
          </w:p>
        </w:tc>
      </w:tr>
      <w:tr w:rsidR="00074E55" w:rsidRPr="00293288" w14:paraId="56619D32" w14:textId="77777777">
        <w:trPr>
          <w:cantSplit/>
        </w:trPr>
        <w:tc>
          <w:tcPr>
            <w:tcW w:w="1039" w:type="dxa"/>
            <w:vMerge w:val="restart"/>
            <w:tcBorders>
              <w:top w:val="single" w:sz="16" w:space="0" w:color="000000"/>
              <w:left w:val="single" w:sz="16" w:space="0" w:color="000000"/>
              <w:bottom w:val="nil"/>
              <w:right w:val="nil"/>
            </w:tcBorders>
            <w:shd w:val="clear" w:color="auto" w:fill="FFFFFF"/>
          </w:tcPr>
          <w:p w14:paraId="05F7602A"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proofErr w:type="spellStart"/>
            <w:r w:rsidRPr="00293288">
              <w:rPr>
                <w:rFonts w:ascii="Arial" w:hAnsi="Arial" w:cs="Arial"/>
                <w:color w:val="000000"/>
                <w:szCs w:val="24"/>
              </w:rPr>
              <w:t>SRI_rank</w:t>
            </w:r>
            <w:proofErr w:type="spellEnd"/>
          </w:p>
        </w:tc>
        <w:tc>
          <w:tcPr>
            <w:tcW w:w="734" w:type="dxa"/>
            <w:tcBorders>
              <w:top w:val="single" w:sz="16" w:space="0" w:color="000000"/>
              <w:left w:val="nil"/>
              <w:bottom w:val="nil"/>
              <w:right w:val="single" w:sz="16" w:space="0" w:color="000000"/>
            </w:tcBorders>
            <w:shd w:val="clear" w:color="auto" w:fill="FFFFFF"/>
          </w:tcPr>
          <w:p w14:paraId="7E30CFF8"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1</w:t>
            </w:r>
          </w:p>
        </w:tc>
        <w:tc>
          <w:tcPr>
            <w:tcW w:w="1315" w:type="dxa"/>
            <w:tcBorders>
              <w:top w:val="single" w:sz="16" w:space="0" w:color="000000"/>
              <w:left w:val="single" w:sz="16" w:space="0" w:color="000000"/>
              <w:bottom w:val="nil"/>
            </w:tcBorders>
            <w:shd w:val="clear" w:color="auto" w:fill="FFFFFF"/>
            <w:vAlign w:val="center"/>
          </w:tcPr>
          <w:p w14:paraId="31A75D72"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024" w:type="dxa"/>
            <w:tcBorders>
              <w:top w:val="single" w:sz="16" w:space="0" w:color="000000"/>
              <w:bottom w:val="nil"/>
              <w:right w:val="single" w:sz="16" w:space="0" w:color="000000"/>
            </w:tcBorders>
            <w:shd w:val="clear" w:color="auto" w:fill="FFFFFF"/>
            <w:vAlign w:val="center"/>
          </w:tcPr>
          <w:p w14:paraId="7CB8BE18" w14:textId="565B9777" w:rsidR="00074E55" w:rsidRPr="00293288" w:rsidRDefault="00840D2E"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99</w:t>
            </w:r>
          </w:p>
        </w:tc>
      </w:tr>
      <w:tr w:rsidR="00074E55" w:rsidRPr="00293288" w14:paraId="523641EC" w14:textId="77777777">
        <w:trPr>
          <w:cantSplit/>
        </w:trPr>
        <w:tc>
          <w:tcPr>
            <w:tcW w:w="1039" w:type="dxa"/>
            <w:vMerge/>
            <w:tcBorders>
              <w:top w:val="single" w:sz="16" w:space="0" w:color="000000"/>
              <w:left w:val="single" w:sz="16" w:space="0" w:color="000000"/>
              <w:bottom w:val="nil"/>
              <w:right w:val="nil"/>
            </w:tcBorders>
            <w:shd w:val="clear" w:color="auto" w:fill="FFFFFF"/>
          </w:tcPr>
          <w:p w14:paraId="79D87861"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p>
        </w:tc>
        <w:tc>
          <w:tcPr>
            <w:tcW w:w="734" w:type="dxa"/>
            <w:tcBorders>
              <w:top w:val="nil"/>
              <w:left w:val="nil"/>
              <w:bottom w:val="nil"/>
              <w:right w:val="single" w:sz="16" w:space="0" w:color="000000"/>
            </w:tcBorders>
            <w:shd w:val="clear" w:color="auto" w:fill="FFFFFF"/>
          </w:tcPr>
          <w:p w14:paraId="008F0CB1"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2</w:t>
            </w:r>
          </w:p>
        </w:tc>
        <w:tc>
          <w:tcPr>
            <w:tcW w:w="1315" w:type="dxa"/>
            <w:tcBorders>
              <w:top w:val="nil"/>
              <w:left w:val="single" w:sz="16" w:space="0" w:color="000000"/>
              <w:bottom w:val="nil"/>
            </w:tcBorders>
            <w:shd w:val="clear" w:color="auto" w:fill="FFFFFF"/>
            <w:vAlign w:val="center"/>
          </w:tcPr>
          <w:p w14:paraId="0AE681B3"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024" w:type="dxa"/>
            <w:tcBorders>
              <w:top w:val="nil"/>
              <w:bottom w:val="nil"/>
              <w:right w:val="single" w:sz="16" w:space="0" w:color="000000"/>
            </w:tcBorders>
            <w:shd w:val="clear" w:color="auto" w:fill="FFFFFF"/>
            <w:vAlign w:val="center"/>
          </w:tcPr>
          <w:p w14:paraId="480A67A0" w14:textId="7E27E82E"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r w:rsidR="00840D2E" w:rsidRPr="00293288">
              <w:rPr>
                <w:rFonts w:ascii="Arial" w:hAnsi="Arial" w:cs="Arial"/>
                <w:color w:val="000000"/>
                <w:szCs w:val="24"/>
              </w:rPr>
              <w:t>42</w:t>
            </w:r>
          </w:p>
        </w:tc>
      </w:tr>
      <w:tr w:rsidR="00074E55" w:rsidRPr="00293288" w14:paraId="01CB622A" w14:textId="77777777">
        <w:trPr>
          <w:cantSplit/>
        </w:trPr>
        <w:tc>
          <w:tcPr>
            <w:tcW w:w="1039" w:type="dxa"/>
            <w:vMerge/>
            <w:tcBorders>
              <w:top w:val="single" w:sz="16" w:space="0" w:color="000000"/>
              <w:left w:val="single" w:sz="16" w:space="0" w:color="000000"/>
              <w:bottom w:val="nil"/>
              <w:right w:val="nil"/>
            </w:tcBorders>
            <w:shd w:val="clear" w:color="auto" w:fill="FFFFFF"/>
          </w:tcPr>
          <w:p w14:paraId="068BE656"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p>
        </w:tc>
        <w:tc>
          <w:tcPr>
            <w:tcW w:w="734" w:type="dxa"/>
            <w:tcBorders>
              <w:top w:val="nil"/>
              <w:left w:val="nil"/>
              <w:bottom w:val="nil"/>
              <w:right w:val="single" w:sz="16" w:space="0" w:color="000000"/>
            </w:tcBorders>
            <w:shd w:val="clear" w:color="auto" w:fill="FFFFFF"/>
          </w:tcPr>
          <w:p w14:paraId="40101E6D"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3</w:t>
            </w:r>
          </w:p>
        </w:tc>
        <w:tc>
          <w:tcPr>
            <w:tcW w:w="1315" w:type="dxa"/>
            <w:tcBorders>
              <w:top w:val="nil"/>
              <w:left w:val="single" w:sz="16" w:space="0" w:color="000000"/>
              <w:bottom w:val="nil"/>
            </w:tcBorders>
            <w:shd w:val="clear" w:color="auto" w:fill="FFFFFF"/>
            <w:vAlign w:val="center"/>
          </w:tcPr>
          <w:p w14:paraId="456C0361"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c>
        <w:tc>
          <w:tcPr>
            <w:tcW w:w="1024" w:type="dxa"/>
            <w:tcBorders>
              <w:top w:val="nil"/>
              <w:bottom w:val="nil"/>
              <w:right w:val="single" w:sz="16" w:space="0" w:color="000000"/>
            </w:tcBorders>
            <w:shd w:val="clear" w:color="auto" w:fill="FFFFFF"/>
            <w:vAlign w:val="center"/>
          </w:tcPr>
          <w:p w14:paraId="5BCA7A87" w14:textId="51BB7971"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8</w:t>
            </w:r>
            <w:r w:rsidR="00840D2E" w:rsidRPr="00293288">
              <w:rPr>
                <w:rFonts w:ascii="Arial" w:hAnsi="Arial" w:cs="Arial"/>
                <w:color w:val="000000"/>
                <w:szCs w:val="24"/>
              </w:rPr>
              <w:t>6</w:t>
            </w:r>
          </w:p>
        </w:tc>
      </w:tr>
      <w:tr w:rsidR="00074E55" w:rsidRPr="00293288" w14:paraId="1163FB53" w14:textId="77777777">
        <w:trPr>
          <w:cantSplit/>
        </w:trPr>
        <w:tc>
          <w:tcPr>
            <w:tcW w:w="1039" w:type="dxa"/>
            <w:vMerge w:val="restart"/>
            <w:tcBorders>
              <w:top w:val="nil"/>
              <w:left w:val="single" w:sz="16" w:space="0" w:color="000000"/>
              <w:bottom w:val="single" w:sz="16" w:space="0" w:color="000000"/>
              <w:right w:val="nil"/>
            </w:tcBorders>
            <w:shd w:val="clear" w:color="auto" w:fill="FFFFFF"/>
          </w:tcPr>
          <w:p w14:paraId="7281A5EB"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cohort</w:t>
            </w:r>
          </w:p>
        </w:tc>
        <w:tc>
          <w:tcPr>
            <w:tcW w:w="734" w:type="dxa"/>
            <w:tcBorders>
              <w:top w:val="nil"/>
              <w:left w:val="nil"/>
              <w:bottom w:val="nil"/>
              <w:right w:val="single" w:sz="16" w:space="0" w:color="000000"/>
            </w:tcBorders>
            <w:shd w:val="clear" w:color="auto" w:fill="FFFFFF"/>
          </w:tcPr>
          <w:p w14:paraId="72C71F35"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1.00</w:t>
            </w:r>
          </w:p>
        </w:tc>
        <w:tc>
          <w:tcPr>
            <w:tcW w:w="1315" w:type="dxa"/>
            <w:tcBorders>
              <w:top w:val="nil"/>
              <w:left w:val="single" w:sz="16" w:space="0" w:color="000000"/>
              <w:bottom w:val="nil"/>
            </w:tcBorders>
            <w:shd w:val="clear" w:color="auto" w:fill="FFFFFF"/>
            <w:vAlign w:val="center"/>
          </w:tcPr>
          <w:p w14:paraId="5C052851"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Treatment</w:t>
            </w:r>
          </w:p>
        </w:tc>
        <w:tc>
          <w:tcPr>
            <w:tcW w:w="1024" w:type="dxa"/>
            <w:tcBorders>
              <w:top w:val="nil"/>
              <w:bottom w:val="nil"/>
              <w:right w:val="single" w:sz="16" w:space="0" w:color="000000"/>
            </w:tcBorders>
            <w:shd w:val="clear" w:color="auto" w:fill="FFFFFF"/>
            <w:vAlign w:val="center"/>
          </w:tcPr>
          <w:p w14:paraId="4CE89333"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193</w:t>
            </w:r>
          </w:p>
        </w:tc>
      </w:tr>
      <w:tr w:rsidR="00074E55" w:rsidRPr="00293288" w14:paraId="7439C88F" w14:textId="77777777">
        <w:trPr>
          <w:cantSplit/>
        </w:trPr>
        <w:tc>
          <w:tcPr>
            <w:tcW w:w="1039" w:type="dxa"/>
            <w:vMerge/>
            <w:tcBorders>
              <w:top w:val="nil"/>
              <w:left w:val="single" w:sz="16" w:space="0" w:color="000000"/>
              <w:bottom w:val="single" w:sz="16" w:space="0" w:color="000000"/>
              <w:right w:val="nil"/>
            </w:tcBorders>
            <w:shd w:val="clear" w:color="auto" w:fill="FFFFFF"/>
          </w:tcPr>
          <w:p w14:paraId="43AD52EE" w14:textId="77777777" w:rsidR="00074E55" w:rsidRPr="00293288" w:rsidRDefault="00074E55" w:rsidP="00074E55">
            <w:pPr>
              <w:autoSpaceDE w:val="0"/>
              <w:autoSpaceDN w:val="0"/>
              <w:adjustRightInd w:val="0"/>
              <w:spacing w:after="0" w:line="240" w:lineRule="auto"/>
              <w:rPr>
                <w:rFonts w:ascii="Arial" w:hAnsi="Arial" w:cs="Arial"/>
                <w:color w:val="000000"/>
                <w:szCs w:val="24"/>
              </w:rPr>
            </w:pPr>
          </w:p>
        </w:tc>
        <w:tc>
          <w:tcPr>
            <w:tcW w:w="734" w:type="dxa"/>
            <w:tcBorders>
              <w:top w:val="nil"/>
              <w:left w:val="nil"/>
              <w:bottom w:val="single" w:sz="16" w:space="0" w:color="000000"/>
              <w:right w:val="single" w:sz="16" w:space="0" w:color="000000"/>
            </w:tcBorders>
            <w:shd w:val="clear" w:color="auto" w:fill="FFFFFF"/>
          </w:tcPr>
          <w:p w14:paraId="6B533BA4"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2.00</w:t>
            </w:r>
          </w:p>
        </w:tc>
        <w:tc>
          <w:tcPr>
            <w:tcW w:w="1315" w:type="dxa"/>
            <w:tcBorders>
              <w:top w:val="nil"/>
              <w:left w:val="single" w:sz="16" w:space="0" w:color="000000"/>
              <w:bottom w:val="single" w:sz="16" w:space="0" w:color="000000"/>
            </w:tcBorders>
            <w:shd w:val="clear" w:color="auto" w:fill="FFFFFF"/>
            <w:vAlign w:val="center"/>
          </w:tcPr>
          <w:p w14:paraId="7323F1D8"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Control</w:t>
            </w:r>
          </w:p>
        </w:tc>
        <w:tc>
          <w:tcPr>
            <w:tcW w:w="1024" w:type="dxa"/>
            <w:tcBorders>
              <w:top w:val="nil"/>
              <w:bottom w:val="single" w:sz="16" w:space="0" w:color="000000"/>
              <w:right w:val="single" w:sz="16" w:space="0" w:color="000000"/>
            </w:tcBorders>
            <w:shd w:val="clear" w:color="auto" w:fill="FFFFFF"/>
            <w:vAlign w:val="center"/>
          </w:tcPr>
          <w:p w14:paraId="4501E1A1"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144</w:t>
            </w:r>
          </w:p>
        </w:tc>
      </w:tr>
    </w:tbl>
    <w:p w14:paraId="67D00571" w14:textId="77777777" w:rsidR="00074E55" w:rsidRPr="00293288" w:rsidRDefault="00074E55" w:rsidP="00074E55">
      <w:pPr>
        <w:autoSpaceDE w:val="0"/>
        <w:autoSpaceDN w:val="0"/>
        <w:adjustRightInd w:val="0"/>
        <w:spacing w:after="0" w:line="400" w:lineRule="atLeast"/>
        <w:rPr>
          <w:rFonts w:ascii="Arial" w:hAnsi="Arial" w:cs="Arial"/>
          <w:color w:val="auto"/>
          <w:szCs w:val="24"/>
        </w:rPr>
      </w:pPr>
    </w:p>
    <w:p w14:paraId="4C14F04C" w14:textId="549EAEFD" w:rsidR="00074E55" w:rsidRPr="00293288" w:rsidRDefault="00074E55" w:rsidP="00074E55">
      <w:pPr>
        <w:autoSpaceDE w:val="0"/>
        <w:autoSpaceDN w:val="0"/>
        <w:adjustRightInd w:val="0"/>
        <w:spacing w:after="0" w:line="240" w:lineRule="auto"/>
        <w:rPr>
          <w:rFonts w:ascii="Arial" w:hAnsi="Arial" w:cs="Arial"/>
          <w:color w:val="auto"/>
          <w:szCs w:val="24"/>
        </w:rPr>
      </w:pPr>
    </w:p>
    <w:p w14:paraId="66AC06DC" w14:textId="709015CA" w:rsidR="000B6BE0" w:rsidRPr="00293288" w:rsidRDefault="000B6BE0" w:rsidP="00074E55">
      <w:pPr>
        <w:autoSpaceDE w:val="0"/>
        <w:autoSpaceDN w:val="0"/>
        <w:adjustRightInd w:val="0"/>
        <w:spacing w:after="0" w:line="240" w:lineRule="auto"/>
        <w:rPr>
          <w:rFonts w:ascii="Arial" w:hAnsi="Arial" w:cs="Arial"/>
          <w:color w:val="auto"/>
          <w:szCs w:val="24"/>
        </w:rPr>
      </w:pPr>
    </w:p>
    <w:p w14:paraId="62A0C77D" w14:textId="4D11EFD5" w:rsidR="000B6BE0" w:rsidRPr="00293288" w:rsidRDefault="000B6BE0" w:rsidP="00074E55">
      <w:pPr>
        <w:autoSpaceDE w:val="0"/>
        <w:autoSpaceDN w:val="0"/>
        <w:adjustRightInd w:val="0"/>
        <w:spacing w:after="0" w:line="240" w:lineRule="auto"/>
        <w:rPr>
          <w:rFonts w:ascii="Arial" w:hAnsi="Arial" w:cs="Arial"/>
          <w:color w:val="auto"/>
          <w:szCs w:val="24"/>
        </w:rPr>
      </w:pPr>
    </w:p>
    <w:p w14:paraId="442AAE06" w14:textId="77777777" w:rsidR="000B6BE0" w:rsidRPr="00293288" w:rsidRDefault="000B6BE0" w:rsidP="00074E55">
      <w:pPr>
        <w:autoSpaceDE w:val="0"/>
        <w:autoSpaceDN w:val="0"/>
        <w:adjustRightInd w:val="0"/>
        <w:spacing w:after="0" w:line="240" w:lineRule="auto"/>
        <w:rPr>
          <w:rFonts w:ascii="Arial" w:hAnsi="Arial" w:cs="Arial"/>
          <w:color w:val="auto"/>
          <w:szCs w:val="24"/>
        </w:rPr>
      </w:pPr>
    </w:p>
    <w:p w14:paraId="5AE07C5D" w14:textId="77777777" w:rsidR="00074E55" w:rsidRPr="00293288" w:rsidRDefault="00074E55" w:rsidP="00074E55">
      <w:pPr>
        <w:autoSpaceDE w:val="0"/>
        <w:autoSpaceDN w:val="0"/>
        <w:adjustRightInd w:val="0"/>
        <w:spacing w:after="0" w:line="240" w:lineRule="auto"/>
        <w:rPr>
          <w:rFonts w:ascii="Arial" w:hAnsi="Arial" w:cs="Arial"/>
          <w:color w:val="auto"/>
          <w:szCs w:val="24"/>
        </w:rPr>
      </w:pPr>
    </w:p>
    <w:tbl>
      <w:tblPr>
        <w:tblW w:w="6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07"/>
        <w:gridCol w:w="1468"/>
        <w:gridCol w:w="1468"/>
        <w:gridCol w:w="1086"/>
        <w:gridCol w:w="1024"/>
      </w:tblGrid>
      <w:tr w:rsidR="00074E55" w:rsidRPr="00293288" w14:paraId="5FBF9002" w14:textId="77777777">
        <w:trPr>
          <w:cantSplit/>
        </w:trPr>
        <w:tc>
          <w:tcPr>
            <w:tcW w:w="6851" w:type="dxa"/>
            <w:gridSpan w:val="5"/>
            <w:tcBorders>
              <w:top w:val="nil"/>
              <w:left w:val="nil"/>
              <w:bottom w:val="nil"/>
              <w:right w:val="nil"/>
            </w:tcBorders>
            <w:shd w:val="clear" w:color="auto" w:fill="FFFFFF"/>
            <w:vAlign w:val="center"/>
          </w:tcPr>
          <w:p w14:paraId="280EEDA5"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b/>
                <w:bCs/>
                <w:color w:val="000000"/>
                <w:szCs w:val="24"/>
              </w:rPr>
              <w:t xml:space="preserve">Type III Tests of Fixed </w:t>
            </w:r>
            <w:proofErr w:type="spellStart"/>
            <w:r w:rsidRPr="00293288">
              <w:rPr>
                <w:rFonts w:ascii="Arial" w:hAnsi="Arial" w:cs="Arial"/>
                <w:b/>
                <w:bCs/>
                <w:color w:val="000000"/>
                <w:szCs w:val="24"/>
              </w:rPr>
              <w:t>Effects</w:t>
            </w:r>
            <w:r w:rsidRPr="00293288">
              <w:rPr>
                <w:rFonts w:ascii="Arial" w:hAnsi="Arial" w:cs="Arial"/>
                <w:b/>
                <w:bCs/>
                <w:color w:val="000000"/>
                <w:szCs w:val="24"/>
                <w:vertAlign w:val="superscript"/>
              </w:rPr>
              <w:t>a</w:t>
            </w:r>
            <w:proofErr w:type="spellEnd"/>
          </w:p>
        </w:tc>
      </w:tr>
      <w:tr w:rsidR="00074E55" w:rsidRPr="00293288" w14:paraId="46B52C77" w14:textId="77777777">
        <w:trPr>
          <w:cantSplit/>
        </w:trPr>
        <w:tc>
          <w:tcPr>
            <w:tcW w:w="180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530477FD"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Source</w:t>
            </w:r>
          </w:p>
        </w:tc>
        <w:tc>
          <w:tcPr>
            <w:tcW w:w="1468" w:type="dxa"/>
            <w:tcBorders>
              <w:top w:val="single" w:sz="16" w:space="0" w:color="000000"/>
              <w:left w:val="single" w:sz="16" w:space="0" w:color="000000"/>
              <w:bottom w:val="single" w:sz="16" w:space="0" w:color="000000"/>
            </w:tcBorders>
            <w:shd w:val="clear" w:color="auto" w:fill="FFFFFF"/>
            <w:vAlign w:val="bottom"/>
          </w:tcPr>
          <w:p w14:paraId="6D7C07E3"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Numerator df</w:t>
            </w:r>
          </w:p>
        </w:tc>
        <w:tc>
          <w:tcPr>
            <w:tcW w:w="1468" w:type="dxa"/>
            <w:tcBorders>
              <w:top w:val="single" w:sz="16" w:space="0" w:color="000000"/>
              <w:bottom w:val="single" w:sz="16" w:space="0" w:color="000000"/>
            </w:tcBorders>
            <w:shd w:val="clear" w:color="auto" w:fill="FFFFFF"/>
            <w:vAlign w:val="bottom"/>
          </w:tcPr>
          <w:p w14:paraId="4A478DA5"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Denominator df</w:t>
            </w:r>
          </w:p>
        </w:tc>
        <w:tc>
          <w:tcPr>
            <w:tcW w:w="1086" w:type="dxa"/>
            <w:tcBorders>
              <w:top w:val="single" w:sz="16" w:space="0" w:color="000000"/>
              <w:bottom w:val="single" w:sz="16" w:space="0" w:color="000000"/>
            </w:tcBorders>
            <w:shd w:val="clear" w:color="auto" w:fill="FFFFFF"/>
            <w:vAlign w:val="bottom"/>
          </w:tcPr>
          <w:p w14:paraId="3611C849"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F</w:t>
            </w:r>
          </w:p>
        </w:tc>
        <w:tc>
          <w:tcPr>
            <w:tcW w:w="1024" w:type="dxa"/>
            <w:tcBorders>
              <w:top w:val="single" w:sz="16" w:space="0" w:color="000000"/>
              <w:bottom w:val="single" w:sz="16" w:space="0" w:color="000000"/>
              <w:right w:val="single" w:sz="16" w:space="0" w:color="000000"/>
            </w:tcBorders>
            <w:shd w:val="clear" w:color="auto" w:fill="FFFFFF"/>
            <w:vAlign w:val="bottom"/>
          </w:tcPr>
          <w:p w14:paraId="633D6E16" w14:textId="77777777" w:rsidR="00074E55" w:rsidRPr="00293288" w:rsidRDefault="00074E55" w:rsidP="00074E55">
            <w:pPr>
              <w:autoSpaceDE w:val="0"/>
              <w:autoSpaceDN w:val="0"/>
              <w:adjustRightInd w:val="0"/>
              <w:spacing w:after="0" w:line="320" w:lineRule="atLeast"/>
              <w:ind w:left="60" w:right="60"/>
              <w:jc w:val="center"/>
              <w:rPr>
                <w:rFonts w:ascii="Arial" w:hAnsi="Arial" w:cs="Arial"/>
                <w:color w:val="000000"/>
                <w:szCs w:val="24"/>
              </w:rPr>
            </w:pPr>
            <w:r w:rsidRPr="00293288">
              <w:rPr>
                <w:rFonts w:ascii="Arial" w:hAnsi="Arial" w:cs="Arial"/>
                <w:color w:val="000000"/>
                <w:szCs w:val="24"/>
              </w:rPr>
              <w:t>Sig.</w:t>
            </w:r>
          </w:p>
        </w:tc>
      </w:tr>
      <w:tr w:rsidR="00074E55" w:rsidRPr="00293288" w14:paraId="27CA5235" w14:textId="77777777">
        <w:trPr>
          <w:cantSplit/>
        </w:trPr>
        <w:tc>
          <w:tcPr>
            <w:tcW w:w="1805" w:type="dxa"/>
            <w:tcBorders>
              <w:top w:val="single" w:sz="16" w:space="0" w:color="000000"/>
              <w:left w:val="single" w:sz="16" w:space="0" w:color="000000"/>
              <w:bottom w:val="nil"/>
              <w:right w:val="single" w:sz="16" w:space="0" w:color="000000"/>
            </w:tcBorders>
            <w:shd w:val="clear" w:color="auto" w:fill="FFFFFF"/>
          </w:tcPr>
          <w:p w14:paraId="2F77AF57"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Intercept</w:t>
            </w:r>
          </w:p>
        </w:tc>
        <w:tc>
          <w:tcPr>
            <w:tcW w:w="1468" w:type="dxa"/>
            <w:tcBorders>
              <w:top w:val="single" w:sz="16" w:space="0" w:color="000000"/>
              <w:left w:val="single" w:sz="16" w:space="0" w:color="000000"/>
              <w:bottom w:val="nil"/>
            </w:tcBorders>
            <w:shd w:val="clear" w:color="auto" w:fill="FFFFFF"/>
            <w:vAlign w:val="center"/>
          </w:tcPr>
          <w:p w14:paraId="1D8E7BD7"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p>
        </w:tc>
        <w:tc>
          <w:tcPr>
            <w:tcW w:w="1468" w:type="dxa"/>
            <w:tcBorders>
              <w:top w:val="single" w:sz="16" w:space="0" w:color="000000"/>
              <w:bottom w:val="nil"/>
            </w:tcBorders>
            <w:shd w:val="clear" w:color="auto" w:fill="FFFFFF"/>
            <w:vAlign w:val="center"/>
          </w:tcPr>
          <w:p w14:paraId="7E31BBC5"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13.901</w:t>
            </w:r>
          </w:p>
        </w:tc>
        <w:tc>
          <w:tcPr>
            <w:tcW w:w="1086" w:type="dxa"/>
            <w:tcBorders>
              <w:top w:val="single" w:sz="16" w:space="0" w:color="000000"/>
              <w:bottom w:val="nil"/>
            </w:tcBorders>
            <w:shd w:val="clear" w:color="auto" w:fill="FFFFFF"/>
            <w:vAlign w:val="center"/>
          </w:tcPr>
          <w:p w14:paraId="54FD7E82"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144.404</w:t>
            </w:r>
          </w:p>
        </w:tc>
        <w:tc>
          <w:tcPr>
            <w:tcW w:w="1024" w:type="dxa"/>
            <w:tcBorders>
              <w:top w:val="single" w:sz="16" w:space="0" w:color="000000"/>
              <w:bottom w:val="nil"/>
              <w:right w:val="single" w:sz="16" w:space="0" w:color="000000"/>
            </w:tcBorders>
            <w:shd w:val="clear" w:color="auto" w:fill="FFFFFF"/>
            <w:vAlign w:val="center"/>
          </w:tcPr>
          <w:p w14:paraId="1BEB2A81"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.000</w:t>
            </w:r>
          </w:p>
        </w:tc>
      </w:tr>
      <w:tr w:rsidR="00074E55" w:rsidRPr="00293288" w14:paraId="59B0CAF5" w14:textId="77777777">
        <w:trPr>
          <w:cantSplit/>
        </w:trPr>
        <w:tc>
          <w:tcPr>
            <w:tcW w:w="1805" w:type="dxa"/>
            <w:tcBorders>
              <w:top w:val="nil"/>
              <w:left w:val="single" w:sz="16" w:space="0" w:color="000000"/>
              <w:bottom w:val="nil"/>
              <w:right w:val="single" w:sz="16" w:space="0" w:color="000000"/>
            </w:tcBorders>
            <w:shd w:val="clear" w:color="auto" w:fill="FFFFFF"/>
          </w:tcPr>
          <w:p w14:paraId="17C08FB3"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cohort</w:t>
            </w:r>
          </w:p>
        </w:tc>
        <w:tc>
          <w:tcPr>
            <w:tcW w:w="1468" w:type="dxa"/>
            <w:tcBorders>
              <w:top w:val="nil"/>
              <w:left w:val="single" w:sz="16" w:space="0" w:color="000000"/>
              <w:bottom w:val="nil"/>
            </w:tcBorders>
            <w:shd w:val="clear" w:color="auto" w:fill="FFFFFF"/>
            <w:vAlign w:val="center"/>
          </w:tcPr>
          <w:p w14:paraId="515594B4"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w:t>
            </w:r>
          </w:p>
        </w:tc>
        <w:tc>
          <w:tcPr>
            <w:tcW w:w="1468" w:type="dxa"/>
            <w:tcBorders>
              <w:top w:val="nil"/>
              <w:bottom w:val="nil"/>
            </w:tcBorders>
            <w:shd w:val="clear" w:color="auto" w:fill="FFFFFF"/>
            <w:vAlign w:val="center"/>
          </w:tcPr>
          <w:p w14:paraId="5B368C97"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13.901</w:t>
            </w:r>
          </w:p>
        </w:tc>
        <w:tc>
          <w:tcPr>
            <w:tcW w:w="1086" w:type="dxa"/>
            <w:tcBorders>
              <w:top w:val="nil"/>
              <w:bottom w:val="nil"/>
            </w:tcBorders>
            <w:shd w:val="clear" w:color="auto" w:fill="FFFFFF"/>
            <w:vAlign w:val="center"/>
          </w:tcPr>
          <w:p w14:paraId="56BC5678"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7.851</w:t>
            </w:r>
          </w:p>
        </w:tc>
        <w:tc>
          <w:tcPr>
            <w:tcW w:w="1024" w:type="dxa"/>
            <w:tcBorders>
              <w:top w:val="nil"/>
              <w:bottom w:val="nil"/>
              <w:right w:val="single" w:sz="16" w:space="0" w:color="000000"/>
            </w:tcBorders>
            <w:shd w:val="clear" w:color="auto" w:fill="FFFFFF"/>
            <w:vAlign w:val="center"/>
          </w:tcPr>
          <w:p w14:paraId="124E1CBA"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.014</w:t>
            </w:r>
          </w:p>
        </w:tc>
      </w:tr>
      <w:tr w:rsidR="00074E55" w:rsidRPr="00293288" w14:paraId="4FE14146" w14:textId="77777777">
        <w:trPr>
          <w:cantSplit/>
        </w:trPr>
        <w:tc>
          <w:tcPr>
            <w:tcW w:w="1805" w:type="dxa"/>
            <w:tcBorders>
              <w:top w:val="nil"/>
              <w:left w:val="single" w:sz="16" w:space="0" w:color="000000"/>
              <w:bottom w:val="nil"/>
              <w:right w:val="single" w:sz="16" w:space="0" w:color="000000"/>
            </w:tcBorders>
            <w:shd w:val="clear" w:color="auto" w:fill="FFFFFF"/>
          </w:tcPr>
          <w:p w14:paraId="6E670C77"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proofErr w:type="spellStart"/>
            <w:r w:rsidRPr="00293288">
              <w:rPr>
                <w:rFonts w:ascii="Arial" w:hAnsi="Arial" w:cs="Arial"/>
                <w:color w:val="000000"/>
                <w:szCs w:val="24"/>
              </w:rPr>
              <w:t>SRI_rank</w:t>
            </w:r>
            <w:proofErr w:type="spellEnd"/>
          </w:p>
        </w:tc>
        <w:tc>
          <w:tcPr>
            <w:tcW w:w="1468" w:type="dxa"/>
            <w:tcBorders>
              <w:top w:val="nil"/>
              <w:left w:val="single" w:sz="16" w:space="0" w:color="000000"/>
              <w:bottom w:val="nil"/>
            </w:tcBorders>
            <w:shd w:val="clear" w:color="auto" w:fill="FFFFFF"/>
            <w:vAlign w:val="center"/>
          </w:tcPr>
          <w:p w14:paraId="02562DEA"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w:t>
            </w:r>
          </w:p>
        </w:tc>
        <w:tc>
          <w:tcPr>
            <w:tcW w:w="1468" w:type="dxa"/>
            <w:tcBorders>
              <w:top w:val="nil"/>
              <w:bottom w:val="nil"/>
            </w:tcBorders>
            <w:shd w:val="clear" w:color="auto" w:fill="FFFFFF"/>
            <w:vAlign w:val="center"/>
          </w:tcPr>
          <w:p w14:paraId="3F2C2713"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327.305</w:t>
            </w:r>
          </w:p>
        </w:tc>
        <w:tc>
          <w:tcPr>
            <w:tcW w:w="1086" w:type="dxa"/>
            <w:tcBorders>
              <w:top w:val="nil"/>
              <w:bottom w:val="nil"/>
            </w:tcBorders>
            <w:shd w:val="clear" w:color="auto" w:fill="FFFFFF"/>
            <w:vAlign w:val="center"/>
          </w:tcPr>
          <w:p w14:paraId="1BE3DF2B"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7.688</w:t>
            </w:r>
          </w:p>
        </w:tc>
        <w:tc>
          <w:tcPr>
            <w:tcW w:w="1024" w:type="dxa"/>
            <w:tcBorders>
              <w:top w:val="nil"/>
              <w:bottom w:val="nil"/>
              <w:right w:val="single" w:sz="16" w:space="0" w:color="000000"/>
            </w:tcBorders>
            <w:shd w:val="clear" w:color="auto" w:fill="FFFFFF"/>
            <w:vAlign w:val="center"/>
          </w:tcPr>
          <w:p w14:paraId="0FF5483F"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.001</w:t>
            </w:r>
          </w:p>
        </w:tc>
      </w:tr>
      <w:tr w:rsidR="00074E55" w:rsidRPr="00293288" w14:paraId="2730F678" w14:textId="77777777">
        <w:trPr>
          <w:cantSplit/>
        </w:trPr>
        <w:tc>
          <w:tcPr>
            <w:tcW w:w="1805" w:type="dxa"/>
            <w:tcBorders>
              <w:top w:val="nil"/>
              <w:left w:val="single" w:sz="16" w:space="0" w:color="000000"/>
              <w:bottom w:val="single" w:sz="16" w:space="0" w:color="000000"/>
              <w:right w:val="single" w:sz="16" w:space="0" w:color="000000"/>
            </w:tcBorders>
            <w:shd w:val="clear" w:color="auto" w:fill="FFFFFF"/>
          </w:tcPr>
          <w:p w14:paraId="0F91F09A"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 xml:space="preserve">cohort * </w:t>
            </w:r>
            <w:proofErr w:type="spellStart"/>
            <w:r w:rsidRPr="00293288">
              <w:rPr>
                <w:rFonts w:ascii="Arial" w:hAnsi="Arial" w:cs="Arial"/>
                <w:color w:val="000000"/>
                <w:szCs w:val="24"/>
              </w:rPr>
              <w:t>SRI_rank</w:t>
            </w:r>
            <w:proofErr w:type="spellEnd"/>
          </w:p>
        </w:tc>
        <w:tc>
          <w:tcPr>
            <w:tcW w:w="1468" w:type="dxa"/>
            <w:tcBorders>
              <w:top w:val="nil"/>
              <w:left w:val="single" w:sz="16" w:space="0" w:color="000000"/>
              <w:bottom w:val="single" w:sz="16" w:space="0" w:color="000000"/>
            </w:tcBorders>
            <w:shd w:val="clear" w:color="auto" w:fill="FFFFFF"/>
            <w:vAlign w:val="center"/>
          </w:tcPr>
          <w:p w14:paraId="6CC7F313"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w:t>
            </w:r>
          </w:p>
        </w:tc>
        <w:tc>
          <w:tcPr>
            <w:tcW w:w="1468" w:type="dxa"/>
            <w:tcBorders>
              <w:top w:val="nil"/>
              <w:bottom w:val="single" w:sz="16" w:space="0" w:color="000000"/>
            </w:tcBorders>
            <w:shd w:val="clear" w:color="auto" w:fill="FFFFFF"/>
            <w:vAlign w:val="center"/>
          </w:tcPr>
          <w:p w14:paraId="4DC50368"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327.305</w:t>
            </w:r>
          </w:p>
        </w:tc>
        <w:tc>
          <w:tcPr>
            <w:tcW w:w="1086" w:type="dxa"/>
            <w:tcBorders>
              <w:top w:val="nil"/>
              <w:bottom w:val="single" w:sz="16" w:space="0" w:color="000000"/>
            </w:tcBorders>
            <w:shd w:val="clear" w:color="auto" w:fill="FFFFFF"/>
            <w:vAlign w:val="center"/>
          </w:tcPr>
          <w:p w14:paraId="1A208F04"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1.378</w:t>
            </w:r>
          </w:p>
        </w:tc>
        <w:tc>
          <w:tcPr>
            <w:tcW w:w="1024" w:type="dxa"/>
            <w:tcBorders>
              <w:top w:val="nil"/>
              <w:bottom w:val="single" w:sz="16" w:space="0" w:color="000000"/>
              <w:right w:val="single" w:sz="16" w:space="0" w:color="000000"/>
            </w:tcBorders>
            <w:shd w:val="clear" w:color="auto" w:fill="FFFFFF"/>
            <w:vAlign w:val="center"/>
          </w:tcPr>
          <w:p w14:paraId="6E1B44F2" w14:textId="77777777" w:rsidR="00074E55" w:rsidRPr="00293288" w:rsidRDefault="00074E55" w:rsidP="00074E55">
            <w:pPr>
              <w:autoSpaceDE w:val="0"/>
              <w:autoSpaceDN w:val="0"/>
              <w:adjustRightInd w:val="0"/>
              <w:spacing w:after="0" w:line="320" w:lineRule="atLeast"/>
              <w:ind w:left="60" w:right="60"/>
              <w:jc w:val="right"/>
              <w:rPr>
                <w:rFonts w:ascii="Arial" w:hAnsi="Arial" w:cs="Arial"/>
                <w:color w:val="000000"/>
                <w:szCs w:val="24"/>
              </w:rPr>
            </w:pPr>
            <w:r w:rsidRPr="00293288">
              <w:rPr>
                <w:rFonts w:ascii="Arial" w:hAnsi="Arial" w:cs="Arial"/>
                <w:color w:val="000000"/>
                <w:szCs w:val="24"/>
              </w:rPr>
              <w:t>.253</w:t>
            </w:r>
          </w:p>
        </w:tc>
      </w:tr>
      <w:tr w:rsidR="00074E55" w:rsidRPr="00293288" w14:paraId="7CCD48B4" w14:textId="77777777">
        <w:trPr>
          <w:cantSplit/>
        </w:trPr>
        <w:tc>
          <w:tcPr>
            <w:tcW w:w="6851" w:type="dxa"/>
            <w:gridSpan w:val="5"/>
            <w:tcBorders>
              <w:top w:val="nil"/>
              <w:left w:val="nil"/>
              <w:bottom w:val="nil"/>
              <w:right w:val="nil"/>
            </w:tcBorders>
            <w:shd w:val="clear" w:color="auto" w:fill="FFFFFF"/>
          </w:tcPr>
          <w:p w14:paraId="1C6C2B7E" w14:textId="77777777" w:rsidR="00074E55" w:rsidRPr="00293288" w:rsidRDefault="00074E55" w:rsidP="00074E55">
            <w:pPr>
              <w:autoSpaceDE w:val="0"/>
              <w:autoSpaceDN w:val="0"/>
              <w:adjustRightInd w:val="0"/>
              <w:spacing w:after="0" w:line="320" w:lineRule="atLeast"/>
              <w:ind w:left="60" w:right="60"/>
              <w:rPr>
                <w:rFonts w:ascii="Arial" w:hAnsi="Arial" w:cs="Arial"/>
                <w:color w:val="000000"/>
                <w:szCs w:val="24"/>
              </w:rPr>
            </w:pPr>
            <w:r w:rsidRPr="00293288">
              <w:rPr>
                <w:rFonts w:ascii="Arial" w:hAnsi="Arial" w:cs="Arial"/>
                <w:color w:val="000000"/>
                <w:szCs w:val="24"/>
              </w:rPr>
              <w:t xml:space="preserve">a. Dependent Variable: </w:t>
            </w:r>
            <w:proofErr w:type="spellStart"/>
            <w:r w:rsidRPr="00293288">
              <w:rPr>
                <w:rFonts w:ascii="Arial" w:hAnsi="Arial" w:cs="Arial"/>
                <w:color w:val="000000"/>
                <w:szCs w:val="24"/>
              </w:rPr>
              <w:t>SRI_gain_score</w:t>
            </w:r>
            <w:proofErr w:type="spellEnd"/>
            <w:r w:rsidRPr="00293288">
              <w:rPr>
                <w:rFonts w:ascii="Arial" w:hAnsi="Arial" w:cs="Arial"/>
                <w:color w:val="000000"/>
                <w:szCs w:val="24"/>
              </w:rPr>
              <w:t>.</w:t>
            </w:r>
          </w:p>
        </w:tc>
      </w:tr>
    </w:tbl>
    <w:p w14:paraId="6A6B099D" w14:textId="77777777" w:rsidR="00074E55" w:rsidRPr="00293288" w:rsidRDefault="00074E55" w:rsidP="00074E55">
      <w:pPr>
        <w:autoSpaceDE w:val="0"/>
        <w:autoSpaceDN w:val="0"/>
        <w:adjustRightInd w:val="0"/>
        <w:spacing w:after="0" w:line="400" w:lineRule="atLeast"/>
        <w:rPr>
          <w:rFonts w:ascii="Arial" w:hAnsi="Arial" w:cs="Arial"/>
          <w:color w:val="auto"/>
          <w:szCs w:val="24"/>
        </w:rPr>
      </w:pPr>
    </w:p>
    <w:p w14:paraId="3318AC60" w14:textId="5499BEEF" w:rsidR="00074E55" w:rsidRPr="00293288" w:rsidRDefault="00074E55">
      <w:pPr>
        <w:rPr>
          <w:rFonts w:ascii="Arial" w:hAnsi="Arial" w:cs="Arial"/>
          <w:szCs w:val="24"/>
        </w:rPr>
      </w:pPr>
    </w:p>
    <w:p w14:paraId="4BAB90BA" w14:textId="29B6B3FD" w:rsidR="00074E55" w:rsidRPr="00293288" w:rsidRDefault="00074E55" w:rsidP="00074E55">
      <w:pPr>
        <w:ind w:firstLine="720"/>
        <w:rPr>
          <w:rFonts w:ascii="Arial" w:hAnsi="Arial" w:cs="Arial"/>
          <w:szCs w:val="24"/>
          <w:lang w:val="en-AU"/>
        </w:rPr>
      </w:pPr>
      <w:r w:rsidRPr="00293288">
        <w:rPr>
          <w:rFonts w:ascii="Arial" w:hAnsi="Arial" w:cs="Arial"/>
          <w:szCs w:val="24"/>
        </w:rPr>
        <w:t>To determine the extent to which the intervention program advantaged students of varying levels of initial spatial reasoning performance, a</w:t>
      </w:r>
      <w:r w:rsidRPr="00293288">
        <w:rPr>
          <w:rFonts w:ascii="Arial" w:hAnsi="Arial" w:cs="Arial"/>
          <w:szCs w:val="24"/>
          <w:lang w:val="en-AU"/>
        </w:rPr>
        <w:t xml:space="preserve"> subsequent analysis was undertaken to determine whether there was an interaction effect between student’s initial spatial reasoning </w:t>
      </w:r>
      <w:r w:rsidR="006C520C" w:rsidRPr="00293288">
        <w:rPr>
          <w:rFonts w:ascii="Arial" w:hAnsi="Arial" w:cs="Arial"/>
          <w:szCs w:val="24"/>
          <w:lang w:val="en-AU"/>
        </w:rPr>
        <w:t>skill</w:t>
      </w:r>
      <w:r w:rsidRPr="00293288">
        <w:rPr>
          <w:rFonts w:ascii="Arial" w:hAnsi="Arial" w:cs="Arial"/>
          <w:szCs w:val="24"/>
          <w:lang w:val="en-AU"/>
        </w:rPr>
        <w:t xml:space="preserve"> and their post SRI scores. Students’ initial SRI scores were coded as low, medium or high where low equalled the lowest quartile, high equalled the highest quartile, and medium the remaining fifty per cent. Gain scores were generated for the respective spatial ranks. </w:t>
      </w:r>
      <w:r w:rsidRPr="00293288">
        <w:rPr>
          <w:rFonts w:ascii="Arial" w:hAnsi="Arial" w:cs="Arial"/>
          <w:szCs w:val="24"/>
        </w:rPr>
        <w:t xml:space="preserve">Results from the hierarchical linear model gain scores greater than 0 for each group across the two measures (see Table 4 for observed mean gains). The 2 (control v intervention) x 3 (low, medium, high) ANOVA revealed no statistical significant interaction between cohort and initial rank on the SRI </w:t>
      </w:r>
      <w:proofErr w:type="gramStart"/>
      <w:r w:rsidRPr="00293288">
        <w:rPr>
          <w:rFonts w:ascii="Arial" w:hAnsi="Arial" w:cs="Arial"/>
          <w:i/>
          <w:szCs w:val="24"/>
        </w:rPr>
        <w:t>F</w:t>
      </w:r>
      <w:r w:rsidRPr="00293288">
        <w:rPr>
          <w:rFonts w:ascii="Arial" w:hAnsi="Arial" w:cs="Arial"/>
          <w:szCs w:val="24"/>
        </w:rPr>
        <w:t>(</w:t>
      </w:r>
      <w:proofErr w:type="gramEnd"/>
      <w:r w:rsidRPr="00293288">
        <w:rPr>
          <w:rFonts w:ascii="Arial" w:hAnsi="Arial" w:cs="Arial"/>
          <w:szCs w:val="24"/>
        </w:rPr>
        <w:t xml:space="preserve">2, 14) = 1.38, </w:t>
      </w:r>
      <w:r w:rsidRPr="00293288">
        <w:rPr>
          <w:rFonts w:ascii="Arial" w:hAnsi="Arial" w:cs="Arial"/>
          <w:i/>
          <w:szCs w:val="24"/>
        </w:rPr>
        <w:t>p</w:t>
      </w:r>
      <w:r w:rsidRPr="00293288">
        <w:rPr>
          <w:rFonts w:ascii="Arial" w:hAnsi="Arial" w:cs="Arial"/>
          <w:szCs w:val="24"/>
        </w:rPr>
        <w:t xml:space="preserve"> &gt;.05. </w:t>
      </w:r>
    </w:p>
    <w:p w14:paraId="0FDC0BCF" w14:textId="7898D987" w:rsidR="00074E55" w:rsidRPr="00293288" w:rsidRDefault="00074E55" w:rsidP="00074E55">
      <w:pPr>
        <w:ind w:firstLine="720"/>
        <w:rPr>
          <w:rFonts w:ascii="Arial" w:hAnsi="Arial" w:cs="Arial"/>
          <w:szCs w:val="24"/>
          <w:lang w:val="en-AU"/>
        </w:rPr>
      </w:pPr>
      <w:r w:rsidRPr="00293288">
        <w:rPr>
          <w:rFonts w:ascii="Arial" w:hAnsi="Arial" w:cs="Arial"/>
          <w:szCs w:val="24"/>
          <w:lang w:val="en-AU"/>
        </w:rPr>
        <w:t xml:space="preserve">Effect sizes (Cohen’s </w:t>
      </w:r>
      <w:r w:rsidRPr="00293288">
        <w:rPr>
          <w:rFonts w:ascii="Arial" w:hAnsi="Arial" w:cs="Arial"/>
          <w:i/>
          <w:szCs w:val="24"/>
          <w:lang w:val="en-AU"/>
        </w:rPr>
        <w:t>d</w:t>
      </w:r>
      <w:r w:rsidRPr="00293288">
        <w:rPr>
          <w:rFonts w:ascii="Arial" w:hAnsi="Arial" w:cs="Arial"/>
          <w:szCs w:val="24"/>
          <w:lang w:val="en-AU"/>
        </w:rPr>
        <w:t xml:space="preserve">) between intervention and control group SRI gain scores by spatial rank are presented in Table 4. We can conclude that the spatial reasoning program was beneficial for the intervention group irrespective of their initial spatial reasoning </w:t>
      </w:r>
      <w:r w:rsidR="006C520C" w:rsidRPr="00293288">
        <w:rPr>
          <w:rFonts w:ascii="Arial" w:hAnsi="Arial" w:cs="Arial"/>
          <w:szCs w:val="24"/>
          <w:lang w:val="en-AU"/>
        </w:rPr>
        <w:t>skill</w:t>
      </w:r>
      <w:r w:rsidRPr="00293288">
        <w:rPr>
          <w:rFonts w:ascii="Arial" w:hAnsi="Arial" w:cs="Arial"/>
          <w:szCs w:val="24"/>
          <w:lang w:val="en-AU"/>
        </w:rPr>
        <w:t xml:space="preserve">. </w:t>
      </w:r>
    </w:p>
    <w:p w14:paraId="07BDCEAF" w14:textId="75AEB143" w:rsidR="00074E55" w:rsidRPr="00293288" w:rsidRDefault="00074E55" w:rsidP="00074E55">
      <w:pPr>
        <w:spacing w:after="0"/>
        <w:rPr>
          <w:rFonts w:ascii="Arial" w:hAnsi="Arial" w:cs="Arial"/>
          <w:i/>
          <w:szCs w:val="24"/>
          <w:lang w:val="en-AU"/>
        </w:rPr>
      </w:pPr>
      <w:r w:rsidRPr="00293288">
        <w:rPr>
          <w:rFonts w:ascii="Arial" w:hAnsi="Arial" w:cs="Arial"/>
          <w:szCs w:val="24"/>
          <w:lang w:val="en-AU"/>
        </w:rPr>
        <w:t xml:space="preserve">Table 4 </w:t>
      </w:r>
      <w:r w:rsidRPr="00293288">
        <w:rPr>
          <w:rFonts w:ascii="Arial" w:hAnsi="Arial" w:cs="Arial"/>
          <w:i/>
          <w:szCs w:val="24"/>
          <w:lang w:val="en-AU"/>
        </w:rPr>
        <w:t xml:space="preserve">SRI Gain Scores </w:t>
      </w:r>
      <w:r w:rsidR="006C520C" w:rsidRPr="00293288">
        <w:rPr>
          <w:rFonts w:ascii="Arial" w:hAnsi="Arial" w:cs="Arial"/>
          <w:i/>
          <w:szCs w:val="24"/>
          <w:lang w:val="en-AU"/>
        </w:rPr>
        <w:t xml:space="preserve">(Mean (S.D.)) </w:t>
      </w:r>
      <w:r w:rsidRPr="00293288">
        <w:rPr>
          <w:rFonts w:ascii="Arial" w:hAnsi="Arial" w:cs="Arial"/>
          <w:i/>
          <w:szCs w:val="24"/>
          <w:lang w:val="en-AU"/>
        </w:rPr>
        <w:t>by Spatial Rank for Each Cohort</w:t>
      </w:r>
    </w:p>
    <w:tbl>
      <w:tblPr>
        <w:tblStyle w:val="TableGrid"/>
        <w:tblW w:w="6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701"/>
        <w:gridCol w:w="1701"/>
        <w:gridCol w:w="1701"/>
      </w:tblGrid>
      <w:tr w:rsidR="00074E55" w:rsidRPr="00293288" w14:paraId="7559F78E" w14:textId="77777777" w:rsidTr="008E7C20">
        <w:trPr>
          <w:trHeight w:val="510"/>
        </w:trPr>
        <w:tc>
          <w:tcPr>
            <w:tcW w:w="1560" w:type="dxa"/>
            <w:tcBorders>
              <w:top w:val="single" w:sz="4" w:space="0" w:color="auto"/>
              <w:bottom w:val="single" w:sz="4" w:space="0" w:color="auto"/>
            </w:tcBorders>
            <w:vAlign w:val="center"/>
          </w:tcPr>
          <w:p w14:paraId="17AEB1D2" w14:textId="77777777" w:rsidR="00074E55" w:rsidRPr="00293288" w:rsidRDefault="00074E55" w:rsidP="008E7C20">
            <w:pPr>
              <w:keepNext/>
              <w:keepLines/>
              <w:rPr>
                <w:rFonts w:ascii="Arial" w:hAnsi="Arial" w:cs="Arial"/>
                <w:sz w:val="24"/>
                <w:szCs w:val="24"/>
              </w:rPr>
            </w:pPr>
            <w:r w:rsidRPr="00293288">
              <w:rPr>
                <w:rFonts w:ascii="Arial" w:hAnsi="Arial" w:cs="Arial"/>
                <w:sz w:val="24"/>
                <w:szCs w:val="24"/>
              </w:rPr>
              <w:lastRenderedPageBreak/>
              <w:t>Spatial Rank</w:t>
            </w:r>
          </w:p>
        </w:tc>
        <w:tc>
          <w:tcPr>
            <w:tcW w:w="1701" w:type="dxa"/>
            <w:tcBorders>
              <w:top w:val="single" w:sz="4" w:space="0" w:color="auto"/>
              <w:bottom w:val="single" w:sz="4" w:space="0" w:color="auto"/>
            </w:tcBorders>
            <w:vAlign w:val="center"/>
          </w:tcPr>
          <w:p w14:paraId="23E87924" w14:textId="77777777" w:rsidR="00074E55" w:rsidRPr="00293288" w:rsidRDefault="00074E55" w:rsidP="008E7C20">
            <w:pPr>
              <w:keepNext/>
              <w:keepLines/>
              <w:jc w:val="center"/>
              <w:rPr>
                <w:rFonts w:ascii="Arial" w:hAnsi="Arial" w:cs="Arial"/>
                <w:sz w:val="24"/>
                <w:szCs w:val="24"/>
              </w:rPr>
            </w:pPr>
            <w:r w:rsidRPr="00293288">
              <w:rPr>
                <w:rFonts w:ascii="Arial" w:hAnsi="Arial" w:cs="Arial"/>
                <w:sz w:val="24"/>
                <w:szCs w:val="24"/>
              </w:rPr>
              <w:t>Intervention</w:t>
            </w:r>
          </w:p>
        </w:tc>
        <w:tc>
          <w:tcPr>
            <w:tcW w:w="1701" w:type="dxa"/>
            <w:tcBorders>
              <w:top w:val="single" w:sz="4" w:space="0" w:color="auto"/>
              <w:bottom w:val="single" w:sz="4" w:space="0" w:color="auto"/>
            </w:tcBorders>
            <w:vAlign w:val="center"/>
          </w:tcPr>
          <w:p w14:paraId="287C283B" w14:textId="77777777" w:rsidR="00074E55" w:rsidRPr="00293288" w:rsidRDefault="00074E55" w:rsidP="008E7C20">
            <w:pPr>
              <w:keepNext/>
              <w:keepLines/>
              <w:jc w:val="center"/>
              <w:rPr>
                <w:rFonts w:ascii="Arial" w:hAnsi="Arial" w:cs="Arial"/>
                <w:sz w:val="24"/>
                <w:szCs w:val="24"/>
              </w:rPr>
            </w:pPr>
            <w:r w:rsidRPr="00293288">
              <w:rPr>
                <w:rFonts w:ascii="Arial" w:hAnsi="Arial" w:cs="Arial"/>
                <w:sz w:val="24"/>
                <w:szCs w:val="24"/>
              </w:rPr>
              <w:t>Control</w:t>
            </w:r>
          </w:p>
        </w:tc>
        <w:tc>
          <w:tcPr>
            <w:tcW w:w="1701" w:type="dxa"/>
            <w:tcBorders>
              <w:top w:val="single" w:sz="4" w:space="0" w:color="auto"/>
              <w:bottom w:val="single" w:sz="4" w:space="0" w:color="auto"/>
            </w:tcBorders>
            <w:vAlign w:val="center"/>
          </w:tcPr>
          <w:p w14:paraId="3E202438" w14:textId="77777777" w:rsidR="00074E55" w:rsidRPr="00293288" w:rsidRDefault="00074E55" w:rsidP="008E7C20">
            <w:pPr>
              <w:keepNext/>
              <w:keepLines/>
              <w:ind w:right="-107"/>
              <w:jc w:val="center"/>
              <w:rPr>
                <w:rFonts w:ascii="Arial" w:hAnsi="Arial" w:cs="Arial"/>
                <w:sz w:val="24"/>
                <w:szCs w:val="24"/>
              </w:rPr>
            </w:pPr>
            <w:r w:rsidRPr="00293288">
              <w:rPr>
                <w:rFonts w:ascii="Arial" w:hAnsi="Arial" w:cs="Arial"/>
                <w:sz w:val="24"/>
                <w:szCs w:val="24"/>
              </w:rPr>
              <w:t xml:space="preserve">Effect size </w:t>
            </w:r>
          </w:p>
          <w:p w14:paraId="721A4870" w14:textId="77777777" w:rsidR="00074E55" w:rsidRPr="00293288" w:rsidRDefault="00074E55" w:rsidP="008E7C20">
            <w:pPr>
              <w:keepNext/>
              <w:keepLines/>
              <w:ind w:right="-107"/>
              <w:jc w:val="center"/>
              <w:rPr>
                <w:rFonts w:ascii="Arial" w:hAnsi="Arial" w:cs="Arial"/>
                <w:sz w:val="24"/>
                <w:szCs w:val="24"/>
              </w:rPr>
            </w:pPr>
            <w:r w:rsidRPr="00293288">
              <w:rPr>
                <w:rFonts w:ascii="Arial" w:hAnsi="Arial" w:cs="Arial"/>
                <w:sz w:val="24"/>
                <w:szCs w:val="24"/>
              </w:rPr>
              <w:t>(</w:t>
            </w:r>
            <w:r w:rsidRPr="00293288">
              <w:rPr>
                <w:rFonts w:ascii="Arial" w:hAnsi="Arial" w:cs="Arial"/>
                <w:i/>
                <w:sz w:val="24"/>
                <w:szCs w:val="24"/>
              </w:rPr>
              <w:t>d</w:t>
            </w:r>
            <w:r w:rsidRPr="00293288">
              <w:rPr>
                <w:rFonts w:ascii="Arial" w:hAnsi="Arial" w:cs="Arial"/>
                <w:sz w:val="24"/>
                <w:szCs w:val="24"/>
              </w:rPr>
              <w:t>)</w:t>
            </w:r>
          </w:p>
        </w:tc>
      </w:tr>
      <w:tr w:rsidR="00074E55" w:rsidRPr="00293288" w14:paraId="5C58FAF5" w14:textId="77777777" w:rsidTr="008E7C20">
        <w:trPr>
          <w:trHeight w:val="850"/>
        </w:trPr>
        <w:tc>
          <w:tcPr>
            <w:tcW w:w="1560" w:type="dxa"/>
            <w:tcBorders>
              <w:top w:val="single" w:sz="4" w:space="0" w:color="auto"/>
            </w:tcBorders>
            <w:vAlign w:val="center"/>
          </w:tcPr>
          <w:p w14:paraId="177B00FE" w14:textId="77777777" w:rsidR="00074E55" w:rsidRPr="00293288" w:rsidRDefault="00074E55" w:rsidP="008E7C20">
            <w:pPr>
              <w:pStyle w:val="Header"/>
              <w:keepNext/>
              <w:keepLines/>
              <w:tabs>
                <w:tab w:val="clear" w:pos="4513"/>
                <w:tab w:val="clear" w:pos="9026"/>
              </w:tabs>
              <w:spacing w:line="480" w:lineRule="auto"/>
              <w:jc w:val="center"/>
              <w:rPr>
                <w:rFonts w:ascii="Arial" w:hAnsi="Arial" w:cs="Arial"/>
                <w:sz w:val="24"/>
                <w:szCs w:val="24"/>
              </w:rPr>
            </w:pPr>
            <w:r w:rsidRPr="00293288">
              <w:rPr>
                <w:rFonts w:ascii="Arial" w:hAnsi="Arial" w:cs="Arial"/>
                <w:sz w:val="24"/>
                <w:szCs w:val="24"/>
              </w:rPr>
              <w:t>Low</w:t>
            </w:r>
          </w:p>
        </w:tc>
        <w:tc>
          <w:tcPr>
            <w:tcW w:w="1701" w:type="dxa"/>
            <w:tcBorders>
              <w:top w:val="single" w:sz="4" w:space="0" w:color="auto"/>
            </w:tcBorders>
            <w:vAlign w:val="center"/>
          </w:tcPr>
          <w:p w14:paraId="64E1D43B" w14:textId="77777777" w:rsidR="00074E55" w:rsidRPr="00293288" w:rsidRDefault="00074E55" w:rsidP="008E7C20">
            <w:pPr>
              <w:keepNext/>
              <w:keepLines/>
              <w:jc w:val="center"/>
              <w:rPr>
                <w:rFonts w:ascii="Arial" w:hAnsi="Arial" w:cs="Arial"/>
                <w:sz w:val="24"/>
                <w:szCs w:val="24"/>
              </w:rPr>
            </w:pPr>
            <w:r w:rsidRPr="00293288">
              <w:rPr>
                <w:rFonts w:ascii="Arial" w:hAnsi="Arial" w:cs="Arial"/>
                <w:sz w:val="24"/>
                <w:szCs w:val="24"/>
              </w:rPr>
              <w:t>4.52 (3.16)</w:t>
            </w:r>
          </w:p>
        </w:tc>
        <w:tc>
          <w:tcPr>
            <w:tcW w:w="1701" w:type="dxa"/>
            <w:tcBorders>
              <w:top w:val="single" w:sz="4" w:space="0" w:color="auto"/>
            </w:tcBorders>
            <w:vAlign w:val="center"/>
          </w:tcPr>
          <w:p w14:paraId="4697D1F8" w14:textId="77777777" w:rsidR="00074E55" w:rsidRPr="00293288" w:rsidRDefault="00074E55" w:rsidP="008E7C20">
            <w:pPr>
              <w:keepNext/>
              <w:keepLines/>
              <w:jc w:val="center"/>
              <w:rPr>
                <w:rFonts w:ascii="Arial" w:hAnsi="Arial" w:cs="Arial"/>
                <w:sz w:val="24"/>
                <w:szCs w:val="24"/>
              </w:rPr>
            </w:pPr>
            <w:r w:rsidRPr="00293288">
              <w:rPr>
                <w:rFonts w:ascii="Arial" w:hAnsi="Arial" w:cs="Arial"/>
                <w:sz w:val="24"/>
                <w:szCs w:val="24"/>
              </w:rPr>
              <w:t>3.13 (3.22)</w:t>
            </w:r>
          </w:p>
        </w:tc>
        <w:tc>
          <w:tcPr>
            <w:tcW w:w="1701" w:type="dxa"/>
            <w:tcBorders>
              <w:top w:val="single" w:sz="4" w:space="0" w:color="auto"/>
            </w:tcBorders>
            <w:vAlign w:val="center"/>
          </w:tcPr>
          <w:p w14:paraId="495EFE92" w14:textId="77777777" w:rsidR="00074E55" w:rsidRPr="00293288" w:rsidRDefault="00074E55" w:rsidP="008E7C20">
            <w:pPr>
              <w:pStyle w:val="APA2"/>
              <w:keepNext/>
              <w:keepLines/>
              <w:spacing w:line="480" w:lineRule="auto"/>
              <w:ind w:right="-107"/>
              <w:rPr>
                <w:rFonts w:ascii="Arial" w:hAnsi="Arial" w:cs="Arial"/>
                <w:sz w:val="24"/>
                <w:szCs w:val="24"/>
              </w:rPr>
            </w:pPr>
            <w:r w:rsidRPr="00293288">
              <w:rPr>
                <w:rFonts w:ascii="Arial" w:hAnsi="Arial" w:cs="Arial"/>
                <w:sz w:val="24"/>
                <w:szCs w:val="24"/>
              </w:rPr>
              <w:t>.44</w:t>
            </w:r>
          </w:p>
        </w:tc>
      </w:tr>
      <w:tr w:rsidR="00074E55" w:rsidRPr="00293288" w14:paraId="1AC65BB3" w14:textId="77777777" w:rsidTr="008E7C20">
        <w:trPr>
          <w:trHeight w:val="850"/>
        </w:trPr>
        <w:tc>
          <w:tcPr>
            <w:tcW w:w="1560" w:type="dxa"/>
            <w:vAlign w:val="center"/>
          </w:tcPr>
          <w:p w14:paraId="5CA073A0" w14:textId="77777777" w:rsidR="00074E55" w:rsidRPr="00293288" w:rsidRDefault="00074E55" w:rsidP="008E7C20">
            <w:pPr>
              <w:pStyle w:val="Header"/>
              <w:keepNext/>
              <w:keepLines/>
              <w:tabs>
                <w:tab w:val="clear" w:pos="4513"/>
                <w:tab w:val="clear" w:pos="9026"/>
              </w:tabs>
              <w:spacing w:line="480" w:lineRule="auto"/>
              <w:jc w:val="center"/>
              <w:rPr>
                <w:rFonts w:ascii="Arial" w:hAnsi="Arial" w:cs="Arial"/>
                <w:sz w:val="24"/>
                <w:szCs w:val="24"/>
              </w:rPr>
            </w:pPr>
            <w:r w:rsidRPr="00293288">
              <w:rPr>
                <w:rFonts w:ascii="Arial" w:hAnsi="Arial" w:cs="Arial"/>
                <w:sz w:val="24"/>
                <w:szCs w:val="24"/>
              </w:rPr>
              <w:t>Medium</w:t>
            </w:r>
          </w:p>
        </w:tc>
        <w:tc>
          <w:tcPr>
            <w:tcW w:w="1701" w:type="dxa"/>
            <w:vAlign w:val="center"/>
          </w:tcPr>
          <w:p w14:paraId="1280AD2D" w14:textId="77777777" w:rsidR="00074E55" w:rsidRPr="00293288" w:rsidRDefault="00074E55" w:rsidP="008E7C20">
            <w:pPr>
              <w:keepNext/>
              <w:keepLines/>
              <w:jc w:val="center"/>
              <w:rPr>
                <w:rFonts w:ascii="Arial" w:hAnsi="Arial" w:cs="Arial"/>
                <w:sz w:val="24"/>
                <w:szCs w:val="24"/>
              </w:rPr>
            </w:pPr>
            <w:r w:rsidRPr="00293288">
              <w:rPr>
                <w:rFonts w:ascii="Arial" w:hAnsi="Arial" w:cs="Arial"/>
                <w:sz w:val="24"/>
                <w:szCs w:val="24"/>
              </w:rPr>
              <w:t>4.27 (3.47)</w:t>
            </w:r>
          </w:p>
        </w:tc>
        <w:tc>
          <w:tcPr>
            <w:tcW w:w="1701" w:type="dxa"/>
            <w:vAlign w:val="center"/>
          </w:tcPr>
          <w:p w14:paraId="6D8047F9" w14:textId="77777777" w:rsidR="00074E55" w:rsidRPr="00293288" w:rsidRDefault="00074E55" w:rsidP="008E7C20">
            <w:pPr>
              <w:keepNext/>
              <w:keepLines/>
              <w:jc w:val="center"/>
              <w:rPr>
                <w:rFonts w:ascii="Arial" w:hAnsi="Arial" w:cs="Arial"/>
                <w:sz w:val="24"/>
                <w:szCs w:val="24"/>
              </w:rPr>
            </w:pPr>
            <w:r w:rsidRPr="00293288">
              <w:rPr>
                <w:rFonts w:ascii="Arial" w:hAnsi="Arial" w:cs="Arial"/>
                <w:sz w:val="24"/>
                <w:szCs w:val="24"/>
              </w:rPr>
              <w:t>2.42 (3.11)</w:t>
            </w:r>
          </w:p>
        </w:tc>
        <w:tc>
          <w:tcPr>
            <w:tcW w:w="1701" w:type="dxa"/>
            <w:vAlign w:val="center"/>
          </w:tcPr>
          <w:p w14:paraId="6D56173C" w14:textId="77777777" w:rsidR="00074E55" w:rsidRPr="00293288" w:rsidRDefault="00074E55" w:rsidP="008E7C20">
            <w:pPr>
              <w:pStyle w:val="APA2"/>
              <w:keepNext/>
              <w:keepLines/>
              <w:spacing w:line="480" w:lineRule="auto"/>
              <w:ind w:right="-107"/>
              <w:rPr>
                <w:rFonts w:ascii="Arial" w:hAnsi="Arial" w:cs="Arial"/>
                <w:sz w:val="24"/>
                <w:szCs w:val="24"/>
              </w:rPr>
            </w:pPr>
            <w:r w:rsidRPr="00293288">
              <w:rPr>
                <w:rFonts w:ascii="Arial" w:hAnsi="Arial" w:cs="Arial"/>
                <w:sz w:val="24"/>
                <w:szCs w:val="24"/>
              </w:rPr>
              <w:t>.56</w:t>
            </w:r>
          </w:p>
        </w:tc>
      </w:tr>
      <w:tr w:rsidR="00074E55" w:rsidRPr="00293288" w14:paraId="035A9A02" w14:textId="77777777" w:rsidTr="008E7C20">
        <w:trPr>
          <w:trHeight w:val="850"/>
        </w:trPr>
        <w:tc>
          <w:tcPr>
            <w:tcW w:w="1560" w:type="dxa"/>
            <w:tcBorders>
              <w:bottom w:val="single" w:sz="4" w:space="0" w:color="auto"/>
            </w:tcBorders>
            <w:vAlign w:val="center"/>
          </w:tcPr>
          <w:p w14:paraId="46B8A217" w14:textId="77777777" w:rsidR="00074E55" w:rsidRPr="00293288" w:rsidRDefault="00074E55" w:rsidP="008E7C20">
            <w:pPr>
              <w:pStyle w:val="Header"/>
              <w:keepNext/>
              <w:keepLines/>
              <w:tabs>
                <w:tab w:val="clear" w:pos="4513"/>
                <w:tab w:val="clear" w:pos="9026"/>
              </w:tabs>
              <w:spacing w:line="480" w:lineRule="auto"/>
              <w:jc w:val="center"/>
              <w:rPr>
                <w:rFonts w:ascii="Arial" w:hAnsi="Arial" w:cs="Arial"/>
                <w:sz w:val="24"/>
                <w:szCs w:val="24"/>
              </w:rPr>
            </w:pPr>
            <w:r w:rsidRPr="00293288">
              <w:rPr>
                <w:rFonts w:ascii="Arial" w:hAnsi="Arial" w:cs="Arial"/>
                <w:sz w:val="24"/>
                <w:szCs w:val="24"/>
              </w:rPr>
              <w:t>High</w:t>
            </w:r>
          </w:p>
        </w:tc>
        <w:tc>
          <w:tcPr>
            <w:tcW w:w="1701" w:type="dxa"/>
            <w:tcBorders>
              <w:bottom w:val="single" w:sz="4" w:space="0" w:color="auto"/>
            </w:tcBorders>
            <w:vAlign w:val="center"/>
          </w:tcPr>
          <w:p w14:paraId="342F31CF" w14:textId="77777777" w:rsidR="00074E55" w:rsidRPr="00293288" w:rsidRDefault="00074E55" w:rsidP="008E7C20">
            <w:pPr>
              <w:keepNext/>
              <w:keepLines/>
              <w:jc w:val="center"/>
              <w:rPr>
                <w:rFonts w:ascii="Arial" w:hAnsi="Arial" w:cs="Arial"/>
                <w:sz w:val="24"/>
                <w:szCs w:val="24"/>
              </w:rPr>
            </w:pPr>
            <w:r w:rsidRPr="00293288">
              <w:rPr>
                <w:rFonts w:ascii="Arial" w:hAnsi="Arial" w:cs="Arial"/>
                <w:sz w:val="24"/>
                <w:szCs w:val="24"/>
              </w:rPr>
              <w:t>4.23 (3.31)</w:t>
            </w:r>
          </w:p>
        </w:tc>
        <w:tc>
          <w:tcPr>
            <w:tcW w:w="1701" w:type="dxa"/>
            <w:tcBorders>
              <w:bottom w:val="single" w:sz="4" w:space="0" w:color="auto"/>
            </w:tcBorders>
            <w:vAlign w:val="center"/>
          </w:tcPr>
          <w:p w14:paraId="1196A9CB" w14:textId="77777777" w:rsidR="00074E55" w:rsidRPr="00293288" w:rsidRDefault="00074E55" w:rsidP="008E7C20">
            <w:pPr>
              <w:keepNext/>
              <w:keepLines/>
              <w:jc w:val="center"/>
              <w:rPr>
                <w:rFonts w:ascii="Arial" w:hAnsi="Arial" w:cs="Arial"/>
                <w:sz w:val="24"/>
                <w:szCs w:val="24"/>
              </w:rPr>
            </w:pPr>
            <w:r w:rsidRPr="00293288">
              <w:rPr>
                <w:rFonts w:ascii="Arial" w:hAnsi="Arial" w:cs="Arial"/>
                <w:sz w:val="24"/>
                <w:szCs w:val="24"/>
              </w:rPr>
              <w:t>2.90 (3.41)</w:t>
            </w:r>
          </w:p>
        </w:tc>
        <w:tc>
          <w:tcPr>
            <w:tcW w:w="1701" w:type="dxa"/>
            <w:tcBorders>
              <w:bottom w:val="single" w:sz="4" w:space="0" w:color="auto"/>
            </w:tcBorders>
            <w:vAlign w:val="center"/>
          </w:tcPr>
          <w:p w14:paraId="5BFC912F" w14:textId="77777777" w:rsidR="00074E55" w:rsidRPr="00293288" w:rsidRDefault="00074E55" w:rsidP="008E7C20">
            <w:pPr>
              <w:pStyle w:val="APA2"/>
              <w:keepNext/>
              <w:keepLines/>
              <w:spacing w:line="480" w:lineRule="auto"/>
              <w:ind w:right="-107"/>
              <w:rPr>
                <w:rFonts w:ascii="Arial" w:hAnsi="Arial" w:cs="Arial"/>
                <w:sz w:val="24"/>
                <w:szCs w:val="24"/>
              </w:rPr>
            </w:pPr>
            <w:r w:rsidRPr="00293288">
              <w:rPr>
                <w:rFonts w:ascii="Arial" w:hAnsi="Arial" w:cs="Arial"/>
                <w:sz w:val="24"/>
                <w:szCs w:val="24"/>
              </w:rPr>
              <w:t>.43</w:t>
            </w:r>
          </w:p>
        </w:tc>
      </w:tr>
    </w:tbl>
    <w:p w14:paraId="45D301B6" w14:textId="77777777" w:rsidR="00074E55" w:rsidRPr="00293288" w:rsidRDefault="00074E55" w:rsidP="00074E55">
      <w:pPr>
        <w:keepNext/>
        <w:keepLines/>
        <w:rPr>
          <w:rFonts w:ascii="Arial" w:hAnsi="Arial" w:cs="Arial"/>
          <w:szCs w:val="24"/>
          <w:lang w:val="en-AU"/>
        </w:rPr>
      </w:pPr>
      <w:r w:rsidRPr="00293288">
        <w:rPr>
          <w:rFonts w:ascii="Arial" w:hAnsi="Arial" w:cs="Arial"/>
          <w:szCs w:val="24"/>
          <w:lang w:val="en-AU"/>
        </w:rPr>
        <w:t>Note: Intervention Low N = 60, Medium N = 80, High N = 53. Control Low N = 39, Medium N = 62, High N = 43.</w:t>
      </w:r>
    </w:p>
    <w:bookmarkEnd w:id="0"/>
    <w:p w14:paraId="7A0FD000" w14:textId="77777777" w:rsidR="00074E55" w:rsidRPr="00293288" w:rsidRDefault="00074E55">
      <w:pPr>
        <w:rPr>
          <w:rFonts w:ascii="Arial" w:hAnsi="Arial" w:cs="Arial"/>
          <w:b/>
          <w:szCs w:val="24"/>
        </w:rPr>
      </w:pPr>
    </w:p>
    <w:sectPr w:rsidR="00074E55" w:rsidRPr="00293288" w:rsidSect="00293288">
      <w:pgSz w:w="11900" w:h="16840"/>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45D2D"/>
    <w:multiLevelType w:val="hybridMultilevel"/>
    <w:tmpl w:val="7F6E2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2"/>
  </w:docVars>
  <w:rsids>
    <w:rsidRoot w:val="00074E55"/>
    <w:rsid w:val="00074E55"/>
    <w:rsid w:val="000B6BE0"/>
    <w:rsid w:val="00167012"/>
    <w:rsid w:val="00214F02"/>
    <w:rsid w:val="002925D4"/>
    <w:rsid w:val="00293288"/>
    <w:rsid w:val="00316D22"/>
    <w:rsid w:val="00422D03"/>
    <w:rsid w:val="00481D1E"/>
    <w:rsid w:val="00521D80"/>
    <w:rsid w:val="00635DC8"/>
    <w:rsid w:val="00676371"/>
    <w:rsid w:val="006847B9"/>
    <w:rsid w:val="006C520C"/>
    <w:rsid w:val="00840D2E"/>
    <w:rsid w:val="008B5A2D"/>
    <w:rsid w:val="008E0833"/>
    <w:rsid w:val="008E7C20"/>
    <w:rsid w:val="00941AD1"/>
    <w:rsid w:val="00AD3653"/>
    <w:rsid w:val="00AD471C"/>
    <w:rsid w:val="00AE0259"/>
    <w:rsid w:val="00B56CBF"/>
    <w:rsid w:val="00BA0DCD"/>
    <w:rsid w:val="00BC30CA"/>
    <w:rsid w:val="00D0588B"/>
    <w:rsid w:val="00D64FCF"/>
    <w:rsid w:val="00DB7633"/>
    <w:rsid w:val="00E5696D"/>
    <w:rsid w:val="00E92BDB"/>
    <w:rsid w:val="00F63B33"/>
    <w:rsid w:val="00F87F66"/>
    <w:rsid w:val="00FA4F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0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E55"/>
    <w:pPr>
      <w:spacing w:after="200" w:line="480" w:lineRule="auto"/>
    </w:pPr>
    <w:rPr>
      <w:rFonts w:ascii="Times New Roman" w:hAnsi="Times New Roman"/>
      <w:color w:val="000000" w:themeColor="text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4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2">
    <w:name w:val="APA 2"/>
    <w:basedOn w:val="Normal"/>
    <w:link w:val="APA2Char"/>
    <w:autoRedefine/>
    <w:qFormat/>
    <w:rsid w:val="00074E55"/>
    <w:pPr>
      <w:spacing w:line="240" w:lineRule="auto"/>
      <w:jc w:val="center"/>
    </w:pPr>
    <w:rPr>
      <w:rFonts w:cs="Times New Roman"/>
    </w:rPr>
  </w:style>
  <w:style w:type="character" w:customStyle="1" w:styleId="APA2Char">
    <w:name w:val="APA 2 Char"/>
    <w:basedOn w:val="DefaultParagraphFont"/>
    <w:link w:val="APA2"/>
    <w:rsid w:val="00074E55"/>
    <w:rPr>
      <w:rFonts w:ascii="Times New Roman" w:hAnsi="Times New Roman" w:cs="Times New Roman"/>
      <w:color w:val="000000" w:themeColor="text1"/>
      <w:szCs w:val="22"/>
      <w:lang w:val="en-US"/>
    </w:rPr>
  </w:style>
  <w:style w:type="paragraph" w:styleId="Header">
    <w:name w:val="header"/>
    <w:basedOn w:val="Normal"/>
    <w:link w:val="HeaderChar"/>
    <w:uiPriority w:val="99"/>
    <w:unhideWhenUsed/>
    <w:rsid w:val="00074E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E55"/>
    <w:rPr>
      <w:rFonts w:ascii="Times New Roman" w:hAnsi="Times New Roman"/>
      <w:color w:val="000000" w:themeColor="text1"/>
      <w:szCs w:val="22"/>
      <w:lang w:val="en-US"/>
    </w:rPr>
  </w:style>
  <w:style w:type="paragraph" w:styleId="ListParagraph">
    <w:name w:val="List Paragraph"/>
    <w:basedOn w:val="Normal"/>
    <w:uiPriority w:val="34"/>
    <w:qFormat/>
    <w:rsid w:val="00D0588B"/>
    <w:pPr>
      <w:ind w:left="720"/>
      <w:contextualSpacing/>
    </w:pPr>
  </w:style>
  <w:style w:type="paragraph" w:styleId="Revision">
    <w:name w:val="Revision"/>
    <w:hidden/>
    <w:uiPriority w:val="99"/>
    <w:semiHidden/>
    <w:rsid w:val="008E0833"/>
    <w:rPr>
      <w:rFonts w:ascii="Times New Roman" w:hAnsi="Times New Roman"/>
      <w:color w:val="000000" w:themeColor="text1"/>
      <w:szCs w:val="22"/>
      <w:lang w:val="en-US"/>
    </w:rPr>
  </w:style>
  <w:style w:type="paragraph" w:styleId="BalloonText">
    <w:name w:val="Balloon Text"/>
    <w:basedOn w:val="Normal"/>
    <w:link w:val="BalloonTextChar"/>
    <w:uiPriority w:val="99"/>
    <w:semiHidden/>
    <w:unhideWhenUsed/>
    <w:rsid w:val="008E08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833"/>
    <w:rPr>
      <w:rFonts w:ascii="Segoe UI" w:hAnsi="Segoe UI" w:cs="Segoe UI"/>
      <w:color w:val="000000" w:themeColor="text1"/>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E55"/>
    <w:pPr>
      <w:spacing w:after="200" w:line="480" w:lineRule="auto"/>
    </w:pPr>
    <w:rPr>
      <w:rFonts w:ascii="Times New Roman" w:hAnsi="Times New Roman"/>
      <w:color w:val="000000" w:themeColor="text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4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2">
    <w:name w:val="APA 2"/>
    <w:basedOn w:val="Normal"/>
    <w:link w:val="APA2Char"/>
    <w:autoRedefine/>
    <w:qFormat/>
    <w:rsid w:val="00074E55"/>
    <w:pPr>
      <w:spacing w:line="240" w:lineRule="auto"/>
      <w:jc w:val="center"/>
    </w:pPr>
    <w:rPr>
      <w:rFonts w:cs="Times New Roman"/>
    </w:rPr>
  </w:style>
  <w:style w:type="character" w:customStyle="1" w:styleId="APA2Char">
    <w:name w:val="APA 2 Char"/>
    <w:basedOn w:val="DefaultParagraphFont"/>
    <w:link w:val="APA2"/>
    <w:rsid w:val="00074E55"/>
    <w:rPr>
      <w:rFonts w:ascii="Times New Roman" w:hAnsi="Times New Roman" w:cs="Times New Roman"/>
      <w:color w:val="000000" w:themeColor="text1"/>
      <w:szCs w:val="22"/>
      <w:lang w:val="en-US"/>
    </w:rPr>
  </w:style>
  <w:style w:type="paragraph" w:styleId="Header">
    <w:name w:val="header"/>
    <w:basedOn w:val="Normal"/>
    <w:link w:val="HeaderChar"/>
    <w:uiPriority w:val="99"/>
    <w:unhideWhenUsed/>
    <w:rsid w:val="00074E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E55"/>
    <w:rPr>
      <w:rFonts w:ascii="Times New Roman" w:hAnsi="Times New Roman"/>
      <w:color w:val="000000" w:themeColor="text1"/>
      <w:szCs w:val="22"/>
      <w:lang w:val="en-US"/>
    </w:rPr>
  </w:style>
  <w:style w:type="paragraph" w:styleId="ListParagraph">
    <w:name w:val="List Paragraph"/>
    <w:basedOn w:val="Normal"/>
    <w:uiPriority w:val="34"/>
    <w:qFormat/>
    <w:rsid w:val="00D0588B"/>
    <w:pPr>
      <w:ind w:left="720"/>
      <w:contextualSpacing/>
    </w:pPr>
  </w:style>
  <w:style w:type="paragraph" w:styleId="Revision">
    <w:name w:val="Revision"/>
    <w:hidden/>
    <w:uiPriority w:val="99"/>
    <w:semiHidden/>
    <w:rsid w:val="008E0833"/>
    <w:rPr>
      <w:rFonts w:ascii="Times New Roman" w:hAnsi="Times New Roman"/>
      <w:color w:val="000000" w:themeColor="text1"/>
      <w:szCs w:val="22"/>
      <w:lang w:val="en-US"/>
    </w:rPr>
  </w:style>
  <w:style w:type="paragraph" w:styleId="BalloonText">
    <w:name w:val="Balloon Text"/>
    <w:basedOn w:val="Normal"/>
    <w:link w:val="BalloonTextChar"/>
    <w:uiPriority w:val="99"/>
    <w:semiHidden/>
    <w:unhideWhenUsed/>
    <w:rsid w:val="008E08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833"/>
    <w:rPr>
      <w:rFonts w:ascii="Segoe UI" w:hAnsi="Segoe UI" w:cs="Segoe UI"/>
      <w:color w:val="000000" w:themeColor="tex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1079</Words>
  <Characters>6080</Characters>
  <Application>Microsoft Office Word</Application>
  <DocSecurity>0</DocSecurity>
  <Lines>675</Lines>
  <Paragraphs>511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JBODONZO</cp:lastModifiedBy>
  <cp:revision>9</cp:revision>
  <dcterms:created xsi:type="dcterms:W3CDTF">2018-10-28T23:53:00Z</dcterms:created>
  <dcterms:modified xsi:type="dcterms:W3CDTF">2018-12-12T15:20:00Z</dcterms:modified>
</cp:coreProperties>
</file>