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3C7B4" w14:textId="545C9647" w:rsidR="00E630BC" w:rsidRPr="0091785D" w:rsidRDefault="00C526B2" w:rsidP="000C2D2B">
      <w:pPr>
        <w:spacing w:after="0" w:line="480" w:lineRule="auto"/>
        <w:rPr>
          <w:rFonts w:ascii="Times New Roman" w:hAnsi="Times New Roman" w:cs="Times New Roman"/>
          <w:b/>
          <w:bCs/>
          <w:sz w:val="28"/>
          <w:szCs w:val="28"/>
        </w:rPr>
      </w:pPr>
      <w:r w:rsidRPr="0091785D">
        <w:rPr>
          <w:rFonts w:ascii="Times New Roman" w:hAnsi="Times New Roman" w:cs="Times New Roman"/>
          <w:b/>
          <w:bCs/>
          <w:sz w:val="28"/>
          <w:szCs w:val="28"/>
        </w:rPr>
        <w:t>Supplementa</w:t>
      </w:r>
      <w:r w:rsidR="0091785D" w:rsidRPr="0091785D">
        <w:rPr>
          <w:rFonts w:ascii="Times New Roman" w:hAnsi="Times New Roman" w:cs="Times New Roman"/>
          <w:b/>
          <w:bCs/>
          <w:sz w:val="28"/>
          <w:szCs w:val="28"/>
        </w:rPr>
        <w:t>ry</w:t>
      </w:r>
      <w:r w:rsidRPr="0091785D">
        <w:rPr>
          <w:rFonts w:ascii="Times New Roman" w:hAnsi="Times New Roman" w:cs="Times New Roman"/>
          <w:b/>
          <w:bCs/>
          <w:sz w:val="28"/>
          <w:szCs w:val="28"/>
        </w:rPr>
        <w:t xml:space="preserve"> Material</w:t>
      </w:r>
      <w:r w:rsidR="000F0F5A" w:rsidRPr="0091785D">
        <w:rPr>
          <w:rFonts w:ascii="Times New Roman" w:hAnsi="Times New Roman" w:cs="Times New Roman"/>
          <w:b/>
          <w:bCs/>
          <w:sz w:val="28"/>
          <w:szCs w:val="28"/>
        </w:rPr>
        <w:t>s</w:t>
      </w:r>
      <w:r w:rsidR="0091785D" w:rsidRPr="0091785D">
        <w:rPr>
          <w:rFonts w:ascii="Times New Roman" w:hAnsi="Times New Roman" w:cs="Times New Roman"/>
          <w:b/>
          <w:bCs/>
          <w:sz w:val="28"/>
          <w:szCs w:val="28"/>
        </w:rPr>
        <w:t xml:space="preserve">: </w:t>
      </w:r>
      <w:r w:rsidR="0091785D" w:rsidRPr="0091785D">
        <w:rPr>
          <w:rFonts w:ascii="Times New Roman" w:hAnsi="Times New Roman" w:cs="Times New Roman"/>
          <w:b/>
          <w:bCs/>
          <w:sz w:val="28"/>
          <w:szCs w:val="28"/>
        </w:rPr>
        <w:t>AI-generated images of familiar faces are indistinguishable from real photographs</w:t>
      </w:r>
    </w:p>
    <w:p w14:paraId="20274682" w14:textId="0DC792F9" w:rsidR="00C526B2" w:rsidRDefault="0091785D" w:rsidP="000C2D2B">
      <w:pPr>
        <w:spacing w:after="0" w:line="480" w:lineRule="auto"/>
        <w:rPr>
          <w:rFonts w:ascii="Times New Roman" w:hAnsi="Times New Roman" w:cs="Times New Roman"/>
        </w:rPr>
      </w:pPr>
      <w:r w:rsidRPr="008F7B8A">
        <w:rPr>
          <w:rFonts w:ascii="Times New Roman" w:hAnsi="Times New Roman" w:cs="Times New Roman"/>
        </w:rPr>
        <w:t>Robin S. S. Kramer, Alex L. Jones</w:t>
      </w:r>
      <w:r>
        <w:rPr>
          <w:rFonts w:ascii="Times New Roman" w:hAnsi="Times New Roman" w:cs="Times New Roman"/>
          <w:vertAlign w:val="superscript"/>
        </w:rPr>
        <w:t>,</w:t>
      </w:r>
      <w:r w:rsidRPr="008F7B8A">
        <w:rPr>
          <w:rFonts w:ascii="Times New Roman" w:hAnsi="Times New Roman" w:cs="Times New Roman"/>
        </w:rPr>
        <w:t xml:space="preserve"> Daniel Fitousi and Jeremy J. Tree</w:t>
      </w:r>
    </w:p>
    <w:p w14:paraId="03B4F0B5" w14:textId="77777777" w:rsidR="0091785D" w:rsidRPr="00C526B2" w:rsidRDefault="0091785D" w:rsidP="000C2D2B">
      <w:pPr>
        <w:spacing w:after="0" w:line="480" w:lineRule="auto"/>
        <w:rPr>
          <w:rFonts w:ascii="Times New Roman" w:hAnsi="Times New Roman" w:cs="Times New Roman"/>
        </w:rPr>
      </w:pPr>
    </w:p>
    <w:p w14:paraId="354D0A43" w14:textId="6E26A799" w:rsidR="00C526B2" w:rsidRPr="0091785D" w:rsidRDefault="00C526B2" w:rsidP="000C2D2B">
      <w:pPr>
        <w:spacing w:after="0" w:line="480" w:lineRule="auto"/>
        <w:rPr>
          <w:rFonts w:ascii="Times New Roman" w:hAnsi="Times New Roman" w:cs="Times New Roman"/>
          <w:b/>
          <w:bCs/>
          <w:sz w:val="28"/>
          <w:szCs w:val="28"/>
        </w:rPr>
      </w:pPr>
      <w:r w:rsidRPr="0091785D">
        <w:rPr>
          <w:rFonts w:ascii="Times New Roman" w:hAnsi="Times New Roman" w:cs="Times New Roman"/>
          <w:b/>
          <w:bCs/>
          <w:sz w:val="28"/>
          <w:szCs w:val="28"/>
        </w:rPr>
        <w:t>Supplementa</w:t>
      </w:r>
      <w:r w:rsidR="000F0F5A" w:rsidRPr="0091785D">
        <w:rPr>
          <w:rFonts w:ascii="Times New Roman" w:hAnsi="Times New Roman" w:cs="Times New Roman"/>
          <w:b/>
          <w:bCs/>
          <w:sz w:val="28"/>
          <w:szCs w:val="28"/>
        </w:rPr>
        <w:t>l</w:t>
      </w:r>
      <w:r w:rsidRPr="0091785D">
        <w:rPr>
          <w:rFonts w:ascii="Times New Roman" w:hAnsi="Times New Roman" w:cs="Times New Roman"/>
          <w:b/>
          <w:bCs/>
          <w:sz w:val="28"/>
          <w:szCs w:val="28"/>
        </w:rPr>
        <w:t xml:space="preserve"> methods</w:t>
      </w:r>
    </w:p>
    <w:p w14:paraId="3B307951" w14:textId="77777777" w:rsidR="00C526B2" w:rsidRDefault="00C526B2" w:rsidP="000C2D2B">
      <w:pPr>
        <w:spacing w:after="0" w:line="480" w:lineRule="auto"/>
        <w:rPr>
          <w:rFonts w:ascii="Times New Roman" w:hAnsi="Times New Roman" w:cs="Times New Roman"/>
        </w:rPr>
      </w:pPr>
    </w:p>
    <w:p w14:paraId="2A8BFEFF" w14:textId="1C24C9EF" w:rsidR="00C526B2" w:rsidRPr="006665CC" w:rsidRDefault="00C526B2" w:rsidP="000C2D2B">
      <w:pPr>
        <w:spacing w:after="0" w:line="480" w:lineRule="auto"/>
        <w:rPr>
          <w:rFonts w:ascii="Times New Roman" w:hAnsi="Times New Roman" w:cs="Times New Roman"/>
          <w:b/>
          <w:bCs/>
        </w:rPr>
      </w:pPr>
      <w:r w:rsidRPr="00C526B2">
        <w:rPr>
          <w:rFonts w:ascii="Times New Roman" w:hAnsi="Times New Roman" w:cs="Times New Roman"/>
          <w:b/>
          <w:bCs/>
        </w:rPr>
        <w:t>Participant data exclusions</w:t>
      </w:r>
    </w:p>
    <w:p w14:paraId="32452A91" w14:textId="3BCAFA2E" w:rsidR="00C526B2" w:rsidRDefault="00C526B2" w:rsidP="000C2D2B">
      <w:pPr>
        <w:spacing w:after="0" w:line="480" w:lineRule="auto"/>
        <w:rPr>
          <w:rFonts w:ascii="Times New Roman" w:hAnsi="Times New Roman" w:cs="Times New Roman"/>
        </w:rPr>
      </w:pPr>
      <w:r w:rsidRPr="00C526B2">
        <w:rPr>
          <w:rFonts w:ascii="Times New Roman" w:hAnsi="Times New Roman" w:cs="Times New Roman"/>
        </w:rPr>
        <w:t>During stimulus creation, it became evident that displaying face images very small onscreen made the task of distinguishing real photos from synthetic images even more difficult (if not impossible). Therefore, to avoid this issue, we prevented participants from completing experiments using their mobile phones through settings in both Gorilla (where the experiments were created and hosted) and Prolific (where participants were recruited). In addition, we asked participants what type of device they were using during the collection of demographic information before each task and rejected those who selected ‘mobile phone’ at that stage. Finally, Gorilla automatically collects information on the size of the display on which the experiment is being completed, and this allowed us to confirm that no participants had used mobile phones. Table S</w:t>
      </w:r>
      <w:r>
        <w:rPr>
          <w:rFonts w:ascii="Times New Roman" w:hAnsi="Times New Roman" w:cs="Times New Roman"/>
        </w:rPr>
        <w:t>1</w:t>
      </w:r>
      <w:r w:rsidRPr="00C526B2">
        <w:rPr>
          <w:rFonts w:ascii="Times New Roman" w:hAnsi="Times New Roman" w:cs="Times New Roman"/>
        </w:rPr>
        <w:t xml:space="preserve"> summarises participant exclusions across all experiments.</w:t>
      </w:r>
    </w:p>
    <w:p w14:paraId="58DCFF8A" w14:textId="77777777" w:rsidR="0091785D" w:rsidRDefault="0091785D" w:rsidP="000C2D2B">
      <w:pPr>
        <w:spacing w:after="0" w:line="480" w:lineRule="auto"/>
        <w:rPr>
          <w:rFonts w:ascii="Times New Roman" w:hAnsi="Times New Roman" w:cs="Times New Roman"/>
        </w:rPr>
      </w:pPr>
    </w:p>
    <w:p w14:paraId="5A244366" w14:textId="77777777" w:rsidR="0091785D" w:rsidRPr="00C526B2" w:rsidRDefault="0091785D" w:rsidP="000C2D2B">
      <w:pPr>
        <w:spacing w:after="0" w:line="480" w:lineRule="auto"/>
        <w:rPr>
          <w:rFonts w:ascii="Times New Roman" w:hAnsi="Times New Roman" w:cs="Times New Roman"/>
          <w:b/>
          <w:bCs/>
        </w:rPr>
      </w:pPr>
      <w:r w:rsidRPr="00C526B2">
        <w:rPr>
          <w:rFonts w:ascii="Times New Roman" w:hAnsi="Times New Roman" w:cs="Times New Roman"/>
          <w:b/>
          <w:bCs/>
        </w:rPr>
        <w:t xml:space="preserve">Table S1 </w:t>
      </w:r>
      <w:r w:rsidRPr="0091785D">
        <w:rPr>
          <w:rFonts w:ascii="Times New Roman" w:hAnsi="Times New Roman" w:cs="Times New Roman"/>
        </w:rPr>
        <w:t>Participant data exclusions.</w:t>
      </w:r>
      <w:r>
        <w:rPr>
          <w:rFonts w:ascii="Times New Roman" w:hAnsi="Times New Roman" w:cs="Times New Roman"/>
        </w:rPr>
        <w:t xml:space="preserve"> A summary of the reasons why participants were excluded for each experiment</w:t>
      </w:r>
    </w:p>
    <w:tbl>
      <w:tblPr>
        <w:tblStyle w:val="TableGrid"/>
        <w:tblW w:w="9356" w:type="dxa"/>
        <w:tblLook w:val="04A0" w:firstRow="1" w:lastRow="0" w:firstColumn="1" w:lastColumn="0" w:noHBand="0" w:noVBand="1"/>
      </w:tblPr>
      <w:tblGrid>
        <w:gridCol w:w="5529"/>
        <w:gridCol w:w="992"/>
        <w:gridCol w:w="992"/>
        <w:gridCol w:w="992"/>
        <w:gridCol w:w="851"/>
      </w:tblGrid>
      <w:tr w:rsidR="0091785D" w:rsidRPr="00C526B2" w14:paraId="26AD5063" w14:textId="77777777" w:rsidTr="0091785D">
        <w:tc>
          <w:tcPr>
            <w:tcW w:w="5529" w:type="dxa"/>
            <w:tcBorders>
              <w:left w:val="nil"/>
              <w:bottom w:val="single" w:sz="4" w:space="0" w:color="auto"/>
              <w:right w:val="nil"/>
            </w:tcBorders>
          </w:tcPr>
          <w:p w14:paraId="3C3A9338" w14:textId="77777777" w:rsidR="0091785D" w:rsidRPr="00C526B2" w:rsidRDefault="0091785D" w:rsidP="000C2D2B">
            <w:pPr>
              <w:spacing w:line="480" w:lineRule="auto"/>
              <w:rPr>
                <w:rFonts w:ascii="Times New Roman" w:hAnsi="Times New Roman" w:cs="Times New Roman"/>
              </w:rPr>
            </w:pPr>
            <w:r w:rsidRPr="00C526B2">
              <w:rPr>
                <w:rFonts w:ascii="Times New Roman" w:hAnsi="Times New Roman" w:cs="Times New Roman"/>
              </w:rPr>
              <w:t>Reason</w:t>
            </w:r>
          </w:p>
        </w:tc>
        <w:tc>
          <w:tcPr>
            <w:tcW w:w="992" w:type="dxa"/>
            <w:tcBorders>
              <w:left w:val="nil"/>
              <w:bottom w:val="single" w:sz="4" w:space="0" w:color="auto"/>
              <w:right w:val="nil"/>
            </w:tcBorders>
          </w:tcPr>
          <w:p w14:paraId="2E2EAC27"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Exp 1</w:t>
            </w:r>
          </w:p>
        </w:tc>
        <w:tc>
          <w:tcPr>
            <w:tcW w:w="992" w:type="dxa"/>
            <w:tcBorders>
              <w:left w:val="nil"/>
              <w:bottom w:val="single" w:sz="4" w:space="0" w:color="auto"/>
              <w:right w:val="nil"/>
            </w:tcBorders>
          </w:tcPr>
          <w:p w14:paraId="4F8F21B8"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Exp 2</w:t>
            </w:r>
          </w:p>
        </w:tc>
        <w:tc>
          <w:tcPr>
            <w:tcW w:w="992" w:type="dxa"/>
            <w:tcBorders>
              <w:left w:val="nil"/>
              <w:bottom w:val="single" w:sz="4" w:space="0" w:color="auto"/>
              <w:right w:val="nil"/>
            </w:tcBorders>
          </w:tcPr>
          <w:p w14:paraId="410D699C"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Exp 3</w:t>
            </w:r>
          </w:p>
        </w:tc>
        <w:tc>
          <w:tcPr>
            <w:tcW w:w="851" w:type="dxa"/>
            <w:tcBorders>
              <w:left w:val="nil"/>
              <w:bottom w:val="single" w:sz="4" w:space="0" w:color="auto"/>
              <w:right w:val="nil"/>
            </w:tcBorders>
          </w:tcPr>
          <w:p w14:paraId="3A995060"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Exp 4</w:t>
            </w:r>
          </w:p>
        </w:tc>
      </w:tr>
      <w:tr w:rsidR="0091785D" w:rsidRPr="00C526B2" w14:paraId="7F1FFDAE" w14:textId="77777777" w:rsidTr="0091785D">
        <w:tc>
          <w:tcPr>
            <w:tcW w:w="5529" w:type="dxa"/>
            <w:tcBorders>
              <w:left w:val="nil"/>
              <w:bottom w:val="nil"/>
              <w:right w:val="nil"/>
            </w:tcBorders>
          </w:tcPr>
          <w:p w14:paraId="61F1B3D0" w14:textId="77777777" w:rsidR="0091785D" w:rsidRPr="00C526B2" w:rsidRDefault="0091785D" w:rsidP="000C2D2B">
            <w:pPr>
              <w:spacing w:line="480" w:lineRule="auto"/>
              <w:rPr>
                <w:rFonts w:ascii="Times New Roman" w:hAnsi="Times New Roman" w:cs="Times New Roman"/>
              </w:rPr>
            </w:pPr>
            <w:r w:rsidRPr="00C526B2">
              <w:rPr>
                <w:rFonts w:ascii="Times New Roman" w:hAnsi="Times New Roman" w:cs="Times New Roman"/>
              </w:rPr>
              <w:t>Did not complete all trials</w:t>
            </w:r>
          </w:p>
        </w:tc>
        <w:tc>
          <w:tcPr>
            <w:tcW w:w="992" w:type="dxa"/>
            <w:tcBorders>
              <w:left w:val="nil"/>
              <w:bottom w:val="nil"/>
              <w:right w:val="nil"/>
            </w:tcBorders>
          </w:tcPr>
          <w:p w14:paraId="108C2834"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1</w:t>
            </w:r>
          </w:p>
        </w:tc>
        <w:tc>
          <w:tcPr>
            <w:tcW w:w="992" w:type="dxa"/>
            <w:tcBorders>
              <w:left w:val="nil"/>
              <w:bottom w:val="nil"/>
              <w:right w:val="nil"/>
            </w:tcBorders>
          </w:tcPr>
          <w:p w14:paraId="6BEF0D1C"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0</w:t>
            </w:r>
          </w:p>
        </w:tc>
        <w:tc>
          <w:tcPr>
            <w:tcW w:w="992" w:type="dxa"/>
            <w:tcBorders>
              <w:left w:val="nil"/>
              <w:bottom w:val="nil"/>
              <w:right w:val="nil"/>
            </w:tcBorders>
          </w:tcPr>
          <w:p w14:paraId="4CD6CA2E"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0</w:t>
            </w:r>
          </w:p>
        </w:tc>
        <w:tc>
          <w:tcPr>
            <w:tcW w:w="851" w:type="dxa"/>
            <w:tcBorders>
              <w:left w:val="nil"/>
              <w:bottom w:val="nil"/>
              <w:right w:val="nil"/>
            </w:tcBorders>
          </w:tcPr>
          <w:p w14:paraId="67172CD6"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0</w:t>
            </w:r>
          </w:p>
        </w:tc>
      </w:tr>
      <w:tr w:rsidR="0091785D" w:rsidRPr="00C526B2" w14:paraId="6A0CFABA" w14:textId="77777777" w:rsidTr="0091785D">
        <w:tc>
          <w:tcPr>
            <w:tcW w:w="5529" w:type="dxa"/>
            <w:tcBorders>
              <w:top w:val="nil"/>
              <w:left w:val="nil"/>
              <w:bottom w:val="nil"/>
              <w:right w:val="nil"/>
            </w:tcBorders>
          </w:tcPr>
          <w:p w14:paraId="09540AA7" w14:textId="77777777" w:rsidR="0091785D" w:rsidRPr="00C526B2" w:rsidRDefault="0091785D" w:rsidP="000C2D2B">
            <w:pPr>
              <w:spacing w:line="480" w:lineRule="auto"/>
              <w:rPr>
                <w:rFonts w:ascii="Times New Roman" w:hAnsi="Times New Roman" w:cs="Times New Roman"/>
              </w:rPr>
            </w:pPr>
            <w:r w:rsidRPr="00C526B2">
              <w:rPr>
                <w:rFonts w:ascii="Times New Roman" w:hAnsi="Times New Roman" w:cs="Times New Roman"/>
              </w:rPr>
              <w:t>Completed study on mobile phone</w:t>
            </w:r>
          </w:p>
        </w:tc>
        <w:tc>
          <w:tcPr>
            <w:tcW w:w="992" w:type="dxa"/>
            <w:tcBorders>
              <w:top w:val="nil"/>
              <w:left w:val="nil"/>
              <w:bottom w:val="nil"/>
              <w:right w:val="nil"/>
            </w:tcBorders>
          </w:tcPr>
          <w:p w14:paraId="782967AE"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0</w:t>
            </w:r>
          </w:p>
        </w:tc>
        <w:tc>
          <w:tcPr>
            <w:tcW w:w="992" w:type="dxa"/>
            <w:tcBorders>
              <w:top w:val="nil"/>
              <w:left w:val="nil"/>
              <w:bottom w:val="nil"/>
              <w:right w:val="nil"/>
            </w:tcBorders>
          </w:tcPr>
          <w:p w14:paraId="677B7532"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0</w:t>
            </w:r>
          </w:p>
        </w:tc>
        <w:tc>
          <w:tcPr>
            <w:tcW w:w="992" w:type="dxa"/>
            <w:tcBorders>
              <w:top w:val="nil"/>
              <w:left w:val="nil"/>
              <w:bottom w:val="nil"/>
              <w:right w:val="nil"/>
            </w:tcBorders>
          </w:tcPr>
          <w:p w14:paraId="064BEA17"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0</w:t>
            </w:r>
          </w:p>
        </w:tc>
        <w:tc>
          <w:tcPr>
            <w:tcW w:w="851" w:type="dxa"/>
            <w:tcBorders>
              <w:top w:val="nil"/>
              <w:left w:val="nil"/>
              <w:bottom w:val="nil"/>
              <w:right w:val="nil"/>
            </w:tcBorders>
          </w:tcPr>
          <w:p w14:paraId="29602F8D"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0</w:t>
            </w:r>
          </w:p>
        </w:tc>
      </w:tr>
      <w:tr w:rsidR="0091785D" w:rsidRPr="00C526B2" w14:paraId="25ECBFF6" w14:textId="77777777" w:rsidTr="0091785D">
        <w:tc>
          <w:tcPr>
            <w:tcW w:w="5529" w:type="dxa"/>
            <w:tcBorders>
              <w:top w:val="nil"/>
              <w:left w:val="nil"/>
              <w:bottom w:val="nil"/>
              <w:right w:val="nil"/>
            </w:tcBorders>
          </w:tcPr>
          <w:p w14:paraId="0EFBAEDB" w14:textId="77777777" w:rsidR="0091785D" w:rsidRPr="00C526B2" w:rsidRDefault="0091785D" w:rsidP="000C2D2B">
            <w:pPr>
              <w:spacing w:line="480" w:lineRule="auto"/>
              <w:rPr>
                <w:rFonts w:ascii="Times New Roman" w:hAnsi="Times New Roman" w:cs="Times New Roman"/>
              </w:rPr>
            </w:pPr>
            <w:r w:rsidRPr="00C526B2">
              <w:rPr>
                <w:rFonts w:ascii="Times New Roman" w:hAnsi="Times New Roman" w:cs="Times New Roman"/>
              </w:rPr>
              <w:t>Failed one or more attention check trials</w:t>
            </w:r>
          </w:p>
        </w:tc>
        <w:tc>
          <w:tcPr>
            <w:tcW w:w="992" w:type="dxa"/>
            <w:tcBorders>
              <w:top w:val="nil"/>
              <w:left w:val="nil"/>
              <w:bottom w:val="nil"/>
              <w:right w:val="nil"/>
            </w:tcBorders>
          </w:tcPr>
          <w:p w14:paraId="686FAFA5"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27</w:t>
            </w:r>
          </w:p>
        </w:tc>
        <w:tc>
          <w:tcPr>
            <w:tcW w:w="992" w:type="dxa"/>
            <w:tcBorders>
              <w:top w:val="nil"/>
              <w:left w:val="nil"/>
              <w:bottom w:val="nil"/>
              <w:right w:val="nil"/>
            </w:tcBorders>
          </w:tcPr>
          <w:p w14:paraId="1FB22D9A"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22</w:t>
            </w:r>
          </w:p>
        </w:tc>
        <w:tc>
          <w:tcPr>
            <w:tcW w:w="992" w:type="dxa"/>
            <w:tcBorders>
              <w:top w:val="nil"/>
              <w:left w:val="nil"/>
              <w:bottom w:val="nil"/>
              <w:right w:val="nil"/>
            </w:tcBorders>
          </w:tcPr>
          <w:p w14:paraId="118C2C90"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13</w:t>
            </w:r>
          </w:p>
        </w:tc>
        <w:tc>
          <w:tcPr>
            <w:tcW w:w="851" w:type="dxa"/>
            <w:tcBorders>
              <w:top w:val="nil"/>
              <w:left w:val="nil"/>
              <w:bottom w:val="nil"/>
              <w:right w:val="nil"/>
            </w:tcBorders>
          </w:tcPr>
          <w:p w14:paraId="49964BF5"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16</w:t>
            </w:r>
          </w:p>
        </w:tc>
      </w:tr>
      <w:tr w:rsidR="0091785D" w:rsidRPr="00C526B2" w14:paraId="76DBB397" w14:textId="77777777" w:rsidTr="0091785D">
        <w:tc>
          <w:tcPr>
            <w:tcW w:w="5529" w:type="dxa"/>
            <w:tcBorders>
              <w:top w:val="nil"/>
              <w:left w:val="nil"/>
              <w:right w:val="nil"/>
            </w:tcBorders>
          </w:tcPr>
          <w:p w14:paraId="068CFE90" w14:textId="77777777" w:rsidR="0091785D" w:rsidRPr="00C526B2" w:rsidRDefault="0091785D" w:rsidP="000C2D2B">
            <w:pPr>
              <w:spacing w:line="480" w:lineRule="auto"/>
              <w:rPr>
                <w:rFonts w:ascii="Times New Roman" w:hAnsi="Times New Roman" w:cs="Times New Roman"/>
              </w:rPr>
            </w:pPr>
            <w:r w:rsidRPr="00C526B2">
              <w:rPr>
                <w:rFonts w:ascii="Times New Roman" w:hAnsi="Times New Roman" w:cs="Times New Roman"/>
              </w:rPr>
              <w:t>Gave the same response for all experimental trials</w:t>
            </w:r>
          </w:p>
        </w:tc>
        <w:tc>
          <w:tcPr>
            <w:tcW w:w="992" w:type="dxa"/>
            <w:tcBorders>
              <w:top w:val="nil"/>
              <w:left w:val="nil"/>
              <w:right w:val="nil"/>
            </w:tcBorders>
          </w:tcPr>
          <w:p w14:paraId="6A0E84A5"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2</w:t>
            </w:r>
          </w:p>
        </w:tc>
        <w:tc>
          <w:tcPr>
            <w:tcW w:w="992" w:type="dxa"/>
            <w:tcBorders>
              <w:top w:val="nil"/>
              <w:left w:val="nil"/>
              <w:right w:val="nil"/>
            </w:tcBorders>
          </w:tcPr>
          <w:p w14:paraId="4A039FD5"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4</w:t>
            </w:r>
          </w:p>
        </w:tc>
        <w:tc>
          <w:tcPr>
            <w:tcW w:w="992" w:type="dxa"/>
            <w:tcBorders>
              <w:top w:val="nil"/>
              <w:left w:val="nil"/>
              <w:right w:val="nil"/>
            </w:tcBorders>
          </w:tcPr>
          <w:p w14:paraId="08178BD1"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0</w:t>
            </w:r>
          </w:p>
        </w:tc>
        <w:tc>
          <w:tcPr>
            <w:tcW w:w="851" w:type="dxa"/>
            <w:tcBorders>
              <w:top w:val="nil"/>
              <w:left w:val="nil"/>
              <w:right w:val="nil"/>
            </w:tcBorders>
          </w:tcPr>
          <w:p w14:paraId="0A5B97D0"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0</w:t>
            </w:r>
          </w:p>
        </w:tc>
      </w:tr>
      <w:tr w:rsidR="0091785D" w:rsidRPr="00C526B2" w14:paraId="14A9C5F1" w14:textId="77777777" w:rsidTr="0091785D">
        <w:tc>
          <w:tcPr>
            <w:tcW w:w="5529" w:type="dxa"/>
            <w:tcBorders>
              <w:left w:val="nil"/>
              <w:bottom w:val="nil"/>
              <w:right w:val="nil"/>
            </w:tcBorders>
          </w:tcPr>
          <w:p w14:paraId="6585AE6D" w14:textId="77777777" w:rsidR="0091785D" w:rsidRPr="00C526B2" w:rsidRDefault="0091785D" w:rsidP="000C2D2B">
            <w:pPr>
              <w:spacing w:line="480" w:lineRule="auto"/>
              <w:rPr>
                <w:rFonts w:ascii="Times New Roman" w:hAnsi="Times New Roman" w:cs="Times New Roman"/>
              </w:rPr>
            </w:pPr>
            <w:r w:rsidRPr="00C526B2">
              <w:rPr>
                <w:rFonts w:ascii="Times New Roman" w:hAnsi="Times New Roman" w:cs="Times New Roman"/>
              </w:rPr>
              <w:lastRenderedPageBreak/>
              <w:t>Total exclusions</w:t>
            </w:r>
          </w:p>
        </w:tc>
        <w:tc>
          <w:tcPr>
            <w:tcW w:w="992" w:type="dxa"/>
            <w:tcBorders>
              <w:left w:val="nil"/>
              <w:bottom w:val="nil"/>
              <w:right w:val="nil"/>
            </w:tcBorders>
          </w:tcPr>
          <w:p w14:paraId="54816E21"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30</w:t>
            </w:r>
          </w:p>
        </w:tc>
        <w:tc>
          <w:tcPr>
            <w:tcW w:w="992" w:type="dxa"/>
            <w:tcBorders>
              <w:left w:val="nil"/>
              <w:bottom w:val="nil"/>
              <w:right w:val="nil"/>
            </w:tcBorders>
          </w:tcPr>
          <w:p w14:paraId="046ABC5D"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26</w:t>
            </w:r>
          </w:p>
        </w:tc>
        <w:tc>
          <w:tcPr>
            <w:tcW w:w="992" w:type="dxa"/>
            <w:tcBorders>
              <w:left w:val="nil"/>
              <w:bottom w:val="nil"/>
              <w:right w:val="nil"/>
            </w:tcBorders>
          </w:tcPr>
          <w:p w14:paraId="0DC8DD22"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13</w:t>
            </w:r>
          </w:p>
        </w:tc>
        <w:tc>
          <w:tcPr>
            <w:tcW w:w="851" w:type="dxa"/>
            <w:tcBorders>
              <w:left w:val="nil"/>
              <w:bottom w:val="nil"/>
              <w:right w:val="nil"/>
            </w:tcBorders>
          </w:tcPr>
          <w:p w14:paraId="6DD80E4E"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16</w:t>
            </w:r>
          </w:p>
        </w:tc>
      </w:tr>
      <w:tr w:rsidR="0091785D" w:rsidRPr="00C526B2" w14:paraId="2F29CD65" w14:textId="77777777" w:rsidTr="0091785D">
        <w:tc>
          <w:tcPr>
            <w:tcW w:w="5529" w:type="dxa"/>
            <w:tcBorders>
              <w:top w:val="nil"/>
              <w:left w:val="nil"/>
              <w:bottom w:val="single" w:sz="4" w:space="0" w:color="auto"/>
              <w:right w:val="nil"/>
            </w:tcBorders>
          </w:tcPr>
          <w:p w14:paraId="501B6EEA" w14:textId="77777777" w:rsidR="0091785D" w:rsidRPr="00C526B2" w:rsidRDefault="0091785D" w:rsidP="000C2D2B">
            <w:pPr>
              <w:spacing w:line="480" w:lineRule="auto"/>
              <w:rPr>
                <w:rFonts w:ascii="Times New Roman" w:hAnsi="Times New Roman" w:cs="Times New Roman"/>
              </w:rPr>
            </w:pPr>
            <w:r w:rsidRPr="00C526B2">
              <w:rPr>
                <w:rFonts w:ascii="Times New Roman" w:hAnsi="Times New Roman" w:cs="Times New Roman"/>
              </w:rPr>
              <w:t>Retained sample</w:t>
            </w:r>
          </w:p>
        </w:tc>
        <w:tc>
          <w:tcPr>
            <w:tcW w:w="992" w:type="dxa"/>
            <w:tcBorders>
              <w:top w:val="nil"/>
              <w:left w:val="nil"/>
              <w:bottom w:val="single" w:sz="4" w:space="0" w:color="auto"/>
              <w:right w:val="nil"/>
            </w:tcBorders>
          </w:tcPr>
          <w:p w14:paraId="477AE1F8"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110</w:t>
            </w:r>
          </w:p>
        </w:tc>
        <w:tc>
          <w:tcPr>
            <w:tcW w:w="992" w:type="dxa"/>
            <w:tcBorders>
              <w:top w:val="nil"/>
              <w:left w:val="nil"/>
              <w:bottom w:val="single" w:sz="4" w:space="0" w:color="auto"/>
              <w:right w:val="nil"/>
            </w:tcBorders>
          </w:tcPr>
          <w:p w14:paraId="503BD490"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115</w:t>
            </w:r>
          </w:p>
        </w:tc>
        <w:tc>
          <w:tcPr>
            <w:tcW w:w="992" w:type="dxa"/>
            <w:tcBorders>
              <w:top w:val="nil"/>
              <w:left w:val="nil"/>
              <w:bottom w:val="single" w:sz="4" w:space="0" w:color="auto"/>
              <w:right w:val="nil"/>
            </w:tcBorders>
          </w:tcPr>
          <w:p w14:paraId="2256809D"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127</w:t>
            </w:r>
          </w:p>
        </w:tc>
        <w:tc>
          <w:tcPr>
            <w:tcW w:w="851" w:type="dxa"/>
            <w:tcBorders>
              <w:top w:val="nil"/>
              <w:left w:val="nil"/>
              <w:bottom w:val="single" w:sz="4" w:space="0" w:color="auto"/>
              <w:right w:val="nil"/>
            </w:tcBorders>
          </w:tcPr>
          <w:p w14:paraId="6B90DAE1" w14:textId="77777777" w:rsidR="0091785D" w:rsidRPr="00C526B2" w:rsidRDefault="0091785D" w:rsidP="000C2D2B">
            <w:pPr>
              <w:spacing w:line="480" w:lineRule="auto"/>
              <w:jc w:val="center"/>
              <w:rPr>
                <w:rFonts w:ascii="Times New Roman" w:hAnsi="Times New Roman" w:cs="Times New Roman"/>
              </w:rPr>
            </w:pPr>
            <w:r w:rsidRPr="00C526B2">
              <w:rPr>
                <w:rFonts w:ascii="Times New Roman" w:hAnsi="Times New Roman" w:cs="Times New Roman"/>
              </w:rPr>
              <w:t>120</w:t>
            </w:r>
          </w:p>
        </w:tc>
      </w:tr>
    </w:tbl>
    <w:p w14:paraId="09FD8850" w14:textId="77777777" w:rsidR="00EF158B" w:rsidRDefault="00EF158B" w:rsidP="000C2D2B">
      <w:pPr>
        <w:spacing w:after="0" w:line="480" w:lineRule="auto"/>
        <w:rPr>
          <w:rFonts w:ascii="Times New Roman" w:hAnsi="Times New Roman" w:cs="Times New Roman"/>
        </w:rPr>
      </w:pPr>
    </w:p>
    <w:p w14:paraId="526A9745" w14:textId="4A63A240" w:rsidR="00EF158B" w:rsidRPr="006665CC" w:rsidRDefault="00EF158B" w:rsidP="000C2D2B">
      <w:pPr>
        <w:pStyle w:val="SMHeading"/>
        <w:spacing w:before="0" w:after="0" w:line="480" w:lineRule="auto"/>
      </w:pPr>
      <w:r w:rsidRPr="00EF158B">
        <w:t>ChatGPT settings and prompts</w:t>
      </w:r>
    </w:p>
    <w:p w14:paraId="5E3A25E7" w14:textId="77777777" w:rsidR="00EF158B" w:rsidRPr="00EF158B" w:rsidRDefault="00EF158B" w:rsidP="000C2D2B">
      <w:pPr>
        <w:spacing w:after="0" w:line="480" w:lineRule="auto"/>
        <w:rPr>
          <w:rFonts w:ascii="Times New Roman" w:hAnsi="Times New Roman" w:cs="Times New Roman"/>
        </w:rPr>
      </w:pPr>
      <w:r w:rsidRPr="00EF158B">
        <w:rPr>
          <w:rFonts w:ascii="Times New Roman" w:hAnsi="Times New Roman" w:cs="Times New Roman"/>
        </w:rPr>
        <w:t>Throughout stimulus creation with ChatGPT, each image was generated in a separate ‘conversation’ to guarantee independent outputs. In addition, ChatGPT’s ‘memory’ option was turned off, as was the ‘improve the model for everyone’ option.</w:t>
      </w:r>
    </w:p>
    <w:p w14:paraId="77CD0813" w14:textId="77777777" w:rsidR="00EF158B" w:rsidRPr="00EF158B" w:rsidRDefault="00EF158B" w:rsidP="000C2D2B">
      <w:pPr>
        <w:spacing w:after="0" w:line="480" w:lineRule="auto"/>
        <w:rPr>
          <w:rFonts w:ascii="Times New Roman" w:hAnsi="Times New Roman" w:cs="Times New Roman"/>
        </w:rPr>
      </w:pPr>
    </w:p>
    <w:p w14:paraId="2F456D7E" w14:textId="2FFD0FFA" w:rsidR="00EF158B" w:rsidRPr="00DE5AB9" w:rsidRDefault="00EF158B" w:rsidP="000C2D2B">
      <w:pPr>
        <w:spacing w:after="0" w:line="480" w:lineRule="auto"/>
        <w:rPr>
          <w:rFonts w:ascii="Times New Roman" w:hAnsi="Times New Roman" w:cs="Times New Roman"/>
          <w:i/>
          <w:iCs/>
        </w:rPr>
      </w:pPr>
      <w:r w:rsidRPr="00EF158B">
        <w:rPr>
          <w:rFonts w:ascii="Times New Roman" w:hAnsi="Times New Roman" w:cs="Times New Roman"/>
          <w:i/>
          <w:iCs/>
        </w:rPr>
        <w:t>Experiment 1 prompt:</w:t>
      </w:r>
    </w:p>
    <w:p w14:paraId="15864C26" w14:textId="77777777" w:rsidR="00EF158B" w:rsidRPr="00EF158B" w:rsidRDefault="00EF158B" w:rsidP="000C2D2B">
      <w:pPr>
        <w:spacing w:after="0" w:line="480" w:lineRule="auto"/>
        <w:rPr>
          <w:rFonts w:ascii="Times New Roman" w:hAnsi="Times New Roman" w:cs="Times New Roman"/>
        </w:rPr>
      </w:pPr>
      <w:r w:rsidRPr="00EF158B">
        <w:rPr>
          <w:rFonts w:ascii="Times New Roman" w:hAnsi="Times New Roman" w:cs="Times New Roman"/>
        </w:rPr>
        <w:t>Create a new image of a completely fictional adult. Carefully analyse this reference image and generate a photorealistic image that precisely replicates all observed visual details — including skin texture, pores, wrinkles, blemishes, scattered or stray hairs, hairline, facial hair, aging marks, lighting, background, depth of field, lens artifacts, sharpness, colour grading, tonal balance, and grain — preserving the photographic style and quality exactly. The only intended change is replacing this subject’s face with a new, completely fictional person of the same gender and ethnicity. Do not smooth, idealise, or modify any other elements; retain all imperfections, surface textures, and visual realism exactly as in the reference. The output image should be square.</w:t>
      </w:r>
    </w:p>
    <w:p w14:paraId="5C240B52" w14:textId="77777777" w:rsidR="00EF158B" w:rsidRPr="00EF158B" w:rsidRDefault="00EF158B" w:rsidP="000C2D2B">
      <w:pPr>
        <w:spacing w:after="0" w:line="480" w:lineRule="auto"/>
        <w:rPr>
          <w:rFonts w:ascii="Times New Roman" w:hAnsi="Times New Roman" w:cs="Times New Roman"/>
        </w:rPr>
      </w:pPr>
    </w:p>
    <w:p w14:paraId="589F23C1" w14:textId="1A5AB281" w:rsidR="00EF158B" w:rsidRPr="00DE5AB9" w:rsidRDefault="00EF158B" w:rsidP="000C2D2B">
      <w:pPr>
        <w:spacing w:after="0" w:line="480" w:lineRule="auto"/>
        <w:rPr>
          <w:rFonts w:ascii="Times New Roman" w:hAnsi="Times New Roman" w:cs="Times New Roman"/>
          <w:i/>
          <w:iCs/>
        </w:rPr>
      </w:pPr>
      <w:r w:rsidRPr="00EF158B">
        <w:rPr>
          <w:rFonts w:ascii="Times New Roman" w:hAnsi="Times New Roman" w:cs="Times New Roman"/>
          <w:i/>
          <w:iCs/>
        </w:rPr>
        <w:t>Experiment 2 prompt:</w:t>
      </w:r>
    </w:p>
    <w:p w14:paraId="5B70EDCB" w14:textId="2E331820" w:rsidR="00EF158B" w:rsidRPr="00EF158B" w:rsidRDefault="00EF158B" w:rsidP="000C2D2B">
      <w:pPr>
        <w:spacing w:after="0" w:line="480" w:lineRule="auto"/>
        <w:rPr>
          <w:rFonts w:ascii="Times New Roman" w:hAnsi="Times New Roman" w:cs="Times New Roman"/>
        </w:rPr>
      </w:pPr>
      <w:r w:rsidRPr="00EF158B">
        <w:rPr>
          <w:rFonts w:ascii="Times New Roman" w:hAnsi="Times New Roman" w:cs="Times New Roman"/>
        </w:rPr>
        <w:t>This is a fictional person called Alex. I want you to generate a new, highly realistic AI image of Alex at a red carpet or media publicity event. The image should strongly resemble a candid paparazzi photo taken with flash photography.</w:t>
      </w:r>
    </w:p>
    <w:p w14:paraId="165F7404" w14:textId="77777777" w:rsidR="00EF158B" w:rsidRPr="00EF158B" w:rsidRDefault="00EF158B" w:rsidP="000C2D2B">
      <w:pPr>
        <w:spacing w:after="0" w:line="480" w:lineRule="auto"/>
        <w:rPr>
          <w:rFonts w:ascii="Times New Roman" w:hAnsi="Times New Roman" w:cs="Times New Roman"/>
        </w:rPr>
      </w:pPr>
      <w:r w:rsidRPr="00EF158B">
        <w:rPr>
          <w:rFonts w:ascii="Times New Roman" w:hAnsi="Times New Roman" w:cs="Times New Roman"/>
        </w:rPr>
        <w:t>Character Details:</w:t>
      </w:r>
    </w:p>
    <w:p w14:paraId="021EDB62" w14:textId="3E0057BF" w:rsidR="00EF158B" w:rsidRPr="00DE5AB9" w:rsidRDefault="00EF158B" w:rsidP="000C2D2B">
      <w:pPr>
        <w:pStyle w:val="ListParagraph"/>
        <w:numPr>
          <w:ilvl w:val="0"/>
          <w:numId w:val="1"/>
        </w:numPr>
        <w:spacing w:after="0" w:line="480" w:lineRule="auto"/>
        <w:rPr>
          <w:rFonts w:ascii="Times New Roman" w:hAnsi="Times New Roman" w:cs="Times New Roman"/>
        </w:rPr>
      </w:pPr>
      <w:r w:rsidRPr="00EF158B">
        <w:rPr>
          <w:rFonts w:ascii="Times New Roman" w:hAnsi="Times New Roman" w:cs="Times New Roman"/>
        </w:rPr>
        <w:t>Do not replicate the pose in the reference image. Use a clearly different head angle and tilt.</w:t>
      </w:r>
    </w:p>
    <w:p w14:paraId="74D2DE85" w14:textId="77777777" w:rsidR="00EF158B" w:rsidRPr="00EF158B" w:rsidRDefault="00EF158B" w:rsidP="000C2D2B">
      <w:pPr>
        <w:spacing w:after="0" w:line="480" w:lineRule="auto"/>
        <w:rPr>
          <w:rFonts w:ascii="Times New Roman" w:hAnsi="Times New Roman" w:cs="Times New Roman"/>
        </w:rPr>
      </w:pPr>
      <w:r w:rsidRPr="00EF158B">
        <w:rPr>
          <w:rFonts w:ascii="Times New Roman" w:hAnsi="Times New Roman" w:cs="Times New Roman"/>
        </w:rPr>
        <w:t>Stylistic Requirements for Realism:</w:t>
      </w:r>
    </w:p>
    <w:p w14:paraId="58AF7CB1" w14:textId="77777777" w:rsidR="00EF158B" w:rsidRPr="00EF158B" w:rsidRDefault="00EF158B" w:rsidP="000C2D2B">
      <w:pPr>
        <w:pStyle w:val="ListParagraph"/>
        <w:numPr>
          <w:ilvl w:val="0"/>
          <w:numId w:val="1"/>
        </w:numPr>
        <w:spacing w:after="0" w:line="480" w:lineRule="auto"/>
        <w:rPr>
          <w:rFonts w:ascii="Times New Roman" w:hAnsi="Times New Roman" w:cs="Times New Roman"/>
        </w:rPr>
      </w:pPr>
      <w:r w:rsidRPr="00EF158B">
        <w:rPr>
          <w:rFonts w:ascii="Times New Roman" w:hAnsi="Times New Roman" w:cs="Times New Roman"/>
        </w:rPr>
        <w:lastRenderedPageBreak/>
        <w:t>Emphasise flash lighting on the subject without darkening the background — keep the ambient background light brightness, tone, and saturation identical to the reference image. Match the exposure levels and overall visibility of background elements.</w:t>
      </w:r>
    </w:p>
    <w:p w14:paraId="5F4F841E" w14:textId="77777777" w:rsidR="00EF158B" w:rsidRPr="00EF158B" w:rsidRDefault="00EF158B" w:rsidP="000C2D2B">
      <w:pPr>
        <w:pStyle w:val="ListParagraph"/>
        <w:numPr>
          <w:ilvl w:val="0"/>
          <w:numId w:val="1"/>
        </w:numPr>
        <w:spacing w:after="0" w:line="480" w:lineRule="auto"/>
        <w:rPr>
          <w:rFonts w:ascii="Times New Roman" w:hAnsi="Times New Roman" w:cs="Times New Roman"/>
        </w:rPr>
      </w:pPr>
      <w:r w:rsidRPr="00EF158B">
        <w:rPr>
          <w:rFonts w:ascii="Times New Roman" w:hAnsi="Times New Roman" w:cs="Times New Roman"/>
        </w:rPr>
        <w:t>Include visible skin texture (fine lines, pores), slightly uneven tones, and subtle imperfections for realism.</w:t>
      </w:r>
    </w:p>
    <w:p w14:paraId="088C495F" w14:textId="77777777" w:rsidR="00EF158B" w:rsidRPr="00EF158B" w:rsidRDefault="00EF158B" w:rsidP="000C2D2B">
      <w:pPr>
        <w:pStyle w:val="ListParagraph"/>
        <w:numPr>
          <w:ilvl w:val="0"/>
          <w:numId w:val="1"/>
        </w:numPr>
        <w:spacing w:after="0" w:line="480" w:lineRule="auto"/>
        <w:rPr>
          <w:rFonts w:ascii="Times New Roman" w:hAnsi="Times New Roman" w:cs="Times New Roman"/>
        </w:rPr>
      </w:pPr>
      <w:r w:rsidRPr="00EF158B">
        <w:rPr>
          <w:rFonts w:ascii="Times New Roman" w:hAnsi="Times New Roman" w:cs="Times New Roman"/>
        </w:rPr>
        <w:t>Add a small amount of digital grain or film-style noise to break up the overly clean digital look.</w:t>
      </w:r>
    </w:p>
    <w:p w14:paraId="08E76628" w14:textId="77777777" w:rsidR="00EF158B" w:rsidRPr="00EF158B" w:rsidRDefault="00EF158B" w:rsidP="000C2D2B">
      <w:pPr>
        <w:pStyle w:val="ListParagraph"/>
        <w:numPr>
          <w:ilvl w:val="0"/>
          <w:numId w:val="1"/>
        </w:numPr>
        <w:spacing w:after="0" w:line="480" w:lineRule="auto"/>
        <w:rPr>
          <w:rFonts w:ascii="Times New Roman" w:hAnsi="Times New Roman" w:cs="Times New Roman"/>
        </w:rPr>
      </w:pPr>
      <w:r w:rsidRPr="00EF158B">
        <w:rPr>
          <w:rFonts w:ascii="Times New Roman" w:hAnsi="Times New Roman" w:cs="Times New Roman"/>
        </w:rPr>
        <w:t>Incorporate mild chromatic aberration or colour fringing on high-contrast edges.</w:t>
      </w:r>
    </w:p>
    <w:p w14:paraId="3046B931" w14:textId="77777777" w:rsidR="00EF158B" w:rsidRPr="00EF158B" w:rsidRDefault="00EF158B" w:rsidP="000C2D2B">
      <w:pPr>
        <w:pStyle w:val="ListParagraph"/>
        <w:numPr>
          <w:ilvl w:val="0"/>
          <w:numId w:val="1"/>
        </w:numPr>
        <w:spacing w:after="0" w:line="480" w:lineRule="auto"/>
        <w:rPr>
          <w:rFonts w:ascii="Times New Roman" w:hAnsi="Times New Roman" w:cs="Times New Roman"/>
        </w:rPr>
      </w:pPr>
      <w:r w:rsidRPr="00EF158B">
        <w:rPr>
          <w:rFonts w:ascii="Times New Roman" w:hAnsi="Times New Roman" w:cs="Times New Roman"/>
        </w:rPr>
        <w:t>Simulate shallow depth of field with a slightly blurred background.</w:t>
      </w:r>
    </w:p>
    <w:p w14:paraId="243B4A2B" w14:textId="77777777" w:rsidR="00EF158B" w:rsidRPr="00EF158B" w:rsidRDefault="00EF158B" w:rsidP="000C2D2B">
      <w:pPr>
        <w:pStyle w:val="ListParagraph"/>
        <w:numPr>
          <w:ilvl w:val="0"/>
          <w:numId w:val="1"/>
        </w:numPr>
        <w:spacing w:after="0" w:line="480" w:lineRule="auto"/>
        <w:rPr>
          <w:rFonts w:ascii="Times New Roman" w:hAnsi="Times New Roman" w:cs="Times New Roman"/>
        </w:rPr>
      </w:pPr>
      <w:r w:rsidRPr="00EF158B">
        <w:rPr>
          <w:rFonts w:ascii="Times New Roman" w:hAnsi="Times New Roman" w:cs="Times New Roman"/>
        </w:rPr>
        <w:t>Sharpen details around the eyes, teeth, and clothing edges — common in high-res paparazzi shots.</w:t>
      </w:r>
    </w:p>
    <w:p w14:paraId="11992466" w14:textId="77777777" w:rsidR="00EF158B" w:rsidRPr="00EF158B" w:rsidRDefault="00EF158B" w:rsidP="000C2D2B">
      <w:pPr>
        <w:pStyle w:val="ListParagraph"/>
        <w:numPr>
          <w:ilvl w:val="0"/>
          <w:numId w:val="1"/>
        </w:numPr>
        <w:spacing w:after="0" w:line="480" w:lineRule="auto"/>
        <w:rPr>
          <w:rFonts w:ascii="Times New Roman" w:hAnsi="Times New Roman" w:cs="Times New Roman"/>
        </w:rPr>
      </w:pPr>
      <w:r w:rsidRPr="00EF158B">
        <w:rPr>
          <w:rFonts w:ascii="Times New Roman" w:hAnsi="Times New Roman" w:cs="Times New Roman"/>
        </w:rPr>
        <w:t>Add realistic catchlights in the eyes from flash.</w:t>
      </w:r>
    </w:p>
    <w:p w14:paraId="576B4FC0" w14:textId="00CC2607" w:rsidR="00EF158B" w:rsidRPr="00DE5AB9" w:rsidRDefault="00EF158B" w:rsidP="000C2D2B">
      <w:pPr>
        <w:pStyle w:val="ListParagraph"/>
        <w:numPr>
          <w:ilvl w:val="0"/>
          <w:numId w:val="1"/>
        </w:numPr>
        <w:spacing w:after="0" w:line="480" w:lineRule="auto"/>
        <w:rPr>
          <w:rFonts w:ascii="Times New Roman" w:hAnsi="Times New Roman" w:cs="Times New Roman"/>
        </w:rPr>
      </w:pPr>
      <w:r w:rsidRPr="00EF158B">
        <w:rPr>
          <w:rFonts w:ascii="Times New Roman" w:hAnsi="Times New Roman" w:cs="Times New Roman"/>
        </w:rPr>
        <w:t>Keep the background identical to the provided reference image.</w:t>
      </w:r>
    </w:p>
    <w:p w14:paraId="4ADF665F" w14:textId="77777777" w:rsidR="00EF158B" w:rsidRPr="00EF158B" w:rsidRDefault="00EF158B" w:rsidP="000C2D2B">
      <w:pPr>
        <w:spacing w:after="0" w:line="480" w:lineRule="auto"/>
        <w:rPr>
          <w:rFonts w:ascii="Times New Roman" w:hAnsi="Times New Roman" w:cs="Times New Roman"/>
        </w:rPr>
      </w:pPr>
      <w:proofErr w:type="gramStart"/>
      <w:r w:rsidRPr="00EF158B">
        <w:rPr>
          <w:rFonts w:ascii="Times New Roman" w:hAnsi="Times New Roman" w:cs="Times New Roman"/>
        </w:rPr>
        <w:t>Overall</w:t>
      </w:r>
      <w:proofErr w:type="gramEnd"/>
      <w:r w:rsidRPr="00EF158B">
        <w:rPr>
          <w:rFonts w:ascii="Times New Roman" w:hAnsi="Times New Roman" w:cs="Times New Roman"/>
        </w:rPr>
        <w:t xml:space="preserve"> Image Quality:</w:t>
      </w:r>
    </w:p>
    <w:p w14:paraId="77671A62" w14:textId="77777777" w:rsidR="00EF158B" w:rsidRPr="00EF158B" w:rsidRDefault="00EF158B" w:rsidP="000C2D2B">
      <w:pPr>
        <w:pStyle w:val="ListParagraph"/>
        <w:numPr>
          <w:ilvl w:val="0"/>
          <w:numId w:val="1"/>
        </w:numPr>
        <w:spacing w:after="0" w:line="480" w:lineRule="auto"/>
        <w:rPr>
          <w:rFonts w:ascii="Times New Roman" w:hAnsi="Times New Roman" w:cs="Times New Roman"/>
        </w:rPr>
      </w:pPr>
      <w:r w:rsidRPr="00EF158B">
        <w:rPr>
          <w:rFonts w:ascii="Times New Roman" w:hAnsi="Times New Roman" w:cs="Times New Roman"/>
        </w:rPr>
        <w:t>Match the colour temperature of the reference image.</w:t>
      </w:r>
    </w:p>
    <w:p w14:paraId="496C1391" w14:textId="77777777" w:rsidR="00EF158B" w:rsidRPr="00EF158B" w:rsidRDefault="00EF158B" w:rsidP="000C2D2B">
      <w:pPr>
        <w:pStyle w:val="ListParagraph"/>
        <w:numPr>
          <w:ilvl w:val="0"/>
          <w:numId w:val="1"/>
        </w:numPr>
        <w:spacing w:after="0" w:line="480" w:lineRule="auto"/>
        <w:rPr>
          <w:rFonts w:ascii="Times New Roman" w:hAnsi="Times New Roman" w:cs="Times New Roman"/>
        </w:rPr>
      </w:pPr>
      <w:r w:rsidRPr="00EF158B">
        <w:rPr>
          <w:rFonts w:ascii="Times New Roman" w:hAnsi="Times New Roman" w:cs="Times New Roman"/>
        </w:rPr>
        <w:t>Match the brightness and luminance of the reference image.</w:t>
      </w:r>
    </w:p>
    <w:p w14:paraId="52378627" w14:textId="77777777" w:rsidR="00EF158B" w:rsidRPr="00EF158B" w:rsidRDefault="00EF158B" w:rsidP="000C2D2B">
      <w:pPr>
        <w:pStyle w:val="ListParagraph"/>
        <w:numPr>
          <w:ilvl w:val="0"/>
          <w:numId w:val="1"/>
        </w:numPr>
        <w:spacing w:after="0" w:line="480" w:lineRule="auto"/>
        <w:rPr>
          <w:rFonts w:ascii="Times New Roman" w:hAnsi="Times New Roman" w:cs="Times New Roman"/>
        </w:rPr>
      </w:pPr>
      <w:r w:rsidRPr="00EF158B">
        <w:rPr>
          <w:rFonts w:ascii="Times New Roman" w:hAnsi="Times New Roman" w:cs="Times New Roman"/>
        </w:rPr>
        <w:t>Replicate the degree of natural blur found in the reference image. Do not enhance sharpness beyond what’s present in the original. Maintain realistic lens softness on edges and skin.</w:t>
      </w:r>
    </w:p>
    <w:p w14:paraId="401FB7FD" w14:textId="0DD250BF" w:rsidR="00EF158B" w:rsidRPr="00DE5AB9" w:rsidRDefault="00EF158B" w:rsidP="000C2D2B">
      <w:pPr>
        <w:pStyle w:val="ListParagraph"/>
        <w:numPr>
          <w:ilvl w:val="0"/>
          <w:numId w:val="1"/>
        </w:numPr>
        <w:spacing w:after="0" w:line="480" w:lineRule="auto"/>
        <w:rPr>
          <w:rFonts w:ascii="Times New Roman" w:hAnsi="Times New Roman" w:cs="Times New Roman"/>
        </w:rPr>
      </w:pPr>
      <w:r w:rsidRPr="00EF158B">
        <w:rPr>
          <w:rFonts w:ascii="Times New Roman" w:hAnsi="Times New Roman" w:cs="Times New Roman"/>
        </w:rPr>
        <w:t>Preserve the natural compression artifacts or softness seen in the reference image. Don’t upscale or artificially clean the image beyond what’s visible in the original.</w:t>
      </w:r>
    </w:p>
    <w:p w14:paraId="18F96B98" w14:textId="1BE241F9" w:rsidR="00EF158B" w:rsidRDefault="00EF158B" w:rsidP="000C2D2B">
      <w:pPr>
        <w:spacing w:after="0" w:line="480" w:lineRule="auto"/>
        <w:rPr>
          <w:rFonts w:ascii="Times New Roman" w:hAnsi="Times New Roman" w:cs="Times New Roman"/>
        </w:rPr>
      </w:pPr>
      <w:r w:rsidRPr="00EF158B">
        <w:rPr>
          <w:rFonts w:ascii="Times New Roman" w:hAnsi="Times New Roman" w:cs="Times New Roman"/>
        </w:rPr>
        <w:t>The final image should be square format.</w:t>
      </w:r>
    </w:p>
    <w:p w14:paraId="123C358B" w14:textId="77777777" w:rsidR="0091785D" w:rsidRDefault="0091785D" w:rsidP="000C2D2B">
      <w:pPr>
        <w:spacing w:after="0" w:line="480" w:lineRule="auto"/>
        <w:rPr>
          <w:rFonts w:ascii="Times New Roman" w:hAnsi="Times New Roman" w:cs="Times New Roman"/>
        </w:rPr>
      </w:pPr>
    </w:p>
    <w:p w14:paraId="4174773F" w14:textId="450DA45B" w:rsidR="0091785D" w:rsidRDefault="0091785D" w:rsidP="000C2D2B">
      <w:pPr>
        <w:spacing w:after="0" w:line="480" w:lineRule="auto"/>
        <w:rPr>
          <w:rFonts w:ascii="Times New Roman" w:hAnsi="Times New Roman" w:cs="Times New Roman"/>
          <w:b/>
          <w:bCs/>
        </w:rPr>
      </w:pPr>
      <w:r w:rsidRPr="0091785D">
        <w:rPr>
          <w:rFonts w:ascii="Times New Roman" w:hAnsi="Times New Roman" w:cs="Times New Roman"/>
          <w:b/>
          <w:bCs/>
        </w:rPr>
        <w:t>Adjustment of stimuli using GIMP</w:t>
      </w:r>
    </w:p>
    <w:p w14:paraId="4594E082" w14:textId="269B6455" w:rsidR="00AD2E24" w:rsidRDefault="00AD2E24" w:rsidP="000C2D2B">
      <w:pPr>
        <w:spacing w:after="0" w:line="480" w:lineRule="auto"/>
        <w:rPr>
          <w:rFonts w:ascii="Times New Roman" w:hAnsi="Times New Roman" w:cs="Times New Roman"/>
        </w:rPr>
      </w:pPr>
      <w:r>
        <w:rPr>
          <w:rFonts w:ascii="Times New Roman" w:hAnsi="Times New Roman" w:cs="Times New Roman"/>
        </w:rPr>
        <w:t>Using GIMP image editor (</w:t>
      </w:r>
      <w:hyperlink r:id="rId7" w:history="1">
        <w:r w:rsidRPr="00095CCE">
          <w:rPr>
            <w:rStyle w:val="Hyperlink"/>
            <w:rFonts w:ascii="Times New Roman" w:hAnsi="Times New Roman" w:cs="Times New Roman"/>
          </w:rPr>
          <w:t>www.gimp.org</w:t>
        </w:r>
      </w:hyperlink>
      <w:r>
        <w:rPr>
          <w:rFonts w:ascii="Times New Roman" w:hAnsi="Times New Roman" w:cs="Times New Roman"/>
        </w:rPr>
        <w:t>), only general image settings (temperature, saturation, brightness, contrast, blur) were adjusted</w:t>
      </w:r>
      <w:r>
        <w:rPr>
          <w:rFonts w:ascii="Times New Roman" w:hAnsi="Times New Roman" w:cs="Times New Roman"/>
        </w:rPr>
        <w:t xml:space="preserve"> for our generated stimuli (see Fig. S1)</w:t>
      </w:r>
      <w:r>
        <w:rPr>
          <w:rFonts w:ascii="Times New Roman" w:hAnsi="Times New Roman" w:cs="Times New Roman"/>
        </w:rPr>
        <w:t xml:space="preserve">. Crucially, no </w:t>
      </w:r>
      <w:r>
        <w:rPr>
          <w:rFonts w:ascii="Times New Roman" w:hAnsi="Times New Roman" w:cs="Times New Roman"/>
        </w:rPr>
        <w:lastRenderedPageBreak/>
        <w:t>changes were made to the synthetic images beyond these overall adjustments, and no changes were made to the real photographs.</w:t>
      </w:r>
    </w:p>
    <w:p w14:paraId="3E2199C4" w14:textId="77777777" w:rsidR="00AD2E24" w:rsidRPr="0091785D" w:rsidRDefault="00AD2E24" w:rsidP="000C2D2B">
      <w:pPr>
        <w:spacing w:after="0" w:line="480" w:lineRule="auto"/>
        <w:rPr>
          <w:rFonts w:ascii="Times New Roman" w:hAnsi="Times New Roman" w:cs="Times New Roman"/>
          <w:b/>
          <w:bCs/>
        </w:rPr>
      </w:pPr>
    </w:p>
    <w:p w14:paraId="45C307F0" w14:textId="77777777" w:rsidR="0091785D" w:rsidRPr="00C92B49" w:rsidRDefault="0091785D" w:rsidP="000C2D2B">
      <w:pPr>
        <w:spacing w:after="0" w:line="480" w:lineRule="auto"/>
        <w:rPr>
          <w:rFonts w:ascii="Times New Roman" w:hAnsi="Times New Roman" w:cs="Times New Roman"/>
        </w:rPr>
      </w:pPr>
      <w:r>
        <w:rPr>
          <w:rFonts w:ascii="Arial" w:hAnsi="Arial" w:cs="Arial"/>
          <w:b/>
          <w:bCs/>
          <w:noProof/>
          <w:sz w:val="20"/>
        </w:rPr>
        <w:drawing>
          <wp:inline distT="0" distB="0" distL="0" distR="0" wp14:anchorId="38F5695E" wp14:editId="39D80999">
            <wp:extent cx="6120000" cy="3545208"/>
            <wp:effectExtent l="0" t="0" r="1905" b="0"/>
            <wp:docPr id="837074915" name="Picture 1" descr="A collage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851266" name="Picture 1" descr="A collage of a person's face&#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6120000" cy="3545208"/>
                    </a:xfrm>
                    <a:prstGeom prst="rect">
                      <a:avLst/>
                    </a:prstGeom>
                  </pic:spPr>
                </pic:pic>
              </a:graphicData>
            </a:graphic>
          </wp:inline>
        </w:drawing>
      </w:r>
    </w:p>
    <w:p w14:paraId="7E6D64DA" w14:textId="2FF5133E" w:rsidR="0091785D" w:rsidRDefault="0091785D" w:rsidP="000C2D2B">
      <w:pPr>
        <w:spacing w:after="0" w:line="480" w:lineRule="auto"/>
        <w:rPr>
          <w:rFonts w:ascii="Times New Roman" w:hAnsi="Times New Roman" w:cs="Times New Roman"/>
        </w:rPr>
      </w:pPr>
      <w:r>
        <w:rPr>
          <w:rFonts w:ascii="Times New Roman" w:hAnsi="Times New Roman" w:cs="Times New Roman"/>
          <w:b/>
          <w:bCs/>
        </w:rPr>
        <w:t xml:space="preserve">Fig. S1 </w:t>
      </w:r>
      <w:r w:rsidRPr="0091785D">
        <w:rPr>
          <w:rFonts w:ascii="Times New Roman" w:hAnsi="Times New Roman" w:cs="Times New Roman"/>
        </w:rPr>
        <w:t>Example stimuli before and after adjustment using GIMP</w:t>
      </w:r>
      <w:r>
        <w:rPr>
          <w:rFonts w:ascii="Times New Roman" w:hAnsi="Times New Roman" w:cs="Times New Roman"/>
          <w:i/>
          <w:iCs/>
        </w:rPr>
        <w:t xml:space="preserve">. </w:t>
      </w:r>
      <w:r>
        <w:rPr>
          <w:rFonts w:ascii="Times New Roman" w:hAnsi="Times New Roman" w:cs="Times New Roman"/>
        </w:rPr>
        <w:t>E</w:t>
      </w:r>
      <w:r w:rsidRPr="00C92B49">
        <w:rPr>
          <w:rFonts w:ascii="Times New Roman" w:hAnsi="Times New Roman" w:cs="Times New Roman"/>
        </w:rPr>
        <w:t xml:space="preserve">xamples </w:t>
      </w:r>
      <w:r>
        <w:rPr>
          <w:rFonts w:ascii="Times New Roman" w:hAnsi="Times New Roman" w:cs="Times New Roman"/>
        </w:rPr>
        <w:t xml:space="preserve">are provided </w:t>
      </w:r>
      <w:r w:rsidRPr="00C92B49">
        <w:rPr>
          <w:rFonts w:ascii="Times New Roman" w:hAnsi="Times New Roman" w:cs="Times New Roman"/>
        </w:rPr>
        <w:t xml:space="preserve">from </w:t>
      </w:r>
      <w:r>
        <w:rPr>
          <w:rFonts w:ascii="Times New Roman" w:hAnsi="Times New Roman" w:cs="Times New Roman"/>
        </w:rPr>
        <w:t>E</w:t>
      </w:r>
      <w:r w:rsidRPr="00C92B49">
        <w:rPr>
          <w:rFonts w:ascii="Times New Roman" w:hAnsi="Times New Roman" w:cs="Times New Roman"/>
        </w:rPr>
        <w:t xml:space="preserve">xperiment 1 (top row) and </w:t>
      </w:r>
      <w:r>
        <w:rPr>
          <w:rFonts w:ascii="Times New Roman" w:hAnsi="Times New Roman" w:cs="Times New Roman"/>
        </w:rPr>
        <w:t>E</w:t>
      </w:r>
      <w:r w:rsidRPr="00C92B49">
        <w:rPr>
          <w:rFonts w:ascii="Times New Roman" w:hAnsi="Times New Roman" w:cs="Times New Roman"/>
        </w:rPr>
        <w:t xml:space="preserve">xperiments 2-4 (bottom row). Image </w:t>
      </w:r>
      <w:r>
        <w:rPr>
          <w:rFonts w:ascii="Times New Roman" w:hAnsi="Times New Roman" w:cs="Times New Roman"/>
        </w:rPr>
        <w:t>attribution</w:t>
      </w:r>
      <w:r w:rsidRPr="00C92B49">
        <w:rPr>
          <w:rFonts w:ascii="Times New Roman" w:hAnsi="Times New Roman" w:cs="Times New Roman"/>
        </w:rPr>
        <w:t xml:space="preserve"> for </w:t>
      </w:r>
      <w:r>
        <w:rPr>
          <w:rFonts w:ascii="Times New Roman" w:hAnsi="Times New Roman" w:cs="Times New Roman"/>
        </w:rPr>
        <w:t xml:space="preserve">the </w:t>
      </w:r>
      <w:r w:rsidRPr="00C92B49">
        <w:rPr>
          <w:rFonts w:ascii="Times New Roman" w:hAnsi="Times New Roman" w:cs="Times New Roman"/>
        </w:rPr>
        <w:t xml:space="preserve">real photo of Jake Gyllenhaal: </w:t>
      </w:r>
      <w:proofErr w:type="spellStart"/>
      <w:r w:rsidRPr="00641528">
        <w:rPr>
          <w:rFonts w:ascii="Times New Roman" w:hAnsi="Times New Roman" w:cs="Times New Roman"/>
        </w:rPr>
        <w:t>Toglenn</w:t>
      </w:r>
      <w:proofErr w:type="spellEnd"/>
      <w:r w:rsidRPr="00641528">
        <w:rPr>
          <w:rFonts w:ascii="Times New Roman" w:hAnsi="Times New Roman" w:cs="Times New Roman"/>
        </w:rPr>
        <w:t xml:space="preserve"> (cropped). </w:t>
      </w:r>
      <w:r>
        <w:rPr>
          <w:rFonts w:ascii="Times New Roman" w:hAnsi="Times New Roman" w:cs="Times New Roman"/>
        </w:rPr>
        <w:t>The p</w:t>
      </w:r>
      <w:r w:rsidRPr="00641528">
        <w:rPr>
          <w:rFonts w:ascii="Times New Roman" w:hAnsi="Times New Roman" w:cs="Times New Roman"/>
        </w:rPr>
        <w:t xml:space="preserve">hotograph </w:t>
      </w:r>
      <w:r>
        <w:rPr>
          <w:rFonts w:ascii="Times New Roman" w:hAnsi="Times New Roman" w:cs="Times New Roman"/>
        </w:rPr>
        <w:t>is</w:t>
      </w:r>
      <w:r w:rsidRPr="00641528">
        <w:rPr>
          <w:rFonts w:ascii="Times New Roman" w:hAnsi="Times New Roman" w:cs="Times New Roman"/>
        </w:rPr>
        <w:t xml:space="preserve"> from Wikimedia Commons (2025)</w:t>
      </w:r>
      <w:r>
        <w:rPr>
          <w:rFonts w:ascii="Times New Roman" w:hAnsi="Times New Roman" w:cs="Times New Roman"/>
        </w:rPr>
        <w:t xml:space="preserve"> </w:t>
      </w:r>
      <w:r w:rsidRPr="00641528">
        <w:rPr>
          <w:rFonts w:ascii="Times New Roman" w:hAnsi="Times New Roman" w:cs="Times New Roman"/>
        </w:rPr>
        <w:t>(https://commons.wikimedia.org/)</w:t>
      </w:r>
    </w:p>
    <w:p w14:paraId="1F024C51" w14:textId="77777777" w:rsidR="00515A33" w:rsidRDefault="00515A33" w:rsidP="000C2D2B">
      <w:pPr>
        <w:spacing w:after="0" w:line="480" w:lineRule="auto"/>
        <w:rPr>
          <w:rFonts w:ascii="Times New Roman" w:hAnsi="Times New Roman" w:cs="Times New Roman"/>
        </w:rPr>
      </w:pPr>
    </w:p>
    <w:p w14:paraId="793FF0E8" w14:textId="58706243" w:rsidR="00515A33" w:rsidRPr="00DE5AB9" w:rsidRDefault="00515A33" w:rsidP="000C2D2B">
      <w:pPr>
        <w:spacing w:after="0" w:line="480" w:lineRule="auto"/>
        <w:rPr>
          <w:rFonts w:ascii="Times New Roman" w:hAnsi="Times New Roman" w:cs="Times New Roman"/>
          <w:b/>
          <w:bCs/>
        </w:rPr>
      </w:pPr>
      <w:r w:rsidRPr="00515A33">
        <w:rPr>
          <w:rFonts w:ascii="Times New Roman" w:hAnsi="Times New Roman" w:cs="Times New Roman"/>
          <w:b/>
          <w:bCs/>
        </w:rPr>
        <w:t>Attention check trials</w:t>
      </w:r>
    </w:p>
    <w:p w14:paraId="0A93239C" w14:textId="4A416937" w:rsidR="00515A33" w:rsidRPr="00515A33" w:rsidRDefault="00515A33" w:rsidP="000C2D2B">
      <w:pPr>
        <w:spacing w:after="0" w:line="480" w:lineRule="auto"/>
        <w:rPr>
          <w:rFonts w:ascii="Times New Roman" w:hAnsi="Times New Roman" w:cs="Times New Roman"/>
          <w:i/>
          <w:iCs/>
        </w:rPr>
      </w:pPr>
      <w:r w:rsidRPr="00515A33">
        <w:rPr>
          <w:rFonts w:ascii="Times New Roman" w:hAnsi="Times New Roman" w:cs="Times New Roman"/>
          <w:i/>
          <w:iCs/>
        </w:rPr>
        <w:t>Experiment 1:</w:t>
      </w:r>
    </w:p>
    <w:p w14:paraId="32164709" w14:textId="14383F44" w:rsidR="00C526B2" w:rsidRDefault="00515A33" w:rsidP="000C2D2B">
      <w:pPr>
        <w:spacing w:after="0" w:line="480" w:lineRule="auto"/>
        <w:rPr>
          <w:rFonts w:ascii="Times New Roman" w:hAnsi="Times New Roman" w:cs="Times New Roman"/>
        </w:rPr>
      </w:pPr>
      <w:r w:rsidRPr="00515A33">
        <w:rPr>
          <w:rFonts w:ascii="Times New Roman" w:hAnsi="Times New Roman" w:cs="Times New Roman"/>
        </w:rPr>
        <w:t>Four additional real photographs from the image set of Nightingale and Farid (</w:t>
      </w:r>
      <w:r>
        <w:rPr>
          <w:rFonts w:ascii="Times New Roman" w:hAnsi="Times New Roman" w:cs="Times New Roman"/>
        </w:rPr>
        <w:t>2022</w:t>
      </w:r>
      <w:r w:rsidRPr="00515A33">
        <w:rPr>
          <w:rFonts w:ascii="Times New Roman" w:hAnsi="Times New Roman" w:cs="Times New Roman"/>
        </w:rPr>
        <w:t>) were selected (and so did not appear in the test set), and these were used to produce four ‘matched’ synthetic images as attention checks (following the same process as for the experimental stimuli). These synthetic images were then altered using GIMP image editor (www.gimp.org) to display obvious distortions/artefacts, so that they were clearly not real photographs (see Fig</w:t>
      </w:r>
      <w:r w:rsidR="0091785D">
        <w:rPr>
          <w:rFonts w:ascii="Times New Roman" w:hAnsi="Times New Roman" w:cs="Times New Roman"/>
        </w:rPr>
        <w:t>.</w:t>
      </w:r>
      <w:r w:rsidRPr="00515A33">
        <w:rPr>
          <w:rFonts w:ascii="Times New Roman" w:hAnsi="Times New Roman" w:cs="Times New Roman"/>
        </w:rPr>
        <w:t xml:space="preserve"> S</w:t>
      </w:r>
      <w:r w:rsidR="00414ECA">
        <w:rPr>
          <w:rFonts w:ascii="Times New Roman" w:hAnsi="Times New Roman" w:cs="Times New Roman"/>
        </w:rPr>
        <w:t>2</w:t>
      </w:r>
      <w:r w:rsidRPr="00515A33">
        <w:rPr>
          <w:rFonts w:ascii="Times New Roman" w:hAnsi="Times New Roman" w:cs="Times New Roman"/>
        </w:rPr>
        <w:t>).</w:t>
      </w:r>
    </w:p>
    <w:p w14:paraId="1F483260" w14:textId="77777777" w:rsidR="0091785D" w:rsidRDefault="0091785D" w:rsidP="000C2D2B">
      <w:pPr>
        <w:spacing w:after="0" w:line="480" w:lineRule="auto"/>
        <w:rPr>
          <w:rFonts w:ascii="Times New Roman" w:hAnsi="Times New Roman" w:cs="Times New Roman"/>
        </w:rPr>
      </w:pPr>
    </w:p>
    <w:p w14:paraId="3DC32989" w14:textId="77777777" w:rsidR="0091785D" w:rsidRDefault="0091785D" w:rsidP="000C2D2B">
      <w:pPr>
        <w:spacing w:after="0" w:line="480" w:lineRule="auto"/>
        <w:rPr>
          <w:rFonts w:ascii="Times New Roman" w:hAnsi="Times New Roman" w:cs="Times New Roman"/>
          <w:b/>
          <w:bCs/>
        </w:rPr>
      </w:pPr>
      <w:r w:rsidRPr="00685556">
        <w:rPr>
          <w:rFonts w:ascii="Arial" w:hAnsi="Arial" w:cs="Arial"/>
          <w:noProof/>
          <w:sz w:val="20"/>
        </w:rPr>
        <w:lastRenderedPageBreak/>
        <w:drawing>
          <wp:inline distT="0" distB="0" distL="0" distR="0" wp14:anchorId="13A3B1EF" wp14:editId="09EDE83C">
            <wp:extent cx="5400000" cy="1350000"/>
            <wp:effectExtent l="0" t="0" r="0" b="0"/>
            <wp:docPr id="1998538642" name="Picture 1" descr="A person and person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274844" name="Picture 1" descr="A person and person smiling&#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00" cy="1350000"/>
                    </a:xfrm>
                    <a:prstGeom prst="rect">
                      <a:avLst/>
                    </a:prstGeom>
                  </pic:spPr>
                </pic:pic>
              </a:graphicData>
            </a:graphic>
          </wp:inline>
        </w:drawing>
      </w:r>
    </w:p>
    <w:p w14:paraId="031D3C6C" w14:textId="77777777" w:rsidR="0091785D" w:rsidRDefault="0091785D" w:rsidP="000C2D2B">
      <w:pPr>
        <w:spacing w:after="0" w:line="480" w:lineRule="auto"/>
        <w:rPr>
          <w:rFonts w:ascii="Times New Roman" w:hAnsi="Times New Roman" w:cs="Times New Roman"/>
          <w:b/>
          <w:bCs/>
        </w:rPr>
      </w:pPr>
      <w:r>
        <w:rPr>
          <w:rFonts w:ascii="Times New Roman" w:hAnsi="Times New Roman" w:cs="Times New Roman"/>
          <w:b/>
          <w:bCs/>
        </w:rPr>
        <w:t xml:space="preserve">Fig. S2 </w:t>
      </w:r>
      <w:r w:rsidRPr="0091785D">
        <w:rPr>
          <w:rFonts w:ascii="Times New Roman" w:hAnsi="Times New Roman" w:cs="Times New Roman"/>
        </w:rPr>
        <w:t>Attention check trial images for Experiment 1</w:t>
      </w:r>
    </w:p>
    <w:p w14:paraId="1647D678" w14:textId="77777777" w:rsidR="00515A33" w:rsidRDefault="00515A33" w:rsidP="000C2D2B">
      <w:pPr>
        <w:spacing w:after="0" w:line="480" w:lineRule="auto"/>
        <w:rPr>
          <w:rFonts w:ascii="Times New Roman" w:hAnsi="Times New Roman" w:cs="Times New Roman"/>
        </w:rPr>
      </w:pPr>
    </w:p>
    <w:p w14:paraId="297783EF" w14:textId="3C778A1D" w:rsidR="00515A33" w:rsidRPr="00515A33" w:rsidRDefault="00515A33" w:rsidP="000C2D2B">
      <w:pPr>
        <w:spacing w:after="0" w:line="480" w:lineRule="auto"/>
        <w:rPr>
          <w:rFonts w:ascii="Times New Roman" w:hAnsi="Times New Roman" w:cs="Times New Roman"/>
          <w:i/>
          <w:iCs/>
        </w:rPr>
      </w:pPr>
      <w:r w:rsidRPr="00515A33">
        <w:rPr>
          <w:rFonts w:ascii="Times New Roman" w:hAnsi="Times New Roman" w:cs="Times New Roman"/>
          <w:i/>
          <w:iCs/>
        </w:rPr>
        <w:t>Experiments 2-4:</w:t>
      </w:r>
    </w:p>
    <w:p w14:paraId="378B0970" w14:textId="268679A8" w:rsidR="00515A33" w:rsidRDefault="00515A33" w:rsidP="000C2D2B">
      <w:pPr>
        <w:spacing w:after="0" w:line="480" w:lineRule="auto"/>
        <w:rPr>
          <w:rFonts w:ascii="Times New Roman" w:hAnsi="Times New Roman" w:cs="Times New Roman"/>
        </w:rPr>
      </w:pPr>
      <w:r w:rsidRPr="00515A33">
        <w:rPr>
          <w:rFonts w:ascii="Times New Roman" w:hAnsi="Times New Roman" w:cs="Times New Roman"/>
        </w:rPr>
        <w:t xml:space="preserve">Images of four additional celebrities (who did not appear in the test set) were selected, and these were used to produce four ‘matched’ synthetic images as attention checks (following the same process as for the experimental stimuli). These synthetic images were then altered using GIMP image editor as in </w:t>
      </w:r>
      <w:r>
        <w:rPr>
          <w:rFonts w:ascii="Times New Roman" w:hAnsi="Times New Roman" w:cs="Times New Roman"/>
        </w:rPr>
        <w:t>E</w:t>
      </w:r>
      <w:r w:rsidRPr="00515A33">
        <w:rPr>
          <w:rFonts w:ascii="Times New Roman" w:hAnsi="Times New Roman" w:cs="Times New Roman"/>
        </w:rPr>
        <w:t>xperiment 1 (see Fig</w:t>
      </w:r>
      <w:r w:rsidR="0091785D">
        <w:rPr>
          <w:rFonts w:ascii="Times New Roman" w:hAnsi="Times New Roman" w:cs="Times New Roman"/>
        </w:rPr>
        <w:t>.</w:t>
      </w:r>
      <w:r w:rsidRPr="00515A33">
        <w:rPr>
          <w:rFonts w:ascii="Times New Roman" w:hAnsi="Times New Roman" w:cs="Times New Roman"/>
        </w:rPr>
        <w:t xml:space="preserve"> S</w:t>
      </w:r>
      <w:r w:rsidR="00414ECA">
        <w:rPr>
          <w:rFonts w:ascii="Times New Roman" w:hAnsi="Times New Roman" w:cs="Times New Roman"/>
        </w:rPr>
        <w:t>3</w:t>
      </w:r>
      <w:r w:rsidRPr="00515A33">
        <w:rPr>
          <w:rFonts w:ascii="Times New Roman" w:hAnsi="Times New Roman" w:cs="Times New Roman"/>
        </w:rPr>
        <w:t>).</w:t>
      </w:r>
    </w:p>
    <w:p w14:paraId="688BF44E" w14:textId="77777777" w:rsidR="0091785D" w:rsidRDefault="0091785D" w:rsidP="000C2D2B">
      <w:pPr>
        <w:spacing w:after="0" w:line="480" w:lineRule="auto"/>
        <w:rPr>
          <w:rFonts w:ascii="Times New Roman" w:hAnsi="Times New Roman" w:cs="Times New Roman"/>
        </w:rPr>
      </w:pPr>
    </w:p>
    <w:p w14:paraId="6E6C08E5" w14:textId="77777777" w:rsidR="0091785D" w:rsidRDefault="0091785D" w:rsidP="000C2D2B">
      <w:pPr>
        <w:spacing w:after="0" w:line="480" w:lineRule="auto"/>
        <w:rPr>
          <w:rFonts w:ascii="Times New Roman" w:hAnsi="Times New Roman" w:cs="Times New Roman"/>
          <w:b/>
          <w:bCs/>
        </w:rPr>
      </w:pPr>
      <w:r w:rsidRPr="00685556">
        <w:rPr>
          <w:rFonts w:ascii="Arial" w:hAnsi="Arial" w:cs="Arial"/>
          <w:noProof/>
          <w:sz w:val="20"/>
        </w:rPr>
        <w:drawing>
          <wp:inline distT="0" distB="0" distL="0" distR="0" wp14:anchorId="69DF598C" wp14:editId="387B2EB8">
            <wp:extent cx="5400000" cy="1350000"/>
            <wp:effectExtent l="0" t="0" r="0" b="0"/>
            <wp:docPr id="1151695856" name="Picture 1" descr="A person and person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045364" name="Picture 1" descr="A person and person smiling&#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00" cy="1350000"/>
                    </a:xfrm>
                    <a:prstGeom prst="rect">
                      <a:avLst/>
                    </a:prstGeom>
                  </pic:spPr>
                </pic:pic>
              </a:graphicData>
            </a:graphic>
          </wp:inline>
        </w:drawing>
      </w:r>
    </w:p>
    <w:p w14:paraId="0ED076D9" w14:textId="68BC2108" w:rsidR="0091785D" w:rsidRPr="0091785D" w:rsidRDefault="0091785D" w:rsidP="000C2D2B">
      <w:pPr>
        <w:spacing w:after="0" w:line="480" w:lineRule="auto"/>
        <w:rPr>
          <w:rFonts w:ascii="Times New Roman" w:hAnsi="Times New Roman" w:cs="Times New Roman"/>
          <w:b/>
          <w:bCs/>
        </w:rPr>
      </w:pPr>
      <w:r>
        <w:rPr>
          <w:rFonts w:ascii="Times New Roman" w:hAnsi="Times New Roman" w:cs="Times New Roman"/>
          <w:b/>
          <w:bCs/>
        </w:rPr>
        <w:t xml:space="preserve">Fig. S3 </w:t>
      </w:r>
      <w:r w:rsidRPr="0091785D">
        <w:rPr>
          <w:rFonts w:ascii="Times New Roman" w:hAnsi="Times New Roman" w:cs="Times New Roman"/>
        </w:rPr>
        <w:t>Attention check trial images for Experiments 2-4</w:t>
      </w:r>
    </w:p>
    <w:p w14:paraId="3554324F" w14:textId="77777777" w:rsidR="003B1F32" w:rsidRDefault="003B1F32" w:rsidP="000C2D2B">
      <w:pPr>
        <w:spacing w:after="0" w:line="480" w:lineRule="auto"/>
        <w:ind w:firstLine="567"/>
        <w:rPr>
          <w:rFonts w:ascii="Times New Roman" w:hAnsi="Times New Roman" w:cs="Times New Roman"/>
        </w:rPr>
      </w:pPr>
    </w:p>
    <w:p w14:paraId="55FD7196" w14:textId="77777777" w:rsidR="003B1F32" w:rsidRDefault="003B1F32" w:rsidP="000C2D2B">
      <w:pPr>
        <w:spacing w:after="0" w:line="480" w:lineRule="auto"/>
        <w:rPr>
          <w:rFonts w:ascii="Times New Roman" w:hAnsi="Times New Roman" w:cs="Times New Roman"/>
          <w:u w:val="single"/>
        </w:rPr>
      </w:pPr>
      <w:r>
        <w:rPr>
          <w:rFonts w:ascii="Times New Roman" w:hAnsi="Times New Roman" w:cs="Times New Roman"/>
          <w:u w:val="single"/>
        </w:rPr>
        <w:br w:type="page"/>
      </w:r>
    </w:p>
    <w:p w14:paraId="1A9FBC16" w14:textId="088C035A" w:rsidR="003B1F32" w:rsidRPr="0091785D" w:rsidRDefault="003B1F32" w:rsidP="000C2D2B">
      <w:pPr>
        <w:spacing w:after="0" w:line="480" w:lineRule="auto"/>
        <w:rPr>
          <w:rFonts w:ascii="Times New Roman" w:hAnsi="Times New Roman" w:cs="Times New Roman"/>
          <w:b/>
          <w:bCs/>
          <w:sz w:val="28"/>
          <w:szCs w:val="28"/>
        </w:rPr>
      </w:pPr>
      <w:r w:rsidRPr="0091785D">
        <w:rPr>
          <w:rFonts w:ascii="Times New Roman" w:hAnsi="Times New Roman" w:cs="Times New Roman"/>
          <w:b/>
          <w:bCs/>
          <w:sz w:val="28"/>
          <w:szCs w:val="28"/>
        </w:rPr>
        <w:lastRenderedPageBreak/>
        <w:t>Supplementa</w:t>
      </w:r>
      <w:r w:rsidR="0091785D">
        <w:rPr>
          <w:rFonts w:ascii="Times New Roman" w:hAnsi="Times New Roman" w:cs="Times New Roman"/>
          <w:b/>
          <w:bCs/>
          <w:sz w:val="28"/>
          <w:szCs w:val="28"/>
        </w:rPr>
        <w:t>l</w:t>
      </w:r>
      <w:r w:rsidRPr="0091785D">
        <w:rPr>
          <w:rFonts w:ascii="Times New Roman" w:hAnsi="Times New Roman" w:cs="Times New Roman"/>
          <w:b/>
          <w:bCs/>
          <w:sz w:val="28"/>
          <w:szCs w:val="28"/>
        </w:rPr>
        <w:t xml:space="preserve"> results</w:t>
      </w:r>
    </w:p>
    <w:p w14:paraId="7CFF549B" w14:textId="77777777" w:rsidR="003B1F32" w:rsidRPr="003B1F32" w:rsidRDefault="003B1F32" w:rsidP="000C2D2B">
      <w:pPr>
        <w:spacing w:after="0" w:line="480" w:lineRule="auto"/>
        <w:rPr>
          <w:rFonts w:ascii="Times New Roman" w:hAnsi="Times New Roman" w:cs="Times New Roman"/>
        </w:rPr>
      </w:pPr>
    </w:p>
    <w:p w14:paraId="2298F438" w14:textId="3B4E02D7" w:rsidR="003B1F32" w:rsidRPr="003B1F32" w:rsidRDefault="003B1F32" w:rsidP="000C2D2B">
      <w:pPr>
        <w:pStyle w:val="SMHeading"/>
        <w:spacing w:before="0" w:after="0" w:line="480" w:lineRule="auto"/>
      </w:pPr>
      <w:r w:rsidRPr="003B1F32">
        <w:t>Raw familiarity data prior to modelling</w:t>
      </w:r>
    </w:p>
    <w:p w14:paraId="60DDC8C8" w14:textId="77777777" w:rsidR="003B1F32" w:rsidRPr="003B1F32" w:rsidRDefault="003B1F32" w:rsidP="000C2D2B">
      <w:pPr>
        <w:pStyle w:val="SMHeading"/>
        <w:spacing w:before="0" w:after="0" w:line="480" w:lineRule="auto"/>
        <w:rPr>
          <w:b w:val="0"/>
          <w:bCs w:val="0"/>
        </w:rPr>
      </w:pPr>
      <w:r w:rsidRPr="003B1F32">
        <w:rPr>
          <w:b w:val="0"/>
          <w:bCs w:val="0"/>
        </w:rPr>
        <w:t xml:space="preserve">Readers may be interested in </w:t>
      </w:r>
      <w:proofErr w:type="spellStart"/>
      <w:r w:rsidRPr="003B1F32">
        <w:rPr>
          <w:b w:val="0"/>
          <w:bCs w:val="0"/>
        </w:rPr>
        <w:t>visualising</w:t>
      </w:r>
      <w:proofErr w:type="spellEnd"/>
      <w:r w:rsidRPr="003B1F32">
        <w:rPr>
          <w:b w:val="0"/>
          <w:bCs w:val="0"/>
        </w:rPr>
        <w:t xml:space="preserve"> the raw data prior to modelling to give a sense of the patterns we might expect the models to produce (as a ‘sanity check’). To this end, we provide simple plots of trends seen with familiarity ratings, calculated from the raw data (collapsing across all participants and identities).</w:t>
      </w:r>
    </w:p>
    <w:p w14:paraId="376C8297" w14:textId="77777777" w:rsidR="003B1F32" w:rsidRPr="003B1F32" w:rsidRDefault="003B1F32" w:rsidP="000C2D2B">
      <w:pPr>
        <w:pStyle w:val="SMHeading"/>
        <w:spacing w:before="0" w:after="0" w:line="480" w:lineRule="auto"/>
        <w:rPr>
          <w:b w:val="0"/>
          <w:bCs w:val="0"/>
        </w:rPr>
      </w:pPr>
    </w:p>
    <w:p w14:paraId="433F55C9" w14:textId="77777777" w:rsidR="003B1F32" w:rsidRPr="003B1F32" w:rsidRDefault="003B1F32" w:rsidP="000C2D2B">
      <w:pPr>
        <w:spacing w:after="0" w:line="480" w:lineRule="auto"/>
        <w:rPr>
          <w:rFonts w:ascii="Times New Roman" w:hAnsi="Times New Roman" w:cs="Times New Roman"/>
          <w:i/>
          <w:iCs/>
        </w:rPr>
      </w:pPr>
      <w:r w:rsidRPr="003B1F32">
        <w:rPr>
          <w:rFonts w:ascii="Times New Roman" w:hAnsi="Times New Roman" w:cs="Times New Roman"/>
          <w:i/>
          <w:iCs/>
        </w:rPr>
        <w:t>Experiment 2:</w:t>
      </w:r>
    </w:p>
    <w:p w14:paraId="58DA9DD7" w14:textId="1B7002F2" w:rsidR="003B1F32" w:rsidRDefault="003B1F32" w:rsidP="000C2D2B">
      <w:pPr>
        <w:spacing w:after="0" w:line="480" w:lineRule="auto"/>
        <w:rPr>
          <w:rFonts w:ascii="Times New Roman" w:hAnsi="Times New Roman" w:cs="Times New Roman"/>
        </w:rPr>
      </w:pPr>
      <w:r w:rsidRPr="003B1F32">
        <w:rPr>
          <w:rFonts w:ascii="Times New Roman" w:hAnsi="Times New Roman" w:cs="Times New Roman"/>
        </w:rPr>
        <w:t>We calculated the proportion of correct responses for each level of familiarity. As Fig</w:t>
      </w:r>
      <w:r>
        <w:rPr>
          <w:rFonts w:ascii="Times New Roman" w:hAnsi="Times New Roman" w:cs="Times New Roman"/>
        </w:rPr>
        <w:t>ure</w:t>
      </w:r>
      <w:r w:rsidRPr="003B1F32">
        <w:rPr>
          <w:rFonts w:ascii="Times New Roman" w:hAnsi="Times New Roman" w:cs="Times New Roman"/>
        </w:rPr>
        <w:t xml:space="preserve"> S</w:t>
      </w:r>
      <w:r w:rsidR="00414ECA">
        <w:rPr>
          <w:rFonts w:ascii="Times New Roman" w:hAnsi="Times New Roman" w:cs="Times New Roman"/>
        </w:rPr>
        <w:t>4</w:t>
      </w:r>
      <w:r w:rsidRPr="003B1F32">
        <w:rPr>
          <w:rFonts w:ascii="Times New Roman" w:hAnsi="Times New Roman" w:cs="Times New Roman"/>
        </w:rPr>
        <w:t xml:space="preserve"> illustrates, performance on the task was generally poor and close to chance levels (0.5). Further, an increase in familiarity with celebrities failed to provide much improvement overall. Separate inspection of each trial type suggests that higher levels of familiarity tended to produce more ‘real’ responses, resulting in increased accuracy with ‘real photograph’ trials but decreasing accuracy with ‘synthetic image’ trials.</w:t>
      </w:r>
    </w:p>
    <w:p w14:paraId="278317F0" w14:textId="77777777" w:rsidR="0091785D" w:rsidRDefault="0091785D" w:rsidP="000C2D2B">
      <w:pPr>
        <w:spacing w:after="0" w:line="480" w:lineRule="auto"/>
        <w:rPr>
          <w:rFonts w:ascii="Times New Roman" w:hAnsi="Times New Roman" w:cs="Times New Roman"/>
        </w:rPr>
      </w:pPr>
    </w:p>
    <w:p w14:paraId="697499BD" w14:textId="77777777" w:rsidR="0091785D" w:rsidRDefault="0091785D" w:rsidP="000C2D2B">
      <w:pPr>
        <w:spacing w:after="0" w:line="480" w:lineRule="auto"/>
        <w:rPr>
          <w:rFonts w:ascii="Times New Roman" w:hAnsi="Times New Roman" w:cs="Times New Roman"/>
          <w:b/>
          <w:bCs/>
        </w:rPr>
      </w:pPr>
      <w:r w:rsidRPr="003B1F32">
        <w:rPr>
          <w:rFonts w:ascii="Times New Roman" w:hAnsi="Times New Roman" w:cs="Times New Roman"/>
          <w:noProof/>
        </w:rPr>
        <w:drawing>
          <wp:inline distT="0" distB="0" distL="0" distR="0" wp14:anchorId="21FDD08E" wp14:editId="2136AEA8">
            <wp:extent cx="6120000" cy="2341830"/>
            <wp:effectExtent l="0" t="0" r="1905" b="0"/>
            <wp:docPr id="2082364290" name="Picture 1" descr="A graph of different siz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19109" name="Picture 1" descr="A graph of different sizes and number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000" cy="2341830"/>
                    </a:xfrm>
                    <a:prstGeom prst="rect">
                      <a:avLst/>
                    </a:prstGeom>
                  </pic:spPr>
                </pic:pic>
              </a:graphicData>
            </a:graphic>
          </wp:inline>
        </w:drawing>
      </w:r>
    </w:p>
    <w:p w14:paraId="393ADB5A" w14:textId="77777777" w:rsidR="0091785D" w:rsidRDefault="0091785D" w:rsidP="000C2D2B">
      <w:pPr>
        <w:spacing w:after="0" w:line="480" w:lineRule="auto"/>
        <w:rPr>
          <w:rFonts w:ascii="Times New Roman" w:hAnsi="Times New Roman" w:cs="Times New Roman"/>
          <w:b/>
          <w:bCs/>
        </w:rPr>
      </w:pPr>
      <w:r>
        <w:rPr>
          <w:rFonts w:ascii="Times New Roman" w:hAnsi="Times New Roman" w:cs="Times New Roman"/>
          <w:b/>
          <w:bCs/>
        </w:rPr>
        <w:t xml:space="preserve">Fig. S4 </w:t>
      </w:r>
      <w:r w:rsidRPr="0091785D">
        <w:rPr>
          <w:rFonts w:ascii="Times New Roman" w:hAnsi="Times New Roman" w:cs="Times New Roman"/>
        </w:rPr>
        <w:t>The proportion of correct responses, across all participants and identities, for each level of familiarity in Experiment 2</w:t>
      </w:r>
      <w:r w:rsidRPr="003B1F32">
        <w:rPr>
          <w:rFonts w:ascii="Times New Roman" w:hAnsi="Times New Roman" w:cs="Times New Roman"/>
          <w:i/>
          <w:iCs/>
        </w:rPr>
        <w:t xml:space="preserve">. </w:t>
      </w:r>
      <w:r w:rsidRPr="003B1F32">
        <w:rPr>
          <w:rFonts w:ascii="Times New Roman" w:hAnsi="Times New Roman" w:cs="Times New Roman"/>
        </w:rPr>
        <w:t>The dashed line represents chance performance</w:t>
      </w:r>
    </w:p>
    <w:p w14:paraId="6334DA8C" w14:textId="77777777" w:rsidR="003B1F32" w:rsidRPr="003B1F32" w:rsidRDefault="003B1F32" w:rsidP="000C2D2B">
      <w:pPr>
        <w:spacing w:after="0" w:line="480" w:lineRule="auto"/>
        <w:rPr>
          <w:rFonts w:ascii="Times New Roman" w:hAnsi="Times New Roman" w:cs="Times New Roman"/>
        </w:rPr>
      </w:pPr>
    </w:p>
    <w:p w14:paraId="1BBB481E" w14:textId="77777777" w:rsidR="003B1F32" w:rsidRPr="003B1F32" w:rsidRDefault="003B1F32" w:rsidP="000C2D2B">
      <w:pPr>
        <w:spacing w:after="0" w:line="480" w:lineRule="auto"/>
        <w:rPr>
          <w:rFonts w:ascii="Times New Roman" w:hAnsi="Times New Roman" w:cs="Times New Roman"/>
          <w:i/>
          <w:iCs/>
        </w:rPr>
      </w:pPr>
      <w:r w:rsidRPr="003B1F32">
        <w:rPr>
          <w:rFonts w:ascii="Times New Roman" w:hAnsi="Times New Roman" w:cs="Times New Roman"/>
          <w:i/>
          <w:iCs/>
        </w:rPr>
        <w:lastRenderedPageBreak/>
        <w:t>Experiment 3:</w:t>
      </w:r>
    </w:p>
    <w:p w14:paraId="7DB11F32" w14:textId="7CE984C1" w:rsidR="003B1F32" w:rsidRDefault="003B1F32" w:rsidP="000C2D2B">
      <w:pPr>
        <w:spacing w:after="0" w:line="480" w:lineRule="auto"/>
        <w:rPr>
          <w:rFonts w:ascii="Times New Roman" w:hAnsi="Times New Roman" w:cs="Times New Roman"/>
        </w:rPr>
      </w:pPr>
      <w:r w:rsidRPr="003B1F32">
        <w:rPr>
          <w:rFonts w:ascii="Times New Roman" w:hAnsi="Times New Roman" w:cs="Times New Roman"/>
        </w:rPr>
        <w:t>We carried out the same process as above. Here, Fig</w:t>
      </w:r>
      <w:r>
        <w:rPr>
          <w:rFonts w:ascii="Times New Roman" w:hAnsi="Times New Roman" w:cs="Times New Roman"/>
        </w:rPr>
        <w:t>ure</w:t>
      </w:r>
      <w:r w:rsidRPr="003B1F32">
        <w:rPr>
          <w:rFonts w:ascii="Times New Roman" w:hAnsi="Times New Roman" w:cs="Times New Roman"/>
        </w:rPr>
        <w:t xml:space="preserve"> S</w:t>
      </w:r>
      <w:r w:rsidR="00414ECA">
        <w:rPr>
          <w:rFonts w:ascii="Times New Roman" w:hAnsi="Times New Roman" w:cs="Times New Roman"/>
        </w:rPr>
        <w:t>5</w:t>
      </w:r>
      <w:r w:rsidRPr="003B1F32">
        <w:rPr>
          <w:rFonts w:ascii="Times New Roman" w:hAnsi="Times New Roman" w:cs="Times New Roman"/>
        </w:rPr>
        <w:t xml:space="preserve"> illustrates that overall performance on the task was a little above chance </w:t>
      </w:r>
      <w:proofErr w:type="gramStart"/>
      <w:r w:rsidRPr="003B1F32">
        <w:rPr>
          <w:rFonts w:ascii="Times New Roman" w:hAnsi="Times New Roman" w:cs="Times New Roman"/>
        </w:rPr>
        <w:t>levels (0.5)</w:t>
      </w:r>
      <w:proofErr w:type="gramEnd"/>
      <w:r w:rsidRPr="003B1F32">
        <w:rPr>
          <w:rFonts w:ascii="Times New Roman" w:hAnsi="Times New Roman" w:cs="Times New Roman"/>
        </w:rPr>
        <w:t xml:space="preserve">. Further, an increase in familiarity with celebrities seemed to provide some improvement. Separate inspection of each trial type suggests that higher levels of familiarity tended to increase accuracy with ‘real photograph’ trials while having little </w:t>
      </w:r>
      <w:r w:rsidRPr="00C4175A">
        <w:rPr>
          <w:rFonts w:ascii="Times New Roman" w:hAnsi="Times New Roman" w:cs="Times New Roman"/>
        </w:rPr>
        <w:t>effect on accuracy with ‘synthetic image’ trials.</w:t>
      </w:r>
    </w:p>
    <w:p w14:paraId="37F48D46" w14:textId="77777777" w:rsidR="0091785D" w:rsidRDefault="0091785D" w:rsidP="000C2D2B">
      <w:pPr>
        <w:spacing w:after="0" w:line="480" w:lineRule="auto"/>
        <w:rPr>
          <w:rFonts w:ascii="Times New Roman" w:hAnsi="Times New Roman" w:cs="Times New Roman"/>
        </w:rPr>
      </w:pPr>
    </w:p>
    <w:p w14:paraId="3A7B1FF2" w14:textId="77777777" w:rsidR="0091785D" w:rsidRDefault="0091785D" w:rsidP="000C2D2B">
      <w:pPr>
        <w:spacing w:after="0" w:line="480" w:lineRule="auto"/>
        <w:rPr>
          <w:rFonts w:ascii="Times New Roman" w:hAnsi="Times New Roman" w:cs="Times New Roman"/>
          <w:b/>
          <w:bCs/>
        </w:rPr>
      </w:pPr>
      <w:r w:rsidRPr="003B1F32">
        <w:rPr>
          <w:rFonts w:ascii="Times New Roman" w:hAnsi="Times New Roman" w:cs="Times New Roman"/>
          <w:noProof/>
        </w:rPr>
        <w:drawing>
          <wp:inline distT="0" distB="0" distL="0" distR="0" wp14:anchorId="379E60A2" wp14:editId="51EDE7D0">
            <wp:extent cx="6120000" cy="2439618"/>
            <wp:effectExtent l="0" t="0" r="1905" b="0"/>
            <wp:docPr id="1537303162" name="Picture 2" descr="A graph of different sizes and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197363" name="Picture 2" descr="A graph of different sizes and color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000" cy="2439618"/>
                    </a:xfrm>
                    <a:prstGeom prst="rect">
                      <a:avLst/>
                    </a:prstGeom>
                  </pic:spPr>
                </pic:pic>
              </a:graphicData>
            </a:graphic>
          </wp:inline>
        </w:drawing>
      </w:r>
    </w:p>
    <w:p w14:paraId="190A480F" w14:textId="2EE302E9" w:rsidR="0091785D" w:rsidRPr="00C4175A" w:rsidRDefault="0091785D" w:rsidP="000C2D2B">
      <w:pPr>
        <w:spacing w:after="0" w:line="480" w:lineRule="auto"/>
        <w:rPr>
          <w:rFonts w:ascii="Times New Roman" w:hAnsi="Times New Roman" w:cs="Times New Roman"/>
        </w:rPr>
      </w:pPr>
      <w:r>
        <w:rPr>
          <w:rFonts w:ascii="Times New Roman" w:hAnsi="Times New Roman" w:cs="Times New Roman"/>
          <w:b/>
          <w:bCs/>
        </w:rPr>
        <w:t xml:space="preserve">Fig. S5 </w:t>
      </w:r>
      <w:r w:rsidRPr="0091785D">
        <w:rPr>
          <w:rFonts w:ascii="Times New Roman" w:hAnsi="Times New Roman" w:cs="Times New Roman"/>
        </w:rPr>
        <w:t>The proportion of correct responses, across all participants and identities, for each level of familiarity in Experiment 3</w:t>
      </w:r>
      <w:r w:rsidRPr="003B1F32">
        <w:rPr>
          <w:rFonts w:ascii="Times New Roman" w:hAnsi="Times New Roman" w:cs="Times New Roman"/>
          <w:i/>
          <w:iCs/>
        </w:rPr>
        <w:t xml:space="preserve">. </w:t>
      </w:r>
      <w:r w:rsidRPr="003B1F32">
        <w:rPr>
          <w:rFonts w:ascii="Times New Roman" w:hAnsi="Times New Roman" w:cs="Times New Roman"/>
        </w:rPr>
        <w:t>The dashed line represents chance performance</w:t>
      </w:r>
    </w:p>
    <w:p w14:paraId="4C8EC416" w14:textId="77777777" w:rsidR="00C4175A" w:rsidRPr="00C4175A" w:rsidRDefault="00C4175A" w:rsidP="000C2D2B">
      <w:pPr>
        <w:spacing w:after="0" w:line="480" w:lineRule="auto"/>
        <w:rPr>
          <w:rFonts w:ascii="Times New Roman" w:hAnsi="Times New Roman" w:cs="Times New Roman"/>
        </w:rPr>
      </w:pPr>
    </w:p>
    <w:p w14:paraId="7086D97A" w14:textId="4EE1C2C0" w:rsidR="00C4175A" w:rsidRPr="00C4175A" w:rsidRDefault="00C4175A" w:rsidP="000C2D2B">
      <w:pPr>
        <w:pStyle w:val="SMHeading"/>
        <w:spacing w:before="0" w:after="0" w:line="480" w:lineRule="auto"/>
      </w:pPr>
      <w:r w:rsidRPr="00C4175A">
        <w:t>Prevalence of lineup response outcomes</w:t>
      </w:r>
    </w:p>
    <w:p w14:paraId="00521489" w14:textId="77777777" w:rsidR="00C4175A" w:rsidRPr="00C4175A" w:rsidRDefault="00C4175A" w:rsidP="000C2D2B">
      <w:pPr>
        <w:spacing w:after="0" w:line="480" w:lineRule="auto"/>
        <w:rPr>
          <w:rFonts w:ascii="Times New Roman" w:hAnsi="Times New Roman" w:cs="Times New Roman"/>
        </w:rPr>
      </w:pPr>
      <w:r w:rsidRPr="00C4175A">
        <w:rPr>
          <w:rFonts w:ascii="Times New Roman" w:hAnsi="Times New Roman" w:cs="Times New Roman"/>
        </w:rPr>
        <w:t xml:space="preserve">In Experiment 4, the target (i.e., the synthetic image) was either present or absent in the lineup. Since participants could identify one of the three images as synthetic </w:t>
      </w:r>
      <w:r w:rsidRPr="00C4175A">
        <w:rPr>
          <w:rFonts w:ascii="Times New Roman" w:hAnsi="Times New Roman" w:cs="Times New Roman"/>
          <w:i/>
          <w:iCs/>
        </w:rPr>
        <w:t>or</w:t>
      </w:r>
      <w:r w:rsidRPr="00C4175A">
        <w:rPr>
          <w:rFonts w:ascii="Times New Roman" w:hAnsi="Times New Roman" w:cs="Times New Roman"/>
        </w:rPr>
        <w:t xml:space="preserve"> none of them, this meant that five response outcomes were possible:</w:t>
      </w:r>
    </w:p>
    <w:p w14:paraId="67EA7EF2" w14:textId="77777777" w:rsidR="00C4175A" w:rsidRPr="00C4175A" w:rsidRDefault="00C4175A" w:rsidP="000C2D2B">
      <w:pPr>
        <w:pStyle w:val="ListParagraph"/>
        <w:numPr>
          <w:ilvl w:val="0"/>
          <w:numId w:val="2"/>
        </w:numPr>
        <w:spacing w:after="0" w:line="480" w:lineRule="auto"/>
        <w:rPr>
          <w:rFonts w:ascii="Times New Roman" w:hAnsi="Times New Roman" w:cs="Times New Roman"/>
        </w:rPr>
      </w:pPr>
      <w:r w:rsidRPr="00C4175A">
        <w:rPr>
          <w:rFonts w:ascii="Times New Roman" w:hAnsi="Times New Roman" w:cs="Times New Roman"/>
        </w:rPr>
        <w:t xml:space="preserve">Hits – the synthetic image was present </w:t>
      </w:r>
      <w:r w:rsidRPr="00C4175A">
        <w:rPr>
          <w:rFonts w:ascii="Times New Roman" w:hAnsi="Times New Roman" w:cs="Times New Roman"/>
          <w:i/>
          <w:iCs/>
        </w:rPr>
        <w:t>and</w:t>
      </w:r>
      <w:r w:rsidRPr="00C4175A">
        <w:rPr>
          <w:rFonts w:ascii="Times New Roman" w:hAnsi="Times New Roman" w:cs="Times New Roman"/>
        </w:rPr>
        <w:t xml:space="preserve"> correctly chosen</w:t>
      </w:r>
    </w:p>
    <w:p w14:paraId="2A14E614" w14:textId="77777777" w:rsidR="00C4175A" w:rsidRPr="00C4175A" w:rsidRDefault="00C4175A" w:rsidP="000C2D2B">
      <w:pPr>
        <w:pStyle w:val="ListParagraph"/>
        <w:numPr>
          <w:ilvl w:val="0"/>
          <w:numId w:val="2"/>
        </w:numPr>
        <w:spacing w:after="0" w:line="480" w:lineRule="auto"/>
        <w:rPr>
          <w:rFonts w:ascii="Times New Roman" w:hAnsi="Times New Roman" w:cs="Times New Roman"/>
        </w:rPr>
      </w:pPr>
      <w:r w:rsidRPr="00C4175A">
        <w:rPr>
          <w:rFonts w:ascii="Times New Roman" w:hAnsi="Times New Roman" w:cs="Times New Roman"/>
        </w:rPr>
        <w:t xml:space="preserve">Misidentifications – the synthetic image was </w:t>
      </w:r>
      <w:proofErr w:type="gramStart"/>
      <w:r w:rsidRPr="00C4175A">
        <w:rPr>
          <w:rFonts w:ascii="Times New Roman" w:hAnsi="Times New Roman" w:cs="Times New Roman"/>
        </w:rPr>
        <w:t>present</w:t>
      </w:r>
      <w:proofErr w:type="gramEnd"/>
      <w:r w:rsidRPr="00C4175A">
        <w:rPr>
          <w:rFonts w:ascii="Times New Roman" w:hAnsi="Times New Roman" w:cs="Times New Roman"/>
        </w:rPr>
        <w:t xml:space="preserve"> </w:t>
      </w:r>
      <w:r w:rsidRPr="00C4175A">
        <w:rPr>
          <w:rFonts w:ascii="Times New Roman" w:hAnsi="Times New Roman" w:cs="Times New Roman"/>
          <w:i/>
          <w:iCs/>
        </w:rPr>
        <w:t>but</w:t>
      </w:r>
      <w:r w:rsidRPr="00C4175A">
        <w:rPr>
          <w:rFonts w:ascii="Times New Roman" w:hAnsi="Times New Roman" w:cs="Times New Roman"/>
        </w:rPr>
        <w:t xml:space="preserve"> the wrong image was chosen</w:t>
      </w:r>
    </w:p>
    <w:p w14:paraId="7ECB5F29" w14:textId="77777777" w:rsidR="00C4175A" w:rsidRPr="00C4175A" w:rsidRDefault="00C4175A" w:rsidP="000C2D2B">
      <w:pPr>
        <w:pStyle w:val="ListParagraph"/>
        <w:numPr>
          <w:ilvl w:val="0"/>
          <w:numId w:val="2"/>
        </w:numPr>
        <w:spacing w:after="0" w:line="480" w:lineRule="auto"/>
        <w:rPr>
          <w:rFonts w:ascii="Times New Roman" w:hAnsi="Times New Roman" w:cs="Times New Roman"/>
        </w:rPr>
      </w:pPr>
      <w:r w:rsidRPr="00C4175A">
        <w:rPr>
          <w:rFonts w:ascii="Times New Roman" w:hAnsi="Times New Roman" w:cs="Times New Roman"/>
        </w:rPr>
        <w:t xml:space="preserve">Misses – the synthetic image was </w:t>
      </w:r>
      <w:proofErr w:type="gramStart"/>
      <w:r w:rsidRPr="00C4175A">
        <w:rPr>
          <w:rFonts w:ascii="Times New Roman" w:hAnsi="Times New Roman" w:cs="Times New Roman"/>
        </w:rPr>
        <w:t>present</w:t>
      </w:r>
      <w:proofErr w:type="gramEnd"/>
      <w:r w:rsidRPr="00C4175A">
        <w:rPr>
          <w:rFonts w:ascii="Times New Roman" w:hAnsi="Times New Roman" w:cs="Times New Roman"/>
        </w:rPr>
        <w:t xml:space="preserve"> </w:t>
      </w:r>
      <w:r w:rsidRPr="00C4175A">
        <w:rPr>
          <w:rFonts w:ascii="Times New Roman" w:hAnsi="Times New Roman" w:cs="Times New Roman"/>
          <w:i/>
          <w:iCs/>
        </w:rPr>
        <w:t>but</w:t>
      </w:r>
      <w:r w:rsidRPr="00C4175A">
        <w:rPr>
          <w:rFonts w:ascii="Times New Roman" w:hAnsi="Times New Roman" w:cs="Times New Roman"/>
        </w:rPr>
        <w:t xml:space="preserve"> none were chosen</w:t>
      </w:r>
    </w:p>
    <w:p w14:paraId="5B0E9630" w14:textId="77777777" w:rsidR="00C4175A" w:rsidRPr="00C4175A" w:rsidRDefault="00C4175A" w:rsidP="000C2D2B">
      <w:pPr>
        <w:pStyle w:val="ListParagraph"/>
        <w:numPr>
          <w:ilvl w:val="0"/>
          <w:numId w:val="2"/>
        </w:numPr>
        <w:spacing w:after="0" w:line="480" w:lineRule="auto"/>
        <w:rPr>
          <w:rFonts w:ascii="Times New Roman" w:hAnsi="Times New Roman" w:cs="Times New Roman"/>
        </w:rPr>
      </w:pPr>
      <w:r w:rsidRPr="00C4175A">
        <w:rPr>
          <w:rFonts w:ascii="Times New Roman" w:hAnsi="Times New Roman" w:cs="Times New Roman"/>
        </w:rPr>
        <w:t xml:space="preserve">Correct rejections – the synthetic image was absent </w:t>
      </w:r>
      <w:r w:rsidRPr="00C4175A">
        <w:rPr>
          <w:rFonts w:ascii="Times New Roman" w:hAnsi="Times New Roman" w:cs="Times New Roman"/>
          <w:i/>
          <w:iCs/>
        </w:rPr>
        <w:t>and</w:t>
      </w:r>
      <w:r w:rsidRPr="00C4175A">
        <w:rPr>
          <w:rFonts w:ascii="Times New Roman" w:hAnsi="Times New Roman" w:cs="Times New Roman"/>
        </w:rPr>
        <w:t xml:space="preserve"> none were chosen</w:t>
      </w:r>
    </w:p>
    <w:p w14:paraId="59A497A9" w14:textId="77777777" w:rsidR="00C4175A" w:rsidRPr="00C4175A" w:rsidRDefault="00C4175A" w:rsidP="000C2D2B">
      <w:pPr>
        <w:pStyle w:val="ListParagraph"/>
        <w:numPr>
          <w:ilvl w:val="0"/>
          <w:numId w:val="2"/>
        </w:numPr>
        <w:spacing w:after="0" w:line="480" w:lineRule="auto"/>
        <w:rPr>
          <w:rFonts w:ascii="Times New Roman" w:hAnsi="Times New Roman" w:cs="Times New Roman"/>
        </w:rPr>
      </w:pPr>
      <w:r w:rsidRPr="00C4175A">
        <w:rPr>
          <w:rFonts w:ascii="Times New Roman" w:hAnsi="Times New Roman" w:cs="Times New Roman"/>
        </w:rPr>
        <w:t xml:space="preserve">False alarms – the synthetic image was </w:t>
      </w:r>
      <w:proofErr w:type="gramStart"/>
      <w:r w:rsidRPr="00C4175A">
        <w:rPr>
          <w:rFonts w:ascii="Times New Roman" w:hAnsi="Times New Roman" w:cs="Times New Roman"/>
        </w:rPr>
        <w:t>absent</w:t>
      </w:r>
      <w:proofErr w:type="gramEnd"/>
      <w:r w:rsidRPr="00C4175A">
        <w:rPr>
          <w:rFonts w:ascii="Times New Roman" w:hAnsi="Times New Roman" w:cs="Times New Roman"/>
        </w:rPr>
        <w:t xml:space="preserve"> </w:t>
      </w:r>
      <w:r w:rsidRPr="00C4175A">
        <w:rPr>
          <w:rFonts w:ascii="Times New Roman" w:hAnsi="Times New Roman" w:cs="Times New Roman"/>
          <w:i/>
          <w:iCs/>
        </w:rPr>
        <w:t>but</w:t>
      </w:r>
      <w:r w:rsidRPr="00C4175A">
        <w:rPr>
          <w:rFonts w:ascii="Times New Roman" w:hAnsi="Times New Roman" w:cs="Times New Roman"/>
        </w:rPr>
        <w:t xml:space="preserve"> an image was chosen</w:t>
      </w:r>
    </w:p>
    <w:p w14:paraId="173F706E" w14:textId="2559B582" w:rsidR="00C4175A" w:rsidRDefault="00C4175A" w:rsidP="000C2D2B">
      <w:pPr>
        <w:spacing w:after="0" w:line="480" w:lineRule="auto"/>
        <w:ind w:firstLine="567"/>
        <w:rPr>
          <w:rFonts w:ascii="Times New Roman" w:hAnsi="Times New Roman" w:cs="Times New Roman"/>
        </w:rPr>
      </w:pPr>
      <w:r>
        <w:rPr>
          <w:rFonts w:ascii="Times New Roman" w:hAnsi="Times New Roman" w:cs="Times New Roman"/>
        </w:rPr>
        <w:lastRenderedPageBreak/>
        <w:t>Figure</w:t>
      </w:r>
      <w:r w:rsidRPr="00C4175A">
        <w:rPr>
          <w:rFonts w:ascii="Times New Roman" w:hAnsi="Times New Roman" w:cs="Times New Roman"/>
        </w:rPr>
        <w:t xml:space="preserve"> S</w:t>
      </w:r>
      <w:r w:rsidR="00414ECA">
        <w:rPr>
          <w:rFonts w:ascii="Times New Roman" w:hAnsi="Times New Roman" w:cs="Times New Roman"/>
        </w:rPr>
        <w:t>6</w:t>
      </w:r>
      <w:r w:rsidRPr="00C4175A">
        <w:rPr>
          <w:rFonts w:ascii="Times New Roman" w:hAnsi="Times New Roman" w:cs="Times New Roman"/>
        </w:rPr>
        <w:t xml:space="preserve"> summarises</w:t>
      </w:r>
      <w:r w:rsidRPr="00C4175A">
        <w:t xml:space="preserve"> </w:t>
      </w:r>
      <w:r w:rsidRPr="00C4175A">
        <w:rPr>
          <w:rFonts w:ascii="Times New Roman" w:hAnsi="Times New Roman" w:cs="Times New Roman"/>
        </w:rPr>
        <w:t xml:space="preserve">the prevalence of these response outcomes for each </w:t>
      </w:r>
      <w:r>
        <w:rPr>
          <w:rFonts w:ascii="Times New Roman" w:hAnsi="Times New Roman" w:cs="Times New Roman"/>
        </w:rPr>
        <w:t>trial type.</w:t>
      </w:r>
    </w:p>
    <w:p w14:paraId="53C071D6" w14:textId="77777777" w:rsidR="00844CE0" w:rsidRDefault="00844CE0" w:rsidP="000C2D2B">
      <w:pPr>
        <w:spacing w:after="0" w:line="480" w:lineRule="auto"/>
        <w:ind w:firstLine="567"/>
        <w:rPr>
          <w:rFonts w:ascii="Times New Roman" w:hAnsi="Times New Roman" w:cs="Times New Roman"/>
        </w:rPr>
      </w:pPr>
    </w:p>
    <w:p w14:paraId="2A6A260E" w14:textId="77777777" w:rsidR="003F13C0" w:rsidRDefault="003F13C0" w:rsidP="000C2D2B">
      <w:pPr>
        <w:spacing w:after="0" w:line="480" w:lineRule="auto"/>
        <w:rPr>
          <w:rFonts w:ascii="Times New Roman" w:hAnsi="Times New Roman" w:cs="Times New Roman"/>
          <w:b/>
          <w:bCs/>
        </w:rPr>
      </w:pPr>
      <w:r>
        <w:rPr>
          <w:noProof/>
        </w:rPr>
        <w:drawing>
          <wp:inline distT="0" distB="0" distL="0" distR="0" wp14:anchorId="2BBF637B" wp14:editId="6858278B">
            <wp:extent cx="6120000" cy="3371779"/>
            <wp:effectExtent l="0" t="0" r="1905" b="0"/>
            <wp:docPr id="1405930403" name="Picture 1" descr="A graph showing the results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65572" name="Picture 1" descr="A graph showing the results of a graph&#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000" cy="3371779"/>
                    </a:xfrm>
                    <a:prstGeom prst="rect">
                      <a:avLst/>
                    </a:prstGeom>
                  </pic:spPr>
                </pic:pic>
              </a:graphicData>
            </a:graphic>
          </wp:inline>
        </w:drawing>
      </w:r>
    </w:p>
    <w:p w14:paraId="26031769" w14:textId="18F1F2BD" w:rsidR="003F13C0" w:rsidRDefault="003F13C0" w:rsidP="000C2D2B">
      <w:pPr>
        <w:spacing w:after="0" w:line="480" w:lineRule="auto"/>
        <w:rPr>
          <w:rFonts w:ascii="Times New Roman" w:hAnsi="Times New Roman" w:cs="Times New Roman"/>
        </w:rPr>
      </w:pPr>
      <w:r>
        <w:rPr>
          <w:rFonts w:ascii="Times New Roman" w:hAnsi="Times New Roman" w:cs="Times New Roman"/>
          <w:b/>
          <w:bCs/>
        </w:rPr>
        <w:t xml:space="preserve">Fig. S6 </w:t>
      </w:r>
      <w:r w:rsidRPr="0091785D">
        <w:rPr>
          <w:rFonts w:ascii="Times New Roman" w:hAnsi="Times New Roman" w:cs="Times New Roman"/>
        </w:rPr>
        <w:t>The mean proportion of each response outcome within trial type for Experiment 4</w:t>
      </w:r>
      <w:r w:rsidRPr="003B1F32">
        <w:rPr>
          <w:rFonts w:ascii="Times New Roman" w:hAnsi="Times New Roman" w:cs="Times New Roman"/>
          <w:i/>
          <w:iCs/>
        </w:rPr>
        <w:t xml:space="preserve">. </w:t>
      </w:r>
      <w:r w:rsidRPr="00D54918">
        <w:rPr>
          <w:rFonts w:ascii="Times New Roman" w:hAnsi="Times New Roman" w:cs="Times New Roman"/>
        </w:rPr>
        <w:t>Error bars represent standard deviations</w:t>
      </w:r>
    </w:p>
    <w:p w14:paraId="79EA3E6F" w14:textId="77777777" w:rsidR="003F13C0" w:rsidRDefault="003F13C0" w:rsidP="000C2D2B">
      <w:pPr>
        <w:spacing w:after="0" w:line="480" w:lineRule="auto"/>
        <w:ind w:firstLine="567"/>
        <w:rPr>
          <w:rFonts w:ascii="Times New Roman" w:hAnsi="Times New Roman" w:cs="Times New Roman"/>
        </w:rPr>
      </w:pPr>
    </w:p>
    <w:p w14:paraId="4C0704D7" w14:textId="67205E52" w:rsidR="00844CE0" w:rsidRPr="00844CE0" w:rsidRDefault="00844CE0" w:rsidP="000C2D2B">
      <w:pPr>
        <w:spacing w:after="0" w:line="480" w:lineRule="auto"/>
        <w:rPr>
          <w:rFonts w:ascii="Times New Roman" w:hAnsi="Times New Roman" w:cs="Times New Roman"/>
          <w:b/>
          <w:bCs/>
        </w:rPr>
      </w:pPr>
      <w:r w:rsidRPr="00844CE0">
        <w:rPr>
          <w:rFonts w:ascii="Times New Roman" w:hAnsi="Times New Roman" w:cs="Times New Roman"/>
          <w:b/>
          <w:bCs/>
        </w:rPr>
        <w:t>References</w:t>
      </w:r>
    </w:p>
    <w:p w14:paraId="3AA8788F" w14:textId="1C37897C" w:rsidR="00D54918" w:rsidRPr="003F13C0" w:rsidRDefault="00844CE0" w:rsidP="000C2D2B">
      <w:pPr>
        <w:spacing w:after="0" w:line="480" w:lineRule="auto"/>
        <w:ind w:left="567" w:hanging="567"/>
        <w:rPr>
          <w:rFonts w:ascii="Times New Roman" w:hAnsi="Times New Roman" w:cs="Times New Roman"/>
        </w:rPr>
      </w:pPr>
      <w:r w:rsidRPr="00760386">
        <w:rPr>
          <w:rFonts w:ascii="Times New Roman" w:hAnsi="Times New Roman" w:cs="Times New Roman"/>
        </w:rPr>
        <w:t xml:space="preserve">Nightingale, S. J., &amp; Farid, H. (2022). AI-synthesized faces are indistinguishable from real faces and more trustworthy. </w:t>
      </w:r>
      <w:r w:rsidRPr="00760386">
        <w:rPr>
          <w:rFonts w:ascii="Times New Roman" w:hAnsi="Times New Roman" w:cs="Times New Roman"/>
          <w:i/>
          <w:iCs/>
        </w:rPr>
        <w:t>Proceedings of the National Academy of Sciences, 119</w:t>
      </w:r>
      <w:r w:rsidRPr="00760386">
        <w:rPr>
          <w:rFonts w:ascii="Times New Roman" w:hAnsi="Times New Roman" w:cs="Times New Roman"/>
        </w:rPr>
        <w:t>(8), e2120481119.</w:t>
      </w:r>
    </w:p>
    <w:sectPr w:rsidR="00D54918" w:rsidRPr="003F13C0" w:rsidSect="00C526B2">
      <w:footerReference w:type="even" r:id="rId14"/>
      <w:foot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5D239" w14:textId="77777777" w:rsidR="00C40A28" w:rsidRDefault="00C40A28" w:rsidP="00F364EB">
      <w:pPr>
        <w:spacing w:after="0" w:line="240" w:lineRule="auto"/>
      </w:pPr>
      <w:r>
        <w:separator/>
      </w:r>
    </w:p>
  </w:endnote>
  <w:endnote w:type="continuationSeparator" w:id="0">
    <w:p w14:paraId="67F5DA1F" w14:textId="77777777" w:rsidR="00C40A28" w:rsidRDefault="00C40A28" w:rsidP="00F36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2867980"/>
      <w:docPartObj>
        <w:docPartGallery w:val="Page Numbers (Bottom of Page)"/>
        <w:docPartUnique/>
      </w:docPartObj>
    </w:sdtPr>
    <w:sdtContent>
      <w:p w14:paraId="0EA1E4F4" w14:textId="6BBB3A58" w:rsidR="00F364EB" w:rsidRDefault="00F364EB" w:rsidP="00982E5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B7EA3D" w14:textId="77777777" w:rsidR="00F364EB" w:rsidRDefault="00F364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383943420"/>
      <w:docPartObj>
        <w:docPartGallery w:val="Page Numbers (Bottom of Page)"/>
        <w:docPartUnique/>
      </w:docPartObj>
    </w:sdtPr>
    <w:sdtContent>
      <w:p w14:paraId="356BA45F" w14:textId="32C894C2" w:rsidR="00F364EB" w:rsidRPr="00F364EB" w:rsidRDefault="00F364EB" w:rsidP="00982E5E">
        <w:pPr>
          <w:pStyle w:val="Footer"/>
          <w:framePr w:wrap="none" w:vAnchor="text" w:hAnchor="margin" w:xAlign="center" w:y="1"/>
          <w:rPr>
            <w:rStyle w:val="PageNumber"/>
            <w:rFonts w:ascii="Times New Roman" w:hAnsi="Times New Roman" w:cs="Times New Roman"/>
          </w:rPr>
        </w:pPr>
        <w:r w:rsidRPr="00F364EB">
          <w:rPr>
            <w:rStyle w:val="PageNumber"/>
            <w:rFonts w:ascii="Times New Roman" w:hAnsi="Times New Roman" w:cs="Times New Roman"/>
          </w:rPr>
          <w:fldChar w:fldCharType="begin"/>
        </w:r>
        <w:r w:rsidRPr="00F364EB">
          <w:rPr>
            <w:rStyle w:val="PageNumber"/>
            <w:rFonts w:ascii="Times New Roman" w:hAnsi="Times New Roman" w:cs="Times New Roman"/>
          </w:rPr>
          <w:instrText xml:space="preserve"> PAGE </w:instrText>
        </w:r>
        <w:r w:rsidRPr="00F364EB">
          <w:rPr>
            <w:rStyle w:val="PageNumber"/>
            <w:rFonts w:ascii="Times New Roman" w:hAnsi="Times New Roman" w:cs="Times New Roman"/>
          </w:rPr>
          <w:fldChar w:fldCharType="separate"/>
        </w:r>
        <w:r w:rsidRPr="00F364EB">
          <w:rPr>
            <w:rStyle w:val="PageNumber"/>
            <w:rFonts w:ascii="Times New Roman" w:hAnsi="Times New Roman" w:cs="Times New Roman"/>
            <w:noProof/>
          </w:rPr>
          <w:t>5</w:t>
        </w:r>
        <w:r w:rsidRPr="00F364EB">
          <w:rPr>
            <w:rStyle w:val="PageNumber"/>
            <w:rFonts w:ascii="Times New Roman" w:hAnsi="Times New Roman" w:cs="Times New Roman"/>
          </w:rPr>
          <w:fldChar w:fldCharType="end"/>
        </w:r>
      </w:p>
    </w:sdtContent>
  </w:sdt>
  <w:p w14:paraId="17A87A61" w14:textId="77777777" w:rsidR="00F364EB" w:rsidRDefault="00F36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6C1CA" w14:textId="77777777" w:rsidR="00C40A28" w:rsidRDefault="00C40A28" w:rsidP="00F364EB">
      <w:pPr>
        <w:spacing w:after="0" w:line="240" w:lineRule="auto"/>
      </w:pPr>
      <w:r>
        <w:separator/>
      </w:r>
    </w:p>
  </w:footnote>
  <w:footnote w:type="continuationSeparator" w:id="0">
    <w:p w14:paraId="65637616" w14:textId="77777777" w:rsidR="00C40A28" w:rsidRDefault="00C40A28" w:rsidP="00F364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16E17"/>
    <w:multiLevelType w:val="hybridMultilevel"/>
    <w:tmpl w:val="8E305DCE"/>
    <w:lvl w:ilvl="0" w:tplc="3166993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3B5FD9"/>
    <w:multiLevelType w:val="hybridMultilevel"/>
    <w:tmpl w:val="E7E836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1547237">
    <w:abstractNumId w:val="0"/>
  </w:num>
  <w:num w:numId="2" w16cid:durableId="384331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B2"/>
    <w:rsid w:val="00002AE3"/>
    <w:rsid w:val="000C2D2B"/>
    <w:rsid w:val="000F0F5A"/>
    <w:rsid w:val="003A6643"/>
    <w:rsid w:val="003B1F32"/>
    <w:rsid w:val="003F13C0"/>
    <w:rsid w:val="00414ECA"/>
    <w:rsid w:val="004846F6"/>
    <w:rsid w:val="00515A33"/>
    <w:rsid w:val="006665CC"/>
    <w:rsid w:val="007A5F09"/>
    <w:rsid w:val="00844CE0"/>
    <w:rsid w:val="0091785D"/>
    <w:rsid w:val="00951B17"/>
    <w:rsid w:val="00A66C62"/>
    <w:rsid w:val="00A75ED7"/>
    <w:rsid w:val="00AD2E24"/>
    <w:rsid w:val="00B35EC3"/>
    <w:rsid w:val="00C40A28"/>
    <w:rsid w:val="00C4175A"/>
    <w:rsid w:val="00C526B2"/>
    <w:rsid w:val="00C92B49"/>
    <w:rsid w:val="00D54918"/>
    <w:rsid w:val="00DB0FF2"/>
    <w:rsid w:val="00DE5AB9"/>
    <w:rsid w:val="00E630BC"/>
    <w:rsid w:val="00EF158B"/>
    <w:rsid w:val="00F364EB"/>
    <w:rsid w:val="00F444FF"/>
    <w:rsid w:val="00FF4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CFE654B"/>
  <w15:chartTrackingRefBased/>
  <w15:docId w15:val="{2F438C52-F0F7-9E40-AFDA-D47B636EE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26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26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26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26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26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26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26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26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26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6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26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26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26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26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26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26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26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26B2"/>
    <w:rPr>
      <w:rFonts w:eastAsiaTheme="majorEastAsia" w:cstheme="majorBidi"/>
      <w:color w:val="272727" w:themeColor="text1" w:themeTint="D8"/>
    </w:rPr>
  </w:style>
  <w:style w:type="paragraph" w:styleId="Title">
    <w:name w:val="Title"/>
    <w:basedOn w:val="Normal"/>
    <w:next w:val="Normal"/>
    <w:link w:val="TitleChar"/>
    <w:uiPriority w:val="10"/>
    <w:qFormat/>
    <w:rsid w:val="00C526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6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6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26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26B2"/>
    <w:pPr>
      <w:spacing w:before="160"/>
      <w:jc w:val="center"/>
    </w:pPr>
    <w:rPr>
      <w:i/>
      <w:iCs/>
      <w:color w:val="404040" w:themeColor="text1" w:themeTint="BF"/>
    </w:rPr>
  </w:style>
  <w:style w:type="character" w:customStyle="1" w:styleId="QuoteChar">
    <w:name w:val="Quote Char"/>
    <w:basedOn w:val="DefaultParagraphFont"/>
    <w:link w:val="Quote"/>
    <w:uiPriority w:val="29"/>
    <w:rsid w:val="00C526B2"/>
    <w:rPr>
      <w:i/>
      <w:iCs/>
      <w:color w:val="404040" w:themeColor="text1" w:themeTint="BF"/>
    </w:rPr>
  </w:style>
  <w:style w:type="paragraph" w:styleId="ListParagraph">
    <w:name w:val="List Paragraph"/>
    <w:basedOn w:val="Normal"/>
    <w:uiPriority w:val="34"/>
    <w:qFormat/>
    <w:rsid w:val="00C526B2"/>
    <w:pPr>
      <w:ind w:left="720"/>
      <w:contextualSpacing/>
    </w:pPr>
  </w:style>
  <w:style w:type="character" w:styleId="IntenseEmphasis">
    <w:name w:val="Intense Emphasis"/>
    <w:basedOn w:val="DefaultParagraphFont"/>
    <w:uiPriority w:val="21"/>
    <w:qFormat/>
    <w:rsid w:val="00C526B2"/>
    <w:rPr>
      <w:i/>
      <w:iCs/>
      <w:color w:val="0F4761" w:themeColor="accent1" w:themeShade="BF"/>
    </w:rPr>
  </w:style>
  <w:style w:type="paragraph" w:styleId="IntenseQuote">
    <w:name w:val="Intense Quote"/>
    <w:basedOn w:val="Normal"/>
    <w:next w:val="Normal"/>
    <w:link w:val="IntenseQuoteChar"/>
    <w:uiPriority w:val="30"/>
    <w:qFormat/>
    <w:rsid w:val="00C526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26B2"/>
    <w:rPr>
      <w:i/>
      <w:iCs/>
      <w:color w:val="0F4761" w:themeColor="accent1" w:themeShade="BF"/>
    </w:rPr>
  </w:style>
  <w:style w:type="character" w:styleId="IntenseReference">
    <w:name w:val="Intense Reference"/>
    <w:basedOn w:val="DefaultParagraphFont"/>
    <w:uiPriority w:val="32"/>
    <w:qFormat/>
    <w:rsid w:val="00C526B2"/>
    <w:rPr>
      <w:b/>
      <w:bCs/>
      <w:smallCaps/>
      <w:color w:val="0F4761" w:themeColor="accent1" w:themeShade="BF"/>
      <w:spacing w:val="5"/>
    </w:rPr>
  </w:style>
  <w:style w:type="table" w:styleId="TableGrid">
    <w:name w:val="Table Grid"/>
    <w:basedOn w:val="TableNormal"/>
    <w:uiPriority w:val="39"/>
    <w:rsid w:val="00C52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Heading">
    <w:name w:val="SM Heading"/>
    <w:basedOn w:val="Heading1"/>
    <w:qFormat/>
    <w:rsid w:val="00EF158B"/>
    <w:pPr>
      <w:keepLines w:val="0"/>
      <w:spacing w:before="240" w:after="60" w:line="240" w:lineRule="auto"/>
    </w:pPr>
    <w:rPr>
      <w:rFonts w:ascii="Times New Roman" w:eastAsia="Times New Roman" w:hAnsi="Times New Roman" w:cs="Times New Roman"/>
      <w:b/>
      <w:bCs/>
      <w:color w:val="auto"/>
      <w:kern w:val="32"/>
      <w:sz w:val="24"/>
      <w:szCs w:val="24"/>
      <w:lang w:val="en-US"/>
      <w14:ligatures w14:val="none"/>
    </w:rPr>
  </w:style>
  <w:style w:type="paragraph" w:customStyle="1" w:styleId="SMcaption">
    <w:name w:val="SM caption"/>
    <w:basedOn w:val="Normal"/>
    <w:qFormat/>
    <w:rsid w:val="00EF158B"/>
    <w:pPr>
      <w:spacing w:after="0" w:line="240" w:lineRule="auto"/>
    </w:pPr>
    <w:rPr>
      <w:rFonts w:ascii="Times New Roman" w:eastAsia="Times New Roman" w:hAnsi="Times New Roman" w:cs="Times New Roman"/>
      <w:kern w:val="0"/>
      <w:szCs w:val="20"/>
      <w:lang w:val="en-US"/>
      <w14:ligatures w14:val="none"/>
    </w:rPr>
  </w:style>
  <w:style w:type="paragraph" w:styleId="Footer">
    <w:name w:val="footer"/>
    <w:basedOn w:val="Normal"/>
    <w:link w:val="FooterChar"/>
    <w:uiPriority w:val="99"/>
    <w:unhideWhenUsed/>
    <w:rsid w:val="00F364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4EB"/>
  </w:style>
  <w:style w:type="character" w:styleId="PageNumber">
    <w:name w:val="page number"/>
    <w:basedOn w:val="DefaultParagraphFont"/>
    <w:uiPriority w:val="99"/>
    <w:semiHidden/>
    <w:unhideWhenUsed/>
    <w:rsid w:val="00F364EB"/>
  </w:style>
  <w:style w:type="paragraph" w:styleId="Header">
    <w:name w:val="header"/>
    <w:basedOn w:val="Normal"/>
    <w:link w:val="HeaderChar"/>
    <w:uiPriority w:val="99"/>
    <w:unhideWhenUsed/>
    <w:rsid w:val="00F364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4EB"/>
  </w:style>
  <w:style w:type="character" w:styleId="Hyperlink">
    <w:name w:val="Hyperlink"/>
    <w:basedOn w:val="DefaultParagraphFont"/>
    <w:uiPriority w:val="99"/>
    <w:unhideWhenUsed/>
    <w:rsid w:val="00AD2E2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http://www.gimp.org"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8</Pages>
  <Words>1317</Words>
  <Characters>7508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Kramer</dc:creator>
  <cp:keywords/>
  <dc:description/>
  <cp:lastModifiedBy>Robin Kramer</cp:lastModifiedBy>
  <cp:revision>18</cp:revision>
  <dcterms:created xsi:type="dcterms:W3CDTF">2025-07-10T09:06:00Z</dcterms:created>
  <dcterms:modified xsi:type="dcterms:W3CDTF">2025-08-01T11:02:00Z</dcterms:modified>
</cp:coreProperties>
</file>