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95E" w:rsidRPr="001573FF" w:rsidRDefault="00D6595E" w:rsidP="00D65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32"/>
          <w:szCs w:val="24"/>
        </w:rPr>
      </w:pPr>
      <w:r w:rsidRPr="001573FF">
        <w:rPr>
          <w:rFonts w:ascii="Arial" w:hAnsi="Arial" w:cs="Arial"/>
          <w:b/>
          <w:color w:val="000000" w:themeColor="text1"/>
          <w:sz w:val="32"/>
          <w:szCs w:val="24"/>
        </w:rPr>
        <w:t xml:space="preserve">Structural equation modeling and confirmatory factor analysis of </w:t>
      </w:r>
      <w:r w:rsidRPr="001573FF">
        <w:rPr>
          <w:rFonts w:ascii="Arial" w:hAnsi="Arial" w:cs="Arial"/>
          <w:b/>
          <w:color w:val="000000" w:themeColor="text1"/>
          <w:sz w:val="32"/>
          <w:szCs w:val="24"/>
          <w:lang w:val="en-GB"/>
        </w:rPr>
        <w:t>Social media</w:t>
      </w:r>
      <w:r w:rsidRPr="001573FF">
        <w:rPr>
          <w:rFonts w:ascii="Arial" w:hAnsi="Arial" w:cs="Arial"/>
          <w:b/>
          <w:color w:val="000000" w:themeColor="text1"/>
          <w:sz w:val="32"/>
          <w:szCs w:val="24"/>
        </w:rPr>
        <w:t xml:space="preserve"> use and education</w:t>
      </w:r>
    </w:p>
    <w:p w:rsidR="00D6595E" w:rsidRPr="003F313A" w:rsidRDefault="00D6595E" w:rsidP="00D65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70C0"/>
          <w:sz w:val="24"/>
          <w:szCs w:val="24"/>
        </w:rPr>
      </w:pPr>
    </w:p>
    <w:p w:rsidR="00F4711F" w:rsidRDefault="00F4711F" w:rsidP="00D65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F4711F" w:rsidRDefault="00F4711F" w:rsidP="00D659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70C0"/>
          <w:sz w:val="24"/>
          <w:szCs w:val="24"/>
        </w:rPr>
      </w:pPr>
    </w:p>
    <w:p w:rsidR="001573FF" w:rsidRDefault="001573FF" w:rsidP="00D6595E"/>
    <w:p w:rsidR="001573FF" w:rsidRDefault="001573FF" w:rsidP="00D6595E"/>
    <w:p w:rsidR="00830BC1" w:rsidRDefault="00830BC1" w:rsidP="00830BC1">
      <w:pPr>
        <w:spacing w:line="48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(Supplementary information </w:t>
      </w:r>
      <w:r w:rsidR="00EE43CC">
        <w:rPr>
          <w:rFonts w:ascii="Arial" w:hAnsi="Arial" w:cs="Arial"/>
          <w:b/>
          <w:color w:val="000000" w:themeColor="text1"/>
          <w:sz w:val="24"/>
          <w:szCs w:val="24"/>
        </w:rPr>
        <w:t xml:space="preserve">Tables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S1-S7)</w:t>
      </w:r>
    </w:p>
    <w:p w:rsidR="00F4711F" w:rsidRDefault="00F4711F" w:rsidP="00D6595E">
      <w:pPr>
        <w:rPr>
          <w:b/>
        </w:rPr>
      </w:pPr>
    </w:p>
    <w:p w:rsidR="00F4711F" w:rsidRDefault="00F4711F" w:rsidP="00D6595E">
      <w:pPr>
        <w:rPr>
          <w:b/>
        </w:rPr>
      </w:pPr>
    </w:p>
    <w:p w:rsidR="00F4711F" w:rsidRDefault="00F4711F" w:rsidP="00D6595E">
      <w:pPr>
        <w:rPr>
          <w:b/>
        </w:rPr>
      </w:pPr>
    </w:p>
    <w:p w:rsidR="00F4711F" w:rsidRDefault="00F4711F" w:rsidP="00D6595E">
      <w:pPr>
        <w:rPr>
          <w:b/>
        </w:rPr>
      </w:pPr>
    </w:p>
    <w:p w:rsidR="00F4711F" w:rsidRDefault="00F4711F" w:rsidP="00D6595E">
      <w:pPr>
        <w:rPr>
          <w:b/>
        </w:rPr>
      </w:pPr>
    </w:p>
    <w:p w:rsidR="00F4711F" w:rsidRDefault="00F4711F" w:rsidP="00D6595E">
      <w:pPr>
        <w:rPr>
          <w:b/>
        </w:rPr>
      </w:pPr>
    </w:p>
    <w:p w:rsidR="00F4711F" w:rsidRDefault="00F4711F" w:rsidP="00D6595E">
      <w:pPr>
        <w:rPr>
          <w:b/>
        </w:rPr>
      </w:pPr>
    </w:p>
    <w:p w:rsidR="00F4711F" w:rsidRDefault="00F4711F" w:rsidP="00D6595E">
      <w:pPr>
        <w:rPr>
          <w:b/>
        </w:rPr>
      </w:pPr>
    </w:p>
    <w:p w:rsidR="00F4711F" w:rsidRDefault="00F4711F" w:rsidP="00D6595E">
      <w:pPr>
        <w:rPr>
          <w:b/>
        </w:rPr>
      </w:pPr>
    </w:p>
    <w:p w:rsidR="00F4711F" w:rsidRDefault="00F4711F" w:rsidP="00D6595E">
      <w:pPr>
        <w:rPr>
          <w:b/>
        </w:rPr>
      </w:pPr>
    </w:p>
    <w:p w:rsidR="00F4711F" w:rsidRDefault="00F4711F" w:rsidP="00D6595E">
      <w:pPr>
        <w:rPr>
          <w:b/>
        </w:rPr>
      </w:pPr>
    </w:p>
    <w:p w:rsidR="00F4711F" w:rsidRPr="00F4711F" w:rsidRDefault="00F4711F" w:rsidP="00D6595E">
      <w:pPr>
        <w:rPr>
          <w:b/>
        </w:rPr>
      </w:pPr>
    </w:p>
    <w:p w:rsidR="00D6595E" w:rsidRDefault="00D6595E" w:rsidP="00D6595E"/>
    <w:p w:rsidR="00D6595E" w:rsidRDefault="00D6595E" w:rsidP="00D6595E"/>
    <w:p w:rsidR="00D6595E" w:rsidRDefault="00D6595E" w:rsidP="00D6595E">
      <w:r>
        <w:rPr>
          <w:noProof/>
          <w:lang w:eastAsia="en-US"/>
        </w:rPr>
        <w:lastRenderedPageBreak/>
        <w:drawing>
          <wp:inline distT="0" distB="0" distL="0" distR="0">
            <wp:extent cx="4657725" cy="32194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95E" w:rsidRDefault="00D6595E" w:rsidP="00D6595E"/>
    <w:p w:rsidR="00D6595E" w:rsidRDefault="00D6595E" w:rsidP="00D6595E"/>
    <w:p w:rsidR="00D6595E" w:rsidRDefault="00EE43CC" w:rsidP="00D6595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Table </w:t>
      </w:r>
      <w:r w:rsidR="00D6595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S1. </w:t>
      </w:r>
      <w:r w:rsidR="00D6595E" w:rsidRPr="00D6595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Pattern Matrix</w:t>
      </w:r>
    </w:p>
    <w:p w:rsidR="00F4711F" w:rsidRDefault="00F4711F" w:rsidP="00D6595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F4711F" w:rsidRDefault="00F4711F" w:rsidP="00D6595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F4711F" w:rsidRDefault="00F4711F" w:rsidP="00D6595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F4711F" w:rsidRDefault="00F4711F" w:rsidP="00D6595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F4711F" w:rsidRDefault="00F4711F" w:rsidP="00D6595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F4711F" w:rsidRDefault="00F4711F" w:rsidP="00D6595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F4711F" w:rsidRDefault="00F4711F" w:rsidP="00D6595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F4711F" w:rsidRDefault="00F4711F" w:rsidP="00D6595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F4711F" w:rsidRDefault="00F4711F" w:rsidP="00D6595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F4711F" w:rsidRDefault="00F4711F" w:rsidP="00D6595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F4711F" w:rsidRDefault="00F4711F" w:rsidP="00D6595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F4711F" w:rsidRDefault="00F4711F" w:rsidP="00D6595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F4711F" w:rsidRDefault="00F4711F" w:rsidP="00D6595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F4711F" w:rsidRDefault="00F4711F" w:rsidP="00D6595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F4711F" w:rsidRDefault="00F4711F" w:rsidP="00D6595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:rsidR="00F4711F" w:rsidRPr="00D6595E" w:rsidRDefault="00F4711F" w:rsidP="00D6595E">
      <w:pPr>
        <w:rPr>
          <w:rFonts w:ascii="Times New Roman" w:hAnsi="Times New Roman" w:cs="Times New Roman"/>
          <w:color w:val="000000" w:themeColor="text1"/>
          <w:kern w:val="24"/>
          <w:position w:val="11"/>
          <w:sz w:val="24"/>
          <w:szCs w:val="24"/>
          <w:vertAlign w:val="superscript"/>
        </w:rPr>
      </w:pPr>
    </w:p>
    <w:p w:rsidR="00D6595E" w:rsidRDefault="00D6595E" w:rsidP="00D6595E">
      <w:pPr>
        <w:rPr>
          <w:rFonts w:hAnsi="Calibri"/>
          <w:color w:val="000000" w:themeColor="text1"/>
          <w:kern w:val="24"/>
          <w:position w:val="11"/>
          <w:sz w:val="36"/>
          <w:szCs w:val="36"/>
          <w:vertAlign w:val="superscript"/>
        </w:rPr>
      </w:pPr>
    </w:p>
    <w:p w:rsidR="00D6595E" w:rsidRDefault="00D6595E" w:rsidP="00D6595E"/>
    <w:tbl>
      <w:tblPr>
        <w:tblW w:w="67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00"/>
        <w:gridCol w:w="1900"/>
        <w:gridCol w:w="1540"/>
        <w:gridCol w:w="1320"/>
      </w:tblGrid>
      <w:tr w:rsidR="00D6595E" w:rsidRPr="00D6595E" w:rsidTr="00D6595E">
        <w:trPr>
          <w:trHeight w:val="300"/>
        </w:trPr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35" w:type="dxa"/>
            </w:tcMar>
            <w:vAlign w:val="center"/>
            <w:hideMark/>
          </w:tcPr>
          <w:p w:rsidR="00D6595E" w:rsidRPr="00D6595E" w:rsidRDefault="00D6595E" w:rsidP="00D6595E">
            <w:pPr>
              <w:rPr>
                <w:lang w:val="en-GB"/>
              </w:rPr>
            </w:pPr>
            <w:r w:rsidRPr="00D6595E">
              <w:t> 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35" w:type="dxa"/>
            </w:tcMar>
            <w:vAlign w:val="center"/>
            <w:hideMark/>
          </w:tcPr>
          <w:p w:rsidR="00D6595E" w:rsidRPr="00D6595E" w:rsidRDefault="00D6595E" w:rsidP="00D6595E">
            <w:pPr>
              <w:rPr>
                <w:lang w:val="en-GB"/>
              </w:rPr>
            </w:pPr>
            <w:r w:rsidRPr="00D6595E">
              <w:t>Benefit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35" w:type="dxa"/>
            </w:tcMar>
            <w:vAlign w:val="center"/>
            <w:hideMark/>
          </w:tcPr>
          <w:p w:rsidR="00D6595E" w:rsidRPr="00D6595E" w:rsidRDefault="00D6595E" w:rsidP="00D6595E">
            <w:pPr>
              <w:rPr>
                <w:lang w:val="en-GB"/>
              </w:rPr>
            </w:pPr>
            <w:r w:rsidRPr="00D6595E">
              <w:t>Purpose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35" w:type="dxa"/>
            </w:tcMar>
            <w:vAlign w:val="center"/>
            <w:hideMark/>
          </w:tcPr>
          <w:p w:rsidR="00D6595E" w:rsidRPr="00D6595E" w:rsidRDefault="00D6595E" w:rsidP="00D6595E">
            <w:pPr>
              <w:rPr>
                <w:lang w:val="en-GB"/>
              </w:rPr>
            </w:pPr>
            <w:r w:rsidRPr="00D6595E">
              <w:t>Usage</w:t>
            </w:r>
          </w:p>
        </w:tc>
      </w:tr>
      <w:tr w:rsidR="00D6595E" w:rsidRPr="00D6595E" w:rsidTr="00D6595E">
        <w:trPr>
          <w:trHeight w:val="300"/>
        </w:trPr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D6595E" w:rsidRPr="00D6595E" w:rsidRDefault="00D6595E" w:rsidP="00D6595E">
            <w:pPr>
              <w:rPr>
                <w:lang w:val="en-GB"/>
              </w:rPr>
            </w:pPr>
            <w:r w:rsidRPr="00D6595E">
              <w:t>Benefit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35" w:type="dxa"/>
            </w:tcMar>
            <w:vAlign w:val="center"/>
            <w:hideMark/>
          </w:tcPr>
          <w:p w:rsidR="00D6595E" w:rsidRPr="00D6595E" w:rsidRDefault="00D6595E" w:rsidP="00D6595E">
            <w:pPr>
              <w:rPr>
                <w:lang w:val="en-GB"/>
              </w:rPr>
            </w:pPr>
            <w:r w:rsidRPr="00D6595E">
              <w:t>0.547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6595E" w:rsidRPr="00D6595E" w:rsidRDefault="00D6595E" w:rsidP="00D6595E">
            <w:pPr>
              <w:rPr>
                <w:lang w:val="en-GB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6595E" w:rsidRPr="00D6595E" w:rsidRDefault="00D6595E" w:rsidP="00D6595E">
            <w:pPr>
              <w:rPr>
                <w:lang w:val="en-GB"/>
              </w:rPr>
            </w:pPr>
            <w:r w:rsidRPr="00D6595E">
              <w:t> </w:t>
            </w:r>
          </w:p>
        </w:tc>
      </w:tr>
      <w:tr w:rsidR="00D6595E" w:rsidRPr="00D6595E" w:rsidTr="00D6595E">
        <w:trPr>
          <w:trHeight w:val="300"/>
        </w:trPr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D6595E" w:rsidRPr="00D6595E" w:rsidRDefault="00D6595E" w:rsidP="00D6595E">
            <w:pPr>
              <w:rPr>
                <w:lang w:val="en-GB"/>
              </w:rPr>
            </w:pPr>
            <w:r w:rsidRPr="00D6595E">
              <w:t>Purpose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35" w:type="dxa"/>
            </w:tcMar>
            <w:vAlign w:val="center"/>
            <w:hideMark/>
          </w:tcPr>
          <w:p w:rsidR="00D6595E" w:rsidRPr="00D6595E" w:rsidRDefault="00D6595E" w:rsidP="00D6595E">
            <w:pPr>
              <w:rPr>
                <w:lang w:val="en-GB"/>
              </w:rPr>
            </w:pPr>
            <w:r w:rsidRPr="00D6595E">
              <w:t>0.1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35" w:type="dxa"/>
            </w:tcMar>
            <w:vAlign w:val="center"/>
            <w:hideMark/>
          </w:tcPr>
          <w:p w:rsidR="00D6595E" w:rsidRPr="00D6595E" w:rsidRDefault="00D6595E" w:rsidP="00D6595E">
            <w:pPr>
              <w:rPr>
                <w:lang w:val="en-GB"/>
              </w:rPr>
            </w:pPr>
            <w:r w:rsidRPr="00D6595E">
              <w:t>0.32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6595E" w:rsidRPr="00D6595E" w:rsidRDefault="00D6595E" w:rsidP="00D6595E">
            <w:pPr>
              <w:rPr>
                <w:lang w:val="en-GB"/>
              </w:rPr>
            </w:pPr>
            <w:r w:rsidRPr="00D6595E">
              <w:t> </w:t>
            </w:r>
          </w:p>
        </w:tc>
      </w:tr>
      <w:tr w:rsidR="00D6595E" w:rsidRPr="00D6595E" w:rsidTr="00D6595E">
        <w:trPr>
          <w:trHeight w:val="300"/>
        </w:trPr>
        <w:tc>
          <w:tcPr>
            <w:tcW w:w="2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D6595E" w:rsidRPr="00D6595E" w:rsidRDefault="00D6595E" w:rsidP="00D6595E">
            <w:pPr>
              <w:rPr>
                <w:lang w:val="en-GB"/>
              </w:rPr>
            </w:pPr>
            <w:r w:rsidRPr="00D6595E">
              <w:t>Usage</w:t>
            </w:r>
          </w:p>
        </w:tc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35" w:type="dxa"/>
            </w:tcMar>
            <w:vAlign w:val="center"/>
            <w:hideMark/>
          </w:tcPr>
          <w:p w:rsidR="00D6595E" w:rsidRPr="00D6595E" w:rsidRDefault="00D6595E" w:rsidP="00D6595E">
            <w:pPr>
              <w:rPr>
                <w:lang w:val="en-GB"/>
              </w:rPr>
            </w:pPr>
            <w:r w:rsidRPr="00D6595E">
              <w:t>0.049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35" w:type="dxa"/>
            </w:tcMar>
            <w:vAlign w:val="center"/>
            <w:hideMark/>
          </w:tcPr>
          <w:p w:rsidR="00D6595E" w:rsidRPr="00D6595E" w:rsidRDefault="00D6595E" w:rsidP="00D6595E">
            <w:pPr>
              <w:rPr>
                <w:lang w:val="en-GB"/>
              </w:rPr>
            </w:pPr>
            <w:r w:rsidRPr="00D6595E">
              <w:t>0.159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35" w:type="dxa"/>
            </w:tcMar>
            <w:vAlign w:val="center"/>
            <w:hideMark/>
          </w:tcPr>
          <w:p w:rsidR="00D6595E" w:rsidRPr="00D6595E" w:rsidRDefault="00D6595E" w:rsidP="00D6595E">
            <w:pPr>
              <w:rPr>
                <w:lang w:val="en-GB"/>
              </w:rPr>
            </w:pPr>
            <w:r w:rsidRPr="00D6595E">
              <w:t>0.492</w:t>
            </w:r>
          </w:p>
        </w:tc>
      </w:tr>
    </w:tbl>
    <w:p w:rsidR="00D6595E" w:rsidRDefault="00D6595E" w:rsidP="00D6595E"/>
    <w:p w:rsidR="00D6595E" w:rsidRDefault="00EE43CC" w:rsidP="00D6595E"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Table </w:t>
      </w:r>
      <w:r w:rsidR="00D6595E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S2. </w:t>
      </w:r>
      <w:r w:rsidR="00D6595E">
        <w:t>C</w:t>
      </w:r>
      <w:r w:rsidR="00D6595E" w:rsidRPr="00D6595E">
        <w:t>ovariance matrix of latent variables</w:t>
      </w:r>
    </w:p>
    <w:p w:rsidR="00D6595E" w:rsidRDefault="00D6595E" w:rsidP="00D6595E"/>
    <w:p w:rsidR="00F4711F" w:rsidRDefault="00F4711F" w:rsidP="00D6595E">
      <w:pPr>
        <w:rPr>
          <w:lang w:val="en-GB"/>
        </w:rPr>
      </w:pPr>
    </w:p>
    <w:p w:rsidR="00F4711F" w:rsidRDefault="00F4711F" w:rsidP="00D6595E">
      <w:pPr>
        <w:rPr>
          <w:lang w:val="en-GB"/>
        </w:rPr>
      </w:pPr>
    </w:p>
    <w:p w:rsidR="00F4711F" w:rsidRDefault="00F4711F" w:rsidP="00D6595E">
      <w:pPr>
        <w:rPr>
          <w:lang w:val="en-GB"/>
        </w:rPr>
      </w:pPr>
    </w:p>
    <w:p w:rsidR="00F4711F" w:rsidRDefault="00F4711F" w:rsidP="00D6595E">
      <w:pPr>
        <w:rPr>
          <w:lang w:val="en-GB"/>
        </w:rPr>
      </w:pPr>
    </w:p>
    <w:p w:rsidR="00F4711F" w:rsidRDefault="00F4711F" w:rsidP="00D6595E">
      <w:pPr>
        <w:rPr>
          <w:lang w:val="en-GB"/>
        </w:rPr>
      </w:pPr>
    </w:p>
    <w:p w:rsidR="00F4711F" w:rsidRDefault="00F4711F" w:rsidP="00D6595E">
      <w:pPr>
        <w:rPr>
          <w:lang w:val="en-GB"/>
        </w:rPr>
      </w:pPr>
    </w:p>
    <w:p w:rsidR="00F4711F" w:rsidRDefault="00F4711F" w:rsidP="00D6595E">
      <w:pPr>
        <w:rPr>
          <w:lang w:val="en-GB"/>
        </w:rPr>
      </w:pPr>
    </w:p>
    <w:p w:rsidR="00F4711F" w:rsidRDefault="00F4711F" w:rsidP="00D6595E">
      <w:pPr>
        <w:rPr>
          <w:lang w:val="en-GB"/>
        </w:rPr>
      </w:pPr>
    </w:p>
    <w:p w:rsidR="00F4711F" w:rsidRDefault="00F4711F" w:rsidP="00D6595E">
      <w:pPr>
        <w:rPr>
          <w:lang w:val="en-GB"/>
        </w:rPr>
      </w:pPr>
    </w:p>
    <w:p w:rsidR="00F4711F" w:rsidRDefault="00F4711F" w:rsidP="00D6595E">
      <w:pPr>
        <w:rPr>
          <w:lang w:val="en-GB"/>
        </w:rPr>
      </w:pPr>
    </w:p>
    <w:p w:rsidR="00F4711F" w:rsidRDefault="00F4711F" w:rsidP="00D6595E">
      <w:pPr>
        <w:rPr>
          <w:lang w:val="en-GB"/>
        </w:rPr>
      </w:pPr>
    </w:p>
    <w:p w:rsidR="00F4711F" w:rsidRDefault="00F4711F" w:rsidP="00D6595E">
      <w:pPr>
        <w:rPr>
          <w:lang w:val="en-GB"/>
        </w:rPr>
      </w:pPr>
    </w:p>
    <w:p w:rsidR="00F4711F" w:rsidRDefault="00F4711F" w:rsidP="00D6595E">
      <w:pPr>
        <w:rPr>
          <w:lang w:val="en-GB"/>
        </w:rPr>
      </w:pPr>
    </w:p>
    <w:p w:rsidR="00F4711F" w:rsidRDefault="00F4711F" w:rsidP="00D6595E">
      <w:pPr>
        <w:rPr>
          <w:lang w:val="en-GB"/>
        </w:rPr>
      </w:pPr>
    </w:p>
    <w:p w:rsidR="00D6595E" w:rsidRPr="00D6595E" w:rsidRDefault="00D6595E" w:rsidP="00D6595E">
      <w:pPr>
        <w:rPr>
          <w:lang w:val="en-GB"/>
        </w:rPr>
      </w:pPr>
      <w:r w:rsidRPr="00D6595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498C64" wp14:editId="1E9B96BF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820445" cy="369332"/>
                <wp:effectExtent l="0" t="0" r="0" b="0"/>
                <wp:wrapNone/>
                <wp:docPr id="3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0445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6595E" w:rsidRDefault="00D6595E" w:rsidP="00D6595E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 xmlns:w15="http://schemas.microsoft.com/office/word/2012/wordml">
            <w:pict>
              <v:shapetype w14:anchorId="16498C64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0;margin-top:.75pt;width:143.35pt;height:29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" filled="f" stroked="f">
                <v:textbox style="mso-fit-shape-to-text:t">
                  <w:txbxContent>
                    <w:p w:rsidR="00D6595E" w:rsidRDefault="00D6595E" w:rsidP="00D6595E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</w:p>
    <w:p w:rsidR="00D6595E" w:rsidRDefault="00D6595E" w:rsidP="00D6595E">
      <w:r>
        <w:rPr>
          <w:noProof/>
          <w:lang w:eastAsia="en-US"/>
        </w:rPr>
        <w:drawing>
          <wp:inline distT="0" distB="0" distL="0" distR="0">
            <wp:extent cx="3390900" cy="45910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95E" w:rsidRDefault="00D6595E" w:rsidP="00D6595E"/>
    <w:p w:rsidR="00D6595E" w:rsidRDefault="00EE43CC" w:rsidP="00D6595E"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Table </w:t>
      </w:r>
      <w:r w:rsidR="00D6595E">
        <w:t xml:space="preserve">S3. </w:t>
      </w:r>
      <w:r w:rsidR="00D6595E" w:rsidRPr="00D6595E">
        <w:t>Standardized Regression Weights</w:t>
      </w:r>
    </w:p>
    <w:p w:rsidR="00D6595E" w:rsidRDefault="00D6595E" w:rsidP="00D6595E"/>
    <w:p w:rsidR="00D6595E" w:rsidRDefault="00D6595E" w:rsidP="00D6595E"/>
    <w:p w:rsidR="00D6595E" w:rsidRDefault="00D6595E" w:rsidP="00D6595E"/>
    <w:p w:rsidR="00D6595E" w:rsidRDefault="00D6595E" w:rsidP="00D6595E">
      <w:r>
        <w:rPr>
          <w:noProof/>
          <w:lang w:eastAsia="en-US"/>
        </w:rPr>
        <w:lastRenderedPageBreak/>
        <w:drawing>
          <wp:inline distT="0" distB="0" distL="0" distR="0">
            <wp:extent cx="3333750" cy="1123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95E" w:rsidRDefault="00D6595E" w:rsidP="00D6595E"/>
    <w:p w:rsidR="00D6595E" w:rsidRDefault="00EE43CC" w:rsidP="00D6595E"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Table </w:t>
      </w:r>
      <w:r w:rsidR="00D6595E">
        <w:t xml:space="preserve">S4. </w:t>
      </w:r>
      <w:r w:rsidR="00D6595E" w:rsidRPr="00D6595E">
        <w:t>Factor Correlation Matrix</w:t>
      </w:r>
    </w:p>
    <w:p w:rsidR="00F4711F" w:rsidRDefault="00F4711F" w:rsidP="00D6595E"/>
    <w:p w:rsidR="00F4711F" w:rsidRDefault="00F4711F" w:rsidP="00D6595E"/>
    <w:p w:rsidR="00F4711F" w:rsidRDefault="00F4711F" w:rsidP="00D6595E"/>
    <w:p w:rsidR="00F4711F" w:rsidRDefault="00F4711F" w:rsidP="00D6595E"/>
    <w:p w:rsidR="00F4711F" w:rsidRDefault="00F4711F" w:rsidP="00D6595E"/>
    <w:p w:rsidR="00F4711F" w:rsidRDefault="00F4711F" w:rsidP="00D6595E"/>
    <w:p w:rsidR="00F4711F" w:rsidRDefault="00F4711F" w:rsidP="00D6595E"/>
    <w:p w:rsidR="00F4711F" w:rsidRPr="00D6595E" w:rsidRDefault="00F4711F" w:rsidP="00D6595E">
      <w:pPr>
        <w:rPr>
          <w:lang w:val="en-GB"/>
        </w:rPr>
      </w:pPr>
    </w:p>
    <w:p w:rsidR="00D6595E" w:rsidRDefault="00D6595E" w:rsidP="00D6595E"/>
    <w:p w:rsidR="00D6595E" w:rsidRDefault="00D6595E" w:rsidP="00D6595E"/>
    <w:p w:rsidR="00D6595E" w:rsidRDefault="00D6595E" w:rsidP="00D6595E"/>
    <w:p w:rsidR="00D6595E" w:rsidRDefault="00D6595E" w:rsidP="00D6595E">
      <w:r>
        <w:rPr>
          <w:noProof/>
          <w:lang w:eastAsia="en-US"/>
        </w:rPr>
        <w:lastRenderedPageBreak/>
        <w:drawing>
          <wp:inline distT="0" distB="0" distL="0" distR="0">
            <wp:extent cx="5577840" cy="502920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95E" w:rsidRPr="00D6595E" w:rsidRDefault="00D6595E" w:rsidP="00D6595E">
      <w:pPr>
        <w:rPr>
          <w:rFonts w:ascii="Times New Roman" w:hAnsi="Times New Roman" w:cs="Times New Roman"/>
        </w:rPr>
      </w:pPr>
    </w:p>
    <w:p w:rsidR="00D6595E" w:rsidRPr="00D6595E" w:rsidRDefault="00EE43CC" w:rsidP="00D659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Table </w:t>
      </w:r>
      <w:r w:rsidR="00D6595E" w:rsidRPr="00D6595E">
        <w:rPr>
          <w:rFonts w:ascii="Times New Roman" w:hAnsi="Times New Roman" w:cs="Times New Roman"/>
        </w:rPr>
        <w:t>S5.</w:t>
      </w:r>
      <w:r w:rsidR="00D6595E" w:rsidRPr="00D6595E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1837CE">
        <w:rPr>
          <w:rFonts w:ascii="Times New Roman" w:hAnsi="Times New Roman" w:cs="Times New Roman"/>
        </w:rPr>
        <w:t>One-Sample T-t</w:t>
      </w:r>
      <w:r w:rsidR="00D6595E" w:rsidRPr="00D6595E">
        <w:rPr>
          <w:rFonts w:ascii="Times New Roman" w:hAnsi="Times New Roman" w:cs="Times New Roman"/>
        </w:rPr>
        <w:t>est Value</w:t>
      </w:r>
    </w:p>
    <w:p w:rsidR="00D6595E" w:rsidRDefault="00D6595E" w:rsidP="00D6595E"/>
    <w:p w:rsidR="00D6595E" w:rsidRDefault="00D6595E" w:rsidP="00D6595E"/>
    <w:p w:rsidR="00D6595E" w:rsidRDefault="00D6595E" w:rsidP="00D6595E"/>
    <w:p w:rsidR="00D6595E" w:rsidRDefault="00D6595E" w:rsidP="00D6595E">
      <w:r>
        <w:rPr>
          <w:noProof/>
          <w:lang w:eastAsia="en-US"/>
        </w:rPr>
        <w:lastRenderedPageBreak/>
        <w:drawing>
          <wp:inline distT="0" distB="0" distL="0" distR="0">
            <wp:extent cx="5191125" cy="44481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95E" w:rsidRDefault="00D6595E" w:rsidP="00D6595E"/>
    <w:p w:rsidR="00D6595E" w:rsidRDefault="00D6595E" w:rsidP="00D6595E"/>
    <w:p w:rsidR="00D6595E" w:rsidRPr="00D6595E" w:rsidRDefault="00D6595E" w:rsidP="00D6595E">
      <w:pPr>
        <w:rPr>
          <w:rFonts w:ascii="Times New Roman" w:hAnsi="Times New Roman" w:cs="Times New Roman"/>
          <w:sz w:val="24"/>
          <w:szCs w:val="24"/>
        </w:rPr>
      </w:pPr>
    </w:p>
    <w:p w:rsidR="00D6595E" w:rsidRDefault="000B6F75" w:rsidP="00D659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Table </w:t>
      </w:r>
      <w:r w:rsidR="00D6595E">
        <w:rPr>
          <w:rFonts w:ascii="Times New Roman" w:hAnsi="Times New Roman" w:cs="Times New Roman"/>
          <w:sz w:val="24"/>
          <w:szCs w:val="24"/>
        </w:rPr>
        <w:t xml:space="preserve">S6. </w:t>
      </w:r>
      <w:r w:rsidR="00D6595E" w:rsidRPr="00D6595E">
        <w:rPr>
          <w:rFonts w:ascii="Times New Roman" w:hAnsi="Times New Roman" w:cs="Times New Roman"/>
          <w:sz w:val="24"/>
          <w:szCs w:val="24"/>
        </w:rPr>
        <w:t>Regression Weights: Hypothesis testing results</w:t>
      </w:r>
    </w:p>
    <w:p w:rsidR="00D6595E" w:rsidRDefault="00D6595E" w:rsidP="00D6595E">
      <w:pPr>
        <w:rPr>
          <w:rFonts w:ascii="Times New Roman" w:hAnsi="Times New Roman" w:cs="Times New Roman"/>
          <w:sz w:val="24"/>
          <w:szCs w:val="24"/>
        </w:rPr>
      </w:pPr>
    </w:p>
    <w:p w:rsidR="00D6595E" w:rsidRDefault="00D6595E" w:rsidP="00D6595E">
      <w:pPr>
        <w:rPr>
          <w:rFonts w:ascii="Times New Roman" w:hAnsi="Times New Roman" w:cs="Times New Roman"/>
          <w:sz w:val="24"/>
          <w:szCs w:val="24"/>
        </w:rPr>
      </w:pPr>
    </w:p>
    <w:p w:rsidR="00D6595E" w:rsidRDefault="00D6595E" w:rsidP="00D6595E">
      <w:pPr>
        <w:rPr>
          <w:rFonts w:ascii="Times New Roman" w:hAnsi="Times New Roman" w:cs="Times New Roman"/>
          <w:sz w:val="24"/>
          <w:szCs w:val="24"/>
        </w:rPr>
      </w:pPr>
    </w:p>
    <w:p w:rsidR="00D6595E" w:rsidRDefault="00D6595E" w:rsidP="00D6595E">
      <w:pPr>
        <w:rPr>
          <w:rFonts w:ascii="Times New Roman" w:hAnsi="Times New Roman" w:cs="Times New Roman"/>
          <w:sz w:val="24"/>
          <w:szCs w:val="24"/>
        </w:rPr>
      </w:pPr>
    </w:p>
    <w:p w:rsidR="00D6595E" w:rsidRDefault="00D6595E" w:rsidP="00D6595E">
      <w:pPr>
        <w:rPr>
          <w:rFonts w:ascii="Times New Roman" w:hAnsi="Times New Roman" w:cs="Times New Roman"/>
          <w:sz w:val="24"/>
          <w:szCs w:val="24"/>
        </w:rPr>
      </w:pPr>
    </w:p>
    <w:p w:rsidR="00D6595E" w:rsidRDefault="00D6595E" w:rsidP="00D6595E">
      <w:pPr>
        <w:rPr>
          <w:rFonts w:ascii="Times New Roman" w:hAnsi="Times New Roman" w:cs="Times New Roman"/>
          <w:sz w:val="24"/>
          <w:szCs w:val="24"/>
        </w:rPr>
      </w:pPr>
    </w:p>
    <w:p w:rsidR="00D6595E" w:rsidRDefault="00D6595E" w:rsidP="00D6595E">
      <w:pPr>
        <w:rPr>
          <w:rFonts w:ascii="Times New Roman" w:hAnsi="Times New Roman" w:cs="Times New Roman"/>
          <w:sz w:val="24"/>
          <w:szCs w:val="24"/>
        </w:rPr>
      </w:pPr>
    </w:p>
    <w:p w:rsidR="00D6595E" w:rsidRDefault="00D6595E" w:rsidP="00D6595E">
      <w:pPr>
        <w:rPr>
          <w:rFonts w:ascii="Times New Roman" w:hAnsi="Times New Roman" w:cs="Times New Roman"/>
          <w:sz w:val="24"/>
          <w:szCs w:val="24"/>
        </w:rPr>
      </w:pPr>
    </w:p>
    <w:p w:rsidR="00D6595E" w:rsidRDefault="00D6595E" w:rsidP="00D6595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5610225" cy="13144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95E" w:rsidRDefault="00D6595E" w:rsidP="00D6595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6595E" w:rsidRPr="00D6595E" w:rsidRDefault="00D6595E" w:rsidP="00D6595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6595E" w:rsidRPr="00D6595E" w:rsidRDefault="000B6F75" w:rsidP="00D6595E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Table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S7.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D6595E" w:rsidRPr="00D6595E">
        <w:rPr>
          <w:rFonts w:ascii="Times New Roman" w:hAnsi="Times New Roman" w:cs="Times New Roman"/>
          <w:sz w:val="24"/>
          <w:szCs w:val="24"/>
        </w:rPr>
        <w:t xml:space="preserve">Factor Score Weights </w:t>
      </w:r>
    </w:p>
    <w:p w:rsidR="00D6595E" w:rsidRPr="00D6595E" w:rsidRDefault="00D6595E" w:rsidP="00D6595E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D6595E" w:rsidRPr="00D6595E" w:rsidRDefault="00D6595E" w:rsidP="00D6595E"/>
    <w:sectPr w:rsidR="00D6595E" w:rsidRPr="00D6595E"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MS Mincho"/>
    <w:charset w:val="80"/>
    <w:family w:val="roman"/>
    <w:pitch w:val="variable"/>
    <w:sig w:usb0="00000000" w:usb1="2AC7FCF0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EFKBO L+ Gulliver">
    <w:altName w:val="Gullive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8308F"/>
    <w:multiLevelType w:val="multilevel"/>
    <w:tmpl w:val="55BA242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641B2847"/>
    <w:multiLevelType w:val="hybridMultilevel"/>
    <w:tmpl w:val="311E98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F50818"/>
    <w:multiLevelType w:val="hybridMultilevel"/>
    <w:tmpl w:val="6F3856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25"/>
  </w:docVars>
  <w:rsids>
    <w:rsidRoot w:val="00DA51C5"/>
    <w:rsid w:val="00001230"/>
    <w:rsid w:val="000015FA"/>
    <w:rsid w:val="00005DAA"/>
    <w:rsid w:val="00010B03"/>
    <w:rsid w:val="00011885"/>
    <w:rsid w:val="00015CB3"/>
    <w:rsid w:val="000246A3"/>
    <w:rsid w:val="000429B5"/>
    <w:rsid w:val="00043016"/>
    <w:rsid w:val="00044C0B"/>
    <w:rsid w:val="00050BAA"/>
    <w:rsid w:val="00067834"/>
    <w:rsid w:val="00067D08"/>
    <w:rsid w:val="0007184F"/>
    <w:rsid w:val="00072E56"/>
    <w:rsid w:val="000762F7"/>
    <w:rsid w:val="00077937"/>
    <w:rsid w:val="00077EA5"/>
    <w:rsid w:val="000815E1"/>
    <w:rsid w:val="00082F94"/>
    <w:rsid w:val="000851DC"/>
    <w:rsid w:val="00085229"/>
    <w:rsid w:val="00091351"/>
    <w:rsid w:val="00092357"/>
    <w:rsid w:val="000928A1"/>
    <w:rsid w:val="0009532A"/>
    <w:rsid w:val="00096E03"/>
    <w:rsid w:val="000A020C"/>
    <w:rsid w:val="000A114D"/>
    <w:rsid w:val="000A3425"/>
    <w:rsid w:val="000A41FB"/>
    <w:rsid w:val="000B2AB1"/>
    <w:rsid w:val="000B6F75"/>
    <w:rsid w:val="000C1148"/>
    <w:rsid w:val="000C1578"/>
    <w:rsid w:val="000E45BA"/>
    <w:rsid w:val="000E528B"/>
    <w:rsid w:val="000F0D37"/>
    <w:rsid w:val="000F1866"/>
    <w:rsid w:val="000F4B9E"/>
    <w:rsid w:val="000F5729"/>
    <w:rsid w:val="00103327"/>
    <w:rsid w:val="00104607"/>
    <w:rsid w:val="001073CE"/>
    <w:rsid w:val="0011013F"/>
    <w:rsid w:val="001177C2"/>
    <w:rsid w:val="00122419"/>
    <w:rsid w:val="00130B17"/>
    <w:rsid w:val="00130E0F"/>
    <w:rsid w:val="001370B6"/>
    <w:rsid w:val="00144362"/>
    <w:rsid w:val="001455D8"/>
    <w:rsid w:val="0015145D"/>
    <w:rsid w:val="00151AD9"/>
    <w:rsid w:val="00156C91"/>
    <w:rsid w:val="001573FF"/>
    <w:rsid w:val="0016066D"/>
    <w:rsid w:val="001617AD"/>
    <w:rsid w:val="00163E9B"/>
    <w:rsid w:val="001668AF"/>
    <w:rsid w:val="00166F2F"/>
    <w:rsid w:val="00172DAC"/>
    <w:rsid w:val="001730B4"/>
    <w:rsid w:val="00176D0B"/>
    <w:rsid w:val="0018142A"/>
    <w:rsid w:val="00182C31"/>
    <w:rsid w:val="001837CE"/>
    <w:rsid w:val="00184F86"/>
    <w:rsid w:val="001942E1"/>
    <w:rsid w:val="001A45B4"/>
    <w:rsid w:val="001A67BC"/>
    <w:rsid w:val="001B088D"/>
    <w:rsid w:val="001B0C25"/>
    <w:rsid w:val="001B10B2"/>
    <w:rsid w:val="001B703B"/>
    <w:rsid w:val="001C0951"/>
    <w:rsid w:val="001C17A9"/>
    <w:rsid w:val="001C3914"/>
    <w:rsid w:val="001D06F8"/>
    <w:rsid w:val="001D7AA0"/>
    <w:rsid w:val="001E4C34"/>
    <w:rsid w:val="001E4DB4"/>
    <w:rsid w:val="001F1D47"/>
    <w:rsid w:val="001F569B"/>
    <w:rsid w:val="001F63AC"/>
    <w:rsid w:val="002070DE"/>
    <w:rsid w:val="00210C46"/>
    <w:rsid w:val="00214046"/>
    <w:rsid w:val="0022220E"/>
    <w:rsid w:val="00224B8E"/>
    <w:rsid w:val="002268FD"/>
    <w:rsid w:val="00226963"/>
    <w:rsid w:val="00226BF5"/>
    <w:rsid w:val="002301A4"/>
    <w:rsid w:val="002314B4"/>
    <w:rsid w:val="0024078E"/>
    <w:rsid w:val="00252460"/>
    <w:rsid w:val="0026233A"/>
    <w:rsid w:val="00270D1A"/>
    <w:rsid w:val="002732F0"/>
    <w:rsid w:val="002742E9"/>
    <w:rsid w:val="002752F0"/>
    <w:rsid w:val="0027562E"/>
    <w:rsid w:val="00280F2B"/>
    <w:rsid w:val="0028574C"/>
    <w:rsid w:val="0028708C"/>
    <w:rsid w:val="002928EE"/>
    <w:rsid w:val="00292B4D"/>
    <w:rsid w:val="002A212D"/>
    <w:rsid w:val="002A3C8E"/>
    <w:rsid w:val="002A5B53"/>
    <w:rsid w:val="002A6112"/>
    <w:rsid w:val="002A6314"/>
    <w:rsid w:val="002A7AB2"/>
    <w:rsid w:val="002B0E9F"/>
    <w:rsid w:val="002B3587"/>
    <w:rsid w:val="002B58BE"/>
    <w:rsid w:val="002D7E89"/>
    <w:rsid w:val="002E1A8C"/>
    <w:rsid w:val="002E3C99"/>
    <w:rsid w:val="002E5247"/>
    <w:rsid w:val="002E7405"/>
    <w:rsid w:val="002F337F"/>
    <w:rsid w:val="002F73C8"/>
    <w:rsid w:val="003060B7"/>
    <w:rsid w:val="00312FBC"/>
    <w:rsid w:val="00313CF8"/>
    <w:rsid w:val="00315C6F"/>
    <w:rsid w:val="00317572"/>
    <w:rsid w:val="00322F6C"/>
    <w:rsid w:val="003236CA"/>
    <w:rsid w:val="0033509A"/>
    <w:rsid w:val="00341AF4"/>
    <w:rsid w:val="00343427"/>
    <w:rsid w:val="003531CE"/>
    <w:rsid w:val="0035494F"/>
    <w:rsid w:val="00357B19"/>
    <w:rsid w:val="00364D89"/>
    <w:rsid w:val="003673E3"/>
    <w:rsid w:val="00374AAD"/>
    <w:rsid w:val="00377210"/>
    <w:rsid w:val="0038401A"/>
    <w:rsid w:val="00385B3E"/>
    <w:rsid w:val="00390548"/>
    <w:rsid w:val="00396B13"/>
    <w:rsid w:val="003A1200"/>
    <w:rsid w:val="003A3BB4"/>
    <w:rsid w:val="003A7391"/>
    <w:rsid w:val="003A7473"/>
    <w:rsid w:val="003B1A18"/>
    <w:rsid w:val="003B2D38"/>
    <w:rsid w:val="003B4639"/>
    <w:rsid w:val="003B53B3"/>
    <w:rsid w:val="003B7020"/>
    <w:rsid w:val="003C1C5B"/>
    <w:rsid w:val="003D0628"/>
    <w:rsid w:val="003D2779"/>
    <w:rsid w:val="003D2818"/>
    <w:rsid w:val="003D2D12"/>
    <w:rsid w:val="003D3E71"/>
    <w:rsid w:val="003D6653"/>
    <w:rsid w:val="003E135B"/>
    <w:rsid w:val="003E199C"/>
    <w:rsid w:val="003E23D8"/>
    <w:rsid w:val="003E45BA"/>
    <w:rsid w:val="003E6543"/>
    <w:rsid w:val="003E71B8"/>
    <w:rsid w:val="003F1003"/>
    <w:rsid w:val="003F313A"/>
    <w:rsid w:val="00403BDD"/>
    <w:rsid w:val="004044B7"/>
    <w:rsid w:val="0041457C"/>
    <w:rsid w:val="00414E4F"/>
    <w:rsid w:val="0041529F"/>
    <w:rsid w:val="00416CE2"/>
    <w:rsid w:val="00417AF5"/>
    <w:rsid w:val="00420906"/>
    <w:rsid w:val="0042390D"/>
    <w:rsid w:val="00425D28"/>
    <w:rsid w:val="00425E58"/>
    <w:rsid w:val="0044223F"/>
    <w:rsid w:val="004468C6"/>
    <w:rsid w:val="00452FBC"/>
    <w:rsid w:val="00463F45"/>
    <w:rsid w:val="00465CCB"/>
    <w:rsid w:val="00470205"/>
    <w:rsid w:val="00471035"/>
    <w:rsid w:val="00474D3A"/>
    <w:rsid w:val="00475CEB"/>
    <w:rsid w:val="00475CF0"/>
    <w:rsid w:val="00475EBF"/>
    <w:rsid w:val="00477743"/>
    <w:rsid w:val="00477B2E"/>
    <w:rsid w:val="00481B16"/>
    <w:rsid w:val="00482184"/>
    <w:rsid w:val="0048282D"/>
    <w:rsid w:val="00482BAA"/>
    <w:rsid w:val="004900E3"/>
    <w:rsid w:val="00490E17"/>
    <w:rsid w:val="00495D4F"/>
    <w:rsid w:val="004A40FB"/>
    <w:rsid w:val="004A6E03"/>
    <w:rsid w:val="004B6CBA"/>
    <w:rsid w:val="004C15B9"/>
    <w:rsid w:val="004C1F45"/>
    <w:rsid w:val="004D625D"/>
    <w:rsid w:val="004D71C8"/>
    <w:rsid w:val="004E5DC3"/>
    <w:rsid w:val="004F2B00"/>
    <w:rsid w:val="00500584"/>
    <w:rsid w:val="00500BB5"/>
    <w:rsid w:val="00513256"/>
    <w:rsid w:val="00515214"/>
    <w:rsid w:val="005202C2"/>
    <w:rsid w:val="0052151F"/>
    <w:rsid w:val="005233FE"/>
    <w:rsid w:val="0052382A"/>
    <w:rsid w:val="00524045"/>
    <w:rsid w:val="00525A67"/>
    <w:rsid w:val="00525C3B"/>
    <w:rsid w:val="005307BA"/>
    <w:rsid w:val="00530C6D"/>
    <w:rsid w:val="00532BE7"/>
    <w:rsid w:val="00535BC2"/>
    <w:rsid w:val="0054382B"/>
    <w:rsid w:val="00546312"/>
    <w:rsid w:val="00547926"/>
    <w:rsid w:val="00556226"/>
    <w:rsid w:val="00560D89"/>
    <w:rsid w:val="00563E8A"/>
    <w:rsid w:val="005652D0"/>
    <w:rsid w:val="005714C8"/>
    <w:rsid w:val="00572759"/>
    <w:rsid w:val="00573C3A"/>
    <w:rsid w:val="00574378"/>
    <w:rsid w:val="0057514C"/>
    <w:rsid w:val="00581E4B"/>
    <w:rsid w:val="00585CB4"/>
    <w:rsid w:val="00594876"/>
    <w:rsid w:val="005A05AE"/>
    <w:rsid w:val="005B13A0"/>
    <w:rsid w:val="005B173D"/>
    <w:rsid w:val="005B2D37"/>
    <w:rsid w:val="005C3510"/>
    <w:rsid w:val="005C3557"/>
    <w:rsid w:val="005C72E4"/>
    <w:rsid w:val="005D6EEE"/>
    <w:rsid w:val="005E3062"/>
    <w:rsid w:val="005E55E6"/>
    <w:rsid w:val="005F59DA"/>
    <w:rsid w:val="00600E4B"/>
    <w:rsid w:val="00604FF6"/>
    <w:rsid w:val="0061062F"/>
    <w:rsid w:val="00615F70"/>
    <w:rsid w:val="00616077"/>
    <w:rsid w:val="00616EC5"/>
    <w:rsid w:val="00623C32"/>
    <w:rsid w:val="00646E8F"/>
    <w:rsid w:val="00655BCC"/>
    <w:rsid w:val="00660981"/>
    <w:rsid w:val="00666F9B"/>
    <w:rsid w:val="00667E84"/>
    <w:rsid w:val="006744C7"/>
    <w:rsid w:val="00674BDC"/>
    <w:rsid w:val="00680E96"/>
    <w:rsid w:val="00683E88"/>
    <w:rsid w:val="00684CD0"/>
    <w:rsid w:val="0068632F"/>
    <w:rsid w:val="00690DF2"/>
    <w:rsid w:val="006957A8"/>
    <w:rsid w:val="006A15F9"/>
    <w:rsid w:val="006A2E9A"/>
    <w:rsid w:val="006A4D5B"/>
    <w:rsid w:val="006A73AA"/>
    <w:rsid w:val="006B5654"/>
    <w:rsid w:val="006B5684"/>
    <w:rsid w:val="006C30EF"/>
    <w:rsid w:val="006C3940"/>
    <w:rsid w:val="006C47F7"/>
    <w:rsid w:val="006C567C"/>
    <w:rsid w:val="006C5F00"/>
    <w:rsid w:val="006D10EC"/>
    <w:rsid w:val="006D16CD"/>
    <w:rsid w:val="006E180B"/>
    <w:rsid w:val="006E1D9A"/>
    <w:rsid w:val="006E4915"/>
    <w:rsid w:val="007012BD"/>
    <w:rsid w:val="007057DB"/>
    <w:rsid w:val="00705DFE"/>
    <w:rsid w:val="00707938"/>
    <w:rsid w:val="00710867"/>
    <w:rsid w:val="00712B84"/>
    <w:rsid w:val="00713C03"/>
    <w:rsid w:val="00716BF4"/>
    <w:rsid w:val="0072041F"/>
    <w:rsid w:val="007214ED"/>
    <w:rsid w:val="007219D3"/>
    <w:rsid w:val="00721C3A"/>
    <w:rsid w:val="0072220B"/>
    <w:rsid w:val="007230BC"/>
    <w:rsid w:val="00724C26"/>
    <w:rsid w:val="00726DDB"/>
    <w:rsid w:val="00734FE2"/>
    <w:rsid w:val="00737CD1"/>
    <w:rsid w:val="00741765"/>
    <w:rsid w:val="00745ED5"/>
    <w:rsid w:val="007462B7"/>
    <w:rsid w:val="00750544"/>
    <w:rsid w:val="00751309"/>
    <w:rsid w:val="007514E7"/>
    <w:rsid w:val="007535B5"/>
    <w:rsid w:val="00760A2C"/>
    <w:rsid w:val="0076562B"/>
    <w:rsid w:val="00766269"/>
    <w:rsid w:val="007701EF"/>
    <w:rsid w:val="00771B39"/>
    <w:rsid w:val="00772E6E"/>
    <w:rsid w:val="00776FC2"/>
    <w:rsid w:val="007819B2"/>
    <w:rsid w:val="0078218A"/>
    <w:rsid w:val="0078256E"/>
    <w:rsid w:val="0078531B"/>
    <w:rsid w:val="00785841"/>
    <w:rsid w:val="007867E7"/>
    <w:rsid w:val="00792001"/>
    <w:rsid w:val="00794A67"/>
    <w:rsid w:val="00795199"/>
    <w:rsid w:val="007A390B"/>
    <w:rsid w:val="007A7C0B"/>
    <w:rsid w:val="007B1F07"/>
    <w:rsid w:val="007B29E7"/>
    <w:rsid w:val="007D0EC1"/>
    <w:rsid w:val="007E228A"/>
    <w:rsid w:val="007E69B2"/>
    <w:rsid w:val="007F0F1D"/>
    <w:rsid w:val="007F6459"/>
    <w:rsid w:val="00805037"/>
    <w:rsid w:val="0080552E"/>
    <w:rsid w:val="00806663"/>
    <w:rsid w:val="008113EB"/>
    <w:rsid w:val="008125AF"/>
    <w:rsid w:val="00813D95"/>
    <w:rsid w:val="00813F5C"/>
    <w:rsid w:val="0081740C"/>
    <w:rsid w:val="00823324"/>
    <w:rsid w:val="00824AC2"/>
    <w:rsid w:val="00824B22"/>
    <w:rsid w:val="00824D6F"/>
    <w:rsid w:val="00830A6D"/>
    <w:rsid w:val="00830BC1"/>
    <w:rsid w:val="00855C35"/>
    <w:rsid w:val="0086038E"/>
    <w:rsid w:val="00861C85"/>
    <w:rsid w:val="008662C2"/>
    <w:rsid w:val="00872B64"/>
    <w:rsid w:val="0087626A"/>
    <w:rsid w:val="008779E1"/>
    <w:rsid w:val="00885001"/>
    <w:rsid w:val="00895D13"/>
    <w:rsid w:val="00897FD1"/>
    <w:rsid w:val="008A04EF"/>
    <w:rsid w:val="008A13BA"/>
    <w:rsid w:val="008B39C4"/>
    <w:rsid w:val="008C0001"/>
    <w:rsid w:val="008C6691"/>
    <w:rsid w:val="008D5C58"/>
    <w:rsid w:val="008D6FBD"/>
    <w:rsid w:val="008D756C"/>
    <w:rsid w:val="008D798A"/>
    <w:rsid w:val="008E0804"/>
    <w:rsid w:val="008E3812"/>
    <w:rsid w:val="008E4564"/>
    <w:rsid w:val="008F0F41"/>
    <w:rsid w:val="009023E4"/>
    <w:rsid w:val="009139D9"/>
    <w:rsid w:val="009167E9"/>
    <w:rsid w:val="00923C3B"/>
    <w:rsid w:val="00923C6D"/>
    <w:rsid w:val="00926BB9"/>
    <w:rsid w:val="00927E00"/>
    <w:rsid w:val="00932F87"/>
    <w:rsid w:val="009331C5"/>
    <w:rsid w:val="00945547"/>
    <w:rsid w:val="00952B76"/>
    <w:rsid w:val="00957093"/>
    <w:rsid w:val="009615A7"/>
    <w:rsid w:val="00961994"/>
    <w:rsid w:val="009649BD"/>
    <w:rsid w:val="00970BC0"/>
    <w:rsid w:val="00971BB2"/>
    <w:rsid w:val="00980D1C"/>
    <w:rsid w:val="009851CF"/>
    <w:rsid w:val="009864C0"/>
    <w:rsid w:val="00987F5B"/>
    <w:rsid w:val="009929FF"/>
    <w:rsid w:val="00992B3C"/>
    <w:rsid w:val="00992DF1"/>
    <w:rsid w:val="00992FC5"/>
    <w:rsid w:val="00995FC6"/>
    <w:rsid w:val="009A15FF"/>
    <w:rsid w:val="009A4179"/>
    <w:rsid w:val="009A4D8E"/>
    <w:rsid w:val="009A7578"/>
    <w:rsid w:val="009B2215"/>
    <w:rsid w:val="009B5625"/>
    <w:rsid w:val="009B583F"/>
    <w:rsid w:val="009C10C5"/>
    <w:rsid w:val="009C3A98"/>
    <w:rsid w:val="009C3AA0"/>
    <w:rsid w:val="009D31CF"/>
    <w:rsid w:val="009D55E3"/>
    <w:rsid w:val="009D615B"/>
    <w:rsid w:val="009D7931"/>
    <w:rsid w:val="009E2302"/>
    <w:rsid w:val="009E41C3"/>
    <w:rsid w:val="009E5739"/>
    <w:rsid w:val="009F250C"/>
    <w:rsid w:val="009F3BED"/>
    <w:rsid w:val="00A0323D"/>
    <w:rsid w:val="00A107DA"/>
    <w:rsid w:val="00A139A8"/>
    <w:rsid w:val="00A16A9C"/>
    <w:rsid w:val="00A212F4"/>
    <w:rsid w:val="00A22240"/>
    <w:rsid w:val="00A25BE9"/>
    <w:rsid w:val="00A32932"/>
    <w:rsid w:val="00A3469E"/>
    <w:rsid w:val="00A37FF8"/>
    <w:rsid w:val="00A43690"/>
    <w:rsid w:val="00A45080"/>
    <w:rsid w:val="00A52F64"/>
    <w:rsid w:val="00A561C6"/>
    <w:rsid w:val="00A61B51"/>
    <w:rsid w:val="00A62292"/>
    <w:rsid w:val="00A62AE6"/>
    <w:rsid w:val="00A63DA3"/>
    <w:rsid w:val="00A668C8"/>
    <w:rsid w:val="00A705F1"/>
    <w:rsid w:val="00A727B3"/>
    <w:rsid w:val="00A7506B"/>
    <w:rsid w:val="00A7548B"/>
    <w:rsid w:val="00A81080"/>
    <w:rsid w:val="00A83372"/>
    <w:rsid w:val="00A84A67"/>
    <w:rsid w:val="00A86254"/>
    <w:rsid w:val="00A87442"/>
    <w:rsid w:val="00A91EC6"/>
    <w:rsid w:val="00A9424A"/>
    <w:rsid w:val="00A942A0"/>
    <w:rsid w:val="00A961CD"/>
    <w:rsid w:val="00A96AF7"/>
    <w:rsid w:val="00AA05AC"/>
    <w:rsid w:val="00AA4739"/>
    <w:rsid w:val="00AA4C91"/>
    <w:rsid w:val="00AB61DC"/>
    <w:rsid w:val="00AC0E6D"/>
    <w:rsid w:val="00AC2F3F"/>
    <w:rsid w:val="00AC3168"/>
    <w:rsid w:val="00AD1D31"/>
    <w:rsid w:val="00AD2A74"/>
    <w:rsid w:val="00AD64F3"/>
    <w:rsid w:val="00AF12E2"/>
    <w:rsid w:val="00AF32D1"/>
    <w:rsid w:val="00AF36BB"/>
    <w:rsid w:val="00B13BE5"/>
    <w:rsid w:val="00B1772E"/>
    <w:rsid w:val="00B24994"/>
    <w:rsid w:val="00B2510B"/>
    <w:rsid w:val="00B33AE9"/>
    <w:rsid w:val="00B33C02"/>
    <w:rsid w:val="00B41A18"/>
    <w:rsid w:val="00B55D14"/>
    <w:rsid w:val="00B56E28"/>
    <w:rsid w:val="00B65A7A"/>
    <w:rsid w:val="00B65B72"/>
    <w:rsid w:val="00B67E20"/>
    <w:rsid w:val="00B74EAE"/>
    <w:rsid w:val="00B87E4F"/>
    <w:rsid w:val="00B961C3"/>
    <w:rsid w:val="00BA01C3"/>
    <w:rsid w:val="00BB47A0"/>
    <w:rsid w:val="00BB4958"/>
    <w:rsid w:val="00BB65A7"/>
    <w:rsid w:val="00BC29B1"/>
    <w:rsid w:val="00BD556D"/>
    <w:rsid w:val="00BD6342"/>
    <w:rsid w:val="00BE5194"/>
    <w:rsid w:val="00BE5873"/>
    <w:rsid w:val="00BE63FB"/>
    <w:rsid w:val="00BF3449"/>
    <w:rsid w:val="00C02B61"/>
    <w:rsid w:val="00C06D15"/>
    <w:rsid w:val="00C1156B"/>
    <w:rsid w:val="00C1598F"/>
    <w:rsid w:val="00C161E8"/>
    <w:rsid w:val="00C16DAB"/>
    <w:rsid w:val="00C315E6"/>
    <w:rsid w:val="00C32BFD"/>
    <w:rsid w:val="00C37D4E"/>
    <w:rsid w:val="00C40945"/>
    <w:rsid w:val="00C40949"/>
    <w:rsid w:val="00C4417C"/>
    <w:rsid w:val="00C44476"/>
    <w:rsid w:val="00C52F08"/>
    <w:rsid w:val="00C5781A"/>
    <w:rsid w:val="00C6245A"/>
    <w:rsid w:val="00C827CF"/>
    <w:rsid w:val="00C83764"/>
    <w:rsid w:val="00C8397F"/>
    <w:rsid w:val="00C84C58"/>
    <w:rsid w:val="00C86769"/>
    <w:rsid w:val="00C94027"/>
    <w:rsid w:val="00CA47EF"/>
    <w:rsid w:val="00CA5B13"/>
    <w:rsid w:val="00CB4A64"/>
    <w:rsid w:val="00CB67BB"/>
    <w:rsid w:val="00CB704C"/>
    <w:rsid w:val="00CB70F4"/>
    <w:rsid w:val="00CC1929"/>
    <w:rsid w:val="00CC2E36"/>
    <w:rsid w:val="00CC57A6"/>
    <w:rsid w:val="00CD2A79"/>
    <w:rsid w:val="00CE2D71"/>
    <w:rsid w:val="00CE4243"/>
    <w:rsid w:val="00CF6AB7"/>
    <w:rsid w:val="00D00061"/>
    <w:rsid w:val="00D0183C"/>
    <w:rsid w:val="00D03230"/>
    <w:rsid w:val="00D062BA"/>
    <w:rsid w:val="00D10391"/>
    <w:rsid w:val="00D1171E"/>
    <w:rsid w:val="00D24FBC"/>
    <w:rsid w:val="00D25857"/>
    <w:rsid w:val="00D26C15"/>
    <w:rsid w:val="00D3285C"/>
    <w:rsid w:val="00D36488"/>
    <w:rsid w:val="00D37F33"/>
    <w:rsid w:val="00D44AE9"/>
    <w:rsid w:val="00D56369"/>
    <w:rsid w:val="00D634A8"/>
    <w:rsid w:val="00D6595E"/>
    <w:rsid w:val="00D659F5"/>
    <w:rsid w:val="00D730F5"/>
    <w:rsid w:val="00D74D84"/>
    <w:rsid w:val="00D77F7B"/>
    <w:rsid w:val="00D80C35"/>
    <w:rsid w:val="00D8119D"/>
    <w:rsid w:val="00D82D1C"/>
    <w:rsid w:val="00D839C5"/>
    <w:rsid w:val="00D85DBE"/>
    <w:rsid w:val="00D9364C"/>
    <w:rsid w:val="00D979E3"/>
    <w:rsid w:val="00DA06A2"/>
    <w:rsid w:val="00DA2FA4"/>
    <w:rsid w:val="00DA51C5"/>
    <w:rsid w:val="00DA5B55"/>
    <w:rsid w:val="00DA71B6"/>
    <w:rsid w:val="00DA73DC"/>
    <w:rsid w:val="00DA7D24"/>
    <w:rsid w:val="00DA7F61"/>
    <w:rsid w:val="00DD04EC"/>
    <w:rsid w:val="00DD29A3"/>
    <w:rsid w:val="00DD4DD7"/>
    <w:rsid w:val="00DD66E8"/>
    <w:rsid w:val="00DD6FD5"/>
    <w:rsid w:val="00DD72B1"/>
    <w:rsid w:val="00DE0B06"/>
    <w:rsid w:val="00DE3E14"/>
    <w:rsid w:val="00DE5037"/>
    <w:rsid w:val="00DF149F"/>
    <w:rsid w:val="00E01F0B"/>
    <w:rsid w:val="00E1106B"/>
    <w:rsid w:val="00E113E6"/>
    <w:rsid w:val="00E146E7"/>
    <w:rsid w:val="00E15359"/>
    <w:rsid w:val="00E166C2"/>
    <w:rsid w:val="00E16BA4"/>
    <w:rsid w:val="00E20403"/>
    <w:rsid w:val="00E23507"/>
    <w:rsid w:val="00E2575F"/>
    <w:rsid w:val="00E27578"/>
    <w:rsid w:val="00E34E2C"/>
    <w:rsid w:val="00E35944"/>
    <w:rsid w:val="00E42A2C"/>
    <w:rsid w:val="00E43EEB"/>
    <w:rsid w:val="00E46CD8"/>
    <w:rsid w:val="00E5011D"/>
    <w:rsid w:val="00E51C10"/>
    <w:rsid w:val="00E52A5D"/>
    <w:rsid w:val="00E61BBB"/>
    <w:rsid w:val="00E741AB"/>
    <w:rsid w:val="00E74566"/>
    <w:rsid w:val="00E75E17"/>
    <w:rsid w:val="00E76B8C"/>
    <w:rsid w:val="00E851CC"/>
    <w:rsid w:val="00E87111"/>
    <w:rsid w:val="00E94C76"/>
    <w:rsid w:val="00EA0C2C"/>
    <w:rsid w:val="00EA2EF1"/>
    <w:rsid w:val="00EA33B0"/>
    <w:rsid w:val="00EA425D"/>
    <w:rsid w:val="00EA498B"/>
    <w:rsid w:val="00EA51B0"/>
    <w:rsid w:val="00EB15DA"/>
    <w:rsid w:val="00EB1721"/>
    <w:rsid w:val="00EB3C94"/>
    <w:rsid w:val="00EB58BA"/>
    <w:rsid w:val="00EC0E14"/>
    <w:rsid w:val="00ED15FB"/>
    <w:rsid w:val="00ED1B8A"/>
    <w:rsid w:val="00ED2999"/>
    <w:rsid w:val="00EE0D4C"/>
    <w:rsid w:val="00EE1648"/>
    <w:rsid w:val="00EE2808"/>
    <w:rsid w:val="00EE43CC"/>
    <w:rsid w:val="00EF2614"/>
    <w:rsid w:val="00EF2B96"/>
    <w:rsid w:val="00EF3707"/>
    <w:rsid w:val="00EF6BED"/>
    <w:rsid w:val="00F009E8"/>
    <w:rsid w:val="00F02985"/>
    <w:rsid w:val="00F140A9"/>
    <w:rsid w:val="00F1518F"/>
    <w:rsid w:val="00F2107A"/>
    <w:rsid w:val="00F3070B"/>
    <w:rsid w:val="00F33860"/>
    <w:rsid w:val="00F357E3"/>
    <w:rsid w:val="00F41885"/>
    <w:rsid w:val="00F46292"/>
    <w:rsid w:val="00F4711F"/>
    <w:rsid w:val="00F5160D"/>
    <w:rsid w:val="00F5378D"/>
    <w:rsid w:val="00F5697C"/>
    <w:rsid w:val="00F570AF"/>
    <w:rsid w:val="00F62225"/>
    <w:rsid w:val="00F6415B"/>
    <w:rsid w:val="00F65936"/>
    <w:rsid w:val="00F65BCD"/>
    <w:rsid w:val="00F71D2C"/>
    <w:rsid w:val="00F808BB"/>
    <w:rsid w:val="00F8579C"/>
    <w:rsid w:val="00F91BD8"/>
    <w:rsid w:val="00F923AD"/>
    <w:rsid w:val="00F96A5A"/>
    <w:rsid w:val="00FA1A4C"/>
    <w:rsid w:val="00FA5016"/>
    <w:rsid w:val="00FB018C"/>
    <w:rsid w:val="00FB0DA6"/>
    <w:rsid w:val="00FB17BE"/>
    <w:rsid w:val="00FB3414"/>
    <w:rsid w:val="00FB6FE5"/>
    <w:rsid w:val="00FC155D"/>
    <w:rsid w:val="00FC2483"/>
    <w:rsid w:val="00FC269A"/>
    <w:rsid w:val="00FC31B7"/>
    <w:rsid w:val="00FC3B9D"/>
    <w:rsid w:val="00FC42BA"/>
    <w:rsid w:val="00FC57C2"/>
    <w:rsid w:val="00FD1785"/>
    <w:rsid w:val="00FD27FF"/>
    <w:rsid w:val="00FD6FAC"/>
    <w:rsid w:val="00FD6FF0"/>
    <w:rsid w:val="00FE24FB"/>
    <w:rsid w:val="00FE49F2"/>
    <w:rsid w:val="00FF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12B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6F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2575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24B8E"/>
    <w:rPr>
      <w:i/>
      <w:iCs/>
    </w:rPr>
  </w:style>
  <w:style w:type="character" w:styleId="Hyperlink">
    <w:name w:val="Hyperlink"/>
    <w:basedOn w:val="DefaultParagraphFont"/>
    <w:uiPriority w:val="99"/>
    <w:unhideWhenUsed/>
    <w:rsid w:val="00D24FBC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A37FF8"/>
    <w:rPr>
      <w:b/>
      <w:bCs/>
    </w:rPr>
  </w:style>
  <w:style w:type="character" w:customStyle="1" w:styleId="sdzsvb">
    <w:name w:val="sdzsvb"/>
    <w:basedOn w:val="DefaultParagraphFont"/>
    <w:rsid w:val="001D7AA0"/>
  </w:style>
  <w:style w:type="paragraph" w:styleId="BalloonText">
    <w:name w:val="Balloon Text"/>
    <w:basedOn w:val="Normal"/>
    <w:link w:val="BalloonTextChar"/>
    <w:uiPriority w:val="99"/>
    <w:semiHidden/>
    <w:unhideWhenUsed/>
    <w:rsid w:val="006C4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7F7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712B8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712B84"/>
  </w:style>
  <w:style w:type="paragraph" w:customStyle="1" w:styleId="Default">
    <w:name w:val="Default"/>
    <w:rsid w:val="00CF6AB7"/>
    <w:pPr>
      <w:autoSpaceDE w:val="0"/>
      <w:autoSpaceDN w:val="0"/>
      <w:adjustRightInd w:val="0"/>
      <w:spacing w:after="0" w:line="240" w:lineRule="auto"/>
    </w:pPr>
    <w:rPr>
      <w:rFonts w:ascii="EFKBO L+ Gulliver" w:hAnsi="EFKBO L+ Gulliver" w:cs="EFKBO L+ Gulliver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12B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6F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2575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24B8E"/>
    <w:rPr>
      <w:i/>
      <w:iCs/>
    </w:rPr>
  </w:style>
  <w:style w:type="character" w:styleId="Hyperlink">
    <w:name w:val="Hyperlink"/>
    <w:basedOn w:val="DefaultParagraphFont"/>
    <w:uiPriority w:val="99"/>
    <w:unhideWhenUsed/>
    <w:rsid w:val="00D24FBC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A37FF8"/>
    <w:rPr>
      <w:b/>
      <w:bCs/>
    </w:rPr>
  </w:style>
  <w:style w:type="character" w:customStyle="1" w:styleId="sdzsvb">
    <w:name w:val="sdzsvb"/>
    <w:basedOn w:val="DefaultParagraphFont"/>
    <w:rsid w:val="001D7AA0"/>
  </w:style>
  <w:style w:type="paragraph" w:styleId="BalloonText">
    <w:name w:val="Balloon Text"/>
    <w:basedOn w:val="Normal"/>
    <w:link w:val="BalloonTextChar"/>
    <w:uiPriority w:val="99"/>
    <w:semiHidden/>
    <w:unhideWhenUsed/>
    <w:rsid w:val="006C4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7F7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712B8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d">
    <w:name w:val="gd"/>
    <w:basedOn w:val="DefaultParagraphFont"/>
    <w:rsid w:val="00712B84"/>
  </w:style>
  <w:style w:type="paragraph" w:customStyle="1" w:styleId="Default">
    <w:name w:val="Default"/>
    <w:rsid w:val="00CF6AB7"/>
    <w:pPr>
      <w:autoSpaceDE w:val="0"/>
      <w:autoSpaceDN w:val="0"/>
      <w:adjustRightInd w:val="0"/>
      <w:spacing w:after="0" w:line="240" w:lineRule="auto"/>
    </w:pPr>
    <w:rPr>
      <w:rFonts w:ascii="EFKBO L+ Gulliver" w:hAnsi="EFKBO L+ Gulliver" w:cs="EFKBO L+ Gulliver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8</Pages>
  <Words>80</Words>
  <Characters>523</Characters>
  <Application>Microsoft Office Word</Application>
  <DocSecurity>0</DocSecurity>
  <Lines>174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Shugufta</dc:creator>
  <cp:keywords/>
  <dc:description/>
  <cp:lastModifiedBy>MLAPINIG</cp:lastModifiedBy>
  <cp:revision>80</cp:revision>
  <cp:lastPrinted>2018-10-03T07:40:00Z</cp:lastPrinted>
  <dcterms:created xsi:type="dcterms:W3CDTF">2018-10-09T14:21:00Z</dcterms:created>
  <dcterms:modified xsi:type="dcterms:W3CDTF">2019-06-18T14:12:00Z</dcterms:modified>
</cp:coreProperties>
</file>