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6A4D5" w14:textId="358ECAC2" w:rsidR="00421998" w:rsidRDefault="007F1D33" w:rsidP="00421998">
      <w:pPr>
        <w:ind w:firstLine="0"/>
        <w:rPr>
          <w:b/>
          <w:bCs/>
        </w:rPr>
      </w:pPr>
      <w:r>
        <w:rPr>
          <w:b/>
          <w:bCs/>
        </w:rPr>
        <w:t xml:space="preserve">Appendix </w:t>
      </w:r>
      <w:r w:rsidR="00F469F1">
        <w:rPr>
          <w:b/>
          <w:bCs/>
        </w:rPr>
        <w:t>S</w:t>
      </w:r>
      <w:r>
        <w:rPr>
          <w:b/>
          <w:bCs/>
        </w:rPr>
        <w:t xml:space="preserve">1: </w:t>
      </w:r>
      <w:r w:rsidR="00421998">
        <w:rPr>
          <w:b/>
          <w:bCs/>
        </w:rPr>
        <w:t>Instruments used in this study</w:t>
      </w:r>
    </w:p>
    <w:p w14:paraId="006A784D" w14:textId="77777777" w:rsidR="007F1D33" w:rsidRPr="0091110C" w:rsidRDefault="007F1D33" w:rsidP="007F1D33">
      <w:pPr>
        <w:pStyle w:val="ListParagraph"/>
        <w:spacing w:line="240" w:lineRule="auto"/>
        <w:ind w:firstLineChars="0" w:firstLine="0"/>
        <w:rPr>
          <w:rFonts w:eastAsiaTheme="minorEastAsia"/>
          <w:b/>
          <w:bCs/>
          <w:szCs w:val="24"/>
          <w:shd w:val="clear" w:color="auto" w:fill="FFFFFF"/>
        </w:rPr>
      </w:pPr>
      <w:r w:rsidRPr="0091110C">
        <w:rPr>
          <w:rFonts w:eastAsiaTheme="minorEastAsia"/>
          <w:b/>
          <w:bCs/>
          <w:szCs w:val="24"/>
          <w:shd w:val="clear" w:color="auto" w:fill="FFFFFF"/>
        </w:rPr>
        <w:t>Supportive social norms</w:t>
      </w:r>
    </w:p>
    <w:p w14:paraId="0F95C21F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SN1. My university organizes enrichment lessons for me to learn more about AI. </w:t>
      </w:r>
    </w:p>
    <w:p w14:paraId="7F44CFD0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SN2. My parents encourage me to participate in innovative AI learning activities. </w:t>
      </w:r>
    </w:p>
    <w:p w14:paraId="0DE55EE1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SN3. My teachers expect me to learn more about AI technology. </w:t>
      </w:r>
    </w:p>
    <w:p w14:paraId="3375A6CB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SN4. My classmates feel that it is necessary to learn how to work on AI technology.</w:t>
      </w:r>
    </w:p>
    <w:p w14:paraId="438C9768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</w:p>
    <w:p w14:paraId="03994C93" w14:textId="77777777" w:rsidR="007F1D33" w:rsidRPr="00DA4FF6" w:rsidRDefault="007F1D33" w:rsidP="007F1D33">
      <w:pPr>
        <w:pStyle w:val="ListParagraph"/>
        <w:spacing w:line="240" w:lineRule="auto"/>
        <w:ind w:firstLineChars="0" w:firstLine="0"/>
        <w:rPr>
          <w:rFonts w:eastAsiaTheme="minorEastAsia"/>
          <w:szCs w:val="24"/>
          <w:shd w:val="clear" w:color="auto" w:fill="FFFFFF"/>
        </w:rPr>
      </w:pPr>
      <w:r w:rsidRPr="0091110C">
        <w:rPr>
          <w:rFonts w:eastAsiaTheme="minorEastAsia"/>
          <w:b/>
          <w:bCs/>
          <w:szCs w:val="24"/>
          <w:shd w:val="clear" w:color="auto" w:fill="FFFFFF"/>
        </w:rPr>
        <w:t>Facilitating conditions</w:t>
      </w:r>
    </w:p>
    <w:p w14:paraId="2B1B4413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FC1. I can gain access to information about AI easily.</w:t>
      </w:r>
    </w:p>
    <w:p w14:paraId="500F47DF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FC2. I can continuously improve my AI knowledge from many open sources. </w:t>
      </w:r>
    </w:p>
    <w:p w14:paraId="75450DF9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FC3. I can easily find help when I need to know more about AI technology.</w:t>
      </w:r>
    </w:p>
    <w:p w14:paraId="75361319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FC4. I can download many AI applications to test its efficacy. </w:t>
      </w:r>
    </w:p>
    <w:p w14:paraId="368799D9" w14:textId="77777777" w:rsidR="007F1D33" w:rsidRPr="00DA4FF6" w:rsidRDefault="007F1D33" w:rsidP="007F1D33">
      <w:pPr>
        <w:spacing w:line="240" w:lineRule="auto"/>
        <w:ind w:firstLine="0"/>
        <w:rPr>
          <w:szCs w:val="24"/>
        </w:rPr>
      </w:pPr>
    </w:p>
    <w:p w14:paraId="0B25E5BD" w14:textId="77777777" w:rsidR="007F1D33" w:rsidRPr="00DA4FF6" w:rsidRDefault="007F1D33" w:rsidP="007F1D33">
      <w:pPr>
        <w:pStyle w:val="ListParagraph"/>
        <w:spacing w:line="240" w:lineRule="auto"/>
        <w:ind w:firstLineChars="0" w:firstLine="0"/>
        <w:rPr>
          <w:rFonts w:eastAsiaTheme="minorEastAsia"/>
          <w:szCs w:val="24"/>
          <w:shd w:val="clear" w:color="auto" w:fill="FFFFFF"/>
        </w:rPr>
      </w:pPr>
      <w:r w:rsidRPr="0091110C">
        <w:rPr>
          <w:rFonts w:eastAsiaTheme="minorEastAsia"/>
          <w:b/>
          <w:bCs/>
          <w:szCs w:val="24"/>
          <w:shd w:val="clear" w:color="auto" w:fill="FFFFFF"/>
        </w:rPr>
        <w:t>Self-efficacy in learning AI</w:t>
      </w:r>
    </w:p>
    <w:p w14:paraId="47EB3736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SE1. I am certain I can understand the most difficult material presented in the AI class. </w:t>
      </w:r>
    </w:p>
    <w:p w14:paraId="25B1EB42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SE2. I feel confident that I will do well in the AI class. </w:t>
      </w:r>
    </w:p>
    <w:p w14:paraId="359B183F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 xml:space="preserve">SE3. I am confident I can learn the basic concepts taught in the AI class. </w:t>
      </w:r>
    </w:p>
    <w:p w14:paraId="19FDF77D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SE4. I believe that I can succeed if I try hard enough in the AI class.</w:t>
      </w:r>
    </w:p>
    <w:p w14:paraId="3F0C3EA4" w14:textId="77777777" w:rsidR="007F1D33" w:rsidRPr="00DA4FF6" w:rsidRDefault="007F1D33" w:rsidP="007F1D33">
      <w:pPr>
        <w:spacing w:line="240" w:lineRule="auto"/>
        <w:ind w:firstLine="0"/>
        <w:rPr>
          <w:rFonts w:eastAsiaTheme="minorEastAsia"/>
          <w:szCs w:val="24"/>
          <w:shd w:val="clear" w:color="auto" w:fill="FFFFFF"/>
        </w:rPr>
      </w:pPr>
    </w:p>
    <w:p w14:paraId="53CBF750" w14:textId="77777777" w:rsidR="007F1D33" w:rsidRPr="00DA4FF6" w:rsidRDefault="007F1D33" w:rsidP="007F1D33">
      <w:pPr>
        <w:pStyle w:val="ListParagraph"/>
        <w:spacing w:line="240" w:lineRule="auto"/>
        <w:ind w:firstLineChars="0" w:firstLine="0"/>
        <w:rPr>
          <w:rFonts w:eastAsiaTheme="minorEastAsia"/>
          <w:szCs w:val="24"/>
          <w:shd w:val="clear" w:color="auto" w:fill="FFFFFF"/>
        </w:rPr>
      </w:pPr>
      <w:r w:rsidRPr="0091110C">
        <w:rPr>
          <w:rFonts w:eastAsiaTheme="minorEastAsia"/>
          <w:b/>
          <w:bCs/>
          <w:szCs w:val="24"/>
          <w:shd w:val="clear" w:color="auto" w:fill="FFFFFF"/>
        </w:rPr>
        <w:t>Perceived usefulness of AI</w:t>
      </w:r>
    </w:p>
    <w:p w14:paraId="52DB9AD1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PU1. Using AI technology enables me to accomplish tasks more quickly.</w:t>
      </w:r>
    </w:p>
    <w:p w14:paraId="4DCF2D33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PU2. Using AI technology improves my performance.</w:t>
      </w:r>
    </w:p>
    <w:p w14:paraId="2005DF3C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PU3. Using AI technology increases my productivity.</w:t>
      </w:r>
    </w:p>
    <w:p w14:paraId="1C51D53E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PU4. Using AI technology enhances my effectiveness</w:t>
      </w:r>
      <w:r>
        <w:rPr>
          <w:rFonts w:eastAsiaTheme="minorEastAsia" w:cs="Times New Roman"/>
          <w:i/>
          <w:iCs/>
          <w:szCs w:val="24"/>
        </w:rPr>
        <w:t>.</w:t>
      </w:r>
    </w:p>
    <w:p w14:paraId="0A6E7A34" w14:textId="77777777" w:rsidR="007F1D33" w:rsidRPr="00DA4FF6" w:rsidRDefault="007F1D33" w:rsidP="007F1D33">
      <w:pPr>
        <w:spacing w:line="240" w:lineRule="auto"/>
        <w:ind w:firstLine="0"/>
        <w:rPr>
          <w:rFonts w:eastAsiaTheme="minorEastAsia"/>
          <w:szCs w:val="24"/>
          <w:shd w:val="clear" w:color="auto" w:fill="FFFFFF"/>
        </w:rPr>
      </w:pPr>
    </w:p>
    <w:p w14:paraId="4B52C5BA" w14:textId="77777777" w:rsidR="007F1D33" w:rsidRPr="0091110C" w:rsidRDefault="007F1D33" w:rsidP="007F1D33">
      <w:pPr>
        <w:pStyle w:val="ListParagraph"/>
        <w:spacing w:line="240" w:lineRule="auto"/>
        <w:ind w:firstLineChars="0" w:firstLine="0"/>
        <w:rPr>
          <w:rFonts w:eastAsiaTheme="minorEastAsia"/>
          <w:b/>
          <w:bCs/>
          <w:szCs w:val="24"/>
          <w:shd w:val="clear" w:color="auto" w:fill="FFFFFF"/>
        </w:rPr>
      </w:pPr>
      <w:r w:rsidRPr="0091110C">
        <w:rPr>
          <w:rFonts w:eastAsiaTheme="minorEastAsia"/>
          <w:b/>
          <w:bCs/>
          <w:szCs w:val="24"/>
          <w:shd w:val="clear" w:color="auto" w:fill="FFFFFF"/>
        </w:rPr>
        <w:t>Intention to learn AI</w:t>
      </w:r>
    </w:p>
    <w:p w14:paraId="41784A2F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IN1. I will continue to learn about AI technology in the future.</w:t>
      </w:r>
    </w:p>
    <w:p w14:paraId="3EC2D034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IN2. I will pay attention to emerging AI application.</w:t>
      </w:r>
    </w:p>
    <w:p w14:paraId="52BA40A4" w14:textId="77777777" w:rsidR="007F1D33" w:rsidRPr="0091110C" w:rsidRDefault="007F1D33" w:rsidP="007F1D33">
      <w:pPr>
        <w:spacing w:line="240" w:lineRule="auto"/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IN3. I expect that I would be concerned about AI development in the future.</w:t>
      </w:r>
    </w:p>
    <w:p w14:paraId="20586EB9" w14:textId="4E4EC70B" w:rsidR="00421998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  <w:r w:rsidRPr="0091110C">
        <w:rPr>
          <w:rFonts w:eastAsiaTheme="minorEastAsia" w:cs="Times New Roman"/>
          <w:i/>
          <w:iCs/>
          <w:szCs w:val="24"/>
        </w:rPr>
        <w:t>IN4. I plan to spend time in learning AI technology in the future.</w:t>
      </w:r>
    </w:p>
    <w:p w14:paraId="53457B36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7F7ABE92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19BC1F12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7101F464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50B151FC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36A39DAB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7F6D4C79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030822ED" w14:textId="77777777" w:rsidR="007F1D33" w:rsidRDefault="007F1D33" w:rsidP="007F1D33">
      <w:pPr>
        <w:ind w:firstLine="0"/>
        <w:rPr>
          <w:rFonts w:eastAsiaTheme="minorEastAsia" w:cs="Times New Roman"/>
          <w:i/>
          <w:iCs/>
          <w:szCs w:val="24"/>
        </w:rPr>
      </w:pPr>
    </w:p>
    <w:p w14:paraId="10E967EB" w14:textId="059ADEED" w:rsidR="00684793" w:rsidRPr="00684793" w:rsidRDefault="00684793" w:rsidP="00684793">
      <w:pPr>
        <w:tabs>
          <w:tab w:val="center" w:pos="4513"/>
        </w:tabs>
        <w:rPr>
          <w:rFonts w:eastAsiaTheme="minorEastAsia" w:cs="Times New Roman"/>
          <w:szCs w:val="24"/>
        </w:rPr>
        <w:sectPr w:rsidR="00684793" w:rsidRPr="00684793" w:rsidSect="00974842">
          <w:headerReference w:type="default" r:id="rId7"/>
          <w:footerReference w:type="default" r:id="rId8"/>
          <w:pgSz w:w="11906" w:h="16838"/>
          <w:pgMar w:top="1440" w:right="1440" w:bottom="1440" w:left="1440" w:header="851" w:footer="992" w:gutter="0"/>
          <w:cols w:space="425"/>
          <w:docGrid w:linePitch="360"/>
        </w:sectPr>
      </w:pPr>
      <w:r>
        <w:rPr>
          <w:rFonts w:eastAsiaTheme="minorEastAsia" w:cs="Times New Roman"/>
          <w:szCs w:val="24"/>
        </w:rPr>
        <w:tab/>
      </w:r>
    </w:p>
    <w:tbl>
      <w:tblPr>
        <w:tblStyle w:val="TableGrid"/>
        <w:tblpPr w:leftFromText="180" w:rightFromText="180" w:vertAnchor="text" w:horzAnchor="margin" w:tblpY="649"/>
        <w:tblW w:w="14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F507B0" w:rsidRPr="0046348E" w14:paraId="70552399" w14:textId="77777777" w:rsidTr="00F507B0">
        <w:trPr>
          <w:trHeight w:val="230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19645D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D01A63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5166E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4E5F2E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A558B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4976E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62DFF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37107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7EE01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66F9A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83E00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35F8C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894F54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591A31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2A997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4DA06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1052A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3FE7C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IN1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AC737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IN2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ED7A8A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IN3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6ED10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IN4</w:t>
            </w:r>
          </w:p>
        </w:tc>
      </w:tr>
      <w:tr w:rsidR="00F507B0" w:rsidRPr="0046348E" w14:paraId="0EBF786E" w14:textId="77777777" w:rsidTr="00F507B0">
        <w:trPr>
          <w:trHeight w:val="290"/>
        </w:trPr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0D4397A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751E926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0E348F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1A740E8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715DBA6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3C553E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430348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85B418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1FEDE43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0459A5D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7E3D07D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0662CD4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1769CE2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51173C5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03736F1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7E7A6F4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A0B8BB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67FB1F9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27F74A8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54F30E1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0B7125B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51C314BF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627BBCD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SN2</w:t>
            </w:r>
          </w:p>
        </w:tc>
        <w:tc>
          <w:tcPr>
            <w:tcW w:w="680" w:type="dxa"/>
            <w:noWrap/>
            <w:hideMark/>
          </w:tcPr>
          <w:p w14:paraId="4009979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B09813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46AF743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409921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E36FDE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B6AC6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100DB6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8EF207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8BC774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138ABA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61EA6E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0F58EF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77B33B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C7AAE1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976A42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784D55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DF974F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60A474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35D7D8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4A5A54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7F2CE629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43FFCFC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SN3</w:t>
            </w:r>
          </w:p>
        </w:tc>
        <w:tc>
          <w:tcPr>
            <w:tcW w:w="680" w:type="dxa"/>
            <w:noWrap/>
            <w:hideMark/>
          </w:tcPr>
          <w:p w14:paraId="47D40BA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CD0864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BCF00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2950C49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A918C8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CC7C93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77F1E1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2B253C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443FF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B570F0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5E80B7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20C5CC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F4FE68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74BB7A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D0C5F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A46DE0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BC0C25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CEC002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4CEF1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209DB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55E595AE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7886B0D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SN4</w:t>
            </w:r>
          </w:p>
        </w:tc>
        <w:tc>
          <w:tcPr>
            <w:tcW w:w="680" w:type="dxa"/>
            <w:noWrap/>
            <w:hideMark/>
          </w:tcPr>
          <w:p w14:paraId="623B5BB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A3A17B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1AD26C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AB5122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7F856F8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D146B5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36654E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7D3DE2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5FEA63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53C0F6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C26F64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DC3975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391439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6D9C12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AD4E1B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3E3374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ECCF29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7845DF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C16441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D3E30D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04DD8A54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63AC16B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FC1</w:t>
            </w:r>
          </w:p>
        </w:tc>
        <w:tc>
          <w:tcPr>
            <w:tcW w:w="680" w:type="dxa"/>
            <w:noWrap/>
            <w:hideMark/>
          </w:tcPr>
          <w:p w14:paraId="5BF14B6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2E6296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2CF016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A74991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622D43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2133096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.71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DFDB28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8B7B32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A60902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587B9E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2F2DB0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9C9AA2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890A74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06F23B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2BA0F4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E9E56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13420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BD86ED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922053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92E6B7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5C05DFEF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421060C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FC2</w:t>
            </w:r>
          </w:p>
        </w:tc>
        <w:tc>
          <w:tcPr>
            <w:tcW w:w="680" w:type="dxa"/>
            <w:noWrap/>
            <w:hideMark/>
          </w:tcPr>
          <w:p w14:paraId="095C945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FB3D1B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080C92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7B179B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E97434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.71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BFC3CC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76B382A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FA8A9B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482E7E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D078BB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588D76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DBC936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6F184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042BE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15D06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5E9E1A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883A24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CF493D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DD8A57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B5020C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2E15DC7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686CC0C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FC3</w:t>
            </w:r>
          </w:p>
        </w:tc>
        <w:tc>
          <w:tcPr>
            <w:tcW w:w="680" w:type="dxa"/>
            <w:noWrap/>
            <w:hideMark/>
          </w:tcPr>
          <w:p w14:paraId="2F2C237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B58E37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C1B53A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F64039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AEA388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687853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80F21B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078E52D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A0D9DC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76AF60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D6CFB1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8E9F3D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23BEEA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3E251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B221A0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4D8F9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88AF9F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6A4253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2356AF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654EBA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B1643BB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5AD77BA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FC4</w:t>
            </w:r>
          </w:p>
        </w:tc>
        <w:tc>
          <w:tcPr>
            <w:tcW w:w="680" w:type="dxa"/>
            <w:noWrap/>
            <w:hideMark/>
          </w:tcPr>
          <w:p w14:paraId="17AF7FC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2C59B0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1DA56E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044CE8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AB51A5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0C0660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160B8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8C4373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1A8733A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D4DB6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3F169B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724C6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E9F5F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08DE9D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F4F856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8BD02F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6280CC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97E437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BEE45A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EF2FE6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1E1DA46B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30312B1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SE1</w:t>
            </w:r>
          </w:p>
        </w:tc>
        <w:tc>
          <w:tcPr>
            <w:tcW w:w="680" w:type="dxa"/>
            <w:noWrap/>
            <w:hideMark/>
          </w:tcPr>
          <w:p w14:paraId="694EAFC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ABA356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49F1DD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74872C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1684CE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95B297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95365A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F6F49F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B76456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2350656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E4E8E4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6B5620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77DB8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.09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80" w:type="dxa"/>
            <w:noWrap/>
            <w:hideMark/>
          </w:tcPr>
          <w:p w14:paraId="2D123AB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0.08</w:t>
            </w:r>
          </w:p>
        </w:tc>
        <w:tc>
          <w:tcPr>
            <w:tcW w:w="680" w:type="dxa"/>
            <w:noWrap/>
            <w:hideMark/>
          </w:tcPr>
          <w:p w14:paraId="2F62E1E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7F825FC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47A1E40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8B504E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38A0C8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20E6AA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0DB21179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72394EF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SE2</w:t>
            </w:r>
          </w:p>
        </w:tc>
        <w:tc>
          <w:tcPr>
            <w:tcW w:w="680" w:type="dxa"/>
            <w:noWrap/>
            <w:hideMark/>
          </w:tcPr>
          <w:p w14:paraId="1B987A5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399E5B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20EB1B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8C391B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1B9FF1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77BC52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2472F6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F1574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8AE441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77058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011B66C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343BC1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8945EC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F03FC9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6FF548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C5AFC2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9889C6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8E5818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7A6C48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3CF2B0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162B35E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0354FA5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SE3</w:t>
            </w:r>
          </w:p>
        </w:tc>
        <w:tc>
          <w:tcPr>
            <w:tcW w:w="680" w:type="dxa"/>
            <w:noWrap/>
            <w:hideMark/>
          </w:tcPr>
          <w:p w14:paraId="6E14BBF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C7BBCD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20840E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1AD90C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A977C4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8892A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26EF41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5973E5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3F98F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0DB7A1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E7C00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4BBFFB6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F1BA2D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243BDF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BDBAA1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518E36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6D926C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3B0C4B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78151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CCF224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68DA2D82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0287F21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SE4</w:t>
            </w:r>
          </w:p>
        </w:tc>
        <w:tc>
          <w:tcPr>
            <w:tcW w:w="680" w:type="dxa"/>
            <w:noWrap/>
            <w:hideMark/>
          </w:tcPr>
          <w:p w14:paraId="346041F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BD05FA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3F1705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7087B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813287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204EEF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24F81D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F3523B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4A7309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D00E5D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67ECED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9D1BE4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2E7DC87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A8158A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F33A29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AF1481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568181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56FF90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3B0510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E20BC0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332F4F46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1510D3A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PU1</w:t>
            </w:r>
          </w:p>
        </w:tc>
        <w:tc>
          <w:tcPr>
            <w:tcW w:w="680" w:type="dxa"/>
            <w:noWrap/>
            <w:hideMark/>
          </w:tcPr>
          <w:p w14:paraId="419592E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2326A5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3262FB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B0194C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6B6C9C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D67BC8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FB8235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63199F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7EBE01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.09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80" w:type="dxa"/>
            <w:noWrap/>
            <w:hideMark/>
          </w:tcPr>
          <w:p w14:paraId="2F00798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043A35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DDDEBE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5B0496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16FC9C5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40721C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A7BD8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E1E2BE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687D4B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3F7BA4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1B3361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7E4509CB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3901036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PU2</w:t>
            </w:r>
          </w:p>
        </w:tc>
        <w:tc>
          <w:tcPr>
            <w:tcW w:w="680" w:type="dxa"/>
            <w:noWrap/>
            <w:hideMark/>
          </w:tcPr>
          <w:p w14:paraId="76EB56A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D67801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6AA845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6A4EDF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049816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EF55AF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5B0028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C5D1F5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8794C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0.08</w:t>
            </w:r>
          </w:p>
        </w:tc>
        <w:tc>
          <w:tcPr>
            <w:tcW w:w="680" w:type="dxa"/>
            <w:noWrap/>
            <w:hideMark/>
          </w:tcPr>
          <w:p w14:paraId="5B63B07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A76CAE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A5401A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3D01A7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193326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47023D1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EF60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94C1B2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7BA0E2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7BD61A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758370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2D4B8367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3995BEA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PU3</w:t>
            </w:r>
          </w:p>
        </w:tc>
        <w:tc>
          <w:tcPr>
            <w:tcW w:w="680" w:type="dxa"/>
            <w:noWrap/>
            <w:hideMark/>
          </w:tcPr>
          <w:p w14:paraId="40C0346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8A8546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CBAB13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12E1F0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168BC9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A17A20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7B0D70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36804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3E5433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0.02</w:t>
            </w:r>
          </w:p>
        </w:tc>
        <w:tc>
          <w:tcPr>
            <w:tcW w:w="680" w:type="dxa"/>
            <w:noWrap/>
            <w:hideMark/>
          </w:tcPr>
          <w:p w14:paraId="1D4FAF9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5108A0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68B00C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DA9F0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B72507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B85CC2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56F6F09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A783EF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213BA4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9DF2DD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1EF1D7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066ED550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44FCE05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PU4</w:t>
            </w:r>
          </w:p>
        </w:tc>
        <w:tc>
          <w:tcPr>
            <w:tcW w:w="680" w:type="dxa"/>
            <w:noWrap/>
            <w:hideMark/>
          </w:tcPr>
          <w:p w14:paraId="3436F58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75C49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0037D1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0E2C9F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76A4D0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4194ED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9F29DB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9A63C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CF3B14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0.01</w:t>
            </w:r>
          </w:p>
        </w:tc>
        <w:tc>
          <w:tcPr>
            <w:tcW w:w="680" w:type="dxa"/>
            <w:noWrap/>
            <w:hideMark/>
          </w:tcPr>
          <w:p w14:paraId="1BE3AEC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.14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8B5E46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508663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4700A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4F2213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7F0837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0F008D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43907BD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8ECEA6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3E9942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2E5D6D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7363A1A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64FA192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IN1</w:t>
            </w:r>
          </w:p>
        </w:tc>
        <w:tc>
          <w:tcPr>
            <w:tcW w:w="680" w:type="dxa"/>
            <w:noWrap/>
            <w:hideMark/>
          </w:tcPr>
          <w:p w14:paraId="69A4DF9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523651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9E957F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7E0F62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C4FF1F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202424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BB4BA4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F5B7A5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370D35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A69718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A34FA5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D73F10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3F39B0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3900A0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7DD933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A66B68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174F5F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2F0CE2E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C6A114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C25F50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2B8E2023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065FDD8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IN2</w:t>
            </w:r>
          </w:p>
        </w:tc>
        <w:tc>
          <w:tcPr>
            <w:tcW w:w="680" w:type="dxa"/>
            <w:noWrap/>
            <w:hideMark/>
          </w:tcPr>
          <w:p w14:paraId="26C13A1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.35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DDF305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4F6B1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FCBAB7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037CEB5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A5D218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1DCF9DD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56A4C6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A010ED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5A218C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69D749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18FA19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E36458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315ACE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195D1A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981FE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0C918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B387D4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012AE95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64621D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67DC631" w14:textId="77777777" w:rsidTr="00F507B0">
        <w:trPr>
          <w:trHeight w:val="290"/>
        </w:trPr>
        <w:tc>
          <w:tcPr>
            <w:tcW w:w="680" w:type="dxa"/>
            <w:noWrap/>
            <w:hideMark/>
          </w:tcPr>
          <w:p w14:paraId="06739F8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IN3</w:t>
            </w:r>
          </w:p>
        </w:tc>
        <w:tc>
          <w:tcPr>
            <w:tcW w:w="680" w:type="dxa"/>
            <w:noWrap/>
            <w:hideMark/>
          </w:tcPr>
          <w:p w14:paraId="1CBBDC7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E0522E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1822A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6F61F8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B248D7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4538E7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48CE6E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C8257C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6E217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F05D61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DF27191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48FB994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733E4D9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1CDF518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3E480CF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6D259CB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56FB166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.50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7996CD6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.64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noWrap/>
            <w:hideMark/>
          </w:tcPr>
          <w:p w14:paraId="295392EF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  <w:tc>
          <w:tcPr>
            <w:tcW w:w="680" w:type="dxa"/>
            <w:noWrap/>
            <w:hideMark/>
          </w:tcPr>
          <w:p w14:paraId="0638A77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</w:tr>
      <w:tr w:rsidR="00F507B0" w:rsidRPr="0046348E" w14:paraId="438AC33C" w14:textId="77777777" w:rsidTr="00F507B0">
        <w:trPr>
          <w:trHeight w:val="290"/>
        </w:trPr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62291B9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IN4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5E146F3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50FC228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73C60ED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1034B1A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509092F6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.28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5562B6C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.41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470B51E7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1851E1B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184BDD74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317B6DAE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.39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672B6B13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.33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07B7A0F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.30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2AA67D72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502738DC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.32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0BBD1D7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712084B8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.26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079077EA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.62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4C55033B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7469C340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.47</w:t>
            </w:r>
            <w:r w:rsidRPr="00F507B0">
              <w:rPr>
                <w:rFonts w:hint="eastAsia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18745FC5" w14:textId="77777777" w:rsidR="00F507B0" w:rsidRPr="00F507B0" w:rsidRDefault="00F507B0" w:rsidP="00F507B0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F507B0">
              <w:rPr>
                <w:rFonts w:hint="eastAsia"/>
                <w:sz w:val="24"/>
                <w:szCs w:val="24"/>
              </w:rPr>
              <w:t>1.00</w:t>
            </w:r>
          </w:p>
        </w:tc>
      </w:tr>
    </w:tbl>
    <w:p w14:paraId="37F03C0D" w14:textId="42054D0B" w:rsidR="007F1D33" w:rsidRDefault="007F1D33" w:rsidP="007F1D33">
      <w:pPr>
        <w:ind w:firstLine="0"/>
        <w:rPr>
          <w:b/>
          <w:bCs/>
        </w:rPr>
      </w:pPr>
      <w:bookmarkStart w:id="0" w:name="_GoBack"/>
      <w:r>
        <w:rPr>
          <w:b/>
          <w:bCs/>
        </w:rPr>
        <w:t xml:space="preserve">Appendix </w:t>
      </w:r>
      <w:r w:rsidR="00F469F1">
        <w:rPr>
          <w:b/>
          <w:bCs/>
        </w:rPr>
        <w:t>S</w:t>
      </w:r>
      <w:r>
        <w:rPr>
          <w:b/>
          <w:bCs/>
        </w:rPr>
        <w:t xml:space="preserve">2: </w:t>
      </w:r>
      <w:r w:rsidR="00FB29E1" w:rsidRPr="00FB29E1">
        <w:rPr>
          <w:b/>
          <w:bCs/>
        </w:rPr>
        <w:t>Correlation matrixes of items</w:t>
      </w:r>
    </w:p>
    <w:bookmarkEnd w:id="0"/>
    <w:p w14:paraId="01468878" w14:textId="6C95F306" w:rsidR="00F507B0" w:rsidRPr="00F507B0" w:rsidRDefault="00F507B0" w:rsidP="00F507B0">
      <w:pPr>
        <w:spacing w:line="240" w:lineRule="auto"/>
        <w:ind w:firstLine="0"/>
        <w:rPr>
          <w:szCs w:val="24"/>
        </w:rPr>
      </w:pPr>
      <w:r w:rsidRPr="00F507B0">
        <w:rPr>
          <w:b/>
          <w:bCs/>
          <w:i/>
          <w:iCs/>
          <w:szCs w:val="24"/>
        </w:rPr>
        <w:t>Note.</w:t>
      </w:r>
      <w:r w:rsidRPr="00F507B0">
        <w:rPr>
          <w:szCs w:val="24"/>
        </w:rPr>
        <w:t xml:space="preserve"> **</w:t>
      </w:r>
      <w:r w:rsidRPr="00F507B0">
        <w:rPr>
          <w:i/>
          <w:iCs/>
          <w:szCs w:val="24"/>
        </w:rPr>
        <w:t>p</w:t>
      </w:r>
      <w:r w:rsidRPr="00F507B0">
        <w:rPr>
          <w:szCs w:val="24"/>
        </w:rPr>
        <w:t>&lt;0.01. SN= Supportive social norms; FC= Facilitating conditions; SE= Self-efficacy in learning AI; PU= Perceived usefulness of AI; IN= Intention to learn AI.</w:t>
      </w:r>
    </w:p>
    <w:p w14:paraId="29C4E309" w14:textId="77777777" w:rsidR="00F507B0" w:rsidRPr="00F507B0" w:rsidRDefault="00F507B0" w:rsidP="00F507B0"/>
    <w:sectPr w:rsidR="00F507B0" w:rsidRPr="00F507B0" w:rsidSect="0010251B">
      <w:pgSz w:w="16838" w:h="11906" w:orient="landscape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56C5BD" w14:textId="77777777" w:rsidR="00DA351C" w:rsidRDefault="00DA351C" w:rsidP="00421998">
      <w:pPr>
        <w:spacing w:line="240" w:lineRule="auto"/>
      </w:pPr>
      <w:r>
        <w:separator/>
      </w:r>
    </w:p>
  </w:endnote>
  <w:endnote w:type="continuationSeparator" w:id="0">
    <w:p w14:paraId="45926B2C" w14:textId="77777777" w:rsidR="00DA351C" w:rsidRDefault="00DA351C" w:rsidP="00421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81DBA1" w14:textId="047760D8" w:rsidR="008839CE" w:rsidRDefault="008839CE">
    <w:pPr>
      <w:pStyle w:val="Footer"/>
      <w:jc w:val="center"/>
    </w:pPr>
  </w:p>
  <w:p w14:paraId="23D7169D" w14:textId="77777777" w:rsidR="008839CE" w:rsidRDefault="008839CE" w:rsidP="008839CE">
    <w:pPr>
      <w:pStyle w:val="Footer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1C1DE" w14:textId="77777777" w:rsidR="00DA351C" w:rsidRDefault="00DA351C" w:rsidP="00421998">
      <w:pPr>
        <w:spacing w:line="240" w:lineRule="auto"/>
      </w:pPr>
      <w:r>
        <w:separator/>
      </w:r>
    </w:p>
  </w:footnote>
  <w:footnote w:type="continuationSeparator" w:id="0">
    <w:p w14:paraId="505A80BD" w14:textId="77777777" w:rsidR="00DA351C" w:rsidRDefault="00DA351C" w:rsidP="00421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81217" w14:textId="408545E5" w:rsidR="00684793" w:rsidRDefault="00684793" w:rsidP="00684793">
    <w:pPr>
      <w:pStyle w:val="Header"/>
      <w:ind w:firstLine="0"/>
    </w:pPr>
    <w:r w:rsidRPr="00E4388E">
      <w:t xml:space="preserve">University Students' Intentions to Learn </w:t>
    </w:r>
    <w:r>
      <w:t>AI</w:t>
    </w:r>
    <w:r w:rsidRPr="00E4388E">
      <w:t xml:space="preserve"> </w:t>
    </w:r>
    <w:r>
      <w:t xml:space="preserve">                              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F469F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2NjIzNbUwAmJDE0NDCyUdpeDU4uLM/DyQAqNaAL61BOMsAAAA"/>
  </w:docVars>
  <w:rsids>
    <w:rsidRoot w:val="0034491E"/>
    <w:rsid w:val="0010251B"/>
    <w:rsid w:val="001E43C2"/>
    <w:rsid w:val="0034491E"/>
    <w:rsid w:val="00421998"/>
    <w:rsid w:val="00506AA8"/>
    <w:rsid w:val="00684793"/>
    <w:rsid w:val="006C27E8"/>
    <w:rsid w:val="007F1D33"/>
    <w:rsid w:val="008839CE"/>
    <w:rsid w:val="009244C6"/>
    <w:rsid w:val="00974842"/>
    <w:rsid w:val="009A6E84"/>
    <w:rsid w:val="00DA351C"/>
    <w:rsid w:val="00EB399D"/>
    <w:rsid w:val="00F469F1"/>
    <w:rsid w:val="00F46DF0"/>
    <w:rsid w:val="00F507B0"/>
    <w:rsid w:val="00FB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88A3E1"/>
  <w15:chartTrackingRefBased/>
  <w15:docId w15:val="{FBE8E781-419C-4B09-B9A6-EF135CB8F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4C6"/>
    <w:pPr>
      <w:widowControl w:val="0"/>
      <w:spacing w:after="0" w:line="480" w:lineRule="auto"/>
      <w:ind w:firstLine="720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44C6"/>
    <w:pPr>
      <w:keepNext/>
      <w:keepLines/>
      <w:ind w:firstLine="0"/>
      <w:jc w:val="center"/>
      <w:outlineLvl w:val="0"/>
    </w:pPr>
    <w:rPr>
      <w:b/>
      <w:bCs/>
      <w:kern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43C2"/>
    <w:pPr>
      <w:keepNext/>
      <w:keepLines/>
      <w:ind w:firstLine="0"/>
      <w:outlineLvl w:val="1"/>
    </w:pPr>
    <w:rPr>
      <w:rFonts w:cstheme="majorBidi"/>
      <w:b/>
      <w:bCs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E43C2"/>
    <w:pPr>
      <w:keepNext/>
      <w:keepLines/>
      <w:ind w:firstLine="0"/>
      <w:outlineLvl w:val="2"/>
    </w:pPr>
    <w:rPr>
      <w:b/>
      <w:bCs/>
      <w:i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44C6"/>
    <w:rPr>
      <w:rFonts w:ascii="Times New Roman" w:eastAsia="Times New Roman" w:hAnsi="Times New Roman"/>
      <w:b/>
      <w:bCs/>
      <w:kern w:val="44"/>
      <w:sz w:val="2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1E43C2"/>
    <w:rPr>
      <w:rFonts w:ascii="Times New Roman" w:eastAsia="Times New Roman" w:hAnsi="Times New Roman" w:cstheme="majorBidi"/>
      <w:b/>
      <w:bCs/>
      <w:sz w:val="24"/>
      <w:szCs w:val="32"/>
    </w:rPr>
  </w:style>
  <w:style w:type="paragraph" w:styleId="Title">
    <w:name w:val="Title"/>
    <w:aliases w:val="标题4"/>
    <w:basedOn w:val="Normal"/>
    <w:next w:val="Normal"/>
    <w:link w:val="TitleChar"/>
    <w:uiPriority w:val="10"/>
    <w:qFormat/>
    <w:rsid w:val="00EB399D"/>
    <w:pPr>
      <w:outlineLvl w:val="3"/>
    </w:pPr>
    <w:rPr>
      <w:rFonts w:cstheme="majorBidi"/>
      <w:b/>
      <w:bCs/>
      <w:szCs w:val="32"/>
    </w:rPr>
  </w:style>
  <w:style w:type="character" w:customStyle="1" w:styleId="TitleChar">
    <w:name w:val="Title Char"/>
    <w:aliases w:val="标题4 Char"/>
    <w:basedOn w:val="DefaultParagraphFont"/>
    <w:link w:val="Title"/>
    <w:uiPriority w:val="10"/>
    <w:rsid w:val="00EB399D"/>
    <w:rPr>
      <w:rFonts w:ascii="Times New Roman" w:eastAsia="Times New Roman" w:hAnsi="Times New Roman" w:cstheme="majorBidi"/>
      <w:b/>
      <w:bCs/>
      <w:sz w:val="24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E43C2"/>
    <w:rPr>
      <w:rFonts w:ascii="Times New Roman" w:eastAsia="Times New Roman" w:hAnsi="Times New Roman"/>
      <w:b/>
      <w:bCs/>
      <w:i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421998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1998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21998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1998"/>
    <w:rPr>
      <w:rFonts w:ascii="Times New Roman" w:eastAsia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7F1D33"/>
    <w:pPr>
      <w:ind w:firstLineChars="200" w:firstLine="420"/>
    </w:pPr>
  </w:style>
  <w:style w:type="table" w:styleId="TableGrid">
    <w:name w:val="Table Grid"/>
    <w:basedOn w:val="TableNormal"/>
    <w:uiPriority w:val="39"/>
    <w:rsid w:val="00F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4F240-0586-4E7D-ACCD-0FD0E74E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643</Words>
  <Characters>3668</Characters>
  <Application>Microsoft Office Word</Application>
  <DocSecurity>0</DocSecurity>
  <Lines>30</Lines>
  <Paragraphs>8</Paragraphs>
  <ScaleCrop>false</ScaleCrop>
  <Company/>
  <LinksUpToDate>false</LinksUpToDate>
  <CharactersWithSpaces>4303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Faming Wang</dc:creator>
  <cp:keywords/>
  <dc:description/>
  <cp:lastModifiedBy>Jini Mol</cp:lastModifiedBy>
  <cp:revision>10</cp:revision>
  <dcterms:created xsi:type="dcterms:W3CDTF">2023-07-01T03:30:00Z</dcterms:created>
  <dcterms:modified xsi:type="dcterms:W3CDTF">2023-07-29T17:26:00Z</dcterms:modified>
</cp:coreProperties>
</file>