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77D84" w14:textId="77777777" w:rsidR="00362538" w:rsidRDefault="0036253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30"/>
        <w:gridCol w:w="990"/>
        <w:gridCol w:w="1628"/>
      </w:tblGrid>
      <w:tr w:rsidR="00362538" w14:paraId="45177D88" w14:textId="77777777">
        <w:tc>
          <w:tcPr>
            <w:tcW w:w="69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177D85" w14:textId="77777777" w:rsidR="00362538" w:rsidRDefault="00BF3F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Journal name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177D86" w14:textId="77777777" w:rsidR="00362538" w:rsidRDefault="00BF3F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Count</w:t>
            </w:r>
          </w:p>
        </w:tc>
        <w:tc>
          <w:tcPr>
            <w:tcW w:w="1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177D87" w14:textId="77777777" w:rsidR="00362538" w:rsidRDefault="00BF3F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Percentage</w:t>
            </w:r>
          </w:p>
        </w:tc>
      </w:tr>
      <w:tr w:rsidR="00362538" w14:paraId="45177D8C" w14:textId="77777777">
        <w:tc>
          <w:tcPr>
            <w:tcW w:w="69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45177D89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Education and Information Technologies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45177D8A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62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45177D8B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6.1%</w:t>
            </w:r>
          </w:p>
        </w:tc>
      </w:tr>
      <w:tr w:rsidR="00362538" w14:paraId="45177D90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8D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International Journal of Educational Technology in Higher Education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8E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8F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6.1%</w:t>
            </w:r>
          </w:p>
        </w:tc>
      </w:tr>
      <w:tr w:rsidR="00362538" w14:paraId="45177D94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91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Education Sciences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92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93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4.5%</w:t>
            </w:r>
          </w:p>
        </w:tc>
      </w:tr>
      <w:tr w:rsidR="00362538" w14:paraId="45177D98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95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Interactive Learning Environments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96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97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3.0%</w:t>
            </w:r>
          </w:p>
        </w:tc>
      </w:tr>
      <w:tr w:rsidR="00362538" w14:paraId="45177D9C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99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 xml:space="preserve">Technology, </w:t>
            </w:r>
            <w:proofErr w:type="gramStart"/>
            <w:r>
              <w:rPr>
                <w:color w:val="000000"/>
              </w:rPr>
              <w:t>Knowledge</w:t>
            </w:r>
            <w:proofErr w:type="gramEnd"/>
            <w:r>
              <w:rPr>
                <w:color w:val="000000"/>
              </w:rPr>
              <w:t xml:space="preserve"> and Learning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9A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9B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3.0%</w:t>
            </w:r>
          </w:p>
        </w:tc>
      </w:tr>
      <w:tr w:rsidR="00362538" w14:paraId="45177DA0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9D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Sustainability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9E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9F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3.0%</w:t>
            </w:r>
          </w:p>
        </w:tc>
      </w:tr>
      <w:tr w:rsidR="00362538" w14:paraId="45177DA4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A1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JMIR Medical Education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A2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A3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3.0%</w:t>
            </w:r>
          </w:p>
        </w:tc>
      </w:tr>
      <w:tr w:rsidR="00362538" w14:paraId="45177DA8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A5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Australasian Journal of Educational Technology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A6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A7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DAC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A9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 xml:space="preserve"> Information Discovery and Delivery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AA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AB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DB0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AD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Academic Medicine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AE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AF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DB4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B1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ACM Transactions on Computing Education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B2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B3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DB8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B5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Al Jinan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B6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B7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DBC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B9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Applied Sciences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BA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BB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DC0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BD" w14:textId="77777777" w:rsidR="00362538" w:rsidRDefault="00BF3F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BMJ Open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BE" w14:textId="77777777" w:rsidR="00362538" w:rsidRDefault="00BF3F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BF" w14:textId="77777777" w:rsidR="00362538" w:rsidRDefault="00BF3F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DC4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C1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Computers and Education: Artificial Intelligence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C2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C3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DC8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C5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Contemporary Educational Technology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C6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C7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DCC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C9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Discover Artificial Intelligence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CA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CB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DD0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CD" w14:textId="77777777" w:rsidR="00362538" w:rsidRDefault="00BF3F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Educational Research Review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CE" w14:textId="77777777" w:rsidR="00362538" w:rsidRDefault="00BF3F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CF" w14:textId="77777777" w:rsidR="00362538" w:rsidRDefault="00BF3F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DD4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D1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Educational Technology &amp; Society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D2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D3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DD8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D5" w14:textId="77777777" w:rsidR="00362538" w:rsidRDefault="00BF3F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Educational Technology Research and Development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D6" w14:textId="77777777" w:rsidR="00362538" w:rsidRDefault="00BF3F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D7" w14:textId="77777777" w:rsidR="00362538" w:rsidRDefault="00BF3F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DDC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D9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Electronics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DA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DB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DE0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DD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Exceptionality Education International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DE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DF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DE4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E1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Frontiers In Psychology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E2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E3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DE8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E5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Higher Education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E6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E7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DEC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E9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International Journal of Advanced Computer Science and Applications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EA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EB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DF0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ED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International Journal of Artificial Intelligence in Education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EE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EF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DF4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F1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International Journal of Information and Communication Technology Education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F2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F3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DF8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F5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International Journal of Recent Technology and Engineering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F6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F7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DFC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F9" w14:textId="77777777" w:rsidR="00362538" w:rsidRDefault="00BF3F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International Journal </w:t>
            </w:r>
            <w:proofErr w:type="gramStart"/>
            <w:r>
              <w:rPr>
                <w:color w:val="000000"/>
              </w:rPr>
              <w:t>Of</w:t>
            </w:r>
            <w:proofErr w:type="gramEnd"/>
            <w:r>
              <w:rPr>
                <w:color w:val="000000"/>
              </w:rPr>
              <w:t xml:space="preserve"> Research In Business And Social Science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FA" w14:textId="77777777" w:rsidR="00362538" w:rsidRDefault="00BF3F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FB" w14:textId="77777777" w:rsidR="00362538" w:rsidRDefault="00BF3F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E00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FD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JMIR Nursing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FE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DFF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E04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01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Journal of College Student &amp; Retention: Research, Theory &amp; Practice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02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03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E08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05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Journal of Dental Education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06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07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E0C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09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 xml:space="preserve">Journal Of Information Systems Engineering </w:t>
            </w:r>
            <w:proofErr w:type="gramStart"/>
            <w:r>
              <w:rPr>
                <w:color w:val="000000"/>
              </w:rPr>
              <w:t>And</w:t>
            </w:r>
            <w:proofErr w:type="gramEnd"/>
            <w:r>
              <w:rPr>
                <w:color w:val="000000"/>
              </w:rPr>
              <w:t xml:space="preserve"> Management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0A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0B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E10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0D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Journal of Medical Education and Curricular Development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0E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0F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E14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11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Journal of Shi</w:t>
            </w:r>
            <w:r>
              <w:rPr>
                <w:color w:val="000000"/>
              </w:rPr>
              <w:t xml:space="preserve">fa Tameer-e-Millat University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12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13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E18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15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Journal of Surgical Education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16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17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E1C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19" w14:textId="77777777" w:rsidR="00362538" w:rsidRDefault="00BF3F15">
            <w:pPr>
              <w:rPr>
                <w:sz w:val="20"/>
                <w:szCs w:val="20"/>
              </w:rPr>
            </w:pPr>
            <w:r>
              <w:rPr>
                <w:color w:val="000000"/>
              </w:rPr>
              <w:t>l Research and Practice in Technology Enhanced Learning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1A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1B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E20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1D" w14:textId="77777777" w:rsidR="00362538" w:rsidRDefault="00BF3F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Nurse Education Today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1E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1F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E24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21" w14:textId="77777777" w:rsidR="00362538" w:rsidRDefault="00BF3F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Studies in Educational Evaluation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22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23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E28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25" w14:textId="77777777" w:rsidR="00362538" w:rsidRDefault="00BF3F15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</w:rPr>
              <w:t>TechTrends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26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27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E2C" w14:textId="77777777"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29" w14:textId="77777777" w:rsidR="00362538" w:rsidRDefault="00BF3F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Telematics and Informatics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2A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2B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E30" w14:textId="77777777">
        <w:tc>
          <w:tcPr>
            <w:tcW w:w="69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5177E2D" w14:textId="77777777" w:rsidR="00362538" w:rsidRDefault="00BF3F15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</w:rPr>
              <w:t>Webology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5177E2E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5177E2F" w14:textId="77777777" w:rsidR="00362538" w:rsidRDefault="00BF3F15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1.5%</w:t>
            </w:r>
          </w:p>
        </w:tc>
      </w:tr>
    </w:tbl>
    <w:p w14:paraId="45177E31" w14:textId="77777777" w:rsidR="00362538" w:rsidRDefault="00362538">
      <w:pPr>
        <w:sectPr w:rsidR="00362538">
          <w:headerReference w:type="default" r:id="rId7"/>
          <w:pgSz w:w="11906" w:h="16838"/>
          <w:pgMar w:top="1440" w:right="1440" w:bottom="1440" w:left="1440" w:header="708" w:footer="708" w:gutter="0"/>
          <w:pgNumType w:start="1"/>
          <w:cols w:space="720"/>
        </w:sectPr>
      </w:pPr>
    </w:p>
    <w:p w14:paraId="45177E32" w14:textId="77777777" w:rsidR="00362538" w:rsidRDefault="0036253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tbl>
      <w:tblPr>
        <w:tblStyle w:val="a0"/>
        <w:tblW w:w="14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8"/>
        <w:gridCol w:w="2524"/>
        <w:gridCol w:w="2524"/>
      </w:tblGrid>
      <w:tr w:rsidR="00362538" w14:paraId="45177E36" w14:textId="77777777">
        <w:tc>
          <w:tcPr>
            <w:tcW w:w="90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177E33" w14:textId="77777777" w:rsidR="00362538" w:rsidRDefault="00BF3F15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Conference name</w:t>
            </w:r>
          </w:p>
        </w:tc>
        <w:tc>
          <w:tcPr>
            <w:tcW w:w="25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177E34" w14:textId="77777777" w:rsidR="00362538" w:rsidRDefault="00BF3F15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Count</w:t>
            </w:r>
          </w:p>
        </w:tc>
        <w:tc>
          <w:tcPr>
            <w:tcW w:w="25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177E35" w14:textId="77777777" w:rsidR="00362538" w:rsidRDefault="00BF3F15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Percentage</w:t>
            </w:r>
          </w:p>
        </w:tc>
      </w:tr>
      <w:tr w:rsidR="00362538" w14:paraId="45177E3A" w14:textId="77777777">
        <w:tc>
          <w:tcPr>
            <w:tcW w:w="901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45177E37" w14:textId="77777777" w:rsidR="00362538" w:rsidRDefault="00BF3F15">
            <w:pPr>
              <w:rPr>
                <w:sz w:val="19"/>
                <w:szCs w:val="19"/>
              </w:rPr>
            </w:pPr>
            <w:r>
              <w:rPr>
                <w:color w:val="000000"/>
              </w:rPr>
              <w:t>International Conference on Human-Computer Interaction</w:t>
            </w:r>
          </w:p>
        </w:tc>
        <w:tc>
          <w:tcPr>
            <w:tcW w:w="252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45177E38" w14:textId="77777777" w:rsidR="00362538" w:rsidRDefault="00BF3F15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2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45177E39" w14:textId="77777777" w:rsidR="00362538" w:rsidRDefault="00BF3F15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</w:rPr>
              <w:t>3.0%</w:t>
            </w:r>
          </w:p>
        </w:tc>
      </w:tr>
      <w:tr w:rsidR="00362538" w14:paraId="45177E3E" w14:textId="77777777">
        <w:tc>
          <w:tcPr>
            <w:tcW w:w="90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3B" w14:textId="77777777" w:rsidR="00362538" w:rsidRDefault="00BF3F15">
            <w:pPr>
              <w:rPr>
                <w:sz w:val="19"/>
                <w:szCs w:val="19"/>
              </w:rPr>
            </w:pPr>
            <w:r>
              <w:rPr>
                <w:color w:val="000000"/>
              </w:rPr>
              <w:t>ACM Conference on Innovation and Technology in Computer Science Education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3C" w14:textId="77777777" w:rsidR="00362538" w:rsidRDefault="00BF3F15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3D" w14:textId="77777777" w:rsidR="00362538" w:rsidRDefault="00BF3F15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E42" w14:textId="77777777">
        <w:tc>
          <w:tcPr>
            <w:tcW w:w="90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3F" w14:textId="77777777" w:rsidR="00362538" w:rsidRDefault="00BF3F15">
            <w:pPr>
              <w:rPr>
                <w:sz w:val="19"/>
                <w:szCs w:val="19"/>
              </w:rPr>
            </w:pPr>
            <w:r>
              <w:rPr>
                <w:color w:val="000000"/>
              </w:rPr>
              <w:t>Australasian Computing Education Conference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40" w14:textId="77777777" w:rsidR="00362538" w:rsidRDefault="00BF3F15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41" w14:textId="77777777" w:rsidR="00362538" w:rsidRDefault="00BF3F15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E46" w14:textId="77777777">
        <w:tc>
          <w:tcPr>
            <w:tcW w:w="90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43" w14:textId="77777777" w:rsidR="00362538" w:rsidRDefault="00BF3F15">
            <w:pPr>
              <w:rPr>
                <w:sz w:val="19"/>
                <w:szCs w:val="19"/>
              </w:rPr>
            </w:pPr>
            <w:r>
              <w:rPr>
                <w:color w:val="000000"/>
              </w:rPr>
              <w:t>Conference on Human Factors in Computing Systems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44" w14:textId="77777777" w:rsidR="00362538" w:rsidRDefault="00BF3F15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45" w14:textId="77777777" w:rsidR="00362538" w:rsidRDefault="00BF3F15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E4A" w14:textId="77777777">
        <w:tc>
          <w:tcPr>
            <w:tcW w:w="90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47" w14:textId="77777777" w:rsidR="00362538" w:rsidRDefault="00BF3F15">
            <w:pPr>
              <w:rPr>
                <w:sz w:val="19"/>
                <w:szCs w:val="19"/>
              </w:rPr>
            </w:pPr>
            <w:r>
              <w:rPr>
                <w:color w:val="000000"/>
              </w:rPr>
              <w:t>Iberian Conference on Information Systems and Technologies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48" w14:textId="77777777" w:rsidR="00362538" w:rsidRDefault="00BF3F15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49" w14:textId="77777777" w:rsidR="00362538" w:rsidRDefault="00BF3F15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E4E" w14:textId="77777777">
        <w:tc>
          <w:tcPr>
            <w:tcW w:w="90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4B" w14:textId="77777777" w:rsidR="00362538" w:rsidRDefault="00BF3F15">
            <w:pPr>
              <w:rPr>
                <w:sz w:val="19"/>
                <w:szCs w:val="19"/>
              </w:rPr>
            </w:pPr>
            <w:r>
              <w:rPr>
                <w:color w:val="000000"/>
              </w:rPr>
              <w:t>IEEE Frontiers in Education Conference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4C" w14:textId="77777777" w:rsidR="00362538" w:rsidRDefault="00BF3F15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4D" w14:textId="77777777" w:rsidR="00362538" w:rsidRDefault="00BF3F15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E52" w14:textId="77777777">
        <w:tc>
          <w:tcPr>
            <w:tcW w:w="90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4F" w14:textId="77777777" w:rsidR="00362538" w:rsidRDefault="00BF3F15">
            <w:pPr>
              <w:rPr>
                <w:sz w:val="19"/>
                <w:szCs w:val="19"/>
              </w:rPr>
            </w:pPr>
            <w:r>
              <w:rPr>
                <w:color w:val="000000"/>
              </w:rPr>
              <w:t xml:space="preserve">Industrial Engineering </w:t>
            </w:r>
            <w:proofErr w:type="gramStart"/>
            <w:r>
              <w:rPr>
                <w:color w:val="000000"/>
              </w:rPr>
              <w:t>And</w:t>
            </w:r>
            <w:proofErr w:type="gramEnd"/>
            <w:r>
              <w:rPr>
                <w:color w:val="000000"/>
              </w:rPr>
              <w:t xml:space="preserve"> Engineering Management Conference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50" w14:textId="77777777" w:rsidR="00362538" w:rsidRDefault="00BF3F15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51" w14:textId="77777777" w:rsidR="00362538" w:rsidRDefault="00BF3F15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E56" w14:textId="77777777">
        <w:tc>
          <w:tcPr>
            <w:tcW w:w="90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53" w14:textId="77777777" w:rsidR="00362538" w:rsidRDefault="00BF3F15">
            <w:pPr>
              <w:rPr>
                <w:sz w:val="19"/>
                <w:szCs w:val="19"/>
              </w:rPr>
            </w:pPr>
            <w:r>
              <w:rPr>
                <w:color w:val="000000"/>
              </w:rPr>
              <w:t xml:space="preserve">International Conference </w:t>
            </w:r>
            <w:proofErr w:type="gramStart"/>
            <w:r>
              <w:rPr>
                <w:color w:val="000000"/>
              </w:rPr>
              <w:t>On</w:t>
            </w:r>
            <w:proofErr w:type="gramEnd"/>
            <w:r>
              <w:rPr>
                <w:color w:val="000000"/>
              </w:rPr>
              <w:t xml:space="preserve"> Artificial Intelligence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54" w14:textId="77777777" w:rsidR="00362538" w:rsidRDefault="00BF3F15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55" w14:textId="77777777" w:rsidR="00362538" w:rsidRDefault="00BF3F15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E5A" w14:textId="77777777">
        <w:tc>
          <w:tcPr>
            <w:tcW w:w="90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57" w14:textId="77777777" w:rsidR="00362538" w:rsidRDefault="00BF3F15">
            <w:pPr>
              <w:rPr>
                <w:sz w:val="19"/>
                <w:szCs w:val="19"/>
              </w:rPr>
            </w:pPr>
            <w:r>
              <w:rPr>
                <w:color w:val="000000"/>
              </w:rPr>
              <w:t>International Conference on E-Business, Information Management and Computer Science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58" w14:textId="77777777" w:rsidR="00362538" w:rsidRDefault="00BF3F15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59" w14:textId="77777777" w:rsidR="00362538" w:rsidRDefault="00BF3F15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E5E" w14:textId="77777777">
        <w:tc>
          <w:tcPr>
            <w:tcW w:w="90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5B" w14:textId="77777777" w:rsidR="00362538" w:rsidRDefault="00BF3F15">
            <w:pPr>
              <w:rPr>
                <w:sz w:val="19"/>
                <w:szCs w:val="19"/>
              </w:rPr>
            </w:pPr>
            <w:r>
              <w:rPr>
                <w:color w:val="000000"/>
              </w:rPr>
              <w:t>International Conference on Innovations in Intelligent Computing and Communications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5C" w14:textId="77777777" w:rsidR="00362538" w:rsidRDefault="00BF3F15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77E5D" w14:textId="77777777" w:rsidR="00362538" w:rsidRDefault="00BF3F15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</w:rPr>
              <w:t>1.5%</w:t>
            </w:r>
          </w:p>
        </w:tc>
      </w:tr>
      <w:tr w:rsidR="00362538" w14:paraId="45177E62" w14:textId="77777777">
        <w:tc>
          <w:tcPr>
            <w:tcW w:w="90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5177E5F" w14:textId="77777777" w:rsidR="00362538" w:rsidRDefault="00BF3F15">
            <w:pPr>
              <w:rPr>
                <w:sz w:val="19"/>
                <w:szCs w:val="19"/>
              </w:rPr>
            </w:pPr>
            <w:r>
              <w:rPr>
                <w:color w:val="000000"/>
              </w:rPr>
              <w:t>Internationa</w:t>
            </w:r>
            <w:r>
              <w:rPr>
                <w:color w:val="000000"/>
              </w:rPr>
              <w:t>l Conference on Intelligent and Innovative Computer Applications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5177E60" w14:textId="77777777" w:rsidR="00362538" w:rsidRDefault="00BF3F15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5177E61" w14:textId="77777777" w:rsidR="00362538" w:rsidRDefault="00BF3F15">
            <w:pPr>
              <w:jc w:val="center"/>
              <w:rPr>
                <w:sz w:val="19"/>
                <w:szCs w:val="19"/>
              </w:rPr>
            </w:pPr>
            <w:r>
              <w:rPr>
                <w:color w:val="000000"/>
              </w:rPr>
              <w:t>1.5%</w:t>
            </w:r>
          </w:p>
        </w:tc>
      </w:tr>
    </w:tbl>
    <w:p w14:paraId="45177E63" w14:textId="77777777" w:rsidR="00362538" w:rsidRDefault="00362538"/>
    <w:sectPr w:rsidR="00362538">
      <w:pgSz w:w="16838" w:h="11906" w:orient="landscape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77E69" w14:textId="77777777" w:rsidR="00BF3F15" w:rsidRDefault="00BF3F15">
      <w:pPr>
        <w:spacing w:after="0" w:line="240" w:lineRule="auto"/>
      </w:pPr>
      <w:r>
        <w:separator/>
      </w:r>
    </w:p>
  </w:endnote>
  <w:endnote w:type="continuationSeparator" w:id="0">
    <w:p w14:paraId="45177E6B" w14:textId="77777777" w:rsidR="00BF3F15" w:rsidRDefault="00BF3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77E65" w14:textId="77777777" w:rsidR="00BF3F15" w:rsidRDefault="00BF3F15">
      <w:pPr>
        <w:spacing w:after="0" w:line="240" w:lineRule="auto"/>
      </w:pPr>
      <w:r>
        <w:separator/>
      </w:r>
    </w:p>
  </w:footnote>
  <w:footnote w:type="continuationSeparator" w:id="0">
    <w:p w14:paraId="45177E67" w14:textId="77777777" w:rsidR="00BF3F15" w:rsidRDefault="00BF3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77E64" w14:textId="77777777" w:rsidR="00362538" w:rsidRDefault="00BF3F1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b/>
        <w:color w:val="000000"/>
      </w:rPr>
    </w:pPr>
    <w:r>
      <w:rPr>
        <w:b/>
        <w:color w:val="000000"/>
      </w:rPr>
      <w:t xml:space="preserve">Appendix </w:t>
    </w:r>
    <w:r>
      <w:rPr>
        <w:b/>
      </w:rPr>
      <w:t>C</w:t>
    </w:r>
    <w:r>
      <w:rPr>
        <w:b/>
        <w:color w:val="000000"/>
      </w:rPr>
      <w:t xml:space="preserve"> – Journals and conference proceedings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538"/>
    <w:rsid w:val="00362538"/>
    <w:rsid w:val="00BF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177D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90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59190C"/>
    <w:pPr>
      <w:spacing w:after="0" w:line="240" w:lineRule="auto"/>
    </w:pPr>
    <w:rPr>
      <w:lang w:val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591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90C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91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90C"/>
    <w:rPr>
      <w:rFonts w:ascii="Times New Roman" w:hAnsi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iIluEhFByB6SYJHW0Tw+s12hHg==">CgMxLjA4AHIhMU5kS2NOVzVGYXJCc3BCUlNrNTF5b09DT2cyUW92ZWox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2023-10-02T21:03:00Z</dcterms:created>
  <dcterms:modified xsi:type="dcterms:W3CDTF">2023-10-02T21:03:00Z</dcterms:modified>
</cp:coreProperties>
</file>